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7288" w:rsidRDefault="00CB7288" w:rsidP="00CB7288">
      <w:pPr>
        <w:jc w:val="center"/>
      </w:pPr>
      <w:proofErr w:type="spellStart"/>
      <w:r>
        <w:t>Граділь</w:t>
      </w:r>
      <w:proofErr w:type="spellEnd"/>
      <w:r>
        <w:t xml:space="preserve"> О.Г., Овчаренко О.Б., Лященко О.А.</w:t>
      </w:r>
    </w:p>
    <w:p w:rsidR="00CB7288" w:rsidRDefault="00CB7288" w:rsidP="00CB7288">
      <w:pPr>
        <w:jc w:val="center"/>
      </w:pPr>
      <w:r>
        <w:t>ОЦІНКА ОКСИДАТИВНИХ ФАКТОРІВ ПЕРЕДЧАСНОГО ВИСНАЖЕННЯ ОВАРІАЛЬНОГО РЕЗЕРВУ</w:t>
      </w:r>
    </w:p>
    <w:p w:rsidR="00CB7288" w:rsidRDefault="00CB7288" w:rsidP="00CB7288">
      <w:pPr>
        <w:jc w:val="center"/>
      </w:pPr>
      <w:proofErr w:type="spellStart"/>
      <w:r>
        <w:t>Харківський</w:t>
      </w:r>
      <w:proofErr w:type="spellEnd"/>
      <w:r>
        <w:t xml:space="preserve"> </w:t>
      </w:r>
      <w:proofErr w:type="spellStart"/>
      <w:r>
        <w:t>національний</w:t>
      </w:r>
      <w:proofErr w:type="spellEnd"/>
      <w:r>
        <w:t xml:space="preserve"> </w:t>
      </w:r>
      <w:proofErr w:type="spellStart"/>
      <w:r>
        <w:t>медичний</w:t>
      </w:r>
      <w:proofErr w:type="spellEnd"/>
      <w:r>
        <w:t xml:space="preserve"> </w:t>
      </w:r>
      <w:proofErr w:type="spellStart"/>
      <w:r>
        <w:t>університет</w:t>
      </w:r>
      <w:proofErr w:type="spellEnd"/>
      <w:r>
        <w:t xml:space="preserve">, кафедра акушерства та </w:t>
      </w:r>
      <w:proofErr w:type="spellStart"/>
      <w:r>
        <w:t>гінекології</w:t>
      </w:r>
      <w:proofErr w:type="spellEnd"/>
      <w:r>
        <w:t xml:space="preserve"> №2, м. </w:t>
      </w:r>
      <w:proofErr w:type="spellStart"/>
      <w:r>
        <w:t>Харків</w:t>
      </w:r>
      <w:proofErr w:type="spellEnd"/>
      <w:r>
        <w:t xml:space="preserve">, </w:t>
      </w:r>
      <w:proofErr w:type="spellStart"/>
      <w:r>
        <w:t>Україна</w:t>
      </w:r>
      <w:proofErr w:type="spellEnd"/>
    </w:p>
    <w:p w:rsidR="00CB7288" w:rsidRDefault="00CB7288" w:rsidP="00CB7288">
      <w:pPr>
        <w:ind w:firstLine="708"/>
        <w:jc w:val="both"/>
      </w:pPr>
      <w:r w:rsidRPr="00CB7288">
        <w:rPr>
          <w:b/>
        </w:rPr>
        <w:t>Вступ</w:t>
      </w:r>
      <w:r>
        <w:t xml:space="preserve">. </w:t>
      </w:r>
      <w:proofErr w:type="spellStart"/>
      <w:r>
        <w:t>Загальновідомим</w:t>
      </w:r>
      <w:proofErr w:type="spellEnd"/>
      <w:r>
        <w:t xml:space="preserve"> є </w:t>
      </w:r>
      <w:proofErr w:type="spellStart"/>
      <w:r>
        <w:t>поняття</w:t>
      </w:r>
      <w:proofErr w:type="spellEnd"/>
      <w:r>
        <w:t xml:space="preserve"> </w:t>
      </w:r>
      <w:proofErr w:type="spellStart"/>
      <w:r>
        <w:t>виснаження</w:t>
      </w:r>
      <w:proofErr w:type="spellEnd"/>
      <w:r>
        <w:t xml:space="preserve"> </w:t>
      </w:r>
      <w:proofErr w:type="spellStart"/>
      <w:r>
        <w:t>оваріального</w:t>
      </w:r>
      <w:proofErr w:type="spellEnd"/>
      <w:r>
        <w:t xml:space="preserve"> резерву (ОР) у </w:t>
      </w:r>
      <w:proofErr w:type="spellStart"/>
      <w:r>
        <w:t>жінок</w:t>
      </w:r>
      <w:proofErr w:type="spellEnd"/>
      <w:r>
        <w:t xml:space="preserve"> старших </w:t>
      </w:r>
      <w:proofErr w:type="spellStart"/>
      <w:r>
        <w:t>вікових</w:t>
      </w:r>
      <w:proofErr w:type="spellEnd"/>
      <w:r>
        <w:t xml:space="preserve"> </w:t>
      </w:r>
      <w:proofErr w:type="spellStart"/>
      <w:r>
        <w:t>груп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обумовлене</w:t>
      </w:r>
      <w:proofErr w:type="spellEnd"/>
      <w:r>
        <w:t xml:space="preserve"> </w:t>
      </w:r>
      <w:proofErr w:type="spellStart"/>
      <w:r>
        <w:t>генетично</w:t>
      </w:r>
      <w:proofErr w:type="spellEnd"/>
      <w:r>
        <w:t xml:space="preserve"> </w:t>
      </w:r>
      <w:proofErr w:type="spellStart"/>
      <w:r>
        <w:t>детермінованим</w:t>
      </w:r>
      <w:proofErr w:type="spellEnd"/>
      <w:r>
        <w:t xml:space="preserve"> </w:t>
      </w:r>
      <w:proofErr w:type="spellStart"/>
      <w:r>
        <w:t>згасанням</w:t>
      </w:r>
      <w:proofErr w:type="spellEnd"/>
      <w:r>
        <w:t xml:space="preserve"> </w:t>
      </w:r>
      <w:proofErr w:type="spellStart"/>
      <w:r>
        <w:t>репродуктивної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. </w:t>
      </w:r>
      <w:proofErr w:type="spellStart"/>
      <w:r>
        <w:t>Важко</w:t>
      </w:r>
      <w:proofErr w:type="spellEnd"/>
      <w:r>
        <w:t xml:space="preserve"> провести </w:t>
      </w:r>
      <w:proofErr w:type="spellStart"/>
      <w:r>
        <w:t>чітку</w:t>
      </w:r>
      <w:proofErr w:type="spellEnd"/>
      <w:r>
        <w:t xml:space="preserve"> </w:t>
      </w:r>
      <w:proofErr w:type="spellStart"/>
      <w:r>
        <w:t>вікову</w:t>
      </w:r>
      <w:proofErr w:type="spellEnd"/>
      <w:r>
        <w:t xml:space="preserve"> межу, </w:t>
      </w:r>
      <w:proofErr w:type="spellStart"/>
      <w:r>
        <w:t>оскільки</w:t>
      </w:r>
      <w:proofErr w:type="spellEnd"/>
      <w:r>
        <w:t xml:space="preserve"> </w:t>
      </w:r>
      <w:proofErr w:type="spellStart"/>
      <w:r>
        <w:t>цей</w:t>
      </w:r>
      <w:proofErr w:type="spellEnd"/>
      <w:r>
        <w:t xml:space="preserve"> </w:t>
      </w:r>
      <w:proofErr w:type="spellStart"/>
      <w:r>
        <w:t>процес</w:t>
      </w:r>
      <w:proofErr w:type="spellEnd"/>
      <w:r>
        <w:t xml:space="preserve"> є </w:t>
      </w:r>
      <w:proofErr w:type="spellStart"/>
      <w:r>
        <w:t>досить</w:t>
      </w:r>
      <w:proofErr w:type="spellEnd"/>
      <w:r>
        <w:t xml:space="preserve"> </w:t>
      </w:r>
      <w:proofErr w:type="spellStart"/>
      <w:r>
        <w:t>індивідуальним</w:t>
      </w:r>
      <w:proofErr w:type="spellEnd"/>
      <w:r>
        <w:t xml:space="preserve">. </w:t>
      </w:r>
      <w:proofErr w:type="spellStart"/>
      <w:r>
        <w:t>Вважаться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за 5 </w:t>
      </w:r>
      <w:proofErr w:type="spellStart"/>
      <w:r>
        <w:t>років</w:t>
      </w:r>
      <w:proofErr w:type="spellEnd"/>
      <w:r>
        <w:t xml:space="preserve"> до </w:t>
      </w:r>
      <w:proofErr w:type="spellStart"/>
      <w:r>
        <w:t>настання</w:t>
      </w:r>
      <w:proofErr w:type="spellEnd"/>
      <w:r>
        <w:t xml:space="preserve"> </w:t>
      </w:r>
      <w:proofErr w:type="spellStart"/>
      <w:r>
        <w:t>менопаузи</w:t>
      </w:r>
      <w:proofErr w:type="spellEnd"/>
      <w:r>
        <w:t xml:space="preserve"> </w:t>
      </w:r>
      <w:proofErr w:type="spellStart"/>
      <w:r>
        <w:t>з'являються</w:t>
      </w:r>
      <w:proofErr w:type="spellEnd"/>
      <w:r>
        <w:t xml:space="preserve"> </w:t>
      </w:r>
      <w:proofErr w:type="spellStart"/>
      <w:r>
        <w:t>характерні</w:t>
      </w:r>
      <w:proofErr w:type="spellEnd"/>
      <w:r>
        <w:t xml:space="preserve"> </w:t>
      </w:r>
      <w:proofErr w:type="spellStart"/>
      <w:r>
        <w:t>маркери</w:t>
      </w:r>
      <w:proofErr w:type="spellEnd"/>
      <w:r>
        <w:t xml:space="preserve"> у </w:t>
      </w:r>
      <w:proofErr w:type="spellStart"/>
      <w:r>
        <w:t>вигляді</w:t>
      </w:r>
      <w:proofErr w:type="spellEnd"/>
      <w:r>
        <w:t xml:space="preserve">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антимюллерового</w:t>
      </w:r>
      <w:proofErr w:type="spellEnd"/>
      <w:r>
        <w:t xml:space="preserve"> гормону (АМГ), числа </w:t>
      </w:r>
      <w:proofErr w:type="spellStart"/>
      <w:r>
        <w:t>антральних</w:t>
      </w:r>
      <w:proofErr w:type="spellEnd"/>
      <w:r>
        <w:t xml:space="preserve"> </w:t>
      </w:r>
      <w:proofErr w:type="spellStart"/>
      <w:r>
        <w:t>фолікулів</w:t>
      </w:r>
      <w:proofErr w:type="spellEnd"/>
      <w:r>
        <w:t xml:space="preserve"> та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фолікулостимулюючого</w:t>
      </w:r>
      <w:proofErr w:type="spellEnd"/>
      <w:r>
        <w:t xml:space="preserve"> гормону (ФСГ), </w:t>
      </w:r>
      <w:proofErr w:type="spellStart"/>
      <w:r>
        <w:t>вкорочення</w:t>
      </w:r>
      <w:proofErr w:type="spellEnd"/>
      <w:r>
        <w:t xml:space="preserve"> менструального циклу на 2- 3 </w:t>
      </w:r>
      <w:proofErr w:type="spellStart"/>
      <w:r>
        <w:t>дні</w:t>
      </w:r>
      <w:proofErr w:type="spellEnd"/>
      <w:r>
        <w:t xml:space="preserve">. </w:t>
      </w:r>
      <w:proofErr w:type="spellStart"/>
      <w:r>
        <w:t>Іноді</w:t>
      </w:r>
      <w:proofErr w:type="spellEnd"/>
      <w:r>
        <w:t xml:space="preserve">, </w:t>
      </w:r>
      <w:proofErr w:type="spellStart"/>
      <w:r>
        <w:t>ознаки</w:t>
      </w:r>
      <w:proofErr w:type="spellEnd"/>
      <w:r>
        <w:t xml:space="preserve"> </w:t>
      </w:r>
      <w:proofErr w:type="spellStart"/>
      <w:r>
        <w:t>виснаження</w:t>
      </w:r>
      <w:proofErr w:type="spellEnd"/>
      <w:r>
        <w:t xml:space="preserve"> ОР </w:t>
      </w:r>
      <w:proofErr w:type="spellStart"/>
      <w:r>
        <w:t>з'являються</w:t>
      </w:r>
      <w:proofErr w:type="spellEnd"/>
      <w:r>
        <w:t xml:space="preserve"> </w:t>
      </w:r>
      <w:proofErr w:type="spellStart"/>
      <w:r>
        <w:t>набагато</w:t>
      </w:r>
      <w:proofErr w:type="spellEnd"/>
      <w:r>
        <w:t xml:space="preserve"> </w:t>
      </w:r>
      <w:proofErr w:type="spellStart"/>
      <w:r>
        <w:t>раніше</w:t>
      </w:r>
      <w:proofErr w:type="spellEnd"/>
      <w:r>
        <w:t xml:space="preserve">. </w:t>
      </w:r>
      <w:proofErr w:type="spellStart"/>
      <w:r>
        <w:t>Рівновага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оксидативними</w:t>
      </w:r>
      <w:proofErr w:type="spellEnd"/>
      <w:r>
        <w:t xml:space="preserve"> </w:t>
      </w:r>
      <w:proofErr w:type="spellStart"/>
      <w:r>
        <w:t>процесами</w:t>
      </w:r>
      <w:proofErr w:type="spellEnd"/>
      <w:r>
        <w:t xml:space="preserve">, у тому </w:t>
      </w:r>
      <w:proofErr w:type="spellStart"/>
      <w:r>
        <w:t>числі</w:t>
      </w:r>
      <w:proofErr w:type="spellEnd"/>
      <w:r>
        <w:t xml:space="preserve"> </w:t>
      </w:r>
      <w:proofErr w:type="spellStart"/>
      <w:r>
        <w:t>оксидативним</w:t>
      </w:r>
      <w:proofErr w:type="spellEnd"/>
      <w:r>
        <w:t xml:space="preserve"> </w:t>
      </w:r>
      <w:proofErr w:type="spellStart"/>
      <w:r>
        <w:t>стресом</w:t>
      </w:r>
      <w:proofErr w:type="spellEnd"/>
      <w:r>
        <w:t xml:space="preserve"> (ОС) та </w:t>
      </w:r>
      <w:proofErr w:type="spellStart"/>
      <w:r>
        <w:t>роботою</w:t>
      </w:r>
      <w:proofErr w:type="spellEnd"/>
      <w:r>
        <w:t xml:space="preserve"> </w:t>
      </w:r>
      <w:proofErr w:type="spellStart"/>
      <w:r>
        <w:t>антиоксидантної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(АОС) є </w:t>
      </w:r>
      <w:proofErr w:type="spellStart"/>
      <w:r>
        <w:t>важливою</w:t>
      </w:r>
      <w:proofErr w:type="spellEnd"/>
      <w:r>
        <w:t xml:space="preserve"> </w:t>
      </w:r>
      <w:proofErr w:type="spellStart"/>
      <w:r>
        <w:t>ланкою</w:t>
      </w:r>
      <w:proofErr w:type="spellEnd"/>
      <w:r>
        <w:t xml:space="preserve"> </w:t>
      </w:r>
      <w:proofErr w:type="spellStart"/>
      <w:r>
        <w:t>функціонування</w:t>
      </w:r>
      <w:proofErr w:type="spellEnd"/>
      <w:r>
        <w:t xml:space="preserve"> </w:t>
      </w:r>
      <w:proofErr w:type="spellStart"/>
      <w:r>
        <w:t>органів</w:t>
      </w:r>
      <w:proofErr w:type="spellEnd"/>
      <w:r>
        <w:t xml:space="preserve"> та систем </w:t>
      </w:r>
      <w:proofErr w:type="spellStart"/>
      <w:r>
        <w:t>людини</w:t>
      </w:r>
      <w:proofErr w:type="spellEnd"/>
      <w:r>
        <w:t xml:space="preserve">, у тому </w:t>
      </w:r>
      <w:proofErr w:type="spellStart"/>
      <w:r>
        <w:t>числі</w:t>
      </w:r>
      <w:proofErr w:type="spellEnd"/>
      <w:r>
        <w:t xml:space="preserve"> при </w:t>
      </w:r>
      <w:proofErr w:type="spellStart"/>
      <w:r>
        <w:t>дозріванні</w:t>
      </w:r>
      <w:proofErr w:type="spellEnd"/>
      <w:r>
        <w:t xml:space="preserve"> </w:t>
      </w:r>
      <w:proofErr w:type="spellStart"/>
      <w:r>
        <w:t>яйцеклітини</w:t>
      </w:r>
      <w:proofErr w:type="spellEnd"/>
      <w:r>
        <w:t xml:space="preserve">. Чим </w:t>
      </w:r>
      <w:proofErr w:type="spellStart"/>
      <w:r>
        <w:t>обумовлене</w:t>
      </w:r>
      <w:proofErr w:type="spellEnd"/>
      <w:r>
        <w:t xml:space="preserve"> </w:t>
      </w:r>
      <w:proofErr w:type="spellStart"/>
      <w:r>
        <w:t>передчасне</w:t>
      </w:r>
      <w:proofErr w:type="spellEnd"/>
      <w:r>
        <w:t xml:space="preserve"> </w:t>
      </w:r>
      <w:proofErr w:type="spellStart"/>
      <w:r>
        <w:t>старіння</w:t>
      </w:r>
      <w:proofErr w:type="spellEnd"/>
      <w:r>
        <w:t xml:space="preserve"> </w:t>
      </w:r>
      <w:proofErr w:type="spellStart"/>
      <w:r>
        <w:t>репродуктивної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</w:t>
      </w:r>
      <w:proofErr w:type="spellStart"/>
      <w:r>
        <w:t>залишається</w:t>
      </w:r>
      <w:proofErr w:type="spellEnd"/>
      <w:r>
        <w:t xml:space="preserve"> </w:t>
      </w:r>
      <w:proofErr w:type="spellStart"/>
      <w:r>
        <w:t>відкритим</w:t>
      </w:r>
      <w:proofErr w:type="spellEnd"/>
      <w:r>
        <w:t xml:space="preserve"> </w:t>
      </w:r>
      <w:proofErr w:type="spellStart"/>
      <w:r>
        <w:t>питанням</w:t>
      </w:r>
      <w:proofErr w:type="spellEnd"/>
      <w:r>
        <w:t xml:space="preserve"> </w:t>
      </w:r>
      <w:proofErr w:type="spellStart"/>
      <w:r>
        <w:t>сьогодення</w:t>
      </w:r>
      <w:proofErr w:type="spellEnd"/>
      <w:r>
        <w:t xml:space="preserve">. </w:t>
      </w:r>
    </w:p>
    <w:p w:rsidR="00CB7288" w:rsidRDefault="00CB7288" w:rsidP="00CB7288">
      <w:pPr>
        <w:ind w:firstLine="708"/>
        <w:jc w:val="both"/>
      </w:pPr>
      <w:r w:rsidRPr="00CB7288">
        <w:rPr>
          <w:b/>
        </w:rPr>
        <w:t>Мета.</w:t>
      </w:r>
      <w:r>
        <w:t xml:space="preserve"> </w:t>
      </w:r>
      <w:bookmarkStart w:id="0" w:name="_GoBack"/>
      <w:proofErr w:type="spellStart"/>
      <w:r>
        <w:t>Визначити</w:t>
      </w:r>
      <w:proofErr w:type="spellEnd"/>
      <w:r>
        <w:t xml:space="preserve"> </w:t>
      </w:r>
      <w:proofErr w:type="spellStart"/>
      <w:r>
        <w:t>фактори</w:t>
      </w:r>
      <w:proofErr w:type="spellEnd"/>
      <w:r>
        <w:t xml:space="preserve"> </w:t>
      </w:r>
      <w:proofErr w:type="spellStart"/>
      <w:r>
        <w:t>виснаження</w:t>
      </w:r>
      <w:proofErr w:type="spellEnd"/>
      <w:r>
        <w:t xml:space="preserve"> </w:t>
      </w:r>
      <w:proofErr w:type="spellStart"/>
      <w:r>
        <w:t>оваріального</w:t>
      </w:r>
      <w:proofErr w:type="spellEnd"/>
      <w:r>
        <w:t xml:space="preserve"> резерву </w:t>
      </w:r>
      <w:proofErr w:type="spellStart"/>
      <w:r>
        <w:t>асоційовані</w:t>
      </w:r>
      <w:proofErr w:type="spellEnd"/>
      <w:r>
        <w:t xml:space="preserve"> з </w:t>
      </w:r>
      <w:proofErr w:type="spellStart"/>
      <w:r>
        <w:t>оксидативним</w:t>
      </w:r>
      <w:proofErr w:type="spellEnd"/>
      <w:r>
        <w:t xml:space="preserve"> </w:t>
      </w:r>
      <w:proofErr w:type="spellStart"/>
      <w:r>
        <w:t>стресом</w:t>
      </w:r>
      <w:proofErr w:type="spellEnd"/>
      <w:r>
        <w:t xml:space="preserve">. </w:t>
      </w:r>
    </w:p>
    <w:bookmarkEnd w:id="0"/>
    <w:p w:rsidR="00CB7288" w:rsidRDefault="00CB7288" w:rsidP="00CB7288">
      <w:pPr>
        <w:ind w:firstLine="708"/>
        <w:jc w:val="both"/>
      </w:pPr>
      <w:proofErr w:type="spellStart"/>
      <w:r w:rsidRPr="00CB7288">
        <w:rPr>
          <w:b/>
        </w:rPr>
        <w:t>Матеріали</w:t>
      </w:r>
      <w:proofErr w:type="spellEnd"/>
      <w:r w:rsidRPr="00CB7288">
        <w:rPr>
          <w:b/>
        </w:rPr>
        <w:t xml:space="preserve"> та </w:t>
      </w:r>
      <w:proofErr w:type="spellStart"/>
      <w:r w:rsidRPr="00CB7288">
        <w:rPr>
          <w:b/>
        </w:rPr>
        <w:t>методи</w:t>
      </w:r>
      <w:proofErr w:type="spellEnd"/>
      <w:r>
        <w:t xml:space="preserve">. </w:t>
      </w:r>
      <w:proofErr w:type="spellStart"/>
      <w:r>
        <w:t>Обстежено</w:t>
      </w:r>
      <w:proofErr w:type="spellEnd"/>
      <w:r>
        <w:t xml:space="preserve"> 67 </w:t>
      </w:r>
      <w:proofErr w:type="spellStart"/>
      <w:r>
        <w:t>жінок</w:t>
      </w:r>
      <w:proofErr w:type="spellEnd"/>
      <w:r>
        <w:t xml:space="preserve"> репродуктивного у </w:t>
      </w:r>
      <w:proofErr w:type="spellStart"/>
      <w:r>
        <w:t>віці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33 до 41 </w:t>
      </w:r>
      <w:proofErr w:type="spellStart"/>
      <w:r>
        <w:t>років</w:t>
      </w:r>
      <w:proofErr w:type="spellEnd"/>
      <w:r>
        <w:t xml:space="preserve">, без </w:t>
      </w:r>
      <w:proofErr w:type="spellStart"/>
      <w:r>
        <w:t>супутньої</w:t>
      </w:r>
      <w:proofErr w:type="spellEnd"/>
      <w:r>
        <w:t xml:space="preserve"> </w:t>
      </w:r>
      <w:proofErr w:type="spellStart"/>
      <w:r>
        <w:t>екстрагенітальної</w:t>
      </w:r>
      <w:proofErr w:type="spellEnd"/>
      <w:r>
        <w:t xml:space="preserve"> </w:t>
      </w:r>
      <w:proofErr w:type="spellStart"/>
      <w:r>
        <w:t>патології</w:t>
      </w:r>
      <w:proofErr w:type="spellEnd"/>
      <w:r>
        <w:t xml:space="preserve">. </w:t>
      </w:r>
      <w:proofErr w:type="spellStart"/>
      <w:r>
        <w:t>Виділено</w:t>
      </w:r>
      <w:proofErr w:type="spellEnd"/>
      <w:r>
        <w:t xml:space="preserve"> </w:t>
      </w:r>
      <w:proofErr w:type="spellStart"/>
      <w:r>
        <w:t>дві</w:t>
      </w:r>
      <w:proofErr w:type="spellEnd"/>
      <w:r>
        <w:t xml:space="preserve"> </w:t>
      </w:r>
      <w:proofErr w:type="spellStart"/>
      <w:r>
        <w:t>групи</w:t>
      </w:r>
      <w:proofErr w:type="spellEnd"/>
      <w:r>
        <w:t xml:space="preserve"> в </w:t>
      </w:r>
      <w:proofErr w:type="spellStart"/>
      <w:r>
        <w:t>залежності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</w:t>
      </w:r>
      <w:proofErr w:type="spellStart"/>
      <w:r>
        <w:t>віку</w:t>
      </w:r>
      <w:proofErr w:type="spellEnd"/>
      <w:r>
        <w:t xml:space="preserve">. І </w:t>
      </w:r>
      <w:proofErr w:type="spellStart"/>
      <w:r>
        <w:t>група</w:t>
      </w:r>
      <w:proofErr w:type="spellEnd"/>
      <w:r>
        <w:t xml:space="preserve"> (n=33) 33-36 </w:t>
      </w:r>
      <w:proofErr w:type="spellStart"/>
      <w:r>
        <w:t>років</w:t>
      </w:r>
      <w:proofErr w:type="spellEnd"/>
      <w:r>
        <w:t xml:space="preserve">, ІІ </w:t>
      </w:r>
      <w:proofErr w:type="spellStart"/>
      <w:r>
        <w:t>група</w:t>
      </w:r>
      <w:proofErr w:type="spellEnd"/>
      <w:r>
        <w:t xml:space="preserve"> (n=34) 37-41 </w:t>
      </w:r>
      <w:proofErr w:type="spellStart"/>
      <w:r>
        <w:t>років</w:t>
      </w:r>
      <w:proofErr w:type="spellEnd"/>
      <w:r>
        <w:t xml:space="preserve">. </w:t>
      </w:r>
      <w:proofErr w:type="spellStart"/>
      <w:r>
        <w:t>Проаналізована</w:t>
      </w:r>
      <w:proofErr w:type="spellEnd"/>
      <w:r>
        <w:t xml:space="preserve"> </w:t>
      </w:r>
      <w:proofErr w:type="spellStart"/>
      <w:r>
        <w:t>довжина</w:t>
      </w:r>
      <w:proofErr w:type="spellEnd"/>
      <w:r>
        <w:t xml:space="preserve"> менструального циклу, початок </w:t>
      </w:r>
      <w:proofErr w:type="spellStart"/>
      <w:r>
        <w:t>менархе</w:t>
      </w:r>
      <w:proofErr w:type="spellEnd"/>
      <w:r>
        <w:t xml:space="preserve">, </w:t>
      </w:r>
      <w:proofErr w:type="spellStart"/>
      <w:r>
        <w:t>перенесені</w:t>
      </w:r>
      <w:proofErr w:type="spellEnd"/>
      <w:r>
        <w:t xml:space="preserve"> </w:t>
      </w:r>
      <w:proofErr w:type="spellStart"/>
      <w:r>
        <w:t>захворювання</w:t>
      </w:r>
      <w:proofErr w:type="spellEnd"/>
      <w:r>
        <w:t xml:space="preserve">. </w:t>
      </w:r>
      <w:proofErr w:type="spellStart"/>
      <w:r>
        <w:t>Усім</w:t>
      </w:r>
      <w:proofErr w:type="spellEnd"/>
      <w:r>
        <w:t xml:space="preserve"> </w:t>
      </w:r>
      <w:proofErr w:type="spellStart"/>
      <w:r>
        <w:t>жінкам</w:t>
      </w:r>
      <w:proofErr w:type="spellEnd"/>
      <w:r>
        <w:t xml:space="preserve"> проводилось </w:t>
      </w:r>
      <w:proofErr w:type="spellStart"/>
      <w:r>
        <w:t>ультразвукове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(УЗД) </w:t>
      </w:r>
      <w:proofErr w:type="spellStart"/>
      <w:r>
        <w:t>органів</w:t>
      </w:r>
      <w:proofErr w:type="spellEnd"/>
      <w:r>
        <w:t xml:space="preserve"> малого тазу з </w:t>
      </w:r>
      <w:proofErr w:type="spellStart"/>
      <w:r>
        <w:t>трансвагінальним</w:t>
      </w:r>
      <w:proofErr w:type="spellEnd"/>
      <w:r>
        <w:t xml:space="preserve"> датчиком. Проведено </w:t>
      </w:r>
      <w:proofErr w:type="spellStart"/>
      <w:r>
        <w:t>гормональне</w:t>
      </w:r>
      <w:proofErr w:type="spellEnd"/>
      <w:r>
        <w:t xml:space="preserve"> </w:t>
      </w:r>
      <w:proofErr w:type="spellStart"/>
      <w:r>
        <w:t>обстеження</w:t>
      </w:r>
      <w:proofErr w:type="spellEnd"/>
      <w:r>
        <w:t xml:space="preserve"> </w:t>
      </w:r>
      <w:proofErr w:type="spellStart"/>
      <w:r>
        <w:t>щитоподібної</w:t>
      </w:r>
      <w:proofErr w:type="spellEnd"/>
      <w:r>
        <w:t xml:space="preserve"> </w:t>
      </w:r>
      <w:proofErr w:type="spellStart"/>
      <w:r>
        <w:t>залози</w:t>
      </w:r>
      <w:proofErr w:type="spellEnd"/>
      <w:r>
        <w:t xml:space="preserve"> (ТТГ, Т</w:t>
      </w:r>
      <w:proofErr w:type="gramStart"/>
      <w:r>
        <w:t>3,Т</w:t>
      </w:r>
      <w:proofErr w:type="gramEnd"/>
      <w:r>
        <w:t xml:space="preserve">4), </w:t>
      </w:r>
      <w:proofErr w:type="spellStart"/>
      <w:r>
        <w:t>статевих</w:t>
      </w:r>
      <w:proofErr w:type="spellEnd"/>
      <w:r>
        <w:t xml:space="preserve"> </w:t>
      </w:r>
      <w:proofErr w:type="spellStart"/>
      <w:r>
        <w:t>гормонів</w:t>
      </w:r>
      <w:proofErr w:type="spellEnd"/>
      <w:r>
        <w:t xml:space="preserve"> (ФСГ, ЛГ, </w:t>
      </w:r>
      <w:proofErr w:type="spellStart"/>
      <w:r>
        <w:t>естрадіол</w:t>
      </w:r>
      <w:proofErr w:type="spellEnd"/>
      <w:r>
        <w:t xml:space="preserve">, прогестерон, тестостерон). </w:t>
      </w:r>
      <w:proofErr w:type="spellStart"/>
      <w:r>
        <w:t>Визначено</w:t>
      </w:r>
      <w:proofErr w:type="spellEnd"/>
      <w:r>
        <w:t xml:space="preserve"> стан ОР за </w:t>
      </w:r>
      <w:proofErr w:type="spellStart"/>
      <w:r>
        <w:t>допомогою</w:t>
      </w:r>
      <w:proofErr w:type="spellEnd"/>
      <w:r>
        <w:t xml:space="preserve"> </w:t>
      </w:r>
      <w:proofErr w:type="spellStart"/>
      <w:r>
        <w:t>ультразвукових</w:t>
      </w:r>
      <w:proofErr w:type="spellEnd"/>
      <w:r>
        <w:t xml:space="preserve"> (ЧАФ) та </w:t>
      </w:r>
      <w:proofErr w:type="spellStart"/>
      <w:r>
        <w:t>гормональних</w:t>
      </w:r>
      <w:proofErr w:type="spellEnd"/>
      <w:r>
        <w:t xml:space="preserve"> </w:t>
      </w:r>
      <w:proofErr w:type="spellStart"/>
      <w:r>
        <w:t>маркерів</w:t>
      </w:r>
      <w:proofErr w:type="spellEnd"/>
      <w:r>
        <w:t xml:space="preserve"> (ФСГ, АМГ). </w:t>
      </w:r>
      <w:proofErr w:type="spellStart"/>
      <w:r>
        <w:t>Визначались</w:t>
      </w:r>
      <w:proofErr w:type="spellEnd"/>
      <w:r>
        <w:t xml:space="preserve"> </w:t>
      </w:r>
      <w:proofErr w:type="spellStart"/>
      <w:r>
        <w:t>показники</w:t>
      </w:r>
      <w:proofErr w:type="spellEnd"/>
      <w:r>
        <w:t xml:space="preserve"> ОС та </w:t>
      </w:r>
      <w:proofErr w:type="spellStart"/>
      <w:r>
        <w:t>роботи</w:t>
      </w:r>
      <w:proofErr w:type="spellEnd"/>
      <w:r>
        <w:t xml:space="preserve"> АОС у </w:t>
      </w:r>
      <w:proofErr w:type="spellStart"/>
      <w:r>
        <w:t>вигляді</w:t>
      </w:r>
      <w:proofErr w:type="spellEnd"/>
      <w:r>
        <w:t xml:space="preserve"> 8-ізопростану та </w:t>
      </w:r>
      <w:proofErr w:type="spellStart"/>
      <w:r>
        <w:t>мелатоніну</w:t>
      </w:r>
      <w:proofErr w:type="spellEnd"/>
      <w:r>
        <w:t xml:space="preserve"> в </w:t>
      </w:r>
      <w:proofErr w:type="spellStart"/>
      <w:r>
        <w:t>сироватці</w:t>
      </w:r>
      <w:proofErr w:type="spellEnd"/>
      <w:r>
        <w:t xml:space="preserve"> </w:t>
      </w:r>
      <w:proofErr w:type="spellStart"/>
      <w:r>
        <w:t>крові</w:t>
      </w:r>
      <w:proofErr w:type="spellEnd"/>
      <w:r>
        <w:t xml:space="preserve">. </w:t>
      </w:r>
    </w:p>
    <w:p w:rsidR="00CB7288" w:rsidRDefault="00CB7288" w:rsidP="00CB7288">
      <w:pPr>
        <w:ind w:firstLine="708"/>
        <w:jc w:val="both"/>
      </w:pPr>
      <w:proofErr w:type="spellStart"/>
      <w:r w:rsidRPr="00CB7288">
        <w:rPr>
          <w:b/>
        </w:rPr>
        <w:t>Результати</w:t>
      </w:r>
      <w:proofErr w:type="spellEnd"/>
      <w:r w:rsidRPr="00CB7288">
        <w:rPr>
          <w:b/>
        </w:rPr>
        <w:t>.</w:t>
      </w:r>
      <w:r>
        <w:t xml:space="preserve"> В І та ІІ </w:t>
      </w:r>
      <w:proofErr w:type="spellStart"/>
      <w:r>
        <w:t>групі</w:t>
      </w:r>
      <w:proofErr w:type="spellEnd"/>
      <w:r>
        <w:t xml:space="preserve"> </w:t>
      </w:r>
      <w:proofErr w:type="spellStart"/>
      <w:r>
        <w:t>спостерігалось</w:t>
      </w:r>
      <w:proofErr w:type="spellEnd"/>
      <w:r>
        <w:t xml:space="preserve"> </w:t>
      </w:r>
      <w:proofErr w:type="spellStart"/>
      <w:r>
        <w:t>стійке</w:t>
      </w:r>
      <w:proofErr w:type="spellEnd"/>
      <w:r>
        <w:t xml:space="preserve"> </w:t>
      </w:r>
      <w:proofErr w:type="spellStart"/>
      <w:r>
        <w:t>вкорочення</w:t>
      </w:r>
      <w:proofErr w:type="spellEnd"/>
      <w:r>
        <w:t xml:space="preserve"> менструального циклу в </w:t>
      </w:r>
      <w:proofErr w:type="spellStart"/>
      <w:r>
        <w:t>середньому</w:t>
      </w:r>
      <w:proofErr w:type="spellEnd"/>
      <w:r>
        <w:t xml:space="preserve"> на 3 </w:t>
      </w:r>
      <w:proofErr w:type="spellStart"/>
      <w:r>
        <w:t>дні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корелювало</w:t>
      </w:r>
      <w:proofErr w:type="spellEnd"/>
      <w:r>
        <w:t xml:space="preserve"> з </w:t>
      </w:r>
      <w:proofErr w:type="spellStart"/>
      <w:r>
        <w:t>віком</w:t>
      </w:r>
      <w:proofErr w:type="spellEnd"/>
      <w:r>
        <w:t xml:space="preserve">. В І </w:t>
      </w:r>
      <w:proofErr w:type="spellStart"/>
      <w:r>
        <w:t>групі</w:t>
      </w:r>
      <w:proofErr w:type="spellEnd"/>
      <w:r>
        <w:t xml:space="preserve"> (33-36 </w:t>
      </w:r>
      <w:proofErr w:type="spellStart"/>
      <w:r>
        <w:t>років</w:t>
      </w:r>
      <w:proofErr w:type="spellEnd"/>
      <w:r>
        <w:t xml:space="preserve">) 52% </w:t>
      </w:r>
      <w:proofErr w:type="spellStart"/>
      <w:r>
        <w:t>жінок</w:t>
      </w:r>
      <w:proofErr w:type="spellEnd"/>
      <w:r>
        <w:t xml:space="preserve"> (n=17) не </w:t>
      </w:r>
      <w:proofErr w:type="spellStart"/>
      <w:r>
        <w:t>відмічали</w:t>
      </w:r>
      <w:proofErr w:type="spellEnd"/>
      <w:r>
        <w:t xml:space="preserve"> </w:t>
      </w:r>
      <w:proofErr w:type="spellStart"/>
      <w:r>
        <w:t>вкорочення</w:t>
      </w:r>
      <w:proofErr w:type="spellEnd"/>
      <w:r>
        <w:t xml:space="preserve"> МЦ, 30 % </w:t>
      </w:r>
      <w:proofErr w:type="spellStart"/>
      <w:r>
        <w:t>жінок</w:t>
      </w:r>
      <w:proofErr w:type="spellEnd"/>
      <w:r>
        <w:t xml:space="preserve"> (n=10) – </w:t>
      </w:r>
      <w:proofErr w:type="spellStart"/>
      <w:r>
        <w:t>вкорочення</w:t>
      </w:r>
      <w:proofErr w:type="spellEnd"/>
      <w:r>
        <w:t xml:space="preserve"> МЦ на 2 </w:t>
      </w:r>
      <w:proofErr w:type="spellStart"/>
      <w:r>
        <w:t>дні</w:t>
      </w:r>
      <w:proofErr w:type="spellEnd"/>
      <w:r>
        <w:t xml:space="preserve">, 18% (n=6) – </w:t>
      </w:r>
      <w:proofErr w:type="spellStart"/>
      <w:r>
        <w:t>вкорочення</w:t>
      </w:r>
      <w:proofErr w:type="spellEnd"/>
      <w:r>
        <w:t xml:space="preserve"> МЦ на 3 </w:t>
      </w:r>
      <w:proofErr w:type="spellStart"/>
      <w:r>
        <w:t>дні</w:t>
      </w:r>
      <w:proofErr w:type="spellEnd"/>
      <w:r>
        <w:t xml:space="preserve">. В ІІ </w:t>
      </w:r>
      <w:proofErr w:type="spellStart"/>
      <w:r>
        <w:t>групі</w:t>
      </w:r>
      <w:proofErr w:type="spellEnd"/>
      <w:r>
        <w:t xml:space="preserve"> (37-41 </w:t>
      </w:r>
      <w:proofErr w:type="spellStart"/>
      <w:r>
        <w:t>років</w:t>
      </w:r>
      <w:proofErr w:type="spellEnd"/>
      <w:r>
        <w:t xml:space="preserve">) 24% </w:t>
      </w:r>
      <w:proofErr w:type="spellStart"/>
      <w:r>
        <w:t>жінок</w:t>
      </w:r>
      <w:proofErr w:type="spellEnd"/>
      <w:r>
        <w:t xml:space="preserve"> (n=8) не </w:t>
      </w:r>
      <w:proofErr w:type="spellStart"/>
      <w:r>
        <w:t>відмічали</w:t>
      </w:r>
      <w:proofErr w:type="spellEnd"/>
      <w:r>
        <w:t xml:space="preserve"> </w:t>
      </w:r>
      <w:proofErr w:type="spellStart"/>
      <w:r>
        <w:t>вкорочення</w:t>
      </w:r>
      <w:proofErr w:type="spellEnd"/>
      <w:r>
        <w:t xml:space="preserve"> МЦ, 44 % </w:t>
      </w:r>
      <w:proofErr w:type="spellStart"/>
      <w:r>
        <w:t>жінок</w:t>
      </w:r>
      <w:proofErr w:type="spellEnd"/>
      <w:r>
        <w:t xml:space="preserve"> (n=15) – </w:t>
      </w:r>
      <w:proofErr w:type="spellStart"/>
      <w:r>
        <w:t>вкорочення</w:t>
      </w:r>
      <w:proofErr w:type="spellEnd"/>
      <w:r>
        <w:t xml:space="preserve"> МЦ на 3 </w:t>
      </w:r>
      <w:proofErr w:type="spellStart"/>
      <w:r>
        <w:t>дні</w:t>
      </w:r>
      <w:proofErr w:type="spellEnd"/>
      <w:r>
        <w:t xml:space="preserve">, 30% (n=10) – </w:t>
      </w:r>
      <w:proofErr w:type="spellStart"/>
      <w:r>
        <w:t>вкорочення</w:t>
      </w:r>
      <w:proofErr w:type="spellEnd"/>
      <w:r>
        <w:t xml:space="preserve"> МЦ на 4 </w:t>
      </w:r>
      <w:proofErr w:type="spellStart"/>
      <w:r>
        <w:t>дні</w:t>
      </w:r>
      <w:proofErr w:type="spellEnd"/>
      <w:r>
        <w:t xml:space="preserve">, 3 % </w:t>
      </w:r>
      <w:proofErr w:type="spellStart"/>
      <w:r>
        <w:t>жінок</w:t>
      </w:r>
      <w:proofErr w:type="spellEnd"/>
      <w:r>
        <w:t xml:space="preserve"> (n=1) – </w:t>
      </w:r>
      <w:proofErr w:type="spellStart"/>
      <w:r>
        <w:t>більше</w:t>
      </w:r>
      <w:proofErr w:type="spellEnd"/>
      <w:r>
        <w:t xml:space="preserve"> </w:t>
      </w:r>
      <w:proofErr w:type="spellStart"/>
      <w:r>
        <w:t>ніж</w:t>
      </w:r>
      <w:proofErr w:type="spellEnd"/>
      <w:r>
        <w:t xml:space="preserve"> на 4 </w:t>
      </w:r>
      <w:proofErr w:type="spellStart"/>
      <w:r>
        <w:t>дні</w:t>
      </w:r>
      <w:proofErr w:type="spellEnd"/>
      <w:r>
        <w:t xml:space="preserve">. У І </w:t>
      </w:r>
      <w:proofErr w:type="spellStart"/>
      <w:r>
        <w:t>групі</w:t>
      </w:r>
      <w:proofErr w:type="spellEnd"/>
      <w:r>
        <w:t xml:space="preserve"> </w:t>
      </w:r>
      <w:proofErr w:type="spellStart"/>
      <w:r>
        <w:t>пацієнток</w:t>
      </w:r>
      <w:proofErr w:type="spellEnd"/>
      <w:r>
        <w:t xml:space="preserve"> </w:t>
      </w:r>
      <w:proofErr w:type="spellStart"/>
      <w:r>
        <w:t>спостерігалось</w:t>
      </w:r>
      <w:proofErr w:type="spellEnd"/>
      <w:r>
        <w:t xml:space="preserve"> не </w:t>
      </w:r>
      <w:proofErr w:type="spellStart"/>
      <w:r>
        <w:t>значне</w:t>
      </w:r>
      <w:proofErr w:type="spellEnd"/>
      <w:r>
        <w:t xml:space="preserve"> </w:t>
      </w:r>
      <w:proofErr w:type="spellStart"/>
      <w:r>
        <w:t>зниження</w:t>
      </w:r>
      <w:proofErr w:type="spellEnd"/>
      <w:r>
        <w:t xml:space="preserve"> ОР АМГ ≤ 1,2 </w:t>
      </w:r>
      <w:proofErr w:type="spellStart"/>
      <w:r>
        <w:t>нг</w:t>
      </w:r>
      <w:proofErr w:type="spellEnd"/>
      <w:r>
        <w:t xml:space="preserve">/мл, ЧАФ </w:t>
      </w:r>
      <w:proofErr w:type="spellStart"/>
      <w:r>
        <w:t>менше</w:t>
      </w:r>
      <w:proofErr w:type="spellEnd"/>
      <w:r>
        <w:t xml:space="preserve"> 7 Од у </w:t>
      </w:r>
      <w:proofErr w:type="spellStart"/>
      <w:r>
        <w:t>яєчнику</w:t>
      </w:r>
      <w:proofErr w:type="spellEnd"/>
      <w:r>
        <w:t xml:space="preserve">, </w:t>
      </w:r>
      <w:proofErr w:type="spellStart"/>
      <w:r>
        <w:t>підвищення</w:t>
      </w:r>
      <w:proofErr w:type="spellEnd"/>
      <w:r>
        <w:t xml:space="preserve"> ФСГ ≤ 15 </w:t>
      </w:r>
      <w:proofErr w:type="spellStart"/>
      <w:r>
        <w:t>ммоль</w:t>
      </w:r>
      <w:proofErr w:type="spellEnd"/>
      <w:r>
        <w:t xml:space="preserve">/мл. 21 </w:t>
      </w:r>
      <w:proofErr w:type="spellStart"/>
      <w:r>
        <w:t>Середній</w:t>
      </w:r>
      <w:proofErr w:type="spellEnd"/>
      <w:r>
        <w:t xml:space="preserve"> </w:t>
      </w:r>
      <w:proofErr w:type="spellStart"/>
      <w:r>
        <w:t>показник</w:t>
      </w:r>
      <w:proofErr w:type="spellEnd"/>
      <w:r>
        <w:t xml:space="preserve"> 8-ізопростану у </w:t>
      </w:r>
      <w:proofErr w:type="spellStart"/>
      <w:r>
        <w:t>цій</w:t>
      </w:r>
      <w:proofErr w:type="spellEnd"/>
      <w:r>
        <w:t xml:space="preserve"> </w:t>
      </w:r>
      <w:proofErr w:type="spellStart"/>
      <w:r>
        <w:t>групі</w:t>
      </w:r>
      <w:proofErr w:type="spellEnd"/>
      <w:r>
        <w:t xml:space="preserve"> </w:t>
      </w:r>
      <w:proofErr w:type="spellStart"/>
      <w:r>
        <w:t>складав</w:t>
      </w:r>
      <w:proofErr w:type="spellEnd"/>
      <w:r>
        <w:t xml:space="preserve"> 36,5 </w:t>
      </w:r>
      <w:proofErr w:type="spellStart"/>
      <w:r>
        <w:t>нг</w:t>
      </w:r>
      <w:proofErr w:type="spellEnd"/>
      <w:r>
        <w:t xml:space="preserve">/мл, </w:t>
      </w:r>
      <w:proofErr w:type="spellStart"/>
      <w:r>
        <w:t>мелатоніну</w:t>
      </w:r>
      <w:proofErr w:type="spellEnd"/>
      <w:r>
        <w:t xml:space="preserve"> 44,2 </w:t>
      </w:r>
      <w:proofErr w:type="spellStart"/>
      <w:r>
        <w:t>пг</w:t>
      </w:r>
      <w:proofErr w:type="spellEnd"/>
      <w:r>
        <w:t xml:space="preserve">/мл. У ІІ </w:t>
      </w:r>
      <w:proofErr w:type="spellStart"/>
      <w:r>
        <w:t>групі</w:t>
      </w:r>
      <w:proofErr w:type="spellEnd"/>
      <w:r>
        <w:t xml:space="preserve"> </w:t>
      </w:r>
      <w:proofErr w:type="spellStart"/>
      <w:r>
        <w:t>пацієнток</w:t>
      </w:r>
      <w:proofErr w:type="spellEnd"/>
      <w:r>
        <w:t xml:space="preserve"> </w:t>
      </w:r>
      <w:proofErr w:type="spellStart"/>
      <w:r>
        <w:t>крім</w:t>
      </w:r>
      <w:proofErr w:type="spellEnd"/>
      <w:r>
        <w:t xml:space="preserve"> </w:t>
      </w:r>
      <w:proofErr w:type="spellStart"/>
      <w:r>
        <w:t>зниження</w:t>
      </w:r>
      <w:proofErr w:type="spellEnd"/>
      <w:r>
        <w:t xml:space="preserve"> ОР у </w:t>
      </w:r>
      <w:proofErr w:type="spellStart"/>
      <w:r>
        <w:t>вигляді</w:t>
      </w:r>
      <w:proofErr w:type="spellEnd"/>
      <w:r>
        <w:t xml:space="preserve"> </w:t>
      </w:r>
      <w:proofErr w:type="spellStart"/>
      <w:r>
        <w:t>зниження</w:t>
      </w:r>
      <w:proofErr w:type="spellEnd"/>
      <w:r>
        <w:t xml:space="preserve"> АМГ ≤ 0,8 </w:t>
      </w:r>
      <w:proofErr w:type="spellStart"/>
      <w:r>
        <w:t>нг</w:t>
      </w:r>
      <w:proofErr w:type="spellEnd"/>
      <w:r>
        <w:t xml:space="preserve">/мл, ЧАФ </w:t>
      </w:r>
      <w:proofErr w:type="spellStart"/>
      <w:r>
        <w:t>менше</w:t>
      </w:r>
      <w:proofErr w:type="spellEnd"/>
      <w:r>
        <w:t xml:space="preserve"> 5 Од у </w:t>
      </w:r>
      <w:proofErr w:type="spellStart"/>
      <w:r>
        <w:t>яєчнику</w:t>
      </w:r>
      <w:proofErr w:type="spellEnd"/>
      <w:r>
        <w:t xml:space="preserve">, </w:t>
      </w:r>
      <w:proofErr w:type="spellStart"/>
      <w:r>
        <w:t>підвищення</w:t>
      </w:r>
      <w:proofErr w:type="spellEnd"/>
      <w:r>
        <w:t xml:space="preserve"> ФСГ ≥ 15ммоль/мл, </w:t>
      </w:r>
      <w:proofErr w:type="spellStart"/>
      <w:r>
        <w:t>спостерігалось</w:t>
      </w:r>
      <w:proofErr w:type="spellEnd"/>
      <w:r>
        <w:t xml:space="preserve">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виснаження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природного антиоксидантного </w:t>
      </w:r>
      <w:proofErr w:type="spellStart"/>
      <w:r>
        <w:t>захисту</w:t>
      </w:r>
      <w:proofErr w:type="spellEnd"/>
      <w:r>
        <w:t xml:space="preserve"> у </w:t>
      </w:r>
      <w:proofErr w:type="spellStart"/>
      <w:r>
        <w:t>вигляді</w:t>
      </w:r>
      <w:proofErr w:type="spellEnd"/>
      <w:r>
        <w:t xml:space="preserve"> </w:t>
      </w:r>
      <w:proofErr w:type="spellStart"/>
      <w:r>
        <w:t>стійкого</w:t>
      </w:r>
      <w:proofErr w:type="spellEnd"/>
      <w:r>
        <w:t xml:space="preserve">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середніх</w:t>
      </w:r>
      <w:proofErr w:type="spellEnd"/>
      <w:r>
        <w:t xml:space="preserve"> </w:t>
      </w:r>
      <w:proofErr w:type="spellStart"/>
      <w:r>
        <w:t>рівнів</w:t>
      </w:r>
      <w:proofErr w:type="spellEnd"/>
      <w:r>
        <w:t xml:space="preserve"> 8-ізопростану 68,3 </w:t>
      </w:r>
      <w:proofErr w:type="spellStart"/>
      <w:r>
        <w:t>нг</w:t>
      </w:r>
      <w:proofErr w:type="spellEnd"/>
      <w:r>
        <w:t xml:space="preserve">/мл та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мелатоніну</w:t>
      </w:r>
      <w:proofErr w:type="spellEnd"/>
      <w:r>
        <w:t xml:space="preserve"> 33,1 </w:t>
      </w:r>
      <w:proofErr w:type="spellStart"/>
      <w:r>
        <w:t>пг</w:t>
      </w:r>
      <w:proofErr w:type="spellEnd"/>
      <w:r>
        <w:t xml:space="preserve">/мл. </w:t>
      </w:r>
    </w:p>
    <w:p w:rsidR="00F05D6E" w:rsidRDefault="00CB7288" w:rsidP="00CB7288">
      <w:pPr>
        <w:ind w:firstLine="708"/>
        <w:jc w:val="both"/>
      </w:pPr>
      <w:proofErr w:type="spellStart"/>
      <w:r w:rsidRPr="00CB7288">
        <w:rPr>
          <w:b/>
        </w:rPr>
        <w:t>Висновок</w:t>
      </w:r>
      <w:proofErr w:type="spellEnd"/>
      <w:r w:rsidRPr="00CB7288">
        <w:rPr>
          <w:b/>
        </w:rPr>
        <w:t>.</w:t>
      </w:r>
      <w:r>
        <w:t xml:space="preserve"> </w:t>
      </w:r>
      <w:proofErr w:type="spellStart"/>
      <w:r>
        <w:t>Існує</w:t>
      </w:r>
      <w:proofErr w:type="spellEnd"/>
      <w:r>
        <w:t xml:space="preserve"> </w:t>
      </w:r>
      <w:proofErr w:type="spellStart"/>
      <w:r>
        <w:t>прямий</w:t>
      </w:r>
      <w:proofErr w:type="spellEnd"/>
      <w:r>
        <w:t xml:space="preserve"> </w:t>
      </w:r>
      <w:proofErr w:type="spellStart"/>
      <w:r>
        <w:t>кореляційний</w:t>
      </w:r>
      <w:proofErr w:type="spellEnd"/>
      <w:r>
        <w:t xml:space="preserve"> </w:t>
      </w:r>
      <w:proofErr w:type="spellStart"/>
      <w:r>
        <w:t>зв'язок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</w:t>
      </w:r>
      <w:proofErr w:type="spellStart"/>
      <w:r>
        <w:t>віком</w:t>
      </w:r>
      <w:proofErr w:type="spellEnd"/>
      <w:r>
        <w:t xml:space="preserve"> </w:t>
      </w:r>
      <w:proofErr w:type="spellStart"/>
      <w:r>
        <w:t>пацієнток</w:t>
      </w:r>
      <w:proofErr w:type="spellEnd"/>
      <w:r>
        <w:t xml:space="preserve"> та маркерами </w:t>
      </w:r>
      <w:proofErr w:type="spellStart"/>
      <w:r>
        <w:t>виснаження</w:t>
      </w:r>
      <w:proofErr w:type="spellEnd"/>
      <w:r>
        <w:t xml:space="preserve"> ОР. </w:t>
      </w:r>
      <w:proofErr w:type="spellStart"/>
      <w:r>
        <w:t>Відмічається</w:t>
      </w:r>
      <w:proofErr w:type="spellEnd"/>
      <w:r>
        <w:t xml:space="preserve">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активності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АОС у </w:t>
      </w:r>
      <w:proofErr w:type="spellStart"/>
      <w:r>
        <w:t>вигляді</w:t>
      </w:r>
      <w:proofErr w:type="spellEnd"/>
      <w:r>
        <w:t xml:space="preserve">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рівнів</w:t>
      </w:r>
      <w:proofErr w:type="spellEnd"/>
      <w:r>
        <w:t xml:space="preserve"> 8-ізопростану та </w:t>
      </w:r>
      <w:proofErr w:type="spellStart"/>
      <w:r>
        <w:t>зниження</w:t>
      </w:r>
      <w:proofErr w:type="spellEnd"/>
      <w:r>
        <w:t xml:space="preserve"> </w:t>
      </w:r>
      <w:proofErr w:type="spellStart"/>
      <w:r>
        <w:t>мелатоніну</w:t>
      </w:r>
      <w:proofErr w:type="spellEnd"/>
      <w:r>
        <w:t xml:space="preserve"> в </w:t>
      </w:r>
      <w:proofErr w:type="spellStart"/>
      <w:r>
        <w:t>сироватці</w:t>
      </w:r>
      <w:proofErr w:type="spellEnd"/>
      <w:r>
        <w:t xml:space="preserve"> </w:t>
      </w:r>
      <w:proofErr w:type="spellStart"/>
      <w:r>
        <w:t>крові</w:t>
      </w:r>
      <w:proofErr w:type="spellEnd"/>
      <w:r>
        <w:t xml:space="preserve"> у </w:t>
      </w:r>
      <w:proofErr w:type="spellStart"/>
      <w:r>
        <w:t>обстежених</w:t>
      </w:r>
      <w:proofErr w:type="spellEnd"/>
      <w:r>
        <w:t xml:space="preserve"> </w:t>
      </w:r>
      <w:proofErr w:type="spellStart"/>
      <w:r>
        <w:t>пацієнток</w:t>
      </w:r>
      <w:proofErr w:type="spellEnd"/>
      <w:r>
        <w:t xml:space="preserve"> з </w:t>
      </w:r>
      <w:proofErr w:type="spellStart"/>
      <w:r>
        <w:t>віком</w:t>
      </w:r>
      <w:proofErr w:type="spellEnd"/>
      <w:r>
        <w:t xml:space="preserve">. </w:t>
      </w:r>
    </w:p>
    <w:sectPr w:rsidR="00F05D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5354"/>
    <w:rsid w:val="00845354"/>
    <w:rsid w:val="00C15A93"/>
    <w:rsid w:val="00CB7288"/>
    <w:rsid w:val="00F05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71AF73-F59C-417C-8E0A-30970887E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475</Words>
  <Characters>2711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2018-11-07T08:49:00Z</dcterms:created>
  <dcterms:modified xsi:type="dcterms:W3CDTF">2018-11-07T09:13:00Z</dcterms:modified>
</cp:coreProperties>
</file>