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76" w:rsidRPr="00FF0792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F0792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F0792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F0792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F0792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F0792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F0792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2826" w:rsidRPr="00FF0792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FF0792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:rsidR="00642826" w:rsidRPr="00FF0792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FF0792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:rsidR="00642826" w:rsidRPr="00FF0792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F0792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фестивалю молодіжної науки </w:t>
      </w:r>
    </w:p>
    <w:p w:rsidR="00642826" w:rsidRPr="00FF0792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F0792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:rsidR="00642826" w:rsidRPr="00FF0792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F0792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:rsidR="00642826" w:rsidRPr="00FF0792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FF0792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:rsidR="00642826" w:rsidRPr="00FF0792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:rsidR="00642826" w:rsidRPr="00FF0792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FF0792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t xml:space="preserve">Медицина третього тисячоліття: Збірник тез міжвузівської конференції молодих вчених та студентів (Харків, 18-20 січня 2021р.) Харків, 2021. – 574 с. </w:t>
      </w:r>
    </w:p>
    <w:p w:rsidR="00642826" w:rsidRPr="00FF0792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FF0792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FF0792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:rsidR="00642826" w:rsidRPr="00FF0792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FF0792" w:rsidRDefault="00642826" w:rsidP="00F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423" w:rsidRDefault="008F3423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i/>
          <w:sz w:val="28"/>
          <w:szCs w:val="28"/>
          <w:lang w:val="uk-UA"/>
        </w:rPr>
        <w:t>Сова Валентина Сергіївна</w:t>
      </w:r>
    </w:p>
    <w:p w:rsidR="008F3423" w:rsidRPr="008F3423" w:rsidRDefault="008F3423" w:rsidP="008F34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САМОМОТИВАЦІЯ СТУДЕНТІВ ПІД ЧАС ДИСТАНЦІЙНОГО </w:t>
      </w:r>
    </w:p>
    <w:p w:rsidR="008F3423" w:rsidRDefault="008F3423" w:rsidP="008F34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b/>
          <w:sz w:val="28"/>
          <w:szCs w:val="28"/>
          <w:lang w:val="uk-UA"/>
        </w:rPr>
        <w:t>НАВЧАННЯ</w:t>
      </w:r>
    </w:p>
    <w:p w:rsidR="00FF0792" w:rsidRPr="00FF0792" w:rsidRDefault="00FF0792" w:rsidP="008F34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:rsidR="00FF0792" w:rsidRPr="00FF0792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F0792" w:rsidRPr="00FF0792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FF0792" w:rsidRPr="00FF0792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FF0792"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 w:rsidRPr="00FF0792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</w:t>
      </w:r>
    </w:p>
    <w:p w:rsidR="00FF0792" w:rsidRPr="00FF0792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Мабуть, кожен студент у цей нелегкий час відчуває відсутність мотивації, зниження працездатності, апатію, оскільки звикли працювати та навчатися під контролем та керівництвом педагогів, щоденно спілкуючись у стінах навчальних закладів. А нині, під час дистанційного навчання, студенти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прокрастинують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та обирають серіал замість тренінгу, не люблять понеділок і постійно з нетерпінням чекають п'ятницю. Здавалося б, що в XXI столітті молодь отримала свободу вибору, де навчатися й ким стати в майбутньому. Але зараз усі студенти стали заручниками дистанційного навчання, яке не залишає вибору та змушує слідувати запропонованим шляхом. Для досягнення цілі потрібно навчитися знаходити в собі джерело невичерпної енергії, яка дає сили рухатися далі та досягати мети. На наш погляд, саме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самомотивація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допоможе студентам відкинути зайве й зрозуміти суть своїх дій, керувати ними для реалізації та досягнення власних цілей. Щоб знайти вирішення проблеми натхнення, необхідно звернутися до психологічних методів отримання стимулів мотивації та глибоко проникнути в усвідомлене особистісне зростання.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Підґрунтям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самомотивації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є психологічні імпульси. У кожному випадку вони різні, але загалом їх можна розподілити на 5 типів: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1. Особисті бонуси. До них відносять різні засоби заохочення себе на виконану роботу.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2. Амбіції та цілі. Вони є на підсвідомому рівні у всіх людей , але дуже важливо їх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візуалізувати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, конкретизувати та зробити реальними.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>3. Розуміння важливост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 власної мети. Іншими словами –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серйозність. Тобто, варто нагадувати собі, що, не зробивши це, я не зможу купити 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будинок чи заплатити за кредит. Хоч цей метод більше подібний на залякування, але він дуже дієвий.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4. Прагнення до розвитку себе як особистості.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5. Боротьба з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прокрастинацією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, тобто схильність до постійного відкладання навіть важливих і термінових справ, що призводять до життєвих проблем та болючих психологічних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аффектів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- це один з механізмів захисту.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У сучасній психології особистісне зростання є показником позитивних змін в індивідуальності людини, збільшення потенціалу персони, зміцнення її стрижня.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>Людина протягом життя переживає 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сім психосоціальних криз (за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Е. 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t>Бріксо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>ном), котрі є специфічними для кожного віку. Зараз усі студенти зазнали шостої кризи, яка характерна для юнацького віку. Вона пов'язана з пошуком близької людини, самоствердженням особистості в соціумі. Плани, які індивід уявляє і які він може здійснити, сприяють розвитку в ньому почуття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ініціативи. І навпаки, ситуація, яка сталася з освітою - дистанційне навчання, пригнічує будь-які наміри, знищує мотивацію та викликає переживання повторних невдач, призводить до закріплення почуття провини, що є противагою натхнення.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Ефект від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самомотивації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може зникати й це абсолютно нормально. Зазвичай так буває, у складних обставинах, що призводять до апатії. Прикладом такого становища є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навчання, яке змушує студентів розраховувати виключно на власні сили, тим самим підштовхує їх до байдужості та зневіри в себе.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необхідно поставити нові завдання, цілі та крокувати до них, незважаючи на жодні перешкоди.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Як же потрібно мотивувати себе: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1. Треба поставити перед собою орієнтир. Він буде мотивувати вас на ефективну діяльність.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За допомогою методу візуалізації: зосередьтеся на результаті. Замість того, щоб уявляти процес досягання мети, його складність, необхідно </w:t>
      </w:r>
      <w:proofErr w:type="spellStart"/>
      <w:r w:rsidRPr="008F3423">
        <w:rPr>
          <w:rFonts w:ascii="Times New Roman" w:hAnsi="Times New Roman" w:cs="Times New Roman"/>
          <w:sz w:val="28"/>
          <w:szCs w:val="28"/>
          <w:lang w:val="uk-UA"/>
        </w:rPr>
        <w:t>візуалізувати</w:t>
      </w:r>
      <w:proofErr w:type="spellEnd"/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3. Саморозвиток і навчання. Щоб досягти цілей, потрібно набути певних навичок і знань.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>4. Робити похибки абсолютно нормально. Помилятися може кожен, але не всі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здатні усвідомити, що невдача – 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перший крок до досягнення цілей. </w:t>
      </w:r>
    </w:p>
    <w:p w:rsid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>5. Необхідно 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ормувати звички. </w:t>
      </w:r>
    </w:p>
    <w:p w:rsidR="00642826" w:rsidRPr="008F3423" w:rsidRDefault="008F3423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Самомотивація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t xml:space="preserve"> це актуальний ключ до успіху, важлива компетенція, що дозволяє ефективно управляти собою. Виходячи з вищезазначеного, щоб ефект мотивації не зник, необхідно використовувати психологічні методи отримання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натхнення та вміло керувати ко</w:t>
      </w:r>
      <w:r w:rsidRPr="008F3423">
        <w:rPr>
          <w:rFonts w:ascii="Times New Roman" w:hAnsi="Times New Roman" w:cs="Times New Roman"/>
          <w:sz w:val="28"/>
          <w:szCs w:val="28"/>
          <w:lang w:val="uk-UA"/>
        </w:rPr>
        <w:t>жною подією свого життя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2826" w:rsidRPr="008F34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642826" w:rsidRPr="00FF0792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7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8F3423" w:rsidRPr="008F3423" w:rsidRDefault="008F3423" w:rsidP="008F34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b/>
          <w:sz w:val="28"/>
          <w:szCs w:val="28"/>
          <w:lang w:val="uk-UA"/>
        </w:rPr>
        <w:t>Сова Валентина Сергіївна</w:t>
      </w:r>
    </w:p>
    <w:p w:rsidR="00642826" w:rsidRPr="00FF0792" w:rsidRDefault="008F3423" w:rsidP="008F34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423">
        <w:rPr>
          <w:rFonts w:ascii="Times New Roman" w:hAnsi="Times New Roman" w:cs="Times New Roman"/>
          <w:sz w:val="28"/>
          <w:szCs w:val="28"/>
          <w:lang w:val="uk-UA"/>
        </w:rPr>
        <w:t>САМОМОТИВАЦІЯ СТУДЕНТІВ ПІД ЧАС ДИСТАНЦІЙНОГО НАВЧАННЯ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0792">
        <w:rPr>
          <w:rFonts w:ascii="Times New Roman" w:hAnsi="Times New Roman" w:cs="Times New Roman"/>
          <w:sz w:val="28"/>
          <w:szCs w:val="28"/>
          <w:lang w:val="uk-UA"/>
        </w:rPr>
        <w:t xml:space="preserve"> …….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… 463-465</w:t>
      </w:r>
    </w:p>
    <w:p w:rsidR="00642826" w:rsidRPr="00FF0792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FF0792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6F"/>
    <w:rsid w:val="000810BE"/>
    <w:rsid w:val="00297613"/>
    <w:rsid w:val="002B0CAB"/>
    <w:rsid w:val="002D653D"/>
    <w:rsid w:val="003929B7"/>
    <w:rsid w:val="003D750D"/>
    <w:rsid w:val="0046729E"/>
    <w:rsid w:val="00507BA4"/>
    <w:rsid w:val="005A6076"/>
    <w:rsid w:val="00642826"/>
    <w:rsid w:val="007156B2"/>
    <w:rsid w:val="008F3423"/>
    <w:rsid w:val="00920F36"/>
    <w:rsid w:val="00930DFE"/>
    <w:rsid w:val="00945C09"/>
    <w:rsid w:val="009F0105"/>
    <w:rsid w:val="00A12A31"/>
    <w:rsid w:val="00A258C6"/>
    <w:rsid w:val="00A8365D"/>
    <w:rsid w:val="00BB75B9"/>
    <w:rsid w:val="00CB3FC4"/>
    <w:rsid w:val="00E6366F"/>
    <w:rsid w:val="00F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88557-65A9-49A7-A57E-3CEE0E16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2021-04-30T18:59:00Z</dcterms:created>
  <dcterms:modified xsi:type="dcterms:W3CDTF">2021-04-30T19:06:00Z</dcterms:modified>
</cp:coreProperties>
</file>