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2582" w:rsidRDefault="00D33516" w:rsidP="00242582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КРИТЕРИИ ОТНОШЕНИЯ</w:t>
      </w:r>
      <w:r w:rsidR="00242582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СТУДЕНТОВ К СВОЕМУ ЗДОРОВЬЮ</w:t>
      </w:r>
    </w:p>
    <w:p w:rsidR="00242582" w:rsidRDefault="00242582" w:rsidP="00242582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И.В. Шутова, Л.Г. Огнева</w:t>
      </w:r>
    </w:p>
    <w:p w:rsidR="00242582" w:rsidRDefault="00242582" w:rsidP="00242582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Харьковский национальный медицинский университет</w:t>
      </w:r>
    </w:p>
    <w:p w:rsidR="00D52D62" w:rsidRPr="00D52D62" w:rsidRDefault="00547BC0" w:rsidP="00D52D6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547BC0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Студенческая молодежь во все времена отличалась от других социальных групп молоде</w:t>
      </w:r>
      <w:r w:rsidR="00D52D62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жи своей социальной активностью </w:t>
      </w:r>
      <w:r w:rsidR="00D52D62" w:rsidRPr="00D52D62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и осознание</w:t>
      </w:r>
      <w:r w:rsidR="00D52D62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м</w:t>
      </w:r>
      <w:r w:rsidR="00D52D62" w:rsidRPr="00D52D62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ценности здоровья как неотъемлемого условия успешного профессионального роста и полноценной жизни.</w:t>
      </w:r>
    </w:p>
    <w:p w:rsidR="00547BC0" w:rsidRPr="00547BC0" w:rsidRDefault="00547BC0" w:rsidP="0024258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547BC0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Исследование посвящено </w:t>
      </w:r>
      <w:r w:rsidR="00CD1C44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изучению здоровья </w:t>
      </w:r>
      <w:r w:rsidRPr="00547BC0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студентов-медиков</w:t>
      </w:r>
      <w:r w:rsidRPr="0024258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,</w:t>
      </w:r>
      <w:r w:rsidRPr="00547BC0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r w:rsidR="00CD1C44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с помощью</w:t>
      </w:r>
      <w:r w:rsidRPr="00242582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r w:rsidRPr="00547BC0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анкет «Образ жизни студентов и их отношение к своему здоровью»</w:t>
      </w:r>
    </w:p>
    <w:p w:rsidR="00547BC0" w:rsidRPr="00D52D62" w:rsidRDefault="00547BC0" w:rsidP="00D52D6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napToGrid w:val="0"/>
          <w:color w:val="000000"/>
          <w:sz w:val="28"/>
          <w:szCs w:val="28"/>
          <w:lang w:val="ru-RU" w:eastAsia="uk-UA"/>
        </w:rPr>
      </w:pPr>
      <w:r w:rsidRPr="0024258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С</w:t>
      </w:r>
      <w:r w:rsidRPr="00547BC0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тудент-медик доволен своей жизнью, и качество жизни расценивает как хорошее, зависящее главным образом от 4-х </w:t>
      </w:r>
      <w:r w:rsidRPr="00547BC0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составляющих: материальной обеспеченнос</w:t>
      </w:r>
      <w:r w:rsidR="00CD1C44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ти, </w:t>
      </w:r>
      <w:r w:rsidRPr="00547BC0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жилищных условий, состояния здоровья и взаимоотношений в семье. Эти составляющие не случайны, так как нами было выявлено, что 86,2% респондентов содержат родители, дополнительный заработок имеют 15,3% девушек и 17,8% юношей, и только 1/3 респондентов получают стипендию</w:t>
      </w:r>
      <w:r w:rsidR="00CD1C44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.</w:t>
      </w:r>
      <w:r w:rsidRPr="00547BC0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r w:rsidRPr="00547BC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Некоторые студенты не довольны своей жизнью (2,9%) и оценивают качество жизни как неудовлетворительно (1,9%), очевидно это зависит от «необходимости учиться и совмещать учебу с работой» (25,2%) и от «сложностей в </w:t>
      </w:r>
      <w:r w:rsidR="00242582" w:rsidRPr="00242582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учебе</w:t>
      </w:r>
      <w:r w:rsidRPr="00547BC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» (17%). </w:t>
      </w:r>
      <w:r w:rsidRPr="00547BC0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Свое здоровье оценивают как хорошее в 1,5 раза чаще юноши</w:t>
      </w:r>
      <w:r w:rsidR="00242582" w:rsidRPr="0024258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, </w:t>
      </w:r>
      <w:r w:rsidR="00CD1C44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а девушки в 1,7 раза чаще </w:t>
      </w:r>
      <w:r w:rsidR="00D52D62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как удовлетворительное</w:t>
      </w:r>
      <w:r w:rsidR="00D52D62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, 3,1%</w:t>
      </w:r>
      <w:r w:rsidR="00D52D62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r w:rsidR="00D52D62" w:rsidRPr="00547BC0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девушек</w:t>
      </w:r>
      <w:r w:rsidRPr="00547BC0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оценили свое здоровье как «неудовлетворительно». </w:t>
      </w:r>
    </w:p>
    <w:p w:rsidR="00547BC0" w:rsidRDefault="00547BC0" w:rsidP="0024258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val="ru-RU" w:eastAsia="uk-UA"/>
        </w:rPr>
      </w:pPr>
      <w:r w:rsidRPr="00547BC0">
        <w:rPr>
          <w:rFonts w:ascii="Times New Roman" w:eastAsia="Times New Roman" w:hAnsi="Times New Roman" w:cs="Times New Roman"/>
          <w:bCs/>
          <w:sz w:val="28"/>
          <w:szCs w:val="28"/>
          <w:lang w:val="ru-RU" w:eastAsia="uk-UA"/>
        </w:rPr>
        <w:t>Студенты медицинского вуза должны не только получать профильное медицинское образование, но и укреплять здоровье, прививать навыки культуры здорово</w:t>
      </w:r>
      <w:r w:rsidR="00D52D62">
        <w:rPr>
          <w:rFonts w:ascii="Times New Roman" w:eastAsia="Times New Roman" w:hAnsi="Times New Roman" w:cs="Times New Roman"/>
          <w:bCs/>
          <w:sz w:val="28"/>
          <w:szCs w:val="28"/>
          <w:lang w:val="ru-RU" w:eastAsia="uk-UA"/>
        </w:rPr>
        <w:t>го образа жизни</w:t>
      </w:r>
      <w:r w:rsidRPr="00547BC0">
        <w:rPr>
          <w:rFonts w:ascii="Times New Roman" w:eastAsia="Times New Roman" w:hAnsi="Times New Roman" w:cs="Times New Roman"/>
          <w:bCs/>
          <w:sz w:val="28"/>
          <w:szCs w:val="28"/>
          <w:lang w:val="ru-RU" w:eastAsia="uk-UA"/>
        </w:rPr>
        <w:t>, повышать эффективность социального взаимодействие, через которое происходит становление профессионала</w:t>
      </w:r>
      <w:r w:rsidR="00D52D62">
        <w:rPr>
          <w:rFonts w:ascii="Times New Roman" w:eastAsia="Times New Roman" w:hAnsi="Times New Roman" w:cs="Times New Roman"/>
          <w:bCs/>
          <w:sz w:val="28"/>
          <w:szCs w:val="28"/>
          <w:lang w:val="ru-RU" w:eastAsia="uk-UA"/>
        </w:rPr>
        <w:t>.</w:t>
      </w:r>
      <w:r w:rsidRPr="00547BC0">
        <w:rPr>
          <w:rFonts w:ascii="Times New Roman" w:eastAsia="Times New Roman" w:hAnsi="Times New Roman" w:cs="Times New Roman"/>
          <w:bCs/>
          <w:sz w:val="28"/>
          <w:szCs w:val="28"/>
          <w:lang w:val="ru-RU" w:eastAsia="uk-UA"/>
        </w:rPr>
        <w:t xml:space="preserve"> </w:t>
      </w:r>
    </w:p>
    <w:p w:rsidR="00242582" w:rsidRPr="00547BC0" w:rsidRDefault="00242582" w:rsidP="002671D4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Cs/>
          <w:sz w:val="28"/>
          <w:szCs w:val="28"/>
          <w:lang w:val="ru-RU" w:eastAsia="uk-UA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val="ru-RU" w:eastAsia="uk-UA"/>
        </w:rPr>
        <w:t>Литература.</w:t>
      </w:r>
    </w:p>
    <w:p w:rsidR="00CD1C44" w:rsidRPr="00671F4D" w:rsidRDefault="00CD1C44" w:rsidP="002671D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1. </w:t>
      </w:r>
      <w:r w:rsidRPr="00671F4D">
        <w:rPr>
          <w:rFonts w:ascii="Times New Roman" w:hAnsi="Times New Roman" w:cs="Times New Roman"/>
          <w:sz w:val="28"/>
          <w:szCs w:val="28"/>
          <w:lang w:val="ru-RU"/>
        </w:rPr>
        <w:t>Журавлева И.В. Основные мотивы заботы о здоровье в студенческой среде // Социология медицины, №1 (18), 2011.</w:t>
      </w:r>
      <w:r w:rsidRPr="00E625B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804939">
        <w:rPr>
          <w:rFonts w:ascii="Times New Roman" w:hAnsi="Times New Roman" w:cs="Times New Roman"/>
          <w:sz w:val="28"/>
          <w:szCs w:val="28"/>
          <w:lang w:val="ru-RU"/>
        </w:rPr>
        <w:t>–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804939">
        <w:rPr>
          <w:rFonts w:ascii="Times New Roman" w:hAnsi="Times New Roman" w:cs="Times New Roman"/>
          <w:sz w:val="28"/>
          <w:szCs w:val="28"/>
          <w:lang w:val="ru-RU"/>
        </w:rPr>
        <w:t>С.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8</w:t>
      </w:r>
      <w:r w:rsidRPr="00804939">
        <w:rPr>
          <w:rFonts w:ascii="Times New Roman" w:hAnsi="Times New Roman" w:cs="Times New Roman"/>
          <w:sz w:val="28"/>
          <w:szCs w:val="28"/>
          <w:lang w:val="ru-RU"/>
        </w:rPr>
        <w:t>-</w:t>
      </w:r>
      <w:r>
        <w:rPr>
          <w:rFonts w:ascii="Times New Roman" w:hAnsi="Times New Roman" w:cs="Times New Roman"/>
          <w:sz w:val="28"/>
          <w:szCs w:val="28"/>
          <w:lang w:val="ru-RU"/>
        </w:rPr>
        <w:t>1</w:t>
      </w:r>
      <w:r w:rsidR="00D52D62">
        <w:rPr>
          <w:rFonts w:ascii="Times New Roman" w:hAnsi="Times New Roman" w:cs="Times New Roman"/>
          <w:sz w:val="28"/>
          <w:szCs w:val="28"/>
          <w:lang w:val="ru-RU"/>
        </w:rPr>
        <w:t>4.</w:t>
      </w:r>
    </w:p>
    <w:p w:rsidR="002671D4" w:rsidRPr="0043223D" w:rsidRDefault="000E20F1" w:rsidP="0043223D">
      <w:pPr>
        <w:spacing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          </w:t>
      </w:r>
      <w:r w:rsidR="00D52D62">
        <w:rPr>
          <w:rFonts w:ascii="Times New Roman" w:hAnsi="Times New Roman" w:cs="Times New Roman"/>
          <w:sz w:val="28"/>
          <w:szCs w:val="28"/>
          <w:lang w:val="ru-RU"/>
        </w:rPr>
        <w:t>2</w:t>
      </w:r>
      <w:r w:rsidR="00D52D62" w:rsidRPr="00D52D62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D52D62" w:rsidRPr="00D52D62">
        <w:rPr>
          <w:rFonts w:ascii="Times New Roman" w:hAnsi="Times New Roman" w:cs="Times New Roman"/>
          <w:sz w:val="28"/>
          <w:szCs w:val="28"/>
          <w:lang w:val="ru-RU"/>
        </w:rPr>
        <w:t>Мартиненко</w:t>
      </w:r>
      <w:proofErr w:type="spellEnd"/>
      <w:r w:rsidR="00D52D62" w:rsidRPr="00D52D62">
        <w:rPr>
          <w:rFonts w:ascii="Times New Roman" w:hAnsi="Times New Roman" w:cs="Times New Roman"/>
          <w:sz w:val="28"/>
          <w:szCs w:val="28"/>
          <w:lang w:val="ru-RU"/>
        </w:rPr>
        <w:t>, А. В. Формирование здорового образа жизни молодежи : учеб</w:t>
      </w:r>
      <w:proofErr w:type="gramStart"/>
      <w:r w:rsidR="00D52D62" w:rsidRPr="00D52D62">
        <w:rPr>
          <w:rFonts w:ascii="Times New Roman" w:hAnsi="Times New Roman" w:cs="Times New Roman"/>
          <w:sz w:val="28"/>
          <w:szCs w:val="28"/>
          <w:lang w:val="ru-RU"/>
        </w:rPr>
        <w:t>.</w:t>
      </w:r>
      <w:proofErr w:type="gramEnd"/>
      <w:r w:rsidR="00D52D62" w:rsidRPr="00D52D6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="00D52D62" w:rsidRPr="00D52D62">
        <w:rPr>
          <w:rFonts w:ascii="Times New Roman" w:hAnsi="Times New Roman" w:cs="Times New Roman"/>
          <w:sz w:val="28"/>
          <w:szCs w:val="28"/>
          <w:lang w:val="ru-RU"/>
        </w:rPr>
        <w:t>п</w:t>
      </w:r>
      <w:proofErr w:type="gramEnd"/>
      <w:r w:rsidR="00D52D62" w:rsidRPr="00D52D62">
        <w:rPr>
          <w:rFonts w:ascii="Times New Roman" w:hAnsi="Times New Roman" w:cs="Times New Roman"/>
          <w:sz w:val="28"/>
          <w:szCs w:val="28"/>
          <w:lang w:val="ru-RU"/>
        </w:rPr>
        <w:t xml:space="preserve">особие / А. В. </w:t>
      </w:r>
      <w:proofErr w:type="spellStart"/>
      <w:r w:rsidR="00D52D62" w:rsidRPr="00D52D62">
        <w:rPr>
          <w:rFonts w:ascii="Times New Roman" w:hAnsi="Times New Roman" w:cs="Times New Roman"/>
          <w:sz w:val="28"/>
          <w:szCs w:val="28"/>
          <w:lang w:val="ru-RU"/>
        </w:rPr>
        <w:t>Мартиненко</w:t>
      </w:r>
      <w:proofErr w:type="spellEnd"/>
      <w:r w:rsidR="00D52D62" w:rsidRPr="00D52D62">
        <w:rPr>
          <w:rFonts w:ascii="Times New Roman" w:hAnsi="Times New Roman" w:cs="Times New Roman"/>
          <w:sz w:val="28"/>
          <w:szCs w:val="28"/>
          <w:lang w:val="ru-RU"/>
        </w:rPr>
        <w:t xml:space="preserve">. М.: Просвещение, 2002. </w:t>
      </w:r>
      <w:r w:rsidR="00D52D62">
        <w:rPr>
          <w:rFonts w:ascii="Times New Roman" w:hAnsi="Times New Roman" w:cs="Times New Roman"/>
          <w:sz w:val="28"/>
          <w:szCs w:val="28"/>
          <w:lang w:val="ru-RU"/>
        </w:rPr>
        <w:t>–</w:t>
      </w:r>
      <w:r w:rsidR="00D52D62" w:rsidRPr="00D52D6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D52D62">
        <w:rPr>
          <w:rFonts w:ascii="Times New Roman" w:hAnsi="Times New Roman" w:cs="Times New Roman"/>
          <w:sz w:val="28"/>
          <w:szCs w:val="28"/>
          <w:lang w:val="ru-RU"/>
        </w:rPr>
        <w:t>С. 3</w:t>
      </w:r>
      <w:r w:rsidR="00D52D62" w:rsidRPr="00D52D62">
        <w:rPr>
          <w:rFonts w:ascii="Times New Roman" w:hAnsi="Times New Roman" w:cs="Times New Roman"/>
          <w:sz w:val="28"/>
          <w:szCs w:val="28"/>
          <w:lang w:val="ru-RU"/>
        </w:rPr>
        <w:t>5</w:t>
      </w:r>
      <w:r w:rsidR="00D52D62">
        <w:rPr>
          <w:rFonts w:ascii="Times New Roman" w:hAnsi="Times New Roman" w:cs="Times New Roman"/>
          <w:sz w:val="28"/>
          <w:szCs w:val="28"/>
          <w:lang w:val="ru-RU"/>
        </w:rPr>
        <w:t xml:space="preserve"> -48.</w:t>
      </w:r>
      <w:bookmarkStart w:id="0" w:name="_GoBack"/>
      <w:bookmarkEnd w:id="0"/>
    </w:p>
    <w:sectPr w:rsidR="002671D4" w:rsidRPr="0043223D" w:rsidSect="00BB117D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75AD"/>
    <w:rsid w:val="000E20F1"/>
    <w:rsid w:val="001F75AD"/>
    <w:rsid w:val="00242582"/>
    <w:rsid w:val="002671D4"/>
    <w:rsid w:val="0043223D"/>
    <w:rsid w:val="00547BC0"/>
    <w:rsid w:val="009D6033"/>
    <w:rsid w:val="00A112A9"/>
    <w:rsid w:val="00CD1C44"/>
    <w:rsid w:val="00D33516"/>
    <w:rsid w:val="00D52D62"/>
    <w:rsid w:val="00DD7C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D1C4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D1C4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1</Pages>
  <Words>276</Words>
  <Characters>1579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1852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Лиля</dc:creator>
  <cp:keywords/>
  <dc:description/>
  <cp:lastModifiedBy>admin</cp:lastModifiedBy>
  <cp:revision>10</cp:revision>
  <dcterms:created xsi:type="dcterms:W3CDTF">2017-03-17T12:09:00Z</dcterms:created>
  <dcterms:modified xsi:type="dcterms:W3CDTF">2017-10-31T11:56:00Z</dcterms:modified>
</cp:coreProperties>
</file>