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1972" w:rsidRPr="00531972" w:rsidRDefault="00531972" w:rsidP="00531972">
      <w:pPr>
        <w:jc w:val="center"/>
        <w:rPr>
          <w:sz w:val="28"/>
          <w:szCs w:val="28"/>
        </w:rPr>
      </w:pPr>
      <w:bookmarkStart w:id="0" w:name="_GoBack"/>
      <w:r w:rsidRPr="00531972">
        <w:rPr>
          <w:rFonts w:eastAsia="Verdana"/>
          <w:bCs/>
          <w:sz w:val="28"/>
          <w:szCs w:val="28"/>
          <w:lang w:val="uk-UA"/>
        </w:rPr>
        <w:t>М</w:t>
      </w:r>
      <w:proofErr w:type="spellStart"/>
      <w:r w:rsidRPr="00531972">
        <w:rPr>
          <w:rFonts w:eastAsia="Verdana"/>
          <w:bCs/>
          <w:sz w:val="28"/>
          <w:szCs w:val="28"/>
        </w:rPr>
        <w:t>еханізми</w:t>
      </w:r>
      <w:proofErr w:type="spellEnd"/>
      <w:r w:rsidRPr="00531972">
        <w:rPr>
          <w:rFonts w:eastAsia="Verdana"/>
          <w:bCs/>
          <w:sz w:val="28"/>
          <w:szCs w:val="28"/>
        </w:rPr>
        <w:t xml:space="preserve"> </w:t>
      </w:r>
      <w:proofErr w:type="spellStart"/>
      <w:r w:rsidRPr="00531972">
        <w:rPr>
          <w:rFonts w:eastAsia="Verdana"/>
          <w:bCs/>
          <w:sz w:val="28"/>
          <w:szCs w:val="28"/>
        </w:rPr>
        <w:t>розвитку</w:t>
      </w:r>
      <w:proofErr w:type="spellEnd"/>
      <w:r w:rsidRPr="00531972">
        <w:rPr>
          <w:rFonts w:eastAsia="Verdana"/>
          <w:bCs/>
          <w:sz w:val="28"/>
          <w:szCs w:val="28"/>
        </w:rPr>
        <w:t xml:space="preserve">, шляхи </w:t>
      </w:r>
      <w:proofErr w:type="spellStart"/>
      <w:r w:rsidRPr="00531972">
        <w:rPr>
          <w:rFonts w:eastAsia="Verdana"/>
          <w:bCs/>
          <w:sz w:val="28"/>
          <w:szCs w:val="28"/>
        </w:rPr>
        <w:t>запобігання</w:t>
      </w:r>
      <w:proofErr w:type="spellEnd"/>
      <w:r w:rsidRPr="00531972">
        <w:rPr>
          <w:rFonts w:eastAsia="Verdana"/>
          <w:bCs/>
          <w:sz w:val="28"/>
          <w:szCs w:val="28"/>
        </w:rPr>
        <w:t xml:space="preserve"> та </w:t>
      </w:r>
      <w:proofErr w:type="spellStart"/>
      <w:r w:rsidRPr="00531972">
        <w:rPr>
          <w:rFonts w:eastAsia="Verdana"/>
          <w:bCs/>
          <w:sz w:val="28"/>
          <w:szCs w:val="28"/>
        </w:rPr>
        <w:t>лікування</w:t>
      </w:r>
      <w:proofErr w:type="spellEnd"/>
      <w:r w:rsidRPr="00531972">
        <w:rPr>
          <w:rFonts w:eastAsia="Verdana"/>
          <w:bCs/>
          <w:sz w:val="28"/>
          <w:szCs w:val="28"/>
        </w:rPr>
        <w:t xml:space="preserve"> </w:t>
      </w:r>
      <w:proofErr w:type="spellStart"/>
      <w:r w:rsidRPr="00531972">
        <w:rPr>
          <w:rFonts w:eastAsia="Verdana"/>
          <w:bCs/>
          <w:sz w:val="28"/>
          <w:szCs w:val="28"/>
        </w:rPr>
        <w:t>гастроезофагельної</w:t>
      </w:r>
      <w:proofErr w:type="spellEnd"/>
      <w:r w:rsidRPr="00531972">
        <w:rPr>
          <w:rFonts w:eastAsia="Verdana"/>
          <w:bCs/>
          <w:sz w:val="28"/>
          <w:szCs w:val="28"/>
        </w:rPr>
        <w:t xml:space="preserve"> </w:t>
      </w:r>
      <w:proofErr w:type="spellStart"/>
      <w:r w:rsidRPr="00531972">
        <w:rPr>
          <w:rFonts w:eastAsia="Verdana"/>
          <w:bCs/>
          <w:sz w:val="28"/>
          <w:szCs w:val="28"/>
        </w:rPr>
        <w:t>рефлюксної</w:t>
      </w:r>
      <w:proofErr w:type="spellEnd"/>
      <w:r w:rsidRPr="00531972">
        <w:rPr>
          <w:rFonts w:eastAsia="Verdana"/>
          <w:bCs/>
          <w:sz w:val="28"/>
          <w:szCs w:val="28"/>
        </w:rPr>
        <w:t xml:space="preserve"> </w:t>
      </w:r>
      <w:proofErr w:type="spellStart"/>
      <w:r w:rsidRPr="00531972">
        <w:rPr>
          <w:rFonts w:eastAsia="Verdana"/>
          <w:bCs/>
          <w:sz w:val="28"/>
          <w:szCs w:val="28"/>
        </w:rPr>
        <w:t>хвороби</w:t>
      </w:r>
      <w:proofErr w:type="spellEnd"/>
    </w:p>
    <w:bookmarkEnd w:id="0"/>
    <w:p w:rsidR="00531972" w:rsidRPr="00CF58A3" w:rsidRDefault="00531972" w:rsidP="00531972">
      <w:pPr>
        <w:rPr>
          <w:sz w:val="28"/>
          <w:szCs w:val="28"/>
        </w:rPr>
      </w:pPr>
    </w:p>
    <w:p w:rsidR="00531972" w:rsidRPr="00CF58A3" w:rsidRDefault="00531972" w:rsidP="00531972">
      <w:pPr>
        <w:jc w:val="right"/>
        <w:rPr>
          <w:sz w:val="28"/>
          <w:szCs w:val="28"/>
        </w:rPr>
      </w:pPr>
      <w:r w:rsidRPr="00CF58A3">
        <w:rPr>
          <w:rFonts w:eastAsia="Verdana"/>
          <w:i/>
          <w:iCs/>
          <w:sz w:val="28"/>
          <w:szCs w:val="28"/>
        </w:rPr>
        <w:t xml:space="preserve">Чуйко А.Ю., </w:t>
      </w:r>
      <w:proofErr w:type="spellStart"/>
      <w:r w:rsidRPr="00CF58A3">
        <w:rPr>
          <w:rFonts w:eastAsia="Verdana"/>
          <w:i/>
          <w:iCs/>
          <w:sz w:val="28"/>
          <w:szCs w:val="28"/>
        </w:rPr>
        <w:t>Поліщук</w:t>
      </w:r>
      <w:proofErr w:type="spellEnd"/>
      <w:r w:rsidRPr="00CF58A3">
        <w:rPr>
          <w:rFonts w:eastAsia="Verdana"/>
          <w:i/>
          <w:iCs/>
          <w:sz w:val="28"/>
          <w:szCs w:val="28"/>
        </w:rPr>
        <w:t xml:space="preserve"> Т.В.</w:t>
      </w:r>
    </w:p>
    <w:p w:rsidR="00531972" w:rsidRPr="00CF58A3" w:rsidRDefault="00531972" w:rsidP="00531972">
      <w:pPr>
        <w:jc w:val="right"/>
        <w:rPr>
          <w:sz w:val="28"/>
          <w:szCs w:val="28"/>
        </w:rPr>
      </w:pPr>
      <w:proofErr w:type="spellStart"/>
      <w:r w:rsidRPr="00CF58A3">
        <w:rPr>
          <w:rFonts w:eastAsia="Verdana"/>
          <w:i/>
          <w:iCs/>
          <w:sz w:val="28"/>
          <w:szCs w:val="28"/>
        </w:rPr>
        <w:t>Харківський</w:t>
      </w:r>
      <w:proofErr w:type="spellEnd"/>
      <w:r w:rsidRPr="00CF58A3">
        <w:rPr>
          <w:rFonts w:eastAsia="Verdana"/>
          <w:i/>
          <w:iCs/>
          <w:sz w:val="28"/>
          <w:szCs w:val="28"/>
        </w:rPr>
        <w:t xml:space="preserve"> </w:t>
      </w:r>
      <w:proofErr w:type="spellStart"/>
      <w:r w:rsidRPr="00CF58A3">
        <w:rPr>
          <w:rFonts w:eastAsia="Verdana"/>
          <w:i/>
          <w:iCs/>
          <w:sz w:val="28"/>
          <w:szCs w:val="28"/>
        </w:rPr>
        <w:t>національний</w:t>
      </w:r>
      <w:proofErr w:type="spellEnd"/>
      <w:r w:rsidRPr="00CF58A3">
        <w:rPr>
          <w:rFonts w:eastAsia="Verdana"/>
          <w:i/>
          <w:iCs/>
          <w:sz w:val="28"/>
          <w:szCs w:val="28"/>
        </w:rPr>
        <w:t xml:space="preserve"> </w:t>
      </w:r>
      <w:proofErr w:type="spellStart"/>
      <w:r w:rsidRPr="00CF58A3">
        <w:rPr>
          <w:rFonts w:eastAsia="Verdana"/>
          <w:i/>
          <w:iCs/>
          <w:sz w:val="28"/>
          <w:szCs w:val="28"/>
        </w:rPr>
        <w:t>медичний</w:t>
      </w:r>
      <w:proofErr w:type="spellEnd"/>
      <w:r w:rsidRPr="00CF58A3">
        <w:rPr>
          <w:rFonts w:eastAsia="Verdana"/>
          <w:i/>
          <w:iCs/>
          <w:sz w:val="28"/>
          <w:szCs w:val="28"/>
        </w:rPr>
        <w:t xml:space="preserve"> </w:t>
      </w:r>
      <w:proofErr w:type="spellStart"/>
      <w:r w:rsidRPr="00CF58A3">
        <w:rPr>
          <w:rFonts w:eastAsia="Verdana"/>
          <w:i/>
          <w:iCs/>
          <w:sz w:val="28"/>
          <w:szCs w:val="28"/>
        </w:rPr>
        <w:t>університет</w:t>
      </w:r>
      <w:proofErr w:type="spellEnd"/>
      <w:r w:rsidRPr="00CF58A3">
        <w:rPr>
          <w:rFonts w:eastAsia="Verdana"/>
          <w:i/>
          <w:iCs/>
          <w:sz w:val="28"/>
          <w:szCs w:val="28"/>
        </w:rPr>
        <w:t xml:space="preserve">, </w:t>
      </w:r>
      <w:proofErr w:type="spellStart"/>
      <w:r w:rsidRPr="00CF58A3">
        <w:rPr>
          <w:rFonts w:eastAsia="Verdana"/>
          <w:i/>
          <w:iCs/>
          <w:sz w:val="28"/>
          <w:szCs w:val="28"/>
        </w:rPr>
        <w:t>Україна</w:t>
      </w:r>
      <w:proofErr w:type="spellEnd"/>
    </w:p>
    <w:p w:rsidR="00531972" w:rsidRPr="00CF58A3" w:rsidRDefault="00531972" w:rsidP="00531972">
      <w:pPr>
        <w:rPr>
          <w:sz w:val="28"/>
          <w:szCs w:val="28"/>
        </w:rPr>
      </w:pPr>
    </w:p>
    <w:p w:rsidR="00531972" w:rsidRPr="00CF58A3" w:rsidRDefault="00531972" w:rsidP="00531972">
      <w:pPr>
        <w:ind w:firstLine="566"/>
        <w:jc w:val="both"/>
        <w:rPr>
          <w:sz w:val="28"/>
          <w:szCs w:val="28"/>
        </w:rPr>
      </w:pPr>
      <w:proofErr w:type="spellStart"/>
      <w:r w:rsidRPr="00CF58A3">
        <w:rPr>
          <w:rFonts w:eastAsia="Verdana"/>
          <w:sz w:val="28"/>
          <w:szCs w:val="28"/>
        </w:rPr>
        <w:t>Гастроезофагеальна</w:t>
      </w:r>
      <w:proofErr w:type="spellEnd"/>
      <w:r w:rsidRPr="00CF58A3">
        <w:rPr>
          <w:rFonts w:eastAsia="Verdana"/>
          <w:sz w:val="28"/>
          <w:szCs w:val="28"/>
        </w:rPr>
        <w:t xml:space="preserve"> </w:t>
      </w:r>
      <w:proofErr w:type="spellStart"/>
      <w:r w:rsidRPr="00CF58A3">
        <w:rPr>
          <w:rFonts w:eastAsia="Verdana"/>
          <w:sz w:val="28"/>
          <w:szCs w:val="28"/>
        </w:rPr>
        <w:t>рефлюксна</w:t>
      </w:r>
      <w:proofErr w:type="spellEnd"/>
      <w:r w:rsidRPr="00CF58A3">
        <w:rPr>
          <w:rFonts w:eastAsia="Verdana"/>
          <w:sz w:val="28"/>
          <w:szCs w:val="28"/>
        </w:rPr>
        <w:t xml:space="preserve"> хвороба — </w:t>
      </w:r>
      <w:proofErr w:type="spellStart"/>
      <w:r w:rsidRPr="00CF58A3">
        <w:rPr>
          <w:rFonts w:eastAsia="Verdana"/>
          <w:sz w:val="28"/>
          <w:szCs w:val="28"/>
        </w:rPr>
        <w:t>захворювання</w:t>
      </w:r>
      <w:proofErr w:type="spellEnd"/>
      <w:r w:rsidRPr="00CF58A3">
        <w:rPr>
          <w:rFonts w:eastAsia="Verdana"/>
          <w:sz w:val="28"/>
          <w:szCs w:val="28"/>
        </w:rPr>
        <w:t xml:space="preserve">, </w:t>
      </w:r>
      <w:proofErr w:type="spellStart"/>
      <w:r w:rsidRPr="00CF58A3">
        <w:rPr>
          <w:rFonts w:eastAsia="Verdana"/>
          <w:sz w:val="28"/>
          <w:szCs w:val="28"/>
        </w:rPr>
        <w:t>що</w:t>
      </w:r>
      <w:proofErr w:type="spellEnd"/>
      <w:r w:rsidRPr="00CF58A3">
        <w:rPr>
          <w:rFonts w:eastAsia="Verdana"/>
          <w:sz w:val="28"/>
          <w:szCs w:val="28"/>
        </w:rPr>
        <w:t xml:space="preserve"> </w:t>
      </w:r>
      <w:proofErr w:type="spellStart"/>
      <w:r w:rsidRPr="00CF58A3">
        <w:rPr>
          <w:rFonts w:eastAsia="Verdana"/>
          <w:sz w:val="28"/>
          <w:szCs w:val="28"/>
        </w:rPr>
        <w:t>має</w:t>
      </w:r>
      <w:proofErr w:type="spellEnd"/>
      <w:r w:rsidRPr="00CF58A3">
        <w:rPr>
          <w:rFonts w:eastAsia="Verdana"/>
          <w:sz w:val="28"/>
          <w:szCs w:val="28"/>
        </w:rPr>
        <w:t xml:space="preserve"> </w:t>
      </w:r>
      <w:proofErr w:type="spellStart"/>
      <w:r w:rsidRPr="00CF58A3">
        <w:rPr>
          <w:rFonts w:eastAsia="Verdana"/>
          <w:sz w:val="28"/>
          <w:szCs w:val="28"/>
        </w:rPr>
        <w:t>хронічний</w:t>
      </w:r>
      <w:proofErr w:type="spellEnd"/>
      <w:r w:rsidRPr="00CF58A3">
        <w:rPr>
          <w:rFonts w:eastAsia="Verdana"/>
          <w:sz w:val="28"/>
          <w:szCs w:val="28"/>
        </w:rPr>
        <w:t xml:space="preserve"> характер, яке </w:t>
      </w:r>
      <w:proofErr w:type="spellStart"/>
      <w:r w:rsidRPr="00CF58A3">
        <w:rPr>
          <w:rFonts w:eastAsia="Verdana"/>
          <w:sz w:val="28"/>
          <w:szCs w:val="28"/>
        </w:rPr>
        <w:t>прогресує</w:t>
      </w:r>
      <w:proofErr w:type="spellEnd"/>
      <w:r w:rsidRPr="00CF58A3">
        <w:rPr>
          <w:rFonts w:eastAsia="Verdana"/>
          <w:sz w:val="28"/>
          <w:szCs w:val="28"/>
        </w:rPr>
        <w:t xml:space="preserve"> в </w:t>
      </w:r>
      <w:proofErr w:type="spellStart"/>
      <w:r w:rsidRPr="00CF58A3">
        <w:rPr>
          <w:rFonts w:eastAsia="Verdana"/>
          <w:sz w:val="28"/>
          <w:szCs w:val="28"/>
        </w:rPr>
        <w:t>результаті</w:t>
      </w:r>
      <w:proofErr w:type="spellEnd"/>
      <w:r w:rsidRPr="00CF58A3">
        <w:rPr>
          <w:rFonts w:eastAsia="Verdana"/>
          <w:sz w:val="28"/>
          <w:szCs w:val="28"/>
        </w:rPr>
        <w:t xml:space="preserve"> </w:t>
      </w:r>
      <w:proofErr w:type="spellStart"/>
      <w:r w:rsidRPr="00CF58A3">
        <w:rPr>
          <w:rFonts w:eastAsia="Verdana"/>
          <w:sz w:val="28"/>
          <w:szCs w:val="28"/>
        </w:rPr>
        <w:t>надходження</w:t>
      </w:r>
      <w:proofErr w:type="spellEnd"/>
      <w:r w:rsidRPr="00CF58A3">
        <w:rPr>
          <w:rFonts w:eastAsia="Verdana"/>
          <w:sz w:val="28"/>
          <w:szCs w:val="28"/>
        </w:rPr>
        <w:t xml:space="preserve"> в </w:t>
      </w:r>
      <w:proofErr w:type="spellStart"/>
      <w:r w:rsidRPr="00CF58A3">
        <w:rPr>
          <w:rFonts w:eastAsia="Verdana"/>
          <w:sz w:val="28"/>
          <w:szCs w:val="28"/>
        </w:rPr>
        <w:t>стравохід</w:t>
      </w:r>
      <w:proofErr w:type="spellEnd"/>
      <w:r w:rsidRPr="00CF58A3">
        <w:rPr>
          <w:rFonts w:eastAsia="Verdana"/>
          <w:sz w:val="28"/>
          <w:szCs w:val="28"/>
        </w:rPr>
        <w:t xml:space="preserve"> </w:t>
      </w:r>
      <w:proofErr w:type="gramStart"/>
      <w:r w:rsidRPr="00CF58A3">
        <w:rPr>
          <w:rFonts w:eastAsia="Verdana"/>
          <w:sz w:val="28"/>
          <w:szCs w:val="28"/>
        </w:rPr>
        <w:t>таких</w:t>
      </w:r>
      <w:proofErr w:type="gramEnd"/>
      <w:r w:rsidRPr="00CF58A3">
        <w:rPr>
          <w:rFonts w:eastAsia="Verdana"/>
          <w:sz w:val="28"/>
          <w:szCs w:val="28"/>
        </w:rPr>
        <w:t xml:space="preserve"> </w:t>
      </w:r>
      <w:proofErr w:type="spellStart"/>
      <w:r w:rsidRPr="00CF58A3">
        <w:rPr>
          <w:rFonts w:eastAsia="Verdana"/>
          <w:sz w:val="28"/>
          <w:szCs w:val="28"/>
        </w:rPr>
        <w:t>продуктів</w:t>
      </w:r>
      <w:proofErr w:type="spellEnd"/>
      <w:r w:rsidRPr="00CF58A3">
        <w:rPr>
          <w:rFonts w:eastAsia="Verdana"/>
          <w:sz w:val="28"/>
          <w:szCs w:val="28"/>
        </w:rPr>
        <w:t xml:space="preserve"> </w:t>
      </w:r>
      <w:proofErr w:type="spellStart"/>
      <w:r w:rsidRPr="00CF58A3">
        <w:rPr>
          <w:rFonts w:eastAsia="Verdana"/>
          <w:sz w:val="28"/>
          <w:szCs w:val="28"/>
        </w:rPr>
        <w:t>вмісту</w:t>
      </w:r>
      <w:proofErr w:type="spellEnd"/>
      <w:r w:rsidRPr="00CF58A3">
        <w:rPr>
          <w:rFonts w:eastAsia="Verdana"/>
          <w:sz w:val="28"/>
          <w:szCs w:val="28"/>
        </w:rPr>
        <w:t xml:space="preserve"> </w:t>
      </w:r>
      <w:proofErr w:type="spellStart"/>
      <w:r w:rsidRPr="00CF58A3">
        <w:rPr>
          <w:rFonts w:eastAsia="Verdana"/>
          <w:sz w:val="28"/>
          <w:szCs w:val="28"/>
        </w:rPr>
        <w:t>шлунка</w:t>
      </w:r>
      <w:proofErr w:type="spellEnd"/>
      <w:r w:rsidRPr="00CF58A3">
        <w:rPr>
          <w:rFonts w:eastAsia="Verdana"/>
          <w:sz w:val="28"/>
          <w:szCs w:val="28"/>
        </w:rPr>
        <w:t xml:space="preserve">, як пепсин, соляна кислота, </w:t>
      </w:r>
      <w:proofErr w:type="spellStart"/>
      <w:r w:rsidRPr="00CF58A3">
        <w:rPr>
          <w:rFonts w:eastAsia="Verdana"/>
          <w:sz w:val="28"/>
          <w:szCs w:val="28"/>
        </w:rPr>
        <w:t>жовчні</w:t>
      </w:r>
      <w:proofErr w:type="spellEnd"/>
      <w:r w:rsidRPr="00CF58A3">
        <w:rPr>
          <w:rFonts w:eastAsia="Verdana"/>
          <w:sz w:val="28"/>
          <w:szCs w:val="28"/>
        </w:rPr>
        <w:t xml:space="preserve"> кисло-</w:t>
      </w:r>
      <w:proofErr w:type="spellStart"/>
      <w:r w:rsidRPr="00CF58A3">
        <w:rPr>
          <w:rFonts w:eastAsia="Verdana"/>
          <w:sz w:val="28"/>
          <w:szCs w:val="28"/>
        </w:rPr>
        <w:t>ти</w:t>
      </w:r>
      <w:proofErr w:type="spellEnd"/>
      <w:r w:rsidRPr="00CF58A3">
        <w:rPr>
          <w:rFonts w:eastAsia="Verdana"/>
          <w:sz w:val="28"/>
          <w:szCs w:val="28"/>
        </w:rPr>
        <w:t xml:space="preserve">. </w:t>
      </w:r>
      <w:proofErr w:type="spellStart"/>
      <w:r w:rsidRPr="00CF58A3">
        <w:rPr>
          <w:rFonts w:eastAsia="Verdana"/>
          <w:sz w:val="28"/>
          <w:szCs w:val="28"/>
        </w:rPr>
        <w:t>Надхождення</w:t>
      </w:r>
      <w:proofErr w:type="spellEnd"/>
      <w:r w:rsidRPr="00CF58A3">
        <w:rPr>
          <w:rFonts w:eastAsia="Verdana"/>
          <w:sz w:val="28"/>
          <w:szCs w:val="28"/>
        </w:rPr>
        <w:t xml:space="preserve"> </w:t>
      </w:r>
      <w:proofErr w:type="spellStart"/>
      <w:r w:rsidRPr="00CF58A3">
        <w:rPr>
          <w:rFonts w:eastAsia="Verdana"/>
          <w:sz w:val="28"/>
          <w:szCs w:val="28"/>
        </w:rPr>
        <w:t>або</w:t>
      </w:r>
      <w:proofErr w:type="spellEnd"/>
      <w:r w:rsidRPr="00CF58A3">
        <w:rPr>
          <w:rFonts w:eastAsia="Verdana"/>
          <w:sz w:val="28"/>
          <w:szCs w:val="28"/>
        </w:rPr>
        <w:t xml:space="preserve"> рефлюкс </w:t>
      </w:r>
      <w:proofErr w:type="spellStart"/>
      <w:r w:rsidRPr="00CF58A3">
        <w:rPr>
          <w:rFonts w:eastAsia="Verdana"/>
          <w:sz w:val="28"/>
          <w:szCs w:val="28"/>
        </w:rPr>
        <w:t>кислотних</w:t>
      </w:r>
      <w:proofErr w:type="spellEnd"/>
      <w:r w:rsidRPr="00CF58A3">
        <w:rPr>
          <w:rFonts w:eastAsia="Verdana"/>
          <w:sz w:val="28"/>
          <w:szCs w:val="28"/>
        </w:rPr>
        <w:t xml:space="preserve"> </w:t>
      </w:r>
      <w:proofErr w:type="spellStart"/>
      <w:r w:rsidRPr="00CF58A3">
        <w:rPr>
          <w:rFonts w:eastAsia="Verdana"/>
          <w:sz w:val="28"/>
          <w:szCs w:val="28"/>
        </w:rPr>
        <w:t>продуктів</w:t>
      </w:r>
      <w:proofErr w:type="spellEnd"/>
      <w:r w:rsidRPr="00CF58A3">
        <w:rPr>
          <w:rFonts w:eastAsia="Verdana"/>
          <w:sz w:val="28"/>
          <w:szCs w:val="28"/>
        </w:rPr>
        <w:t xml:space="preserve"> </w:t>
      </w:r>
      <w:proofErr w:type="spellStart"/>
      <w:r w:rsidRPr="00CF58A3">
        <w:rPr>
          <w:rFonts w:eastAsia="Verdana"/>
          <w:sz w:val="28"/>
          <w:szCs w:val="28"/>
        </w:rPr>
        <w:t>викликає</w:t>
      </w:r>
      <w:proofErr w:type="spellEnd"/>
      <w:r w:rsidRPr="00CF58A3">
        <w:rPr>
          <w:rFonts w:eastAsia="Verdana"/>
          <w:sz w:val="28"/>
          <w:szCs w:val="28"/>
        </w:rPr>
        <w:t xml:space="preserve"> </w:t>
      </w:r>
      <w:proofErr w:type="spellStart"/>
      <w:r w:rsidRPr="00CF58A3">
        <w:rPr>
          <w:rFonts w:eastAsia="Verdana"/>
          <w:sz w:val="28"/>
          <w:szCs w:val="28"/>
        </w:rPr>
        <w:t>головний</w:t>
      </w:r>
      <w:proofErr w:type="spellEnd"/>
      <w:r w:rsidRPr="00CF58A3">
        <w:rPr>
          <w:rFonts w:eastAsia="Verdana"/>
          <w:sz w:val="28"/>
          <w:szCs w:val="28"/>
        </w:rPr>
        <w:t xml:space="preserve"> симптом — </w:t>
      </w:r>
      <w:proofErr w:type="spellStart"/>
      <w:r w:rsidRPr="00CF58A3">
        <w:rPr>
          <w:rFonts w:eastAsia="Verdana"/>
          <w:sz w:val="28"/>
          <w:szCs w:val="28"/>
        </w:rPr>
        <w:t>печію</w:t>
      </w:r>
      <w:proofErr w:type="spellEnd"/>
      <w:r w:rsidRPr="00CF58A3">
        <w:rPr>
          <w:rFonts w:eastAsia="Verdana"/>
          <w:sz w:val="28"/>
          <w:szCs w:val="28"/>
        </w:rPr>
        <w:t>.</w:t>
      </w:r>
    </w:p>
    <w:p w:rsidR="00531972" w:rsidRPr="00CF58A3" w:rsidRDefault="00531972" w:rsidP="00531972">
      <w:pPr>
        <w:rPr>
          <w:sz w:val="28"/>
          <w:szCs w:val="28"/>
        </w:rPr>
      </w:pPr>
    </w:p>
    <w:p w:rsidR="00531972" w:rsidRPr="00CF58A3" w:rsidRDefault="00531972" w:rsidP="00531972">
      <w:pPr>
        <w:ind w:firstLine="566"/>
        <w:jc w:val="both"/>
        <w:rPr>
          <w:sz w:val="28"/>
          <w:szCs w:val="28"/>
        </w:rPr>
      </w:pPr>
      <w:r w:rsidRPr="00CF58A3">
        <w:rPr>
          <w:rFonts w:eastAsia="Verdana"/>
          <w:sz w:val="28"/>
          <w:szCs w:val="28"/>
        </w:rPr>
        <w:t xml:space="preserve">Причини </w:t>
      </w:r>
      <w:proofErr w:type="spellStart"/>
      <w:r w:rsidRPr="00CF58A3">
        <w:rPr>
          <w:rFonts w:eastAsia="Verdana"/>
          <w:sz w:val="28"/>
          <w:szCs w:val="28"/>
        </w:rPr>
        <w:t>цього</w:t>
      </w:r>
      <w:proofErr w:type="spellEnd"/>
      <w:r w:rsidRPr="00CF58A3">
        <w:rPr>
          <w:rFonts w:eastAsia="Verdana"/>
          <w:sz w:val="28"/>
          <w:szCs w:val="28"/>
        </w:rPr>
        <w:t xml:space="preserve"> </w:t>
      </w:r>
      <w:proofErr w:type="spellStart"/>
      <w:r w:rsidRPr="00CF58A3">
        <w:rPr>
          <w:rFonts w:eastAsia="Verdana"/>
          <w:sz w:val="28"/>
          <w:szCs w:val="28"/>
        </w:rPr>
        <w:t>захворювання</w:t>
      </w:r>
      <w:proofErr w:type="spellEnd"/>
      <w:r w:rsidRPr="00CF58A3">
        <w:rPr>
          <w:rFonts w:eastAsia="Verdana"/>
          <w:sz w:val="28"/>
          <w:szCs w:val="28"/>
        </w:rPr>
        <w:t xml:space="preserve"> </w:t>
      </w:r>
      <w:proofErr w:type="spellStart"/>
      <w:r w:rsidRPr="00CF58A3">
        <w:rPr>
          <w:rFonts w:eastAsia="Verdana"/>
          <w:sz w:val="28"/>
          <w:szCs w:val="28"/>
        </w:rPr>
        <w:t>найрізноманітніші</w:t>
      </w:r>
      <w:proofErr w:type="spellEnd"/>
      <w:r w:rsidRPr="00CF58A3">
        <w:rPr>
          <w:rFonts w:eastAsia="Verdana"/>
          <w:sz w:val="28"/>
          <w:szCs w:val="28"/>
        </w:rPr>
        <w:t xml:space="preserve">, </w:t>
      </w:r>
      <w:proofErr w:type="spellStart"/>
      <w:r w:rsidRPr="00CF58A3">
        <w:rPr>
          <w:rFonts w:eastAsia="Verdana"/>
          <w:sz w:val="28"/>
          <w:szCs w:val="28"/>
        </w:rPr>
        <w:t>наприклад</w:t>
      </w:r>
      <w:proofErr w:type="spellEnd"/>
      <w:r w:rsidRPr="00CF58A3">
        <w:rPr>
          <w:rFonts w:eastAsia="Verdana"/>
          <w:sz w:val="28"/>
          <w:szCs w:val="28"/>
        </w:rPr>
        <w:t xml:space="preserve">: при </w:t>
      </w:r>
      <w:proofErr w:type="spellStart"/>
      <w:r w:rsidRPr="00CF58A3">
        <w:rPr>
          <w:rFonts w:eastAsia="Verdana"/>
          <w:sz w:val="28"/>
          <w:szCs w:val="28"/>
        </w:rPr>
        <w:t>надходженні</w:t>
      </w:r>
      <w:proofErr w:type="spellEnd"/>
      <w:r w:rsidRPr="00CF58A3">
        <w:rPr>
          <w:rFonts w:eastAsia="Verdana"/>
          <w:sz w:val="28"/>
          <w:szCs w:val="28"/>
        </w:rPr>
        <w:t xml:space="preserve"> </w:t>
      </w:r>
      <w:proofErr w:type="spellStart"/>
      <w:r w:rsidRPr="00CF58A3">
        <w:rPr>
          <w:rFonts w:eastAsia="Verdana"/>
          <w:sz w:val="28"/>
          <w:szCs w:val="28"/>
        </w:rPr>
        <w:t>великої</w:t>
      </w:r>
      <w:proofErr w:type="spellEnd"/>
      <w:r w:rsidRPr="00CF58A3">
        <w:rPr>
          <w:rFonts w:eastAsia="Verdana"/>
          <w:sz w:val="28"/>
          <w:szCs w:val="28"/>
        </w:rPr>
        <w:t xml:space="preserve"> </w:t>
      </w:r>
      <w:proofErr w:type="spellStart"/>
      <w:r w:rsidRPr="00CF58A3">
        <w:rPr>
          <w:rFonts w:eastAsia="Verdana"/>
          <w:sz w:val="28"/>
          <w:szCs w:val="28"/>
        </w:rPr>
        <w:t>кількості</w:t>
      </w:r>
      <w:proofErr w:type="spellEnd"/>
      <w:r w:rsidRPr="00CF58A3">
        <w:rPr>
          <w:rFonts w:eastAsia="Verdana"/>
          <w:sz w:val="28"/>
          <w:szCs w:val="28"/>
        </w:rPr>
        <w:t xml:space="preserve"> </w:t>
      </w:r>
      <w:proofErr w:type="spellStart"/>
      <w:r w:rsidRPr="00CF58A3">
        <w:rPr>
          <w:rFonts w:eastAsia="Verdana"/>
          <w:sz w:val="28"/>
          <w:szCs w:val="28"/>
        </w:rPr>
        <w:t>лужного</w:t>
      </w:r>
      <w:proofErr w:type="spellEnd"/>
      <w:r w:rsidRPr="00CF58A3">
        <w:rPr>
          <w:rFonts w:eastAsia="Verdana"/>
          <w:sz w:val="28"/>
          <w:szCs w:val="28"/>
        </w:rPr>
        <w:t xml:space="preserve"> компонента </w:t>
      </w:r>
      <w:proofErr w:type="spellStart"/>
      <w:r w:rsidRPr="00CF58A3">
        <w:rPr>
          <w:rFonts w:eastAsia="Verdana"/>
          <w:sz w:val="28"/>
          <w:szCs w:val="28"/>
        </w:rPr>
        <w:t>слини</w:t>
      </w:r>
      <w:proofErr w:type="spellEnd"/>
      <w:r w:rsidRPr="00CF58A3">
        <w:rPr>
          <w:rFonts w:eastAsia="Verdana"/>
          <w:sz w:val="28"/>
          <w:szCs w:val="28"/>
        </w:rPr>
        <w:t xml:space="preserve">; при </w:t>
      </w:r>
      <w:proofErr w:type="spellStart"/>
      <w:r w:rsidRPr="00CF58A3">
        <w:rPr>
          <w:rFonts w:eastAsia="Verdana"/>
          <w:sz w:val="28"/>
          <w:szCs w:val="28"/>
        </w:rPr>
        <w:t>ослабле</w:t>
      </w:r>
      <w:proofErr w:type="spellEnd"/>
      <w:r w:rsidRPr="00CF58A3">
        <w:rPr>
          <w:rFonts w:eastAsia="Verdana"/>
          <w:sz w:val="28"/>
          <w:szCs w:val="28"/>
        </w:rPr>
        <w:t xml:space="preserve">-ному </w:t>
      </w:r>
      <w:proofErr w:type="spellStart"/>
      <w:r w:rsidRPr="00CF58A3">
        <w:rPr>
          <w:rFonts w:eastAsia="Verdana"/>
          <w:sz w:val="28"/>
          <w:szCs w:val="28"/>
        </w:rPr>
        <w:t>захисту</w:t>
      </w:r>
      <w:proofErr w:type="spellEnd"/>
      <w:r w:rsidRPr="00CF58A3">
        <w:rPr>
          <w:rFonts w:eastAsia="Verdana"/>
          <w:sz w:val="28"/>
          <w:szCs w:val="28"/>
        </w:rPr>
        <w:t xml:space="preserve"> </w:t>
      </w:r>
      <w:proofErr w:type="spellStart"/>
      <w:r w:rsidRPr="00CF58A3">
        <w:rPr>
          <w:rFonts w:eastAsia="Verdana"/>
          <w:sz w:val="28"/>
          <w:szCs w:val="28"/>
        </w:rPr>
        <w:t>слизової</w:t>
      </w:r>
      <w:proofErr w:type="spellEnd"/>
      <w:r w:rsidRPr="00CF58A3">
        <w:rPr>
          <w:rFonts w:eastAsia="Verdana"/>
          <w:sz w:val="28"/>
          <w:szCs w:val="28"/>
        </w:rPr>
        <w:t xml:space="preserve">; </w:t>
      </w:r>
      <w:proofErr w:type="spellStart"/>
      <w:r w:rsidRPr="00CF58A3">
        <w:rPr>
          <w:rFonts w:eastAsia="Verdana"/>
          <w:sz w:val="28"/>
          <w:szCs w:val="28"/>
        </w:rPr>
        <w:t>порушеною</w:t>
      </w:r>
      <w:proofErr w:type="spellEnd"/>
      <w:r w:rsidRPr="00CF58A3">
        <w:rPr>
          <w:rFonts w:eastAsia="Verdana"/>
          <w:sz w:val="28"/>
          <w:szCs w:val="28"/>
        </w:rPr>
        <w:t xml:space="preserve"> </w:t>
      </w:r>
      <w:proofErr w:type="spellStart"/>
      <w:r w:rsidRPr="00CF58A3">
        <w:rPr>
          <w:rFonts w:eastAsia="Verdana"/>
          <w:sz w:val="28"/>
          <w:szCs w:val="28"/>
        </w:rPr>
        <w:t>функцією</w:t>
      </w:r>
      <w:proofErr w:type="spellEnd"/>
      <w:r w:rsidRPr="00CF58A3">
        <w:rPr>
          <w:rFonts w:eastAsia="Verdana"/>
          <w:sz w:val="28"/>
          <w:szCs w:val="28"/>
        </w:rPr>
        <w:t xml:space="preserve"> НПС, </w:t>
      </w:r>
      <w:proofErr w:type="spellStart"/>
      <w:r w:rsidRPr="00CF58A3">
        <w:rPr>
          <w:rFonts w:eastAsia="Verdana"/>
          <w:sz w:val="28"/>
          <w:szCs w:val="28"/>
        </w:rPr>
        <w:t>обумовленої</w:t>
      </w:r>
      <w:proofErr w:type="spellEnd"/>
      <w:r w:rsidRPr="00CF58A3">
        <w:rPr>
          <w:rFonts w:eastAsia="Verdana"/>
          <w:sz w:val="28"/>
          <w:szCs w:val="28"/>
        </w:rPr>
        <w:t xml:space="preserve"> </w:t>
      </w:r>
      <w:proofErr w:type="spellStart"/>
      <w:r w:rsidRPr="00CF58A3">
        <w:rPr>
          <w:rFonts w:eastAsia="Verdana"/>
          <w:sz w:val="28"/>
          <w:szCs w:val="28"/>
        </w:rPr>
        <w:t>курінням</w:t>
      </w:r>
      <w:proofErr w:type="spellEnd"/>
      <w:r w:rsidRPr="00CF58A3">
        <w:rPr>
          <w:rFonts w:eastAsia="Verdana"/>
          <w:sz w:val="28"/>
          <w:szCs w:val="28"/>
        </w:rPr>
        <w:t xml:space="preserve">, алкоголем; </w:t>
      </w:r>
      <w:proofErr w:type="spellStart"/>
      <w:r w:rsidRPr="00CF58A3">
        <w:rPr>
          <w:rFonts w:eastAsia="Verdana"/>
          <w:sz w:val="28"/>
          <w:szCs w:val="28"/>
        </w:rPr>
        <w:t>стравохідному</w:t>
      </w:r>
      <w:proofErr w:type="spellEnd"/>
      <w:r w:rsidRPr="00CF58A3">
        <w:rPr>
          <w:rFonts w:eastAsia="Verdana"/>
          <w:sz w:val="28"/>
          <w:szCs w:val="28"/>
        </w:rPr>
        <w:t xml:space="preserve"> </w:t>
      </w:r>
      <w:proofErr w:type="spellStart"/>
      <w:r w:rsidRPr="00CF58A3">
        <w:rPr>
          <w:rFonts w:eastAsia="Verdana"/>
          <w:sz w:val="28"/>
          <w:szCs w:val="28"/>
        </w:rPr>
        <w:t>кліренсі</w:t>
      </w:r>
      <w:proofErr w:type="spellEnd"/>
      <w:r w:rsidRPr="00CF58A3">
        <w:rPr>
          <w:rFonts w:eastAsia="Verdana"/>
          <w:sz w:val="28"/>
          <w:szCs w:val="28"/>
        </w:rPr>
        <w:t xml:space="preserve">, </w:t>
      </w:r>
      <w:proofErr w:type="spellStart"/>
      <w:r w:rsidRPr="00CF58A3">
        <w:rPr>
          <w:rFonts w:eastAsia="Verdana"/>
          <w:sz w:val="28"/>
          <w:szCs w:val="28"/>
        </w:rPr>
        <w:t>обумовленим</w:t>
      </w:r>
      <w:proofErr w:type="spellEnd"/>
      <w:r w:rsidRPr="00CF58A3">
        <w:rPr>
          <w:rFonts w:eastAsia="Verdana"/>
          <w:sz w:val="28"/>
          <w:szCs w:val="28"/>
        </w:rPr>
        <w:t xml:space="preserve"> так само алкоголем, </w:t>
      </w:r>
      <w:proofErr w:type="spellStart"/>
      <w:r w:rsidRPr="00CF58A3">
        <w:rPr>
          <w:rFonts w:eastAsia="Verdana"/>
          <w:sz w:val="28"/>
          <w:szCs w:val="28"/>
        </w:rPr>
        <w:t>кавою</w:t>
      </w:r>
      <w:proofErr w:type="spellEnd"/>
      <w:r w:rsidRPr="00CF58A3">
        <w:rPr>
          <w:rFonts w:eastAsia="Verdana"/>
          <w:sz w:val="28"/>
          <w:szCs w:val="28"/>
        </w:rPr>
        <w:t xml:space="preserve"> і </w:t>
      </w:r>
      <w:proofErr w:type="spellStart"/>
      <w:r w:rsidRPr="00CF58A3">
        <w:rPr>
          <w:rFonts w:eastAsia="Verdana"/>
          <w:sz w:val="28"/>
          <w:szCs w:val="28"/>
        </w:rPr>
        <w:t>тривалим</w:t>
      </w:r>
      <w:proofErr w:type="spellEnd"/>
      <w:r w:rsidRPr="00CF58A3">
        <w:rPr>
          <w:rFonts w:eastAsia="Verdana"/>
          <w:sz w:val="28"/>
          <w:szCs w:val="28"/>
        </w:rPr>
        <w:t xml:space="preserve"> </w:t>
      </w:r>
      <w:proofErr w:type="spellStart"/>
      <w:r w:rsidRPr="00CF58A3">
        <w:rPr>
          <w:rFonts w:eastAsia="Verdana"/>
          <w:sz w:val="28"/>
          <w:szCs w:val="28"/>
        </w:rPr>
        <w:t>перебуванням</w:t>
      </w:r>
      <w:proofErr w:type="spellEnd"/>
      <w:r w:rsidRPr="00CF58A3">
        <w:rPr>
          <w:rFonts w:eastAsia="Verdana"/>
          <w:sz w:val="28"/>
          <w:szCs w:val="28"/>
        </w:rPr>
        <w:t xml:space="preserve"> в </w:t>
      </w:r>
      <w:proofErr w:type="spellStart"/>
      <w:r w:rsidRPr="00CF58A3">
        <w:rPr>
          <w:rFonts w:eastAsia="Verdana"/>
          <w:sz w:val="28"/>
          <w:szCs w:val="28"/>
        </w:rPr>
        <w:t>положенні</w:t>
      </w:r>
      <w:proofErr w:type="spellEnd"/>
      <w:r w:rsidRPr="00CF58A3">
        <w:rPr>
          <w:rFonts w:eastAsia="Verdana"/>
          <w:sz w:val="28"/>
          <w:szCs w:val="28"/>
        </w:rPr>
        <w:t xml:space="preserve"> </w:t>
      </w:r>
      <w:proofErr w:type="spellStart"/>
      <w:r w:rsidRPr="00CF58A3">
        <w:rPr>
          <w:rFonts w:eastAsia="Verdana"/>
          <w:sz w:val="28"/>
          <w:szCs w:val="28"/>
        </w:rPr>
        <w:t>лежачи</w:t>
      </w:r>
      <w:proofErr w:type="spellEnd"/>
      <w:r w:rsidRPr="00CF58A3">
        <w:rPr>
          <w:rFonts w:eastAsia="Verdana"/>
          <w:sz w:val="28"/>
          <w:szCs w:val="28"/>
        </w:rPr>
        <w:t xml:space="preserve">; </w:t>
      </w:r>
      <w:proofErr w:type="spellStart"/>
      <w:r w:rsidRPr="00CF58A3">
        <w:rPr>
          <w:rFonts w:eastAsia="Verdana"/>
          <w:sz w:val="28"/>
          <w:szCs w:val="28"/>
        </w:rPr>
        <w:t>діафрагмальной</w:t>
      </w:r>
      <w:proofErr w:type="spellEnd"/>
      <w:r w:rsidRPr="00CF58A3">
        <w:rPr>
          <w:rFonts w:eastAsia="Verdana"/>
          <w:sz w:val="28"/>
          <w:szCs w:val="28"/>
        </w:rPr>
        <w:t xml:space="preserve"> </w:t>
      </w:r>
      <w:proofErr w:type="spellStart"/>
      <w:r w:rsidRPr="00CF58A3">
        <w:rPr>
          <w:rFonts w:eastAsia="Verdana"/>
          <w:sz w:val="28"/>
          <w:szCs w:val="28"/>
        </w:rPr>
        <w:t>грижі</w:t>
      </w:r>
      <w:proofErr w:type="spellEnd"/>
      <w:r w:rsidRPr="00CF58A3">
        <w:rPr>
          <w:rFonts w:eastAsia="Verdana"/>
          <w:sz w:val="28"/>
          <w:szCs w:val="28"/>
        </w:rPr>
        <w:t xml:space="preserve">; </w:t>
      </w:r>
      <w:proofErr w:type="spellStart"/>
      <w:proofErr w:type="gramStart"/>
      <w:r w:rsidRPr="00CF58A3">
        <w:rPr>
          <w:rFonts w:eastAsia="Verdana"/>
          <w:sz w:val="28"/>
          <w:szCs w:val="28"/>
        </w:rPr>
        <w:t>п</w:t>
      </w:r>
      <w:proofErr w:type="gramEnd"/>
      <w:r w:rsidRPr="00CF58A3">
        <w:rPr>
          <w:rFonts w:eastAsia="Verdana"/>
          <w:sz w:val="28"/>
          <w:szCs w:val="28"/>
        </w:rPr>
        <w:t>ідвищенні</w:t>
      </w:r>
      <w:proofErr w:type="spellEnd"/>
      <w:r w:rsidRPr="00CF58A3">
        <w:rPr>
          <w:rFonts w:eastAsia="Verdana"/>
          <w:sz w:val="28"/>
          <w:szCs w:val="28"/>
        </w:rPr>
        <w:t xml:space="preserve"> </w:t>
      </w:r>
      <w:proofErr w:type="spellStart"/>
      <w:r w:rsidRPr="00CF58A3">
        <w:rPr>
          <w:rFonts w:eastAsia="Verdana"/>
          <w:sz w:val="28"/>
          <w:szCs w:val="28"/>
        </w:rPr>
        <w:t>спонтанних</w:t>
      </w:r>
      <w:proofErr w:type="spellEnd"/>
      <w:r w:rsidRPr="00CF58A3">
        <w:rPr>
          <w:rFonts w:eastAsia="Verdana"/>
          <w:sz w:val="28"/>
          <w:szCs w:val="28"/>
        </w:rPr>
        <w:t xml:space="preserve"> </w:t>
      </w:r>
      <w:proofErr w:type="spellStart"/>
      <w:r w:rsidRPr="00CF58A3">
        <w:rPr>
          <w:rFonts w:eastAsia="Verdana"/>
          <w:sz w:val="28"/>
          <w:szCs w:val="28"/>
        </w:rPr>
        <w:t>реакцій</w:t>
      </w:r>
      <w:proofErr w:type="spellEnd"/>
      <w:r w:rsidRPr="00CF58A3">
        <w:rPr>
          <w:rFonts w:eastAsia="Verdana"/>
          <w:sz w:val="28"/>
          <w:szCs w:val="28"/>
        </w:rPr>
        <w:t xml:space="preserve"> НПС; </w:t>
      </w:r>
      <w:proofErr w:type="spellStart"/>
      <w:r w:rsidRPr="00CF58A3">
        <w:rPr>
          <w:rFonts w:eastAsia="Verdana"/>
          <w:sz w:val="28"/>
          <w:szCs w:val="28"/>
        </w:rPr>
        <w:t>зниженні</w:t>
      </w:r>
      <w:proofErr w:type="spellEnd"/>
      <w:r w:rsidRPr="00CF58A3">
        <w:rPr>
          <w:rFonts w:eastAsia="Verdana"/>
          <w:sz w:val="28"/>
          <w:szCs w:val="28"/>
        </w:rPr>
        <w:t xml:space="preserve"> базального тонусу; </w:t>
      </w:r>
      <w:proofErr w:type="spellStart"/>
      <w:r w:rsidRPr="00CF58A3">
        <w:rPr>
          <w:rFonts w:eastAsia="Verdana"/>
          <w:sz w:val="28"/>
          <w:szCs w:val="28"/>
        </w:rPr>
        <w:t>рефлюксі</w:t>
      </w:r>
      <w:proofErr w:type="spellEnd"/>
      <w:r w:rsidRPr="00CF58A3">
        <w:rPr>
          <w:rFonts w:eastAsia="Verdana"/>
          <w:sz w:val="28"/>
          <w:szCs w:val="28"/>
        </w:rPr>
        <w:t xml:space="preserve"> </w:t>
      </w:r>
      <w:proofErr w:type="spellStart"/>
      <w:r w:rsidRPr="00CF58A3">
        <w:rPr>
          <w:rFonts w:eastAsia="Verdana"/>
          <w:sz w:val="28"/>
          <w:szCs w:val="28"/>
        </w:rPr>
        <w:t>жовчі</w:t>
      </w:r>
      <w:proofErr w:type="spellEnd"/>
      <w:r w:rsidRPr="00CF58A3">
        <w:rPr>
          <w:rFonts w:eastAsia="Verdana"/>
          <w:sz w:val="28"/>
          <w:szCs w:val="28"/>
        </w:rPr>
        <w:t xml:space="preserve">; </w:t>
      </w:r>
      <w:proofErr w:type="spellStart"/>
      <w:proofErr w:type="gramStart"/>
      <w:r w:rsidRPr="00CF58A3">
        <w:rPr>
          <w:rFonts w:eastAsia="Verdana"/>
          <w:sz w:val="28"/>
          <w:szCs w:val="28"/>
        </w:rPr>
        <w:t>п</w:t>
      </w:r>
      <w:proofErr w:type="gramEnd"/>
      <w:r w:rsidRPr="00CF58A3">
        <w:rPr>
          <w:rFonts w:eastAsia="Verdana"/>
          <w:sz w:val="28"/>
          <w:szCs w:val="28"/>
        </w:rPr>
        <w:t>ідвищенні</w:t>
      </w:r>
      <w:proofErr w:type="spellEnd"/>
      <w:r w:rsidRPr="00CF58A3">
        <w:rPr>
          <w:rFonts w:eastAsia="Verdana"/>
          <w:sz w:val="28"/>
          <w:szCs w:val="28"/>
        </w:rPr>
        <w:t xml:space="preserve"> </w:t>
      </w:r>
      <w:proofErr w:type="spellStart"/>
      <w:r w:rsidRPr="00CF58A3">
        <w:rPr>
          <w:rFonts w:eastAsia="Verdana"/>
          <w:sz w:val="28"/>
          <w:szCs w:val="28"/>
        </w:rPr>
        <w:t>внутрішньошлункового</w:t>
      </w:r>
      <w:proofErr w:type="spellEnd"/>
      <w:r w:rsidRPr="00CF58A3">
        <w:rPr>
          <w:rFonts w:eastAsia="Verdana"/>
          <w:sz w:val="28"/>
          <w:szCs w:val="28"/>
        </w:rPr>
        <w:t xml:space="preserve"> </w:t>
      </w:r>
      <w:proofErr w:type="spellStart"/>
      <w:r w:rsidRPr="00CF58A3">
        <w:rPr>
          <w:rFonts w:eastAsia="Verdana"/>
          <w:sz w:val="28"/>
          <w:szCs w:val="28"/>
        </w:rPr>
        <w:t>тиску</w:t>
      </w:r>
      <w:proofErr w:type="spellEnd"/>
      <w:r w:rsidRPr="00CF58A3">
        <w:rPr>
          <w:rFonts w:eastAsia="Verdana"/>
          <w:sz w:val="28"/>
          <w:szCs w:val="28"/>
        </w:rPr>
        <w:t xml:space="preserve"> (при </w:t>
      </w:r>
      <w:proofErr w:type="spellStart"/>
      <w:r w:rsidRPr="00CF58A3">
        <w:rPr>
          <w:rFonts w:eastAsia="Verdana"/>
          <w:sz w:val="28"/>
          <w:szCs w:val="28"/>
        </w:rPr>
        <w:t>переїдан-ні</w:t>
      </w:r>
      <w:proofErr w:type="spellEnd"/>
      <w:r w:rsidRPr="00CF58A3">
        <w:rPr>
          <w:rFonts w:eastAsia="Verdana"/>
          <w:sz w:val="28"/>
          <w:szCs w:val="28"/>
        </w:rPr>
        <w:t xml:space="preserve">, </w:t>
      </w:r>
      <w:proofErr w:type="spellStart"/>
      <w:r w:rsidRPr="00CF58A3">
        <w:rPr>
          <w:rFonts w:eastAsia="Verdana"/>
          <w:sz w:val="28"/>
          <w:szCs w:val="28"/>
        </w:rPr>
        <w:t>ожирінні</w:t>
      </w:r>
      <w:proofErr w:type="spellEnd"/>
      <w:r w:rsidRPr="00CF58A3">
        <w:rPr>
          <w:rFonts w:eastAsia="Verdana"/>
          <w:sz w:val="28"/>
          <w:szCs w:val="28"/>
        </w:rPr>
        <w:t>).</w:t>
      </w:r>
    </w:p>
    <w:p w:rsidR="00531972" w:rsidRPr="00CF58A3" w:rsidRDefault="00531972" w:rsidP="00531972">
      <w:pPr>
        <w:rPr>
          <w:sz w:val="28"/>
          <w:szCs w:val="28"/>
        </w:rPr>
      </w:pPr>
    </w:p>
    <w:p w:rsidR="00531972" w:rsidRPr="00CF58A3" w:rsidRDefault="00531972" w:rsidP="00531972">
      <w:pPr>
        <w:ind w:firstLine="566"/>
        <w:jc w:val="both"/>
        <w:rPr>
          <w:sz w:val="28"/>
          <w:szCs w:val="28"/>
        </w:rPr>
      </w:pPr>
      <w:proofErr w:type="spellStart"/>
      <w:proofErr w:type="gramStart"/>
      <w:r w:rsidRPr="00CF58A3">
        <w:rPr>
          <w:rFonts w:eastAsia="Verdana"/>
          <w:sz w:val="28"/>
          <w:szCs w:val="28"/>
        </w:rPr>
        <w:t>Зап</w:t>
      </w:r>
      <w:proofErr w:type="gramEnd"/>
      <w:r w:rsidRPr="00CF58A3">
        <w:rPr>
          <w:rFonts w:eastAsia="Verdana"/>
          <w:sz w:val="28"/>
          <w:szCs w:val="28"/>
        </w:rPr>
        <w:t>ідозрити</w:t>
      </w:r>
      <w:proofErr w:type="spellEnd"/>
      <w:r w:rsidRPr="00CF58A3">
        <w:rPr>
          <w:rFonts w:eastAsia="Verdana"/>
          <w:sz w:val="28"/>
          <w:szCs w:val="28"/>
        </w:rPr>
        <w:t xml:space="preserve"> </w:t>
      </w:r>
      <w:proofErr w:type="spellStart"/>
      <w:r w:rsidRPr="00CF58A3">
        <w:rPr>
          <w:rFonts w:eastAsia="Verdana"/>
          <w:sz w:val="28"/>
          <w:szCs w:val="28"/>
        </w:rPr>
        <w:t>захворювання</w:t>
      </w:r>
      <w:proofErr w:type="spellEnd"/>
      <w:r w:rsidRPr="00CF58A3">
        <w:rPr>
          <w:rFonts w:eastAsia="Verdana"/>
          <w:sz w:val="28"/>
          <w:szCs w:val="28"/>
        </w:rPr>
        <w:t xml:space="preserve"> </w:t>
      </w:r>
      <w:proofErr w:type="spellStart"/>
      <w:r w:rsidRPr="00CF58A3">
        <w:rPr>
          <w:rFonts w:eastAsia="Verdana"/>
          <w:sz w:val="28"/>
          <w:szCs w:val="28"/>
        </w:rPr>
        <w:t>можна</w:t>
      </w:r>
      <w:proofErr w:type="spellEnd"/>
      <w:r w:rsidRPr="00CF58A3">
        <w:rPr>
          <w:rFonts w:eastAsia="Verdana"/>
          <w:sz w:val="28"/>
          <w:szCs w:val="28"/>
        </w:rPr>
        <w:t xml:space="preserve"> </w:t>
      </w:r>
      <w:proofErr w:type="spellStart"/>
      <w:r w:rsidRPr="00CF58A3">
        <w:rPr>
          <w:rFonts w:eastAsia="Verdana"/>
          <w:sz w:val="28"/>
          <w:szCs w:val="28"/>
        </w:rPr>
        <w:t>виходячи</w:t>
      </w:r>
      <w:proofErr w:type="spellEnd"/>
      <w:r w:rsidRPr="00CF58A3">
        <w:rPr>
          <w:rFonts w:eastAsia="Verdana"/>
          <w:sz w:val="28"/>
          <w:szCs w:val="28"/>
        </w:rPr>
        <w:t xml:space="preserve"> з </w:t>
      </w:r>
      <w:proofErr w:type="spellStart"/>
      <w:r w:rsidRPr="00CF58A3">
        <w:rPr>
          <w:rFonts w:eastAsia="Verdana"/>
          <w:sz w:val="28"/>
          <w:szCs w:val="28"/>
        </w:rPr>
        <w:t>скарг</w:t>
      </w:r>
      <w:proofErr w:type="spellEnd"/>
      <w:r w:rsidRPr="00CF58A3">
        <w:rPr>
          <w:rFonts w:eastAsia="Verdana"/>
          <w:sz w:val="28"/>
          <w:szCs w:val="28"/>
        </w:rPr>
        <w:t xml:space="preserve">, таких як: </w:t>
      </w:r>
      <w:proofErr w:type="spellStart"/>
      <w:r w:rsidRPr="00CF58A3">
        <w:rPr>
          <w:rFonts w:eastAsia="Verdana"/>
          <w:sz w:val="28"/>
          <w:szCs w:val="28"/>
        </w:rPr>
        <w:t>пе-чіння</w:t>
      </w:r>
      <w:proofErr w:type="spellEnd"/>
      <w:r w:rsidRPr="00CF58A3">
        <w:rPr>
          <w:rFonts w:eastAsia="Verdana"/>
          <w:sz w:val="28"/>
          <w:szCs w:val="28"/>
        </w:rPr>
        <w:t xml:space="preserve"> в грудях, </w:t>
      </w:r>
      <w:proofErr w:type="spellStart"/>
      <w:r w:rsidRPr="00CF58A3">
        <w:rPr>
          <w:rFonts w:eastAsia="Verdana"/>
          <w:sz w:val="28"/>
          <w:szCs w:val="28"/>
        </w:rPr>
        <w:t>гіркота</w:t>
      </w:r>
      <w:proofErr w:type="spellEnd"/>
      <w:r w:rsidRPr="00CF58A3">
        <w:rPr>
          <w:rFonts w:eastAsia="Verdana"/>
          <w:sz w:val="28"/>
          <w:szCs w:val="28"/>
        </w:rPr>
        <w:t xml:space="preserve"> в </w:t>
      </w:r>
      <w:proofErr w:type="spellStart"/>
      <w:r w:rsidRPr="00CF58A3">
        <w:rPr>
          <w:rFonts w:eastAsia="Verdana"/>
          <w:sz w:val="28"/>
          <w:szCs w:val="28"/>
        </w:rPr>
        <w:t>роті</w:t>
      </w:r>
      <w:proofErr w:type="spellEnd"/>
      <w:r w:rsidRPr="00CF58A3">
        <w:rPr>
          <w:rFonts w:eastAsia="Verdana"/>
          <w:sz w:val="28"/>
          <w:szCs w:val="28"/>
        </w:rPr>
        <w:t xml:space="preserve">, </w:t>
      </w:r>
      <w:proofErr w:type="spellStart"/>
      <w:r w:rsidRPr="00CF58A3">
        <w:rPr>
          <w:rFonts w:eastAsia="Verdana"/>
          <w:sz w:val="28"/>
          <w:szCs w:val="28"/>
        </w:rPr>
        <w:t>надмірне</w:t>
      </w:r>
      <w:proofErr w:type="spellEnd"/>
      <w:r w:rsidRPr="00CF58A3">
        <w:rPr>
          <w:rFonts w:eastAsia="Verdana"/>
          <w:sz w:val="28"/>
          <w:szCs w:val="28"/>
        </w:rPr>
        <w:t xml:space="preserve"> </w:t>
      </w:r>
      <w:proofErr w:type="spellStart"/>
      <w:r w:rsidRPr="00CF58A3">
        <w:rPr>
          <w:rFonts w:eastAsia="Verdana"/>
          <w:sz w:val="28"/>
          <w:szCs w:val="28"/>
        </w:rPr>
        <w:t>слиноутворення</w:t>
      </w:r>
      <w:proofErr w:type="spellEnd"/>
      <w:r w:rsidRPr="00CF58A3">
        <w:rPr>
          <w:rFonts w:eastAsia="Verdana"/>
          <w:sz w:val="28"/>
          <w:szCs w:val="28"/>
        </w:rPr>
        <w:t xml:space="preserve"> </w:t>
      </w:r>
      <w:proofErr w:type="spellStart"/>
      <w:r w:rsidRPr="00CF58A3">
        <w:rPr>
          <w:rFonts w:eastAsia="Verdana"/>
          <w:sz w:val="28"/>
          <w:szCs w:val="28"/>
        </w:rPr>
        <w:t>під</w:t>
      </w:r>
      <w:proofErr w:type="spellEnd"/>
      <w:r w:rsidRPr="00CF58A3">
        <w:rPr>
          <w:rFonts w:eastAsia="Verdana"/>
          <w:sz w:val="28"/>
          <w:szCs w:val="28"/>
        </w:rPr>
        <w:t xml:space="preserve"> час сну, </w:t>
      </w:r>
      <w:proofErr w:type="spellStart"/>
      <w:r w:rsidRPr="00CF58A3">
        <w:rPr>
          <w:rFonts w:eastAsia="Verdana"/>
          <w:sz w:val="28"/>
          <w:szCs w:val="28"/>
        </w:rPr>
        <w:t>болі</w:t>
      </w:r>
      <w:proofErr w:type="spellEnd"/>
      <w:r w:rsidRPr="00CF58A3">
        <w:rPr>
          <w:rFonts w:eastAsia="Verdana"/>
          <w:sz w:val="28"/>
          <w:szCs w:val="28"/>
        </w:rPr>
        <w:t xml:space="preserve"> </w:t>
      </w:r>
      <w:proofErr w:type="spellStart"/>
      <w:r w:rsidRPr="00CF58A3">
        <w:rPr>
          <w:rFonts w:eastAsia="Verdana"/>
          <w:sz w:val="28"/>
          <w:szCs w:val="28"/>
        </w:rPr>
        <w:t>уздовж</w:t>
      </w:r>
      <w:proofErr w:type="spellEnd"/>
      <w:r w:rsidRPr="00CF58A3">
        <w:rPr>
          <w:rFonts w:eastAsia="Verdana"/>
          <w:sz w:val="28"/>
          <w:szCs w:val="28"/>
        </w:rPr>
        <w:t xml:space="preserve"> </w:t>
      </w:r>
      <w:proofErr w:type="spellStart"/>
      <w:r w:rsidRPr="00CF58A3">
        <w:rPr>
          <w:rFonts w:eastAsia="Verdana"/>
          <w:sz w:val="28"/>
          <w:szCs w:val="28"/>
        </w:rPr>
        <w:t>стравоходу</w:t>
      </w:r>
      <w:proofErr w:type="spellEnd"/>
      <w:r w:rsidRPr="00CF58A3">
        <w:rPr>
          <w:rFonts w:eastAsia="Verdana"/>
          <w:sz w:val="28"/>
          <w:szCs w:val="28"/>
        </w:rPr>
        <w:t xml:space="preserve"> при </w:t>
      </w:r>
      <w:proofErr w:type="spellStart"/>
      <w:r w:rsidRPr="00CF58A3">
        <w:rPr>
          <w:rFonts w:eastAsia="Verdana"/>
          <w:sz w:val="28"/>
          <w:szCs w:val="28"/>
        </w:rPr>
        <w:t>ковтанні</w:t>
      </w:r>
      <w:proofErr w:type="spellEnd"/>
      <w:r w:rsidRPr="00CF58A3">
        <w:rPr>
          <w:rFonts w:eastAsia="Verdana"/>
          <w:sz w:val="28"/>
          <w:szCs w:val="28"/>
        </w:rPr>
        <w:t xml:space="preserve"> </w:t>
      </w:r>
      <w:proofErr w:type="spellStart"/>
      <w:r w:rsidRPr="00CF58A3">
        <w:rPr>
          <w:rFonts w:eastAsia="Verdana"/>
          <w:sz w:val="28"/>
          <w:szCs w:val="28"/>
        </w:rPr>
        <w:t>їжі</w:t>
      </w:r>
      <w:proofErr w:type="spellEnd"/>
      <w:r w:rsidRPr="00CF58A3">
        <w:rPr>
          <w:rFonts w:eastAsia="Verdana"/>
          <w:sz w:val="28"/>
          <w:szCs w:val="28"/>
        </w:rPr>
        <w:t xml:space="preserve">, </w:t>
      </w:r>
      <w:proofErr w:type="spellStart"/>
      <w:r w:rsidRPr="00CF58A3">
        <w:rPr>
          <w:rFonts w:eastAsia="Verdana"/>
          <w:sz w:val="28"/>
          <w:szCs w:val="28"/>
        </w:rPr>
        <w:t>блювота</w:t>
      </w:r>
      <w:proofErr w:type="spellEnd"/>
      <w:r w:rsidRPr="00CF58A3">
        <w:rPr>
          <w:rFonts w:eastAsia="Verdana"/>
          <w:sz w:val="28"/>
          <w:szCs w:val="28"/>
        </w:rPr>
        <w:t>.</w:t>
      </w:r>
    </w:p>
    <w:p w:rsidR="00531972" w:rsidRPr="00CF58A3" w:rsidRDefault="00531972" w:rsidP="00531972">
      <w:pPr>
        <w:rPr>
          <w:sz w:val="28"/>
          <w:szCs w:val="28"/>
        </w:rPr>
      </w:pPr>
    </w:p>
    <w:p w:rsidR="00531972" w:rsidRPr="00CF58A3" w:rsidRDefault="00531972" w:rsidP="00531972">
      <w:pPr>
        <w:ind w:firstLine="566"/>
        <w:jc w:val="both"/>
        <w:rPr>
          <w:sz w:val="28"/>
          <w:szCs w:val="28"/>
        </w:rPr>
      </w:pPr>
      <w:r w:rsidRPr="00CF58A3">
        <w:rPr>
          <w:rFonts w:eastAsia="Verdana"/>
          <w:sz w:val="28"/>
          <w:szCs w:val="28"/>
        </w:rPr>
        <w:lastRenderedPageBreak/>
        <w:t xml:space="preserve">Методом </w:t>
      </w:r>
      <w:proofErr w:type="spellStart"/>
      <w:r w:rsidRPr="00CF58A3">
        <w:rPr>
          <w:rFonts w:eastAsia="Verdana"/>
          <w:sz w:val="28"/>
          <w:szCs w:val="28"/>
        </w:rPr>
        <w:t>діагностики</w:t>
      </w:r>
      <w:proofErr w:type="spellEnd"/>
      <w:r w:rsidRPr="00CF58A3">
        <w:rPr>
          <w:rFonts w:eastAsia="Verdana"/>
          <w:sz w:val="28"/>
          <w:szCs w:val="28"/>
        </w:rPr>
        <w:t xml:space="preserve"> є </w:t>
      </w:r>
      <w:proofErr w:type="spellStart"/>
      <w:r w:rsidRPr="00CF58A3">
        <w:rPr>
          <w:rFonts w:eastAsia="Verdana"/>
          <w:sz w:val="28"/>
          <w:szCs w:val="28"/>
        </w:rPr>
        <w:t>фіброезофагоскопія</w:t>
      </w:r>
      <w:proofErr w:type="spellEnd"/>
      <w:r w:rsidRPr="00CF58A3">
        <w:rPr>
          <w:rFonts w:eastAsia="Verdana"/>
          <w:sz w:val="28"/>
          <w:szCs w:val="28"/>
        </w:rPr>
        <w:t xml:space="preserve"> — </w:t>
      </w:r>
      <w:proofErr w:type="spellStart"/>
      <w:r w:rsidRPr="00CF58A3">
        <w:rPr>
          <w:rFonts w:eastAsia="Verdana"/>
          <w:sz w:val="28"/>
          <w:szCs w:val="28"/>
        </w:rPr>
        <w:t>ендоскопія</w:t>
      </w:r>
      <w:proofErr w:type="spellEnd"/>
      <w:r w:rsidRPr="00CF58A3">
        <w:rPr>
          <w:rFonts w:eastAsia="Verdana"/>
          <w:sz w:val="28"/>
          <w:szCs w:val="28"/>
        </w:rPr>
        <w:t xml:space="preserve"> </w:t>
      </w:r>
      <w:proofErr w:type="spellStart"/>
      <w:r w:rsidRPr="00CF58A3">
        <w:rPr>
          <w:rFonts w:eastAsia="Verdana"/>
          <w:sz w:val="28"/>
          <w:szCs w:val="28"/>
        </w:rPr>
        <w:t>страво</w:t>
      </w:r>
      <w:proofErr w:type="spellEnd"/>
      <w:r w:rsidRPr="00CF58A3">
        <w:rPr>
          <w:rFonts w:eastAsia="Verdana"/>
          <w:sz w:val="28"/>
          <w:szCs w:val="28"/>
        </w:rPr>
        <w:t xml:space="preserve">-ходу з </w:t>
      </w:r>
      <w:proofErr w:type="spellStart"/>
      <w:r w:rsidRPr="00CF58A3">
        <w:rPr>
          <w:rFonts w:eastAsia="Verdana"/>
          <w:sz w:val="28"/>
          <w:szCs w:val="28"/>
        </w:rPr>
        <w:t>біопсією</w:t>
      </w:r>
      <w:proofErr w:type="spellEnd"/>
      <w:r w:rsidRPr="00CF58A3">
        <w:rPr>
          <w:rFonts w:eastAsia="Verdana"/>
          <w:sz w:val="28"/>
          <w:szCs w:val="28"/>
        </w:rPr>
        <w:t xml:space="preserve"> </w:t>
      </w:r>
      <w:proofErr w:type="spellStart"/>
      <w:r w:rsidRPr="00CF58A3">
        <w:rPr>
          <w:rFonts w:eastAsia="Verdana"/>
          <w:sz w:val="28"/>
          <w:szCs w:val="28"/>
        </w:rPr>
        <w:t>слизової</w:t>
      </w:r>
      <w:proofErr w:type="spellEnd"/>
      <w:r w:rsidRPr="00CF58A3">
        <w:rPr>
          <w:rFonts w:eastAsia="Verdana"/>
          <w:sz w:val="28"/>
          <w:szCs w:val="28"/>
        </w:rPr>
        <w:t xml:space="preserve">. </w:t>
      </w:r>
      <w:proofErr w:type="spellStart"/>
      <w:proofErr w:type="gramStart"/>
      <w:r w:rsidRPr="00CF58A3">
        <w:rPr>
          <w:rFonts w:eastAsia="Verdana"/>
          <w:sz w:val="28"/>
          <w:szCs w:val="28"/>
        </w:rPr>
        <w:t>П</w:t>
      </w:r>
      <w:proofErr w:type="gramEnd"/>
      <w:r w:rsidRPr="00CF58A3">
        <w:rPr>
          <w:rFonts w:eastAsia="Verdana"/>
          <w:sz w:val="28"/>
          <w:szCs w:val="28"/>
        </w:rPr>
        <w:t>ісля</w:t>
      </w:r>
      <w:proofErr w:type="spellEnd"/>
      <w:r w:rsidRPr="00CF58A3">
        <w:rPr>
          <w:rFonts w:eastAsia="Verdana"/>
          <w:sz w:val="28"/>
          <w:szCs w:val="28"/>
        </w:rPr>
        <w:t xml:space="preserve"> </w:t>
      </w:r>
      <w:proofErr w:type="spellStart"/>
      <w:r w:rsidRPr="00CF58A3">
        <w:rPr>
          <w:rFonts w:eastAsia="Verdana"/>
          <w:sz w:val="28"/>
          <w:szCs w:val="28"/>
        </w:rPr>
        <w:t>проведення</w:t>
      </w:r>
      <w:proofErr w:type="spellEnd"/>
      <w:r w:rsidRPr="00CF58A3">
        <w:rPr>
          <w:rFonts w:eastAsia="Verdana"/>
          <w:sz w:val="28"/>
          <w:szCs w:val="28"/>
        </w:rPr>
        <w:t xml:space="preserve"> </w:t>
      </w:r>
      <w:proofErr w:type="spellStart"/>
      <w:r w:rsidRPr="00CF58A3">
        <w:rPr>
          <w:rFonts w:eastAsia="Verdana"/>
          <w:sz w:val="28"/>
          <w:szCs w:val="28"/>
        </w:rPr>
        <w:t>ендоскопії</w:t>
      </w:r>
      <w:proofErr w:type="spellEnd"/>
      <w:r w:rsidRPr="00CF58A3">
        <w:rPr>
          <w:rFonts w:eastAsia="Verdana"/>
          <w:sz w:val="28"/>
          <w:szCs w:val="28"/>
        </w:rPr>
        <w:t xml:space="preserve"> </w:t>
      </w:r>
      <w:proofErr w:type="spellStart"/>
      <w:r w:rsidRPr="00CF58A3">
        <w:rPr>
          <w:rFonts w:eastAsia="Verdana"/>
          <w:sz w:val="28"/>
          <w:szCs w:val="28"/>
        </w:rPr>
        <w:t>можна</w:t>
      </w:r>
      <w:proofErr w:type="spellEnd"/>
      <w:r w:rsidRPr="00CF58A3">
        <w:rPr>
          <w:rFonts w:eastAsia="Verdana"/>
          <w:sz w:val="28"/>
          <w:szCs w:val="28"/>
        </w:rPr>
        <w:t xml:space="preserve"> </w:t>
      </w:r>
      <w:proofErr w:type="spellStart"/>
      <w:r w:rsidRPr="00CF58A3">
        <w:rPr>
          <w:rFonts w:eastAsia="Verdana"/>
          <w:sz w:val="28"/>
          <w:szCs w:val="28"/>
        </w:rPr>
        <w:t>судити</w:t>
      </w:r>
      <w:proofErr w:type="spellEnd"/>
      <w:r w:rsidRPr="00CF58A3">
        <w:rPr>
          <w:rFonts w:eastAsia="Verdana"/>
          <w:sz w:val="28"/>
          <w:szCs w:val="28"/>
        </w:rPr>
        <w:t xml:space="preserve"> про вид </w:t>
      </w:r>
      <w:proofErr w:type="spellStart"/>
      <w:r w:rsidRPr="00CF58A3">
        <w:rPr>
          <w:rFonts w:eastAsia="Verdana"/>
          <w:sz w:val="28"/>
          <w:szCs w:val="28"/>
        </w:rPr>
        <w:t>гастроезофагельної</w:t>
      </w:r>
      <w:proofErr w:type="spellEnd"/>
      <w:r w:rsidRPr="00CF58A3">
        <w:rPr>
          <w:rFonts w:eastAsia="Verdana"/>
          <w:sz w:val="28"/>
          <w:szCs w:val="28"/>
        </w:rPr>
        <w:t xml:space="preserve"> </w:t>
      </w:r>
      <w:proofErr w:type="spellStart"/>
      <w:r w:rsidRPr="00CF58A3">
        <w:rPr>
          <w:rFonts w:eastAsia="Verdana"/>
          <w:sz w:val="28"/>
          <w:szCs w:val="28"/>
        </w:rPr>
        <w:t>рефлюксної</w:t>
      </w:r>
      <w:proofErr w:type="spellEnd"/>
      <w:r w:rsidRPr="00CF58A3">
        <w:rPr>
          <w:rFonts w:eastAsia="Verdana"/>
          <w:sz w:val="28"/>
          <w:szCs w:val="28"/>
        </w:rPr>
        <w:t xml:space="preserve"> </w:t>
      </w:r>
      <w:proofErr w:type="spellStart"/>
      <w:r w:rsidRPr="00CF58A3">
        <w:rPr>
          <w:rFonts w:eastAsia="Verdana"/>
          <w:sz w:val="28"/>
          <w:szCs w:val="28"/>
        </w:rPr>
        <w:t>хвороби</w:t>
      </w:r>
      <w:proofErr w:type="spellEnd"/>
      <w:r w:rsidRPr="00CF58A3">
        <w:rPr>
          <w:rFonts w:eastAsia="Verdana"/>
          <w:sz w:val="28"/>
          <w:szCs w:val="28"/>
        </w:rPr>
        <w:t xml:space="preserve">. </w:t>
      </w:r>
      <w:proofErr w:type="spellStart"/>
      <w:r w:rsidRPr="00CF58A3">
        <w:rPr>
          <w:rFonts w:eastAsia="Verdana"/>
          <w:sz w:val="28"/>
          <w:szCs w:val="28"/>
        </w:rPr>
        <w:t>Виділяють</w:t>
      </w:r>
      <w:proofErr w:type="spellEnd"/>
      <w:r w:rsidRPr="00CF58A3">
        <w:rPr>
          <w:rFonts w:eastAsia="Verdana"/>
          <w:sz w:val="28"/>
          <w:szCs w:val="28"/>
        </w:rPr>
        <w:t xml:space="preserve">: </w:t>
      </w:r>
      <w:proofErr w:type="spellStart"/>
      <w:r w:rsidRPr="00CF58A3">
        <w:rPr>
          <w:rFonts w:eastAsia="Verdana"/>
          <w:i/>
          <w:iCs/>
          <w:sz w:val="28"/>
          <w:szCs w:val="28"/>
        </w:rPr>
        <w:t>неерозивна</w:t>
      </w:r>
      <w:proofErr w:type="spellEnd"/>
      <w:r w:rsidRPr="00CF58A3">
        <w:rPr>
          <w:rFonts w:eastAsia="Verdana"/>
          <w:sz w:val="28"/>
          <w:szCs w:val="28"/>
        </w:rPr>
        <w:t xml:space="preserve"> (без </w:t>
      </w:r>
      <w:proofErr w:type="spellStart"/>
      <w:r w:rsidRPr="00CF58A3">
        <w:rPr>
          <w:rFonts w:eastAsia="Verdana"/>
          <w:sz w:val="28"/>
          <w:szCs w:val="28"/>
        </w:rPr>
        <w:t>езофагіту</w:t>
      </w:r>
      <w:proofErr w:type="spellEnd"/>
      <w:r w:rsidRPr="00CF58A3">
        <w:rPr>
          <w:rFonts w:eastAsia="Verdana"/>
          <w:sz w:val="28"/>
          <w:szCs w:val="28"/>
        </w:rPr>
        <w:t xml:space="preserve">); </w:t>
      </w:r>
      <w:proofErr w:type="spellStart"/>
      <w:r w:rsidRPr="00CF58A3">
        <w:rPr>
          <w:rFonts w:eastAsia="Verdana"/>
          <w:i/>
          <w:iCs/>
          <w:sz w:val="28"/>
          <w:szCs w:val="28"/>
        </w:rPr>
        <w:t>ерозивна</w:t>
      </w:r>
      <w:proofErr w:type="spellEnd"/>
      <w:r w:rsidRPr="00CF58A3">
        <w:rPr>
          <w:rFonts w:eastAsia="Verdana"/>
          <w:sz w:val="28"/>
          <w:szCs w:val="28"/>
        </w:rPr>
        <w:t xml:space="preserve"> (з </w:t>
      </w:r>
      <w:proofErr w:type="spellStart"/>
      <w:r w:rsidRPr="00CF58A3">
        <w:rPr>
          <w:rFonts w:eastAsia="Verdana"/>
          <w:sz w:val="28"/>
          <w:szCs w:val="28"/>
        </w:rPr>
        <w:t>езофагітом</w:t>
      </w:r>
      <w:proofErr w:type="spellEnd"/>
      <w:r w:rsidRPr="00CF58A3">
        <w:rPr>
          <w:rFonts w:eastAsia="Verdana"/>
          <w:sz w:val="28"/>
          <w:szCs w:val="28"/>
        </w:rPr>
        <w:t xml:space="preserve">) </w:t>
      </w:r>
      <w:proofErr w:type="spellStart"/>
      <w:r w:rsidRPr="00CF58A3">
        <w:rPr>
          <w:rFonts w:eastAsia="Verdana"/>
          <w:sz w:val="28"/>
          <w:szCs w:val="28"/>
        </w:rPr>
        <w:t>має</w:t>
      </w:r>
      <w:proofErr w:type="spellEnd"/>
      <w:r w:rsidRPr="00CF58A3">
        <w:rPr>
          <w:rFonts w:eastAsia="Verdana"/>
          <w:sz w:val="28"/>
          <w:szCs w:val="28"/>
        </w:rPr>
        <w:t xml:space="preserve"> 4 </w:t>
      </w:r>
      <w:proofErr w:type="spellStart"/>
      <w:r w:rsidRPr="00CF58A3">
        <w:rPr>
          <w:rFonts w:eastAsia="Verdana"/>
          <w:sz w:val="28"/>
          <w:szCs w:val="28"/>
        </w:rPr>
        <w:t>типи</w:t>
      </w:r>
      <w:proofErr w:type="spellEnd"/>
      <w:r w:rsidRPr="00CF58A3">
        <w:rPr>
          <w:rFonts w:eastAsia="Verdana"/>
          <w:sz w:val="28"/>
          <w:szCs w:val="28"/>
        </w:rPr>
        <w:t xml:space="preserve"> </w:t>
      </w:r>
      <w:proofErr w:type="spellStart"/>
      <w:r w:rsidRPr="00CF58A3">
        <w:rPr>
          <w:rFonts w:eastAsia="Verdana"/>
          <w:sz w:val="28"/>
          <w:szCs w:val="28"/>
        </w:rPr>
        <w:t>тяжкості</w:t>
      </w:r>
      <w:proofErr w:type="spellEnd"/>
      <w:r w:rsidRPr="00CF58A3">
        <w:rPr>
          <w:rFonts w:eastAsia="Verdana"/>
          <w:sz w:val="28"/>
          <w:szCs w:val="28"/>
        </w:rPr>
        <w:t xml:space="preserve">: A, B, C, D; </w:t>
      </w:r>
      <w:proofErr w:type="spellStart"/>
      <w:r w:rsidRPr="00CF58A3">
        <w:rPr>
          <w:rFonts w:eastAsia="Verdana"/>
          <w:i/>
          <w:iCs/>
          <w:sz w:val="28"/>
          <w:szCs w:val="28"/>
        </w:rPr>
        <w:t>стравохід</w:t>
      </w:r>
      <w:proofErr w:type="spellEnd"/>
      <w:r w:rsidRPr="00CF58A3">
        <w:rPr>
          <w:rFonts w:eastAsia="Verdana"/>
          <w:i/>
          <w:iCs/>
          <w:sz w:val="28"/>
          <w:szCs w:val="28"/>
        </w:rPr>
        <w:t xml:space="preserve"> </w:t>
      </w:r>
      <w:proofErr w:type="spellStart"/>
      <w:r w:rsidRPr="00CF58A3">
        <w:rPr>
          <w:rFonts w:eastAsia="Verdana"/>
          <w:i/>
          <w:iCs/>
          <w:sz w:val="28"/>
          <w:szCs w:val="28"/>
        </w:rPr>
        <w:t>Барретта</w:t>
      </w:r>
      <w:proofErr w:type="spellEnd"/>
      <w:r w:rsidRPr="00CF58A3">
        <w:rPr>
          <w:rFonts w:eastAsia="Verdana"/>
          <w:i/>
          <w:iCs/>
          <w:sz w:val="28"/>
          <w:szCs w:val="28"/>
        </w:rPr>
        <w:t xml:space="preserve"> </w:t>
      </w:r>
      <w:r w:rsidRPr="00CF58A3">
        <w:rPr>
          <w:rFonts w:eastAsia="Verdana"/>
          <w:sz w:val="28"/>
          <w:szCs w:val="28"/>
        </w:rPr>
        <w:t>—</w:t>
      </w:r>
      <w:r w:rsidRPr="00CF58A3">
        <w:rPr>
          <w:rFonts w:eastAsia="Verdana"/>
          <w:i/>
          <w:iCs/>
          <w:sz w:val="28"/>
          <w:szCs w:val="28"/>
        </w:rPr>
        <w:t xml:space="preserve"> </w:t>
      </w:r>
      <w:proofErr w:type="spellStart"/>
      <w:r w:rsidRPr="00CF58A3">
        <w:rPr>
          <w:rFonts w:eastAsia="Verdana"/>
          <w:sz w:val="28"/>
          <w:szCs w:val="28"/>
        </w:rPr>
        <w:t>захворювання</w:t>
      </w:r>
      <w:proofErr w:type="spellEnd"/>
      <w:r w:rsidRPr="00CF58A3">
        <w:rPr>
          <w:rFonts w:eastAsia="Verdana"/>
          <w:sz w:val="28"/>
          <w:szCs w:val="28"/>
        </w:rPr>
        <w:t>,</w:t>
      </w:r>
      <w:r w:rsidRPr="00CF58A3">
        <w:rPr>
          <w:rFonts w:eastAsia="Verdana"/>
          <w:i/>
          <w:iCs/>
          <w:sz w:val="28"/>
          <w:szCs w:val="28"/>
        </w:rPr>
        <w:t xml:space="preserve"> </w:t>
      </w:r>
      <w:r w:rsidRPr="00CF58A3">
        <w:rPr>
          <w:rFonts w:eastAsia="Verdana"/>
          <w:sz w:val="28"/>
          <w:szCs w:val="28"/>
        </w:rPr>
        <w:t xml:space="preserve">при </w:t>
      </w:r>
      <w:proofErr w:type="spellStart"/>
      <w:r w:rsidRPr="00CF58A3">
        <w:rPr>
          <w:rFonts w:eastAsia="Verdana"/>
          <w:sz w:val="28"/>
          <w:szCs w:val="28"/>
        </w:rPr>
        <w:t>якому</w:t>
      </w:r>
      <w:proofErr w:type="spellEnd"/>
      <w:r w:rsidRPr="00CF58A3">
        <w:rPr>
          <w:rFonts w:eastAsia="Verdana"/>
          <w:sz w:val="28"/>
          <w:szCs w:val="28"/>
        </w:rPr>
        <w:t xml:space="preserve"> </w:t>
      </w:r>
      <w:proofErr w:type="spellStart"/>
      <w:r w:rsidRPr="00CF58A3">
        <w:rPr>
          <w:rFonts w:eastAsia="Verdana"/>
          <w:sz w:val="28"/>
          <w:szCs w:val="28"/>
        </w:rPr>
        <w:t>змінюється</w:t>
      </w:r>
      <w:proofErr w:type="spellEnd"/>
      <w:r w:rsidRPr="00CF58A3">
        <w:rPr>
          <w:rFonts w:eastAsia="Verdana"/>
          <w:sz w:val="28"/>
          <w:szCs w:val="28"/>
        </w:rPr>
        <w:t xml:space="preserve"> </w:t>
      </w:r>
      <w:proofErr w:type="spellStart"/>
      <w:proofErr w:type="gramStart"/>
      <w:r w:rsidRPr="00CF58A3">
        <w:rPr>
          <w:rFonts w:eastAsia="Verdana"/>
          <w:sz w:val="28"/>
          <w:szCs w:val="28"/>
        </w:rPr>
        <w:t>еп</w:t>
      </w:r>
      <w:proofErr w:type="gramEnd"/>
      <w:r w:rsidRPr="00CF58A3">
        <w:rPr>
          <w:rFonts w:eastAsia="Verdana"/>
          <w:sz w:val="28"/>
          <w:szCs w:val="28"/>
        </w:rPr>
        <w:t>ітелій</w:t>
      </w:r>
      <w:proofErr w:type="spellEnd"/>
      <w:r w:rsidRPr="00CF58A3">
        <w:rPr>
          <w:rFonts w:eastAsia="Verdana"/>
          <w:sz w:val="28"/>
          <w:szCs w:val="28"/>
        </w:rPr>
        <w:t xml:space="preserve"> </w:t>
      </w:r>
      <w:proofErr w:type="spellStart"/>
      <w:r w:rsidRPr="00CF58A3">
        <w:rPr>
          <w:rFonts w:eastAsia="Verdana"/>
          <w:sz w:val="28"/>
          <w:szCs w:val="28"/>
        </w:rPr>
        <w:t>стра-воходу</w:t>
      </w:r>
      <w:proofErr w:type="spellEnd"/>
      <w:r w:rsidRPr="00CF58A3">
        <w:rPr>
          <w:rFonts w:eastAsia="Verdana"/>
          <w:sz w:val="28"/>
          <w:szCs w:val="28"/>
        </w:rPr>
        <w:t xml:space="preserve"> і </w:t>
      </w:r>
      <w:proofErr w:type="spellStart"/>
      <w:r w:rsidRPr="00CF58A3">
        <w:rPr>
          <w:rFonts w:eastAsia="Verdana"/>
          <w:sz w:val="28"/>
          <w:szCs w:val="28"/>
        </w:rPr>
        <w:t>розвивається</w:t>
      </w:r>
      <w:proofErr w:type="spellEnd"/>
      <w:r w:rsidRPr="00CF58A3">
        <w:rPr>
          <w:rFonts w:eastAsia="Verdana"/>
          <w:sz w:val="28"/>
          <w:szCs w:val="28"/>
        </w:rPr>
        <w:t xml:space="preserve"> </w:t>
      </w:r>
      <w:proofErr w:type="spellStart"/>
      <w:r w:rsidRPr="00CF58A3">
        <w:rPr>
          <w:rFonts w:eastAsia="Verdana"/>
          <w:sz w:val="28"/>
          <w:szCs w:val="28"/>
        </w:rPr>
        <w:t>кишкова</w:t>
      </w:r>
      <w:proofErr w:type="spellEnd"/>
      <w:r w:rsidRPr="00CF58A3">
        <w:rPr>
          <w:rFonts w:eastAsia="Verdana"/>
          <w:sz w:val="28"/>
          <w:szCs w:val="28"/>
        </w:rPr>
        <w:t xml:space="preserve"> </w:t>
      </w:r>
      <w:proofErr w:type="spellStart"/>
      <w:r w:rsidRPr="00CF58A3">
        <w:rPr>
          <w:rFonts w:eastAsia="Verdana"/>
          <w:sz w:val="28"/>
          <w:szCs w:val="28"/>
        </w:rPr>
        <w:t>ціліндроклітинна</w:t>
      </w:r>
      <w:proofErr w:type="spellEnd"/>
      <w:r w:rsidRPr="00CF58A3">
        <w:rPr>
          <w:rFonts w:eastAsia="Verdana"/>
          <w:sz w:val="28"/>
          <w:szCs w:val="28"/>
        </w:rPr>
        <w:t xml:space="preserve"> </w:t>
      </w:r>
      <w:proofErr w:type="spellStart"/>
      <w:r w:rsidRPr="00CF58A3">
        <w:rPr>
          <w:rFonts w:eastAsia="Verdana"/>
          <w:sz w:val="28"/>
          <w:szCs w:val="28"/>
        </w:rPr>
        <w:t>метаплазія</w:t>
      </w:r>
      <w:proofErr w:type="spellEnd"/>
      <w:r w:rsidRPr="00CF58A3">
        <w:rPr>
          <w:rFonts w:eastAsia="Verdana"/>
          <w:sz w:val="28"/>
          <w:szCs w:val="28"/>
        </w:rPr>
        <w:t>.</w:t>
      </w:r>
    </w:p>
    <w:p w:rsidR="00531972" w:rsidRPr="00CF58A3" w:rsidRDefault="00531972" w:rsidP="00531972">
      <w:pPr>
        <w:rPr>
          <w:sz w:val="28"/>
          <w:szCs w:val="28"/>
        </w:rPr>
      </w:pPr>
    </w:p>
    <w:p w:rsidR="00531972" w:rsidRPr="00CF58A3" w:rsidRDefault="00531972" w:rsidP="00531972">
      <w:pPr>
        <w:ind w:firstLine="566"/>
        <w:jc w:val="both"/>
        <w:rPr>
          <w:sz w:val="28"/>
          <w:szCs w:val="28"/>
        </w:rPr>
      </w:pPr>
      <w:proofErr w:type="spellStart"/>
      <w:r w:rsidRPr="00CF58A3">
        <w:rPr>
          <w:rFonts w:eastAsia="Verdana"/>
          <w:sz w:val="28"/>
          <w:szCs w:val="28"/>
        </w:rPr>
        <w:t>Медикаментозне</w:t>
      </w:r>
      <w:proofErr w:type="spellEnd"/>
      <w:r w:rsidRPr="00CF58A3">
        <w:rPr>
          <w:rFonts w:eastAsia="Verdana"/>
          <w:sz w:val="28"/>
          <w:szCs w:val="28"/>
        </w:rPr>
        <w:t xml:space="preserve"> </w:t>
      </w:r>
      <w:proofErr w:type="spellStart"/>
      <w:r w:rsidRPr="00CF58A3">
        <w:rPr>
          <w:rFonts w:eastAsia="Verdana"/>
          <w:sz w:val="28"/>
          <w:szCs w:val="28"/>
        </w:rPr>
        <w:t>лікування</w:t>
      </w:r>
      <w:proofErr w:type="spellEnd"/>
      <w:r w:rsidRPr="00CF58A3">
        <w:rPr>
          <w:rFonts w:eastAsia="Verdana"/>
          <w:sz w:val="28"/>
          <w:szCs w:val="28"/>
        </w:rPr>
        <w:t xml:space="preserve"> </w:t>
      </w:r>
      <w:proofErr w:type="spellStart"/>
      <w:r w:rsidRPr="00CF58A3">
        <w:rPr>
          <w:rFonts w:eastAsia="Verdana"/>
          <w:sz w:val="28"/>
          <w:szCs w:val="28"/>
        </w:rPr>
        <w:t>хворих</w:t>
      </w:r>
      <w:proofErr w:type="spellEnd"/>
      <w:r w:rsidRPr="00CF58A3">
        <w:rPr>
          <w:rFonts w:eastAsia="Verdana"/>
          <w:sz w:val="28"/>
          <w:szCs w:val="28"/>
        </w:rPr>
        <w:t xml:space="preserve"> проводиться в три </w:t>
      </w:r>
      <w:proofErr w:type="spellStart"/>
      <w:r w:rsidRPr="00CF58A3">
        <w:rPr>
          <w:rFonts w:eastAsia="Verdana"/>
          <w:sz w:val="28"/>
          <w:szCs w:val="28"/>
        </w:rPr>
        <w:t>етапи</w:t>
      </w:r>
      <w:proofErr w:type="spellEnd"/>
      <w:r w:rsidRPr="00CF58A3">
        <w:rPr>
          <w:rFonts w:eastAsia="Verdana"/>
          <w:sz w:val="28"/>
          <w:szCs w:val="28"/>
        </w:rPr>
        <w:t xml:space="preserve">. </w:t>
      </w:r>
      <w:proofErr w:type="gramStart"/>
      <w:r w:rsidRPr="00CF58A3">
        <w:rPr>
          <w:rFonts w:eastAsia="Verdana"/>
          <w:sz w:val="28"/>
          <w:szCs w:val="28"/>
        </w:rPr>
        <w:t xml:space="preserve">На </w:t>
      </w:r>
      <w:proofErr w:type="spellStart"/>
      <w:r w:rsidRPr="00CF58A3">
        <w:rPr>
          <w:rFonts w:eastAsia="Verdana"/>
          <w:sz w:val="28"/>
          <w:szCs w:val="28"/>
        </w:rPr>
        <w:t>першому</w:t>
      </w:r>
      <w:proofErr w:type="spellEnd"/>
      <w:r w:rsidRPr="00CF58A3">
        <w:rPr>
          <w:rFonts w:eastAsia="Verdana"/>
          <w:sz w:val="28"/>
          <w:szCs w:val="28"/>
        </w:rPr>
        <w:t xml:space="preserve"> </w:t>
      </w:r>
      <w:proofErr w:type="spellStart"/>
      <w:r w:rsidRPr="00CF58A3">
        <w:rPr>
          <w:rFonts w:eastAsia="Verdana"/>
          <w:sz w:val="28"/>
          <w:szCs w:val="28"/>
        </w:rPr>
        <w:t>призначаються</w:t>
      </w:r>
      <w:proofErr w:type="spellEnd"/>
      <w:r w:rsidRPr="00CF58A3">
        <w:rPr>
          <w:rFonts w:eastAsia="Verdana"/>
          <w:sz w:val="28"/>
          <w:szCs w:val="28"/>
        </w:rPr>
        <w:t xml:space="preserve"> </w:t>
      </w:r>
      <w:proofErr w:type="spellStart"/>
      <w:r w:rsidRPr="00CF58A3">
        <w:rPr>
          <w:rFonts w:eastAsia="Verdana"/>
          <w:sz w:val="28"/>
          <w:szCs w:val="28"/>
        </w:rPr>
        <w:t>антациди</w:t>
      </w:r>
      <w:proofErr w:type="spellEnd"/>
      <w:r w:rsidRPr="00CF58A3">
        <w:rPr>
          <w:rFonts w:eastAsia="Verdana"/>
          <w:sz w:val="28"/>
          <w:szCs w:val="28"/>
        </w:rPr>
        <w:t xml:space="preserve">; на другому — </w:t>
      </w:r>
      <w:proofErr w:type="spellStart"/>
      <w:r w:rsidRPr="00CF58A3">
        <w:rPr>
          <w:rFonts w:eastAsia="Verdana"/>
          <w:sz w:val="28"/>
          <w:szCs w:val="28"/>
        </w:rPr>
        <w:t>рекомендується</w:t>
      </w:r>
      <w:proofErr w:type="spellEnd"/>
      <w:r w:rsidRPr="00CF58A3">
        <w:rPr>
          <w:rFonts w:eastAsia="Verdana"/>
          <w:sz w:val="28"/>
          <w:szCs w:val="28"/>
        </w:rPr>
        <w:t xml:space="preserve"> </w:t>
      </w:r>
      <w:proofErr w:type="spellStart"/>
      <w:r w:rsidRPr="00CF58A3">
        <w:rPr>
          <w:rFonts w:eastAsia="Verdana"/>
          <w:sz w:val="28"/>
          <w:szCs w:val="28"/>
        </w:rPr>
        <w:t>прий-мати</w:t>
      </w:r>
      <w:proofErr w:type="spellEnd"/>
      <w:r w:rsidRPr="00CF58A3">
        <w:rPr>
          <w:rFonts w:eastAsia="Verdana"/>
          <w:sz w:val="28"/>
          <w:szCs w:val="28"/>
        </w:rPr>
        <w:t xml:space="preserve"> </w:t>
      </w:r>
      <w:proofErr w:type="spellStart"/>
      <w:r w:rsidRPr="00CF58A3">
        <w:rPr>
          <w:rFonts w:eastAsia="Verdana"/>
          <w:sz w:val="28"/>
          <w:szCs w:val="28"/>
        </w:rPr>
        <w:t>блокатори</w:t>
      </w:r>
      <w:proofErr w:type="spellEnd"/>
      <w:r w:rsidRPr="00CF58A3">
        <w:rPr>
          <w:rFonts w:eastAsia="Verdana"/>
          <w:sz w:val="28"/>
          <w:szCs w:val="28"/>
        </w:rPr>
        <w:t xml:space="preserve"> Н-2 </w:t>
      </w:r>
      <w:proofErr w:type="spellStart"/>
      <w:r w:rsidRPr="00CF58A3">
        <w:rPr>
          <w:rFonts w:eastAsia="Verdana"/>
          <w:sz w:val="28"/>
          <w:szCs w:val="28"/>
        </w:rPr>
        <w:t>гістамінових</w:t>
      </w:r>
      <w:proofErr w:type="spellEnd"/>
      <w:r w:rsidRPr="00CF58A3">
        <w:rPr>
          <w:rFonts w:eastAsia="Verdana"/>
          <w:sz w:val="28"/>
          <w:szCs w:val="28"/>
        </w:rPr>
        <w:t xml:space="preserve"> </w:t>
      </w:r>
      <w:proofErr w:type="spellStart"/>
      <w:r w:rsidRPr="00CF58A3">
        <w:rPr>
          <w:rFonts w:eastAsia="Verdana"/>
          <w:sz w:val="28"/>
          <w:szCs w:val="28"/>
        </w:rPr>
        <w:t>рецепторів</w:t>
      </w:r>
      <w:proofErr w:type="spellEnd"/>
      <w:r w:rsidRPr="00CF58A3">
        <w:rPr>
          <w:rFonts w:eastAsia="Verdana"/>
          <w:sz w:val="28"/>
          <w:szCs w:val="28"/>
        </w:rPr>
        <w:t xml:space="preserve">; на </w:t>
      </w:r>
      <w:proofErr w:type="spellStart"/>
      <w:r w:rsidRPr="00CF58A3">
        <w:rPr>
          <w:rFonts w:eastAsia="Verdana"/>
          <w:sz w:val="28"/>
          <w:szCs w:val="28"/>
        </w:rPr>
        <w:t>третьому</w:t>
      </w:r>
      <w:proofErr w:type="spellEnd"/>
      <w:r w:rsidRPr="00CF58A3">
        <w:rPr>
          <w:rFonts w:eastAsia="Verdana"/>
          <w:sz w:val="28"/>
          <w:szCs w:val="28"/>
        </w:rPr>
        <w:t xml:space="preserve"> — </w:t>
      </w:r>
      <w:proofErr w:type="spellStart"/>
      <w:r w:rsidRPr="00CF58A3">
        <w:rPr>
          <w:rFonts w:eastAsia="Verdana"/>
          <w:sz w:val="28"/>
          <w:szCs w:val="28"/>
        </w:rPr>
        <w:t>інгібітори</w:t>
      </w:r>
      <w:proofErr w:type="spellEnd"/>
      <w:r w:rsidRPr="00CF58A3">
        <w:rPr>
          <w:rFonts w:eastAsia="Verdana"/>
          <w:sz w:val="28"/>
          <w:szCs w:val="28"/>
        </w:rPr>
        <w:t xml:space="preserve"> (</w:t>
      </w:r>
      <w:proofErr w:type="spellStart"/>
      <w:r w:rsidRPr="00CF58A3">
        <w:rPr>
          <w:rFonts w:eastAsia="Verdana"/>
          <w:sz w:val="28"/>
          <w:szCs w:val="28"/>
        </w:rPr>
        <w:t>блокатори</w:t>
      </w:r>
      <w:proofErr w:type="spellEnd"/>
      <w:r w:rsidRPr="00CF58A3">
        <w:rPr>
          <w:rFonts w:eastAsia="Verdana"/>
          <w:sz w:val="28"/>
          <w:szCs w:val="28"/>
        </w:rPr>
        <w:t xml:space="preserve">) </w:t>
      </w:r>
      <w:proofErr w:type="spellStart"/>
      <w:r w:rsidRPr="00CF58A3">
        <w:rPr>
          <w:rFonts w:eastAsia="Verdana"/>
          <w:sz w:val="28"/>
          <w:szCs w:val="28"/>
        </w:rPr>
        <w:t>протонної</w:t>
      </w:r>
      <w:proofErr w:type="spellEnd"/>
      <w:r w:rsidRPr="00CF58A3">
        <w:rPr>
          <w:rFonts w:eastAsia="Verdana"/>
          <w:sz w:val="28"/>
          <w:szCs w:val="28"/>
        </w:rPr>
        <w:t xml:space="preserve"> </w:t>
      </w:r>
      <w:proofErr w:type="spellStart"/>
      <w:r w:rsidRPr="00CF58A3">
        <w:rPr>
          <w:rFonts w:eastAsia="Verdana"/>
          <w:sz w:val="28"/>
          <w:szCs w:val="28"/>
        </w:rPr>
        <w:t>помпи</w:t>
      </w:r>
      <w:proofErr w:type="spellEnd"/>
      <w:r w:rsidRPr="00CF58A3">
        <w:rPr>
          <w:rFonts w:eastAsia="Verdana"/>
          <w:sz w:val="28"/>
          <w:szCs w:val="28"/>
        </w:rPr>
        <w:t xml:space="preserve">, </w:t>
      </w:r>
      <w:proofErr w:type="spellStart"/>
      <w:r w:rsidRPr="00CF58A3">
        <w:rPr>
          <w:rFonts w:eastAsia="Verdana"/>
          <w:sz w:val="28"/>
          <w:szCs w:val="28"/>
        </w:rPr>
        <w:t>такі</w:t>
      </w:r>
      <w:proofErr w:type="spellEnd"/>
      <w:r w:rsidRPr="00CF58A3">
        <w:rPr>
          <w:rFonts w:eastAsia="Verdana"/>
          <w:sz w:val="28"/>
          <w:szCs w:val="28"/>
        </w:rPr>
        <w:t xml:space="preserve"> як </w:t>
      </w:r>
      <w:proofErr w:type="spellStart"/>
      <w:r w:rsidRPr="00CF58A3">
        <w:rPr>
          <w:rFonts w:eastAsia="Verdana"/>
          <w:sz w:val="28"/>
          <w:szCs w:val="28"/>
        </w:rPr>
        <w:t>омепразол</w:t>
      </w:r>
      <w:proofErr w:type="spellEnd"/>
      <w:r w:rsidRPr="00CF58A3">
        <w:rPr>
          <w:rFonts w:eastAsia="Verdana"/>
          <w:sz w:val="28"/>
          <w:szCs w:val="28"/>
        </w:rPr>
        <w:t xml:space="preserve">, </w:t>
      </w:r>
      <w:proofErr w:type="spellStart"/>
      <w:r w:rsidRPr="00CF58A3">
        <w:rPr>
          <w:rFonts w:eastAsia="Verdana"/>
          <w:sz w:val="28"/>
          <w:szCs w:val="28"/>
        </w:rPr>
        <w:t>рабепразол</w:t>
      </w:r>
      <w:proofErr w:type="spellEnd"/>
      <w:r w:rsidRPr="00CF58A3">
        <w:rPr>
          <w:rFonts w:eastAsia="Verdana"/>
          <w:sz w:val="28"/>
          <w:szCs w:val="28"/>
        </w:rPr>
        <w:t xml:space="preserve">, </w:t>
      </w:r>
      <w:proofErr w:type="spellStart"/>
      <w:r w:rsidRPr="00CF58A3">
        <w:rPr>
          <w:rFonts w:eastAsia="Verdana"/>
          <w:sz w:val="28"/>
          <w:szCs w:val="28"/>
        </w:rPr>
        <w:t>пантопра</w:t>
      </w:r>
      <w:proofErr w:type="spellEnd"/>
      <w:r w:rsidRPr="00CF58A3">
        <w:rPr>
          <w:rFonts w:eastAsia="Verdana"/>
          <w:sz w:val="28"/>
          <w:szCs w:val="28"/>
        </w:rPr>
        <w:t xml:space="preserve">-зол, </w:t>
      </w:r>
      <w:proofErr w:type="spellStart"/>
      <w:r w:rsidRPr="00CF58A3">
        <w:rPr>
          <w:rFonts w:eastAsia="Verdana"/>
          <w:sz w:val="28"/>
          <w:szCs w:val="28"/>
        </w:rPr>
        <w:t>езомепразол</w:t>
      </w:r>
      <w:proofErr w:type="spellEnd"/>
      <w:r w:rsidRPr="00CF58A3">
        <w:rPr>
          <w:rFonts w:eastAsia="Verdana"/>
          <w:sz w:val="28"/>
          <w:szCs w:val="28"/>
        </w:rPr>
        <w:t>.</w:t>
      </w:r>
      <w:proofErr w:type="gramEnd"/>
      <w:r w:rsidRPr="00CF58A3">
        <w:rPr>
          <w:rFonts w:eastAsia="Verdana"/>
          <w:sz w:val="28"/>
          <w:szCs w:val="28"/>
        </w:rPr>
        <w:t xml:space="preserve"> Так само </w:t>
      </w:r>
      <w:proofErr w:type="spellStart"/>
      <w:r w:rsidRPr="00CF58A3">
        <w:rPr>
          <w:rFonts w:eastAsia="Verdana"/>
          <w:sz w:val="28"/>
          <w:szCs w:val="28"/>
        </w:rPr>
        <w:t>можливе</w:t>
      </w:r>
      <w:proofErr w:type="spellEnd"/>
      <w:r w:rsidRPr="00CF58A3">
        <w:rPr>
          <w:rFonts w:eastAsia="Verdana"/>
          <w:sz w:val="28"/>
          <w:szCs w:val="28"/>
        </w:rPr>
        <w:t xml:space="preserve"> </w:t>
      </w:r>
      <w:proofErr w:type="spellStart"/>
      <w:r w:rsidRPr="00CF58A3">
        <w:rPr>
          <w:rFonts w:eastAsia="Verdana"/>
          <w:sz w:val="28"/>
          <w:szCs w:val="28"/>
        </w:rPr>
        <w:t>призначення</w:t>
      </w:r>
      <w:proofErr w:type="spellEnd"/>
      <w:r w:rsidRPr="00CF58A3">
        <w:rPr>
          <w:rFonts w:eastAsia="Verdana"/>
          <w:sz w:val="28"/>
          <w:szCs w:val="28"/>
        </w:rPr>
        <w:t xml:space="preserve"> </w:t>
      </w:r>
      <w:proofErr w:type="spellStart"/>
      <w:r w:rsidRPr="00CF58A3">
        <w:rPr>
          <w:rFonts w:eastAsia="Verdana"/>
          <w:sz w:val="28"/>
          <w:szCs w:val="28"/>
        </w:rPr>
        <w:t>прокінетиків</w:t>
      </w:r>
      <w:proofErr w:type="spellEnd"/>
      <w:r w:rsidRPr="00CF58A3">
        <w:rPr>
          <w:rFonts w:eastAsia="Verdana"/>
          <w:sz w:val="28"/>
          <w:szCs w:val="28"/>
        </w:rPr>
        <w:t xml:space="preserve">; </w:t>
      </w:r>
      <w:proofErr w:type="spellStart"/>
      <w:r w:rsidRPr="00CF58A3">
        <w:rPr>
          <w:rFonts w:eastAsia="Verdana"/>
          <w:sz w:val="28"/>
          <w:szCs w:val="28"/>
        </w:rPr>
        <w:t>препара-тів</w:t>
      </w:r>
      <w:proofErr w:type="spellEnd"/>
      <w:r w:rsidRPr="00CF58A3">
        <w:rPr>
          <w:rFonts w:eastAsia="Verdana"/>
          <w:sz w:val="28"/>
          <w:szCs w:val="28"/>
        </w:rPr>
        <w:t xml:space="preserve">, </w:t>
      </w:r>
      <w:proofErr w:type="spellStart"/>
      <w:r w:rsidRPr="00CF58A3">
        <w:rPr>
          <w:rFonts w:eastAsia="Verdana"/>
          <w:sz w:val="28"/>
          <w:szCs w:val="28"/>
        </w:rPr>
        <w:t>що</w:t>
      </w:r>
      <w:proofErr w:type="spellEnd"/>
      <w:r w:rsidRPr="00CF58A3">
        <w:rPr>
          <w:rFonts w:eastAsia="Verdana"/>
          <w:sz w:val="28"/>
          <w:szCs w:val="28"/>
        </w:rPr>
        <w:t xml:space="preserve"> </w:t>
      </w:r>
      <w:proofErr w:type="spellStart"/>
      <w:r w:rsidRPr="00CF58A3">
        <w:rPr>
          <w:rFonts w:eastAsia="Verdana"/>
          <w:sz w:val="28"/>
          <w:szCs w:val="28"/>
        </w:rPr>
        <w:t>містять</w:t>
      </w:r>
      <w:proofErr w:type="spellEnd"/>
      <w:r w:rsidRPr="00CF58A3">
        <w:rPr>
          <w:rFonts w:eastAsia="Verdana"/>
          <w:sz w:val="28"/>
          <w:szCs w:val="28"/>
        </w:rPr>
        <w:t xml:space="preserve"> </w:t>
      </w:r>
      <w:proofErr w:type="spellStart"/>
      <w:proofErr w:type="gramStart"/>
      <w:r w:rsidRPr="00CF58A3">
        <w:rPr>
          <w:rFonts w:eastAsia="Verdana"/>
          <w:sz w:val="28"/>
          <w:szCs w:val="28"/>
        </w:rPr>
        <w:t>в</w:t>
      </w:r>
      <w:proofErr w:type="gramEnd"/>
      <w:r w:rsidRPr="00CF58A3">
        <w:rPr>
          <w:rFonts w:eastAsia="Verdana"/>
          <w:sz w:val="28"/>
          <w:szCs w:val="28"/>
        </w:rPr>
        <w:t>і</w:t>
      </w:r>
      <w:proofErr w:type="gramStart"/>
      <w:r w:rsidRPr="00CF58A3">
        <w:rPr>
          <w:rFonts w:eastAsia="Verdana"/>
          <w:sz w:val="28"/>
          <w:szCs w:val="28"/>
        </w:rPr>
        <w:t>смут</w:t>
      </w:r>
      <w:proofErr w:type="spellEnd"/>
      <w:proofErr w:type="gramEnd"/>
      <w:r w:rsidRPr="00CF58A3">
        <w:rPr>
          <w:rFonts w:eastAsia="Verdana"/>
          <w:sz w:val="28"/>
          <w:szCs w:val="28"/>
        </w:rPr>
        <w:t xml:space="preserve">; </w:t>
      </w:r>
      <w:proofErr w:type="spellStart"/>
      <w:r w:rsidRPr="00CF58A3">
        <w:rPr>
          <w:rFonts w:eastAsia="Verdana"/>
          <w:sz w:val="28"/>
          <w:szCs w:val="28"/>
        </w:rPr>
        <w:t>препаратів</w:t>
      </w:r>
      <w:proofErr w:type="spellEnd"/>
      <w:r w:rsidRPr="00CF58A3">
        <w:rPr>
          <w:rFonts w:eastAsia="Verdana"/>
          <w:sz w:val="28"/>
          <w:szCs w:val="28"/>
        </w:rPr>
        <w:t xml:space="preserve"> </w:t>
      </w:r>
      <w:proofErr w:type="spellStart"/>
      <w:r w:rsidRPr="00CF58A3">
        <w:rPr>
          <w:rFonts w:eastAsia="Verdana"/>
          <w:sz w:val="28"/>
          <w:szCs w:val="28"/>
        </w:rPr>
        <w:t>урсодезоксіхоліевої</w:t>
      </w:r>
      <w:proofErr w:type="spellEnd"/>
      <w:r w:rsidRPr="00CF58A3">
        <w:rPr>
          <w:rFonts w:eastAsia="Verdana"/>
          <w:sz w:val="28"/>
          <w:szCs w:val="28"/>
        </w:rPr>
        <w:t xml:space="preserve"> </w:t>
      </w:r>
      <w:proofErr w:type="spellStart"/>
      <w:r w:rsidRPr="00CF58A3">
        <w:rPr>
          <w:rFonts w:eastAsia="Verdana"/>
          <w:sz w:val="28"/>
          <w:szCs w:val="28"/>
        </w:rPr>
        <w:t>кислоти</w:t>
      </w:r>
      <w:proofErr w:type="spellEnd"/>
      <w:r w:rsidRPr="00CF58A3">
        <w:rPr>
          <w:rFonts w:eastAsia="Verdana"/>
          <w:sz w:val="28"/>
          <w:szCs w:val="28"/>
        </w:rPr>
        <w:t xml:space="preserve">. </w:t>
      </w:r>
      <w:proofErr w:type="spellStart"/>
      <w:r w:rsidRPr="00CF58A3">
        <w:rPr>
          <w:rFonts w:eastAsia="Verdana"/>
          <w:sz w:val="28"/>
          <w:szCs w:val="28"/>
        </w:rPr>
        <w:t>Рекомен-дується</w:t>
      </w:r>
      <w:proofErr w:type="spellEnd"/>
      <w:r w:rsidRPr="00CF58A3">
        <w:rPr>
          <w:rFonts w:eastAsia="Verdana"/>
          <w:sz w:val="28"/>
          <w:szCs w:val="28"/>
        </w:rPr>
        <w:t xml:space="preserve"> на </w:t>
      </w:r>
      <w:proofErr w:type="spellStart"/>
      <w:r w:rsidRPr="00CF58A3">
        <w:rPr>
          <w:rFonts w:eastAsia="Verdana"/>
          <w:sz w:val="28"/>
          <w:szCs w:val="28"/>
        </w:rPr>
        <w:t>третьому</w:t>
      </w:r>
      <w:proofErr w:type="spellEnd"/>
      <w:r w:rsidRPr="00CF58A3">
        <w:rPr>
          <w:rFonts w:eastAsia="Verdana"/>
          <w:sz w:val="28"/>
          <w:szCs w:val="28"/>
        </w:rPr>
        <w:t xml:space="preserve"> </w:t>
      </w:r>
      <w:proofErr w:type="spellStart"/>
      <w:r w:rsidRPr="00CF58A3">
        <w:rPr>
          <w:rFonts w:eastAsia="Verdana"/>
          <w:sz w:val="28"/>
          <w:szCs w:val="28"/>
        </w:rPr>
        <w:t>етапі</w:t>
      </w:r>
      <w:proofErr w:type="spellEnd"/>
      <w:r w:rsidRPr="00CF58A3">
        <w:rPr>
          <w:rFonts w:eastAsia="Verdana"/>
          <w:sz w:val="28"/>
          <w:szCs w:val="28"/>
        </w:rPr>
        <w:t xml:space="preserve"> </w:t>
      </w:r>
      <w:proofErr w:type="spellStart"/>
      <w:r w:rsidRPr="00CF58A3">
        <w:rPr>
          <w:rFonts w:eastAsia="Verdana"/>
          <w:sz w:val="28"/>
          <w:szCs w:val="28"/>
        </w:rPr>
        <w:t>лікування</w:t>
      </w:r>
      <w:proofErr w:type="spellEnd"/>
      <w:r w:rsidRPr="00CF58A3">
        <w:rPr>
          <w:rFonts w:eastAsia="Verdana"/>
          <w:sz w:val="28"/>
          <w:szCs w:val="28"/>
        </w:rPr>
        <w:t xml:space="preserve"> </w:t>
      </w:r>
      <w:proofErr w:type="spellStart"/>
      <w:r w:rsidRPr="00CF58A3">
        <w:rPr>
          <w:rFonts w:eastAsia="Verdana"/>
          <w:sz w:val="28"/>
          <w:szCs w:val="28"/>
        </w:rPr>
        <w:t>періодично</w:t>
      </w:r>
      <w:proofErr w:type="spellEnd"/>
      <w:r w:rsidRPr="00CF58A3">
        <w:rPr>
          <w:rFonts w:eastAsia="Verdana"/>
          <w:sz w:val="28"/>
          <w:szCs w:val="28"/>
        </w:rPr>
        <w:t xml:space="preserve"> </w:t>
      </w:r>
      <w:proofErr w:type="spellStart"/>
      <w:r w:rsidRPr="00CF58A3">
        <w:rPr>
          <w:rFonts w:eastAsia="Verdana"/>
          <w:sz w:val="28"/>
          <w:szCs w:val="28"/>
        </w:rPr>
        <w:t>проводити</w:t>
      </w:r>
      <w:proofErr w:type="spellEnd"/>
      <w:r w:rsidRPr="00CF58A3">
        <w:rPr>
          <w:rFonts w:eastAsia="Verdana"/>
          <w:sz w:val="28"/>
          <w:szCs w:val="28"/>
        </w:rPr>
        <w:t xml:space="preserve"> </w:t>
      </w:r>
      <w:proofErr w:type="spellStart"/>
      <w:r w:rsidRPr="00CF58A3">
        <w:rPr>
          <w:rFonts w:eastAsia="Verdana"/>
          <w:sz w:val="28"/>
          <w:szCs w:val="28"/>
        </w:rPr>
        <w:t>езофагогаст-родуоденоскопію</w:t>
      </w:r>
      <w:proofErr w:type="spellEnd"/>
      <w:r w:rsidRPr="00CF58A3">
        <w:rPr>
          <w:rFonts w:eastAsia="Verdana"/>
          <w:sz w:val="28"/>
          <w:szCs w:val="28"/>
        </w:rPr>
        <w:t xml:space="preserve">, </w:t>
      </w:r>
      <w:proofErr w:type="spellStart"/>
      <w:r w:rsidRPr="00CF58A3">
        <w:rPr>
          <w:rFonts w:eastAsia="Verdana"/>
          <w:sz w:val="28"/>
          <w:szCs w:val="28"/>
        </w:rPr>
        <w:t>рентгеноскопію</w:t>
      </w:r>
      <w:proofErr w:type="spellEnd"/>
      <w:r w:rsidRPr="00CF58A3">
        <w:rPr>
          <w:rFonts w:eastAsia="Verdana"/>
          <w:sz w:val="28"/>
          <w:szCs w:val="28"/>
        </w:rPr>
        <w:t xml:space="preserve"> </w:t>
      </w:r>
      <w:proofErr w:type="spellStart"/>
      <w:r w:rsidRPr="00CF58A3">
        <w:rPr>
          <w:rFonts w:eastAsia="Verdana"/>
          <w:sz w:val="28"/>
          <w:szCs w:val="28"/>
        </w:rPr>
        <w:t>стравоходу</w:t>
      </w:r>
      <w:proofErr w:type="spellEnd"/>
      <w:r w:rsidRPr="00CF58A3">
        <w:rPr>
          <w:rFonts w:eastAsia="Verdana"/>
          <w:sz w:val="28"/>
          <w:szCs w:val="28"/>
        </w:rPr>
        <w:t xml:space="preserve"> і </w:t>
      </w:r>
      <w:proofErr w:type="spellStart"/>
      <w:r w:rsidRPr="00CF58A3">
        <w:rPr>
          <w:rFonts w:eastAsia="Verdana"/>
          <w:sz w:val="28"/>
          <w:szCs w:val="28"/>
        </w:rPr>
        <w:t>шлунку</w:t>
      </w:r>
      <w:proofErr w:type="spellEnd"/>
      <w:r w:rsidRPr="00CF58A3">
        <w:rPr>
          <w:rFonts w:eastAsia="Verdana"/>
          <w:sz w:val="28"/>
          <w:szCs w:val="28"/>
        </w:rPr>
        <w:t xml:space="preserve"> в </w:t>
      </w:r>
      <w:proofErr w:type="spellStart"/>
      <w:r w:rsidRPr="00CF58A3">
        <w:rPr>
          <w:rFonts w:eastAsia="Verdana"/>
          <w:sz w:val="28"/>
          <w:szCs w:val="28"/>
        </w:rPr>
        <w:t>положенні</w:t>
      </w:r>
      <w:proofErr w:type="spellEnd"/>
      <w:r w:rsidRPr="00CF58A3">
        <w:rPr>
          <w:rFonts w:eastAsia="Verdana"/>
          <w:sz w:val="28"/>
          <w:szCs w:val="28"/>
        </w:rPr>
        <w:t xml:space="preserve"> </w:t>
      </w:r>
      <w:proofErr w:type="spellStart"/>
      <w:r w:rsidRPr="00CF58A3">
        <w:rPr>
          <w:rFonts w:eastAsia="Verdana"/>
          <w:sz w:val="28"/>
          <w:szCs w:val="28"/>
        </w:rPr>
        <w:t>Тре</w:t>
      </w:r>
      <w:proofErr w:type="spellEnd"/>
      <w:r w:rsidRPr="00CF58A3">
        <w:rPr>
          <w:rFonts w:eastAsia="Verdana"/>
          <w:sz w:val="28"/>
          <w:szCs w:val="28"/>
        </w:rPr>
        <w:t>-</w:t>
      </w:r>
    </w:p>
    <w:p w:rsidR="00531972" w:rsidRPr="00CF58A3" w:rsidRDefault="00531972" w:rsidP="00531972">
      <w:pPr>
        <w:rPr>
          <w:sz w:val="28"/>
          <w:szCs w:val="28"/>
        </w:rPr>
        <w:sectPr w:rsidR="00531972" w:rsidRPr="00CF58A3">
          <w:pgSz w:w="8400" w:h="11906"/>
          <w:pgMar w:top="851" w:right="853" w:bottom="0" w:left="1300" w:header="0" w:footer="0" w:gutter="0"/>
          <w:cols w:space="720"/>
        </w:sectPr>
      </w:pPr>
    </w:p>
    <w:p w:rsidR="00531972" w:rsidRPr="00CF58A3" w:rsidRDefault="00531972" w:rsidP="00531972">
      <w:pPr>
        <w:rPr>
          <w:sz w:val="28"/>
          <w:szCs w:val="28"/>
        </w:rPr>
      </w:pPr>
    </w:p>
    <w:p w:rsidR="00531972" w:rsidRPr="00CF58A3" w:rsidRDefault="00531972" w:rsidP="00531972">
      <w:pPr>
        <w:jc w:val="center"/>
        <w:rPr>
          <w:sz w:val="28"/>
          <w:szCs w:val="28"/>
          <w:lang w:val="uk-UA"/>
        </w:rPr>
        <w:sectPr w:rsidR="00531972" w:rsidRPr="00CF58A3">
          <w:type w:val="continuous"/>
          <w:pgSz w:w="8400" w:h="11906"/>
          <w:pgMar w:top="851" w:right="853" w:bottom="0" w:left="1300" w:header="0" w:footer="0" w:gutter="0"/>
          <w:cols w:space="720"/>
        </w:sectPr>
      </w:pPr>
      <w:r w:rsidRPr="00CF58A3">
        <w:rPr>
          <w:rFonts w:eastAsia="Times New Roman"/>
          <w:sz w:val="28"/>
          <w:szCs w:val="28"/>
        </w:rPr>
        <w:t>83</w:t>
      </w:r>
    </w:p>
    <w:p w:rsidR="00531972" w:rsidRPr="00CF58A3" w:rsidRDefault="00531972" w:rsidP="00531972">
      <w:pPr>
        <w:rPr>
          <w:sz w:val="28"/>
          <w:szCs w:val="28"/>
        </w:rPr>
      </w:pPr>
      <w:bookmarkStart w:id="1" w:name="page5"/>
      <w:bookmarkEnd w:id="1"/>
      <w:proofErr w:type="spellStart"/>
      <w:r w:rsidRPr="00CF58A3">
        <w:rPr>
          <w:rFonts w:eastAsia="Verdana"/>
          <w:sz w:val="28"/>
          <w:szCs w:val="28"/>
        </w:rPr>
        <w:lastRenderedPageBreak/>
        <w:t>нделенбурга</w:t>
      </w:r>
      <w:proofErr w:type="spellEnd"/>
      <w:r w:rsidRPr="00CF58A3">
        <w:rPr>
          <w:rFonts w:eastAsia="Verdana"/>
          <w:sz w:val="28"/>
          <w:szCs w:val="28"/>
        </w:rPr>
        <w:t>.</w:t>
      </w:r>
    </w:p>
    <w:p w:rsidR="00531972" w:rsidRPr="00CF58A3" w:rsidRDefault="00531972" w:rsidP="00531972">
      <w:pPr>
        <w:rPr>
          <w:sz w:val="28"/>
          <w:szCs w:val="28"/>
        </w:rPr>
      </w:pPr>
    </w:p>
    <w:p w:rsidR="00531972" w:rsidRPr="00CF58A3" w:rsidRDefault="00531972" w:rsidP="00531972">
      <w:pPr>
        <w:ind w:left="8" w:firstLine="567"/>
        <w:jc w:val="both"/>
        <w:rPr>
          <w:sz w:val="28"/>
          <w:szCs w:val="28"/>
        </w:rPr>
      </w:pPr>
      <w:proofErr w:type="spellStart"/>
      <w:r w:rsidRPr="00CF58A3">
        <w:rPr>
          <w:rFonts w:eastAsia="Verdana"/>
          <w:sz w:val="28"/>
          <w:szCs w:val="28"/>
        </w:rPr>
        <w:t>Щодо</w:t>
      </w:r>
      <w:proofErr w:type="spellEnd"/>
      <w:r w:rsidRPr="00CF58A3">
        <w:rPr>
          <w:rFonts w:eastAsia="Verdana"/>
          <w:sz w:val="28"/>
          <w:szCs w:val="28"/>
        </w:rPr>
        <w:t xml:space="preserve"> </w:t>
      </w:r>
      <w:proofErr w:type="spellStart"/>
      <w:r w:rsidRPr="00CF58A3">
        <w:rPr>
          <w:rFonts w:eastAsia="Verdana"/>
          <w:sz w:val="28"/>
          <w:szCs w:val="28"/>
        </w:rPr>
        <w:t>шляхів</w:t>
      </w:r>
      <w:proofErr w:type="spellEnd"/>
      <w:r w:rsidRPr="00CF58A3">
        <w:rPr>
          <w:rFonts w:eastAsia="Verdana"/>
          <w:sz w:val="28"/>
          <w:szCs w:val="28"/>
        </w:rPr>
        <w:t xml:space="preserve"> </w:t>
      </w:r>
      <w:proofErr w:type="spellStart"/>
      <w:r w:rsidRPr="00CF58A3">
        <w:rPr>
          <w:rFonts w:eastAsia="Verdana"/>
          <w:sz w:val="28"/>
          <w:szCs w:val="28"/>
        </w:rPr>
        <w:t>запобігання</w:t>
      </w:r>
      <w:proofErr w:type="spellEnd"/>
      <w:r w:rsidRPr="00CF58A3">
        <w:rPr>
          <w:rFonts w:eastAsia="Verdana"/>
          <w:sz w:val="28"/>
          <w:szCs w:val="28"/>
        </w:rPr>
        <w:t xml:space="preserve">, до них </w:t>
      </w:r>
      <w:proofErr w:type="spellStart"/>
      <w:r w:rsidRPr="00CF58A3">
        <w:rPr>
          <w:rFonts w:eastAsia="Verdana"/>
          <w:sz w:val="28"/>
          <w:szCs w:val="28"/>
        </w:rPr>
        <w:t>відноситься</w:t>
      </w:r>
      <w:proofErr w:type="spellEnd"/>
      <w:r w:rsidRPr="00CF58A3">
        <w:rPr>
          <w:rFonts w:eastAsia="Verdana"/>
          <w:sz w:val="28"/>
          <w:szCs w:val="28"/>
        </w:rPr>
        <w:t xml:space="preserve"> </w:t>
      </w:r>
      <w:proofErr w:type="spellStart"/>
      <w:r w:rsidRPr="00CF58A3">
        <w:rPr>
          <w:rFonts w:eastAsia="Verdana"/>
          <w:sz w:val="28"/>
          <w:szCs w:val="28"/>
        </w:rPr>
        <w:t>змі</w:t>
      </w:r>
      <w:proofErr w:type="gramStart"/>
      <w:r w:rsidRPr="00CF58A3">
        <w:rPr>
          <w:rFonts w:eastAsia="Verdana"/>
          <w:sz w:val="28"/>
          <w:szCs w:val="28"/>
        </w:rPr>
        <w:t>на</w:t>
      </w:r>
      <w:proofErr w:type="spellEnd"/>
      <w:proofErr w:type="gramEnd"/>
      <w:r w:rsidRPr="00CF58A3">
        <w:rPr>
          <w:rFonts w:eastAsia="Verdana"/>
          <w:sz w:val="28"/>
          <w:szCs w:val="28"/>
        </w:rPr>
        <w:t xml:space="preserve"> способу </w:t>
      </w:r>
      <w:proofErr w:type="spellStart"/>
      <w:r w:rsidRPr="00CF58A3">
        <w:rPr>
          <w:rFonts w:eastAsia="Verdana"/>
          <w:sz w:val="28"/>
          <w:szCs w:val="28"/>
        </w:rPr>
        <w:t>життя</w:t>
      </w:r>
      <w:proofErr w:type="spellEnd"/>
      <w:r w:rsidRPr="00CF58A3">
        <w:rPr>
          <w:rFonts w:eastAsia="Verdana"/>
          <w:sz w:val="28"/>
          <w:szCs w:val="28"/>
        </w:rPr>
        <w:t xml:space="preserve">. </w:t>
      </w:r>
      <w:proofErr w:type="spellStart"/>
      <w:r w:rsidRPr="00CF58A3">
        <w:rPr>
          <w:rFonts w:eastAsia="Verdana"/>
          <w:sz w:val="28"/>
          <w:szCs w:val="28"/>
        </w:rPr>
        <w:t>Рекомендується</w:t>
      </w:r>
      <w:proofErr w:type="spellEnd"/>
      <w:r w:rsidRPr="00CF58A3">
        <w:rPr>
          <w:rFonts w:eastAsia="Verdana"/>
          <w:sz w:val="28"/>
          <w:szCs w:val="28"/>
        </w:rPr>
        <w:t xml:space="preserve"> </w:t>
      </w:r>
      <w:proofErr w:type="spellStart"/>
      <w:r w:rsidRPr="00CF58A3">
        <w:rPr>
          <w:rFonts w:eastAsia="Verdana"/>
          <w:sz w:val="28"/>
          <w:szCs w:val="28"/>
        </w:rPr>
        <w:t>кинути</w:t>
      </w:r>
      <w:proofErr w:type="spellEnd"/>
      <w:r w:rsidRPr="00CF58A3">
        <w:rPr>
          <w:rFonts w:eastAsia="Verdana"/>
          <w:sz w:val="28"/>
          <w:szCs w:val="28"/>
        </w:rPr>
        <w:t xml:space="preserve"> </w:t>
      </w:r>
      <w:proofErr w:type="spellStart"/>
      <w:r w:rsidRPr="00CF58A3">
        <w:rPr>
          <w:rFonts w:eastAsia="Verdana"/>
          <w:sz w:val="28"/>
          <w:szCs w:val="28"/>
        </w:rPr>
        <w:t>палити</w:t>
      </w:r>
      <w:proofErr w:type="spellEnd"/>
      <w:r w:rsidRPr="00CF58A3">
        <w:rPr>
          <w:rFonts w:eastAsia="Verdana"/>
          <w:sz w:val="28"/>
          <w:szCs w:val="28"/>
        </w:rPr>
        <w:t xml:space="preserve">; </w:t>
      </w:r>
      <w:proofErr w:type="spellStart"/>
      <w:r w:rsidRPr="00CF58A3">
        <w:rPr>
          <w:rFonts w:eastAsia="Verdana"/>
          <w:sz w:val="28"/>
          <w:szCs w:val="28"/>
        </w:rPr>
        <w:t>спати</w:t>
      </w:r>
      <w:proofErr w:type="spellEnd"/>
      <w:r w:rsidRPr="00CF58A3">
        <w:rPr>
          <w:rFonts w:eastAsia="Verdana"/>
          <w:sz w:val="28"/>
          <w:szCs w:val="28"/>
        </w:rPr>
        <w:t xml:space="preserve"> с </w:t>
      </w:r>
      <w:proofErr w:type="spellStart"/>
      <w:proofErr w:type="gramStart"/>
      <w:r w:rsidRPr="00CF58A3">
        <w:rPr>
          <w:rFonts w:eastAsia="Verdana"/>
          <w:sz w:val="28"/>
          <w:szCs w:val="28"/>
        </w:rPr>
        <w:t>п</w:t>
      </w:r>
      <w:proofErr w:type="gramEnd"/>
      <w:r w:rsidRPr="00CF58A3">
        <w:rPr>
          <w:rFonts w:eastAsia="Verdana"/>
          <w:sz w:val="28"/>
          <w:szCs w:val="28"/>
        </w:rPr>
        <w:t>іднятим</w:t>
      </w:r>
      <w:proofErr w:type="spellEnd"/>
      <w:r w:rsidRPr="00CF58A3">
        <w:rPr>
          <w:rFonts w:eastAsia="Verdana"/>
          <w:sz w:val="28"/>
          <w:szCs w:val="28"/>
        </w:rPr>
        <w:t xml:space="preserve"> </w:t>
      </w:r>
      <w:proofErr w:type="spellStart"/>
      <w:r w:rsidRPr="00CF58A3">
        <w:rPr>
          <w:rFonts w:eastAsia="Verdana"/>
          <w:sz w:val="28"/>
          <w:szCs w:val="28"/>
        </w:rPr>
        <w:t>головним</w:t>
      </w:r>
      <w:proofErr w:type="spellEnd"/>
      <w:r w:rsidRPr="00CF58A3">
        <w:rPr>
          <w:rFonts w:eastAsia="Verdana"/>
          <w:sz w:val="28"/>
          <w:szCs w:val="28"/>
        </w:rPr>
        <w:t xml:space="preserve"> </w:t>
      </w:r>
      <w:proofErr w:type="spellStart"/>
      <w:r w:rsidRPr="00CF58A3">
        <w:rPr>
          <w:rFonts w:eastAsia="Verdana"/>
          <w:sz w:val="28"/>
          <w:szCs w:val="28"/>
        </w:rPr>
        <w:t>кінцем</w:t>
      </w:r>
      <w:proofErr w:type="spellEnd"/>
      <w:r w:rsidRPr="00CF58A3">
        <w:rPr>
          <w:rFonts w:eastAsia="Verdana"/>
          <w:sz w:val="28"/>
          <w:szCs w:val="28"/>
        </w:rPr>
        <w:t xml:space="preserve"> не </w:t>
      </w:r>
      <w:proofErr w:type="spellStart"/>
      <w:r w:rsidRPr="00CF58A3">
        <w:rPr>
          <w:rFonts w:eastAsia="Verdana"/>
          <w:sz w:val="28"/>
          <w:szCs w:val="28"/>
        </w:rPr>
        <w:t>менше</w:t>
      </w:r>
      <w:proofErr w:type="spellEnd"/>
      <w:r w:rsidRPr="00CF58A3">
        <w:rPr>
          <w:rFonts w:eastAsia="Verdana"/>
          <w:sz w:val="28"/>
          <w:szCs w:val="28"/>
        </w:rPr>
        <w:t xml:space="preserve"> </w:t>
      </w:r>
      <w:proofErr w:type="spellStart"/>
      <w:r w:rsidRPr="00CF58A3">
        <w:rPr>
          <w:rFonts w:eastAsia="Verdana"/>
          <w:sz w:val="28"/>
          <w:szCs w:val="28"/>
        </w:rPr>
        <w:t>ніж</w:t>
      </w:r>
      <w:proofErr w:type="spellEnd"/>
      <w:r w:rsidRPr="00CF58A3">
        <w:rPr>
          <w:rFonts w:eastAsia="Verdana"/>
          <w:sz w:val="28"/>
          <w:szCs w:val="28"/>
        </w:rPr>
        <w:t xml:space="preserve"> 15 </w:t>
      </w:r>
      <w:proofErr w:type="spellStart"/>
      <w:r w:rsidRPr="00CF58A3">
        <w:rPr>
          <w:rFonts w:eastAsia="Verdana"/>
          <w:sz w:val="28"/>
          <w:szCs w:val="28"/>
        </w:rPr>
        <w:t>сантиметрів</w:t>
      </w:r>
      <w:proofErr w:type="spellEnd"/>
      <w:r w:rsidRPr="00CF58A3">
        <w:rPr>
          <w:rFonts w:eastAsia="Verdana"/>
          <w:sz w:val="28"/>
          <w:szCs w:val="28"/>
        </w:rPr>
        <w:t xml:space="preserve">; </w:t>
      </w:r>
      <w:proofErr w:type="spellStart"/>
      <w:r w:rsidRPr="00CF58A3">
        <w:rPr>
          <w:rFonts w:eastAsia="Verdana"/>
          <w:sz w:val="28"/>
          <w:szCs w:val="28"/>
        </w:rPr>
        <w:t>вживати</w:t>
      </w:r>
      <w:proofErr w:type="spellEnd"/>
      <w:r w:rsidRPr="00CF58A3">
        <w:rPr>
          <w:rFonts w:eastAsia="Verdana"/>
          <w:sz w:val="28"/>
          <w:szCs w:val="28"/>
        </w:rPr>
        <w:t xml:space="preserve"> </w:t>
      </w:r>
      <w:proofErr w:type="spellStart"/>
      <w:r w:rsidRPr="00CF58A3">
        <w:rPr>
          <w:rFonts w:eastAsia="Verdana"/>
          <w:sz w:val="28"/>
          <w:szCs w:val="28"/>
        </w:rPr>
        <w:t>дієту</w:t>
      </w:r>
      <w:proofErr w:type="spellEnd"/>
      <w:r w:rsidRPr="00CF58A3">
        <w:rPr>
          <w:rFonts w:eastAsia="Verdana"/>
          <w:sz w:val="28"/>
          <w:szCs w:val="28"/>
        </w:rPr>
        <w:t xml:space="preserve"> №1, яка </w:t>
      </w:r>
      <w:proofErr w:type="spellStart"/>
      <w:r w:rsidRPr="00CF58A3">
        <w:rPr>
          <w:rFonts w:eastAsia="Verdana"/>
          <w:sz w:val="28"/>
          <w:szCs w:val="28"/>
        </w:rPr>
        <w:t>включає</w:t>
      </w:r>
      <w:proofErr w:type="spellEnd"/>
      <w:r w:rsidRPr="00CF58A3">
        <w:rPr>
          <w:rFonts w:eastAsia="Verdana"/>
          <w:sz w:val="28"/>
          <w:szCs w:val="28"/>
        </w:rPr>
        <w:t xml:space="preserve"> в себе </w:t>
      </w:r>
      <w:proofErr w:type="spellStart"/>
      <w:r w:rsidRPr="00CF58A3">
        <w:rPr>
          <w:rFonts w:eastAsia="Verdana"/>
          <w:sz w:val="28"/>
          <w:szCs w:val="28"/>
        </w:rPr>
        <w:t>проду-кти</w:t>
      </w:r>
      <w:proofErr w:type="spellEnd"/>
      <w:r w:rsidRPr="00CF58A3">
        <w:rPr>
          <w:rFonts w:eastAsia="Verdana"/>
          <w:sz w:val="28"/>
          <w:szCs w:val="28"/>
        </w:rPr>
        <w:t xml:space="preserve"> </w:t>
      </w:r>
      <w:proofErr w:type="spellStart"/>
      <w:r w:rsidRPr="00CF58A3">
        <w:rPr>
          <w:rFonts w:eastAsia="Verdana"/>
          <w:sz w:val="28"/>
          <w:szCs w:val="28"/>
        </w:rPr>
        <w:t>рослинного</w:t>
      </w:r>
      <w:proofErr w:type="spellEnd"/>
      <w:r w:rsidRPr="00CF58A3">
        <w:rPr>
          <w:rFonts w:eastAsia="Verdana"/>
          <w:sz w:val="28"/>
          <w:szCs w:val="28"/>
        </w:rPr>
        <w:t xml:space="preserve"> та </w:t>
      </w:r>
      <w:proofErr w:type="spellStart"/>
      <w:r w:rsidRPr="00CF58A3">
        <w:rPr>
          <w:rFonts w:eastAsia="Verdana"/>
          <w:sz w:val="28"/>
          <w:szCs w:val="28"/>
        </w:rPr>
        <w:t>тваринного</w:t>
      </w:r>
      <w:proofErr w:type="spellEnd"/>
      <w:r w:rsidRPr="00CF58A3">
        <w:rPr>
          <w:rFonts w:eastAsia="Verdana"/>
          <w:sz w:val="28"/>
          <w:szCs w:val="28"/>
        </w:rPr>
        <w:t xml:space="preserve"> </w:t>
      </w:r>
      <w:proofErr w:type="spellStart"/>
      <w:r w:rsidRPr="00CF58A3">
        <w:rPr>
          <w:rFonts w:eastAsia="Verdana"/>
          <w:sz w:val="28"/>
          <w:szCs w:val="28"/>
        </w:rPr>
        <w:t>походження</w:t>
      </w:r>
      <w:proofErr w:type="spellEnd"/>
      <w:r w:rsidRPr="00CF58A3">
        <w:rPr>
          <w:rFonts w:eastAsia="Verdana"/>
          <w:sz w:val="28"/>
          <w:szCs w:val="28"/>
        </w:rPr>
        <w:t xml:space="preserve">, </w:t>
      </w:r>
      <w:proofErr w:type="spellStart"/>
      <w:r w:rsidRPr="00CF58A3">
        <w:rPr>
          <w:rFonts w:eastAsia="Verdana"/>
          <w:sz w:val="28"/>
          <w:szCs w:val="28"/>
        </w:rPr>
        <w:t>енергетична</w:t>
      </w:r>
      <w:proofErr w:type="spellEnd"/>
      <w:r w:rsidRPr="00CF58A3">
        <w:rPr>
          <w:rFonts w:eastAsia="Verdana"/>
          <w:sz w:val="28"/>
          <w:szCs w:val="28"/>
        </w:rPr>
        <w:t xml:space="preserve"> </w:t>
      </w:r>
      <w:proofErr w:type="spellStart"/>
      <w:r w:rsidRPr="00CF58A3">
        <w:rPr>
          <w:rFonts w:eastAsia="Verdana"/>
          <w:sz w:val="28"/>
          <w:szCs w:val="28"/>
        </w:rPr>
        <w:t>цінність</w:t>
      </w:r>
      <w:proofErr w:type="spellEnd"/>
      <w:r w:rsidRPr="00CF58A3">
        <w:rPr>
          <w:rFonts w:eastAsia="Verdana"/>
          <w:sz w:val="28"/>
          <w:szCs w:val="28"/>
        </w:rPr>
        <w:t xml:space="preserve"> </w:t>
      </w:r>
      <w:proofErr w:type="spellStart"/>
      <w:r w:rsidRPr="00CF58A3">
        <w:rPr>
          <w:rFonts w:eastAsia="Verdana"/>
          <w:sz w:val="28"/>
          <w:szCs w:val="28"/>
        </w:rPr>
        <w:t>яких</w:t>
      </w:r>
      <w:proofErr w:type="spellEnd"/>
      <w:r w:rsidRPr="00CF58A3">
        <w:rPr>
          <w:rFonts w:eastAsia="Verdana"/>
          <w:sz w:val="28"/>
          <w:szCs w:val="28"/>
        </w:rPr>
        <w:t xml:space="preserve"> не </w:t>
      </w:r>
      <w:proofErr w:type="spellStart"/>
      <w:r w:rsidRPr="00CF58A3">
        <w:rPr>
          <w:rFonts w:eastAsia="Verdana"/>
          <w:sz w:val="28"/>
          <w:szCs w:val="28"/>
        </w:rPr>
        <w:t>має</w:t>
      </w:r>
      <w:proofErr w:type="spellEnd"/>
      <w:r w:rsidRPr="00CF58A3">
        <w:rPr>
          <w:rFonts w:eastAsia="Verdana"/>
          <w:sz w:val="28"/>
          <w:szCs w:val="28"/>
        </w:rPr>
        <w:t xml:space="preserve"> </w:t>
      </w:r>
      <w:proofErr w:type="spellStart"/>
      <w:r w:rsidRPr="00CF58A3">
        <w:rPr>
          <w:rFonts w:eastAsia="Verdana"/>
          <w:sz w:val="28"/>
          <w:szCs w:val="28"/>
        </w:rPr>
        <w:t>перевищувати</w:t>
      </w:r>
      <w:proofErr w:type="spellEnd"/>
      <w:r w:rsidRPr="00CF58A3">
        <w:rPr>
          <w:rFonts w:eastAsia="Verdana"/>
          <w:sz w:val="28"/>
          <w:szCs w:val="28"/>
        </w:rPr>
        <w:t xml:space="preserve"> 2800-3000 ккал. У </w:t>
      </w:r>
      <w:proofErr w:type="spellStart"/>
      <w:r w:rsidRPr="00CF58A3">
        <w:rPr>
          <w:rFonts w:eastAsia="Verdana"/>
          <w:sz w:val="28"/>
          <w:szCs w:val="28"/>
        </w:rPr>
        <w:t>дієті</w:t>
      </w:r>
      <w:proofErr w:type="spellEnd"/>
      <w:r w:rsidRPr="00CF58A3">
        <w:rPr>
          <w:rFonts w:eastAsia="Verdana"/>
          <w:sz w:val="28"/>
          <w:szCs w:val="28"/>
        </w:rPr>
        <w:t xml:space="preserve"> </w:t>
      </w:r>
      <w:proofErr w:type="spellStart"/>
      <w:r w:rsidRPr="00CF58A3">
        <w:rPr>
          <w:rFonts w:eastAsia="Verdana"/>
          <w:sz w:val="28"/>
          <w:szCs w:val="28"/>
        </w:rPr>
        <w:t>виключаються</w:t>
      </w:r>
      <w:proofErr w:type="spellEnd"/>
      <w:r w:rsidRPr="00CF58A3">
        <w:rPr>
          <w:rFonts w:eastAsia="Verdana"/>
          <w:sz w:val="28"/>
          <w:szCs w:val="28"/>
        </w:rPr>
        <w:t xml:space="preserve"> </w:t>
      </w:r>
      <w:proofErr w:type="spellStart"/>
      <w:r w:rsidRPr="00CF58A3">
        <w:rPr>
          <w:rFonts w:eastAsia="Verdana"/>
          <w:sz w:val="28"/>
          <w:szCs w:val="28"/>
        </w:rPr>
        <w:t>такі</w:t>
      </w:r>
      <w:proofErr w:type="spellEnd"/>
      <w:r w:rsidRPr="00CF58A3">
        <w:rPr>
          <w:rFonts w:eastAsia="Verdana"/>
          <w:sz w:val="28"/>
          <w:szCs w:val="28"/>
        </w:rPr>
        <w:t xml:space="preserve"> </w:t>
      </w:r>
      <w:proofErr w:type="spellStart"/>
      <w:r w:rsidRPr="00CF58A3">
        <w:rPr>
          <w:rFonts w:eastAsia="Verdana"/>
          <w:sz w:val="28"/>
          <w:szCs w:val="28"/>
        </w:rPr>
        <w:t>продукти</w:t>
      </w:r>
      <w:proofErr w:type="spellEnd"/>
      <w:r w:rsidRPr="00CF58A3">
        <w:rPr>
          <w:rFonts w:eastAsia="Verdana"/>
          <w:sz w:val="28"/>
          <w:szCs w:val="28"/>
        </w:rPr>
        <w:t xml:space="preserve">: </w:t>
      </w:r>
      <w:proofErr w:type="spellStart"/>
      <w:r w:rsidRPr="00CF58A3">
        <w:rPr>
          <w:rFonts w:eastAsia="Verdana"/>
          <w:sz w:val="28"/>
          <w:szCs w:val="28"/>
        </w:rPr>
        <w:t>гриби</w:t>
      </w:r>
      <w:proofErr w:type="spellEnd"/>
      <w:r w:rsidRPr="00CF58A3">
        <w:rPr>
          <w:rFonts w:eastAsia="Verdana"/>
          <w:sz w:val="28"/>
          <w:szCs w:val="28"/>
        </w:rPr>
        <w:t xml:space="preserve">, цибуля, капуста, </w:t>
      </w:r>
      <w:proofErr w:type="spellStart"/>
      <w:proofErr w:type="gramStart"/>
      <w:r w:rsidRPr="00CF58A3">
        <w:rPr>
          <w:rFonts w:eastAsia="Verdana"/>
          <w:sz w:val="28"/>
          <w:szCs w:val="28"/>
        </w:rPr>
        <w:t>жарен</w:t>
      </w:r>
      <w:proofErr w:type="gramEnd"/>
      <w:r w:rsidRPr="00CF58A3">
        <w:rPr>
          <w:rFonts w:eastAsia="Verdana"/>
          <w:sz w:val="28"/>
          <w:szCs w:val="28"/>
        </w:rPr>
        <w:t>і</w:t>
      </w:r>
      <w:proofErr w:type="spellEnd"/>
      <w:r w:rsidRPr="00CF58A3">
        <w:rPr>
          <w:rFonts w:eastAsia="Verdana"/>
          <w:sz w:val="28"/>
          <w:szCs w:val="28"/>
        </w:rPr>
        <w:t xml:space="preserve"> страви, </w:t>
      </w:r>
      <w:proofErr w:type="spellStart"/>
      <w:r w:rsidRPr="00CF58A3">
        <w:rPr>
          <w:rFonts w:eastAsia="Verdana"/>
          <w:sz w:val="28"/>
          <w:szCs w:val="28"/>
        </w:rPr>
        <w:t>чорний</w:t>
      </w:r>
      <w:proofErr w:type="spellEnd"/>
      <w:r w:rsidRPr="00CF58A3">
        <w:rPr>
          <w:rFonts w:eastAsia="Verdana"/>
          <w:sz w:val="28"/>
          <w:szCs w:val="28"/>
        </w:rPr>
        <w:t xml:space="preserve"> </w:t>
      </w:r>
      <w:proofErr w:type="spellStart"/>
      <w:r w:rsidRPr="00CF58A3">
        <w:rPr>
          <w:rFonts w:eastAsia="Verdana"/>
          <w:sz w:val="28"/>
          <w:szCs w:val="28"/>
        </w:rPr>
        <w:t>хліб</w:t>
      </w:r>
      <w:proofErr w:type="spellEnd"/>
      <w:r w:rsidRPr="00CF58A3">
        <w:rPr>
          <w:rFonts w:eastAsia="Verdana"/>
          <w:sz w:val="28"/>
          <w:szCs w:val="28"/>
        </w:rPr>
        <w:t xml:space="preserve">, </w:t>
      </w:r>
      <w:proofErr w:type="spellStart"/>
      <w:r w:rsidRPr="00CF58A3">
        <w:rPr>
          <w:rFonts w:eastAsia="Verdana"/>
          <w:sz w:val="28"/>
          <w:szCs w:val="28"/>
        </w:rPr>
        <w:t>алкогольні</w:t>
      </w:r>
      <w:proofErr w:type="spellEnd"/>
      <w:r w:rsidRPr="00CF58A3">
        <w:rPr>
          <w:rFonts w:eastAsia="Verdana"/>
          <w:sz w:val="28"/>
          <w:szCs w:val="28"/>
        </w:rPr>
        <w:t xml:space="preserve"> </w:t>
      </w:r>
      <w:proofErr w:type="spellStart"/>
      <w:r w:rsidRPr="00CF58A3">
        <w:rPr>
          <w:rFonts w:eastAsia="Verdana"/>
          <w:sz w:val="28"/>
          <w:szCs w:val="28"/>
        </w:rPr>
        <w:t>напої</w:t>
      </w:r>
      <w:proofErr w:type="spellEnd"/>
      <w:r w:rsidRPr="00CF58A3">
        <w:rPr>
          <w:rFonts w:eastAsia="Verdana"/>
          <w:sz w:val="28"/>
          <w:szCs w:val="28"/>
        </w:rPr>
        <w:t xml:space="preserve">, горох, </w:t>
      </w:r>
      <w:proofErr w:type="spellStart"/>
      <w:r w:rsidRPr="00CF58A3">
        <w:rPr>
          <w:rFonts w:eastAsia="Verdana"/>
          <w:sz w:val="28"/>
          <w:szCs w:val="28"/>
        </w:rPr>
        <w:t>чечевиця</w:t>
      </w:r>
      <w:proofErr w:type="spellEnd"/>
      <w:r w:rsidRPr="00CF58A3">
        <w:rPr>
          <w:rFonts w:eastAsia="Verdana"/>
          <w:sz w:val="28"/>
          <w:szCs w:val="28"/>
        </w:rPr>
        <w:t xml:space="preserve">, </w:t>
      </w:r>
      <w:proofErr w:type="spellStart"/>
      <w:r w:rsidRPr="00CF58A3">
        <w:rPr>
          <w:rFonts w:eastAsia="Verdana"/>
          <w:sz w:val="28"/>
          <w:szCs w:val="28"/>
        </w:rPr>
        <w:t>гострі</w:t>
      </w:r>
      <w:proofErr w:type="spellEnd"/>
      <w:r w:rsidRPr="00CF58A3">
        <w:rPr>
          <w:rFonts w:eastAsia="Verdana"/>
          <w:sz w:val="28"/>
          <w:szCs w:val="28"/>
        </w:rPr>
        <w:t xml:space="preserve"> та </w:t>
      </w:r>
      <w:proofErr w:type="spellStart"/>
      <w:proofErr w:type="gramStart"/>
      <w:r w:rsidRPr="00CF58A3">
        <w:rPr>
          <w:rFonts w:eastAsia="Verdana"/>
          <w:sz w:val="28"/>
          <w:szCs w:val="28"/>
        </w:rPr>
        <w:t>солен</w:t>
      </w:r>
      <w:proofErr w:type="gramEnd"/>
      <w:r w:rsidRPr="00CF58A3">
        <w:rPr>
          <w:rFonts w:eastAsia="Verdana"/>
          <w:sz w:val="28"/>
          <w:szCs w:val="28"/>
        </w:rPr>
        <w:t>і</w:t>
      </w:r>
      <w:proofErr w:type="spellEnd"/>
      <w:r w:rsidRPr="00CF58A3">
        <w:rPr>
          <w:rFonts w:eastAsia="Verdana"/>
          <w:sz w:val="28"/>
          <w:szCs w:val="28"/>
        </w:rPr>
        <w:t xml:space="preserve"> страви, </w:t>
      </w:r>
      <w:proofErr w:type="spellStart"/>
      <w:r w:rsidRPr="00CF58A3">
        <w:rPr>
          <w:rFonts w:eastAsia="Verdana"/>
          <w:sz w:val="28"/>
          <w:szCs w:val="28"/>
        </w:rPr>
        <w:t>копчені</w:t>
      </w:r>
      <w:proofErr w:type="spellEnd"/>
      <w:r w:rsidRPr="00CF58A3">
        <w:rPr>
          <w:rFonts w:eastAsia="Verdana"/>
          <w:sz w:val="28"/>
          <w:szCs w:val="28"/>
        </w:rPr>
        <w:t xml:space="preserve"> </w:t>
      </w:r>
      <w:proofErr w:type="spellStart"/>
      <w:r w:rsidRPr="00CF58A3">
        <w:rPr>
          <w:rFonts w:eastAsia="Verdana"/>
          <w:sz w:val="28"/>
          <w:szCs w:val="28"/>
        </w:rPr>
        <w:t>вироби</w:t>
      </w:r>
      <w:proofErr w:type="spellEnd"/>
      <w:r w:rsidRPr="00CF58A3">
        <w:rPr>
          <w:rFonts w:eastAsia="Verdana"/>
          <w:sz w:val="28"/>
          <w:szCs w:val="28"/>
        </w:rPr>
        <w:t xml:space="preserve">. </w:t>
      </w:r>
      <w:proofErr w:type="spellStart"/>
      <w:r w:rsidRPr="00CF58A3">
        <w:rPr>
          <w:rFonts w:eastAsia="Verdana"/>
          <w:sz w:val="28"/>
          <w:szCs w:val="28"/>
        </w:rPr>
        <w:t>Також</w:t>
      </w:r>
      <w:proofErr w:type="spellEnd"/>
      <w:r w:rsidRPr="00CF58A3">
        <w:rPr>
          <w:rFonts w:eastAsia="Verdana"/>
          <w:sz w:val="28"/>
          <w:szCs w:val="28"/>
        </w:rPr>
        <w:t xml:space="preserve"> </w:t>
      </w:r>
      <w:proofErr w:type="spellStart"/>
      <w:r w:rsidRPr="00CF58A3">
        <w:rPr>
          <w:rFonts w:eastAsia="Verdana"/>
          <w:sz w:val="28"/>
          <w:szCs w:val="28"/>
        </w:rPr>
        <w:t>рекоме-ндується</w:t>
      </w:r>
      <w:proofErr w:type="spellEnd"/>
      <w:r w:rsidRPr="00CF58A3">
        <w:rPr>
          <w:rFonts w:eastAsia="Verdana"/>
          <w:sz w:val="28"/>
          <w:szCs w:val="28"/>
        </w:rPr>
        <w:t xml:space="preserve"> не </w:t>
      </w:r>
      <w:proofErr w:type="spellStart"/>
      <w:r w:rsidRPr="00CF58A3">
        <w:rPr>
          <w:rFonts w:eastAsia="Verdana"/>
          <w:sz w:val="28"/>
          <w:szCs w:val="28"/>
        </w:rPr>
        <w:t>вживати</w:t>
      </w:r>
      <w:proofErr w:type="spellEnd"/>
      <w:r w:rsidRPr="00CF58A3">
        <w:rPr>
          <w:rFonts w:eastAsia="Verdana"/>
          <w:sz w:val="28"/>
          <w:szCs w:val="28"/>
        </w:rPr>
        <w:t xml:space="preserve"> </w:t>
      </w:r>
      <w:proofErr w:type="spellStart"/>
      <w:r w:rsidRPr="00CF58A3">
        <w:rPr>
          <w:rFonts w:eastAsia="Verdana"/>
          <w:sz w:val="28"/>
          <w:szCs w:val="28"/>
        </w:rPr>
        <w:t>їжу</w:t>
      </w:r>
      <w:proofErr w:type="spellEnd"/>
      <w:r w:rsidRPr="00CF58A3">
        <w:rPr>
          <w:rFonts w:eastAsia="Verdana"/>
          <w:sz w:val="28"/>
          <w:szCs w:val="28"/>
        </w:rPr>
        <w:t xml:space="preserve"> за </w:t>
      </w:r>
      <w:proofErr w:type="spellStart"/>
      <w:r w:rsidRPr="00CF58A3">
        <w:rPr>
          <w:rFonts w:eastAsia="Verdana"/>
          <w:sz w:val="28"/>
          <w:szCs w:val="28"/>
        </w:rPr>
        <w:t>дв</w:t>
      </w:r>
      <w:proofErr w:type="gramStart"/>
      <w:r w:rsidRPr="00CF58A3">
        <w:rPr>
          <w:rFonts w:eastAsia="Verdana"/>
          <w:sz w:val="28"/>
          <w:szCs w:val="28"/>
        </w:rPr>
        <w:t>і</w:t>
      </w:r>
      <w:proofErr w:type="spellEnd"/>
      <w:r w:rsidRPr="00CF58A3">
        <w:rPr>
          <w:rFonts w:eastAsia="Verdana"/>
          <w:sz w:val="28"/>
          <w:szCs w:val="28"/>
        </w:rPr>
        <w:t>-</w:t>
      </w:r>
      <w:proofErr w:type="gramEnd"/>
      <w:r w:rsidRPr="00CF58A3">
        <w:rPr>
          <w:rFonts w:eastAsia="Verdana"/>
          <w:sz w:val="28"/>
          <w:szCs w:val="28"/>
        </w:rPr>
        <w:t xml:space="preserve">три </w:t>
      </w:r>
      <w:proofErr w:type="spellStart"/>
      <w:r w:rsidRPr="00CF58A3">
        <w:rPr>
          <w:rFonts w:eastAsia="Verdana"/>
          <w:sz w:val="28"/>
          <w:szCs w:val="28"/>
        </w:rPr>
        <w:t>години</w:t>
      </w:r>
      <w:proofErr w:type="spellEnd"/>
      <w:r w:rsidRPr="00CF58A3">
        <w:rPr>
          <w:rFonts w:eastAsia="Verdana"/>
          <w:sz w:val="28"/>
          <w:szCs w:val="28"/>
        </w:rPr>
        <w:t xml:space="preserve"> до сну та </w:t>
      </w:r>
      <w:proofErr w:type="spellStart"/>
      <w:r w:rsidRPr="00CF58A3">
        <w:rPr>
          <w:rFonts w:eastAsia="Verdana"/>
          <w:sz w:val="28"/>
          <w:szCs w:val="28"/>
        </w:rPr>
        <w:t>знизити</w:t>
      </w:r>
      <w:proofErr w:type="spellEnd"/>
      <w:r w:rsidRPr="00CF58A3">
        <w:rPr>
          <w:rFonts w:eastAsia="Verdana"/>
          <w:sz w:val="28"/>
          <w:szCs w:val="28"/>
        </w:rPr>
        <w:t xml:space="preserve"> </w:t>
      </w:r>
      <w:proofErr w:type="spellStart"/>
      <w:r w:rsidRPr="00CF58A3">
        <w:rPr>
          <w:rFonts w:eastAsia="Verdana"/>
          <w:sz w:val="28"/>
          <w:szCs w:val="28"/>
        </w:rPr>
        <w:t>масу</w:t>
      </w:r>
      <w:proofErr w:type="spellEnd"/>
      <w:r w:rsidRPr="00CF58A3">
        <w:rPr>
          <w:rFonts w:eastAsia="Verdana"/>
          <w:sz w:val="28"/>
          <w:szCs w:val="28"/>
        </w:rPr>
        <w:t xml:space="preserve"> </w:t>
      </w:r>
      <w:proofErr w:type="spellStart"/>
      <w:r w:rsidRPr="00CF58A3">
        <w:rPr>
          <w:rFonts w:eastAsia="Verdana"/>
          <w:sz w:val="28"/>
          <w:szCs w:val="28"/>
        </w:rPr>
        <w:t>тіла</w:t>
      </w:r>
      <w:proofErr w:type="spellEnd"/>
      <w:r w:rsidRPr="00CF58A3">
        <w:rPr>
          <w:rFonts w:eastAsia="Verdana"/>
          <w:sz w:val="28"/>
          <w:szCs w:val="28"/>
        </w:rPr>
        <w:t xml:space="preserve"> людям з </w:t>
      </w:r>
      <w:proofErr w:type="spellStart"/>
      <w:r w:rsidRPr="00CF58A3">
        <w:rPr>
          <w:rFonts w:eastAsia="Verdana"/>
          <w:sz w:val="28"/>
          <w:szCs w:val="28"/>
        </w:rPr>
        <w:t>ожирінням</w:t>
      </w:r>
      <w:proofErr w:type="spellEnd"/>
      <w:r w:rsidRPr="00CF58A3">
        <w:rPr>
          <w:rFonts w:eastAsia="Verdana"/>
          <w:sz w:val="28"/>
          <w:szCs w:val="28"/>
        </w:rPr>
        <w:t>.</w:t>
      </w:r>
    </w:p>
    <w:p w:rsidR="00531972" w:rsidRPr="00CF58A3" w:rsidRDefault="00531972" w:rsidP="00531972">
      <w:pPr>
        <w:rPr>
          <w:sz w:val="28"/>
          <w:szCs w:val="28"/>
        </w:rPr>
      </w:pPr>
    </w:p>
    <w:p w:rsidR="00531972" w:rsidRPr="00CF58A3" w:rsidRDefault="00531972" w:rsidP="00531972">
      <w:pPr>
        <w:ind w:right="32"/>
        <w:jc w:val="center"/>
        <w:rPr>
          <w:sz w:val="28"/>
          <w:szCs w:val="28"/>
        </w:rPr>
      </w:pPr>
      <w:proofErr w:type="spellStart"/>
      <w:r w:rsidRPr="00CF58A3">
        <w:rPr>
          <w:rFonts w:eastAsia="Verdana"/>
          <w:sz w:val="28"/>
          <w:szCs w:val="28"/>
        </w:rPr>
        <w:t>Літер</w:t>
      </w:r>
      <w:proofErr w:type="spellEnd"/>
      <w:r w:rsidRPr="00CF58A3">
        <w:rPr>
          <w:rFonts w:eastAsia="Verdana"/>
          <w:sz w:val="28"/>
          <w:szCs w:val="28"/>
        </w:rPr>
        <w:t xml:space="preserve"> </w:t>
      </w:r>
      <w:proofErr w:type="spellStart"/>
      <w:r w:rsidRPr="00CF58A3">
        <w:rPr>
          <w:rFonts w:eastAsia="Verdana"/>
          <w:sz w:val="28"/>
          <w:szCs w:val="28"/>
        </w:rPr>
        <w:t>атура</w:t>
      </w:r>
      <w:proofErr w:type="spellEnd"/>
    </w:p>
    <w:p w:rsidR="00531972" w:rsidRPr="00CF58A3" w:rsidRDefault="00531972" w:rsidP="00531972">
      <w:pPr>
        <w:rPr>
          <w:sz w:val="28"/>
          <w:szCs w:val="28"/>
        </w:rPr>
      </w:pPr>
    </w:p>
    <w:p w:rsidR="00531972" w:rsidRPr="00CF58A3" w:rsidRDefault="00531972" w:rsidP="00531972">
      <w:pPr>
        <w:numPr>
          <w:ilvl w:val="0"/>
          <w:numId w:val="1"/>
        </w:numPr>
        <w:tabs>
          <w:tab w:val="left" w:pos="348"/>
        </w:tabs>
        <w:ind w:left="348" w:right="20" w:hanging="348"/>
        <w:jc w:val="both"/>
        <w:rPr>
          <w:rFonts w:eastAsia="Verdana"/>
          <w:sz w:val="28"/>
          <w:szCs w:val="28"/>
        </w:rPr>
      </w:pPr>
      <w:r w:rsidRPr="00CF58A3">
        <w:rPr>
          <w:rFonts w:eastAsia="Verdana"/>
          <w:sz w:val="28"/>
          <w:szCs w:val="28"/>
        </w:rPr>
        <w:t xml:space="preserve">Васильев В.А. Статья «Лечение хронических заболеваний органов </w:t>
      </w:r>
      <w:proofErr w:type="spellStart"/>
      <w:proofErr w:type="gramStart"/>
      <w:r w:rsidRPr="00CF58A3">
        <w:rPr>
          <w:rFonts w:eastAsia="Verdana"/>
          <w:sz w:val="28"/>
          <w:szCs w:val="28"/>
        </w:rPr>
        <w:t>пищеваре-ния</w:t>
      </w:r>
      <w:proofErr w:type="spellEnd"/>
      <w:proofErr w:type="gramEnd"/>
      <w:r w:rsidRPr="00CF58A3">
        <w:rPr>
          <w:rFonts w:eastAsia="Verdana"/>
          <w:sz w:val="28"/>
          <w:szCs w:val="28"/>
        </w:rPr>
        <w:t xml:space="preserve">: пищевода, желудка, 12-ти перстной кишки, толстой кишки, желчного </w:t>
      </w:r>
      <w:proofErr w:type="spellStart"/>
      <w:r w:rsidRPr="00CF58A3">
        <w:rPr>
          <w:rFonts w:eastAsia="Verdana"/>
          <w:sz w:val="28"/>
          <w:szCs w:val="28"/>
        </w:rPr>
        <w:t>пу-зыря</w:t>
      </w:r>
      <w:proofErr w:type="spellEnd"/>
      <w:r w:rsidRPr="00CF58A3">
        <w:rPr>
          <w:rFonts w:eastAsia="Verdana"/>
          <w:sz w:val="28"/>
          <w:szCs w:val="28"/>
        </w:rPr>
        <w:t>, поджелудочной железы, печени».</w:t>
      </w:r>
    </w:p>
    <w:p w:rsidR="00531972" w:rsidRPr="00CF58A3" w:rsidRDefault="00531972" w:rsidP="00531972">
      <w:pPr>
        <w:rPr>
          <w:rFonts w:eastAsia="Verdana"/>
          <w:sz w:val="28"/>
          <w:szCs w:val="28"/>
        </w:rPr>
      </w:pPr>
    </w:p>
    <w:p w:rsidR="00531972" w:rsidRPr="00CF58A3" w:rsidRDefault="00531972" w:rsidP="00531972">
      <w:pPr>
        <w:numPr>
          <w:ilvl w:val="0"/>
          <w:numId w:val="1"/>
        </w:numPr>
        <w:tabs>
          <w:tab w:val="left" w:pos="348"/>
        </w:tabs>
        <w:ind w:left="348" w:hanging="348"/>
        <w:jc w:val="both"/>
        <w:rPr>
          <w:rFonts w:eastAsia="Verdana"/>
          <w:sz w:val="28"/>
          <w:szCs w:val="28"/>
        </w:rPr>
      </w:pPr>
      <w:r w:rsidRPr="00CF58A3">
        <w:rPr>
          <w:rFonts w:eastAsia="Verdana"/>
          <w:sz w:val="28"/>
          <w:szCs w:val="28"/>
        </w:rPr>
        <w:t xml:space="preserve">Григорьев П.Я., Яковенко Э.П., </w:t>
      </w:r>
      <w:proofErr w:type="spellStart"/>
      <w:r w:rsidRPr="00CF58A3">
        <w:rPr>
          <w:rFonts w:eastAsia="Verdana"/>
          <w:sz w:val="28"/>
          <w:szCs w:val="28"/>
        </w:rPr>
        <w:t>Лядов</w:t>
      </w:r>
      <w:proofErr w:type="spellEnd"/>
      <w:r w:rsidRPr="00CF58A3">
        <w:rPr>
          <w:rFonts w:eastAsia="Verdana"/>
          <w:sz w:val="28"/>
          <w:szCs w:val="28"/>
        </w:rPr>
        <w:t xml:space="preserve"> К.В. </w:t>
      </w:r>
      <w:proofErr w:type="spellStart"/>
      <w:r w:rsidRPr="00CF58A3">
        <w:rPr>
          <w:rFonts w:eastAsia="Verdana"/>
          <w:sz w:val="28"/>
          <w:szCs w:val="28"/>
        </w:rPr>
        <w:t>Кислотозависимые</w:t>
      </w:r>
      <w:proofErr w:type="spellEnd"/>
      <w:r w:rsidRPr="00CF58A3">
        <w:rPr>
          <w:rFonts w:eastAsia="Verdana"/>
          <w:sz w:val="28"/>
          <w:szCs w:val="28"/>
        </w:rPr>
        <w:t xml:space="preserve"> и </w:t>
      </w:r>
      <w:proofErr w:type="gramStart"/>
      <w:r w:rsidRPr="00CF58A3">
        <w:rPr>
          <w:rFonts w:eastAsia="Verdana"/>
          <w:sz w:val="28"/>
          <w:szCs w:val="28"/>
        </w:rPr>
        <w:t>ассоциирован-</w:t>
      </w:r>
      <w:proofErr w:type="spellStart"/>
      <w:r w:rsidRPr="00CF58A3">
        <w:rPr>
          <w:rFonts w:eastAsia="Verdana"/>
          <w:sz w:val="28"/>
          <w:szCs w:val="28"/>
        </w:rPr>
        <w:t>ные</w:t>
      </w:r>
      <w:proofErr w:type="spellEnd"/>
      <w:proofErr w:type="gramEnd"/>
      <w:r w:rsidRPr="00CF58A3">
        <w:rPr>
          <w:rFonts w:eastAsia="Verdana"/>
          <w:sz w:val="28"/>
          <w:szCs w:val="28"/>
        </w:rPr>
        <w:t xml:space="preserve"> с </w:t>
      </w:r>
      <w:proofErr w:type="spellStart"/>
      <w:r w:rsidRPr="00CF58A3">
        <w:rPr>
          <w:rFonts w:eastAsia="Verdana"/>
          <w:sz w:val="28"/>
          <w:szCs w:val="28"/>
        </w:rPr>
        <w:t>H.pylori</w:t>
      </w:r>
      <w:proofErr w:type="spellEnd"/>
      <w:r w:rsidRPr="00CF58A3">
        <w:rPr>
          <w:rFonts w:eastAsia="Verdana"/>
          <w:sz w:val="28"/>
          <w:szCs w:val="28"/>
        </w:rPr>
        <w:t xml:space="preserve"> заболевания органов пищеварения. — Конспект врача. — </w:t>
      </w:r>
      <w:proofErr w:type="spellStart"/>
      <w:r w:rsidRPr="00CF58A3">
        <w:rPr>
          <w:rFonts w:eastAsia="Verdana"/>
          <w:sz w:val="28"/>
          <w:szCs w:val="28"/>
        </w:rPr>
        <w:t>Вып</w:t>
      </w:r>
      <w:proofErr w:type="spellEnd"/>
      <w:r w:rsidRPr="00CF58A3">
        <w:rPr>
          <w:rFonts w:eastAsia="Verdana"/>
          <w:sz w:val="28"/>
          <w:szCs w:val="28"/>
        </w:rPr>
        <w:t>. №38 (958). // Медицинская газета. — 2003. — № 44-45.</w:t>
      </w:r>
    </w:p>
    <w:p w:rsidR="00531972" w:rsidRPr="00CF58A3" w:rsidRDefault="00531972" w:rsidP="00531972">
      <w:pPr>
        <w:rPr>
          <w:sz w:val="28"/>
          <w:szCs w:val="28"/>
        </w:rPr>
        <w:sectPr w:rsidR="00531972" w:rsidRPr="00CF58A3">
          <w:pgSz w:w="8400" w:h="11906"/>
          <w:pgMar w:top="852" w:right="1293" w:bottom="0" w:left="852" w:header="0" w:footer="0" w:gutter="0"/>
          <w:cols w:space="720"/>
        </w:sectPr>
      </w:pPr>
    </w:p>
    <w:p w:rsidR="00170861" w:rsidRDefault="00170861"/>
    <w:sectPr w:rsidR="001708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45E146"/>
    <w:multiLevelType w:val="hybridMultilevel"/>
    <w:tmpl w:val="60448AD8"/>
    <w:lvl w:ilvl="0" w:tplc="0DFA7586">
      <w:start w:val="1"/>
      <w:numFmt w:val="decimal"/>
      <w:lvlText w:val="%1."/>
      <w:lvlJc w:val="left"/>
      <w:pPr>
        <w:ind w:left="0" w:firstLine="0"/>
      </w:pPr>
    </w:lvl>
    <w:lvl w:ilvl="1" w:tplc="0194EE20">
      <w:numFmt w:val="decimal"/>
      <w:lvlText w:val=""/>
      <w:lvlJc w:val="left"/>
      <w:pPr>
        <w:ind w:left="0" w:firstLine="0"/>
      </w:pPr>
    </w:lvl>
    <w:lvl w:ilvl="2" w:tplc="C5AA8756">
      <w:numFmt w:val="decimal"/>
      <w:lvlText w:val=""/>
      <w:lvlJc w:val="left"/>
      <w:pPr>
        <w:ind w:left="0" w:firstLine="0"/>
      </w:pPr>
    </w:lvl>
    <w:lvl w:ilvl="3" w:tplc="6AC80332">
      <w:numFmt w:val="decimal"/>
      <w:lvlText w:val=""/>
      <w:lvlJc w:val="left"/>
      <w:pPr>
        <w:ind w:left="0" w:firstLine="0"/>
      </w:pPr>
    </w:lvl>
    <w:lvl w:ilvl="4" w:tplc="CFD4B8C8">
      <w:numFmt w:val="decimal"/>
      <w:lvlText w:val=""/>
      <w:lvlJc w:val="left"/>
      <w:pPr>
        <w:ind w:left="0" w:firstLine="0"/>
      </w:pPr>
    </w:lvl>
    <w:lvl w:ilvl="5" w:tplc="5E0095F4">
      <w:numFmt w:val="decimal"/>
      <w:lvlText w:val=""/>
      <w:lvlJc w:val="left"/>
      <w:pPr>
        <w:ind w:left="0" w:firstLine="0"/>
      </w:pPr>
    </w:lvl>
    <w:lvl w:ilvl="6" w:tplc="50F8C686">
      <w:numFmt w:val="decimal"/>
      <w:lvlText w:val=""/>
      <w:lvlJc w:val="left"/>
      <w:pPr>
        <w:ind w:left="0" w:firstLine="0"/>
      </w:pPr>
    </w:lvl>
    <w:lvl w:ilvl="7" w:tplc="97E6C9DA">
      <w:numFmt w:val="decimal"/>
      <w:lvlText w:val=""/>
      <w:lvlJc w:val="left"/>
      <w:pPr>
        <w:ind w:left="0" w:firstLine="0"/>
      </w:pPr>
    </w:lvl>
    <w:lvl w:ilvl="8" w:tplc="2B969C2A">
      <w:numFmt w:val="decimal"/>
      <w:lvlText w:val=""/>
      <w:lvlJc w:val="left"/>
      <w:pPr>
        <w:ind w:left="0" w:firstLine="0"/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2FA2"/>
    <w:rsid w:val="00170861"/>
    <w:rsid w:val="00531972"/>
    <w:rsid w:val="007E2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1972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1972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455</Words>
  <Characters>2597</Characters>
  <Application>Microsoft Office Word</Application>
  <DocSecurity>0</DocSecurity>
  <Lines>21</Lines>
  <Paragraphs>6</Paragraphs>
  <ScaleCrop>false</ScaleCrop>
  <Company>diakov.net</Company>
  <LinksUpToDate>false</LinksUpToDate>
  <CharactersWithSpaces>3046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2017-06-27T11:25:00Z</dcterms:created>
  <dcterms:modified xsi:type="dcterms:W3CDTF">2017-06-27T11:26:00Z</dcterms:modified>
</cp:coreProperties>
</file>