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text" w:tblpX="307" w:tblpY="1611"/>
        <w:tblOverlap w:val="never"/>
        <w:tblW w:w="8213" w:type="dxa"/>
        <w:tblInd w:w="0" w:type="dxa"/>
        <w:tblLook w:val="04A0" w:firstRow="1" w:lastRow="0" w:firstColumn="1" w:lastColumn="0" w:noHBand="0" w:noVBand="1"/>
      </w:tblPr>
      <w:tblGrid>
        <w:gridCol w:w="4700"/>
        <w:gridCol w:w="3513"/>
      </w:tblGrid>
      <w:tr w:rsidR="00031242">
        <w:trPr>
          <w:trHeight w:val="223"/>
        </w:trPr>
        <w:tc>
          <w:tcPr>
            <w:tcW w:w="4701" w:type="dxa"/>
            <w:tcBorders>
              <w:top w:val="nil"/>
              <w:left w:val="nil"/>
              <w:bottom w:val="nil"/>
              <w:right w:val="nil"/>
            </w:tcBorders>
          </w:tcPr>
          <w:p w:rsidR="00031242" w:rsidRDefault="00435D7F">
            <w:pPr>
              <w:spacing w:after="0" w:line="276" w:lineRule="auto"/>
              <w:ind w:left="936" w:firstLine="0"/>
              <w:jc w:val="left"/>
            </w:pPr>
            <w:r>
              <w:rPr>
                <w:b/>
                <w:sz w:val="20"/>
              </w:rPr>
              <w:t>№ 3 (856) березень 2014</w:t>
            </w:r>
          </w:p>
        </w:tc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</w:tcPr>
          <w:p w:rsidR="00031242" w:rsidRDefault="00031242">
            <w:pPr>
              <w:spacing w:after="0" w:line="276" w:lineRule="auto"/>
              <w:ind w:left="0" w:firstLine="0"/>
              <w:jc w:val="left"/>
            </w:pPr>
          </w:p>
        </w:tc>
      </w:tr>
      <w:tr w:rsidR="00031242">
        <w:trPr>
          <w:trHeight w:val="483"/>
        </w:trPr>
        <w:tc>
          <w:tcPr>
            <w:tcW w:w="4701" w:type="dxa"/>
            <w:tcBorders>
              <w:top w:val="nil"/>
              <w:left w:val="nil"/>
              <w:bottom w:val="nil"/>
              <w:right w:val="nil"/>
            </w:tcBorders>
          </w:tcPr>
          <w:p w:rsidR="00031242" w:rsidRDefault="00435D7F">
            <w:pPr>
              <w:spacing w:after="0" w:line="276" w:lineRule="auto"/>
              <w:ind w:left="294" w:hanging="294"/>
              <w:jc w:val="left"/>
            </w:pPr>
            <w:r>
              <w:rPr>
                <w:b/>
                <w:sz w:val="20"/>
              </w:rPr>
              <w:t>Щомісячний науково—практичний журнал (спеціалізоване видання для лікарів)</w:t>
            </w:r>
          </w:p>
        </w:tc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</w:tcPr>
          <w:p w:rsidR="00031242" w:rsidRDefault="00435D7F">
            <w:pPr>
              <w:spacing w:after="0" w:line="276" w:lineRule="auto"/>
              <w:ind w:left="0" w:firstLine="0"/>
              <w:jc w:val="right"/>
            </w:pPr>
            <w:r>
              <w:rPr>
                <w:sz w:val="40"/>
              </w:rPr>
              <w:t>КЛІНІЧНА</w:t>
            </w:r>
          </w:p>
        </w:tc>
      </w:tr>
    </w:tbl>
    <w:p w:rsidR="00031242" w:rsidRDefault="00435D7F">
      <w:pPr>
        <w:spacing w:after="0" w:line="228" w:lineRule="auto"/>
        <w:ind w:left="-5" w:right="-15" w:hanging="10"/>
        <w:jc w:val="left"/>
      </w:pPr>
      <w:r>
        <w:rPr>
          <w:b/>
          <w:sz w:val="19"/>
        </w:rPr>
        <w:t>69M72</w:t>
      </w:r>
      <w:r>
        <w:rPr>
          <w:b/>
          <w:sz w:val="19"/>
        </w:rPr>
        <w:tab/>
      </w:r>
      <w:proofErr w:type="spellStart"/>
      <w:r>
        <w:rPr>
          <w:b/>
          <w:sz w:val="19"/>
        </w:rPr>
        <w:t>Rybakov</w:t>
      </w:r>
      <w:proofErr w:type="spellEnd"/>
      <w:r>
        <w:rPr>
          <w:b/>
          <w:sz w:val="19"/>
        </w:rPr>
        <w:t xml:space="preserve"> S. I.</w:t>
      </w:r>
    </w:p>
    <w:p w:rsidR="00031242" w:rsidRDefault="00435D7F">
      <w:pPr>
        <w:spacing w:after="0" w:line="228" w:lineRule="auto"/>
        <w:ind w:left="562" w:right="-15" w:hanging="10"/>
        <w:jc w:val="left"/>
      </w:pPr>
      <w:proofErr w:type="spellStart"/>
      <w:r>
        <w:rPr>
          <w:sz w:val="19"/>
        </w:rPr>
        <w:t>Igor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Vasilyevich</w:t>
      </w:r>
      <w:proofErr w:type="spellEnd"/>
      <w:r>
        <w:rPr>
          <w:sz w:val="19"/>
        </w:rPr>
        <w:t xml:space="preserve"> KOMISSARENKO   </w:t>
      </w:r>
      <w:proofErr w:type="spellStart"/>
      <w:r>
        <w:rPr>
          <w:sz w:val="19"/>
        </w:rPr>
        <w:t>pages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of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biography</w:t>
      </w:r>
      <w:proofErr w:type="spellEnd"/>
    </w:p>
    <w:p w:rsidR="00031242" w:rsidRDefault="00435D7F">
      <w:pPr>
        <w:spacing w:after="69" w:line="240" w:lineRule="auto"/>
        <w:ind w:left="982" w:right="-15" w:hanging="10"/>
        <w:jc w:val="left"/>
      </w:pPr>
      <w:r>
        <w:rPr>
          <w:rFonts w:ascii="Calibri" w:eastAsia="Calibri" w:hAnsi="Calibri" w:cs="Calibri"/>
          <w:noProof/>
          <w:sz w:val="22"/>
          <w:lang w:val="ru-RU" w:eastAsia="ru-RU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margin">
                  <wp:posOffset>167298</wp:posOffset>
                </wp:positionH>
                <wp:positionV relativeFrom="paragraph">
                  <wp:posOffset>-1082590</wp:posOffset>
                </wp:positionV>
                <wp:extent cx="6511442" cy="942193"/>
                <wp:effectExtent l="0" t="0" r="0" b="0"/>
                <wp:wrapTopAndBottom/>
                <wp:docPr id="117420" name="Group 1174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11442" cy="942193"/>
                          <a:chOff x="0" y="0"/>
                          <a:chExt cx="6511442" cy="942193"/>
                        </a:xfrm>
                      </wpg:grpSpPr>
                      <wps:wsp>
                        <wps:cNvPr id="765" name="Rectangle 765"/>
                        <wps:cNvSpPr/>
                        <wps:spPr>
                          <a:xfrm>
                            <a:off x="541976" y="106736"/>
                            <a:ext cx="6099610" cy="4159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31242" w:rsidRDefault="00435D7F">
                              <w:pPr>
                                <w:spacing w:after="0" w:line="276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48"/>
                                </w:rPr>
                                <w:t xml:space="preserve">ПРОБЛЕМИ ЗАГАЛЬНОЇ ХІРУРГІЇ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766" name="Shape 766"/>
                        <wps:cNvSpPr/>
                        <wps:spPr>
                          <a:xfrm>
                            <a:off x="0" y="408432"/>
                            <a:ext cx="565199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51996">
                                <a:moveTo>
                                  <a:pt x="0" y="0"/>
                                </a:moveTo>
                                <a:lnTo>
                                  <a:pt x="5651996" y="0"/>
                                </a:lnTo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7" name="Shape 767"/>
                        <wps:cNvSpPr/>
                        <wps:spPr>
                          <a:xfrm>
                            <a:off x="0" y="0"/>
                            <a:ext cx="567000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70004">
                                <a:moveTo>
                                  <a:pt x="0" y="0"/>
                                </a:moveTo>
                                <a:lnTo>
                                  <a:pt x="5670004" y="0"/>
                                </a:lnTo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806" name="Picture 806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5809654" y="6350"/>
                            <a:ext cx="701789" cy="7860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8" name="Rectangle 808"/>
                        <wps:cNvSpPr/>
                        <wps:spPr>
                          <a:xfrm>
                            <a:off x="12703" y="850854"/>
                            <a:ext cx="2615997" cy="1214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31242" w:rsidRDefault="00435D7F">
                              <w:pPr>
                                <w:spacing w:after="0" w:line="276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 xml:space="preserve">УДК 616.55—002—089:616.94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17420" o:spid="_x0000_s1026" style="position:absolute;left:0;text-align:left;margin-left:13.15pt;margin-top:-85.25pt;width:512.7pt;height:74.2pt;z-index:251666432;mso-position-horizontal-relative:margin" coordsize="65114,9421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">
                <v:rect id="Rectangle 765" o:spid="_x0000_s1027" style="position:absolute;left:5419;top:1067;width:60996;height:41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hoisUA&#10;AADcAAAADwAAAGRycy9kb3ducmV2LnhtbESPT4vCMBTE7wt+h/AEb2uqoKvVKKIuevQfqLdH82yL&#10;zUtpou3up98ICx6HmfkNM503phBPqlxuWUGvG4EgTqzOOVVwOn5/jkA4j6yxsEwKfsjBfNb6mGKs&#10;bc17eh58KgKEXYwKMu/LWEqXZGTQdW1JHLybrQz6IKtU6grrADeF7EfRUBrMOSxkWNIyo+R+eBgF&#10;m1G5uGztb50W6+vmvDuPV8exV6rTbhYTEJ4a/w7/t7dawddwA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2GiKxQAAANwAAAAPAAAAAAAAAAAAAAAAAJgCAABkcnMv&#10;ZG93bnJldi54bWxQSwUGAAAAAAQABAD1AAAAigMAAAAA&#10;" filled="f" stroked="f">
                  <v:textbox inset="0,0,0,0">
                    <w:txbxContent>
                      <w:p w:rsidR="00031242" w:rsidRDefault="00435D7F">
                        <w:pPr>
                          <w:spacing w:after="0" w:line="276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48"/>
                          </w:rPr>
                          <w:t xml:space="preserve">ПРОБЛЕМИ ЗАГАЛЬНОЇ ХІРУРГІЇ </w:t>
                        </w:r>
                      </w:p>
                    </w:txbxContent>
                  </v:textbox>
                </v:rect>
                <v:shape id="Shape 766" o:spid="_x0000_s1028" style="position:absolute;top:4084;width:56519;height:0;visibility:visible;mso-wrap-style:square;v-text-anchor:top" coordsize="565199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Cod8UA&#10;AADcAAAADwAAAGRycy9kb3ducmV2LnhtbESPT2vCQBTE7wW/w/IEb3Wjh6ipq4jiH+xB1F56e2Rf&#10;k2D2bZJdNfrpu0Khx2FmfsNM560pxY0aV1hWMOhHIIhTqwvOFHyd1+9jEM4jaywtk4IHOZjPOm9T&#10;TLS985FuJ5+JAGGXoILc+yqR0qU5GXR9WxEH78c2Bn2QTSZ1g/cAN6UcRlEsDRYcFnKsaJlTejld&#10;jYLVRdafE/ze+MN2v7P1M17StVaq120XHyA8tf4//NfeaQWjOIbXmXAE5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0Kh3xQAAANwAAAAPAAAAAAAAAAAAAAAAAJgCAABkcnMv&#10;ZG93bnJldi54bWxQSwUGAAAAAAQABAD1AAAAigMAAAAA&#10;" path="m,l5651996,e" filled="f" strokeweight="1pt">
                  <v:stroke miterlimit="83231f" joinstyle="miter"/>
                  <v:path arrowok="t" textboxrect="0,0,5651996,0"/>
                </v:shape>
                <v:shape id="Shape 767" o:spid="_x0000_s1029" style="position:absolute;width:56700;height:0;visibility:visible;mso-wrap-style:square;v-text-anchor:top" coordsize="56700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PU6MQA&#10;AADcAAAADwAAAGRycy9kb3ducmV2LnhtbESP3WoCMRSE7wu+QzgFb4pmK+hut0bxh2Ivu9YHOCTH&#10;zdLNybJJdX37RhB6OczMN8xyPbhWXKgPjWcFr9MMBLH2puFawen7Y1KACBHZYOuZFNwowHo1elpi&#10;afyVK7ocYy0ShEOJCmyMXSll0JYchqnviJN39r3DmGRfS9PjNcFdK2dZtpAOG04LFjvaWdI/x1+n&#10;4PClX4r5WeO+sPnb1s4qU20HpcbPw+YdRKQh/ocf7U+jIF/kcD+Tjo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z1OjEAAAA3AAAAA8AAAAAAAAAAAAAAAAAmAIAAGRycy9k&#10;b3ducmV2LnhtbFBLBQYAAAAABAAEAPUAAACJAwAAAAA=&#10;" path="m,l5670004,e" filled="f" strokeweight="1pt">
                  <v:stroke miterlimit="83231f" joinstyle="miter"/>
                  <v:path arrowok="t" textboxrect="0,0,5670004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6" o:spid="_x0000_s1030" type="#_x0000_t75" style="position:absolute;left:58096;top:63;width:7018;height:78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yTmzXEAAAA3AAAAA8AAABkcnMvZG93bnJldi54bWxEj0FrwkAUhO9C/8PyCt500wjBpq7SVgTx&#10;oJj20tsj+0xCs2/D7hrjv3cFweMwM98wi9VgWtGT841lBW/TBARxaXXDlYLfn81kDsIHZI2tZVJw&#10;JQ+r5ctogbm2Fz5SX4RKRAj7HBXUIXS5lL6syaCf2o44eifrDIYoXSW1w0uEm1amSZJJgw3HhRo7&#10;+q6p/C/ORsHQz97T037dpNYc1m73tTN/IVNq/Dp8foAINIRn+NHeagXzJIP7mXgE5PIG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yTmzXEAAAA3AAAAA8AAAAAAAAAAAAAAAAA&#10;nwIAAGRycy9kb3ducmV2LnhtbFBLBQYAAAAABAAEAPcAAACQAwAAAAA=&#10;">
                  <v:imagedata r:id="rId8" o:title=""/>
                </v:shape>
                <v:rect id="Rectangle 808" o:spid="_x0000_s1031" style="position:absolute;left:127;top:8508;width:26160;height:12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K24sAA&#10;AADcAAAADwAAAGRycy9kb3ducmV2LnhtbERPy4rCMBTdD/gP4QruxlQXUqtRxAe69DHguLs017bY&#10;3JQm2urXm4Xg8nDe03lrSvGg2hWWFQz6EQji1OqCMwV/p81vDMJ5ZI2lZVLwJAfzWedniom2DR/o&#10;cfSZCCHsElSQe18lUro0J4OubyviwF1tbdAHWGdS19iEcFPKYRSNpMGCQ0OOFS1zSm/Hu1GwjavF&#10;/86+mqxcX7bn/Xm8Oo29Ur1uu5iA8NT6r/jj3mkFcRTWhjPhCMjZ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bK24sAAAADcAAAADwAAAAAAAAAAAAAAAACYAgAAZHJzL2Rvd25y&#10;ZXYueG1sUEsFBgAAAAAEAAQA9QAAAIUDAAAAAA==&#10;" filled="f" stroked="f">
                  <v:textbox inset="0,0,0,0">
                    <w:txbxContent>
                      <w:p w:rsidR="00031242" w:rsidRDefault="00435D7F">
                        <w:pPr>
                          <w:spacing w:after="0" w:line="276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sz w:val="16"/>
                          </w:rPr>
                          <w:t xml:space="preserve">УДК 616.55—002—089:616.94 </w:t>
                        </w:r>
                      </w:p>
                    </w:txbxContent>
                  </v:textbox>
                </v:rect>
                <w10:wrap type="topAndBottom" anchorx="margin"/>
              </v:group>
            </w:pict>
          </mc:Fallback>
        </mc:AlternateContent>
      </w:r>
      <w:r>
        <w:rPr>
          <w:rFonts w:ascii="Calibri" w:eastAsia="Calibri" w:hAnsi="Calibri" w:cs="Calibri"/>
          <w:b/>
          <w:sz w:val="29"/>
        </w:rPr>
        <w:t>ПРОГНОСТИЧНА ЗНАЧУЩІСТЬ ПОКАЗНИКІВ ЕНДОГЕННОЇ</w:t>
      </w:r>
    </w:p>
    <w:p w:rsidR="00031242" w:rsidRDefault="00435D7F">
      <w:pPr>
        <w:pStyle w:val="1"/>
      </w:pPr>
      <w:r>
        <w:t xml:space="preserve">ІНТОКСИКАЦІЇ ТА СИСТЕМИ МОНООКСИГЕНАЗИ </w:t>
      </w:r>
    </w:p>
    <w:p w:rsidR="00031242" w:rsidRDefault="00435D7F">
      <w:pPr>
        <w:pStyle w:val="1"/>
      </w:pPr>
      <w:r>
        <w:t>НА ЕТАПАХ ХІРУРГІЧНОГО ЛІКУВАННЯ ХВОРИХ З ПРИВОДУ АБДОМІНАЛЬНОГО СЕПСИСУ</w:t>
      </w:r>
    </w:p>
    <w:p w:rsidR="00031242" w:rsidRDefault="00435D7F">
      <w:pPr>
        <w:spacing w:after="69" w:line="240" w:lineRule="auto"/>
        <w:ind w:left="10" w:right="-15" w:hanging="10"/>
        <w:jc w:val="center"/>
      </w:pPr>
      <w:r>
        <w:rPr>
          <w:rFonts w:ascii="Calibri" w:eastAsia="Calibri" w:hAnsi="Calibri" w:cs="Calibri"/>
          <w:sz w:val="20"/>
        </w:rPr>
        <w:t xml:space="preserve">І. А. </w:t>
      </w:r>
      <w:proofErr w:type="spellStart"/>
      <w:r>
        <w:rPr>
          <w:rFonts w:ascii="Calibri" w:eastAsia="Calibri" w:hAnsi="Calibri" w:cs="Calibri"/>
          <w:sz w:val="20"/>
        </w:rPr>
        <w:t>Криворучко</w:t>
      </w:r>
      <w:proofErr w:type="spellEnd"/>
      <w:r>
        <w:rPr>
          <w:rFonts w:ascii="Calibri" w:eastAsia="Calibri" w:hAnsi="Calibri" w:cs="Calibri"/>
          <w:sz w:val="20"/>
        </w:rPr>
        <w:t xml:space="preserve">, В. І. Жуков, М. С. </w:t>
      </w:r>
      <w:proofErr w:type="spellStart"/>
      <w:r>
        <w:rPr>
          <w:rFonts w:ascii="Calibri" w:eastAsia="Calibri" w:hAnsi="Calibri" w:cs="Calibri"/>
          <w:sz w:val="20"/>
        </w:rPr>
        <w:t>Повеличенко</w:t>
      </w:r>
      <w:proofErr w:type="spellEnd"/>
      <w:r>
        <w:rPr>
          <w:rFonts w:ascii="Calibri" w:eastAsia="Calibri" w:hAnsi="Calibri" w:cs="Calibri"/>
          <w:sz w:val="20"/>
        </w:rPr>
        <w:t xml:space="preserve">, С. А. </w:t>
      </w:r>
      <w:proofErr w:type="spellStart"/>
      <w:r>
        <w:rPr>
          <w:rFonts w:ascii="Calibri" w:eastAsia="Calibri" w:hAnsi="Calibri" w:cs="Calibri"/>
          <w:sz w:val="20"/>
        </w:rPr>
        <w:t>Андреєщев</w:t>
      </w:r>
      <w:proofErr w:type="spellEnd"/>
    </w:p>
    <w:p w:rsidR="00031242" w:rsidRDefault="00435D7F">
      <w:pPr>
        <w:spacing w:after="201" w:line="246" w:lineRule="auto"/>
        <w:ind w:left="411" w:right="-5" w:hanging="10"/>
        <w:jc w:val="center"/>
      </w:pPr>
      <w:r>
        <w:rPr>
          <w:rFonts w:ascii="Calibri" w:eastAsia="Calibri" w:hAnsi="Calibri" w:cs="Calibri"/>
        </w:rPr>
        <w:t>Харківський національний медичний університет МОЗ України</w:t>
      </w:r>
    </w:p>
    <w:p w:rsidR="00031242" w:rsidRDefault="00435D7F">
      <w:pPr>
        <w:pStyle w:val="1"/>
      </w:pPr>
      <w:r>
        <w:t xml:space="preserve">PROGNOSTIC SIGNIFICANCE OF INDICES OF ENDOGENOUS INTOXICATION AND OF A MONOOXYGENASE SYSTEM </w:t>
      </w:r>
    </w:p>
    <w:p w:rsidR="00031242" w:rsidRDefault="00435D7F">
      <w:pPr>
        <w:pStyle w:val="1"/>
      </w:pPr>
      <w:r>
        <w:t>ON THE STAGES OF SURGICAL TREATMENT IN PATIENTS, SUFFERING ABDOMINAL SEPSIS</w:t>
      </w:r>
    </w:p>
    <w:p w:rsidR="00031242" w:rsidRDefault="00435D7F">
      <w:pPr>
        <w:spacing w:after="0" w:line="240" w:lineRule="auto"/>
        <w:ind w:left="10" w:right="-15" w:hanging="10"/>
        <w:jc w:val="center"/>
      </w:pPr>
      <w:r>
        <w:rPr>
          <w:rFonts w:ascii="Calibri" w:eastAsia="Calibri" w:hAnsi="Calibri" w:cs="Calibri"/>
          <w:sz w:val="20"/>
        </w:rPr>
        <w:t xml:space="preserve">І. А. </w:t>
      </w:r>
      <w:proofErr w:type="spellStart"/>
      <w:r>
        <w:rPr>
          <w:rFonts w:ascii="Calibri" w:eastAsia="Calibri" w:hAnsi="Calibri" w:cs="Calibri"/>
          <w:sz w:val="20"/>
        </w:rPr>
        <w:t>Кryvoruchko</w:t>
      </w:r>
      <w:proofErr w:type="spellEnd"/>
      <w:r>
        <w:rPr>
          <w:rFonts w:ascii="Calibri" w:eastAsia="Calibri" w:hAnsi="Calibri" w:cs="Calibri"/>
          <w:sz w:val="20"/>
        </w:rPr>
        <w:t xml:space="preserve">, V. І. </w:t>
      </w:r>
      <w:proofErr w:type="spellStart"/>
      <w:r>
        <w:rPr>
          <w:rFonts w:ascii="Calibri" w:eastAsia="Calibri" w:hAnsi="Calibri" w:cs="Calibri"/>
          <w:sz w:val="20"/>
        </w:rPr>
        <w:t>Zhukov</w:t>
      </w:r>
      <w:proofErr w:type="spellEnd"/>
      <w:r>
        <w:rPr>
          <w:rFonts w:ascii="Calibri" w:eastAsia="Calibri" w:hAnsi="Calibri" w:cs="Calibri"/>
          <w:sz w:val="20"/>
        </w:rPr>
        <w:t xml:space="preserve">, М. S. </w:t>
      </w:r>
      <w:proofErr w:type="spellStart"/>
      <w:r>
        <w:rPr>
          <w:rFonts w:ascii="Calibri" w:eastAsia="Calibri" w:hAnsi="Calibri" w:cs="Calibri"/>
          <w:sz w:val="20"/>
        </w:rPr>
        <w:t>Povelichenko</w:t>
      </w:r>
      <w:proofErr w:type="spellEnd"/>
      <w:r>
        <w:rPr>
          <w:rFonts w:ascii="Calibri" w:eastAsia="Calibri" w:hAnsi="Calibri" w:cs="Calibri"/>
          <w:sz w:val="20"/>
        </w:rPr>
        <w:t xml:space="preserve">, S. А. </w:t>
      </w:r>
      <w:proofErr w:type="spellStart"/>
      <w:r>
        <w:rPr>
          <w:rFonts w:ascii="Calibri" w:eastAsia="Calibri" w:hAnsi="Calibri" w:cs="Calibri"/>
          <w:sz w:val="20"/>
        </w:rPr>
        <w:t>Аndreyeshchev</w:t>
      </w:r>
      <w:proofErr w:type="spellEnd"/>
    </w:p>
    <w:p w:rsidR="00031242" w:rsidRDefault="00031242">
      <w:pPr>
        <w:sectPr w:rsidR="00031242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2820" w:h="16440"/>
          <w:pgMar w:top="1484" w:right="1521" w:bottom="2188" w:left="1158" w:header="7" w:footer="935" w:gutter="0"/>
          <w:cols w:space="720"/>
        </w:sectPr>
      </w:pPr>
    </w:p>
    <w:p w:rsidR="00031242" w:rsidRDefault="00435D7F">
      <w:pPr>
        <w:framePr w:dropCap="drop" w:lines="4" w:wrap="around" w:vAnchor="text" w:hAnchor="text"/>
        <w:spacing w:after="0" w:line="950" w:lineRule="exact"/>
        <w:ind w:firstLine="0"/>
      </w:pPr>
      <w:r>
        <w:rPr>
          <w:position w:val="-6"/>
          <w:sz w:val="104"/>
        </w:rPr>
        <w:t>О</w:t>
      </w:r>
    </w:p>
    <w:p w:rsidR="00031242" w:rsidRDefault="00435D7F">
      <w:pPr>
        <w:ind w:firstLine="0"/>
      </w:pPr>
      <w:r>
        <w:t xml:space="preserve">днією з найбільш складних проблем хірургії є </w:t>
      </w:r>
      <w:proofErr w:type="spellStart"/>
      <w:r>
        <w:t>лікуван</w:t>
      </w:r>
      <w:proofErr w:type="spellEnd"/>
      <w:r>
        <w:t xml:space="preserve"> ня гнійно—запальних за </w:t>
      </w:r>
      <w:proofErr w:type="spellStart"/>
      <w:r>
        <w:t>хворювань</w:t>
      </w:r>
      <w:proofErr w:type="spellEnd"/>
      <w:r>
        <w:t xml:space="preserve"> органів черев </w:t>
      </w:r>
      <w:proofErr w:type="spellStart"/>
      <w:r>
        <w:t>ної</w:t>
      </w:r>
      <w:proofErr w:type="spellEnd"/>
      <w:r>
        <w:t xml:space="preserve"> порожнини та їх ускладнень. В останні роки значно збільшилася кількість хворих, у яких виявляють інфіковані форми </w:t>
      </w:r>
      <w:proofErr w:type="spellStart"/>
      <w:r>
        <w:t>панкреонекрозу</w:t>
      </w:r>
      <w:proofErr w:type="spellEnd"/>
      <w:r>
        <w:t xml:space="preserve">, перфорацією органів травного ка налу, травматичне ушкодження </w:t>
      </w:r>
      <w:proofErr w:type="spellStart"/>
      <w:r>
        <w:t>ор</w:t>
      </w:r>
      <w:proofErr w:type="spellEnd"/>
      <w:r>
        <w:t xml:space="preserve"> </w:t>
      </w:r>
      <w:proofErr w:type="spellStart"/>
      <w:r>
        <w:t>ганів</w:t>
      </w:r>
      <w:proofErr w:type="spellEnd"/>
      <w:r>
        <w:t xml:space="preserve"> черевної порожнини, </w:t>
      </w:r>
      <w:proofErr w:type="spellStart"/>
      <w:r>
        <w:t>пошире</w:t>
      </w:r>
      <w:proofErr w:type="spellEnd"/>
      <w:r>
        <w:t xml:space="preserve"> ний перитоніт різної етіології тощо. Летальність за таких станів немає тенденції до зниження і становить, за даними авторів, від 15 до 80% [1, 2]. Сепсис — це патологічний процес, в основі якого лежить реакція </w:t>
      </w:r>
      <w:proofErr w:type="spellStart"/>
      <w:r>
        <w:t>ор</w:t>
      </w:r>
      <w:proofErr w:type="spellEnd"/>
      <w:r>
        <w:t xml:space="preserve"> </w:t>
      </w:r>
      <w:proofErr w:type="spellStart"/>
      <w:r>
        <w:t>ганізму</w:t>
      </w:r>
      <w:proofErr w:type="spellEnd"/>
      <w:r>
        <w:t xml:space="preserve"> у вигляді </w:t>
      </w:r>
      <w:proofErr w:type="spellStart"/>
      <w:r>
        <w:t>генералізованого</w:t>
      </w:r>
      <w:proofErr w:type="spellEnd"/>
      <w:r>
        <w:t xml:space="preserve"> (системного) запалення на </w:t>
      </w:r>
      <w:proofErr w:type="spellStart"/>
      <w:r>
        <w:t>інфек</w:t>
      </w:r>
      <w:proofErr w:type="spellEnd"/>
      <w:r>
        <w:t xml:space="preserve"> </w:t>
      </w:r>
      <w:proofErr w:type="spellStart"/>
      <w:r>
        <w:t>цію</w:t>
      </w:r>
      <w:proofErr w:type="spellEnd"/>
      <w:r>
        <w:t xml:space="preserve"> різної природи (бактеріальну, вірусну, грибкову), а клінічною інтерпретацією такого погляду на патогенез сепсису виявилися </w:t>
      </w:r>
      <w:proofErr w:type="spellStart"/>
      <w:r>
        <w:t>кри</w:t>
      </w:r>
      <w:proofErr w:type="spellEnd"/>
      <w:r>
        <w:t xml:space="preserve"> </w:t>
      </w:r>
      <w:proofErr w:type="spellStart"/>
      <w:r>
        <w:t>терії</w:t>
      </w:r>
      <w:proofErr w:type="spellEnd"/>
      <w:r>
        <w:t xml:space="preserve"> діагностики та класифікація, запропоновані на погоджувальній конференції Американського коле </w:t>
      </w:r>
      <w:proofErr w:type="spellStart"/>
      <w:r>
        <w:t>джу</w:t>
      </w:r>
      <w:proofErr w:type="spellEnd"/>
      <w:r>
        <w:t xml:space="preserve"> </w:t>
      </w:r>
      <w:proofErr w:type="spellStart"/>
      <w:r>
        <w:t>пульмонологів</w:t>
      </w:r>
      <w:proofErr w:type="spellEnd"/>
      <w:r>
        <w:t xml:space="preserve"> і Товариства фахівців з критичної медицини ACCP/SCCM [3]. </w:t>
      </w:r>
    </w:p>
    <w:p w:rsidR="00031242" w:rsidRDefault="00435D7F">
      <w:r>
        <w:lastRenderedPageBreak/>
        <w:t xml:space="preserve">Тяжкість стану хворих при АС на етапах хірургічного втручання </w:t>
      </w:r>
      <w:proofErr w:type="spellStart"/>
      <w:r>
        <w:t>бага</w:t>
      </w:r>
      <w:proofErr w:type="spellEnd"/>
      <w:r>
        <w:t xml:space="preserve"> то в чому залежить від ступеня ЕІ, що зумовлює декомпенсацію </w:t>
      </w:r>
      <w:proofErr w:type="spellStart"/>
      <w:r>
        <w:t>життєво</w:t>
      </w:r>
      <w:proofErr w:type="spellEnd"/>
      <w:r>
        <w:t xml:space="preserve"> важливих систем організму з по</w:t>
      </w:r>
    </w:p>
    <w:p w:rsidR="00031242" w:rsidRDefault="00435D7F">
      <w:pPr>
        <w:spacing w:after="24" w:line="240" w:lineRule="auto"/>
        <w:ind w:left="-5" w:right="-15" w:hanging="10"/>
        <w:jc w:val="left"/>
      </w:pPr>
      <w:r>
        <w:rPr>
          <w:rFonts w:ascii="Calibri" w:eastAsia="Calibri" w:hAnsi="Calibri" w:cs="Calibri"/>
          <w:noProof/>
          <w:sz w:val="22"/>
          <w:lang w:val="ru-RU" w:eastAsia="ru-RU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column">
                  <wp:posOffset>-125966</wp:posOffset>
                </wp:positionH>
                <wp:positionV relativeFrom="paragraph">
                  <wp:posOffset>-92950</wp:posOffset>
                </wp:positionV>
                <wp:extent cx="4283990" cy="3829533"/>
                <wp:effectExtent l="0" t="0" r="0" b="0"/>
                <wp:wrapNone/>
                <wp:docPr id="117419" name="Group 1174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83990" cy="3829533"/>
                          <a:chOff x="0" y="0"/>
                          <a:chExt cx="4283990" cy="3829533"/>
                        </a:xfrm>
                      </wpg:grpSpPr>
                      <wps:wsp>
                        <wps:cNvPr id="770" name="Shape 770"/>
                        <wps:cNvSpPr/>
                        <wps:spPr>
                          <a:xfrm>
                            <a:off x="25400" y="25400"/>
                            <a:ext cx="4233190" cy="37787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33190" h="3778733">
                                <a:moveTo>
                                  <a:pt x="228600" y="0"/>
                                </a:moveTo>
                                <a:lnTo>
                                  <a:pt x="2116595" y="0"/>
                                </a:lnTo>
                                <a:lnTo>
                                  <a:pt x="4004590" y="0"/>
                                </a:lnTo>
                                <a:cubicBezTo>
                                  <a:pt x="4130840" y="0"/>
                                  <a:pt x="4233190" y="102349"/>
                                  <a:pt x="4233190" y="228600"/>
                                </a:cubicBezTo>
                                <a:lnTo>
                                  <a:pt x="4233190" y="3550133"/>
                                </a:lnTo>
                                <a:cubicBezTo>
                                  <a:pt x="4233190" y="3676383"/>
                                  <a:pt x="4130840" y="3778733"/>
                                  <a:pt x="4004590" y="3778733"/>
                                </a:cubicBezTo>
                                <a:lnTo>
                                  <a:pt x="228600" y="3778733"/>
                                </a:lnTo>
                                <a:cubicBezTo>
                                  <a:pt x="102349" y="3778733"/>
                                  <a:pt x="0" y="3676383"/>
                                  <a:pt x="0" y="3550133"/>
                                </a:cubicBezTo>
                                <a:lnTo>
                                  <a:pt x="0" y="228600"/>
                                </a:lnTo>
                                <a:cubicBezTo>
                                  <a:pt x="0" y="102349"/>
                                  <a:pt x="102349" y="0"/>
                                  <a:pt x="2286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E5E5E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2" name="Shape 772"/>
                        <wps:cNvSpPr/>
                        <wps:spPr>
                          <a:xfrm>
                            <a:off x="0" y="0"/>
                            <a:ext cx="4283990" cy="3829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83990" h="3829533">
                                <a:moveTo>
                                  <a:pt x="2141995" y="0"/>
                                </a:moveTo>
                                <a:lnTo>
                                  <a:pt x="4029990" y="0"/>
                                </a:lnTo>
                                <a:cubicBezTo>
                                  <a:pt x="4170273" y="0"/>
                                  <a:pt x="4283990" y="113716"/>
                                  <a:pt x="4283990" y="254000"/>
                                </a:cubicBezTo>
                                <a:lnTo>
                                  <a:pt x="4283990" y="3575533"/>
                                </a:lnTo>
                                <a:cubicBezTo>
                                  <a:pt x="4283990" y="3715818"/>
                                  <a:pt x="4170273" y="3829533"/>
                                  <a:pt x="4029990" y="3829533"/>
                                </a:cubicBezTo>
                                <a:lnTo>
                                  <a:pt x="254000" y="3829533"/>
                                </a:lnTo>
                                <a:cubicBezTo>
                                  <a:pt x="113716" y="3829533"/>
                                  <a:pt x="0" y="3715818"/>
                                  <a:pt x="0" y="3575533"/>
                                </a:cubicBezTo>
                                <a:lnTo>
                                  <a:pt x="0" y="254000"/>
                                </a:lnTo>
                                <a:cubicBezTo>
                                  <a:pt x="0" y="113716"/>
                                  <a:pt x="113716" y="0"/>
                                  <a:pt x="254000" y="0"/>
                                </a:cubicBezTo>
                                <a:close/>
                              </a:path>
                            </a:pathLst>
                          </a:custGeom>
                          <a:ln w="50800" cap="flat">
                            <a:miter lim="127000"/>
                          </a:ln>
                        </wps:spPr>
                        <wps:style>
                          <a:lnRef idx="1">
                            <a:srgbClr val="666666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F56FF09" id="Group 117419" o:spid="_x0000_s1026" style="position:absolute;margin-left:-9.9pt;margin-top:-7.3pt;width:337.3pt;height:301.55pt;z-index:-251649024" coordsize="42839,38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">
                <v:shape id="Shape 770" o:spid="_x0000_s1027" style="position:absolute;left:254;top:254;width:42331;height:37787;visibility:visible;mso-wrap-style:square;v-text-anchor:top" coordsize="4233190,37787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goLsIA&#10;AADcAAAADwAAAGRycy9kb3ducmV2LnhtbESPwW7CMAyG70h7h8iTuKCRwAFQR0ATYhriBmx3q/Ga&#10;isYpTYDy9vgwaUfr9//Z33Ldh0bdqEt1ZAuTsQFFXEZXc2Xh+/T5tgCVMrLDJjJZeFCC9eplsMTC&#10;xTsf6HbMlRIIpwIt+JzbQutUegqYxrElluw3dgGzjF2lXYd3gYdGT42Z6YA1ywWPLW08lefjNQhl&#10;48xXG2h0vvz4wPgwi9F+a+3wtf94B5Wpz//Lf+2dszCfy/siIyK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6CguwgAAANwAAAAPAAAAAAAAAAAAAAAAAJgCAABkcnMvZG93&#10;bnJldi54bWxQSwUGAAAAAAQABAD1AAAAhwMAAAAA&#10;" path="m228600,l2116595,,4004590,v126250,,228600,102349,228600,228600l4233190,3550133v,126250,-102350,228600,-228600,228600l228600,3778733c102349,3778733,,3676383,,3550133l,228600c,102349,102349,,228600,xe" fillcolor="#e5e5e5" stroked="f" strokeweight="0">
                  <v:stroke miterlimit="83231f" joinstyle="miter"/>
                  <v:path arrowok="t" textboxrect="0,0,4233190,3778733"/>
                </v:shape>
                <v:shape id="Shape 772" o:spid="_x0000_s1028" style="position:absolute;width:42839;height:38295;visibility:visible;mso-wrap-style:square;v-text-anchor:top" coordsize="4283990,3829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fUM8UA&#10;AADcAAAADwAAAGRycy9kb3ducmV2LnhtbESPQWvCQBSE74L/YXlCb7qpUJXoKqWlrSehsSC9PbLP&#10;bDD7NsluY/TXu0LB4zAz3zCrTW8r0VHrS8cKnicJCOLc6ZILBT/7j/EChA/IGivHpOBCHjbr4WCF&#10;qXZn/qYuC4WIEPYpKjAh1KmUPjdk0U9cTRy9o2sthijbQuoWzxFuKzlNkpm0WHJcMFjTm6H8lP1Z&#10;Bbp5uR4o+/rt3o+N3SW7z+ZgrFJPo/51CSJQHx7h//ZWK5jPp3A/E4+AX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l9QzxQAAANwAAAAPAAAAAAAAAAAAAAAAAJgCAABkcnMv&#10;ZG93bnJldi54bWxQSwUGAAAAAAQABAD1AAAAigMAAAAA&#10;" path="m2141995,l4029990,v140283,,254000,113716,254000,254000l4283990,3575533v,140285,-113717,254000,-254000,254000l254000,3829533c113716,3829533,,3715818,,3575533l,254000c,113716,113716,,254000,l2141995,xe" filled="f" strokecolor="#666" strokeweight="4pt">
                  <v:stroke miterlimit="83231f" joinstyle="miter"/>
                  <v:path arrowok="t" textboxrect="0,0,4283990,3829533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b/>
          <w:sz w:val="20"/>
        </w:rPr>
        <w:t>Реферат</w:t>
      </w:r>
    </w:p>
    <w:p w:rsidR="00031242" w:rsidRDefault="00435D7F">
      <w:pPr>
        <w:spacing w:after="27" w:line="230" w:lineRule="auto"/>
        <w:ind w:left="-15" w:firstLine="0"/>
      </w:pPr>
      <w:r>
        <w:rPr>
          <w:rFonts w:ascii="Calibri" w:eastAsia="Calibri" w:hAnsi="Calibri" w:cs="Calibri"/>
          <w:sz w:val="16"/>
        </w:rPr>
        <w:t xml:space="preserve">Досліджені деякі показники ендогенної інтоксикації (ЕІ) та активності </w:t>
      </w:r>
      <w:proofErr w:type="spellStart"/>
      <w:r>
        <w:rPr>
          <w:rFonts w:ascii="Calibri" w:eastAsia="Calibri" w:hAnsi="Calibri" w:cs="Calibri"/>
          <w:sz w:val="16"/>
        </w:rPr>
        <w:t>монооксиге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нази</w:t>
      </w:r>
      <w:proofErr w:type="spellEnd"/>
      <w:r>
        <w:rPr>
          <w:rFonts w:ascii="Calibri" w:eastAsia="Calibri" w:hAnsi="Calibri" w:cs="Calibri"/>
          <w:sz w:val="16"/>
        </w:rPr>
        <w:t xml:space="preserve"> лімфоцитів в крові хворих при абдомінальному сепсисі (АС), визначена їх прогностична значущість. У 28 хворих виявлені ознаки АС, у 14 — тяжкого </w:t>
      </w:r>
      <w:proofErr w:type="spellStart"/>
      <w:r>
        <w:rPr>
          <w:rFonts w:ascii="Calibri" w:eastAsia="Calibri" w:hAnsi="Calibri" w:cs="Calibri"/>
          <w:sz w:val="16"/>
        </w:rPr>
        <w:t>сепси</w:t>
      </w:r>
      <w:proofErr w:type="spellEnd"/>
      <w:r>
        <w:rPr>
          <w:rFonts w:ascii="Calibri" w:eastAsia="Calibri" w:hAnsi="Calibri" w:cs="Calibri"/>
          <w:sz w:val="16"/>
        </w:rPr>
        <w:t xml:space="preserve"> су, в 11 — септичного шоку. З приводу перитонеального АС оперовані 37 хворих, </w:t>
      </w:r>
      <w:proofErr w:type="spellStart"/>
      <w:r>
        <w:rPr>
          <w:rFonts w:ascii="Calibri" w:eastAsia="Calibri" w:hAnsi="Calibri" w:cs="Calibri"/>
          <w:sz w:val="16"/>
        </w:rPr>
        <w:t>панкреатогенного</w:t>
      </w:r>
      <w:proofErr w:type="spellEnd"/>
      <w:r>
        <w:rPr>
          <w:rFonts w:ascii="Calibri" w:eastAsia="Calibri" w:hAnsi="Calibri" w:cs="Calibri"/>
          <w:sz w:val="16"/>
        </w:rPr>
        <w:t xml:space="preserve"> — 15. </w:t>
      </w:r>
      <w:proofErr w:type="spellStart"/>
      <w:r>
        <w:rPr>
          <w:rFonts w:ascii="Calibri" w:eastAsia="Calibri" w:hAnsi="Calibri" w:cs="Calibri"/>
          <w:sz w:val="16"/>
        </w:rPr>
        <w:t>Релапаротомія</w:t>
      </w:r>
      <w:proofErr w:type="spellEnd"/>
      <w:r>
        <w:rPr>
          <w:rFonts w:ascii="Calibri" w:eastAsia="Calibri" w:hAnsi="Calibri" w:cs="Calibri"/>
          <w:sz w:val="16"/>
        </w:rPr>
        <w:t xml:space="preserve"> "на вимогу" виконана у 12, "за програмою" — у 15 хворих. Летальність у строки до 30 діб при АС становила 10,7%, тяжкому — 28 ,6%, септичному шоку — 63,6%. При виникненні АС у ранні строки виявляють підвищення метаболічної активності системи </w:t>
      </w:r>
      <w:proofErr w:type="spellStart"/>
      <w:r>
        <w:rPr>
          <w:rFonts w:ascii="Calibri" w:eastAsia="Calibri" w:hAnsi="Calibri" w:cs="Calibri"/>
          <w:sz w:val="16"/>
        </w:rPr>
        <w:t>монооксигенази</w:t>
      </w:r>
      <w:proofErr w:type="spellEnd"/>
      <w:r>
        <w:rPr>
          <w:rFonts w:ascii="Calibri" w:eastAsia="Calibri" w:hAnsi="Calibri" w:cs="Calibri"/>
          <w:sz w:val="16"/>
        </w:rPr>
        <w:t xml:space="preserve"> та її значне пригнічення — за вкрай тяжкого стану хворих при рефрактерному шоку. </w:t>
      </w:r>
      <w:proofErr w:type="spellStart"/>
      <w:r>
        <w:rPr>
          <w:rFonts w:ascii="Calibri" w:eastAsia="Calibri" w:hAnsi="Calibri" w:cs="Calibri"/>
          <w:sz w:val="16"/>
        </w:rPr>
        <w:t>Встанов</w:t>
      </w:r>
      <w:proofErr w:type="spellEnd"/>
      <w:r>
        <w:rPr>
          <w:rFonts w:ascii="Calibri" w:eastAsia="Calibri" w:hAnsi="Calibri" w:cs="Calibri"/>
          <w:sz w:val="16"/>
        </w:rPr>
        <w:t xml:space="preserve"> лені обернені кореляційні зв'язки показників ЕІ в крові та активності системи </w:t>
      </w:r>
      <w:proofErr w:type="spellStart"/>
      <w:r>
        <w:rPr>
          <w:rFonts w:ascii="Calibri" w:eastAsia="Calibri" w:hAnsi="Calibri" w:cs="Calibri"/>
          <w:sz w:val="16"/>
        </w:rPr>
        <w:t>моно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оксигенази</w:t>
      </w:r>
      <w:proofErr w:type="spellEnd"/>
      <w:r>
        <w:rPr>
          <w:rFonts w:ascii="Calibri" w:eastAsia="Calibri" w:hAnsi="Calibri" w:cs="Calibri"/>
          <w:sz w:val="16"/>
        </w:rPr>
        <w:t xml:space="preserve"> в лімфоцитах у хворих, які померли.</w:t>
      </w:r>
    </w:p>
    <w:p w:rsidR="00031242" w:rsidRDefault="00435D7F">
      <w:pPr>
        <w:spacing w:after="156" w:line="230" w:lineRule="auto"/>
        <w:ind w:left="-15" w:firstLine="0"/>
      </w:pPr>
      <w:r>
        <w:rPr>
          <w:rFonts w:ascii="Calibri" w:eastAsia="Calibri" w:hAnsi="Calibri" w:cs="Calibri"/>
          <w:b/>
          <w:sz w:val="16"/>
        </w:rPr>
        <w:t xml:space="preserve">Ключові слова: </w:t>
      </w:r>
      <w:r>
        <w:rPr>
          <w:rFonts w:ascii="Calibri" w:eastAsia="Calibri" w:hAnsi="Calibri" w:cs="Calibri"/>
          <w:sz w:val="16"/>
        </w:rPr>
        <w:t xml:space="preserve">абдомінальний сепсис; множинна </w:t>
      </w:r>
      <w:proofErr w:type="spellStart"/>
      <w:r>
        <w:rPr>
          <w:rFonts w:ascii="Calibri" w:eastAsia="Calibri" w:hAnsi="Calibri" w:cs="Calibri"/>
          <w:sz w:val="16"/>
        </w:rPr>
        <w:t>дисфункція</w:t>
      </w:r>
      <w:proofErr w:type="spellEnd"/>
      <w:r>
        <w:rPr>
          <w:rFonts w:ascii="Calibri" w:eastAsia="Calibri" w:hAnsi="Calibri" w:cs="Calibri"/>
          <w:sz w:val="16"/>
        </w:rPr>
        <w:t xml:space="preserve"> органів; ендогенна інтоксикація; система </w:t>
      </w:r>
      <w:proofErr w:type="spellStart"/>
      <w:r>
        <w:rPr>
          <w:rFonts w:ascii="Calibri" w:eastAsia="Calibri" w:hAnsi="Calibri" w:cs="Calibri"/>
          <w:sz w:val="16"/>
        </w:rPr>
        <w:t>монооксигенази</w:t>
      </w:r>
      <w:proofErr w:type="spellEnd"/>
      <w:r>
        <w:rPr>
          <w:rFonts w:ascii="Calibri" w:eastAsia="Calibri" w:hAnsi="Calibri" w:cs="Calibri"/>
          <w:sz w:val="16"/>
        </w:rPr>
        <w:t>.</w:t>
      </w:r>
    </w:p>
    <w:p w:rsidR="00031242" w:rsidRDefault="00435D7F">
      <w:pPr>
        <w:spacing w:after="24" w:line="240" w:lineRule="auto"/>
        <w:ind w:left="-5" w:right="-15" w:hanging="10"/>
        <w:jc w:val="left"/>
      </w:pPr>
      <w:proofErr w:type="spellStart"/>
      <w:r>
        <w:rPr>
          <w:rFonts w:ascii="Calibri" w:eastAsia="Calibri" w:hAnsi="Calibri" w:cs="Calibri"/>
          <w:b/>
          <w:sz w:val="20"/>
        </w:rPr>
        <w:t>Abstract</w:t>
      </w:r>
      <w:proofErr w:type="spellEnd"/>
    </w:p>
    <w:p w:rsidR="00031242" w:rsidRDefault="00435D7F">
      <w:pPr>
        <w:spacing w:after="27" w:line="230" w:lineRule="auto"/>
        <w:ind w:left="-15" w:firstLine="0"/>
      </w:pPr>
      <w:proofErr w:type="spellStart"/>
      <w:r>
        <w:rPr>
          <w:rFonts w:ascii="Calibri" w:eastAsia="Calibri" w:hAnsi="Calibri" w:cs="Calibri"/>
          <w:sz w:val="16"/>
        </w:rPr>
        <w:t>Some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indices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endogenous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intoxication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and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lymphocytic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monooxygenase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activity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blood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patients</w:t>
      </w:r>
      <w:proofErr w:type="spellEnd"/>
      <w:r>
        <w:rPr>
          <w:rFonts w:ascii="Calibri" w:eastAsia="Calibri" w:hAnsi="Calibri" w:cs="Calibri"/>
          <w:sz w:val="16"/>
        </w:rPr>
        <w:t xml:space="preserve">, </w:t>
      </w:r>
      <w:proofErr w:type="spellStart"/>
      <w:r>
        <w:rPr>
          <w:rFonts w:ascii="Calibri" w:eastAsia="Calibri" w:hAnsi="Calibri" w:cs="Calibri"/>
          <w:sz w:val="16"/>
        </w:rPr>
        <w:t>suffering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abdominal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sepsis</w:t>
      </w:r>
      <w:proofErr w:type="spellEnd"/>
      <w:r>
        <w:rPr>
          <w:rFonts w:ascii="Calibri" w:eastAsia="Calibri" w:hAnsi="Calibri" w:cs="Calibri"/>
          <w:sz w:val="16"/>
        </w:rPr>
        <w:t xml:space="preserve"> (AS), </w:t>
      </w:r>
      <w:proofErr w:type="spellStart"/>
      <w:r>
        <w:rPr>
          <w:rFonts w:ascii="Calibri" w:eastAsia="Calibri" w:hAnsi="Calibri" w:cs="Calibri"/>
          <w:sz w:val="16"/>
        </w:rPr>
        <w:t>were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investigated</w:t>
      </w:r>
      <w:proofErr w:type="spellEnd"/>
      <w:r>
        <w:rPr>
          <w:rFonts w:ascii="Calibri" w:eastAsia="Calibri" w:hAnsi="Calibri" w:cs="Calibri"/>
          <w:sz w:val="16"/>
        </w:rPr>
        <w:t xml:space="preserve">, </w:t>
      </w:r>
      <w:proofErr w:type="spellStart"/>
      <w:r>
        <w:rPr>
          <w:rFonts w:ascii="Calibri" w:eastAsia="Calibri" w:hAnsi="Calibri" w:cs="Calibri"/>
          <w:sz w:val="16"/>
        </w:rPr>
        <w:t>their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prog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nostic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significance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was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determined</w:t>
      </w:r>
      <w:proofErr w:type="spellEnd"/>
      <w:r>
        <w:rPr>
          <w:rFonts w:ascii="Calibri" w:eastAsia="Calibri" w:hAnsi="Calibri" w:cs="Calibri"/>
          <w:sz w:val="16"/>
        </w:rPr>
        <w:t xml:space="preserve">.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28 </w:t>
      </w:r>
      <w:proofErr w:type="spellStart"/>
      <w:r>
        <w:rPr>
          <w:rFonts w:ascii="Calibri" w:eastAsia="Calibri" w:hAnsi="Calibri" w:cs="Calibri"/>
          <w:sz w:val="16"/>
        </w:rPr>
        <w:t>patients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signs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AS </w:t>
      </w:r>
      <w:proofErr w:type="spellStart"/>
      <w:r>
        <w:rPr>
          <w:rFonts w:ascii="Calibri" w:eastAsia="Calibri" w:hAnsi="Calibri" w:cs="Calibri"/>
          <w:sz w:val="16"/>
        </w:rPr>
        <w:t>were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revealed</w:t>
      </w:r>
      <w:proofErr w:type="spellEnd"/>
      <w:r>
        <w:rPr>
          <w:rFonts w:ascii="Calibri" w:eastAsia="Calibri" w:hAnsi="Calibri" w:cs="Calibri"/>
          <w:sz w:val="16"/>
        </w:rPr>
        <w:t xml:space="preserve">,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14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a </w:t>
      </w:r>
      <w:proofErr w:type="spellStart"/>
      <w:r>
        <w:rPr>
          <w:rFonts w:ascii="Calibri" w:eastAsia="Calibri" w:hAnsi="Calibri" w:cs="Calibri"/>
          <w:sz w:val="16"/>
        </w:rPr>
        <w:t>severe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sepsis</w:t>
      </w:r>
      <w:proofErr w:type="spellEnd"/>
      <w:r>
        <w:rPr>
          <w:rFonts w:ascii="Calibri" w:eastAsia="Calibri" w:hAnsi="Calibri" w:cs="Calibri"/>
          <w:sz w:val="16"/>
        </w:rPr>
        <w:t xml:space="preserve">,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11 —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a </w:t>
      </w:r>
      <w:proofErr w:type="spellStart"/>
      <w:r>
        <w:rPr>
          <w:rFonts w:ascii="Calibri" w:eastAsia="Calibri" w:hAnsi="Calibri" w:cs="Calibri"/>
          <w:sz w:val="16"/>
        </w:rPr>
        <w:t>septic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shock</w:t>
      </w:r>
      <w:proofErr w:type="spellEnd"/>
      <w:r>
        <w:rPr>
          <w:rFonts w:ascii="Calibri" w:eastAsia="Calibri" w:hAnsi="Calibri" w:cs="Calibri"/>
          <w:sz w:val="16"/>
        </w:rPr>
        <w:t xml:space="preserve">. </w:t>
      </w:r>
      <w:proofErr w:type="spellStart"/>
      <w:r>
        <w:rPr>
          <w:rFonts w:ascii="Calibri" w:eastAsia="Calibri" w:hAnsi="Calibri" w:cs="Calibri"/>
          <w:sz w:val="16"/>
        </w:rPr>
        <w:t>For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peritoneal</w:t>
      </w:r>
      <w:proofErr w:type="spellEnd"/>
      <w:r>
        <w:rPr>
          <w:rFonts w:ascii="Calibri" w:eastAsia="Calibri" w:hAnsi="Calibri" w:cs="Calibri"/>
          <w:sz w:val="16"/>
        </w:rPr>
        <w:t xml:space="preserve"> AS </w:t>
      </w:r>
      <w:proofErr w:type="spellStart"/>
      <w:r>
        <w:rPr>
          <w:rFonts w:ascii="Calibri" w:eastAsia="Calibri" w:hAnsi="Calibri" w:cs="Calibri"/>
          <w:sz w:val="16"/>
        </w:rPr>
        <w:t>there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were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operated</w:t>
      </w:r>
      <w:proofErr w:type="spellEnd"/>
      <w:r>
        <w:rPr>
          <w:rFonts w:ascii="Calibri" w:eastAsia="Calibri" w:hAnsi="Calibri" w:cs="Calibri"/>
          <w:sz w:val="16"/>
        </w:rPr>
        <w:t xml:space="preserve"> 37 </w:t>
      </w:r>
      <w:proofErr w:type="spellStart"/>
      <w:r>
        <w:rPr>
          <w:rFonts w:ascii="Calibri" w:eastAsia="Calibri" w:hAnsi="Calibri" w:cs="Calibri"/>
          <w:sz w:val="16"/>
        </w:rPr>
        <w:t>patients</w:t>
      </w:r>
      <w:proofErr w:type="spellEnd"/>
      <w:r>
        <w:rPr>
          <w:rFonts w:ascii="Calibri" w:eastAsia="Calibri" w:hAnsi="Calibri" w:cs="Calibri"/>
          <w:sz w:val="16"/>
        </w:rPr>
        <w:t xml:space="preserve">, </w:t>
      </w:r>
      <w:proofErr w:type="spellStart"/>
      <w:r>
        <w:rPr>
          <w:rFonts w:ascii="Calibri" w:eastAsia="Calibri" w:hAnsi="Calibri" w:cs="Calibri"/>
          <w:sz w:val="16"/>
        </w:rPr>
        <w:t>and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for</w:t>
      </w:r>
      <w:proofErr w:type="spellEnd"/>
      <w:r>
        <w:rPr>
          <w:rFonts w:ascii="Calibri" w:eastAsia="Calibri" w:hAnsi="Calibri" w:cs="Calibri"/>
          <w:sz w:val="16"/>
        </w:rPr>
        <w:t xml:space="preserve"> a </w:t>
      </w:r>
      <w:proofErr w:type="spellStart"/>
      <w:r>
        <w:rPr>
          <w:rFonts w:ascii="Calibri" w:eastAsia="Calibri" w:hAnsi="Calibri" w:cs="Calibri"/>
          <w:sz w:val="16"/>
        </w:rPr>
        <w:t>pancreatogenic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one</w:t>
      </w:r>
      <w:proofErr w:type="spellEnd"/>
      <w:r>
        <w:rPr>
          <w:rFonts w:ascii="Calibri" w:eastAsia="Calibri" w:hAnsi="Calibri" w:cs="Calibri"/>
          <w:sz w:val="16"/>
        </w:rPr>
        <w:t xml:space="preserve"> — 15. </w:t>
      </w:r>
      <w:proofErr w:type="spellStart"/>
      <w:r>
        <w:rPr>
          <w:rFonts w:ascii="Calibri" w:eastAsia="Calibri" w:hAnsi="Calibri" w:cs="Calibri"/>
          <w:sz w:val="16"/>
        </w:rPr>
        <w:t>Relaparotomy</w:t>
      </w:r>
      <w:proofErr w:type="spellEnd"/>
      <w:r>
        <w:rPr>
          <w:rFonts w:ascii="Calibri" w:eastAsia="Calibri" w:hAnsi="Calibri" w:cs="Calibri"/>
          <w:sz w:val="16"/>
        </w:rPr>
        <w:t xml:space="preserve"> "</w:t>
      </w:r>
      <w:proofErr w:type="spellStart"/>
      <w:r>
        <w:rPr>
          <w:rFonts w:ascii="Calibri" w:eastAsia="Calibri" w:hAnsi="Calibri" w:cs="Calibri"/>
          <w:sz w:val="16"/>
        </w:rPr>
        <w:t>on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demand</w:t>
      </w:r>
      <w:proofErr w:type="spellEnd"/>
      <w:r>
        <w:rPr>
          <w:rFonts w:ascii="Calibri" w:eastAsia="Calibri" w:hAnsi="Calibri" w:cs="Calibri"/>
          <w:sz w:val="16"/>
        </w:rPr>
        <w:t xml:space="preserve">" </w:t>
      </w:r>
      <w:proofErr w:type="spellStart"/>
      <w:r>
        <w:rPr>
          <w:rFonts w:ascii="Calibri" w:eastAsia="Calibri" w:hAnsi="Calibri" w:cs="Calibri"/>
          <w:sz w:val="16"/>
        </w:rPr>
        <w:t>was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per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formed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12, </w:t>
      </w:r>
      <w:proofErr w:type="spellStart"/>
      <w:r>
        <w:rPr>
          <w:rFonts w:ascii="Calibri" w:eastAsia="Calibri" w:hAnsi="Calibri" w:cs="Calibri"/>
          <w:sz w:val="16"/>
        </w:rPr>
        <w:t>and</w:t>
      </w:r>
      <w:proofErr w:type="spellEnd"/>
      <w:r>
        <w:rPr>
          <w:rFonts w:ascii="Calibri" w:eastAsia="Calibri" w:hAnsi="Calibri" w:cs="Calibri"/>
          <w:sz w:val="16"/>
        </w:rPr>
        <w:t xml:space="preserve"> "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programmed</w:t>
      </w:r>
      <w:proofErr w:type="spellEnd"/>
      <w:r>
        <w:rPr>
          <w:rFonts w:ascii="Calibri" w:eastAsia="Calibri" w:hAnsi="Calibri" w:cs="Calibri"/>
          <w:sz w:val="16"/>
        </w:rPr>
        <w:t xml:space="preserve">" </w:t>
      </w:r>
      <w:proofErr w:type="spellStart"/>
      <w:r>
        <w:rPr>
          <w:rFonts w:ascii="Calibri" w:eastAsia="Calibri" w:hAnsi="Calibri" w:cs="Calibri"/>
          <w:sz w:val="16"/>
        </w:rPr>
        <w:t>one</w:t>
      </w:r>
      <w:proofErr w:type="spellEnd"/>
      <w:r>
        <w:rPr>
          <w:rFonts w:ascii="Calibri" w:eastAsia="Calibri" w:hAnsi="Calibri" w:cs="Calibri"/>
          <w:sz w:val="16"/>
        </w:rPr>
        <w:t xml:space="preserve"> —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15 </w:t>
      </w:r>
      <w:proofErr w:type="spellStart"/>
      <w:r>
        <w:rPr>
          <w:rFonts w:ascii="Calibri" w:eastAsia="Calibri" w:hAnsi="Calibri" w:cs="Calibri"/>
          <w:sz w:val="16"/>
        </w:rPr>
        <w:t>patients</w:t>
      </w:r>
      <w:proofErr w:type="spellEnd"/>
      <w:r>
        <w:rPr>
          <w:rFonts w:ascii="Calibri" w:eastAsia="Calibri" w:hAnsi="Calibri" w:cs="Calibri"/>
          <w:sz w:val="16"/>
        </w:rPr>
        <w:t>. A 30—</w:t>
      </w:r>
      <w:proofErr w:type="spellStart"/>
      <w:r>
        <w:rPr>
          <w:rFonts w:ascii="Calibri" w:eastAsia="Calibri" w:hAnsi="Calibri" w:cs="Calibri"/>
          <w:sz w:val="16"/>
        </w:rPr>
        <w:t>days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lethality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AS </w:t>
      </w:r>
      <w:proofErr w:type="spellStart"/>
      <w:r>
        <w:rPr>
          <w:rFonts w:ascii="Calibri" w:eastAsia="Calibri" w:hAnsi="Calibri" w:cs="Calibri"/>
          <w:sz w:val="16"/>
        </w:rPr>
        <w:t>was</w:t>
      </w:r>
      <w:proofErr w:type="spellEnd"/>
      <w:r>
        <w:rPr>
          <w:rFonts w:ascii="Calibri" w:eastAsia="Calibri" w:hAnsi="Calibri" w:cs="Calibri"/>
          <w:sz w:val="16"/>
        </w:rPr>
        <w:t xml:space="preserve"> 10.7%,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severe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shock</w:t>
      </w:r>
      <w:proofErr w:type="spellEnd"/>
      <w:r>
        <w:rPr>
          <w:rFonts w:ascii="Calibri" w:eastAsia="Calibri" w:hAnsi="Calibri" w:cs="Calibri"/>
          <w:sz w:val="16"/>
        </w:rPr>
        <w:t xml:space="preserve"> — 28.6%, </w:t>
      </w:r>
      <w:proofErr w:type="spellStart"/>
      <w:r>
        <w:rPr>
          <w:rFonts w:ascii="Calibri" w:eastAsia="Calibri" w:hAnsi="Calibri" w:cs="Calibri"/>
          <w:sz w:val="16"/>
        </w:rPr>
        <w:t>and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a </w:t>
      </w:r>
      <w:proofErr w:type="spellStart"/>
      <w:r>
        <w:rPr>
          <w:rFonts w:ascii="Calibri" w:eastAsia="Calibri" w:hAnsi="Calibri" w:cs="Calibri"/>
          <w:sz w:val="16"/>
        </w:rPr>
        <w:t>septic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one</w:t>
      </w:r>
      <w:proofErr w:type="spellEnd"/>
      <w:r>
        <w:rPr>
          <w:rFonts w:ascii="Calibri" w:eastAsia="Calibri" w:hAnsi="Calibri" w:cs="Calibri"/>
          <w:sz w:val="16"/>
        </w:rPr>
        <w:t xml:space="preserve"> — 63.6%. </w:t>
      </w:r>
      <w:proofErr w:type="spellStart"/>
      <w:r>
        <w:rPr>
          <w:rFonts w:ascii="Calibri" w:eastAsia="Calibri" w:hAnsi="Calibri" w:cs="Calibri"/>
          <w:sz w:val="16"/>
        </w:rPr>
        <w:t>While</w:t>
      </w:r>
      <w:proofErr w:type="spellEnd"/>
      <w:r>
        <w:rPr>
          <w:rFonts w:ascii="Calibri" w:eastAsia="Calibri" w:hAnsi="Calibri" w:cs="Calibri"/>
          <w:sz w:val="16"/>
        </w:rPr>
        <w:t xml:space="preserve"> AS </w:t>
      </w:r>
      <w:proofErr w:type="spellStart"/>
      <w:r>
        <w:rPr>
          <w:rFonts w:ascii="Calibri" w:eastAsia="Calibri" w:hAnsi="Calibri" w:cs="Calibri"/>
          <w:sz w:val="16"/>
        </w:rPr>
        <w:t>occur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rence</w:t>
      </w:r>
      <w:proofErr w:type="spellEnd"/>
      <w:r>
        <w:rPr>
          <w:rFonts w:ascii="Calibri" w:eastAsia="Calibri" w:hAnsi="Calibri" w:cs="Calibri"/>
          <w:sz w:val="16"/>
        </w:rPr>
        <w:t xml:space="preserve"> a </w:t>
      </w:r>
      <w:proofErr w:type="spellStart"/>
      <w:r>
        <w:rPr>
          <w:rFonts w:ascii="Calibri" w:eastAsia="Calibri" w:hAnsi="Calibri" w:cs="Calibri"/>
          <w:sz w:val="16"/>
        </w:rPr>
        <w:t>rising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metabolic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activity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monooxygenase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system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were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registered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certain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terms</w:t>
      </w:r>
      <w:proofErr w:type="spellEnd"/>
      <w:r>
        <w:rPr>
          <w:rFonts w:ascii="Calibri" w:eastAsia="Calibri" w:hAnsi="Calibri" w:cs="Calibri"/>
          <w:sz w:val="16"/>
        </w:rPr>
        <w:t xml:space="preserve">, </w:t>
      </w:r>
      <w:proofErr w:type="spellStart"/>
      <w:r>
        <w:rPr>
          <w:rFonts w:ascii="Calibri" w:eastAsia="Calibri" w:hAnsi="Calibri" w:cs="Calibri"/>
          <w:sz w:val="16"/>
        </w:rPr>
        <w:t>and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significant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inhibition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this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index</w:t>
      </w:r>
      <w:proofErr w:type="spellEnd"/>
      <w:r>
        <w:rPr>
          <w:rFonts w:ascii="Calibri" w:eastAsia="Calibri" w:hAnsi="Calibri" w:cs="Calibri"/>
          <w:sz w:val="16"/>
        </w:rPr>
        <w:t xml:space="preserve"> — </w:t>
      </w:r>
      <w:proofErr w:type="spellStart"/>
      <w:r>
        <w:rPr>
          <w:rFonts w:ascii="Calibri" w:eastAsia="Calibri" w:hAnsi="Calibri" w:cs="Calibri"/>
          <w:sz w:val="16"/>
        </w:rPr>
        <w:t>while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severe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state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patients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a </w:t>
      </w:r>
      <w:proofErr w:type="spellStart"/>
      <w:r>
        <w:rPr>
          <w:rFonts w:ascii="Calibri" w:eastAsia="Calibri" w:hAnsi="Calibri" w:cs="Calibri"/>
          <w:sz w:val="16"/>
        </w:rPr>
        <w:t>refractory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shock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occurrence</w:t>
      </w:r>
      <w:proofErr w:type="spellEnd"/>
      <w:r>
        <w:rPr>
          <w:rFonts w:ascii="Calibri" w:eastAsia="Calibri" w:hAnsi="Calibri" w:cs="Calibri"/>
          <w:sz w:val="16"/>
        </w:rPr>
        <w:t xml:space="preserve">. A </w:t>
      </w:r>
      <w:proofErr w:type="spellStart"/>
      <w:r>
        <w:rPr>
          <w:rFonts w:ascii="Calibri" w:eastAsia="Calibri" w:hAnsi="Calibri" w:cs="Calibri"/>
          <w:sz w:val="16"/>
        </w:rPr>
        <w:t>safety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correlational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connections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indices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blood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and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lymphocytic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monooxygenase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system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activity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were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determined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patients</w:t>
      </w:r>
      <w:proofErr w:type="spellEnd"/>
      <w:r>
        <w:rPr>
          <w:rFonts w:ascii="Calibri" w:eastAsia="Calibri" w:hAnsi="Calibri" w:cs="Calibri"/>
          <w:sz w:val="16"/>
        </w:rPr>
        <w:t xml:space="preserve">, </w:t>
      </w:r>
      <w:proofErr w:type="spellStart"/>
      <w:r>
        <w:rPr>
          <w:rFonts w:ascii="Calibri" w:eastAsia="Calibri" w:hAnsi="Calibri" w:cs="Calibri"/>
          <w:sz w:val="16"/>
        </w:rPr>
        <w:t>who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died</w:t>
      </w:r>
      <w:proofErr w:type="spellEnd"/>
      <w:r>
        <w:rPr>
          <w:rFonts w:ascii="Calibri" w:eastAsia="Calibri" w:hAnsi="Calibri" w:cs="Calibri"/>
          <w:sz w:val="16"/>
        </w:rPr>
        <w:t>.</w:t>
      </w:r>
    </w:p>
    <w:p w:rsidR="00031242" w:rsidRDefault="00435D7F">
      <w:pPr>
        <w:spacing w:after="428" w:line="230" w:lineRule="auto"/>
        <w:ind w:left="-15" w:firstLine="0"/>
      </w:pPr>
      <w:proofErr w:type="spellStart"/>
      <w:r>
        <w:rPr>
          <w:rFonts w:ascii="Calibri" w:eastAsia="Calibri" w:hAnsi="Calibri" w:cs="Calibri"/>
          <w:b/>
          <w:sz w:val="16"/>
        </w:rPr>
        <w:lastRenderedPageBreak/>
        <w:t>Кey</w:t>
      </w:r>
      <w:proofErr w:type="spellEnd"/>
      <w:r>
        <w:rPr>
          <w:rFonts w:ascii="Calibri" w:eastAsia="Calibri" w:hAnsi="Calibri" w:cs="Calibri"/>
          <w:b/>
          <w:sz w:val="16"/>
        </w:rPr>
        <w:t xml:space="preserve"> </w:t>
      </w:r>
      <w:proofErr w:type="spellStart"/>
      <w:r>
        <w:rPr>
          <w:rFonts w:ascii="Calibri" w:eastAsia="Calibri" w:hAnsi="Calibri" w:cs="Calibri"/>
          <w:b/>
          <w:sz w:val="16"/>
        </w:rPr>
        <w:t>words</w:t>
      </w:r>
      <w:proofErr w:type="spellEnd"/>
      <w:r>
        <w:rPr>
          <w:rFonts w:ascii="Calibri" w:eastAsia="Calibri" w:hAnsi="Calibri" w:cs="Calibri"/>
          <w:b/>
          <w:sz w:val="16"/>
        </w:rPr>
        <w:t xml:space="preserve">: </w:t>
      </w:r>
      <w:proofErr w:type="spellStart"/>
      <w:r>
        <w:rPr>
          <w:rFonts w:ascii="Calibri" w:eastAsia="Calibri" w:hAnsi="Calibri" w:cs="Calibri"/>
          <w:sz w:val="16"/>
        </w:rPr>
        <w:t>аbdominal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sepsis</w:t>
      </w:r>
      <w:proofErr w:type="spellEnd"/>
      <w:r>
        <w:rPr>
          <w:rFonts w:ascii="Calibri" w:eastAsia="Calibri" w:hAnsi="Calibri" w:cs="Calibri"/>
          <w:sz w:val="16"/>
        </w:rPr>
        <w:t xml:space="preserve">; </w:t>
      </w:r>
      <w:proofErr w:type="spellStart"/>
      <w:r>
        <w:rPr>
          <w:rFonts w:ascii="Calibri" w:eastAsia="Calibri" w:hAnsi="Calibri" w:cs="Calibri"/>
          <w:sz w:val="16"/>
        </w:rPr>
        <w:t>multiple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organs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dysfunction</w:t>
      </w:r>
      <w:proofErr w:type="spellEnd"/>
      <w:r>
        <w:rPr>
          <w:rFonts w:ascii="Calibri" w:eastAsia="Calibri" w:hAnsi="Calibri" w:cs="Calibri"/>
          <w:sz w:val="16"/>
        </w:rPr>
        <w:t xml:space="preserve">; </w:t>
      </w:r>
      <w:proofErr w:type="spellStart"/>
      <w:r>
        <w:rPr>
          <w:rFonts w:ascii="Calibri" w:eastAsia="Calibri" w:hAnsi="Calibri" w:cs="Calibri"/>
          <w:sz w:val="16"/>
        </w:rPr>
        <w:t>еndogenous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іntoxication</w:t>
      </w:r>
      <w:proofErr w:type="spellEnd"/>
      <w:r>
        <w:rPr>
          <w:rFonts w:ascii="Calibri" w:eastAsia="Calibri" w:hAnsi="Calibri" w:cs="Calibri"/>
          <w:sz w:val="16"/>
        </w:rPr>
        <w:t xml:space="preserve">; </w:t>
      </w:r>
      <w:proofErr w:type="spellStart"/>
      <w:r>
        <w:rPr>
          <w:rFonts w:ascii="Calibri" w:eastAsia="Calibri" w:hAnsi="Calibri" w:cs="Calibri"/>
          <w:sz w:val="16"/>
        </w:rPr>
        <w:t>system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monooxygenase</w:t>
      </w:r>
      <w:proofErr w:type="spellEnd"/>
      <w:r>
        <w:rPr>
          <w:rFonts w:ascii="Calibri" w:eastAsia="Calibri" w:hAnsi="Calibri" w:cs="Calibri"/>
          <w:sz w:val="16"/>
        </w:rPr>
        <w:t>.</w:t>
      </w:r>
    </w:p>
    <w:tbl>
      <w:tblPr>
        <w:tblStyle w:val="TableGrid"/>
        <w:tblW w:w="6734" w:type="dxa"/>
        <w:tblInd w:w="-206" w:type="dxa"/>
        <w:tblLook w:val="04A0" w:firstRow="1" w:lastRow="0" w:firstColumn="1" w:lastColumn="0" w:noHBand="0" w:noVBand="1"/>
      </w:tblPr>
      <w:tblGrid>
        <w:gridCol w:w="3487"/>
        <w:gridCol w:w="3247"/>
      </w:tblGrid>
      <w:tr w:rsidR="00031242">
        <w:trPr>
          <w:trHeight w:val="1554"/>
        </w:trPr>
        <w:tc>
          <w:tcPr>
            <w:tcW w:w="3487" w:type="dxa"/>
            <w:tcBorders>
              <w:top w:val="nil"/>
              <w:left w:val="nil"/>
              <w:bottom w:val="nil"/>
              <w:right w:val="nil"/>
            </w:tcBorders>
          </w:tcPr>
          <w:p w:rsidR="00031242" w:rsidRDefault="00435D7F">
            <w:pPr>
              <w:spacing w:after="0" w:line="276" w:lineRule="auto"/>
              <w:ind w:left="0" w:right="240" w:firstLine="0"/>
            </w:pPr>
            <w:r>
              <w:t xml:space="preserve">дальшим формуванням множинної </w:t>
            </w:r>
            <w:proofErr w:type="spellStart"/>
            <w:r>
              <w:t>дисфункції</w:t>
            </w:r>
            <w:proofErr w:type="spellEnd"/>
            <w:r>
              <w:t xml:space="preserve"> органів (MODS). ЕІ є однією з провідних ланок </w:t>
            </w:r>
            <w:proofErr w:type="spellStart"/>
            <w:r>
              <w:t>патогене</w:t>
            </w:r>
            <w:proofErr w:type="spellEnd"/>
            <w:r>
              <w:t xml:space="preserve"> </w:t>
            </w:r>
            <w:proofErr w:type="spellStart"/>
            <w:r>
              <w:t>зу</w:t>
            </w:r>
            <w:proofErr w:type="spellEnd"/>
            <w:r>
              <w:t xml:space="preserve"> системних ускладнень у хворих. Однією з систем організму, що за знає значних змін за критичного стану різного </w:t>
            </w:r>
            <w:proofErr w:type="spellStart"/>
            <w:r>
              <w:t>генезу</w:t>
            </w:r>
            <w:proofErr w:type="spellEnd"/>
            <w:r>
              <w:t>, є система де</w:t>
            </w:r>
          </w:p>
        </w:tc>
        <w:tc>
          <w:tcPr>
            <w:tcW w:w="3247" w:type="dxa"/>
            <w:tcBorders>
              <w:top w:val="nil"/>
              <w:left w:val="nil"/>
              <w:bottom w:val="nil"/>
              <w:right w:val="nil"/>
            </w:tcBorders>
          </w:tcPr>
          <w:p w:rsidR="00031242" w:rsidRDefault="00435D7F">
            <w:pPr>
              <w:spacing w:after="0" w:line="276" w:lineRule="auto"/>
              <w:ind w:left="0" w:firstLine="0"/>
            </w:pPr>
            <w:r>
              <w:t xml:space="preserve">токсикації. ЕІ пов'язана з </w:t>
            </w:r>
            <w:proofErr w:type="spellStart"/>
            <w:r>
              <w:t>накопичен</w:t>
            </w:r>
            <w:proofErr w:type="spellEnd"/>
            <w:r>
              <w:t xml:space="preserve"> </w:t>
            </w:r>
            <w:proofErr w:type="spellStart"/>
            <w:r>
              <w:t>ням</w:t>
            </w:r>
            <w:proofErr w:type="spellEnd"/>
            <w:r>
              <w:t xml:space="preserve"> в організмі проміжних і </w:t>
            </w:r>
            <w:proofErr w:type="spellStart"/>
            <w:r>
              <w:t>кінце</w:t>
            </w:r>
            <w:proofErr w:type="spellEnd"/>
            <w:r>
              <w:t xml:space="preserve"> </w:t>
            </w:r>
            <w:proofErr w:type="spellStart"/>
            <w:r>
              <w:t>вих</w:t>
            </w:r>
            <w:proofErr w:type="spellEnd"/>
            <w:r>
              <w:t xml:space="preserve"> продуктів нормального або по рушеного обміну речовин (</w:t>
            </w:r>
            <w:proofErr w:type="spellStart"/>
            <w:r>
              <w:t>ендоген</w:t>
            </w:r>
            <w:proofErr w:type="spellEnd"/>
            <w:r>
              <w:t xml:space="preserve"> них токсинів) у кількості, що пере </w:t>
            </w:r>
            <w:proofErr w:type="spellStart"/>
            <w:r>
              <w:t>вищує</w:t>
            </w:r>
            <w:proofErr w:type="spellEnd"/>
            <w:r>
              <w:t xml:space="preserve"> фізіологічну норму. При </w:t>
            </w:r>
            <w:proofErr w:type="spellStart"/>
            <w:r>
              <w:t>цьо</w:t>
            </w:r>
            <w:proofErr w:type="spellEnd"/>
            <w:r>
              <w:t xml:space="preserve"> му, до ендогенних токсичних </w:t>
            </w:r>
            <w:proofErr w:type="spellStart"/>
            <w:r>
              <w:t>речо</w:t>
            </w:r>
            <w:proofErr w:type="spellEnd"/>
          </w:p>
        </w:tc>
      </w:tr>
    </w:tbl>
    <w:p w:rsidR="00031242" w:rsidRDefault="00031242">
      <w:pPr>
        <w:sectPr w:rsidR="00031242">
          <w:type w:val="continuous"/>
          <w:pgSz w:w="12820" w:h="16440"/>
          <w:pgMar w:top="1440" w:right="1367" w:bottom="1495" w:left="1441" w:header="708" w:footer="708" w:gutter="0"/>
          <w:cols w:num="2" w:space="720" w:equalWidth="0">
            <w:col w:w="3247" w:space="446"/>
            <w:col w:w="6318"/>
          </w:cols>
        </w:sectPr>
      </w:pPr>
    </w:p>
    <w:p w:rsidR="00031242" w:rsidRDefault="00435D7F">
      <w:pPr>
        <w:spacing w:after="254"/>
        <w:ind w:firstLine="0"/>
      </w:pPr>
      <w:r>
        <w:t xml:space="preserve">вин належать численні хімічні </w:t>
      </w:r>
      <w:proofErr w:type="spellStart"/>
      <w:r>
        <w:t>спо</w:t>
      </w:r>
      <w:proofErr w:type="spellEnd"/>
      <w:r>
        <w:t xml:space="preserve"> луки, в тому числі продукти проте </w:t>
      </w:r>
      <w:proofErr w:type="spellStart"/>
      <w:r>
        <w:t>олізу</w:t>
      </w:r>
      <w:proofErr w:type="spellEnd"/>
      <w:r>
        <w:t xml:space="preserve"> та </w:t>
      </w:r>
      <w:proofErr w:type="spellStart"/>
      <w:r>
        <w:t>ліполізу</w:t>
      </w:r>
      <w:proofErr w:type="spellEnd"/>
      <w:r>
        <w:t xml:space="preserve">, циркулюючі імунні комплекси, гуморальні регулятори, біогенні аміни і </w:t>
      </w:r>
      <w:proofErr w:type="spellStart"/>
      <w:r>
        <w:t>цитокіни</w:t>
      </w:r>
      <w:proofErr w:type="spellEnd"/>
      <w:r>
        <w:t xml:space="preserve">, продукти </w:t>
      </w:r>
      <w:proofErr w:type="spellStart"/>
      <w:r>
        <w:t>перекисного</w:t>
      </w:r>
      <w:proofErr w:type="spellEnd"/>
      <w:r>
        <w:t xml:space="preserve"> окиснення ліпідів то що [4]. За механізмом виникнення виділяють 4 основні види ЕІ: обмін ну, що є наслідком порушення мета </w:t>
      </w:r>
      <w:proofErr w:type="spellStart"/>
      <w:r>
        <w:t>болічних</w:t>
      </w:r>
      <w:proofErr w:type="spellEnd"/>
      <w:r>
        <w:t xml:space="preserve"> процесів в тканинах; ре </w:t>
      </w:r>
      <w:proofErr w:type="spellStart"/>
      <w:r>
        <w:t>тенційну</w:t>
      </w:r>
      <w:proofErr w:type="spellEnd"/>
      <w:r>
        <w:t xml:space="preserve">, зумовлену затримкою кін </w:t>
      </w:r>
      <w:proofErr w:type="spellStart"/>
      <w:r>
        <w:t>цевих</w:t>
      </w:r>
      <w:proofErr w:type="spellEnd"/>
      <w:r>
        <w:t xml:space="preserve"> чи проміжних продуктів нор </w:t>
      </w:r>
      <w:proofErr w:type="spellStart"/>
      <w:r>
        <w:t>мального</w:t>
      </w:r>
      <w:proofErr w:type="spellEnd"/>
      <w:r>
        <w:t xml:space="preserve"> обміну; резорбційну, що формується внаслідок потрапляння у внутрішнє середовище організму продуктів розпаду тканин; </w:t>
      </w:r>
      <w:proofErr w:type="spellStart"/>
      <w:r>
        <w:t>інтокси</w:t>
      </w:r>
      <w:proofErr w:type="spellEnd"/>
      <w:r>
        <w:t xml:space="preserve"> </w:t>
      </w:r>
      <w:proofErr w:type="spellStart"/>
      <w:r>
        <w:t>кацію</w:t>
      </w:r>
      <w:proofErr w:type="spellEnd"/>
      <w:r>
        <w:t xml:space="preserve"> при інфекційних процесах, зумовлену впливом бактеріальних токсинів. Важливою особливістю ендотоксинів є їх висока біологічна активність, через шкідливий вплив на життєдіяльність всіх систем і </w:t>
      </w:r>
      <w:proofErr w:type="spellStart"/>
      <w:r>
        <w:t>ор</w:t>
      </w:r>
      <w:proofErr w:type="spellEnd"/>
      <w:r>
        <w:t xml:space="preserve"> </w:t>
      </w:r>
      <w:proofErr w:type="spellStart"/>
      <w:r>
        <w:t>ганів</w:t>
      </w:r>
      <w:proofErr w:type="spellEnd"/>
      <w:r>
        <w:t xml:space="preserve"> вони здатні спричиняти їх функціональну неспроможність, а також обтяжувати перебіг </w:t>
      </w:r>
      <w:proofErr w:type="spellStart"/>
      <w:r>
        <w:t>основно</w:t>
      </w:r>
      <w:proofErr w:type="spellEnd"/>
      <w:r>
        <w:t xml:space="preserve"> го патологічного процесу. Фермент на система </w:t>
      </w:r>
      <w:proofErr w:type="spellStart"/>
      <w:r>
        <w:t>монооксигенази</w:t>
      </w:r>
      <w:proofErr w:type="spellEnd"/>
      <w:r>
        <w:t xml:space="preserve"> відіграє важливу роль у підтримці швидкості та напрямку метаболічних і </w:t>
      </w:r>
      <w:proofErr w:type="spellStart"/>
      <w:r>
        <w:t>синте</w:t>
      </w:r>
      <w:proofErr w:type="spellEnd"/>
      <w:r>
        <w:t xml:space="preserve"> </w:t>
      </w:r>
      <w:proofErr w:type="spellStart"/>
      <w:r>
        <w:t>тичних</w:t>
      </w:r>
      <w:proofErr w:type="spellEnd"/>
      <w:r>
        <w:t xml:space="preserve"> процесів у клітині, є </w:t>
      </w:r>
      <w:proofErr w:type="spellStart"/>
      <w:r>
        <w:t>найваж</w:t>
      </w:r>
      <w:proofErr w:type="spellEnd"/>
      <w:r>
        <w:t xml:space="preserve"> </w:t>
      </w:r>
      <w:proofErr w:type="spellStart"/>
      <w:r>
        <w:t>ливішою</w:t>
      </w:r>
      <w:proofErr w:type="spellEnd"/>
      <w:r>
        <w:t xml:space="preserve"> системою, що забезпечує хімічний гомеостаз в організмі та оберігає його від шкідливого впливу різних </w:t>
      </w:r>
      <w:proofErr w:type="spellStart"/>
      <w:r>
        <w:t>мікромолекул</w:t>
      </w:r>
      <w:proofErr w:type="spellEnd"/>
      <w:r>
        <w:t xml:space="preserve"> екзогенного та ендогенного походження. Тому при </w:t>
      </w:r>
      <w:proofErr w:type="spellStart"/>
      <w:r>
        <w:t>гнічення</w:t>
      </w:r>
      <w:proofErr w:type="spellEnd"/>
      <w:r>
        <w:t xml:space="preserve"> її функції в цілому є не сприятливим чинником, що відіграє негативну патогенетичну роль у </w:t>
      </w:r>
      <w:proofErr w:type="spellStart"/>
      <w:r>
        <w:t>пе</w:t>
      </w:r>
      <w:proofErr w:type="spellEnd"/>
      <w:r>
        <w:t xml:space="preserve"> </w:t>
      </w:r>
      <w:proofErr w:type="spellStart"/>
      <w:r>
        <w:t>ребігу</w:t>
      </w:r>
      <w:proofErr w:type="spellEnd"/>
      <w:r>
        <w:t xml:space="preserve"> багатьох захворювань [5, 6]. При ознайомленні з літературою ми не знайшли даних про стан цієї </w:t>
      </w:r>
      <w:proofErr w:type="spellStart"/>
      <w:r>
        <w:t>сис</w:t>
      </w:r>
      <w:proofErr w:type="spellEnd"/>
      <w:r>
        <w:t xml:space="preserve"> теми під час етапного лікування </w:t>
      </w:r>
      <w:proofErr w:type="spellStart"/>
      <w:r>
        <w:t>хво</w:t>
      </w:r>
      <w:proofErr w:type="spellEnd"/>
      <w:r>
        <w:t xml:space="preserve"> </w:t>
      </w:r>
      <w:proofErr w:type="spellStart"/>
      <w:r>
        <w:t>рих</w:t>
      </w:r>
      <w:proofErr w:type="spellEnd"/>
      <w:r>
        <w:t xml:space="preserve"> з приводу АС, тому нам </w:t>
      </w:r>
      <w:proofErr w:type="spellStart"/>
      <w:r>
        <w:t>пред</w:t>
      </w:r>
      <w:proofErr w:type="spellEnd"/>
      <w:r>
        <w:t xml:space="preserve"> </w:t>
      </w:r>
      <w:proofErr w:type="spellStart"/>
      <w:r>
        <w:t>ставляється</w:t>
      </w:r>
      <w:proofErr w:type="spellEnd"/>
      <w:r>
        <w:t xml:space="preserve"> актуальним вивчити де які показники ЕІ і системи </w:t>
      </w:r>
      <w:proofErr w:type="spellStart"/>
      <w:r>
        <w:t>моноок</w:t>
      </w:r>
      <w:proofErr w:type="spellEnd"/>
      <w:r>
        <w:t xml:space="preserve"> </w:t>
      </w:r>
      <w:proofErr w:type="spellStart"/>
      <w:r>
        <w:t>сигенази</w:t>
      </w:r>
      <w:proofErr w:type="spellEnd"/>
      <w:r>
        <w:t xml:space="preserve"> лімфоцитів в крові хворих та визначити їх прогностичну </w:t>
      </w:r>
      <w:proofErr w:type="spellStart"/>
      <w:r>
        <w:t>зна</w:t>
      </w:r>
      <w:proofErr w:type="spellEnd"/>
      <w:r>
        <w:t xml:space="preserve"> </w:t>
      </w:r>
      <w:proofErr w:type="spellStart"/>
      <w:r>
        <w:t>чущість</w:t>
      </w:r>
      <w:proofErr w:type="spellEnd"/>
      <w:r>
        <w:t>.</w:t>
      </w:r>
    </w:p>
    <w:p w:rsidR="00031242" w:rsidRDefault="00435D7F">
      <w:pPr>
        <w:spacing w:after="46" w:line="240" w:lineRule="auto"/>
        <w:ind w:left="-5" w:right="-15" w:hanging="10"/>
        <w:jc w:val="left"/>
      </w:pPr>
      <w:r>
        <w:rPr>
          <w:rFonts w:ascii="Calibri" w:eastAsia="Calibri" w:hAnsi="Calibri" w:cs="Calibri"/>
          <w:b/>
          <w:sz w:val="19"/>
        </w:rPr>
        <w:t>МАТЕРІАЛИ І МЕТОДИ</w:t>
      </w:r>
    </w:p>
    <w:p w:rsidR="00031242" w:rsidRDefault="00435D7F">
      <w:pPr>
        <w:spacing w:after="46" w:line="240" w:lineRule="auto"/>
        <w:ind w:left="-5" w:right="-15" w:hanging="10"/>
        <w:jc w:val="left"/>
      </w:pPr>
      <w:r>
        <w:rPr>
          <w:rFonts w:ascii="Calibri" w:eastAsia="Calibri" w:hAnsi="Calibri" w:cs="Calibri"/>
          <w:b/>
          <w:sz w:val="19"/>
        </w:rPr>
        <w:t>ДОСЛІДЖЕННЯ</w:t>
      </w:r>
    </w:p>
    <w:p w:rsidR="00031242" w:rsidRDefault="00435D7F">
      <w:r>
        <w:t xml:space="preserve">Обстежені 53 хворих, оперова них в клініці у 2012 — 2013 рр. з при воду перитонеального та </w:t>
      </w:r>
      <w:proofErr w:type="spellStart"/>
      <w:r>
        <w:t>панкреа</w:t>
      </w:r>
      <w:proofErr w:type="spellEnd"/>
      <w:r>
        <w:t xml:space="preserve"> </w:t>
      </w:r>
      <w:proofErr w:type="spellStart"/>
      <w:r>
        <w:t>тогенного</w:t>
      </w:r>
      <w:proofErr w:type="spellEnd"/>
      <w:r>
        <w:t xml:space="preserve"> АС. Хворі розподілені на групи за тяжкістю стану, яку </w:t>
      </w:r>
      <w:proofErr w:type="spellStart"/>
      <w:r>
        <w:t>визна</w:t>
      </w:r>
      <w:proofErr w:type="spellEnd"/>
      <w:r>
        <w:t xml:space="preserve"> чали залежно від </w:t>
      </w:r>
      <w:proofErr w:type="spellStart"/>
      <w:r>
        <w:t>вираженості</w:t>
      </w:r>
      <w:proofErr w:type="spellEnd"/>
      <w:r>
        <w:t xml:space="preserve"> </w:t>
      </w:r>
      <w:proofErr w:type="spellStart"/>
      <w:r>
        <w:t>сис</w:t>
      </w:r>
      <w:proofErr w:type="spellEnd"/>
      <w:r>
        <w:t xml:space="preserve"> темної запальної реакції і MODS (</w:t>
      </w:r>
      <w:r>
        <w:rPr>
          <w:i/>
        </w:rPr>
        <w:t>табл. 1</w:t>
      </w:r>
      <w:r>
        <w:t xml:space="preserve">): до I групи включені хворі на АС, до II групи — тяжкий АС, до III групи — тяжкий АС та септичний шок. Прогнозовану летальність встановлювали у строки до 96 год від початку захворювання (за </w:t>
      </w:r>
      <w:proofErr w:type="spellStart"/>
      <w:r>
        <w:t>реко</w:t>
      </w:r>
      <w:proofErr w:type="spellEnd"/>
      <w:r>
        <w:t xml:space="preserve"> </w:t>
      </w:r>
      <w:proofErr w:type="spellStart"/>
      <w:r>
        <w:t>мендаціями</w:t>
      </w:r>
      <w:proofErr w:type="spellEnd"/>
      <w:r>
        <w:t xml:space="preserve"> J. </w:t>
      </w:r>
      <w:proofErr w:type="spellStart"/>
      <w:r>
        <w:t>L.Vincent</w:t>
      </w:r>
      <w:proofErr w:type="spellEnd"/>
      <w:r>
        <w:t xml:space="preserve"> та </w:t>
      </w:r>
      <w:proofErr w:type="spellStart"/>
      <w:r>
        <w:t>співавт</w:t>
      </w:r>
      <w:proofErr w:type="spellEnd"/>
      <w:r>
        <w:t>., 1998) [7].</w:t>
      </w:r>
    </w:p>
    <w:p w:rsidR="00031242" w:rsidRDefault="00435D7F">
      <w:r>
        <w:rPr>
          <w:noProof/>
          <w:lang w:val="ru-RU" w:eastAsia="ru-RU"/>
        </w:rPr>
        <w:drawing>
          <wp:anchor distT="0" distB="0" distL="114300" distR="114300" simplePos="0" relativeHeight="251668480" behindDoc="0" locked="0" layoutInCell="1" allowOverlap="0">
            <wp:simplePos x="0" y="0"/>
            <wp:positionH relativeFrom="margin">
              <wp:posOffset>-17458</wp:posOffset>
            </wp:positionH>
            <wp:positionV relativeFrom="paragraph">
              <wp:posOffset>757214</wp:posOffset>
            </wp:positionV>
            <wp:extent cx="6521450" cy="3289300"/>
            <wp:effectExtent l="0" t="0" r="0" b="0"/>
            <wp:wrapTopAndBottom/>
            <wp:docPr id="117988" name="Picture 1179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988" name="Picture 117988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521450" cy="3289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З метою оцінки тяжкості ЕІ у </w:t>
      </w:r>
      <w:proofErr w:type="spellStart"/>
      <w:r>
        <w:t>си</w:t>
      </w:r>
      <w:proofErr w:type="spellEnd"/>
      <w:r>
        <w:t xml:space="preserve"> </w:t>
      </w:r>
      <w:proofErr w:type="spellStart"/>
      <w:r>
        <w:t>роватці</w:t>
      </w:r>
      <w:proofErr w:type="spellEnd"/>
      <w:r>
        <w:t xml:space="preserve"> крові визначали: вміст </w:t>
      </w:r>
      <w:proofErr w:type="spellStart"/>
      <w:r>
        <w:t>пеп</w:t>
      </w:r>
      <w:proofErr w:type="spellEnd"/>
      <w:r>
        <w:t xml:space="preserve"> </w:t>
      </w:r>
      <w:proofErr w:type="spellStart"/>
      <w:r>
        <w:t>тидів</w:t>
      </w:r>
      <w:proofErr w:type="spellEnd"/>
      <w:r>
        <w:t xml:space="preserve"> середньої молекулярної маси (ПСММ) скринінг—методом з по дальшим виміром на </w:t>
      </w:r>
      <w:proofErr w:type="spellStart"/>
      <w:r>
        <w:t>спектрофото</w:t>
      </w:r>
      <w:proofErr w:type="spellEnd"/>
      <w:r>
        <w:t xml:space="preserve"> метрі СФ 46 в ультрафіолетовому світлі за довжини хвилі 254 нм [8, 9]; </w:t>
      </w:r>
      <w:proofErr w:type="spellStart"/>
      <w:r>
        <w:t>малонового</w:t>
      </w:r>
      <w:proofErr w:type="spellEnd"/>
      <w:r>
        <w:t xml:space="preserve"> діальдегіду (МДА) та </w:t>
      </w:r>
      <w:proofErr w:type="spellStart"/>
      <w:r>
        <w:t>дієнових</w:t>
      </w:r>
      <w:proofErr w:type="spellEnd"/>
      <w:r>
        <w:t xml:space="preserve"> </w:t>
      </w:r>
      <w:proofErr w:type="spellStart"/>
      <w:r>
        <w:t>кон'югат</w:t>
      </w:r>
      <w:proofErr w:type="spellEnd"/>
      <w:r>
        <w:t xml:space="preserve"> (ДК) — за </w:t>
      </w:r>
      <w:proofErr w:type="spellStart"/>
      <w:r>
        <w:t>загаль</w:t>
      </w:r>
      <w:proofErr w:type="spellEnd"/>
      <w:r>
        <w:t xml:space="preserve"> </w:t>
      </w:r>
      <w:proofErr w:type="spellStart"/>
      <w:r>
        <w:t>ноприйнятим</w:t>
      </w:r>
      <w:proofErr w:type="spellEnd"/>
      <w:r>
        <w:t xml:space="preserve"> методом [10, 11]; на копичення вільних радикалів та продуктів </w:t>
      </w:r>
      <w:proofErr w:type="spellStart"/>
      <w:r>
        <w:t>перекисного</w:t>
      </w:r>
      <w:proofErr w:type="spellEnd"/>
      <w:r>
        <w:t xml:space="preserve"> окиснення ліпідів — за методом надслабкої </w:t>
      </w:r>
      <w:proofErr w:type="spellStart"/>
      <w:r>
        <w:t>лю</w:t>
      </w:r>
      <w:proofErr w:type="spellEnd"/>
      <w:r>
        <w:t xml:space="preserve"> </w:t>
      </w:r>
      <w:proofErr w:type="spellStart"/>
      <w:r>
        <w:t>мінол</w:t>
      </w:r>
      <w:proofErr w:type="spellEnd"/>
      <w:r>
        <w:t xml:space="preserve">—залежної індукованої </w:t>
      </w:r>
      <w:proofErr w:type="spellStart"/>
      <w:r>
        <w:t>біо</w:t>
      </w:r>
      <w:proofErr w:type="spellEnd"/>
      <w:r>
        <w:t xml:space="preserve"> хемілюмінесценції (ІБХЛ), яку ре </w:t>
      </w:r>
      <w:proofErr w:type="spellStart"/>
      <w:r>
        <w:t>єстрували</w:t>
      </w:r>
      <w:proofErr w:type="spellEnd"/>
      <w:r>
        <w:t xml:space="preserve"> на медичному </w:t>
      </w:r>
      <w:proofErr w:type="spellStart"/>
      <w:r>
        <w:t>біохемі</w:t>
      </w:r>
      <w:proofErr w:type="spellEnd"/>
      <w:r>
        <w:t xml:space="preserve"> </w:t>
      </w:r>
      <w:proofErr w:type="spellStart"/>
      <w:r>
        <w:t>люмінометрі</w:t>
      </w:r>
      <w:proofErr w:type="spellEnd"/>
      <w:r>
        <w:t xml:space="preserve"> (ХЛМЦ1—01) в </w:t>
      </w:r>
      <w:proofErr w:type="spellStart"/>
      <w:r>
        <w:t>діапа</w:t>
      </w:r>
      <w:proofErr w:type="spellEnd"/>
      <w:r>
        <w:t xml:space="preserve"> зоні обліку квантів світла з </w:t>
      </w:r>
      <w:proofErr w:type="spellStart"/>
      <w:r>
        <w:t>викорис</w:t>
      </w:r>
      <w:proofErr w:type="spellEnd"/>
      <w:r>
        <w:t xml:space="preserve"> </w:t>
      </w:r>
      <w:proofErr w:type="spellStart"/>
      <w:r>
        <w:t>танням</w:t>
      </w:r>
      <w:proofErr w:type="spellEnd"/>
      <w:r>
        <w:t xml:space="preserve"> фотоелектронного </w:t>
      </w:r>
      <w:proofErr w:type="spellStart"/>
      <w:r>
        <w:t>помно</w:t>
      </w:r>
      <w:proofErr w:type="spellEnd"/>
      <w:r>
        <w:t xml:space="preserve"> </w:t>
      </w:r>
      <w:proofErr w:type="spellStart"/>
      <w:r>
        <w:t>жувача</w:t>
      </w:r>
      <w:proofErr w:type="spellEnd"/>
      <w:r>
        <w:t xml:space="preserve"> (ФЕП—130) [12]; рівень </w:t>
      </w:r>
      <w:proofErr w:type="spellStart"/>
      <w:r>
        <w:t>фос</w:t>
      </w:r>
      <w:proofErr w:type="spellEnd"/>
      <w:r>
        <w:t xml:space="preserve"> </w:t>
      </w:r>
      <w:proofErr w:type="spellStart"/>
      <w:r>
        <w:t>форесценції</w:t>
      </w:r>
      <w:proofErr w:type="spellEnd"/>
      <w:r>
        <w:t xml:space="preserve"> — флуоресцентним </w:t>
      </w:r>
      <w:proofErr w:type="spellStart"/>
      <w:r>
        <w:t>ме</w:t>
      </w:r>
      <w:proofErr w:type="spellEnd"/>
      <w:r>
        <w:t xml:space="preserve"> </w:t>
      </w:r>
      <w:proofErr w:type="spellStart"/>
      <w:r>
        <w:t>тодом</w:t>
      </w:r>
      <w:proofErr w:type="spellEnd"/>
      <w:r>
        <w:t xml:space="preserve"> з застосуванням медичного </w:t>
      </w:r>
      <w:proofErr w:type="spellStart"/>
      <w:r>
        <w:t>хемілюмінометра</w:t>
      </w:r>
      <w:proofErr w:type="spellEnd"/>
      <w:r>
        <w:t xml:space="preserve"> ХЛМЦ1—01, об </w:t>
      </w:r>
      <w:proofErr w:type="spellStart"/>
      <w:r>
        <w:t>ладнаного</w:t>
      </w:r>
      <w:proofErr w:type="spellEnd"/>
      <w:r>
        <w:t xml:space="preserve"> фосфороскопом [13] ; окиснювальну модифікацію білків — за вмістом 2 ,4—</w:t>
      </w:r>
      <w:proofErr w:type="spellStart"/>
      <w:r>
        <w:t>динітрофеніл</w:t>
      </w:r>
      <w:proofErr w:type="spellEnd"/>
      <w:r>
        <w:t xml:space="preserve">— </w:t>
      </w:r>
      <w:proofErr w:type="spellStart"/>
      <w:r>
        <w:t>альдогідразонів</w:t>
      </w:r>
      <w:proofErr w:type="spellEnd"/>
      <w:r>
        <w:t xml:space="preserve"> (2,4—ДНФАГ) та 2 ,4—</w:t>
      </w:r>
      <w:proofErr w:type="spellStart"/>
      <w:r>
        <w:t>динітрофеніл</w:t>
      </w:r>
      <w:proofErr w:type="spellEnd"/>
      <w:r>
        <w:t>—</w:t>
      </w:r>
      <w:proofErr w:type="spellStart"/>
      <w:r>
        <w:t>кетогідразонів</w:t>
      </w:r>
      <w:proofErr w:type="spellEnd"/>
      <w:r>
        <w:t xml:space="preserve"> (2,4—ДНФКГ) [14]; </w:t>
      </w:r>
      <w:proofErr w:type="spellStart"/>
      <w:r>
        <w:t>детоксикаційну</w:t>
      </w:r>
      <w:proofErr w:type="spellEnd"/>
      <w:r>
        <w:t xml:space="preserve"> функцію системи </w:t>
      </w:r>
      <w:proofErr w:type="spellStart"/>
      <w:r>
        <w:t>монооксигенази</w:t>
      </w:r>
      <w:proofErr w:type="spellEnd"/>
      <w:r>
        <w:t xml:space="preserve"> клітин — за рівнем цитохрому Р</w:t>
      </w:r>
      <w:r>
        <w:rPr>
          <w:vertAlign w:val="subscript"/>
        </w:rPr>
        <w:t>450</w:t>
      </w:r>
      <w:r>
        <w:t xml:space="preserve">, активність якого з субстратом </w:t>
      </w:r>
      <w:proofErr w:type="spellStart"/>
      <w:r>
        <w:t>бензпіреном</w:t>
      </w:r>
      <w:proofErr w:type="spellEnd"/>
      <w:r>
        <w:t xml:space="preserve"> в лімфоцитах крові визначали в реакції </w:t>
      </w:r>
      <w:proofErr w:type="spellStart"/>
      <w:r>
        <w:t>гідроксилюван</w:t>
      </w:r>
      <w:proofErr w:type="spellEnd"/>
      <w:r>
        <w:t xml:space="preserve"> ня субстрату, інтенсивність реакції оцінювали по флуоресценції </w:t>
      </w:r>
      <w:proofErr w:type="spellStart"/>
      <w:r>
        <w:t>субст</w:t>
      </w:r>
      <w:proofErr w:type="spellEnd"/>
      <w:r>
        <w:t xml:space="preserve"> </w:t>
      </w:r>
      <w:proofErr w:type="spellStart"/>
      <w:r>
        <w:t>рату</w:t>
      </w:r>
      <w:proofErr w:type="spellEnd"/>
      <w:r>
        <w:t xml:space="preserve"> 3—</w:t>
      </w:r>
      <w:proofErr w:type="spellStart"/>
      <w:r>
        <w:t>гідроксибензпірену</w:t>
      </w:r>
      <w:proofErr w:type="spellEnd"/>
      <w:r>
        <w:t xml:space="preserve">; </w:t>
      </w:r>
      <w:proofErr w:type="spellStart"/>
      <w:r>
        <w:t>інтен</w:t>
      </w:r>
      <w:proofErr w:type="spellEnd"/>
      <w:r>
        <w:t xml:space="preserve"> </w:t>
      </w:r>
      <w:proofErr w:type="spellStart"/>
      <w:r>
        <w:t>сивність</w:t>
      </w:r>
      <w:proofErr w:type="spellEnd"/>
      <w:r>
        <w:t xml:space="preserve"> гострої запальної реакції (ГЗР) — за рівнем С—реактивного протеїну (СРП) — з використанням тест—системи фірми CORMAY для </w:t>
      </w:r>
      <w:proofErr w:type="spellStart"/>
      <w:r>
        <w:t>напівкількісного</w:t>
      </w:r>
      <w:proofErr w:type="spellEnd"/>
      <w:r>
        <w:t xml:space="preserve"> аналізу; вміст </w:t>
      </w:r>
      <w:proofErr w:type="spellStart"/>
      <w:r>
        <w:t>інтерлейкіну</w:t>
      </w:r>
      <w:proofErr w:type="spellEnd"/>
      <w:r>
        <w:t xml:space="preserve">—6 (IЛ—6) — за </w:t>
      </w:r>
      <w:proofErr w:type="spellStart"/>
      <w:r>
        <w:t>резуль</w:t>
      </w:r>
      <w:proofErr w:type="spellEnd"/>
      <w:r>
        <w:t xml:space="preserve"> татами </w:t>
      </w:r>
      <w:proofErr w:type="spellStart"/>
      <w:r>
        <w:t>імуноферментного</w:t>
      </w:r>
      <w:proofErr w:type="spellEnd"/>
      <w:r>
        <w:t xml:space="preserve"> аналізу та комерційних тест—систем ТОО "</w:t>
      </w:r>
      <w:proofErr w:type="spellStart"/>
      <w:r>
        <w:t>Протеиновый</w:t>
      </w:r>
      <w:proofErr w:type="spellEnd"/>
      <w:r>
        <w:t xml:space="preserve"> контур" (Росія). Оці </w:t>
      </w:r>
      <w:proofErr w:type="spellStart"/>
      <w:r>
        <w:t>нювали</w:t>
      </w:r>
      <w:proofErr w:type="spellEnd"/>
      <w:r>
        <w:t xml:space="preserve"> вихідні дані та дані, отри мані у хворих, які одужали та помер </w:t>
      </w:r>
      <w:proofErr w:type="spellStart"/>
      <w:r>
        <w:t>ли</w:t>
      </w:r>
      <w:proofErr w:type="spellEnd"/>
      <w:r>
        <w:t xml:space="preserve"> під час лікування, з метою </w:t>
      </w:r>
      <w:proofErr w:type="spellStart"/>
      <w:r>
        <w:t>вста</w:t>
      </w:r>
      <w:proofErr w:type="spellEnd"/>
      <w:r>
        <w:t xml:space="preserve"> </w:t>
      </w:r>
      <w:proofErr w:type="spellStart"/>
      <w:r>
        <w:t>новлення</w:t>
      </w:r>
      <w:proofErr w:type="spellEnd"/>
      <w:r>
        <w:t xml:space="preserve"> їх прогностичної значу </w:t>
      </w:r>
      <w:proofErr w:type="spellStart"/>
      <w:r>
        <w:t>щості</w:t>
      </w:r>
      <w:proofErr w:type="spellEnd"/>
      <w:r>
        <w:t xml:space="preserve">. </w:t>
      </w:r>
    </w:p>
    <w:p w:rsidR="00031242" w:rsidRDefault="00435D7F">
      <w:pPr>
        <w:ind w:left="284"/>
      </w:pPr>
      <w:r>
        <w:t xml:space="preserve">Контрольні значення показників отримані у відносно здорових осіб (донорів). </w:t>
      </w:r>
    </w:p>
    <w:p w:rsidR="00031242" w:rsidRDefault="00435D7F">
      <w:pPr>
        <w:spacing w:after="256"/>
        <w:ind w:left="284"/>
      </w:pPr>
      <w:r>
        <w:t>Статистичний аналіз отриманих даних проводили за допомогою програми "</w:t>
      </w:r>
      <w:proofErr w:type="spellStart"/>
      <w:r>
        <w:t>Біостатистика</w:t>
      </w:r>
      <w:proofErr w:type="spellEnd"/>
      <w:r>
        <w:t xml:space="preserve">" (Росія), використовуючи t—тест, критерій </w:t>
      </w:r>
      <w:r>
        <w:rPr>
          <w:rFonts w:ascii="Calibri" w:eastAsia="Calibri" w:hAnsi="Calibri" w:cs="Calibri"/>
          <w:sz w:val="20"/>
        </w:rPr>
        <w:t>χ</w:t>
      </w:r>
      <w:r>
        <w:rPr>
          <w:sz w:val="14"/>
          <w:vertAlign w:val="superscript"/>
        </w:rPr>
        <w:t xml:space="preserve">2 </w:t>
      </w:r>
      <w:r>
        <w:t xml:space="preserve">та коефіцієнт кореляції </w:t>
      </w:r>
      <w:proofErr w:type="spellStart"/>
      <w:r>
        <w:t>Спірмена</w:t>
      </w:r>
      <w:proofErr w:type="spellEnd"/>
      <w:r>
        <w:t>. Відмінності вважали статистично значущими при p&lt;0,05.</w:t>
      </w:r>
    </w:p>
    <w:p w:rsidR="00031242" w:rsidRDefault="00435D7F">
      <w:pPr>
        <w:spacing w:after="46" w:line="240" w:lineRule="auto"/>
        <w:ind w:left="294" w:right="-15" w:hanging="10"/>
        <w:jc w:val="left"/>
      </w:pPr>
      <w:r>
        <w:rPr>
          <w:rFonts w:ascii="Calibri" w:eastAsia="Calibri" w:hAnsi="Calibri" w:cs="Calibri"/>
          <w:b/>
          <w:sz w:val="19"/>
        </w:rPr>
        <w:t xml:space="preserve">РЕЗУЛЬТАТИ </w:t>
      </w:r>
    </w:p>
    <w:p w:rsidR="00031242" w:rsidRDefault="00435D7F">
      <w:pPr>
        <w:spacing w:after="46" w:line="240" w:lineRule="auto"/>
        <w:ind w:left="294" w:right="-15" w:hanging="10"/>
        <w:jc w:val="left"/>
      </w:pPr>
      <w:r>
        <w:rPr>
          <w:rFonts w:ascii="Calibri" w:eastAsia="Calibri" w:hAnsi="Calibri" w:cs="Calibri"/>
          <w:b/>
          <w:sz w:val="19"/>
        </w:rPr>
        <w:t>ТА ІХ ОБГОВОРЕННЯ</w:t>
      </w:r>
    </w:p>
    <w:p w:rsidR="00031242" w:rsidRDefault="00435D7F">
      <w:pPr>
        <w:ind w:left="283"/>
      </w:pPr>
      <w:r>
        <w:t xml:space="preserve">З приводу перитонеального АС оперовані 37 хворих, </w:t>
      </w:r>
      <w:proofErr w:type="spellStart"/>
      <w:r>
        <w:t>панкреатоген</w:t>
      </w:r>
      <w:proofErr w:type="spellEnd"/>
      <w:r>
        <w:t xml:space="preserve"> ного — 15. У 28 хворих виявлені </w:t>
      </w:r>
      <w:proofErr w:type="spellStart"/>
      <w:r>
        <w:t>оз</w:t>
      </w:r>
      <w:proofErr w:type="spellEnd"/>
      <w:r>
        <w:t xml:space="preserve"> </w:t>
      </w:r>
      <w:proofErr w:type="spellStart"/>
      <w:r>
        <w:t>наки</w:t>
      </w:r>
      <w:proofErr w:type="spellEnd"/>
      <w:r>
        <w:t xml:space="preserve"> АС, у 14 — тяжкого AC, в 11 — септичного шоку. В усіх хворих ви явлено значну активацію ГЗР, що проявлялось суттєвим підвищенням рівня СРП та IЛ—6 у сироватці крові. </w:t>
      </w:r>
      <w:proofErr w:type="spellStart"/>
      <w:r>
        <w:t>Релапаротомія</w:t>
      </w:r>
      <w:proofErr w:type="spellEnd"/>
      <w:r>
        <w:t xml:space="preserve"> "на вимогу" виконана у 12, "за програмою" — у 15 хворих. Летальність у строки до 30 діб у І групі становила 10,7%, у ІІ групі — 28 ,6%, у ІІІ групі — 63,6%.</w:t>
      </w:r>
    </w:p>
    <w:p w:rsidR="00031242" w:rsidRDefault="00435D7F">
      <w:pPr>
        <w:ind w:left="283"/>
      </w:pPr>
      <w:r>
        <w:t xml:space="preserve">За результатами дослідження, вміст ПСММ у хворих на АС </w:t>
      </w:r>
      <w:proofErr w:type="spellStart"/>
      <w:r>
        <w:t>збіль</w:t>
      </w:r>
      <w:proofErr w:type="spellEnd"/>
      <w:r>
        <w:t xml:space="preserve"> </w:t>
      </w:r>
      <w:proofErr w:type="spellStart"/>
      <w:r>
        <w:t>шився</w:t>
      </w:r>
      <w:proofErr w:type="spellEnd"/>
      <w:r>
        <w:t xml:space="preserve"> у середньому на 104,8%, МДА — на 95,2%, ДК — на 71,2%, 2 ,4— </w:t>
      </w:r>
      <w:r>
        <w:rPr>
          <w:noProof/>
          <w:lang w:val="ru-RU" w:eastAsia="ru-RU"/>
        </w:rPr>
        <w:drawing>
          <wp:anchor distT="0" distB="0" distL="114300" distR="114300" simplePos="0" relativeHeight="251669504" behindDoc="0" locked="0" layoutInCell="1" allowOverlap="0">
            <wp:simplePos x="0" y="0"/>
            <wp:positionH relativeFrom="margin">
              <wp:posOffset>163516</wp:posOffset>
            </wp:positionH>
            <wp:positionV relativeFrom="paragraph">
              <wp:posOffset>548408</wp:posOffset>
            </wp:positionV>
            <wp:extent cx="6521450" cy="2330450"/>
            <wp:effectExtent l="0" t="0" r="0" b="0"/>
            <wp:wrapTopAndBottom/>
            <wp:docPr id="118347" name="Picture 1183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347" name="Picture 118347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521450" cy="2330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eastAsia="Calibri" w:hAnsi="Calibri" w:cs="Calibri"/>
          <w:noProof/>
          <w:sz w:val="22"/>
          <w:lang w:val="ru-RU" w:eastAsia="ru-RU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-14630</wp:posOffset>
                </wp:positionH>
                <wp:positionV relativeFrom="paragraph">
                  <wp:posOffset>3469112</wp:posOffset>
                </wp:positionV>
                <wp:extent cx="4303675" cy="3224775"/>
                <wp:effectExtent l="0" t="0" r="0" b="0"/>
                <wp:wrapSquare wrapText="bothSides"/>
                <wp:docPr id="118156" name="Group 1181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03675" cy="3224775"/>
                          <a:chOff x="0" y="0"/>
                          <a:chExt cx="4303675" cy="3224775"/>
                        </a:xfrm>
                      </wpg:grpSpPr>
                      <wps:wsp>
                        <wps:cNvPr id="3221" name="Rectangle 3221"/>
                        <wps:cNvSpPr/>
                        <wps:spPr>
                          <a:xfrm>
                            <a:off x="14631" y="698"/>
                            <a:ext cx="65402" cy="146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31242" w:rsidRDefault="00435D7F">
                              <w:pPr>
                                <w:spacing w:after="0" w:line="276" w:lineRule="auto"/>
                                <w:ind w:left="0" w:firstLine="0"/>
                                <w:jc w:val="left"/>
                              </w:pPr>
                              <w:r>
                                <w:t>(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3222" name="Rectangle 3222"/>
                        <wps:cNvSpPr/>
                        <wps:spPr>
                          <a:xfrm>
                            <a:off x="63805" y="698"/>
                            <a:ext cx="560777" cy="1487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31242" w:rsidRDefault="00435D7F">
                              <w:pPr>
                                <w:spacing w:after="0" w:line="276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i/>
                                </w:rPr>
                                <w:t>табл. 2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3223" name="Rectangle 3223"/>
                        <wps:cNvSpPr/>
                        <wps:spPr>
                          <a:xfrm>
                            <a:off x="485430" y="698"/>
                            <a:ext cx="93911" cy="146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31242" w:rsidRDefault="00435D7F">
                              <w:pPr>
                                <w:spacing w:after="0" w:line="276" w:lineRule="auto"/>
                                <w:ind w:left="0" w:firstLine="0"/>
                                <w:jc w:val="left"/>
                              </w:pPr>
                              <w:r>
                                <w:t xml:space="preserve">).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3251" name="Rectangle 3251"/>
                        <wps:cNvSpPr/>
                        <wps:spPr>
                          <a:xfrm>
                            <a:off x="2229057" y="0"/>
                            <a:ext cx="2742438" cy="146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31242" w:rsidRDefault="00435D7F">
                              <w:pPr>
                                <w:spacing w:after="0" w:line="276" w:lineRule="auto"/>
                                <w:ind w:left="0" w:firstLine="0"/>
                                <w:jc w:val="left"/>
                              </w:pPr>
                              <w:r>
                                <w:t xml:space="preserve">му на 30,2% більша у хворих, які оду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8349" name="Picture 118349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53975" y="229823"/>
                            <a:ext cx="4105275" cy="24415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56" name="Shape 3256"/>
                        <wps:cNvSpPr/>
                        <wps:spPr>
                          <a:xfrm>
                            <a:off x="0" y="200766"/>
                            <a:ext cx="4303675" cy="30240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03675" h="3024010">
                                <a:moveTo>
                                  <a:pt x="2151837" y="0"/>
                                </a:moveTo>
                                <a:lnTo>
                                  <a:pt x="4049675" y="0"/>
                                </a:lnTo>
                                <a:cubicBezTo>
                                  <a:pt x="4189958" y="0"/>
                                  <a:pt x="4303675" y="113716"/>
                                  <a:pt x="4303675" y="254000"/>
                                </a:cubicBezTo>
                                <a:lnTo>
                                  <a:pt x="4303675" y="2770010"/>
                                </a:lnTo>
                                <a:cubicBezTo>
                                  <a:pt x="4303675" y="2910294"/>
                                  <a:pt x="4189958" y="3024010"/>
                                  <a:pt x="4049675" y="3024010"/>
                                </a:cubicBezTo>
                                <a:lnTo>
                                  <a:pt x="254000" y="3024010"/>
                                </a:lnTo>
                                <a:cubicBezTo>
                                  <a:pt x="113716" y="3024010"/>
                                  <a:pt x="0" y="2910294"/>
                                  <a:pt x="0" y="2770010"/>
                                </a:cubicBezTo>
                                <a:lnTo>
                                  <a:pt x="0" y="254000"/>
                                </a:lnTo>
                                <a:cubicBezTo>
                                  <a:pt x="0" y="113716"/>
                                  <a:pt x="113716" y="0"/>
                                  <a:pt x="254000" y="0"/>
                                </a:cubicBezTo>
                                <a:close/>
                              </a:path>
                            </a:pathLst>
                          </a:custGeom>
                          <a:ln w="50800" cap="flat">
                            <a:miter lim="127000"/>
                          </a:ln>
                        </wps:spPr>
                        <wps:style>
                          <a:lnRef idx="1">
                            <a:srgbClr val="666666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294" name="Shape 141294"/>
                        <wps:cNvSpPr/>
                        <wps:spPr>
                          <a:xfrm>
                            <a:off x="211252" y="2688976"/>
                            <a:ext cx="3901465" cy="3863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01465" h="386334">
                                <a:moveTo>
                                  <a:pt x="0" y="0"/>
                                </a:moveTo>
                                <a:lnTo>
                                  <a:pt x="3901465" y="0"/>
                                </a:lnTo>
                                <a:lnTo>
                                  <a:pt x="3901465" y="386334"/>
                                </a:lnTo>
                                <a:lnTo>
                                  <a:pt x="0" y="38633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58" name="Rectangle 3258"/>
                        <wps:cNvSpPr/>
                        <wps:spPr>
                          <a:xfrm>
                            <a:off x="431740" y="2702358"/>
                            <a:ext cx="4638688" cy="128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31242" w:rsidRDefault="00435D7F">
                              <w:pPr>
                                <w:spacing w:after="0" w:line="276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 xml:space="preserve">Динаміка змін показників ЕІ та активності системи </w:t>
                              </w:r>
                              <w:proofErr w:type="spellStart"/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>монооксигенази</w:t>
                              </w:r>
                              <w:proofErr w:type="spellEnd"/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3259" name="Rectangle 3259"/>
                        <wps:cNvSpPr/>
                        <wps:spPr>
                          <a:xfrm>
                            <a:off x="1782614" y="2816658"/>
                            <a:ext cx="1045148" cy="128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31242" w:rsidRDefault="00435D7F">
                              <w:pPr>
                                <w:spacing w:after="0" w:line="276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 xml:space="preserve">у хворих на АС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18146" name="Rectangle 118146"/>
                        <wps:cNvSpPr/>
                        <wps:spPr>
                          <a:xfrm>
                            <a:off x="877561" y="2930958"/>
                            <a:ext cx="46889" cy="128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31242" w:rsidRDefault="00435D7F">
                              <w:pPr>
                                <w:spacing w:after="0" w:line="276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 xml:space="preserve">(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18148" name="Rectangle 118148"/>
                        <wps:cNvSpPr/>
                        <wps:spPr>
                          <a:xfrm>
                            <a:off x="912806" y="2930958"/>
                            <a:ext cx="2967668" cy="128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31242" w:rsidRDefault="00435D7F">
                              <w:pPr>
                                <w:spacing w:after="0" w:line="276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 xml:space="preserve">* 7 розбіжності між групами достовірні, p &lt; 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18147" name="Rectangle 118147"/>
                        <wps:cNvSpPr/>
                        <wps:spPr>
                          <a:xfrm>
                            <a:off x="3146827" y="2930958"/>
                            <a:ext cx="398560" cy="128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31242" w:rsidRDefault="00435D7F">
                              <w:pPr>
                                <w:spacing w:after="0" w:line="276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16"/>
                                </w:rPr>
                                <w:t xml:space="preserve">0,05).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18156" o:spid="_x0000_s1032" style="position:absolute;left:0;text-align:left;margin-left:-1.15pt;margin-top:273.15pt;width:338.85pt;height:253.9pt;z-index:251670528" coordsize="43036,322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">
                <v:rect id="Rectangle 3221" o:spid="_x0000_s1033" style="position:absolute;left:146;top:6;width:654;height:14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e7O8UA&#10;AADdAAAADwAAAGRycy9kb3ducmV2LnhtbESPT4vCMBTE78J+h/AWvGlqBdFqFNlV9OifBdfbo3nb&#10;lm1eShNt9dMbQfA4zMxvmNmiNaW4Uu0KywoG/QgEcWp1wZmCn+O6NwbhPLLG0jIpuJGDxfyjM8NE&#10;24b3dD34TAQIuwQV5N5XiZQuzcmg69uKOHh/tjbog6wzqWtsAtyUMo6ikTRYcFjIsaKvnNL/w8Uo&#10;2Iyr5e/W3pusXJ03p91p8n2ceKW6n+1yCsJT69/hV3urFQzjeADPN+EJ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J7s7xQAAAN0AAAAPAAAAAAAAAAAAAAAAAJgCAABkcnMv&#10;ZG93bnJldi54bWxQSwUGAAAAAAQABAD1AAAAigMAAAAA&#10;" filled="f" stroked="f">
                  <v:textbox inset="0,0,0,0">
                    <w:txbxContent>
                      <w:p w:rsidR="00031242" w:rsidRDefault="00435D7F">
                        <w:pPr>
                          <w:spacing w:after="0" w:line="276" w:lineRule="auto"/>
                          <w:ind w:left="0" w:firstLine="0"/>
                          <w:jc w:val="left"/>
                        </w:pPr>
                        <w:r>
                          <w:t>(</w:t>
                        </w:r>
                      </w:p>
                    </w:txbxContent>
                  </v:textbox>
                </v:rect>
                <v:rect id="Rectangle 3222" o:spid="_x0000_s1034" style="position:absolute;left:638;top:6;width:5607;height:14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UlTMUA&#10;AADdAAAADwAAAGRycy9kb3ducmV2LnhtbESPT4vCMBTE78J+h/AWvGlqF0SrUWTXRY/+WVBvj+bZ&#10;FpuX0kRb/fRGEPY4zMxvmOm8NaW4Ue0KywoG/QgEcWp1wZmCv/1vbwTCeWSNpWVScCcH89lHZ4qJ&#10;tg1v6bbzmQgQdgkqyL2vEildmpNB17cVcfDOtjbog6wzqWtsAtyUMo6ioTRYcFjIsaLvnNLL7moU&#10;rEbV4ri2jyYrl6fVYXMY/+zHXqnuZ7uYgPDU+v/wu73WCr7iOIbXm/AE5Ow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9SVMxQAAAN0AAAAPAAAAAAAAAAAAAAAAAJgCAABkcnMv&#10;ZG93bnJldi54bWxQSwUGAAAAAAQABAD1AAAAigMAAAAA&#10;" filled="f" stroked="f">
                  <v:textbox inset="0,0,0,0">
                    <w:txbxContent>
                      <w:p w:rsidR="00031242" w:rsidRDefault="00435D7F">
                        <w:pPr>
                          <w:spacing w:after="0" w:line="276" w:lineRule="auto"/>
                          <w:ind w:left="0" w:firstLine="0"/>
                          <w:jc w:val="left"/>
                        </w:pPr>
                        <w:r>
                          <w:rPr>
                            <w:i/>
                          </w:rPr>
                          <w:t>табл. 2</w:t>
                        </w:r>
                      </w:p>
                    </w:txbxContent>
                  </v:textbox>
                </v:rect>
                <v:rect id="Rectangle 3223" o:spid="_x0000_s1035" style="position:absolute;left:4854;top:6;width:939;height:14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mA18cA&#10;AADdAAAADwAAAGRycy9kb3ducmV2LnhtbESPT2vCQBTE74V+h+UVvNVNExCNriH0D/FYtWC9PbKv&#10;SWj2bchuTfTTdwXB4zAzv2FW2WhacaLeNZYVvEwjEMSl1Q1XCr72H89zEM4ja2wtk4IzOcjWjw8r&#10;TLUdeEunna9EgLBLUUHtfZdK6cqaDLqp7YiD92N7gz7IvpK6xyHATSvjKJpJgw2HhRo7eq2p/N39&#10;GQXFvMu/N/YyVO37sTh8HhZv+4VXavI05ksQnkZ/D9/aG60gieMErm/CE5Dr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65gNfHAAAA3QAAAA8AAAAAAAAAAAAAAAAAmAIAAGRy&#10;cy9kb3ducmV2LnhtbFBLBQYAAAAABAAEAPUAAACMAwAAAAA=&#10;" filled="f" stroked="f">
                  <v:textbox inset="0,0,0,0">
                    <w:txbxContent>
                      <w:p w:rsidR="00031242" w:rsidRDefault="00435D7F">
                        <w:pPr>
                          <w:spacing w:after="0" w:line="276" w:lineRule="auto"/>
                          <w:ind w:left="0" w:firstLine="0"/>
                          <w:jc w:val="left"/>
                        </w:pPr>
                        <w:r>
                          <w:t xml:space="preserve">). </w:t>
                        </w:r>
                      </w:p>
                    </w:txbxContent>
                  </v:textbox>
                </v:rect>
                <v:rect id="Rectangle 3251" o:spid="_x0000_s1036" style="position:absolute;left:22290;width:27424;height:14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HIRsYA&#10;AADdAAAADwAAAGRycy9kb3ducmV2LnhtbESPT4vCMBTE78J+h/AWvGmqomg1iqyKHv2z4O7t0Tzb&#10;ss1LaaKtfnojCHscZuY3zGzRmELcqHK5ZQW9bgSCOLE651TB92nTGYNwHlljYZkU3MnBYv7RmmGs&#10;bc0Huh19KgKEXYwKMu/LWEqXZGTQdW1JHLyLrQz6IKtU6grrADeF7EfRSBrMOSxkWNJXRsnf8WoU&#10;bMfl8mdnH3VarH+35/15sjpNvFLtz2Y5BeGp8f/hd3unFQz6wx683oQnIO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SHIRsYAAADdAAAADwAAAAAAAAAAAAAAAACYAgAAZHJz&#10;L2Rvd25yZXYueG1sUEsFBgAAAAAEAAQA9QAAAIsDAAAAAA==&#10;" filled="f" stroked="f">
                  <v:textbox inset="0,0,0,0">
                    <w:txbxContent>
                      <w:p w:rsidR="00031242" w:rsidRDefault="00435D7F">
                        <w:pPr>
                          <w:spacing w:after="0" w:line="276" w:lineRule="auto"/>
                          <w:ind w:left="0" w:firstLine="0"/>
                          <w:jc w:val="left"/>
                        </w:pPr>
                        <w:r>
                          <w:t xml:space="preserve">му на 30,2% більша у хворих, які оду </w:t>
                        </w:r>
                      </w:p>
                    </w:txbxContent>
                  </v:textbox>
                </v:rect>
                <v:shape id="Picture 118349" o:spid="_x0000_s1037" type="#_x0000_t75" style="position:absolute;left:539;top:2298;width:41053;height:244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h4p7TEAAAA3wAAAA8AAABkcnMvZG93bnJldi54bWxET11LAkEUfQ/6D8MNessZU8JWR4kgCx8C&#10;LcXHy851d2nnzjZz0/XfN4HQ4+F8zxa9b9WRYmoCWxgODCjiMriGKwufHy93E1BJkB22gcnCmRIs&#10;5tdXMyxcOPGajhupVA7hVKCFWqQrtE5lTR7TIHTEmTuE6FEyjJV2EU853Lf63pgH7bHh3FBjR881&#10;lV+bH29h16Dehv04ynq5beW1Xxnz/m3t7U3/NAUl1Mu/+OJ+c3n+cDIaP8LfnwxAz3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h4p7TEAAAA3wAAAA8AAAAAAAAAAAAAAAAA&#10;nwIAAGRycy9kb3ducmV2LnhtbFBLBQYAAAAABAAEAPcAAACQAwAAAAA=&#10;">
                  <v:imagedata r:id="rId18" o:title=""/>
                </v:shape>
                <v:shape id="Shape 3256" o:spid="_x0000_s1038" style="position:absolute;top:2007;width:43036;height:30240;visibility:visible;mso-wrap-style:square;v-text-anchor:top" coordsize="4303675,30240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a8GcgA&#10;AADdAAAADwAAAGRycy9kb3ducmV2LnhtbESPT2vCQBTE7wW/w/KE3urGtIpEVzGF0j/UoNGLt0f2&#10;mQSzb0N2q+m3d4VCj8PM/IZZrHrTiAt1rrasYDyKQBAXVtdcKjjs355mIJxH1thYJgW/5GC1HDws&#10;MNH2yju65L4UAcIuQQWV920ipSsqMuhGtiUO3sl2Bn2QXSl1h9cAN42Mo2gqDdYcFips6bWi4pz/&#10;GAVfeZpt0pf3LPXjyTH+7j+P2bZV6nHYr+cgPPX+P/zX/tAKnuPJFO5vwhOQy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2prwZyAAAAN0AAAAPAAAAAAAAAAAAAAAAAJgCAABk&#10;cnMvZG93bnJldi54bWxQSwUGAAAAAAQABAD1AAAAjQMAAAAA&#10;" path="m2151837,l4049675,v140283,,254000,113716,254000,254000l4303675,2770010v,140284,-113717,254000,-254000,254000l254000,3024010c113716,3024010,,2910294,,2770010l,254000c,113716,113716,,254000,l2151837,xe" filled="f" strokecolor="#666" strokeweight="4pt">
                  <v:stroke miterlimit="83231f" joinstyle="miter"/>
                  <v:path arrowok="t" textboxrect="0,0,4303675,3024010"/>
                </v:shape>
                <v:shape id="Shape 141294" o:spid="_x0000_s1039" style="position:absolute;left:2112;top:26889;width:39015;height:3864;visibility:visible;mso-wrap-style:square;v-text-anchor:top" coordsize="3901465,3863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SO/MUA&#10;AADfAAAADwAAAGRycy9kb3ducmV2LnhtbERPW2vCMBR+F/wP4Qh7kZkqxUtnlDEQfRk4dW6Ph+as&#10;LWtOShK1/feLIOzx47sv162pxZWcrywrGI8SEMS51RUXCk7HzfMchA/IGmvLpKAjD+tVv7fETNsb&#10;f9D1EAoRQ9hnqKAMocmk9HlJBv3INsSR+7HOYIjQFVI7vMVwU8tJkkylwYpjQ4kNvZWU/x4uRoGp&#10;u+7YnL/Txftwu9+48+zzaztT6mnQvr6ACNSGf/HDvdNxfjqeLFK4/4kA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xI78xQAAAN8AAAAPAAAAAAAAAAAAAAAAAJgCAABkcnMv&#10;ZG93bnJldi54bWxQSwUGAAAAAAQABAD1AAAAigMAAAAA&#10;" path="m,l3901465,r,386334l,386334,,e" stroked="f" strokeweight="0">
                  <v:stroke miterlimit="83231f" joinstyle="miter"/>
                  <v:path arrowok="t" textboxrect="0,0,3901465,386334"/>
                </v:shape>
                <v:rect id="Rectangle 3258" o:spid="_x0000_s1040" style="position:absolute;left:4317;top:27023;width:46387;height:1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th28MA&#10;AADdAAAADwAAAGRycy9kb3ducmV2LnhtbERPTYvCMBC9C/sfwix403RdFK1GEV3Ro1sX1NvQjG3Z&#10;ZlKaaKu/3hwEj4/3PVu0phQ3ql1hWcFXPwJBnFpdcKbg77DpjUE4j6yxtEwK7uRgMf/ozDDWtuFf&#10;uiU+EyGEXYwKcu+rWEqX5mTQ9W1FHLiLrQ36AOtM6hqbEG5KOYiikTRYcGjIsaJVTul/cjUKtuNq&#10;edrZR5OVP+ftcX+crA8Tr1T3s11OQXhq/Vv8cu+0gu/BMMwNb8ITkPM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Bth28MAAADdAAAADwAAAAAAAAAAAAAAAACYAgAAZHJzL2Rv&#10;d25yZXYueG1sUEsFBgAAAAAEAAQA9QAAAIgDAAAAAA==&#10;" filled="f" stroked="f">
                  <v:textbox inset="0,0,0,0">
                    <w:txbxContent>
                      <w:p w:rsidR="00031242" w:rsidRDefault="00435D7F">
                        <w:pPr>
                          <w:spacing w:after="0" w:line="276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sz w:val="16"/>
                          </w:rPr>
                          <w:t xml:space="preserve">Динаміка змін показників ЕІ та активності системи монооксигенази </w:t>
                        </w:r>
                      </w:p>
                    </w:txbxContent>
                  </v:textbox>
                </v:rect>
                <v:rect id="Rectangle 3259" o:spid="_x0000_s1041" style="position:absolute;left:17826;top:28166;width:10451;height:1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fEQMYA&#10;AADdAAAADwAAAGRycy9kb3ducmV2LnhtbESPQWvCQBSE74L/YXkFb7qpUjExq4it6LFqIfX2yL4m&#10;odm3IbuatL++WxA8DjPzDZOue1OLG7WusqzgeRKBIM6trrhQ8HHejRcgnEfWWFsmBT/kYL0aDlJM&#10;tO34SLeTL0SAsEtQQel9k0jp8pIMuoltiIP3ZVuDPsi2kLrFLsBNLadRNJcGKw4LJTa0LSn/Pl2N&#10;gv2i2Xwe7G9X1G+Xffaexa/n2Cs1euo3SxCeev8I39sHrWA2fYnh/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1fEQMYAAADdAAAADwAAAAAAAAAAAAAAAACYAgAAZHJz&#10;L2Rvd25yZXYueG1sUEsFBgAAAAAEAAQA9QAAAIsDAAAAAA==&#10;" filled="f" stroked="f">
                  <v:textbox inset="0,0,0,0">
                    <w:txbxContent>
                      <w:p w:rsidR="00031242" w:rsidRDefault="00435D7F">
                        <w:pPr>
                          <w:spacing w:after="0" w:line="276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sz w:val="16"/>
                          </w:rPr>
                          <w:t xml:space="preserve">у хворих на АС </w:t>
                        </w:r>
                      </w:p>
                    </w:txbxContent>
                  </v:textbox>
                </v:rect>
                <v:rect id="Rectangle 118146" o:spid="_x0000_s1042" style="position:absolute;left:8775;top:29309;width:469;height:1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Z6PcQA&#10;AADfAAAADwAAAGRycy9kb3ducmV2LnhtbERPTWvCQBC9C/0PyxS86SYiEtOsIq1Fj1ULtrchO01C&#10;s7Mhu02iv74rCB4f7ztbD6YWHbWusqwgnkYgiHOrKy4UfJ7eJwkI55E11pZJwYUcrFdPowxTbXs+&#10;UHf0hQgh7FJUUHrfpFK6vCSDbmob4sD92NagD7AtpG6xD+GmlrMoWkiDFYeGEht6LSn/Pf4ZBbuk&#10;2Xzt7bUv6u337vxxXr6dll6p8fOweQHhafAP8d2912F+nMTzBdz+BABy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HGej3EAAAA3wAAAA8AAAAAAAAAAAAAAAAAmAIAAGRycy9k&#10;b3ducmV2LnhtbFBLBQYAAAAABAAEAPUAAACJAwAAAAA=&#10;" filled="f" stroked="f">
                  <v:textbox inset="0,0,0,0">
                    <w:txbxContent>
                      <w:p w:rsidR="00031242" w:rsidRDefault="00435D7F">
                        <w:pPr>
                          <w:spacing w:after="0" w:line="276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sz w:val="16"/>
                          </w:rPr>
                          <w:t xml:space="preserve">( </w:t>
                        </w:r>
                      </w:p>
                    </w:txbxContent>
                  </v:textbox>
                </v:rect>
                <v:rect id="Rectangle 118148" o:spid="_x0000_s1043" style="position:absolute;left:9128;top:29309;width:29676;height:1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VL1MQA&#10;AADfAAAADwAAAGRycy9kb3ducmV2LnhtbERPS2vCQBC+F/oflhF6q5uUUmJ0FekDPVoV1NuQHZNg&#10;djZktybtr3cOBY8f33u2GFyjrtSF2rOBdJyAIi68rbk0sN99PWegQkS22HgmA78UYDF/fJhhbn3P&#10;33TdxlJJCIccDVQxtrnWoajIYRj7lli4s+8cRoFdqW2HvYS7Rr8kyZt2WLM0VNjSe0XFZfvjDKyy&#10;dnlc+7++bD5Pq8PmMPnYTaIxT6NhOQUVaYh38b97bWV+mqWvMlj+CAA9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8VS9TEAAAA3wAAAA8AAAAAAAAAAAAAAAAAmAIAAGRycy9k&#10;b3ducmV2LnhtbFBLBQYAAAAABAAEAPUAAACJAwAAAAA=&#10;" filled="f" stroked="f">
                  <v:textbox inset="0,0,0,0">
                    <w:txbxContent>
                      <w:p w:rsidR="00031242" w:rsidRDefault="00435D7F">
                        <w:pPr>
                          <w:spacing w:after="0" w:line="276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sz w:val="16"/>
                          </w:rPr>
                          <w:t xml:space="preserve">* 7 розбіжності між групами достовірні, p &lt;  </w:t>
                        </w:r>
                      </w:p>
                    </w:txbxContent>
                  </v:textbox>
                </v:rect>
                <v:rect id="Rectangle 118147" o:spid="_x0000_s1044" style="position:absolute;left:31468;top:29309;width:3985;height:1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rfpsUA&#10;AADfAAAADwAAAGRycy9kb3ducmV2LnhtbERPTWvCQBC9F/wPywje6iYibYxZRWyLHlsVorchOybB&#10;7GzIbk3aX98tFHp8vO9sPZhG3KlztWUF8TQCQVxYXXOp4HR8e0xAOI+ssbFMCr7IwXo1esgw1bbn&#10;D7offClCCLsUFVTet6mUrqjIoJvaljhwV9sZ9AF2pdQd9iHcNHIWRU/SYM2hocKWthUVt8OnUbBL&#10;2s15b7/7snm97PL3fPFyXHilJuNhswThafD/4j/3Xof5cRLPn+H3TwA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it+mxQAAAN8AAAAPAAAAAAAAAAAAAAAAAJgCAABkcnMv&#10;ZG93bnJldi54bWxQSwUGAAAAAAQABAD1AAAAigMAAAAA&#10;" filled="f" stroked="f">
                  <v:textbox inset="0,0,0,0">
                    <w:txbxContent>
                      <w:p w:rsidR="00031242" w:rsidRDefault="00435D7F">
                        <w:pPr>
                          <w:spacing w:after="0" w:line="276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sz w:val="16"/>
                          </w:rPr>
                          <w:t xml:space="preserve">0,05).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t xml:space="preserve">ДНФКГ — на 190,3%, 2,4—ДНФАГ — на 128,6% у порівнянні з цими по </w:t>
      </w:r>
      <w:proofErr w:type="spellStart"/>
      <w:r>
        <w:t>казниками</w:t>
      </w:r>
      <w:proofErr w:type="spellEnd"/>
      <w:r>
        <w:t xml:space="preserve"> у контролі; за тяжкого АС — відповідно на 176,2, 149,3, 152,8, 238,8 та 179,9%; у хворих на </w:t>
      </w:r>
      <w:proofErr w:type="spellStart"/>
      <w:r>
        <w:t>септич</w:t>
      </w:r>
      <w:proofErr w:type="spellEnd"/>
      <w:r>
        <w:t xml:space="preserve"> ний шок — на 219, 183,3, 175,3, 287,1 та 216,7%. Відзначене збільшення фосфоресценції залежно від тяж кості стану хворих: у I групі — у се </w:t>
      </w:r>
      <w:proofErr w:type="spellStart"/>
      <w:r>
        <w:t>редньому</w:t>
      </w:r>
      <w:proofErr w:type="spellEnd"/>
      <w:r>
        <w:t xml:space="preserve"> на 73%, у II групі — на 124,1%, у III групі — на 167,3% по відношенню до контролю. При вив </w:t>
      </w:r>
      <w:proofErr w:type="spellStart"/>
      <w:r>
        <w:t>ченні</w:t>
      </w:r>
      <w:proofErr w:type="spellEnd"/>
      <w:r>
        <w:t xml:space="preserve"> інтенсивності ІБХЛ сироватки крові хворих на АС виявлено обер </w:t>
      </w:r>
      <w:proofErr w:type="spellStart"/>
      <w:r>
        <w:t>нену</w:t>
      </w:r>
      <w:proofErr w:type="spellEnd"/>
      <w:r>
        <w:t xml:space="preserve"> залежність показника від тяж кості стану хворих. У I групі </w:t>
      </w:r>
      <w:proofErr w:type="spellStart"/>
      <w:r>
        <w:t>інтен</w:t>
      </w:r>
      <w:proofErr w:type="spellEnd"/>
      <w:r>
        <w:t xml:space="preserve"> </w:t>
      </w:r>
      <w:proofErr w:type="spellStart"/>
      <w:r>
        <w:t>сивність</w:t>
      </w:r>
      <w:proofErr w:type="spellEnd"/>
      <w:r>
        <w:t xml:space="preserve"> надслабкого світіння </w:t>
      </w:r>
      <w:proofErr w:type="spellStart"/>
      <w:r>
        <w:t>змен</w:t>
      </w:r>
      <w:proofErr w:type="spellEnd"/>
      <w:r>
        <w:t xml:space="preserve"> </w:t>
      </w:r>
      <w:proofErr w:type="spellStart"/>
      <w:r>
        <w:t>шена</w:t>
      </w:r>
      <w:proofErr w:type="spellEnd"/>
      <w:r>
        <w:t xml:space="preserve"> у середньому на 37,8%, у II групі — на 56,9%, у III групі — на 68,9% по відношенню до контролю Результати дослідження актив </w:t>
      </w:r>
      <w:proofErr w:type="spellStart"/>
      <w:r>
        <w:t>ності</w:t>
      </w:r>
      <w:proofErr w:type="spellEnd"/>
      <w:r>
        <w:t xml:space="preserve"> системи </w:t>
      </w:r>
      <w:proofErr w:type="spellStart"/>
      <w:r>
        <w:t>монооксигенази</w:t>
      </w:r>
      <w:proofErr w:type="spellEnd"/>
      <w:r>
        <w:t xml:space="preserve"> </w:t>
      </w:r>
      <w:proofErr w:type="spellStart"/>
      <w:r>
        <w:t>свід</w:t>
      </w:r>
      <w:proofErr w:type="spellEnd"/>
      <w:r>
        <w:t xml:space="preserve"> </w:t>
      </w:r>
      <w:proofErr w:type="spellStart"/>
      <w:r>
        <w:t>чили</w:t>
      </w:r>
      <w:proofErr w:type="spellEnd"/>
      <w:r>
        <w:t>, що активність цитохрому Р</w:t>
      </w:r>
      <w:r>
        <w:rPr>
          <w:vertAlign w:val="subscript"/>
        </w:rPr>
        <w:t xml:space="preserve">450 </w:t>
      </w:r>
      <w:r>
        <w:t xml:space="preserve">в лімфоцитах крові у хворих на АС підвищена: у І групі — у середньому на 77,7%, у ІІ групі — на 51,6%, у ІІІ групі — на 32,9% по відношенню до контролю. Слід відзначити, що ви </w:t>
      </w:r>
      <w:proofErr w:type="spellStart"/>
      <w:r>
        <w:t>хідний</w:t>
      </w:r>
      <w:proofErr w:type="spellEnd"/>
      <w:r>
        <w:t xml:space="preserve"> вміст цитохрому Р</w:t>
      </w:r>
      <w:r>
        <w:rPr>
          <w:vertAlign w:val="subscript"/>
        </w:rPr>
        <w:t xml:space="preserve">450 </w:t>
      </w:r>
      <w:r>
        <w:t xml:space="preserve">у </w:t>
      </w:r>
      <w:proofErr w:type="spellStart"/>
      <w:r>
        <w:t>хво</w:t>
      </w:r>
      <w:proofErr w:type="spellEnd"/>
      <w:r>
        <w:t xml:space="preserve"> </w:t>
      </w:r>
      <w:proofErr w:type="spellStart"/>
      <w:r>
        <w:t>рих</w:t>
      </w:r>
      <w:proofErr w:type="spellEnd"/>
      <w:r>
        <w:t xml:space="preserve"> за тяжкого АС та септичного шоку був менший, ніж у хворих I гру </w:t>
      </w:r>
      <w:proofErr w:type="spellStart"/>
      <w:r>
        <w:t>пи</w:t>
      </w:r>
      <w:proofErr w:type="spellEnd"/>
      <w:r>
        <w:t xml:space="preserve"> — відповідно 26,1 і 44,8% (p&lt;0,05).</w:t>
      </w:r>
    </w:p>
    <w:p w:rsidR="00031242" w:rsidRDefault="00435D7F">
      <w:r>
        <w:t xml:space="preserve">При порівняльному аналізі вмісту ендогенних токсинів залежно від характеру перебігу </w:t>
      </w:r>
      <w:proofErr w:type="spellStart"/>
      <w:r>
        <w:t>післяопера</w:t>
      </w:r>
      <w:proofErr w:type="spellEnd"/>
      <w:r>
        <w:t xml:space="preserve"> </w:t>
      </w:r>
      <w:proofErr w:type="spellStart"/>
      <w:r>
        <w:t>ційного</w:t>
      </w:r>
      <w:proofErr w:type="spellEnd"/>
      <w:r>
        <w:t xml:space="preserve"> періоду встановлено, що тяжкість ЕІ значно менш виражена у пацієнтів, які одужали, у порівнянні з тими, які померли (</w:t>
      </w:r>
      <w:r>
        <w:rPr>
          <w:i/>
        </w:rPr>
        <w:t>див. рисунок</w:t>
      </w:r>
      <w:r>
        <w:t xml:space="preserve">) , </w:t>
      </w:r>
      <w:proofErr w:type="spellStart"/>
      <w:r>
        <w:t>ак</w:t>
      </w:r>
      <w:proofErr w:type="spellEnd"/>
      <w:r>
        <w:t xml:space="preserve"> </w:t>
      </w:r>
      <w:proofErr w:type="spellStart"/>
      <w:r>
        <w:t>тивність</w:t>
      </w:r>
      <w:proofErr w:type="spellEnd"/>
      <w:r>
        <w:t xml:space="preserve"> цитохрому Р</w:t>
      </w:r>
      <w:r>
        <w:rPr>
          <w:vertAlign w:val="subscript"/>
        </w:rPr>
        <w:t xml:space="preserve">450 </w:t>
      </w:r>
      <w:r>
        <w:t xml:space="preserve">у середньо </w:t>
      </w:r>
      <w:r>
        <w:rPr>
          <w:noProof/>
          <w:lang w:val="ru-RU" w:eastAsia="ru-RU"/>
        </w:rPr>
        <w:drawing>
          <wp:anchor distT="0" distB="0" distL="114300" distR="114300" simplePos="0" relativeHeight="251671552" behindDoc="0" locked="0" layoutInCell="1" allowOverlap="0">
            <wp:simplePos x="0" y="0"/>
            <wp:positionH relativeFrom="column">
              <wp:posOffset>-17458</wp:posOffset>
            </wp:positionH>
            <wp:positionV relativeFrom="paragraph">
              <wp:posOffset>1133708</wp:posOffset>
            </wp:positionV>
            <wp:extent cx="4289425" cy="2076450"/>
            <wp:effectExtent l="0" t="0" r="0" b="0"/>
            <wp:wrapSquare wrapText="bothSides"/>
            <wp:docPr id="118785" name="Picture 1187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785" name="Picture 118785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289425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жали, та на 20% менша — у хворих, які померли, у порівнянні з даними у контрольній групі (p&lt;0,05). Крім то го, цей показник у хворих, які по мерли, був у середньому на 38,6% меншим, ніж у хворих, які одужали. </w:t>
      </w:r>
    </w:p>
    <w:p w:rsidR="00031242" w:rsidRDefault="00435D7F">
      <w:r>
        <w:t xml:space="preserve">За даними кореляційного аналізу встановлений обернений </w:t>
      </w:r>
      <w:proofErr w:type="spellStart"/>
      <w:r>
        <w:t>кореля</w:t>
      </w:r>
      <w:proofErr w:type="spellEnd"/>
      <w:r>
        <w:t xml:space="preserve"> </w:t>
      </w:r>
      <w:proofErr w:type="spellStart"/>
      <w:r>
        <w:t>ційний</w:t>
      </w:r>
      <w:proofErr w:type="spellEnd"/>
      <w:r>
        <w:t xml:space="preserve"> зв'язок між активністю </w:t>
      </w:r>
      <w:proofErr w:type="spellStart"/>
      <w:r>
        <w:t>цито</w:t>
      </w:r>
      <w:proofErr w:type="spellEnd"/>
      <w:r>
        <w:t xml:space="preserve"> хрому Р</w:t>
      </w:r>
      <w:r>
        <w:rPr>
          <w:vertAlign w:val="subscript"/>
        </w:rPr>
        <w:t xml:space="preserve">450 </w:t>
      </w:r>
      <w:r>
        <w:t xml:space="preserve">лімфоцитів крові та рів </w:t>
      </w:r>
      <w:proofErr w:type="spellStart"/>
      <w:r>
        <w:t>нем</w:t>
      </w:r>
      <w:proofErr w:type="spellEnd"/>
      <w:r>
        <w:t xml:space="preserve"> МДА, ДК, фосфоресценції, 2,4— ДНФКГ, 2,4—ДНФАГ, IЛ—6 та СРП в групі хворих, які померли; між </w:t>
      </w:r>
      <w:proofErr w:type="spellStart"/>
      <w:r>
        <w:t>ак</w:t>
      </w:r>
      <w:proofErr w:type="spellEnd"/>
      <w:r>
        <w:t xml:space="preserve"> </w:t>
      </w:r>
      <w:proofErr w:type="spellStart"/>
      <w:r>
        <w:t>тивністю</w:t>
      </w:r>
      <w:proofErr w:type="spellEnd"/>
      <w:r>
        <w:t xml:space="preserve"> цитохрому Р</w:t>
      </w:r>
      <w:r>
        <w:rPr>
          <w:vertAlign w:val="subscript"/>
        </w:rPr>
        <w:t xml:space="preserve">450 </w:t>
      </w:r>
      <w:r>
        <w:t xml:space="preserve">та показ </w:t>
      </w:r>
      <w:proofErr w:type="spellStart"/>
      <w:r>
        <w:t>никами</w:t>
      </w:r>
      <w:proofErr w:type="spellEnd"/>
      <w:r>
        <w:t xml:space="preserve"> ІБХЛ — прямий, а з рівнем фосфоресценції — обернений </w:t>
      </w:r>
      <w:proofErr w:type="spellStart"/>
      <w:r>
        <w:t>зв'я</w:t>
      </w:r>
      <w:proofErr w:type="spellEnd"/>
      <w:r>
        <w:t xml:space="preserve"> </w:t>
      </w:r>
      <w:proofErr w:type="spellStart"/>
      <w:r>
        <w:t>зок</w:t>
      </w:r>
      <w:proofErr w:type="spellEnd"/>
      <w:r>
        <w:t xml:space="preserve"> в обох групах; між активністю цитохрому Р</w:t>
      </w:r>
      <w:r>
        <w:rPr>
          <w:vertAlign w:val="subscript"/>
        </w:rPr>
        <w:t xml:space="preserve">450 </w:t>
      </w:r>
      <w:r>
        <w:t xml:space="preserve">та вмістом ПСММ достовірних </w:t>
      </w:r>
      <w:proofErr w:type="spellStart"/>
      <w:r>
        <w:t>зв'язків</w:t>
      </w:r>
      <w:proofErr w:type="spellEnd"/>
      <w:r>
        <w:t xml:space="preserve"> не було (</w:t>
      </w:r>
      <w:r>
        <w:rPr>
          <w:i/>
        </w:rPr>
        <w:t>табл.</w:t>
      </w:r>
    </w:p>
    <w:p w:rsidR="00031242" w:rsidRDefault="00435D7F">
      <w:pPr>
        <w:ind w:firstLine="0"/>
      </w:pPr>
      <w:r>
        <w:rPr>
          <w:i/>
        </w:rPr>
        <w:t>3</w:t>
      </w:r>
      <w:r>
        <w:t xml:space="preserve">). </w:t>
      </w:r>
    </w:p>
    <w:p w:rsidR="00031242" w:rsidRDefault="00435D7F">
      <w:r>
        <w:t xml:space="preserve">Формування ЕІ у хворих на АС су проводжується суттєвим </w:t>
      </w:r>
      <w:proofErr w:type="spellStart"/>
      <w:r>
        <w:t>збільшен</w:t>
      </w:r>
      <w:proofErr w:type="spellEnd"/>
      <w:r>
        <w:t xml:space="preserve"> </w:t>
      </w:r>
      <w:proofErr w:type="spellStart"/>
      <w:r>
        <w:t>ням</w:t>
      </w:r>
      <w:proofErr w:type="spellEnd"/>
      <w:r>
        <w:t xml:space="preserve"> кількості молекул, які є ре </w:t>
      </w:r>
      <w:proofErr w:type="spellStart"/>
      <w:r>
        <w:t>акційно</w:t>
      </w:r>
      <w:proofErr w:type="spellEnd"/>
      <w:r>
        <w:t xml:space="preserve">—здатними і можуть </w:t>
      </w:r>
      <w:proofErr w:type="spellStart"/>
      <w:r>
        <w:t>ушкод</w:t>
      </w:r>
      <w:proofErr w:type="spellEnd"/>
      <w:r>
        <w:t xml:space="preserve"> жувати макромолекули (білки, </w:t>
      </w:r>
      <w:proofErr w:type="spellStart"/>
      <w:r>
        <w:t>нук</w:t>
      </w:r>
      <w:proofErr w:type="spellEnd"/>
      <w:r>
        <w:t xml:space="preserve"> </w:t>
      </w:r>
      <w:proofErr w:type="spellStart"/>
      <w:r>
        <w:t>леїнові</w:t>
      </w:r>
      <w:proofErr w:type="spellEnd"/>
      <w:r>
        <w:t xml:space="preserve"> кислоти), мембрани клітин, внутрішньоклітинні органели, а та </w:t>
      </w:r>
      <w:proofErr w:type="spellStart"/>
      <w:r>
        <w:t>кож</w:t>
      </w:r>
      <w:proofErr w:type="spellEnd"/>
      <w:r>
        <w:t xml:space="preserve"> здатні змінювати внутрішньо клітинний метаболізм. Підвищення рівня субстратів ЕІ в крові (активні форми кисню, продукти перекисно го окиснення ліпідів, окиснювальної модифікації білків: </w:t>
      </w:r>
      <w:proofErr w:type="spellStart"/>
      <w:r>
        <w:t>перекиси</w:t>
      </w:r>
      <w:proofErr w:type="spellEnd"/>
      <w:r>
        <w:t xml:space="preserve">, гідро </w:t>
      </w:r>
      <w:proofErr w:type="spellStart"/>
      <w:r>
        <w:t>перекиси</w:t>
      </w:r>
      <w:proofErr w:type="spellEnd"/>
      <w:r>
        <w:t xml:space="preserve">, ДК, МДА, </w:t>
      </w:r>
      <w:proofErr w:type="spellStart"/>
      <w:r>
        <w:t>альдо</w:t>
      </w:r>
      <w:proofErr w:type="spellEnd"/>
      <w:r>
        <w:t xml:space="preserve">—, кето </w:t>
      </w:r>
      <w:proofErr w:type="spellStart"/>
      <w:r>
        <w:t>гідразони</w:t>
      </w:r>
      <w:proofErr w:type="spellEnd"/>
      <w:r>
        <w:t xml:space="preserve"> тощо) є прогностично не сприятливою ознакою, що свідчить про деградацію біополімерів, над молекулярних комплексів та пору </w:t>
      </w:r>
      <w:proofErr w:type="spellStart"/>
      <w:r>
        <w:t>шення</w:t>
      </w:r>
      <w:proofErr w:type="spellEnd"/>
      <w:r>
        <w:t xml:space="preserve"> структурно—метаболічних і фізико—хімічних властивостей </w:t>
      </w:r>
      <w:proofErr w:type="spellStart"/>
      <w:r>
        <w:t>клі</w:t>
      </w:r>
      <w:proofErr w:type="spellEnd"/>
      <w:r>
        <w:t xml:space="preserve"> </w:t>
      </w:r>
      <w:proofErr w:type="spellStart"/>
      <w:r>
        <w:t>тинних</w:t>
      </w:r>
      <w:proofErr w:type="spellEnd"/>
      <w:r>
        <w:t xml:space="preserve"> мембран, найбільш вира </w:t>
      </w:r>
      <w:proofErr w:type="spellStart"/>
      <w:r>
        <w:t>жені</w:t>
      </w:r>
      <w:proofErr w:type="spellEnd"/>
      <w:r>
        <w:t xml:space="preserve"> у хворих за септичного шоку. Метаболічні розлади на тлі </w:t>
      </w:r>
      <w:proofErr w:type="spellStart"/>
      <w:r>
        <w:t>збіль</w:t>
      </w:r>
      <w:proofErr w:type="spellEnd"/>
      <w:r>
        <w:t xml:space="preserve"> </w:t>
      </w:r>
      <w:proofErr w:type="spellStart"/>
      <w:r>
        <w:t>шення</w:t>
      </w:r>
      <w:proofErr w:type="spellEnd"/>
      <w:r>
        <w:t xml:space="preserve"> вмісту ПСММ свідчать про прогресування ЕІ і ушкодження мембран у хворих на АС. Тканинна гіпоксія, пригнічення системи анти </w:t>
      </w:r>
      <w:proofErr w:type="spellStart"/>
      <w:r>
        <w:t>оксидантного</w:t>
      </w:r>
      <w:proofErr w:type="spellEnd"/>
      <w:r>
        <w:t xml:space="preserve"> захисту, роз'єднання окиснювального </w:t>
      </w:r>
      <w:proofErr w:type="spellStart"/>
      <w:r>
        <w:t>фосфорилювання</w:t>
      </w:r>
      <w:proofErr w:type="spellEnd"/>
      <w:r>
        <w:t xml:space="preserve"> і тканинного дихання, </w:t>
      </w:r>
      <w:proofErr w:type="spellStart"/>
      <w:r>
        <w:t>переключен</w:t>
      </w:r>
      <w:proofErr w:type="spellEnd"/>
      <w:r>
        <w:t xml:space="preserve"> ня з аеробного на анаеробний тип енергетики, активація </w:t>
      </w:r>
      <w:proofErr w:type="spellStart"/>
      <w:r>
        <w:t>оксидантного</w:t>
      </w:r>
      <w:proofErr w:type="spellEnd"/>
      <w:r>
        <w:t xml:space="preserve"> стресу, порушення біоенергетики, </w:t>
      </w:r>
      <w:proofErr w:type="spellStart"/>
      <w:r>
        <w:t>дисфункція</w:t>
      </w:r>
      <w:proofErr w:type="spellEnd"/>
      <w:r>
        <w:t xml:space="preserve"> мітохондрій та </w:t>
      </w:r>
      <w:proofErr w:type="spellStart"/>
      <w:r>
        <w:t>детокси</w:t>
      </w:r>
      <w:proofErr w:type="spellEnd"/>
      <w:r>
        <w:t xml:space="preserve"> </w:t>
      </w:r>
      <w:proofErr w:type="spellStart"/>
      <w:r>
        <w:t>каційної</w:t>
      </w:r>
      <w:proofErr w:type="spellEnd"/>
      <w:r>
        <w:t xml:space="preserve"> системи </w:t>
      </w:r>
      <w:proofErr w:type="spellStart"/>
      <w:r>
        <w:t>монооксигенази</w:t>
      </w:r>
      <w:proofErr w:type="spellEnd"/>
      <w:r>
        <w:t xml:space="preserve"> — це зміни, які є патогенетичними ланцюгами системних ускладнень у хворих на АС. </w:t>
      </w:r>
    </w:p>
    <w:p w:rsidR="00031242" w:rsidRDefault="00435D7F">
      <w:r>
        <w:t xml:space="preserve">За даними експериментальних досліджень, у щурів у строки до 3 діб після моделювання ішемії </w:t>
      </w:r>
      <w:proofErr w:type="spellStart"/>
      <w:r>
        <w:t>дисталь</w:t>
      </w:r>
      <w:proofErr w:type="spellEnd"/>
      <w:r>
        <w:t xml:space="preserve"> ного відділу тонкої кишки протягом 30 хв спостерігали зменшення по </w:t>
      </w:r>
      <w:proofErr w:type="spellStart"/>
      <w:r>
        <w:t>казників</w:t>
      </w:r>
      <w:proofErr w:type="spellEnd"/>
      <w:r>
        <w:t xml:space="preserve"> </w:t>
      </w:r>
      <w:proofErr w:type="spellStart"/>
      <w:r>
        <w:t>монооксигеназного</w:t>
      </w:r>
      <w:proofErr w:type="spellEnd"/>
      <w:r>
        <w:t xml:space="preserve"> і ре </w:t>
      </w:r>
      <w:proofErr w:type="spellStart"/>
      <w:r>
        <w:t>дуктазного</w:t>
      </w:r>
      <w:proofErr w:type="spellEnd"/>
      <w:r>
        <w:t xml:space="preserve"> ланцюгів </w:t>
      </w:r>
      <w:proofErr w:type="spellStart"/>
      <w:r>
        <w:t>мікросом</w:t>
      </w:r>
      <w:proofErr w:type="spellEnd"/>
      <w:r>
        <w:t xml:space="preserve"> </w:t>
      </w:r>
      <w:proofErr w:type="spellStart"/>
      <w:r>
        <w:t>ендо</w:t>
      </w:r>
      <w:proofErr w:type="spellEnd"/>
      <w:r>
        <w:t xml:space="preserve"> плазматичного </w:t>
      </w:r>
      <w:proofErr w:type="spellStart"/>
      <w:r>
        <w:t>ретикулуму</w:t>
      </w:r>
      <w:proofErr w:type="spellEnd"/>
      <w:r>
        <w:t xml:space="preserve"> </w:t>
      </w:r>
      <w:proofErr w:type="spellStart"/>
      <w:r>
        <w:t>гепато</w:t>
      </w:r>
      <w:proofErr w:type="spellEnd"/>
      <w:r>
        <w:t xml:space="preserve"> </w:t>
      </w:r>
      <w:proofErr w:type="spellStart"/>
      <w:r>
        <w:t>цитів</w:t>
      </w:r>
      <w:proofErr w:type="spellEnd"/>
      <w:r>
        <w:t xml:space="preserve"> на тлі підвищення </w:t>
      </w:r>
      <w:proofErr w:type="spellStart"/>
      <w:r>
        <w:t>інтенсив</w:t>
      </w:r>
      <w:proofErr w:type="spellEnd"/>
      <w:r>
        <w:t xml:space="preserve"> </w:t>
      </w:r>
      <w:proofErr w:type="spellStart"/>
      <w:r>
        <w:t>ності</w:t>
      </w:r>
      <w:proofErr w:type="spellEnd"/>
      <w:r>
        <w:t xml:space="preserve"> </w:t>
      </w:r>
      <w:proofErr w:type="spellStart"/>
      <w:r>
        <w:t>перекисного</w:t>
      </w:r>
      <w:proofErr w:type="spellEnd"/>
      <w:r>
        <w:t xml:space="preserve"> окиснення </w:t>
      </w:r>
      <w:proofErr w:type="spellStart"/>
      <w:r>
        <w:t>ліпі</w:t>
      </w:r>
      <w:proofErr w:type="spellEnd"/>
      <w:r>
        <w:t xml:space="preserve"> дів, а до 5 діб експерименту — збільшення показників </w:t>
      </w:r>
      <w:proofErr w:type="spellStart"/>
      <w:r>
        <w:t>мікросо</w:t>
      </w:r>
      <w:proofErr w:type="spellEnd"/>
      <w:r>
        <w:t xml:space="preserve"> </w:t>
      </w:r>
      <w:proofErr w:type="spellStart"/>
      <w:r>
        <w:t>мального</w:t>
      </w:r>
      <w:proofErr w:type="spellEnd"/>
      <w:r>
        <w:t xml:space="preserve"> окиснення. При електрон но—мікроскопічному дослідженні доведено, що через 12 — 24 год екс </w:t>
      </w:r>
      <w:proofErr w:type="spellStart"/>
      <w:r>
        <w:t>перименту</w:t>
      </w:r>
      <w:proofErr w:type="spellEnd"/>
      <w:r>
        <w:t xml:space="preserve"> виникають дистрофічні зміни з елементами деструкції внутрішньоклітинних мембранних структур </w:t>
      </w:r>
      <w:proofErr w:type="spellStart"/>
      <w:r>
        <w:t>гепатоцитів</w:t>
      </w:r>
      <w:proofErr w:type="spellEnd"/>
      <w:r>
        <w:t xml:space="preserve">, вогнищевий лізис ядерної мембрани, зовнішніх мембран і </w:t>
      </w:r>
      <w:proofErr w:type="spellStart"/>
      <w:r>
        <w:t>крист</w:t>
      </w:r>
      <w:proofErr w:type="spellEnd"/>
      <w:r>
        <w:t xml:space="preserve"> мітохондрій, а та </w:t>
      </w:r>
      <w:proofErr w:type="spellStart"/>
      <w:r>
        <w:t>кож</w:t>
      </w:r>
      <w:proofErr w:type="spellEnd"/>
      <w:r>
        <w:t xml:space="preserve"> мембран ендоплазматичного </w:t>
      </w:r>
      <w:proofErr w:type="spellStart"/>
      <w:r>
        <w:t>ретикулуму</w:t>
      </w:r>
      <w:proofErr w:type="spellEnd"/>
      <w:r>
        <w:t xml:space="preserve">. Через 48 год </w:t>
      </w:r>
      <w:proofErr w:type="spellStart"/>
      <w:r>
        <w:t>експери</w:t>
      </w:r>
      <w:proofErr w:type="spellEnd"/>
      <w:r>
        <w:t xml:space="preserve"> менту в субмікроскопічній органі </w:t>
      </w:r>
      <w:proofErr w:type="spellStart"/>
      <w:r>
        <w:t>зації</w:t>
      </w:r>
      <w:proofErr w:type="spellEnd"/>
      <w:r>
        <w:t xml:space="preserve"> </w:t>
      </w:r>
      <w:proofErr w:type="spellStart"/>
      <w:r>
        <w:t>гепатоцитів</w:t>
      </w:r>
      <w:proofErr w:type="spellEnd"/>
      <w:r>
        <w:t xml:space="preserve"> спостерігали </w:t>
      </w:r>
      <w:proofErr w:type="spellStart"/>
      <w:r>
        <w:t>озна</w:t>
      </w:r>
      <w:proofErr w:type="spellEnd"/>
      <w:r>
        <w:t xml:space="preserve"> </w:t>
      </w:r>
      <w:proofErr w:type="spellStart"/>
      <w:r>
        <w:t>ки</w:t>
      </w:r>
      <w:proofErr w:type="spellEnd"/>
      <w:r>
        <w:t xml:space="preserve"> активації репаративних і </w:t>
      </w:r>
      <w:proofErr w:type="spellStart"/>
      <w:r>
        <w:t>синте</w:t>
      </w:r>
      <w:proofErr w:type="spellEnd"/>
      <w:r>
        <w:t xml:space="preserve"> </w:t>
      </w:r>
      <w:proofErr w:type="spellStart"/>
      <w:r>
        <w:t>тичних</w:t>
      </w:r>
      <w:proofErr w:type="spellEnd"/>
      <w:r>
        <w:t xml:space="preserve"> процесів, збільшення кіль кості рибосом, полісом і гранул </w:t>
      </w:r>
      <w:proofErr w:type="spellStart"/>
      <w:r>
        <w:t>глі</w:t>
      </w:r>
      <w:proofErr w:type="spellEnd"/>
      <w:r>
        <w:t xml:space="preserve"> </w:t>
      </w:r>
      <w:proofErr w:type="spellStart"/>
      <w:r>
        <w:t>когену</w:t>
      </w:r>
      <w:proofErr w:type="spellEnd"/>
      <w:r>
        <w:t xml:space="preserve"> в цитоплазмі, у мембранних структурах клітин печінки зникали вогнища лізису. Ці процеси тривали, через 72 год експерименту </w:t>
      </w:r>
      <w:proofErr w:type="spellStart"/>
      <w:r>
        <w:t>спос</w:t>
      </w:r>
      <w:proofErr w:type="spellEnd"/>
      <w:r>
        <w:t xml:space="preserve"> </w:t>
      </w:r>
      <w:proofErr w:type="spellStart"/>
      <w:r>
        <w:t>терігали</w:t>
      </w:r>
      <w:proofErr w:type="spellEnd"/>
      <w:r>
        <w:t xml:space="preserve"> гіперплазію гранулярного ендоплазматичного </w:t>
      </w:r>
      <w:proofErr w:type="spellStart"/>
      <w:r>
        <w:t>ретикулуму</w:t>
      </w:r>
      <w:proofErr w:type="spellEnd"/>
      <w:r>
        <w:t xml:space="preserve">, з'являлись мітохондрії, що ділилися, а в цитоплазмі не виявляли </w:t>
      </w:r>
      <w:proofErr w:type="spellStart"/>
      <w:r>
        <w:t>вклю</w:t>
      </w:r>
      <w:proofErr w:type="spellEnd"/>
      <w:r>
        <w:t xml:space="preserve"> </w:t>
      </w:r>
      <w:proofErr w:type="spellStart"/>
      <w:r>
        <w:t>чення</w:t>
      </w:r>
      <w:proofErr w:type="spellEnd"/>
      <w:r>
        <w:t xml:space="preserve"> ліпідів і вторинні </w:t>
      </w:r>
      <w:proofErr w:type="spellStart"/>
      <w:r>
        <w:t>лізосоми</w:t>
      </w:r>
      <w:proofErr w:type="spellEnd"/>
      <w:r>
        <w:t xml:space="preserve">. До кінця експерименту (5—та доба) ультраструктура </w:t>
      </w:r>
      <w:proofErr w:type="spellStart"/>
      <w:r>
        <w:t>гепатоцитів</w:t>
      </w:r>
      <w:proofErr w:type="spellEnd"/>
      <w:r>
        <w:t xml:space="preserve"> повні </w:t>
      </w:r>
      <w:proofErr w:type="spellStart"/>
      <w:r>
        <w:t>стю</w:t>
      </w:r>
      <w:proofErr w:type="spellEnd"/>
      <w:r>
        <w:t xml:space="preserve"> відновлювалась і відповідала су </w:t>
      </w:r>
      <w:proofErr w:type="spellStart"/>
      <w:r>
        <w:t>часним</w:t>
      </w:r>
      <w:proofErr w:type="spellEnd"/>
      <w:r>
        <w:t xml:space="preserve"> уявленням про норму [15]. Ці дослідження дали можливість при пустити, що саме запальна відповідь, пов'язана з </w:t>
      </w:r>
      <w:proofErr w:type="spellStart"/>
      <w:r>
        <w:t>реперфузією</w:t>
      </w:r>
      <w:proofErr w:type="spellEnd"/>
      <w:r>
        <w:t xml:space="preserve"> тонкої кишки, зумовлює порушення мікро </w:t>
      </w:r>
      <w:proofErr w:type="spellStart"/>
      <w:r>
        <w:t>сомального</w:t>
      </w:r>
      <w:proofErr w:type="spellEnd"/>
      <w:r>
        <w:t xml:space="preserve"> окиснення печінки, а, як, свідчать дані літератури, </w:t>
      </w:r>
      <w:proofErr w:type="spellStart"/>
      <w:r>
        <w:t>уповіль</w:t>
      </w:r>
      <w:proofErr w:type="spellEnd"/>
      <w:r>
        <w:t xml:space="preserve"> </w:t>
      </w:r>
      <w:proofErr w:type="spellStart"/>
      <w:r>
        <w:t>нення</w:t>
      </w:r>
      <w:proofErr w:type="spellEnd"/>
      <w:r>
        <w:t xml:space="preserve"> </w:t>
      </w:r>
      <w:proofErr w:type="spellStart"/>
      <w:r>
        <w:t>мікросомального</w:t>
      </w:r>
      <w:proofErr w:type="spellEnd"/>
      <w:r>
        <w:t xml:space="preserve"> окиснення в системі ендоплазматичного </w:t>
      </w:r>
      <w:proofErr w:type="spellStart"/>
      <w:r>
        <w:t>рети</w:t>
      </w:r>
      <w:proofErr w:type="spellEnd"/>
      <w:r>
        <w:t xml:space="preserve"> </w:t>
      </w:r>
      <w:proofErr w:type="spellStart"/>
      <w:r>
        <w:t>кулуму</w:t>
      </w:r>
      <w:proofErr w:type="spellEnd"/>
      <w:r>
        <w:t xml:space="preserve"> клітин може закономірно спричиняти накопичення </w:t>
      </w:r>
      <w:proofErr w:type="spellStart"/>
      <w:r>
        <w:t>ендоген</w:t>
      </w:r>
      <w:proofErr w:type="spellEnd"/>
      <w:r>
        <w:t xml:space="preserve"> них токсичних </w:t>
      </w:r>
      <w:proofErr w:type="spellStart"/>
      <w:r>
        <w:t>сполук</w:t>
      </w:r>
      <w:proofErr w:type="spellEnd"/>
      <w:r>
        <w:t>, здатних ще більше ушкоджувати функціональні системи організму ендогенними інгібіторами активності цитохрому Р</w:t>
      </w:r>
      <w:r>
        <w:rPr>
          <w:vertAlign w:val="subscript"/>
        </w:rPr>
        <w:t xml:space="preserve">450 </w:t>
      </w:r>
      <w:r>
        <w:t xml:space="preserve">( кисневі радикали, </w:t>
      </w:r>
      <w:proofErr w:type="spellStart"/>
      <w:r>
        <w:t>прозапальні</w:t>
      </w:r>
      <w:proofErr w:type="spellEnd"/>
      <w:r>
        <w:t xml:space="preserve"> </w:t>
      </w:r>
      <w:proofErr w:type="spellStart"/>
      <w:r>
        <w:t>цитокіни</w:t>
      </w:r>
      <w:proofErr w:type="spellEnd"/>
      <w:r>
        <w:t xml:space="preserve"> тощо) [16, 17].</w:t>
      </w:r>
    </w:p>
    <w:p w:rsidR="00031242" w:rsidRDefault="00435D7F">
      <w:pPr>
        <w:ind w:right="283"/>
      </w:pPr>
      <w:r>
        <w:t xml:space="preserve">Таким чином, системна запальна відповідь та МОDS при АС </w:t>
      </w:r>
      <w:proofErr w:type="spellStart"/>
      <w:r>
        <w:t>зако</w:t>
      </w:r>
      <w:proofErr w:type="spellEnd"/>
      <w:r>
        <w:t xml:space="preserve"> </w:t>
      </w:r>
      <w:proofErr w:type="spellStart"/>
      <w:r>
        <w:t>номірно</w:t>
      </w:r>
      <w:proofErr w:type="spellEnd"/>
      <w:r>
        <w:t xml:space="preserve"> зумовлюють накопичення в організмі різних </w:t>
      </w:r>
      <w:proofErr w:type="spellStart"/>
      <w:r>
        <w:t>сполук</w:t>
      </w:r>
      <w:proofErr w:type="spellEnd"/>
      <w:r>
        <w:t>, здатних спричиняти ушкодження мембран клітин та пригнічувати активність не тільки цитохром— Р</w:t>
      </w:r>
      <w:r>
        <w:rPr>
          <w:vertAlign w:val="subscript"/>
        </w:rPr>
        <w:t>450</w:t>
      </w:r>
      <w:r>
        <w:t>—</w:t>
      </w:r>
      <w:proofErr w:type="spellStart"/>
      <w:r>
        <w:t>залеж</w:t>
      </w:r>
      <w:proofErr w:type="spellEnd"/>
      <w:r>
        <w:t xml:space="preserve"> них </w:t>
      </w:r>
      <w:proofErr w:type="spellStart"/>
      <w:r>
        <w:t>монооксигеназ</w:t>
      </w:r>
      <w:proofErr w:type="spellEnd"/>
      <w:r>
        <w:t xml:space="preserve"> лімфоцитів, а й печінки, </w:t>
      </w:r>
      <w:proofErr w:type="spellStart"/>
      <w:r>
        <w:t>лімфоїдної</w:t>
      </w:r>
      <w:proofErr w:type="spellEnd"/>
      <w:r>
        <w:t xml:space="preserve"> тканини тощо. Відображенням активації </w:t>
      </w:r>
      <w:proofErr w:type="spellStart"/>
      <w:r>
        <w:t>компенса</w:t>
      </w:r>
      <w:proofErr w:type="spellEnd"/>
      <w:r>
        <w:t xml:space="preserve"> </w:t>
      </w:r>
      <w:proofErr w:type="spellStart"/>
      <w:r>
        <w:t>торних</w:t>
      </w:r>
      <w:proofErr w:type="spellEnd"/>
      <w:r>
        <w:t xml:space="preserve"> механізмів в організмі біль шості хворих є підвищення актив </w:t>
      </w:r>
      <w:proofErr w:type="spellStart"/>
      <w:r>
        <w:t>ності</w:t>
      </w:r>
      <w:proofErr w:type="spellEnd"/>
      <w:r>
        <w:t xml:space="preserve"> </w:t>
      </w:r>
      <w:proofErr w:type="spellStart"/>
      <w:r>
        <w:t>мікросомальної</w:t>
      </w:r>
      <w:proofErr w:type="spellEnd"/>
      <w:r>
        <w:t xml:space="preserve"> системи </w:t>
      </w:r>
      <w:proofErr w:type="spellStart"/>
      <w:r>
        <w:t>мо</w:t>
      </w:r>
      <w:proofErr w:type="spellEnd"/>
      <w:r>
        <w:t xml:space="preserve"> </w:t>
      </w:r>
      <w:proofErr w:type="spellStart"/>
      <w:r>
        <w:t>нооксигенази</w:t>
      </w:r>
      <w:proofErr w:type="spellEnd"/>
      <w:r>
        <w:t xml:space="preserve"> в ранні строки, най більш виражене — за наявності АС, найменш — септичного шоку. Не спроможність функціональних </w:t>
      </w:r>
      <w:proofErr w:type="spellStart"/>
      <w:r>
        <w:t>сис</w:t>
      </w:r>
      <w:proofErr w:type="spellEnd"/>
      <w:r>
        <w:t xml:space="preserve"> тем організму виникає в умовах формування біоенергетичної </w:t>
      </w:r>
      <w:proofErr w:type="spellStart"/>
      <w:r>
        <w:t>недо</w:t>
      </w:r>
      <w:proofErr w:type="spellEnd"/>
      <w:r>
        <w:t xml:space="preserve"> статності та пригнічення активності цитохром— Р</w:t>
      </w:r>
      <w:r>
        <w:rPr>
          <w:vertAlign w:val="subscript"/>
        </w:rPr>
        <w:t>450</w:t>
      </w:r>
      <w:r>
        <w:t xml:space="preserve">—залежних </w:t>
      </w:r>
      <w:proofErr w:type="spellStart"/>
      <w:r>
        <w:t>моно</w:t>
      </w:r>
      <w:proofErr w:type="spellEnd"/>
      <w:r>
        <w:t xml:space="preserve"> </w:t>
      </w:r>
      <w:proofErr w:type="spellStart"/>
      <w:r>
        <w:t>оксигеназ</w:t>
      </w:r>
      <w:proofErr w:type="spellEnd"/>
      <w:r>
        <w:t xml:space="preserve"> лімфоцитів на тлі </w:t>
      </w:r>
      <w:proofErr w:type="spellStart"/>
      <w:r>
        <w:t>висна</w:t>
      </w:r>
      <w:proofErr w:type="spellEnd"/>
      <w:r>
        <w:t xml:space="preserve"> </w:t>
      </w:r>
      <w:proofErr w:type="spellStart"/>
      <w:r>
        <w:t>ження</w:t>
      </w:r>
      <w:proofErr w:type="spellEnd"/>
      <w:r>
        <w:t xml:space="preserve"> адаптаційних механізмів у найбільш тяжко хворих. Виявлені за даними кореляційного аналізу за </w:t>
      </w:r>
      <w:proofErr w:type="spellStart"/>
      <w:r>
        <w:t>лежності</w:t>
      </w:r>
      <w:proofErr w:type="spellEnd"/>
      <w:r>
        <w:t xml:space="preserve"> між показниками ЕІ та </w:t>
      </w:r>
      <w:proofErr w:type="spellStart"/>
      <w:r>
        <w:t>мікросомального</w:t>
      </w:r>
      <w:proofErr w:type="spellEnd"/>
      <w:r>
        <w:t xml:space="preserve"> окиснення лімфо </w:t>
      </w:r>
      <w:proofErr w:type="spellStart"/>
      <w:r>
        <w:t>цитів</w:t>
      </w:r>
      <w:proofErr w:type="spellEnd"/>
      <w:r>
        <w:t xml:space="preserve"> крові свідчать про гальмуючий вплив ендотоксинів на </w:t>
      </w:r>
      <w:proofErr w:type="spellStart"/>
      <w:r>
        <w:t>детокси</w:t>
      </w:r>
      <w:proofErr w:type="spellEnd"/>
      <w:r>
        <w:t xml:space="preserve"> </w:t>
      </w:r>
      <w:proofErr w:type="spellStart"/>
      <w:r>
        <w:t>каційну</w:t>
      </w:r>
      <w:proofErr w:type="spellEnd"/>
      <w:r>
        <w:t xml:space="preserve"> систему </w:t>
      </w:r>
      <w:proofErr w:type="spellStart"/>
      <w:r>
        <w:t>монооксигенази</w:t>
      </w:r>
      <w:proofErr w:type="spellEnd"/>
      <w:r>
        <w:t xml:space="preserve"> клітин та є прогностично </w:t>
      </w:r>
      <w:proofErr w:type="spellStart"/>
      <w:r>
        <w:t>несприят</w:t>
      </w:r>
      <w:proofErr w:type="spellEnd"/>
      <w:r>
        <w:t xml:space="preserve"> </w:t>
      </w:r>
      <w:proofErr w:type="spellStart"/>
      <w:r>
        <w:t>ливими</w:t>
      </w:r>
      <w:proofErr w:type="spellEnd"/>
      <w:r>
        <w:t>. Можна припустити, що по</w:t>
      </w:r>
    </w:p>
    <w:p w:rsidR="00031242" w:rsidRDefault="00031242">
      <w:pPr>
        <w:sectPr w:rsidR="00031242">
          <w:type w:val="continuous"/>
          <w:pgSz w:w="12820" w:h="16440"/>
          <w:pgMar w:top="1474" w:right="1157" w:bottom="1432" w:left="1157" w:header="708" w:footer="708" w:gutter="0"/>
          <w:cols w:num="3" w:space="246"/>
        </w:sectPr>
      </w:pPr>
    </w:p>
    <w:p w:rsidR="00031242" w:rsidRDefault="00435D7F">
      <w:pPr>
        <w:ind w:firstLine="0"/>
      </w:pPr>
      <w:r>
        <w:rPr>
          <w:rFonts w:ascii="Calibri" w:eastAsia="Calibri" w:hAnsi="Calibri" w:cs="Calibri"/>
          <w:noProof/>
          <w:sz w:val="22"/>
          <w:lang w:val="ru-RU" w:eastAsia="ru-RU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margin">
                  <wp:posOffset>-10504</wp:posOffset>
                </wp:positionH>
                <wp:positionV relativeFrom="paragraph">
                  <wp:posOffset>-229347</wp:posOffset>
                </wp:positionV>
                <wp:extent cx="6660007" cy="12700"/>
                <wp:effectExtent l="0" t="0" r="0" b="0"/>
                <wp:wrapTopAndBottom/>
                <wp:docPr id="118814" name="Group 1188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0007" cy="12700"/>
                          <a:chOff x="0" y="0"/>
                          <a:chExt cx="6660007" cy="12700"/>
                        </a:xfrm>
                      </wpg:grpSpPr>
                      <wps:wsp>
                        <wps:cNvPr id="4065" name="Shape 4065"/>
                        <wps:cNvSpPr/>
                        <wps:spPr>
                          <a:xfrm>
                            <a:off x="0" y="0"/>
                            <a:ext cx="666000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0007">
                                <a:moveTo>
                                  <a:pt x="0" y="0"/>
                                </a:moveTo>
                                <a:lnTo>
                                  <a:pt x="6660007" y="0"/>
                                </a:lnTo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7B8A663" id="Group 118814" o:spid="_x0000_s1026" style="position:absolute;margin-left:-.85pt;margin-top:-18.05pt;width:524.4pt;height:1pt;z-index:251672576;mso-position-horizontal-relative:margin" coordsize="66600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">
                <v:shape id="Shape 4065" o:spid="_x0000_s1027" style="position:absolute;width:66600;height:0;visibility:visible;mso-wrap-style:square;v-text-anchor:top" coordsize="66600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IrjMUA&#10;AADdAAAADwAAAGRycy9kb3ducmV2LnhtbESP3WoCMRSE74W+QziF3mlS6S6yGkVKC7ZIxZ8HOGyO&#10;yeLmZNmkun37piD0cpiZb5jFavCtuFIfm8AanicKBHEdTMNWw+n4Pp6BiAnZYBuYNPxQhNXyYbTA&#10;yoQb7+l6SFZkCMcKNbiUukrKWDvyGCehI87eOfQeU5a9labHW4b7Vk6VKqXHhvOCw45eHdWXw7fX&#10;UMymZftmP1kpmb42513h7PZD66fHYT0HkWhI/+F7e2M0vKiygL83+Qn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ciuMxQAAAN0AAAAPAAAAAAAAAAAAAAAAAJgCAABkcnMv&#10;ZG93bnJldi54bWxQSwUGAAAAAAQABAD1AAAAigMAAAAA&#10;" path="m,l6660007,e" filled="f" strokeweight="1pt">
                  <v:stroke miterlimit="83231f" joinstyle="miter"/>
                  <v:path arrowok="t" textboxrect="0,0,6660007,0"/>
                </v:shape>
                <w10:wrap type="topAndBottom" anchorx="margin"/>
              </v:group>
            </w:pict>
          </mc:Fallback>
        </mc:AlternateContent>
      </w:r>
      <w:r>
        <w:t xml:space="preserve">дальші дослідження в цьому напрям </w:t>
      </w:r>
      <w:proofErr w:type="spellStart"/>
      <w:r>
        <w:t>гічного</w:t>
      </w:r>
      <w:proofErr w:type="spellEnd"/>
      <w:r>
        <w:t xml:space="preserve"> застосування </w:t>
      </w:r>
      <w:proofErr w:type="spellStart"/>
      <w:r>
        <w:t>ендо</w:t>
      </w:r>
      <w:proofErr w:type="spellEnd"/>
      <w:r>
        <w:t xml:space="preserve">— та </w:t>
      </w:r>
      <w:proofErr w:type="spellStart"/>
      <w:r>
        <w:t>екзо</w:t>
      </w:r>
      <w:proofErr w:type="spellEnd"/>
      <w:r>
        <w:t xml:space="preserve"> хворих за тяжкого АС та септичного ку дозволять об'єктивно оцінити до генних методів детоксикації з </w:t>
      </w:r>
      <w:proofErr w:type="spellStart"/>
      <w:r>
        <w:t>індук</w:t>
      </w:r>
      <w:proofErr w:type="spellEnd"/>
      <w:r>
        <w:t xml:space="preserve"> шоку в післяопераційному періоді.</w:t>
      </w:r>
    </w:p>
    <w:p w:rsidR="00031242" w:rsidRDefault="00435D7F">
      <w:pPr>
        <w:ind w:firstLine="0"/>
      </w:pPr>
      <w:r>
        <w:t xml:space="preserve">цільність та ефективність </w:t>
      </w:r>
      <w:proofErr w:type="spellStart"/>
      <w:r>
        <w:t>синер</w:t>
      </w:r>
      <w:proofErr w:type="spellEnd"/>
      <w:r>
        <w:tab/>
        <w:t xml:space="preserve">торами системи </w:t>
      </w:r>
      <w:proofErr w:type="spellStart"/>
      <w:r>
        <w:t>монооксигенази</w:t>
      </w:r>
      <w:proofErr w:type="spellEnd"/>
      <w:r>
        <w:t xml:space="preserve"> у</w:t>
      </w:r>
    </w:p>
    <w:p w:rsidR="00031242" w:rsidRDefault="00031242">
      <w:pPr>
        <w:sectPr w:rsidR="00031242">
          <w:type w:val="continuous"/>
          <w:pgSz w:w="12820" w:h="16440"/>
          <w:pgMar w:top="1133" w:right="1157" w:bottom="4945" w:left="1441" w:header="708" w:footer="708" w:gutter="0"/>
          <w:cols w:space="720"/>
        </w:sectPr>
      </w:pPr>
    </w:p>
    <w:p w:rsidR="00031242" w:rsidRDefault="00435D7F">
      <w:pPr>
        <w:spacing w:after="46" w:line="240" w:lineRule="auto"/>
        <w:ind w:left="294" w:right="-15" w:hanging="10"/>
        <w:jc w:val="left"/>
      </w:pPr>
      <w:r>
        <w:rPr>
          <w:rFonts w:ascii="Calibri" w:eastAsia="Calibri" w:hAnsi="Calibri" w:cs="Calibri"/>
          <w:b/>
          <w:sz w:val="19"/>
        </w:rPr>
        <w:t>ЛІТЕРАТУРА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Распространенный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гнойный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перитонит</w:t>
      </w:r>
      <w:proofErr w:type="spellEnd"/>
      <w:r>
        <w:rPr>
          <w:rFonts w:ascii="Calibri" w:eastAsia="Calibri" w:hAnsi="Calibri" w:cs="Calibri"/>
          <w:sz w:val="16"/>
        </w:rPr>
        <w:t xml:space="preserve"> / В. В. Бойко, И. А. </w:t>
      </w:r>
      <w:proofErr w:type="spellStart"/>
      <w:r>
        <w:rPr>
          <w:rFonts w:ascii="Calibri" w:eastAsia="Calibri" w:hAnsi="Calibri" w:cs="Calibri"/>
          <w:sz w:val="16"/>
        </w:rPr>
        <w:t>Кри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воручко</w:t>
      </w:r>
      <w:proofErr w:type="spellEnd"/>
      <w:r>
        <w:rPr>
          <w:rFonts w:ascii="Calibri" w:eastAsia="Calibri" w:hAnsi="Calibri" w:cs="Calibri"/>
          <w:sz w:val="16"/>
        </w:rPr>
        <w:t xml:space="preserve">, С. Н. Тесленко, А. В. </w:t>
      </w:r>
      <w:proofErr w:type="spellStart"/>
      <w:r>
        <w:rPr>
          <w:rFonts w:ascii="Calibri" w:eastAsia="Calibri" w:hAnsi="Calibri" w:cs="Calibri"/>
          <w:sz w:val="16"/>
        </w:rPr>
        <w:t>Сивожелезов</w:t>
      </w:r>
      <w:proofErr w:type="spellEnd"/>
      <w:r>
        <w:rPr>
          <w:rFonts w:ascii="Calibri" w:eastAsia="Calibri" w:hAnsi="Calibri" w:cs="Calibri"/>
          <w:sz w:val="16"/>
        </w:rPr>
        <w:t xml:space="preserve">. — Х.: Прапор, 2008. — 280 с. 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Абдоминальная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хирургическая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инфекция</w:t>
      </w:r>
      <w:proofErr w:type="spellEnd"/>
      <w:r>
        <w:rPr>
          <w:rFonts w:ascii="Calibri" w:eastAsia="Calibri" w:hAnsi="Calibri" w:cs="Calibri"/>
          <w:sz w:val="16"/>
        </w:rPr>
        <w:t xml:space="preserve">: </w:t>
      </w:r>
      <w:proofErr w:type="spellStart"/>
      <w:r>
        <w:rPr>
          <w:rFonts w:ascii="Calibri" w:eastAsia="Calibri" w:hAnsi="Calibri" w:cs="Calibri"/>
          <w:sz w:val="16"/>
        </w:rPr>
        <w:t>Российские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нацио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нальные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рекомендации</w:t>
      </w:r>
      <w:proofErr w:type="spellEnd"/>
      <w:r>
        <w:rPr>
          <w:rFonts w:ascii="Calibri" w:eastAsia="Calibri" w:hAnsi="Calibri" w:cs="Calibri"/>
          <w:sz w:val="16"/>
        </w:rPr>
        <w:t xml:space="preserve">; </w:t>
      </w:r>
      <w:proofErr w:type="spellStart"/>
      <w:r>
        <w:rPr>
          <w:rFonts w:ascii="Calibri" w:eastAsia="Calibri" w:hAnsi="Calibri" w:cs="Calibri"/>
          <w:sz w:val="16"/>
        </w:rPr>
        <w:t>под</w:t>
      </w:r>
      <w:proofErr w:type="spellEnd"/>
      <w:r>
        <w:rPr>
          <w:rFonts w:ascii="Calibri" w:eastAsia="Calibri" w:hAnsi="Calibri" w:cs="Calibri"/>
          <w:sz w:val="16"/>
        </w:rPr>
        <w:t xml:space="preserve"> ред. В. С. </w:t>
      </w:r>
      <w:proofErr w:type="spellStart"/>
      <w:r>
        <w:rPr>
          <w:rFonts w:ascii="Calibri" w:eastAsia="Calibri" w:hAnsi="Calibri" w:cs="Calibri"/>
          <w:sz w:val="16"/>
        </w:rPr>
        <w:t>Савельева</w:t>
      </w:r>
      <w:proofErr w:type="spellEnd"/>
      <w:r>
        <w:rPr>
          <w:rFonts w:ascii="Calibri" w:eastAsia="Calibri" w:hAnsi="Calibri" w:cs="Calibri"/>
          <w:sz w:val="16"/>
        </w:rPr>
        <w:t xml:space="preserve">, Б. Р. Гель </w:t>
      </w:r>
      <w:proofErr w:type="spellStart"/>
      <w:r>
        <w:rPr>
          <w:rFonts w:ascii="Calibri" w:eastAsia="Calibri" w:hAnsi="Calibri" w:cs="Calibri"/>
          <w:sz w:val="16"/>
        </w:rPr>
        <w:t>фанда</w:t>
      </w:r>
      <w:proofErr w:type="spellEnd"/>
      <w:r>
        <w:rPr>
          <w:rFonts w:ascii="Calibri" w:eastAsia="Calibri" w:hAnsi="Calibri" w:cs="Calibri"/>
          <w:sz w:val="16"/>
        </w:rPr>
        <w:t>. — М., 2011. — 99 с.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Bone</w:t>
      </w:r>
      <w:proofErr w:type="spellEnd"/>
      <w:r>
        <w:rPr>
          <w:rFonts w:ascii="Calibri" w:eastAsia="Calibri" w:hAnsi="Calibri" w:cs="Calibri"/>
          <w:sz w:val="16"/>
        </w:rPr>
        <w:t xml:space="preserve"> R. C. </w:t>
      </w:r>
      <w:proofErr w:type="spellStart"/>
      <w:r>
        <w:rPr>
          <w:rFonts w:ascii="Calibri" w:eastAsia="Calibri" w:hAnsi="Calibri" w:cs="Calibri"/>
          <w:sz w:val="16"/>
        </w:rPr>
        <w:t>Definitions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for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sepsis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and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organ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failure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and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guidelines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for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use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innovative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therapies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sepsis</w:t>
      </w:r>
      <w:proofErr w:type="spellEnd"/>
      <w:r>
        <w:rPr>
          <w:rFonts w:ascii="Calibri" w:eastAsia="Calibri" w:hAnsi="Calibri" w:cs="Calibri"/>
          <w:sz w:val="16"/>
        </w:rPr>
        <w:t xml:space="preserve">: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ACCP/SCCM </w:t>
      </w:r>
      <w:proofErr w:type="spellStart"/>
      <w:r>
        <w:rPr>
          <w:rFonts w:ascii="Calibri" w:eastAsia="Calibri" w:hAnsi="Calibri" w:cs="Calibri"/>
          <w:sz w:val="16"/>
        </w:rPr>
        <w:t>consensus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conference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committee</w:t>
      </w:r>
      <w:proofErr w:type="spellEnd"/>
      <w:r>
        <w:rPr>
          <w:rFonts w:ascii="Calibri" w:eastAsia="Calibri" w:hAnsi="Calibri" w:cs="Calibri"/>
          <w:sz w:val="16"/>
        </w:rPr>
        <w:t xml:space="preserve"> / R. C. </w:t>
      </w:r>
      <w:proofErr w:type="spellStart"/>
      <w:r>
        <w:rPr>
          <w:rFonts w:ascii="Calibri" w:eastAsia="Calibri" w:hAnsi="Calibri" w:cs="Calibri"/>
          <w:sz w:val="16"/>
        </w:rPr>
        <w:t>Bone</w:t>
      </w:r>
      <w:proofErr w:type="spellEnd"/>
      <w:r>
        <w:rPr>
          <w:rFonts w:ascii="Calibri" w:eastAsia="Calibri" w:hAnsi="Calibri" w:cs="Calibri"/>
          <w:sz w:val="16"/>
        </w:rPr>
        <w:t xml:space="preserve">, R. A. </w:t>
      </w:r>
      <w:proofErr w:type="spellStart"/>
      <w:r>
        <w:rPr>
          <w:rFonts w:ascii="Calibri" w:eastAsia="Calibri" w:hAnsi="Calibri" w:cs="Calibri"/>
          <w:sz w:val="16"/>
        </w:rPr>
        <w:t>Balk</w:t>
      </w:r>
      <w:proofErr w:type="spellEnd"/>
      <w:r>
        <w:rPr>
          <w:rFonts w:ascii="Calibri" w:eastAsia="Calibri" w:hAnsi="Calibri" w:cs="Calibri"/>
          <w:sz w:val="16"/>
        </w:rPr>
        <w:t xml:space="preserve">, F. B. </w:t>
      </w:r>
      <w:proofErr w:type="spellStart"/>
      <w:r>
        <w:rPr>
          <w:rFonts w:ascii="Calibri" w:eastAsia="Calibri" w:hAnsi="Calibri" w:cs="Calibri"/>
          <w:sz w:val="16"/>
        </w:rPr>
        <w:t>Cerra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Chest</w:t>
      </w:r>
      <w:proofErr w:type="spellEnd"/>
      <w:r>
        <w:rPr>
          <w:rFonts w:ascii="Calibri" w:eastAsia="Calibri" w:hAnsi="Calibri" w:cs="Calibri"/>
          <w:sz w:val="16"/>
        </w:rPr>
        <w:t xml:space="preserve">. — 1992. — </w:t>
      </w:r>
      <w:proofErr w:type="spellStart"/>
      <w:r>
        <w:rPr>
          <w:rFonts w:ascii="Calibri" w:eastAsia="Calibri" w:hAnsi="Calibri" w:cs="Calibri"/>
          <w:sz w:val="16"/>
        </w:rPr>
        <w:t>Vol</w:t>
      </w:r>
      <w:proofErr w:type="spellEnd"/>
      <w:r>
        <w:rPr>
          <w:rFonts w:ascii="Calibri" w:eastAsia="Calibri" w:hAnsi="Calibri" w:cs="Calibri"/>
          <w:sz w:val="16"/>
        </w:rPr>
        <w:t>. 101. — P. 1644 — 1655.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Чаленко</w:t>
      </w:r>
      <w:proofErr w:type="spellEnd"/>
      <w:r>
        <w:rPr>
          <w:rFonts w:ascii="Calibri" w:eastAsia="Calibri" w:hAnsi="Calibri" w:cs="Calibri"/>
          <w:sz w:val="16"/>
        </w:rPr>
        <w:t xml:space="preserve"> В. В. </w:t>
      </w:r>
      <w:proofErr w:type="spellStart"/>
      <w:r>
        <w:rPr>
          <w:rFonts w:ascii="Calibri" w:eastAsia="Calibri" w:hAnsi="Calibri" w:cs="Calibri"/>
          <w:sz w:val="16"/>
        </w:rPr>
        <w:t>Эндогенная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интоксикация</w:t>
      </w:r>
      <w:proofErr w:type="spellEnd"/>
      <w:r>
        <w:rPr>
          <w:rFonts w:ascii="Calibri" w:eastAsia="Calibri" w:hAnsi="Calibri" w:cs="Calibri"/>
          <w:sz w:val="16"/>
        </w:rPr>
        <w:t xml:space="preserve"> в </w:t>
      </w:r>
      <w:proofErr w:type="spellStart"/>
      <w:r>
        <w:rPr>
          <w:rFonts w:ascii="Calibri" w:eastAsia="Calibri" w:hAnsi="Calibri" w:cs="Calibri"/>
          <w:sz w:val="16"/>
        </w:rPr>
        <w:t>хирургии</w:t>
      </w:r>
      <w:proofErr w:type="spellEnd"/>
      <w:r>
        <w:rPr>
          <w:rFonts w:ascii="Calibri" w:eastAsia="Calibri" w:hAnsi="Calibri" w:cs="Calibri"/>
          <w:sz w:val="16"/>
        </w:rPr>
        <w:t xml:space="preserve"> / В. В. </w:t>
      </w:r>
      <w:proofErr w:type="spellStart"/>
      <w:r>
        <w:rPr>
          <w:rFonts w:ascii="Calibri" w:eastAsia="Calibri" w:hAnsi="Calibri" w:cs="Calibri"/>
          <w:sz w:val="16"/>
        </w:rPr>
        <w:t>Ча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ленко</w:t>
      </w:r>
      <w:proofErr w:type="spellEnd"/>
      <w:r>
        <w:rPr>
          <w:rFonts w:ascii="Calibri" w:eastAsia="Calibri" w:hAnsi="Calibri" w:cs="Calibri"/>
          <w:sz w:val="16"/>
        </w:rPr>
        <w:t xml:space="preserve">, Ф. Х. </w:t>
      </w:r>
      <w:proofErr w:type="spellStart"/>
      <w:r>
        <w:rPr>
          <w:rFonts w:ascii="Calibri" w:eastAsia="Calibri" w:hAnsi="Calibri" w:cs="Calibri"/>
          <w:sz w:val="16"/>
        </w:rPr>
        <w:t>Кутушев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Вестн</w:t>
      </w:r>
      <w:proofErr w:type="spellEnd"/>
      <w:r>
        <w:rPr>
          <w:rFonts w:ascii="Calibri" w:eastAsia="Calibri" w:hAnsi="Calibri" w:cs="Calibri"/>
          <w:sz w:val="16"/>
        </w:rPr>
        <w:t xml:space="preserve">. </w:t>
      </w:r>
      <w:proofErr w:type="spellStart"/>
      <w:r>
        <w:rPr>
          <w:rFonts w:ascii="Calibri" w:eastAsia="Calibri" w:hAnsi="Calibri" w:cs="Calibri"/>
          <w:sz w:val="16"/>
        </w:rPr>
        <w:t>хирургии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им</w:t>
      </w:r>
      <w:proofErr w:type="spellEnd"/>
      <w:r>
        <w:rPr>
          <w:rFonts w:ascii="Calibri" w:eastAsia="Calibri" w:hAnsi="Calibri" w:cs="Calibri"/>
          <w:sz w:val="16"/>
        </w:rPr>
        <w:t>. И. И. Грекова. — 1990. — № 4. — С. 3 — 8.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Cytochrome</w:t>
      </w:r>
      <w:proofErr w:type="spellEnd"/>
      <w:r>
        <w:rPr>
          <w:rFonts w:ascii="Calibri" w:eastAsia="Calibri" w:hAnsi="Calibri" w:cs="Calibri"/>
          <w:sz w:val="16"/>
        </w:rPr>
        <w:t xml:space="preserve"> P450 </w:t>
      </w:r>
      <w:proofErr w:type="spellStart"/>
      <w:r>
        <w:rPr>
          <w:rFonts w:ascii="Calibri" w:eastAsia="Calibri" w:hAnsi="Calibri" w:cs="Calibri"/>
          <w:sz w:val="16"/>
        </w:rPr>
        <w:t>mediated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drug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metabolism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reduced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chil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dren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with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sepsis</w:t>
      </w:r>
      <w:proofErr w:type="spellEnd"/>
      <w:r>
        <w:rPr>
          <w:rFonts w:ascii="Calibri" w:eastAsia="Calibri" w:hAnsi="Calibri" w:cs="Calibri"/>
          <w:sz w:val="16"/>
        </w:rPr>
        <w:t>—</w:t>
      </w:r>
      <w:proofErr w:type="spellStart"/>
      <w:r>
        <w:rPr>
          <w:rFonts w:ascii="Calibri" w:eastAsia="Calibri" w:hAnsi="Calibri" w:cs="Calibri"/>
          <w:sz w:val="16"/>
        </w:rPr>
        <w:t>induced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multiple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organ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failure</w:t>
      </w:r>
      <w:proofErr w:type="spellEnd"/>
      <w:r>
        <w:rPr>
          <w:rFonts w:ascii="Calibri" w:eastAsia="Calibri" w:hAnsi="Calibri" w:cs="Calibri"/>
          <w:sz w:val="16"/>
        </w:rPr>
        <w:t xml:space="preserve">./ J. </w:t>
      </w:r>
      <w:proofErr w:type="spellStart"/>
      <w:r>
        <w:rPr>
          <w:rFonts w:ascii="Calibri" w:eastAsia="Calibri" w:hAnsi="Calibri" w:cs="Calibri"/>
          <w:sz w:val="16"/>
        </w:rPr>
        <w:t>Carcillo</w:t>
      </w:r>
      <w:proofErr w:type="spellEnd"/>
      <w:r>
        <w:rPr>
          <w:rFonts w:ascii="Calibri" w:eastAsia="Calibri" w:hAnsi="Calibri" w:cs="Calibri"/>
          <w:sz w:val="16"/>
        </w:rPr>
        <w:t xml:space="preserve">, L. </w:t>
      </w:r>
      <w:proofErr w:type="spellStart"/>
      <w:r>
        <w:rPr>
          <w:rFonts w:ascii="Calibri" w:eastAsia="Calibri" w:hAnsi="Calibri" w:cs="Calibri"/>
          <w:sz w:val="16"/>
        </w:rPr>
        <w:t>Dougty</w:t>
      </w:r>
      <w:proofErr w:type="spellEnd"/>
      <w:r>
        <w:rPr>
          <w:rFonts w:ascii="Calibri" w:eastAsia="Calibri" w:hAnsi="Calibri" w:cs="Calibri"/>
          <w:sz w:val="16"/>
        </w:rPr>
        <w:t xml:space="preserve">, D. </w:t>
      </w:r>
      <w:proofErr w:type="spellStart"/>
      <w:r>
        <w:rPr>
          <w:rFonts w:ascii="Calibri" w:eastAsia="Calibri" w:hAnsi="Calibri" w:cs="Calibri"/>
          <w:sz w:val="16"/>
        </w:rPr>
        <w:t>Kofos</w:t>
      </w:r>
      <w:proofErr w:type="spellEnd"/>
      <w:r>
        <w:rPr>
          <w:rFonts w:ascii="Calibri" w:eastAsia="Calibri" w:hAnsi="Calibri" w:cs="Calibri"/>
          <w:sz w:val="16"/>
        </w:rPr>
        <w:t xml:space="preserve"> [</w:t>
      </w:r>
      <w:proofErr w:type="spellStart"/>
      <w:r>
        <w:rPr>
          <w:rFonts w:ascii="Calibri" w:eastAsia="Calibri" w:hAnsi="Calibri" w:cs="Calibri"/>
          <w:sz w:val="16"/>
        </w:rPr>
        <w:t>et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al</w:t>
      </w:r>
      <w:proofErr w:type="spellEnd"/>
      <w:r>
        <w:rPr>
          <w:rFonts w:ascii="Calibri" w:eastAsia="Calibri" w:hAnsi="Calibri" w:cs="Calibri"/>
          <w:sz w:val="16"/>
        </w:rPr>
        <w:t xml:space="preserve">.] // </w:t>
      </w:r>
      <w:proofErr w:type="spellStart"/>
      <w:r>
        <w:rPr>
          <w:rFonts w:ascii="Calibri" w:eastAsia="Calibri" w:hAnsi="Calibri" w:cs="Calibri"/>
          <w:sz w:val="16"/>
        </w:rPr>
        <w:t>Int</w:t>
      </w:r>
      <w:proofErr w:type="spellEnd"/>
      <w:r>
        <w:rPr>
          <w:rFonts w:ascii="Calibri" w:eastAsia="Calibri" w:hAnsi="Calibri" w:cs="Calibri"/>
          <w:sz w:val="16"/>
        </w:rPr>
        <w:t xml:space="preserve">. </w:t>
      </w:r>
      <w:proofErr w:type="spellStart"/>
      <w:r>
        <w:rPr>
          <w:rFonts w:ascii="Calibri" w:eastAsia="Calibri" w:hAnsi="Calibri" w:cs="Calibri"/>
          <w:sz w:val="16"/>
        </w:rPr>
        <w:t>Care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Med</w:t>
      </w:r>
      <w:proofErr w:type="spellEnd"/>
      <w:r>
        <w:rPr>
          <w:rFonts w:ascii="Calibri" w:eastAsia="Calibri" w:hAnsi="Calibri" w:cs="Calibri"/>
          <w:sz w:val="16"/>
        </w:rPr>
        <w:t xml:space="preserve">. — 2003. — </w:t>
      </w:r>
      <w:proofErr w:type="spellStart"/>
      <w:r>
        <w:rPr>
          <w:rFonts w:ascii="Calibri" w:eastAsia="Calibri" w:hAnsi="Calibri" w:cs="Calibri"/>
          <w:sz w:val="16"/>
        </w:rPr>
        <w:t>Vol</w:t>
      </w:r>
      <w:proofErr w:type="spellEnd"/>
      <w:r>
        <w:rPr>
          <w:rFonts w:ascii="Calibri" w:eastAsia="Calibri" w:hAnsi="Calibri" w:cs="Calibri"/>
          <w:sz w:val="16"/>
        </w:rPr>
        <w:t>. 29, N 6. — P. 980 — 984.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Nebert</w:t>
      </w:r>
      <w:proofErr w:type="spellEnd"/>
      <w:r>
        <w:rPr>
          <w:rFonts w:ascii="Calibri" w:eastAsia="Calibri" w:hAnsi="Calibri" w:cs="Calibri"/>
          <w:sz w:val="16"/>
        </w:rPr>
        <w:t xml:space="preserve"> D. </w:t>
      </w:r>
      <w:proofErr w:type="spellStart"/>
      <w:r>
        <w:rPr>
          <w:rFonts w:ascii="Calibri" w:eastAsia="Calibri" w:hAnsi="Calibri" w:cs="Calibri"/>
          <w:sz w:val="16"/>
        </w:rPr>
        <w:t>Clinical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importance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cytochromes</w:t>
      </w:r>
      <w:proofErr w:type="spellEnd"/>
      <w:r>
        <w:rPr>
          <w:rFonts w:ascii="Calibri" w:eastAsia="Calibri" w:hAnsi="Calibri" w:cs="Calibri"/>
          <w:sz w:val="16"/>
        </w:rPr>
        <w:t xml:space="preserve"> P450 / D. </w:t>
      </w:r>
      <w:proofErr w:type="spellStart"/>
      <w:r>
        <w:rPr>
          <w:rFonts w:ascii="Calibri" w:eastAsia="Calibri" w:hAnsi="Calibri" w:cs="Calibri"/>
          <w:sz w:val="16"/>
        </w:rPr>
        <w:t>Nebert</w:t>
      </w:r>
      <w:proofErr w:type="spellEnd"/>
      <w:r>
        <w:rPr>
          <w:rFonts w:ascii="Calibri" w:eastAsia="Calibri" w:hAnsi="Calibri" w:cs="Calibri"/>
          <w:sz w:val="16"/>
        </w:rPr>
        <w:t xml:space="preserve">, D. </w:t>
      </w:r>
      <w:proofErr w:type="spellStart"/>
      <w:r>
        <w:rPr>
          <w:rFonts w:ascii="Calibri" w:eastAsia="Calibri" w:hAnsi="Calibri" w:cs="Calibri"/>
          <w:sz w:val="16"/>
        </w:rPr>
        <w:t>Russell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Lancet</w:t>
      </w:r>
      <w:proofErr w:type="spellEnd"/>
      <w:r>
        <w:rPr>
          <w:rFonts w:ascii="Calibri" w:eastAsia="Calibri" w:hAnsi="Calibri" w:cs="Calibri"/>
          <w:sz w:val="16"/>
        </w:rPr>
        <w:t xml:space="preserve">. — 2002. — </w:t>
      </w:r>
      <w:proofErr w:type="spellStart"/>
      <w:r>
        <w:rPr>
          <w:rFonts w:ascii="Calibri" w:eastAsia="Calibri" w:hAnsi="Calibri" w:cs="Calibri"/>
          <w:sz w:val="16"/>
        </w:rPr>
        <w:t>Vol</w:t>
      </w:r>
      <w:proofErr w:type="spellEnd"/>
      <w:r>
        <w:rPr>
          <w:rFonts w:ascii="Calibri" w:eastAsia="Calibri" w:hAnsi="Calibri" w:cs="Calibri"/>
          <w:sz w:val="16"/>
        </w:rPr>
        <w:t xml:space="preserve">. 360. — P. 1155 — 1162. 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Use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SOFA </w:t>
      </w:r>
      <w:proofErr w:type="spellStart"/>
      <w:r>
        <w:rPr>
          <w:rFonts w:ascii="Calibri" w:eastAsia="Calibri" w:hAnsi="Calibri" w:cs="Calibri"/>
          <w:sz w:val="16"/>
        </w:rPr>
        <w:t>score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to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assess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incidence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organ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dysfunc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tion</w:t>
      </w:r>
      <w:proofErr w:type="spellEnd"/>
      <w:r>
        <w:rPr>
          <w:rFonts w:ascii="Calibri" w:eastAsia="Calibri" w:hAnsi="Calibri" w:cs="Calibri"/>
          <w:sz w:val="16"/>
        </w:rPr>
        <w:t>/</w:t>
      </w:r>
      <w:proofErr w:type="spellStart"/>
      <w:r>
        <w:rPr>
          <w:rFonts w:ascii="Calibri" w:eastAsia="Calibri" w:hAnsi="Calibri" w:cs="Calibri"/>
          <w:sz w:val="16"/>
        </w:rPr>
        <w:t>failure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intensive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care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units</w:t>
      </w:r>
      <w:proofErr w:type="spellEnd"/>
      <w:r>
        <w:rPr>
          <w:rFonts w:ascii="Calibri" w:eastAsia="Calibri" w:hAnsi="Calibri" w:cs="Calibri"/>
          <w:sz w:val="16"/>
        </w:rPr>
        <w:t xml:space="preserve">: </w:t>
      </w:r>
      <w:proofErr w:type="spellStart"/>
      <w:r>
        <w:rPr>
          <w:rFonts w:ascii="Calibri" w:eastAsia="Calibri" w:hAnsi="Calibri" w:cs="Calibri"/>
          <w:sz w:val="16"/>
        </w:rPr>
        <w:t>results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a </w:t>
      </w:r>
      <w:proofErr w:type="spellStart"/>
      <w:r>
        <w:rPr>
          <w:rFonts w:ascii="Calibri" w:eastAsia="Calibri" w:hAnsi="Calibri" w:cs="Calibri"/>
          <w:sz w:val="16"/>
        </w:rPr>
        <w:t>multicenter</w:t>
      </w:r>
      <w:proofErr w:type="spellEnd"/>
      <w:r>
        <w:rPr>
          <w:rFonts w:ascii="Calibri" w:eastAsia="Calibri" w:hAnsi="Calibri" w:cs="Calibri"/>
          <w:sz w:val="16"/>
        </w:rPr>
        <w:t xml:space="preserve">, </w:t>
      </w:r>
      <w:proofErr w:type="spellStart"/>
      <w:r>
        <w:rPr>
          <w:rFonts w:ascii="Calibri" w:eastAsia="Calibri" w:hAnsi="Calibri" w:cs="Calibri"/>
          <w:sz w:val="16"/>
        </w:rPr>
        <w:t>prospective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study</w:t>
      </w:r>
      <w:proofErr w:type="spellEnd"/>
      <w:r>
        <w:rPr>
          <w:rFonts w:ascii="Calibri" w:eastAsia="Calibri" w:hAnsi="Calibri" w:cs="Calibri"/>
          <w:sz w:val="16"/>
        </w:rPr>
        <w:t xml:space="preserve"> / J. L. </w:t>
      </w:r>
      <w:proofErr w:type="spellStart"/>
      <w:r>
        <w:rPr>
          <w:rFonts w:ascii="Calibri" w:eastAsia="Calibri" w:hAnsi="Calibri" w:cs="Calibri"/>
          <w:sz w:val="16"/>
        </w:rPr>
        <w:t>Vincent</w:t>
      </w:r>
      <w:proofErr w:type="spellEnd"/>
      <w:r>
        <w:rPr>
          <w:rFonts w:ascii="Calibri" w:eastAsia="Calibri" w:hAnsi="Calibri" w:cs="Calibri"/>
          <w:sz w:val="16"/>
        </w:rPr>
        <w:t xml:space="preserve">, </w:t>
      </w:r>
      <w:proofErr w:type="spellStart"/>
      <w:r>
        <w:rPr>
          <w:rFonts w:ascii="Calibri" w:eastAsia="Calibri" w:hAnsi="Calibri" w:cs="Calibri"/>
          <w:sz w:val="16"/>
        </w:rPr>
        <w:t>de</w:t>
      </w:r>
      <w:proofErr w:type="spellEnd"/>
      <w:r>
        <w:rPr>
          <w:rFonts w:ascii="Calibri" w:eastAsia="Calibri" w:hAnsi="Calibri" w:cs="Calibri"/>
          <w:sz w:val="16"/>
        </w:rPr>
        <w:t xml:space="preserve"> A. </w:t>
      </w:r>
      <w:proofErr w:type="spellStart"/>
      <w:r>
        <w:rPr>
          <w:rFonts w:ascii="Calibri" w:eastAsia="Calibri" w:hAnsi="Calibri" w:cs="Calibri"/>
          <w:sz w:val="16"/>
        </w:rPr>
        <w:t>Mendonsa</w:t>
      </w:r>
      <w:proofErr w:type="spellEnd"/>
      <w:r>
        <w:rPr>
          <w:rFonts w:ascii="Calibri" w:eastAsia="Calibri" w:hAnsi="Calibri" w:cs="Calibri"/>
          <w:sz w:val="16"/>
        </w:rPr>
        <w:t xml:space="preserve">, F. </w:t>
      </w:r>
      <w:proofErr w:type="spellStart"/>
      <w:r>
        <w:rPr>
          <w:rFonts w:ascii="Calibri" w:eastAsia="Calibri" w:hAnsi="Calibri" w:cs="Calibri"/>
          <w:sz w:val="16"/>
        </w:rPr>
        <w:t>Cantraine</w:t>
      </w:r>
      <w:proofErr w:type="spellEnd"/>
      <w:r>
        <w:rPr>
          <w:rFonts w:ascii="Calibri" w:eastAsia="Calibri" w:hAnsi="Calibri" w:cs="Calibri"/>
          <w:sz w:val="16"/>
        </w:rPr>
        <w:t xml:space="preserve"> [</w:t>
      </w:r>
      <w:proofErr w:type="spellStart"/>
      <w:r>
        <w:rPr>
          <w:rFonts w:ascii="Calibri" w:eastAsia="Calibri" w:hAnsi="Calibri" w:cs="Calibri"/>
          <w:sz w:val="16"/>
        </w:rPr>
        <w:t>et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al</w:t>
      </w:r>
      <w:proofErr w:type="spellEnd"/>
      <w:r>
        <w:rPr>
          <w:rFonts w:ascii="Calibri" w:eastAsia="Calibri" w:hAnsi="Calibri" w:cs="Calibri"/>
          <w:sz w:val="16"/>
        </w:rPr>
        <w:t xml:space="preserve">.], </w:t>
      </w:r>
      <w:proofErr w:type="spellStart"/>
      <w:r>
        <w:rPr>
          <w:rFonts w:ascii="Calibri" w:eastAsia="Calibri" w:hAnsi="Calibri" w:cs="Calibri"/>
          <w:sz w:val="16"/>
        </w:rPr>
        <w:t>working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group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on</w:t>
      </w:r>
      <w:proofErr w:type="spellEnd"/>
      <w:r>
        <w:rPr>
          <w:rFonts w:ascii="Calibri" w:eastAsia="Calibri" w:hAnsi="Calibri" w:cs="Calibri"/>
          <w:sz w:val="16"/>
        </w:rPr>
        <w:t xml:space="preserve"> "</w:t>
      </w:r>
      <w:proofErr w:type="spellStart"/>
      <w:r>
        <w:rPr>
          <w:rFonts w:ascii="Calibri" w:eastAsia="Calibri" w:hAnsi="Calibri" w:cs="Calibri"/>
          <w:sz w:val="16"/>
        </w:rPr>
        <w:t>sepsis</w:t>
      </w:r>
      <w:proofErr w:type="spellEnd"/>
      <w:r>
        <w:rPr>
          <w:rFonts w:ascii="Calibri" w:eastAsia="Calibri" w:hAnsi="Calibri" w:cs="Calibri"/>
          <w:sz w:val="16"/>
        </w:rPr>
        <w:t>—</w:t>
      </w:r>
      <w:proofErr w:type="spellStart"/>
      <w:r>
        <w:rPr>
          <w:rFonts w:ascii="Calibri" w:eastAsia="Calibri" w:hAnsi="Calibri" w:cs="Calibri"/>
          <w:sz w:val="16"/>
        </w:rPr>
        <w:t>related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problems</w:t>
      </w:r>
      <w:proofErr w:type="spellEnd"/>
      <w:r>
        <w:rPr>
          <w:rFonts w:ascii="Calibri" w:eastAsia="Calibri" w:hAnsi="Calibri" w:cs="Calibri"/>
          <w:sz w:val="16"/>
        </w:rPr>
        <w:t xml:space="preserve">"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the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European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Society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Intensive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Care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Medicine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Crit</w:t>
      </w:r>
      <w:proofErr w:type="spellEnd"/>
      <w:r>
        <w:rPr>
          <w:rFonts w:ascii="Calibri" w:eastAsia="Calibri" w:hAnsi="Calibri" w:cs="Calibri"/>
          <w:sz w:val="16"/>
        </w:rPr>
        <w:t xml:space="preserve">. </w:t>
      </w:r>
      <w:proofErr w:type="spellStart"/>
      <w:r>
        <w:rPr>
          <w:rFonts w:ascii="Calibri" w:eastAsia="Calibri" w:hAnsi="Calibri" w:cs="Calibri"/>
          <w:sz w:val="16"/>
        </w:rPr>
        <w:t>Care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Med</w:t>
      </w:r>
      <w:proofErr w:type="spellEnd"/>
      <w:r>
        <w:rPr>
          <w:rFonts w:ascii="Calibri" w:eastAsia="Calibri" w:hAnsi="Calibri" w:cs="Calibri"/>
          <w:sz w:val="16"/>
        </w:rPr>
        <w:t xml:space="preserve">. — 1998. — </w:t>
      </w:r>
      <w:proofErr w:type="spellStart"/>
      <w:r>
        <w:rPr>
          <w:rFonts w:ascii="Calibri" w:eastAsia="Calibri" w:hAnsi="Calibri" w:cs="Calibri"/>
          <w:sz w:val="16"/>
        </w:rPr>
        <w:t>Vol</w:t>
      </w:r>
      <w:proofErr w:type="spellEnd"/>
      <w:r>
        <w:rPr>
          <w:rFonts w:ascii="Calibri" w:eastAsia="Calibri" w:hAnsi="Calibri" w:cs="Calibri"/>
          <w:sz w:val="16"/>
        </w:rPr>
        <w:t>. 26, N 11. — P. 1793 — 1800.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Габриэлян</w:t>
      </w:r>
      <w:proofErr w:type="spellEnd"/>
      <w:r>
        <w:rPr>
          <w:rFonts w:ascii="Calibri" w:eastAsia="Calibri" w:hAnsi="Calibri" w:cs="Calibri"/>
          <w:sz w:val="16"/>
        </w:rPr>
        <w:t xml:space="preserve"> Н. Н. </w:t>
      </w:r>
      <w:proofErr w:type="spellStart"/>
      <w:r>
        <w:rPr>
          <w:rFonts w:ascii="Calibri" w:eastAsia="Calibri" w:hAnsi="Calibri" w:cs="Calibri"/>
          <w:sz w:val="16"/>
        </w:rPr>
        <w:t>Опыт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использования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показателей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средних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мо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лекул</w:t>
      </w:r>
      <w:proofErr w:type="spellEnd"/>
      <w:r>
        <w:rPr>
          <w:rFonts w:ascii="Calibri" w:eastAsia="Calibri" w:hAnsi="Calibri" w:cs="Calibri"/>
          <w:sz w:val="16"/>
        </w:rPr>
        <w:t xml:space="preserve"> для </w:t>
      </w:r>
      <w:proofErr w:type="spellStart"/>
      <w:r>
        <w:rPr>
          <w:rFonts w:ascii="Calibri" w:eastAsia="Calibri" w:hAnsi="Calibri" w:cs="Calibri"/>
          <w:sz w:val="16"/>
        </w:rPr>
        <w:t>диагностики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нефрологических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заболеваний</w:t>
      </w:r>
      <w:proofErr w:type="spellEnd"/>
      <w:r>
        <w:rPr>
          <w:rFonts w:ascii="Calibri" w:eastAsia="Calibri" w:hAnsi="Calibri" w:cs="Calibri"/>
          <w:sz w:val="16"/>
        </w:rPr>
        <w:t xml:space="preserve"> у </w:t>
      </w:r>
      <w:proofErr w:type="spellStart"/>
      <w:r>
        <w:rPr>
          <w:rFonts w:ascii="Calibri" w:eastAsia="Calibri" w:hAnsi="Calibri" w:cs="Calibri"/>
          <w:sz w:val="16"/>
        </w:rPr>
        <w:t>детей</w:t>
      </w:r>
      <w:proofErr w:type="spellEnd"/>
      <w:r>
        <w:rPr>
          <w:rFonts w:ascii="Calibri" w:eastAsia="Calibri" w:hAnsi="Calibri" w:cs="Calibri"/>
          <w:sz w:val="16"/>
        </w:rPr>
        <w:t xml:space="preserve"> / Н. Н. </w:t>
      </w:r>
      <w:proofErr w:type="spellStart"/>
      <w:r>
        <w:rPr>
          <w:rFonts w:ascii="Calibri" w:eastAsia="Calibri" w:hAnsi="Calibri" w:cs="Calibri"/>
          <w:sz w:val="16"/>
        </w:rPr>
        <w:t>Габриэлян</w:t>
      </w:r>
      <w:proofErr w:type="spellEnd"/>
      <w:r>
        <w:rPr>
          <w:rFonts w:ascii="Calibri" w:eastAsia="Calibri" w:hAnsi="Calibri" w:cs="Calibri"/>
          <w:sz w:val="16"/>
        </w:rPr>
        <w:t xml:space="preserve">, В. И. </w:t>
      </w:r>
      <w:proofErr w:type="spellStart"/>
      <w:r>
        <w:rPr>
          <w:rFonts w:ascii="Calibri" w:eastAsia="Calibri" w:hAnsi="Calibri" w:cs="Calibri"/>
          <w:sz w:val="16"/>
        </w:rPr>
        <w:t>Липатова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Лаб</w:t>
      </w:r>
      <w:proofErr w:type="spellEnd"/>
      <w:r>
        <w:rPr>
          <w:rFonts w:ascii="Calibri" w:eastAsia="Calibri" w:hAnsi="Calibri" w:cs="Calibri"/>
          <w:sz w:val="16"/>
        </w:rPr>
        <w:t xml:space="preserve">. </w:t>
      </w:r>
      <w:proofErr w:type="spellStart"/>
      <w:r>
        <w:rPr>
          <w:rFonts w:ascii="Calibri" w:eastAsia="Calibri" w:hAnsi="Calibri" w:cs="Calibri"/>
          <w:sz w:val="16"/>
        </w:rPr>
        <w:t>дело</w:t>
      </w:r>
      <w:proofErr w:type="spellEnd"/>
      <w:r>
        <w:rPr>
          <w:rFonts w:ascii="Calibri" w:eastAsia="Calibri" w:hAnsi="Calibri" w:cs="Calibri"/>
          <w:sz w:val="16"/>
        </w:rPr>
        <w:t>. — 1984. — № 3. — С. 138 — 140.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r>
        <w:rPr>
          <w:noProof/>
          <w:lang w:val="ru-RU" w:eastAsia="ru-RU"/>
        </w:rPr>
        <w:drawing>
          <wp:anchor distT="0" distB="0" distL="114300" distR="114300" simplePos="0" relativeHeight="251673600" behindDoc="0" locked="0" layoutInCell="1" allowOverlap="0">
            <wp:simplePos x="0" y="0"/>
            <wp:positionH relativeFrom="margin">
              <wp:posOffset>2730711</wp:posOffset>
            </wp:positionH>
            <wp:positionV relativeFrom="paragraph">
              <wp:posOffset>1723531</wp:posOffset>
            </wp:positionV>
            <wp:extent cx="1438275" cy="444500"/>
            <wp:effectExtent l="0" t="0" r="0" b="0"/>
            <wp:wrapTopAndBottom/>
            <wp:docPr id="119005" name="Picture 1190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005" name="Picture 119005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438275" cy="444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rFonts w:ascii="Calibri" w:eastAsia="Calibri" w:hAnsi="Calibri" w:cs="Calibri"/>
          <w:sz w:val="16"/>
        </w:rPr>
        <w:t>Жилина</w:t>
      </w:r>
      <w:proofErr w:type="spellEnd"/>
      <w:r>
        <w:rPr>
          <w:rFonts w:ascii="Calibri" w:eastAsia="Calibri" w:hAnsi="Calibri" w:cs="Calibri"/>
          <w:sz w:val="16"/>
        </w:rPr>
        <w:t xml:space="preserve"> Н. М. </w:t>
      </w:r>
      <w:proofErr w:type="spellStart"/>
      <w:r>
        <w:rPr>
          <w:rFonts w:ascii="Calibri" w:eastAsia="Calibri" w:hAnsi="Calibri" w:cs="Calibri"/>
          <w:sz w:val="16"/>
        </w:rPr>
        <w:t>Прогностический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индекс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эндогенной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интоксика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ции</w:t>
      </w:r>
      <w:proofErr w:type="spellEnd"/>
      <w:r>
        <w:rPr>
          <w:rFonts w:ascii="Calibri" w:eastAsia="Calibri" w:hAnsi="Calibri" w:cs="Calibri"/>
          <w:sz w:val="16"/>
        </w:rPr>
        <w:t xml:space="preserve"> / Н. М. </w:t>
      </w:r>
      <w:proofErr w:type="spellStart"/>
      <w:r>
        <w:rPr>
          <w:rFonts w:ascii="Calibri" w:eastAsia="Calibri" w:hAnsi="Calibri" w:cs="Calibri"/>
          <w:sz w:val="16"/>
        </w:rPr>
        <w:t>Жилина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Вестн</w:t>
      </w:r>
      <w:proofErr w:type="spellEnd"/>
      <w:r>
        <w:rPr>
          <w:rFonts w:ascii="Calibri" w:eastAsia="Calibri" w:hAnsi="Calibri" w:cs="Calibri"/>
          <w:sz w:val="16"/>
        </w:rPr>
        <w:t xml:space="preserve">. </w:t>
      </w:r>
      <w:proofErr w:type="spellStart"/>
      <w:r>
        <w:rPr>
          <w:rFonts w:ascii="Calibri" w:eastAsia="Calibri" w:hAnsi="Calibri" w:cs="Calibri"/>
          <w:sz w:val="16"/>
        </w:rPr>
        <w:t>новых</w:t>
      </w:r>
      <w:proofErr w:type="spellEnd"/>
      <w:r>
        <w:rPr>
          <w:rFonts w:ascii="Calibri" w:eastAsia="Calibri" w:hAnsi="Calibri" w:cs="Calibri"/>
          <w:sz w:val="16"/>
        </w:rPr>
        <w:t xml:space="preserve"> мед. </w:t>
      </w:r>
      <w:proofErr w:type="spellStart"/>
      <w:r>
        <w:rPr>
          <w:rFonts w:ascii="Calibri" w:eastAsia="Calibri" w:hAnsi="Calibri" w:cs="Calibri"/>
          <w:sz w:val="16"/>
        </w:rPr>
        <w:t>технологий</w:t>
      </w:r>
      <w:proofErr w:type="spellEnd"/>
      <w:r>
        <w:rPr>
          <w:rFonts w:ascii="Calibri" w:eastAsia="Calibri" w:hAnsi="Calibri" w:cs="Calibri"/>
          <w:sz w:val="16"/>
        </w:rPr>
        <w:t>. — 1998.</w:t>
      </w:r>
    </w:p>
    <w:p w:rsidR="00031242" w:rsidRDefault="00435D7F">
      <w:pPr>
        <w:spacing w:after="27" w:line="230" w:lineRule="auto"/>
        <w:ind w:left="510" w:firstLine="0"/>
      </w:pPr>
      <w:r>
        <w:rPr>
          <w:rFonts w:ascii="Calibri" w:eastAsia="Calibri" w:hAnsi="Calibri" w:cs="Calibri"/>
          <w:sz w:val="16"/>
        </w:rPr>
        <w:t>— Т. 5, № 3—4. — С. 81 — 83.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r>
        <w:rPr>
          <w:rFonts w:ascii="Calibri" w:eastAsia="Calibri" w:hAnsi="Calibri" w:cs="Calibri"/>
          <w:sz w:val="16"/>
        </w:rPr>
        <w:t xml:space="preserve">Владимиров Ю. А. </w:t>
      </w:r>
      <w:proofErr w:type="spellStart"/>
      <w:r>
        <w:rPr>
          <w:rFonts w:ascii="Calibri" w:eastAsia="Calibri" w:hAnsi="Calibri" w:cs="Calibri"/>
          <w:sz w:val="16"/>
        </w:rPr>
        <w:t>Перекисное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окисление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липидов</w:t>
      </w:r>
      <w:proofErr w:type="spellEnd"/>
      <w:r>
        <w:rPr>
          <w:rFonts w:ascii="Calibri" w:eastAsia="Calibri" w:hAnsi="Calibri" w:cs="Calibri"/>
          <w:sz w:val="16"/>
        </w:rPr>
        <w:t xml:space="preserve"> в </w:t>
      </w:r>
      <w:proofErr w:type="spellStart"/>
      <w:r>
        <w:rPr>
          <w:rFonts w:ascii="Calibri" w:eastAsia="Calibri" w:hAnsi="Calibri" w:cs="Calibri"/>
          <w:sz w:val="16"/>
        </w:rPr>
        <w:t>биоло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гических</w:t>
      </w:r>
      <w:proofErr w:type="spellEnd"/>
      <w:r>
        <w:rPr>
          <w:rFonts w:ascii="Calibri" w:eastAsia="Calibri" w:hAnsi="Calibri" w:cs="Calibri"/>
          <w:sz w:val="16"/>
        </w:rPr>
        <w:t xml:space="preserve"> мембранах / Ю. А. Владимиров, А. И. </w:t>
      </w:r>
      <w:proofErr w:type="spellStart"/>
      <w:r>
        <w:rPr>
          <w:rFonts w:ascii="Calibri" w:eastAsia="Calibri" w:hAnsi="Calibri" w:cs="Calibri"/>
          <w:sz w:val="16"/>
        </w:rPr>
        <w:t>Арчаков</w:t>
      </w:r>
      <w:proofErr w:type="spellEnd"/>
      <w:r>
        <w:rPr>
          <w:rFonts w:ascii="Calibri" w:eastAsia="Calibri" w:hAnsi="Calibri" w:cs="Calibri"/>
          <w:sz w:val="16"/>
        </w:rPr>
        <w:t>. — М.: Наука, 1972. — 320 с.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Андреев</w:t>
      </w:r>
      <w:proofErr w:type="spellEnd"/>
      <w:r>
        <w:rPr>
          <w:rFonts w:ascii="Calibri" w:eastAsia="Calibri" w:hAnsi="Calibri" w:cs="Calibri"/>
          <w:sz w:val="16"/>
        </w:rPr>
        <w:t xml:space="preserve"> Л. И. Методика </w:t>
      </w:r>
      <w:proofErr w:type="spellStart"/>
      <w:r>
        <w:rPr>
          <w:rFonts w:ascii="Calibri" w:eastAsia="Calibri" w:hAnsi="Calibri" w:cs="Calibri"/>
          <w:sz w:val="16"/>
        </w:rPr>
        <w:t>определения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малонового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диальде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гида</w:t>
      </w:r>
      <w:proofErr w:type="spellEnd"/>
      <w:r>
        <w:rPr>
          <w:rFonts w:ascii="Calibri" w:eastAsia="Calibri" w:hAnsi="Calibri" w:cs="Calibri"/>
          <w:sz w:val="16"/>
        </w:rPr>
        <w:t xml:space="preserve"> / Л. И. </w:t>
      </w:r>
      <w:proofErr w:type="spellStart"/>
      <w:r>
        <w:rPr>
          <w:rFonts w:ascii="Calibri" w:eastAsia="Calibri" w:hAnsi="Calibri" w:cs="Calibri"/>
          <w:sz w:val="16"/>
        </w:rPr>
        <w:t>Андреев</w:t>
      </w:r>
      <w:proofErr w:type="spellEnd"/>
      <w:r>
        <w:rPr>
          <w:rFonts w:ascii="Calibri" w:eastAsia="Calibri" w:hAnsi="Calibri" w:cs="Calibri"/>
          <w:sz w:val="16"/>
        </w:rPr>
        <w:t xml:space="preserve">, Л. А. </w:t>
      </w:r>
      <w:proofErr w:type="spellStart"/>
      <w:r>
        <w:rPr>
          <w:rFonts w:ascii="Calibri" w:eastAsia="Calibri" w:hAnsi="Calibri" w:cs="Calibri"/>
          <w:sz w:val="16"/>
        </w:rPr>
        <w:t>Кожемякин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Лаб</w:t>
      </w:r>
      <w:proofErr w:type="spellEnd"/>
      <w:r>
        <w:rPr>
          <w:rFonts w:ascii="Calibri" w:eastAsia="Calibri" w:hAnsi="Calibri" w:cs="Calibri"/>
          <w:sz w:val="16"/>
        </w:rPr>
        <w:t xml:space="preserve">. </w:t>
      </w:r>
      <w:proofErr w:type="spellStart"/>
      <w:r>
        <w:rPr>
          <w:rFonts w:ascii="Calibri" w:eastAsia="Calibri" w:hAnsi="Calibri" w:cs="Calibri"/>
          <w:sz w:val="16"/>
        </w:rPr>
        <w:t>дело</w:t>
      </w:r>
      <w:proofErr w:type="spellEnd"/>
      <w:r>
        <w:rPr>
          <w:rFonts w:ascii="Calibri" w:eastAsia="Calibri" w:hAnsi="Calibri" w:cs="Calibri"/>
          <w:sz w:val="16"/>
        </w:rPr>
        <w:t>. — 1988. — №11 . — С. 41 —  43.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r>
        <w:rPr>
          <w:rFonts w:ascii="Calibri" w:eastAsia="Calibri" w:hAnsi="Calibri" w:cs="Calibri"/>
          <w:sz w:val="16"/>
        </w:rPr>
        <w:t xml:space="preserve">Владимиров Ю. А. </w:t>
      </w:r>
      <w:proofErr w:type="spellStart"/>
      <w:r>
        <w:rPr>
          <w:rFonts w:ascii="Calibri" w:eastAsia="Calibri" w:hAnsi="Calibri" w:cs="Calibri"/>
          <w:sz w:val="16"/>
        </w:rPr>
        <w:t>Оценка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антиокислительной</w:t>
      </w:r>
      <w:proofErr w:type="spellEnd"/>
      <w:r>
        <w:rPr>
          <w:rFonts w:ascii="Calibri" w:eastAsia="Calibri" w:hAnsi="Calibri" w:cs="Calibri"/>
          <w:sz w:val="16"/>
        </w:rPr>
        <w:t xml:space="preserve"> и </w:t>
      </w:r>
      <w:proofErr w:type="spellStart"/>
      <w:r>
        <w:rPr>
          <w:rFonts w:ascii="Calibri" w:eastAsia="Calibri" w:hAnsi="Calibri" w:cs="Calibri"/>
          <w:sz w:val="16"/>
        </w:rPr>
        <w:t>антиради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кальной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активности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веществ</w:t>
      </w:r>
      <w:proofErr w:type="spellEnd"/>
      <w:r>
        <w:rPr>
          <w:rFonts w:ascii="Calibri" w:eastAsia="Calibri" w:hAnsi="Calibri" w:cs="Calibri"/>
          <w:sz w:val="16"/>
        </w:rPr>
        <w:t xml:space="preserve"> и </w:t>
      </w:r>
      <w:proofErr w:type="spellStart"/>
      <w:r>
        <w:rPr>
          <w:rFonts w:ascii="Calibri" w:eastAsia="Calibri" w:hAnsi="Calibri" w:cs="Calibri"/>
          <w:sz w:val="16"/>
        </w:rPr>
        <w:t>биологических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объектов</w:t>
      </w:r>
      <w:proofErr w:type="spellEnd"/>
      <w:r>
        <w:rPr>
          <w:rFonts w:ascii="Calibri" w:eastAsia="Calibri" w:hAnsi="Calibri" w:cs="Calibri"/>
          <w:sz w:val="16"/>
        </w:rPr>
        <w:t xml:space="preserve"> с по </w:t>
      </w:r>
      <w:proofErr w:type="spellStart"/>
      <w:r>
        <w:rPr>
          <w:rFonts w:ascii="Calibri" w:eastAsia="Calibri" w:hAnsi="Calibri" w:cs="Calibri"/>
          <w:sz w:val="16"/>
        </w:rPr>
        <w:t>мощью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железоинициированной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хемилюминесценции</w:t>
      </w:r>
      <w:proofErr w:type="spellEnd"/>
      <w:r>
        <w:rPr>
          <w:rFonts w:ascii="Calibri" w:eastAsia="Calibri" w:hAnsi="Calibri" w:cs="Calibri"/>
          <w:sz w:val="16"/>
        </w:rPr>
        <w:t xml:space="preserve"> / Ю. А. Владимиров, М. П. </w:t>
      </w:r>
      <w:proofErr w:type="spellStart"/>
      <w:r>
        <w:rPr>
          <w:rFonts w:ascii="Calibri" w:eastAsia="Calibri" w:hAnsi="Calibri" w:cs="Calibri"/>
          <w:sz w:val="16"/>
        </w:rPr>
        <w:t>Шерстнев</w:t>
      </w:r>
      <w:proofErr w:type="spellEnd"/>
      <w:r>
        <w:rPr>
          <w:rFonts w:ascii="Calibri" w:eastAsia="Calibri" w:hAnsi="Calibri" w:cs="Calibri"/>
          <w:sz w:val="16"/>
        </w:rPr>
        <w:t xml:space="preserve">, Т. К. </w:t>
      </w:r>
      <w:proofErr w:type="spellStart"/>
      <w:r>
        <w:rPr>
          <w:rFonts w:ascii="Calibri" w:eastAsia="Calibri" w:hAnsi="Calibri" w:cs="Calibri"/>
          <w:sz w:val="16"/>
        </w:rPr>
        <w:t>Азимбаев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Биофизика</w:t>
      </w:r>
      <w:proofErr w:type="spellEnd"/>
      <w:r>
        <w:rPr>
          <w:rFonts w:ascii="Calibri" w:eastAsia="Calibri" w:hAnsi="Calibri" w:cs="Calibri"/>
          <w:sz w:val="16"/>
        </w:rPr>
        <w:t>. — 1992 . — Т. 36. — С. 1041 —  1047.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Использование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хемилюминесцентного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анализа</w:t>
      </w:r>
      <w:proofErr w:type="spellEnd"/>
      <w:r>
        <w:rPr>
          <w:rFonts w:ascii="Calibri" w:eastAsia="Calibri" w:hAnsi="Calibri" w:cs="Calibri"/>
          <w:sz w:val="16"/>
        </w:rPr>
        <w:t xml:space="preserve"> в </w:t>
      </w:r>
      <w:proofErr w:type="spellStart"/>
      <w:r>
        <w:rPr>
          <w:rFonts w:ascii="Calibri" w:eastAsia="Calibri" w:hAnsi="Calibri" w:cs="Calibri"/>
          <w:sz w:val="16"/>
        </w:rPr>
        <w:t>обоснова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нии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мембранных</w:t>
      </w:r>
      <w:proofErr w:type="spellEnd"/>
      <w:r>
        <w:rPr>
          <w:rFonts w:ascii="Calibri" w:eastAsia="Calibri" w:hAnsi="Calibri" w:cs="Calibri"/>
          <w:sz w:val="16"/>
        </w:rPr>
        <w:t xml:space="preserve"> структурно—</w:t>
      </w:r>
      <w:proofErr w:type="spellStart"/>
      <w:r>
        <w:rPr>
          <w:rFonts w:ascii="Calibri" w:eastAsia="Calibri" w:hAnsi="Calibri" w:cs="Calibri"/>
          <w:sz w:val="16"/>
        </w:rPr>
        <w:t>метаболических</w:t>
      </w:r>
      <w:proofErr w:type="spellEnd"/>
      <w:r>
        <w:rPr>
          <w:rFonts w:ascii="Calibri" w:eastAsia="Calibri" w:hAnsi="Calibri" w:cs="Calibri"/>
          <w:sz w:val="16"/>
        </w:rPr>
        <w:t xml:space="preserve"> нарушений при </w:t>
      </w:r>
      <w:proofErr w:type="spellStart"/>
      <w:r>
        <w:rPr>
          <w:rFonts w:ascii="Calibri" w:eastAsia="Calibri" w:hAnsi="Calibri" w:cs="Calibri"/>
          <w:sz w:val="16"/>
        </w:rPr>
        <w:t>псориазе</w:t>
      </w:r>
      <w:proofErr w:type="spellEnd"/>
      <w:r>
        <w:rPr>
          <w:rFonts w:ascii="Calibri" w:eastAsia="Calibri" w:hAnsi="Calibri" w:cs="Calibri"/>
          <w:sz w:val="16"/>
        </w:rPr>
        <w:t xml:space="preserve"> / О. В. Зайцева, Н. В. Жукова, О. И. </w:t>
      </w:r>
      <w:proofErr w:type="spellStart"/>
      <w:r>
        <w:rPr>
          <w:rFonts w:ascii="Calibri" w:eastAsia="Calibri" w:hAnsi="Calibri" w:cs="Calibri"/>
          <w:sz w:val="16"/>
        </w:rPr>
        <w:t>Антюфеева</w:t>
      </w:r>
      <w:proofErr w:type="spellEnd"/>
      <w:r>
        <w:rPr>
          <w:rFonts w:ascii="Calibri" w:eastAsia="Calibri" w:hAnsi="Calibri" w:cs="Calibri"/>
          <w:sz w:val="16"/>
        </w:rPr>
        <w:t xml:space="preserve">, Е. А. </w:t>
      </w:r>
      <w:proofErr w:type="spellStart"/>
      <w:r>
        <w:rPr>
          <w:rFonts w:ascii="Calibri" w:eastAsia="Calibri" w:hAnsi="Calibri" w:cs="Calibri"/>
          <w:sz w:val="16"/>
        </w:rPr>
        <w:t>Броше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Пробл</w:t>
      </w:r>
      <w:proofErr w:type="spellEnd"/>
      <w:r>
        <w:rPr>
          <w:rFonts w:ascii="Calibri" w:eastAsia="Calibri" w:hAnsi="Calibri" w:cs="Calibri"/>
          <w:sz w:val="16"/>
        </w:rPr>
        <w:t>. екології та медицини. — 2003. — Т. 7, № 2. — С. 33 — 35.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Окислительная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модификация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белков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сыворотки</w:t>
      </w:r>
      <w:proofErr w:type="spellEnd"/>
      <w:r>
        <w:rPr>
          <w:rFonts w:ascii="Calibri" w:eastAsia="Calibri" w:hAnsi="Calibri" w:cs="Calibri"/>
          <w:sz w:val="16"/>
        </w:rPr>
        <w:t xml:space="preserve"> крови </w:t>
      </w:r>
      <w:proofErr w:type="spellStart"/>
      <w:r>
        <w:rPr>
          <w:rFonts w:ascii="Calibri" w:eastAsia="Calibri" w:hAnsi="Calibri" w:cs="Calibri"/>
          <w:sz w:val="16"/>
        </w:rPr>
        <w:t>чело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века</w:t>
      </w:r>
      <w:proofErr w:type="spellEnd"/>
      <w:r>
        <w:rPr>
          <w:rFonts w:ascii="Calibri" w:eastAsia="Calibri" w:hAnsi="Calibri" w:cs="Calibri"/>
          <w:sz w:val="16"/>
        </w:rPr>
        <w:t xml:space="preserve">, метод </w:t>
      </w:r>
      <w:proofErr w:type="spellStart"/>
      <w:r>
        <w:rPr>
          <w:rFonts w:ascii="Calibri" w:eastAsia="Calibri" w:hAnsi="Calibri" w:cs="Calibri"/>
          <w:sz w:val="16"/>
        </w:rPr>
        <w:t>ее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определения</w:t>
      </w:r>
      <w:proofErr w:type="spellEnd"/>
      <w:r>
        <w:rPr>
          <w:rFonts w:ascii="Calibri" w:eastAsia="Calibri" w:hAnsi="Calibri" w:cs="Calibri"/>
          <w:sz w:val="16"/>
        </w:rPr>
        <w:t xml:space="preserve"> / Е. Е. </w:t>
      </w:r>
      <w:proofErr w:type="spellStart"/>
      <w:r>
        <w:rPr>
          <w:rFonts w:ascii="Calibri" w:eastAsia="Calibri" w:hAnsi="Calibri" w:cs="Calibri"/>
          <w:sz w:val="16"/>
        </w:rPr>
        <w:t>Дубинина</w:t>
      </w:r>
      <w:proofErr w:type="spellEnd"/>
      <w:r>
        <w:rPr>
          <w:rFonts w:ascii="Calibri" w:eastAsia="Calibri" w:hAnsi="Calibri" w:cs="Calibri"/>
          <w:sz w:val="16"/>
        </w:rPr>
        <w:t xml:space="preserve">, С. О. </w:t>
      </w:r>
      <w:proofErr w:type="spellStart"/>
      <w:r>
        <w:rPr>
          <w:rFonts w:ascii="Calibri" w:eastAsia="Calibri" w:hAnsi="Calibri" w:cs="Calibri"/>
          <w:sz w:val="16"/>
        </w:rPr>
        <w:t>Бурмист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рова</w:t>
      </w:r>
      <w:proofErr w:type="spellEnd"/>
      <w:r>
        <w:rPr>
          <w:rFonts w:ascii="Calibri" w:eastAsia="Calibri" w:hAnsi="Calibri" w:cs="Calibri"/>
          <w:sz w:val="16"/>
        </w:rPr>
        <w:t xml:space="preserve">, Д. А. </w:t>
      </w:r>
      <w:proofErr w:type="spellStart"/>
      <w:r>
        <w:rPr>
          <w:rFonts w:ascii="Calibri" w:eastAsia="Calibri" w:hAnsi="Calibri" w:cs="Calibri"/>
          <w:sz w:val="16"/>
        </w:rPr>
        <w:t>Ходов</w:t>
      </w:r>
      <w:proofErr w:type="spellEnd"/>
      <w:r>
        <w:rPr>
          <w:rFonts w:ascii="Calibri" w:eastAsia="Calibri" w:hAnsi="Calibri" w:cs="Calibri"/>
          <w:sz w:val="16"/>
        </w:rPr>
        <w:t xml:space="preserve">, И. Г. </w:t>
      </w:r>
      <w:proofErr w:type="spellStart"/>
      <w:r>
        <w:rPr>
          <w:rFonts w:ascii="Calibri" w:eastAsia="Calibri" w:hAnsi="Calibri" w:cs="Calibri"/>
          <w:sz w:val="16"/>
        </w:rPr>
        <w:t>Поротов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Вопр</w:t>
      </w:r>
      <w:proofErr w:type="spellEnd"/>
      <w:r>
        <w:rPr>
          <w:rFonts w:ascii="Calibri" w:eastAsia="Calibri" w:hAnsi="Calibri" w:cs="Calibri"/>
          <w:sz w:val="16"/>
        </w:rPr>
        <w:t xml:space="preserve">. мед. </w:t>
      </w:r>
      <w:proofErr w:type="spellStart"/>
      <w:r>
        <w:rPr>
          <w:rFonts w:ascii="Calibri" w:eastAsia="Calibri" w:hAnsi="Calibri" w:cs="Calibri"/>
          <w:sz w:val="16"/>
        </w:rPr>
        <w:t>химии</w:t>
      </w:r>
      <w:proofErr w:type="spellEnd"/>
      <w:r>
        <w:rPr>
          <w:rFonts w:ascii="Calibri" w:eastAsia="Calibri" w:hAnsi="Calibri" w:cs="Calibri"/>
          <w:sz w:val="16"/>
        </w:rPr>
        <w:t>. — 1995. — Т. 41, № 4. — С. 24 — 26.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Состояние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монооксигеназной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системы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печени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крыс</w:t>
      </w:r>
      <w:proofErr w:type="spellEnd"/>
      <w:r>
        <w:rPr>
          <w:rFonts w:ascii="Calibri" w:eastAsia="Calibri" w:hAnsi="Calibri" w:cs="Calibri"/>
          <w:sz w:val="16"/>
        </w:rPr>
        <w:t xml:space="preserve"> при син </w:t>
      </w:r>
      <w:proofErr w:type="spellStart"/>
      <w:r>
        <w:rPr>
          <w:rFonts w:ascii="Calibri" w:eastAsia="Calibri" w:hAnsi="Calibri" w:cs="Calibri"/>
          <w:sz w:val="16"/>
        </w:rPr>
        <w:t>дроме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ишемии</w:t>
      </w:r>
      <w:proofErr w:type="spellEnd"/>
      <w:r>
        <w:rPr>
          <w:rFonts w:ascii="Calibri" w:eastAsia="Calibri" w:hAnsi="Calibri" w:cs="Calibri"/>
          <w:sz w:val="16"/>
        </w:rPr>
        <w:t>/</w:t>
      </w:r>
      <w:proofErr w:type="spellStart"/>
      <w:r>
        <w:rPr>
          <w:rFonts w:ascii="Calibri" w:eastAsia="Calibri" w:hAnsi="Calibri" w:cs="Calibri"/>
          <w:sz w:val="16"/>
        </w:rPr>
        <w:t>реперфузии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тонкой</w:t>
      </w:r>
      <w:proofErr w:type="spellEnd"/>
      <w:r>
        <w:rPr>
          <w:rFonts w:ascii="Calibri" w:eastAsia="Calibri" w:hAnsi="Calibri" w:cs="Calibri"/>
          <w:sz w:val="16"/>
        </w:rPr>
        <w:t xml:space="preserve"> кишки / И. А. </w:t>
      </w:r>
      <w:proofErr w:type="spellStart"/>
      <w:r>
        <w:rPr>
          <w:rFonts w:ascii="Calibri" w:eastAsia="Calibri" w:hAnsi="Calibri" w:cs="Calibri"/>
          <w:sz w:val="16"/>
        </w:rPr>
        <w:t>Криворучко</w:t>
      </w:r>
      <w:proofErr w:type="spellEnd"/>
      <w:r>
        <w:rPr>
          <w:rFonts w:ascii="Calibri" w:eastAsia="Calibri" w:hAnsi="Calibri" w:cs="Calibri"/>
          <w:sz w:val="16"/>
        </w:rPr>
        <w:t xml:space="preserve">, В. И. Жуков, Ю. В. Иванова [и </w:t>
      </w:r>
      <w:proofErr w:type="spellStart"/>
      <w:r>
        <w:rPr>
          <w:rFonts w:ascii="Calibri" w:eastAsia="Calibri" w:hAnsi="Calibri" w:cs="Calibri"/>
          <w:sz w:val="16"/>
        </w:rPr>
        <w:t>др</w:t>
      </w:r>
      <w:proofErr w:type="spellEnd"/>
      <w:r>
        <w:rPr>
          <w:rFonts w:ascii="Calibri" w:eastAsia="Calibri" w:hAnsi="Calibri" w:cs="Calibri"/>
          <w:sz w:val="16"/>
        </w:rPr>
        <w:t xml:space="preserve">.] // </w:t>
      </w:r>
      <w:proofErr w:type="spellStart"/>
      <w:r>
        <w:rPr>
          <w:rFonts w:ascii="Calibri" w:eastAsia="Calibri" w:hAnsi="Calibri" w:cs="Calibri"/>
          <w:sz w:val="16"/>
        </w:rPr>
        <w:t>Харк</w:t>
      </w:r>
      <w:proofErr w:type="spellEnd"/>
      <w:r>
        <w:rPr>
          <w:rFonts w:ascii="Calibri" w:eastAsia="Calibri" w:hAnsi="Calibri" w:cs="Calibri"/>
          <w:sz w:val="16"/>
        </w:rPr>
        <w:t xml:space="preserve">. хірург. школа. — 2012. — № 6 (57). — С. 36 — 39. 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Morgan</w:t>
      </w:r>
      <w:proofErr w:type="spellEnd"/>
      <w:r>
        <w:rPr>
          <w:rFonts w:ascii="Calibri" w:eastAsia="Calibri" w:hAnsi="Calibri" w:cs="Calibri"/>
          <w:sz w:val="16"/>
        </w:rPr>
        <w:t xml:space="preserve"> E. </w:t>
      </w:r>
      <w:proofErr w:type="spellStart"/>
      <w:r>
        <w:rPr>
          <w:rFonts w:ascii="Calibri" w:eastAsia="Calibri" w:hAnsi="Calibri" w:cs="Calibri"/>
          <w:sz w:val="16"/>
        </w:rPr>
        <w:t>Regulation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of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cytochromes</w:t>
      </w:r>
      <w:proofErr w:type="spellEnd"/>
      <w:r>
        <w:rPr>
          <w:rFonts w:ascii="Calibri" w:eastAsia="Calibri" w:hAnsi="Calibri" w:cs="Calibri"/>
          <w:sz w:val="16"/>
        </w:rPr>
        <w:t xml:space="preserve"> P450 </w:t>
      </w:r>
      <w:proofErr w:type="spellStart"/>
      <w:r>
        <w:rPr>
          <w:rFonts w:ascii="Calibri" w:eastAsia="Calibri" w:hAnsi="Calibri" w:cs="Calibri"/>
          <w:sz w:val="16"/>
        </w:rPr>
        <w:t>during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inflammation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and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infection</w:t>
      </w:r>
      <w:proofErr w:type="spellEnd"/>
      <w:r>
        <w:rPr>
          <w:rFonts w:ascii="Calibri" w:eastAsia="Calibri" w:hAnsi="Calibri" w:cs="Calibri"/>
          <w:sz w:val="16"/>
        </w:rPr>
        <w:t xml:space="preserve"> / E. </w:t>
      </w:r>
      <w:proofErr w:type="spellStart"/>
      <w:r>
        <w:rPr>
          <w:rFonts w:ascii="Calibri" w:eastAsia="Calibri" w:hAnsi="Calibri" w:cs="Calibri"/>
          <w:sz w:val="16"/>
        </w:rPr>
        <w:t>Morgan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Drug</w:t>
      </w:r>
      <w:proofErr w:type="spellEnd"/>
      <w:r>
        <w:rPr>
          <w:rFonts w:ascii="Calibri" w:eastAsia="Calibri" w:hAnsi="Calibri" w:cs="Calibri"/>
          <w:sz w:val="16"/>
        </w:rPr>
        <w:t xml:space="preserve">. </w:t>
      </w:r>
      <w:proofErr w:type="spellStart"/>
      <w:r>
        <w:rPr>
          <w:rFonts w:ascii="Calibri" w:eastAsia="Calibri" w:hAnsi="Calibri" w:cs="Calibri"/>
          <w:sz w:val="16"/>
        </w:rPr>
        <w:t>Metab</w:t>
      </w:r>
      <w:proofErr w:type="spellEnd"/>
      <w:r>
        <w:rPr>
          <w:rFonts w:ascii="Calibri" w:eastAsia="Calibri" w:hAnsi="Calibri" w:cs="Calibri"/>
          <w:sz w:val="16"/>
        </w:rPr>
        <w:t xml:space="preserve">. </w:t>
      </w:r>
      <w:proofErr w:type="spellStart"/>
      <w:r>
        <w:rPr>
          <w:rFonts w:ascii="Calibri" w:eastAsia="Calibri" w:hAnsi="Calibri" w:cs="Calibri"/>
          <w:sz w:val="16"/>
        </w:rPr>
        <w:t>Rev</w:t>
      </w:r>
      <w:proofErr w:type="spellEnd"/>
      <w:r>
        <w:rPr>
          <w:rFonts w:ascii="Calibri" w:eastAsia="Calibri" w:hAnsi="Calibri" w:cs="Calibri"/>
          <w:sz w:val="16"/>
        </w:rPr>
        <w:t xml:space="preserve">. — 1997. — </w:t>
      </w:r>
      <w:proofErr w:type="spellStart"/>
      <w:r>
        <w:rPr>
          <w:rFonts w:ascii="Calibri" w:eastAsia="Calibri" w:hAnsi="Calibri" w:cs="Calibri"/>
          <w:sz w:val="16"/>
        </w:rPr>
        <w:t>Vol</w:t>
      </w:r>
      <w:proofErr w:type="spellEnd"/>
      <w:r>
        <w:rPr>
          <w:rFonts w:ascii="Calibri" w:eastAsia="Calibri" w:hAnsi="Calibri" w:cs="Calibri"/>
          <w:sz w:val="16"/>
        </w:rPr>
        <w:t>. 29. — P. 1129 — 1188.</w:t>
      </w:r>
    </w:p>
    <w:p w:rsidR="00031242" w:rsidRDefault="00435D7F">
      <w:pPr>
        <w:numPr>
          <w:ilvl w:val="0"/>
          <w:numId w:val="3"/>
        </w:numPr>
        <w:spacing w:after="27" w:line="230" w:lineRule="auto"/>
        <w:ind w:left="521" w:hanging="237"/>
      </w:pPr>
      <w:proofErr w:type="spellStart"/>
      <w:r>
        <w:rPr>
          <w:rFonts w:ascii="Calibri" w:eastAsia="Calibri" w:hAnsi="Calibri" w:cs="Calibri"/>
          <w:sz w:val="16"/>
        </w:rPr>
        <w:t>Сибиряк</w:t>
      </w:r>
      <w:proofErr w:type="spellEnd"/>
      <w:r>
        <w:rPr>
          <w:rFonts w:ascii="Calibri" w:eastAsia="Calibri" w:hAnsi="Calibri" w:cs="Calibri"/>
          <w:sz w:val="16"/>
        </w:rPr>
        <w:t xml:space="preserve"> C. B. </w:t>
      </w:r>
      <w:proofErr w:type="spellStart"/>
      <w:r>
        <w:rPr>
          <w:rFonts w:ascii="Calibri" w:eastAsia="Calibri" w:hAnsi="Calibri" w:cs="Calibri"/>
          <w:sz w:val="16"/>
        </w:rPr>
        <w:t>Цитокины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как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регуляторы</w:t>
      </w:r>
      <w:proofErr w:type="spellEnd"/>
      <w:r>
        <w:rPr>
          <w:rFonts w:ascii="Calibri" w:eastAsia="Calibri" w:hAnsi="Calibri" w:cs="Calibri"/>
          <w:sz w:val="16"/>
        </w:rPr>
        <w:t xml:space="preserve"> цитохром Р450—за </w:t>
      </w:r>
      <w:proofErr w:type="spellStart"/>
      <w:r>
        <w:rPr>
          <w:rFonts w:ascii="Calibri" w:eastAsia="Calibri" w:hAnsi="Calibri" w:cs="Calibri"/>
          <w:sz w:val="16"/>
        </w:rPr>
        <w:t>висимых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монооксигеназ</w:t>
      </w:r>
      <w:proofErr w:type="spellEnd"/>
      <w:r>
        <w:rPr>
          <w:rFonts w:ascii="Calibri" w:eastAsia="Calibri" w:hAnsi="Calibri" w:cs="Calibri"/>
          <w:sz w:val="16"/>
        </w:rPr>
        <w:t xml:space="preserve">. </w:t>
      </w:r>
      <w:proofErr w:type="spellStart"/>
      <w:r>
        <w:rPr>
          <w:rFonts w:ascii="Calibri" w:eastAsia="Calibri" w:hAnsi="Calibri" w:cs="Calibri"/>
          <w:sz w:val="16"/>
        </w:rPr>
        <w:t>Теоретические</w:t>
      </w:r>
      <w:proofErr w:type="spellEnd"/>
      <w:r>
        <w:rPr>
          <w:rFonts w:ascii="Calibri" w:eastAsia="Calibri" w:hAnsi="Calibri" w:cs="Calibri"/>
          <w:sz w:val="16"/>
        </w:rPr>
        <w:t xml:space="preserve"> и </w:t>
      </w:r>
      <w:proofErr w:type="spellStart"/>
      <w:r>
        <w:rPr>
          <w:rFonts w:ascii="Calibri" w:eastAsia="Calibri" w:hAnsi="Calibri" w:cs="Calibri"/>
          <w:sz w:val="16"/>
        </w:rPr>
        <w:t>прикладные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аспек</w:t>
      </w:r>
      <w:proofErr w:type="spellEnd"/>
      <w:r>
        <w:rPr>
          <w:rFonts w:ascii="Calibri" w:eastAsia="Calibri" w:hAnsi="Calibri" w:cs="Calibri"/>
          <w:sz w:val="16"/>
        </w:rPr>
        <w:t xml:space="preserve"> </w:t>
      </w:r>
      <w:proofErr w:type="spellStart"/>
      <w:r>
        <w:rPr>
          <w:rFonts w:ascii="Calibri" w:eastAsia="Calibri" w:hAnsi="Calibri" w:cs="Calibri"/>
          <w:sz w:val="16"/>
        </w:rPr>
        <w:t>ты</w:t>
      </w:r>
      <w:proofErr w:type="spellEnd"/>
      <w:r>
        <w:rPr>
          <w:rFonts w:ascii="Calibri" w:eastAsia="Calibri" w:hAnsi="Calibri" w:cs="Calibri"/>
          <w:sz w:val="16"/>
        </w:rPr>
        <w:t xml:space="preserve"> / C. B. </w:t>
      </w:r>
      <w:proofErr w:type="spellStart"/>
      <w:r>
        <w:rPr>
          <w:rFonts w:ascii="Calibri" w:eastAsia="Calibri" w:hAnsi="Calibri" w:cs="Calibri"/>
          <w:sz w:val="16"/>
        </w:rPr>
        <w:t>Сибиряк</w:t>
      </w:r>
      <w:proofErr w:type="spellEnd"/>
      <w:r>
        <w:rPr>
          <w:rFonts w:ascii="Calibri" w:eastAsia="Calibri" w:hAnsi="Calibri" w:cs="Calibri"/>
          <w:sz w:val="16"/>
        </w:rPr>
        <w:t xml:space="preserve"> // </w:t>
      </w:r>
      <w:proofErr w:type="spellStart"/>
      <w:r>
        <w:rPr>
          <w:rFonts w:ascii="Calibri" w:eastAsia="Calibri" w:hAnsi="Calibri" w:cs="Calibri"/>
          <w:sz w:val="16"/>
        </w:rPr>
        <w:t>Цитокины</w:t>
      </w:r>
      <w:proofErr w:type="spellEnd"/>
      <w:r>
        <w:rPr>
          <w:rFonts w:ascii="Calibri" w:eastAsia="Calibri" w:hAnsi="Calibri" w:cs="Calibri"/>
          <w:sz w:val="16"/>
        </w:rPr>
        <w:t xml:space="preserve"> и </w:t>
      </w:r>
      <w:proofErr w:type="spellStart"/>
      <w:r>
        <w:rPr>
          <w:rFonts w:ascii="Calibri" w:eastAsia="Calibri" w:hAnsi="Calibri" w:cs="Calibri"/>
          <w:sz w:val="16"/>
        </w:rPr>
        <w:t>воспаление</w:t>
      </w:r>
      <w:proofErr w:type="spellEnd"/>
      <w:r>
        <w:rPr>
          <w:rFonts w:ascii="Calibri" w:eastAsia="Calibri" w:hAnsi="Calibri" w:cs="Calibri"/>
          <w:sz w:val="16"/>
        </w:rPr>
        <w:t>. — 2003. — № 2.</w:t>
      </w:r>
    </w:p>
    <w:p w:rsidR="00031242" w:rsidRDefault="00435D7F">
      <w:pPr>
        <w:spacing w:after="27" w:line="230" w:lineRule="auto"/>
        <w:ind w:left="227" w:firstLine="0"/>
      </w:pPr>
      <w:r>
        <w:rPr>
          <w:rFonts w:ascii="Calibri" w:eastAsia="Calibri" w:hAnsi="Calibri" w:cs="Calibri"/>
          <w:sz w:val="16"/>
        </w:rPr>
        <w:t>— С. 12 — 21.</w:t>
      </w:r>
      <w:bookmarkStart w:id="0" w:name="_GoBack"/>
      <w:bookmarkEnd w:id="0"/>
    </w:p>
    <w:sectPr w:rsidR="00031242" w:rsidSect="00684034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2820" w:h="16440"/>
      <w:pgMar w:top="1495" w:right="1157" w:bottom="4945" w:left="1157" w:header="708" w:footer="708" w:gutter="0"/>
      <w:cols w:num="2" w:space="20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5EAF" w:rsidRDefault="00435D7F">
      <w:pPr>
        <w:spacing w:after="0" w:line="240" w:lineRule="auto"/>
      </w:pPr>
      <w:r>
        <w:separator/>
      </w:r>
    </w:p>
  </w:endnote>
  <w:endnote w:type="continuationSeparator" w:id="0">
    <w:p w:rsidR="00945EAF" w:rsidRDefault="00435D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722351</wp:posOffset>
              </wp:positionH>
              <wp:positionV relativeFrom="page">
                <wp:posOffset>9647898</wp:posOffset>
              </wp:positionV>
              <wp:extent cx="6527610" cy="197993"/>
              <wp:effectExtent l="0" t="0" r="0" b="0"/>
              <wp:wrapSquare wrapText="bothSides"/>
              <wp:docPr id="136972" name="Group 1369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27610" cy="197993"/>
                        <a:chOff x="0" y="0"/>
                        <a:chExt cx="6527610" cy="197993"/>
                      </a:xfrm>
                    </wpg:grpSpPr>
                    <wps:wsp>
                      <wps:cNvPr id="136974" name="Shape 136974"/>
                      <wps:cNvSpPr/>
                      <wps:spPr>
                        <a:xfrm>
                          <a:off x="0" y="83604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75" name="Shape 136975"/>
                      <wps:cNvSpPr/>
                      <wps:spPr>
                        <a:xfrm>
                          <a:off x="0" y="110820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1088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76" name="Shape 136976"/>
                      <wps:cNvSpPr/>
                      <wps:spPr>
                        <a:xfrm>
                          <a:off x="0" y="138037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1377" name="Shape 141377"/>
                      <wps:cNvSpPr/>
                      <wps:spPr>
                        <a:xfrm>
                          <a:off x="5086414" y="19850"/>
                          <a:ext cx="1076084" cy="16752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6084" h="167526">
                              <a:moveTo>
                                <a:pt x="0" y="0"/>
                              </a:moveTo>
                              <a:lnTo>
                                <a:pt x="1076084" y="0"/>
                              </a:lnTo>
                              <a:lnTo>
                                <a:pt x="1076084" y="167526"/>
                              </a:lnTo>
                              <a:lnTo>
                                <a:pt x="0" y="16752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79" name="Rectangle 136979"/>
                      <wps:cNvSpPr/>
                      <wps:spPr>
                        <a:xfrm>
                          <a:off x="5107774" y="51882"/>
                          <a:ext cx="1374252" cy="16097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 xml:space="preserve">hirurgiya.com.ua 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41378" name="Shape 141378"/>
                      <wps:cNvSpPr/>
                      <wps:spPr>
                        <a:xfrm>
                          <a:off x="232880" y="0"/>
                          <a:ext cx="2250999" cy="1979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250999" h="197993">
                              <a:moveTo>
                                <a:pt x="0" y="0"/>
                              </a:moveTo>
                              <a:lnTo>
                                <a:pt x="2250999" y="0"/>
                              </a:lnTo>
                              <a:lnTo>
                                <a:pt x="2250999" y="197993"/>
                              </a:lnTo>
                              <a:lnTo>
                                <a:pt x="0" y="1979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78" name="Rectangle 136978"/>
                      <wps:cNvSpPr/>
                      <wps:spPr>
                        <a:xfrm>
                          <a:off x="311389" y="62509"/>
                          <a:ext cx="2785157" cy="16097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>Клінічна хірургія. — 2014. — № 3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136972" o:spid="_x0000_s1053" style="position:absolute;left:0;text-align:left;margin-left:56.9pt;margin-top:759.7pt;width:514pt;height:15.6pt;z-index:251663360;mso-position-horizontal-relative:page;mso-position-vertical-relative:page" coordsize="65276,19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">
              <v:shape id="Shape 136974" o:spid="_x0000_s1054" style="position:absolute;top:836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Q6DsEA&#10;AADfAAAADwAAAGRycy9kb3ducmV2LnhtbERP3WrCMBS+H/gO4QjezcQ6qnZGkbHBbqs+wKE5tnXN&#10;SW3Sn739Mhjs8uP73x8n24iBOl871rBaKhDEhTM1lxqul4/nLQgfkA02jknDN3k4HmZPe8yMGzmn&#10;4RxKEUPYZ6ihCqHNpPRFRRb90rXEkbu5zmKIsCul6XCM4baRiVKptFhzbKiwpbeKiq9zbzXYS35P&#10;Ve/v9TZMidk83h+cKK0X8+n0CiLQFP7Ff+5PE+ev093mBX7/RADy8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AUOg7BAAAA3wAAAA8AAAAAAAAAAAAAAAAAmAIAAGRycy9kb3du&#10;cmV2LnhtbFBLBQYAAAAABAAEAPUAAACGAwAAAAA=&#10;" path="m,l6527610,e" filled="f" strokeweight=".60467mm">
                <v:stroke miterlimit="83231f" joinstyle="miter"/>
                <v:path arrowok="t" textboxrect="0,0,6527610,0"/>
              </v:shape>
              <v:shape id="Shape 136975" o:spid="_x0000_s1055" style="position:absolute;top:1108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YYkcMA&#10;AADfAAAADwAAAGRycy9kb3ducmV2LnhtbERP3WrCMBS+F/YO4Qy8m6mKf9UoQxD1ZqDbAxySY1ts&#10;Trom2mxPbwYDLz++/9Um2lrcqfWVYwXDQQaCWDtTcaHg63P3NgfhA7LB2jEp+CEPm/VLb4W5cR2f&#10;6H4OhUgh7HNUUIbQ5FJ6XZJFP3ANceIurrUYEmwLaVrsUrit5SjLptJixamhxIa2Jenr+WYVjHX8&#10;3l6uOup9V8+HRzn6/YhWqf5rfF+CCBTDU/zvPpg0fzxdzCbw9ycB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KYYkcMAAADfAAAADwAAAAAAAAAAAAAAAACYAgAAZHJzL2Rv&#10;d25yZXYueG1sUEsFBgAAAAAEAAQA9QAAAIgDAAAAAA==&#10;" path="m,l6527610,e" filled="f" strokeweight=".30233mm">
                <v:stroke miterlimit="83231f" joinstyle="miter"/>
                <v:path arrowok="t" textboxrect="0,0,6527610,0"/>
              </v:shape>
              <v:shape id="Shape 136976" o:spid="_x0000_s1056" style="position:absolute;top:1380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oB4r8A&#10;AADfAAAADwAAAGRycy9kb3ducmV2LnhtbERPy4rCMBTdD/gP4QqzGxM7ULUaRUTBrY8PuDTXttrc&#10;1CZq/XsjCC4P5z1bdLYWd2p95VjDcKBAEOfOVFxoOB42f2MQPiAbrB2Thid5WMx7PzPMjHvwju77&#10;UIgYwj5DDWUITSalz0uy6AeuIY7cybUWQ4RtIU2Ljxhua5kolUqLFceGEhtalZRf9jerwR5251Td&#10;/Lkahy4xo+v6yonS+rffLacgAnXhK/64tybO/08noxTefyI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/igHivwAAAN8AAAAPAAAAAAAAAAAAAAAAAJgCAABkcnMvZG93bnJl&#10;di54bWxQSwUGAAAAAAQABAD1AAAAhAMAAAAA&#10;" path="m,l6527610,e" filled="f" strokeweight=".60467mm">
                <v:stroke miterlimit="83231f" joinstyle="miter"/>
                <v:path arrowok="t" textboxrect="0,0,6527610,0"/>
              </v:shape>
              <v:shape id="Shape 141377" o:spid="_x0000_s1057" style="position:absolute;left:50864;top:198;width:10760;height:1675;visibility:visible;mso-wrap-style:square;v-text-anchor:top" coordsize="1076084,167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Vag8MA&#10;AADfAAAADwAAAGRycy9kb3ducmV2LnhtbERPW2vCMBR+F/wP4Qx801QddnRGscLAPXqBsbdDc5Z0&#10;a05Kk9X6781g4OPHd19vB9eInrpQe1Ywn2UgiCuvazYKLue36QuIEJE1Np5JwY0CbDfj0RoL7a98&#10;pP4UjUghHApUYGNsCylDZclhmPmWOHFfvnMYE+yM1B1eU7hr5CLLVtJhzanBYkt7S9XP6dcpwMPO&#10;vJeXPjdlkMfF9+fQfpRWqcnTsHsFEWmID/G/+6DT/Of5Ms/h708CID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eVag8MAAADfAAAADwAAAAAAAAAAAAAAAACYAgAAZHJzL2Rv&#10;d25yZXYueG1sUEsFBgAAAAAEAAQA9QAAAIgDAAAAAA==&#10;" path="m,l1076084,r,167526l,167526,,e" stroked="f" strokeweight="0">
                <v:stroke miterlimit="83231f" joinstyle="miter"/>
                <v:path arrowok="t" textboxrect="0,0,1076084,167526"/>
              </v:shape>
              <v:rect id="Rectangle 136979" o:spid="_x0000_s1058" style="position:absolute;left:51077;top:518;width:13743;height:16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auq8QA&#10;AADfAAAADwAAAGRycy9kb3ducmV2LnhtbERPTWvCQBC9C/0PyxR6000VNImuItWiR6uCehuyYxLM&#10;zobs1qT99V1B6PHxvmeLzlTiTo0rLSt4H0QgiDOrS84VHA+f/RiE88gaK8uk4IccLOYvvRmm2rb8&#10;Rfe9z0UIYZeigsL7OpXSZQUZdANbEwfuahuDPsAml7rBNoSbSg6jaCwNlhwaCqzpo6Dstv82CjZx&#10;vTxv7W+bV+vL5rQ7JatD4pV6e+2WUxCeOv8vfrq3OswfjZNJAo8/AYC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4WrqvEAAAA3wAAAA8AAAAAAAAAAAAAAAAAmAIAAGRycy9k&#10;b3ducmV2LnhtbFBLBQYAAAAABAAEAPUAAACJAwAAAAA=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 xml:space="preserve">hirurgiya.com.ua </w:t>
                      </w:r>
                    </w:p>
                  </w:txbxContent>
                </v:textbox>
              </v:rect>
              <v:shape id="Shape 141378" o:spid="_x0000_s1059" style="position:absolute;left:2328;width:22510;height:1979;visibility:visible;mso-wrap-style:square;v-text-anchor:top" coordsize="2250999,1979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7jQcEA&#10;AADfAAAADwAAAGRycy9kb3ducmV2LnhtbERPzWrCQBC+C32HZQq96UYrWqKrFEHRm9U+wJAds2my&#10;syG7xvTtOwehx4/vf70dfKN66mIV2MB0koEiLoKtuDTwfd2PP0DFhGyxCUwGfinCdvMyWmNuw4O/&#10;qL+kUkkIxxwNuJTaXOtYOPIYJ6ElFu4WOo9JYFdq2+FDwn2jZ1m20B4rlgaHLe0cFfXl7g3csU+6&#10;bnFx/ql37nCezfuTOxrz9jp8rkAlGtK/+Ok+Wpk/n74vZbD8EQ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lu40HBAAAA3wAAAA8AAAAAAAAAAAAAAAAAmAIAAGRycy9kb3du&#10;cmV2LnhtbFBLBQYAAAAABAAEAPUAAACGAwAAAAA=&#10;" path="m,l2250999,r,197993l,197993,,e" stroked="f" strokeweight="0">
                <v:stroke miterlimit="83231f" joinstyle="miter"/>
                <v:path arrowok="t" textboxrect="0,0,2250999,197993"/>
              </v:shape>
              <v:rect id="Rectangle 136978" o:spid="_x0000_s1060" style="position:absolute;left:3113;top:625;width:27852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oLMMQA&#10;AADfAAAADwAAAGRycy9kb3ducmV2LnhtbERPTWvCQBC9F/oflil4q5sqWBNdRdSiR6sF29uQHZPQ&#10;7GzIbk3aX+8cCh4f73u+7F2trtSGyrOBl2ECijj3tuLCwMfp7XkKKkRki7VnMvBLAZaLx4c5ZtZ3&#10;/E7XYyyUhHDI0EAZY5NpHfKSHIahb4iFu/jWYRTYFtq22Em4q/UoSSbaYcXSUGJD65Ly7+OPM7Cb&#10;NqvPvf/rinr7tTsfzunmlEZjBk/9agYqUh/v4n/33sr88SR9lcHyRwDox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aCzDEAAAA3wAAAA8AAAAAAAAAAAAAAAAAmAIAAGRycy9k&#10;b3ducmV2LnhtbFBLBQYAAAAABAAEAPUAAACJAwAAAAA=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>Клінічна хірургія. — 2014. — № 3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posOffset>902348</wp:posOffset>
              </wp:positionH>
              <wp:positionV relativeFrom="page">
                <wp:posOffset>9635198</wp:posOffset>
              </wp:positionV>
              <wp:extent cx="6516002" cy="198006"/>
              <wp:effectExtent l="0" t="0" r="0" b="0"/>
              <wp:wrapSquare wrapText="bothSides"/>
              <wp:docPr id="136952" name="Group 13695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6002" cy="198006"/>
                        <a:chOff x="0" y="0"/>
                        <a:chExt cx="6516002" cy="198006"/>
                      </a:xfrm>
                    </wpg:grpSpPr>
                    <wps:wsp>
                      <wps:cNvPr id="136954" name="Shape 136954"/>
                      <wps:cNvSpPr/>
                      <wps:spPr>
                        <a:xfrm>
                          <a:off x="0" y="89954"/>
                          <a:ext cx="651600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6002">
                              <a:moveTo>
                                <a:pt x="0" y="0"/>
                              </a:moveTo>
                              <a:lnTo>
                                <a:pt x="6516002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55" name="Shape 136955"/>
                      <wps:cNvSpPr/>
                      <wps:spPr>
                        <a:xfrm>
                          <a:off x="0" y="117170"/>
                          <a:ext cx="651600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6002">
                              <a:moveTo>
                                <a:pt x="0" y="0"/>
                              </a:moveTo>
                              <a:lnTo>
                                <a:pt x="6516002" y="0"/>
                              </a:lnTo>
                            </a:path>
                          </a:pathLst>
                        </a:custGeom>
                        <a:ln w="1088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56" name="Shape 136956"/>
                      <wps:cNvSpPr/>
                      <wps:spPr>
                        <a:xfrm>
                          <a:off x="0" y="144387"/>
                          <a:ext cx="651600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6002">
                              <a:moveTo>
                                <a:pt x="0" y="0"/>
                              </a:moveTo>
                              <a:lnTo>
                                <a:pt x="6516002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1375" name="Shape 141375"/>
                      <wps:cNvSpPr/>
                      <wps:spPr>
                        <a:xfrm>
                          <a:off x="4068001" y="0"/>
                          <a:ext cx="2239962" cy="1979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239962" h="197993">
                              <a:moveTo>
                                <a:pt x="0" y="0"/>
                              </a:moveTo>
                              <a:lnTo>
                                <a:pt x="2239962" y="0"/>
                              </a:lnTo>
                              <a:lnTo>
                                <a:pt x="2239962" y="197993"/>
                              </a:lnTo>
                              <a:lnTo>
                                <a:pt x="0" y="1979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59" name="Rectangle 136959"/>
                      <wps:cNvSpPr/>
                      <wps:spPr>
                        <a:xfrm>
                          <a:off x="4140995" y="62508"/>
                          <a:ext cx="2785157" cy="16097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 xml:space="preserve">Клінічна хірургія. — 2014. — № 3 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41376" name="Shape 141376"/>
                      <wps:cNvSpPr/>
                      <wps:spPr>
                        <a:xfrm>
                          <a:off x="359753" y="0"/>
                          <a:ext cx="1087412" cy="19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87412" h="198006">
                              <a:moveTo>
                                <a:pt x="0" y="0"/>
                              </a:moveTo>
                              <a:lnTo>
                                <a:pt x="1087412" y="0"/>
                              </a:lnTo>
                              <a:lnTo>
                                <a:pt x="1087412" y="198006"/>
                              </a:lnTo>
                              <a:lnTo>
                                <a:pt x="0" y="19800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58" name="Rectangle 136958"/>
                      <wps:cNvSpPr/>
                      <wps:spPr>
                        <a:xfrm>
                          <a:off x="386776" y="62512"/>
                          <a:ext cx="1374252" cy="16097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>hirurgiya.com.ua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136952" o:spid="_x0000_s1061" style="position:absolute;left:0;text-align:left;margin-left:71.05pt;margin-top:758.7pt;width:513.05pt;height:15.6pt;z-index:251664384;mso-position-horizontal-relative:page;mso-position-vertical-relative:page" coordsize="65160,19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">
              <v:shape id="Shape 136954" o:spid="_x0000_s1062" style="position:absolute;top:899;width:65160;height:0;visibility:visible;mso-wrap-style:square;v-text-anchor:top" coordsize="65160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RaUcMA&#10;AADfAAAADwAAAGRycy9kb3ducmV2LnhtbERPXWvCMBR9H+w/hDvY20ynU7QaRQdj6ttqfb82d221&#10;uSlJpvXfG0HY4+F8zxadacSZnK8tK3jvJSCIC6trLhXku6+3MQgfkDU2lknBlTws5s9PM0y1vfAP&#10;nbNQihjCPkUFVQhtKqUvKjLoe7YljtyvdQZDhK6U2uElhptG9pNkJA3WHBsqbOmzouKU/RkFwzwz&#10;34dt012Pg9W+3R6TjXG5Uq8v3XIKIlAX/sUP91rH+YPRZPgB9z8RgJz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sRaUcMAAADfAAAADwAAAAAAAAAAAAAAAACYAgAAZHJzL2Rv&#10;d25yZXYueG1sUEsFBgAAAAAEAAQA9QAAAIgDAAAAAA==&#10;" path="m,l6516002,e" filled="f" strokeweight=".60467mm">
                <v:stroke miterlimit="83231f" joinstyle="miter"/>
                <v:path arrowok="t" textboxrect="0,0,6516002,0"/>
              </v:shape>
              <v:shape id="Shape 136955" o:spid="_x0000_s1063" style="position:absolute;top:1171;width:65160;height:0;visibility:visible;mso-wrap-style:square;v-text-anchor:top" coordsize="65160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VrlMEA&#10;AADfAAAADwAAAGRycy9kb3ducmV2LnhtbERPy4rCMBTdD/gP4QqzG1MdLFqNIoLgbAZ8gNtLc22D&#10;zU1p0od/bwYGXB7Oe70dbCU6arxxrGA6SUAQ504bLhRcL4evBQgfkDVWjknBkzxsN6OPNWba9Xyi&#10;7hwKEUPYZ6igDKHOpPR5SRb9xNXEkbu7xmKIsCmkbrCP4baSsyRJpUXDsaHEmvYl5Y9zaxXc9eCv&#10;aScPxvzkt77ltprtf5X6HA+7FYhAQ3iL/91HHed/p8v5HP7+RABy8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GVa5TBAAAA3wAAAA8AAAAAAAAAAAAAAAAAmAIAAGRycy9kb3du&#10;cmV2LnhtbFBLBQYAAAAABAAEAPUAAACGAwAAAAA=&#10;" path="m,l6516002,e" filled="f" strokeweight=".30233mm">
                <v:stroke miterlimit="83231f" joinstyle="miter"/>
                <v:path arrowok="t" textboxrect="0,0,6516002,0"/>
              </v:shape>
              <v:shape id="Shape 136956" o:spid="_x0000_s1064" style="position:absolute;top:1443;width:65160;height:0;visibility:visible;mso-wrap-style:square;v-text-anchor:top" coordsize="65160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phvcMA&#10;AADfAAAADwAAAGRycy9kb3ducmV2LnhtbERPXWvCMBR9H+w/hDvY20w3sWg1ig7G1Ddrfb8217au&#10;uSlJpvXfG2Gwx8P5ni1604oLOd9YVvA+SEAQl1Y3XCko9l9vYxA+IGtsLZOCG3lYzJ+fZphpe+Ud&#10;XfJQiRjCPkMFdQhdJqUvazLoB7YjjtzJOoMhQldJ7fAaw00rP5IklQYbjg01dvRZU/mT/xoFoyI3&#10;38dt29/Ow9Wh256TjXGFUq8v/XIKIlAf/sV/7rWO84fpZJTC408EIO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VphvcMAAADfAAAADwAAAAAAAAAAAAAAAACYAgAAZHJzL2Rv&#10;d25yZXYueG1sUEsFBgAAAAAEAAQA9QAAAIgDAAAAAA==&#10;" path="m,l6516002,e" filled="f" strokeweight=".60467mm">
                <v:stroke miterlimit="83231f" joinstyle="miter"/>
                <v:path arrowok="t" textboxrect="0,0,6516002,0"/>
              </v:shape>
              <v:shape id="Shape 141375" o:spid="_x0000_s1065" style="position:absolute;left:40680;width:22399;height:1979;visibility:visible;mso-wrap-style:square;v-text-anchor:top" coordsize="2239962,1979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ImocQA&#10;AADfAAAADwAAAGRycy9kb3ducmV2LnhtbERPy2rCQBTdF/oPwy10VyeJtQ2pYxBBqIssYt24u2Ru&#10;Hpi5EzKjxr/vCILLw3kv88n04kKj6ywriGcRCOLK6o4bBYe/7UcKwnlkjb1lUnAjB/nq9WWJmbZX&#10;Lumy940IIewyVNB6P2RSuqolg25mB+LA1XY06AMcG6lHvIZw08skir6kwY5DQ4sDbVqqTvuzUeBu&#10;xbFMdtV5V9Scnqgo55u4VOr9bVr/gPA0+af44f7VYf5nPP9ewP1PAC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yJqHEAAAA3wAAAA8AAAAAAAAAAAAAAAAAmAIAAGRycy9k&#10;b3ducmV2LnhtbFBLBQYAAAAABAAEAPUAAACJAwAAAAA=&#10;" path="m,l2239962,r,197993l,197993,,e" stroked="f" strokeweight="0">
                <v:stroke miterlimit="83231f" joinstyle="miter"/>
                <v:path arrowok="t" textboxrect="0,0,2239962,197993"/>
              </v:shape>
              <v:rect id="Rectangle 136959" o:spid="_x0000_s1066" style="position:absolute;left:41409;top:625;width:27852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Pyy8QA&#10;AADfAAAADwAAAGRycy9kb3ducmV2LnhtbERPTWvCQBC9C/0PyxS86aYWxURXkVrRo9WC9TZkxySY&#10;nQ3Z1UR/vSsIPT7e93TemlJcqXaFZQUf/QgEcWp1wZmC3/2qNwbhPLLG0jIpuJGD+eytM8VE24Z/&#10;6LrzmQgh7BJUkHtfJVK6NCeDrm8r4sCdbG3QB1hnUtfYhHBTykEUjaTBgkNDjhV95ZSedxejYD2u&#10;Fn8be2+y8vu4PmwP8XIfe6W67+1iAsJT6//FL/dGh/mfo3gYw/NPAC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j8svEAAAA3wAAAA8AAAAAAAAAAAAAAAAAmAIAAGRycy9k&#10;b3ducmV2LnhtbFBLBQYAAAAABAAEAPUAAACJAwAAAAA=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 xml:space="preserve">Клінічна хірургія. — 2014. — № 3 </w:t>
                      </w:r>
                    </w:p>
                  </w:txbxContent>
                </v:textbox>
              </v:rect>
              <v:shape id="Shape 141376" o:spid="_x0000_s1067" style="position:absolute;left:3597;width:10874;height:1980;visibility:visible;mso-wrap-style:square;v-text-anchor:top" coordsize="1087412,198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x53sQA&#10;AADfAAAADwAAAGRycy9kb3ducmV2LnhtbERPTWvCQBC9F/oflil40402RImuIkKL9tDS6MHjkB2T&#10;YHY2za5J/PfdgtDj432vNoOpRUetqywrmE4iEMS51RUXCk7Ht/EChPPIGmvLpOBODjbr56cVptr2&#10;/E1d5gsRQtilqKD0vkmldHlJBt3ENsSBu9jWoA+wLaRusQ/hppazKEqkwYpDQ4kN7UrKr9nNKIj3&#10;+cEN70c6VV+f1ny4WXb+MUqNXobtEoSnwf+LH+69DvPj6es8gb8/AY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sed7EAAAA3wAAAA8AAAAAAAAAAAAAAAAAmAIAAGRycy9k&#10;b3ducmV2LnhtbFBLBQYAAAAABAAEAPUAAACJAwAAAAA=&#10;" path="m,l1087412,r,198006l,198006,,e" stroked="f" strokeweight="0">
                <v:stroke miterlimit="83231f" joinstyle="miter"/>
                <v:path arrowok="t" textboxrect="0,0,1087412,198006"/>
              </v:shape>
              <v:rect id="Rectangle 136958" o:spid="_x0000_s1068" style="position:absolute;left:3867;top:625;width:13743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9XUMUA&#10;AADfAAAADwAAAGRycy9kb3ducmV2LnhtbERPS2vCQBC+F/oflil4q5tWKia6ilSLHusDbG9DdkxC&#10;s7MhuzWpv945FDx+fO/Zone1ulAbKs8GXoYJKOLc24oLA8fDx/MEVIjIFmvPZOCPAizmjw8zzKzv&#10;eEeXfSyUhHDI0EAZY5NpHfKSHIahb4iFO/vWYRTYFtq22Em4q/Vrkoy1w4qlocSG3kvKf/a/zsBm&#10;0iy/tv7aFfX6e3P6PKWrQxqNGTz1yymoSH28i//dWyvzR+P0TQbLHwG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71dQxQAAAN8AAAAPAAAAAAAAAAAAAAAAAJgCAABkcnMv&#10;ZG93bnJldi54bWxQSwUGAAAAAAQABAD1AAAAigMAAAAA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>hirurgiya.com.ua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page">
                <wp:posOffset>722351</wp:posOffset>
              </wp:positionH>
              <wp:positionV relativeFrom="page">
                <wp:posOffset>9647898</wp:posOffset>
              </wp:positionV>
              <wp:extent cx="6527610" cy="197993"/>
              <wp:effectExtent l="0" t="0" r="0" b="0"/>
              <wp:wrapSquare wrapText="bothSides"/>
              <wp:docPr id="136932" name="Group 1369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27610" cy="197993"/>
                        <a:chOff x="0" y="0"/>
                        <a:chExt cx="6527610" cy="197993"/>
                      </a:xfrm>
                    </wpg:grpSpPr>
                    <wps:wsp>
                      <wps:cNvPr id="136934" name="Shape 136934"/>
                      <wps:cNvSpPr/>
                      <wps:spPr>
                        <a:xfrm>
                          <a:off x="0" y="83604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35" name="Shape 136935"/>
                      <wps:cNvSpPr/>
                      <wps:spPr>
                        <a:xfrm>
                          <a:off x="0" y="110820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1088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36" name="Shape 136936"/>
                      <wps:cNvSpPr/>
                      <wps:spPr>
                        <a:xfrm>
                          <a:off x="0" y="138037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1373" name="Shape 141373"/>
                      <wps:cNvSpPr/>
                      <wps:spPr>
                        <a:xfrm>
                          <a:off x="5086414" y="19850"/>
                          <a:ext cx="1076084" cy="16752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6084" h="167526">
                              <a:moveTo>
                                <a:pt x="0" y="0"/>
                              </a:moveTo>
                              <a:lnTo>
                                <a:pt x="1076084" y="0"/>
                              </a:lnTo>
                              <a:lnTo>
                                <a:pt x="1076084" y="167526"/>
                              </a:lnTo>
                              <a:lnTo>
                                <a:pt x="0" y="16752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39" name="Rectangle 136939"/>
                      <wps:cNvSpPr/>
                      <wps:spPr>
                        <a:xfrm>
                          <a:off x="5107774" y="51882"/>
                          <a:ext cx="1374252" cy="16097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 xml:space="preserve">hirurgiya.com.ua 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41374" name="Shape 141374"/>
                      <wps:cNvSpPr/>
                      <wps:spPr>
                        <a:xfrm>
                          <a:off x="232880" y="0"/>
                          <a:ext cx="2250999" cy="1979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250999" h="197993">
                              <a:moveTo>
                                <a:pt x="0" y="0"/>
                              </a:moveTo>
                              <a:lnTo>
                                <a:pt x="2250999" y="0"/>
                              </a:lnTo>
                              <a:lnTo>
                                <a:pt x="2250999" y="197993"/>
                              </a:lnTo>
                              <a:lnTo>
                                <a:pt x="0" y="1979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38" name="Rectangle 136938"/>
                      <wps:cNvSpPr/>
                      <wps:spPr>
                        <a:xfrm>
                          <a:off x="311389" y="62509"/>
                          <a:ext cx="2785157" cy="16097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>Клінічна хірургія. — 2014. — № 3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136932" o:spid="_x0000_s1073" style="position:absolute;left:0;text-align:left;margin-left:56.9pt;margin-top:759.7pt;width:514pt;height:15.6pt;z-index:251665408;mso-position-horizontal-relative:page;mso-position-vertical-relative:page" coordsize="65276,19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">
              <v:shape id="Shape 136934" o:spid="_x0000_s1074" style="position:absolute;top:836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6DzsIA&#10;AADfAAAADwAAAGRycy9kb3ducmV2LnhtbERP3WrCMBS+F/YO4Qx2Z5PV0XVdo4yxgbdaH+DQnPVn&#10;zUltonZvbwaClx/ff7mZ7SDONPnOsYbnRIEgrp3puNFwqL6XOQgfkA0OjknDH3nYrB8WJRbGXXhH&#10;531oRAxhX6CGNoSxkNLXLVn0iRuJI/fjJoshwqmRZsJLDLeDTJXKpMWOY0OLI322VP/uT1aDrXZ9&#10;pk6+7/Iwp+b1+HXkVGn99Dh/vIMINIe7+Obemjh/lb2tXuD/TwQg1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foPOwgAAAN8AAAAPAAAAAAAAAAAAAAAAAJgCAABkcnMvZG93&#10;bnJldi54bWxQSwUGAAAAAAQABAD1AAAAhwMAAAAA&#10;" path="m,l6527610,e" filled="f" strokeweight=".60467mm">
                <v:stroke miterlimit="83231f" joinstyle="miter"/>
                <v:path arrowok="t" textboxrect="0,0,6527610,0"/>
              </v:shape>
              <v:shape id="Shape 136935" o:spid="_x0000_s1075" style="position:absolute;top:1108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yhUcIA&#10;AADfAAAADwAAAGRycy9kb3ducmV2LnhtbERP3WrCMBS+H+wdwhl4N1MtinZGGYLoboSpD3BIjm2x&#10;OemazEaffhGEXX58/4tVtI24UudrxwpGwwwEsXam5lLB6bh5n4HwAdlg45gU3MjDavn6ssDCuJ6/&#10;6XoIpUgh7AtUUIXQFlJ6XZFFP3QtceLOrrMYEuxKaTrsU7ht5DjLptJizamhwpbWFenL4dcqyHX8&#10;WZ8vOupt38xGX3J830er1OAtfn6ACBTDv/jp3pk0P5/O8wk8/iQA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zKFRwgAAAN8AAAAPAAAAAAAAAAAAAAAAAJgCAABkcnMvZG93&#10;bnJldi54bWxQSwUGAAAAAAQABAD1AAAAhwMAAAAA&#10;" path="m,l6527610,e" filled="f" strokeweight=".30233mm">
                <v:stroke miterlimit="83231f" joinstyle="miter"/>
                <v:path arrowok="t" textboxrect="0,0,6527610,0"/>
              </v:shape>
              <v:shape id="Shape 136936" o:spid="_x0000_s1076" style="position:absolute;top:1380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C4IsEA&#10;AADfAAAADwAAAGRycy9kb3ducmV2LnhtbERP3WrCMBS+H/gO4Qi7m4ktdK4aRWQDb9vuAQ7Nsa02&#10;J7WJ2r29GQx2+fH9b3aT7cWdRt851rBcKBDEtTMdNxq+q6+3FQgfkA32jknDD3nYbWcvG8yNe3BB&#10;9zI0Ioawz1FDG8KQS+nrliz6hRuII3dyo8UQ4dhIM+IjhtteJkpl0mLHsaHFgQ4t1ZfyZjXYqjhn&#10;6ubP3SpMiXm/fl45UVq/zqf9GkSgKfyL/9xHE+en2Ueawe+fCEB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guCLBAAAA3wAAAA8AAAAAAAAAAAAAAAAAmAIAAGRycy9kb3du&#10;cmV2LnhtbFBLBQYAAAAABAAEAPUAAACGAwAAAAA=&#10;" path="m,l6527610,e" filled="f" strokeweight=".60467mm">
                <v:stroke miterlimit="83231f" joinstyle="miter"/>
                <v:path arrowok="t" textboxrect="0,0,6527610,0"/>
              </v:shape>
              <v:shape id="Shape 141373" o:spid="_x0000_s1077" style="position:absolute;left:50864;top:198;width:10760;height:1675;visibility:visible;mso-wrap-style:square;v-text-anchor:top" coordsize="1076084,167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5cgMMA&#10;AADfAAAADwAAAGRycy9kb3ducmV2LnhtbERPW2vCMBR+H/gfwhF8m6kX5uiMYgVBH72A7O3QnCXd&#10;mpPSxNr9+0UQ9vjx3Zfr3tWiozZUnhVMxhkI4tLrio2Cy3n3+g4iRGSNtWdS8EsB1qvByxJz7e98&#10;pO4UjUghHHJUYGNscilDaclhGPuGOHFfvnUYE2yN1C3eU7ir5TTL3qTDilODxYa2lsqf080pwP3G&#10;HIpLtzBFkMfp92ffXAur1GjYbz5AROrjv/jp3us0fz6ZLWbw+JMA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5cgMMAAADfAAAADwAAAAAAAAAAAAAAAACYAgAAZHJzL2Rv&#10;d25yZXYueG1sUEsFBgAAAAAEAAQA9QAAAIgDAAAAAA==&#10;" path="m,l1076084,r,167526l,167526,,e" stroked="f" strokeweight="0">
                <v:stroke miterlimit="83231f" joinstyle="miter"/>
                <v:path arrowok="t" textboxrect="0,0,1076084,167526"/>
              </v:shape>
              <v:rect id="Rectangle 136939" o:spid="_x0000_s1078" style="position:absolute;left:51077;top:518;width:13743;height:16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wXa8MA&#10;AADfAAAADwAAAGRycy9kb3ducmV2LnhtbERPTYvCMBC9C/6HMII3TV1BbDWKuCt6dFVQb0MztsVm&#10;Upqs7e6vNwuCx8f7ni9bU4oH1a6wrGA0jEAQp1YXnCk4HTeDKQjnkTWWlknBLzlYLrqdOSbaNvxN&#10;j4PPRAhhl6CC3PsqkdKlORl0Q1sRB+5ma4M+wDqTusYmhJtSfkTRRBosODTkWNE6p/R++DEKttNq&#10;ddnZvyYrv67b8/4cfx5jr1S/165mIDy1/i1+uXc6zB9P4nEM/38CAL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wXa8MAAADfAAAADwAAAAAAAAAAAAAAAACYAgAAZHJzL2Rv&#10;d25yZXYueG1sUEsFBgAAAAAEAAQA9QAAAIgDAAAAAA==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 xml:space="preserve">hirurgiya.com.ua </w:t>
                      </w:r>
                    </w:p>
                  </w:txbxContent>
                </v:textbox>
              </v:rect>
              <v:shape id="Shape 141374" o:spid="_x0000_s1079" style="position:absolute;left:2328;width:22510;height:1979;visibility:visible;mso-wrap-style:square;v-text-anchor:top" coordsize="2250999,1979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pRMEA&#10;AADfAAAADwAAAGRycy9kb3ducmV2LnhtbERPy4rCMBTdC/MP4Q6401Sn6FCNIoKDs/P1AZfmTlPb&#10;3JQm1vr3E0FweTjv5bq3teio9aVjBZNxAoI4d7rkQsHlvBt9g/ABWWPtmBQ8yMN69TFYYqbdnY/U&#10;nUIhYgj7DBWYEJpMSp8bsujHriGO3J9rLYYI20LqFu8x3NZymiQzabHk2GCwoa2hvDrdrIIbdkFW&#10;Dc4O12prfg7TtPs1e6WGn/1mASJQH97il3uv4/x08jVP4fknAp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gj6UTBAAAA3wAAAA8AAAAAAAAAAAAAAAAAmAIAAGRycy9kb3du&#10;cmV2LnhtbFBLBQYAAAAABAAEAPUAAACGAwAAAAA=&#10;" path="m,l2250999,r,197993l,197993,,e" stroked="f" strokeweight="0">
                <v:stroke miterlimit="83231f" joinstyle="miter"/>
                <v:path arrowok="t" textboxrect="0,0,2250999,197993"/>
              </v:shape>
              <v:rect id="Rectangle 136938" o:spid="_x0000_s1080" style="position:absolute;left:3113;top:625;width:27852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Cy8MQA&#10;AADfAAAADwAAAGRycy9kb3ducmV2LnhtbERPTWvCQBC9F/wPyxS81U0riImuIlbRY6uCehuy0yQ0&#10;Oxuyq0n76zuHgsfH+54ve1erO7Wh8mzgdZSAIs69rbgwcDpuX6agQkS2WHsmAz8UYLkYPM0xs77j&#10;T7ofYqEkhEOGBsoYm0zrkJfkMIx8Qyzcl28dRoFtoW2LnYS7Wr8lyUQ7rFgaSmxoXVL+fbg5A7tp&#10;s7rs/W9X1Jvr7vxxTt+PaTRm+NyvZqAi9fEh/nfvrcwfT9KxDJY/AkAv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cwsvDEAAAA3wAAAA8AAAAAAAAAAAAAAAAAmAIAAGRycy9k&#10;b3ducmV2LnhtbFBLBQYAAAAABAAEAPUAAACJAwAAAAA=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>Клінічна хірургія. — 2014. — № 3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81792" behindDoc="0" locked="0" layoutInCell="1" allowOverlap="1">
              <wp:simplePos x="0" y="0"/>
              <wp:positionH relativeFrom="page">
                <wp:posOffset>722351</wp:posOffset>
              </wp:positionH>
              <wp:positionV relativeFrom="page">
                <wp:posOffset>9647898</wp:posOffset>
              </wp:positionV>
              <wp:extent cx="6527610" cy="197993"/>
              <wp:effectExtent l="0" t="0" r="0" b="0"/>
              <wp:wrapSquare wrapText="bothSides"/>
              <wp:docPr id="137212" name="Group 1372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27610" cy="197993"/>
                        <a:chOff x="0" y="0"/>
                        <a:chExt cx="6527610" cy="197993"/>
                      </a:xfrm>
                    </wpg:grpSpPr>
                    <wps:wsp>
                      <wps:cNvPr id="137214" name="Shape 137214"/>
                      <wps:cNvSpPr/>
                      <wps:spPr>
                        <a:xfrm>
                          <a:off x="0" y="83604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215" name="Shape 137215"/>
                      <wps:cNvSpPr/>
                      <wps:spPr>
                        <a:xfrm>
                          <a:off x="0" y="110820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1088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216" name="Shape 137216"/>
                      <wps:cNvSpPr/>
                      <wps:spPr>
                        <a:xfrm>
                          <a:off x="0" y="138037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1401" name="Shape 141401"/>
                      <wps:cNvSpPr/>
                      <wps:spPr>
                        <a:xfrm>
                          <a:off x="5086414" y="19850"/>
                          <a:ext cx="1076084" cy="16752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6084" h="167526">
                              <a:moveTo>
                                <a:pt x="0" y="0"/>
                              </a:moveTo>
                              <a:lnTo>
                                <a:pt x="1076084" y="0"/>
                              </a:lnTo>
                              <a:lnTo>
                                <a:pt x="1076084" y="167526"/>
                              </a:lnTo>
                              <a:lnTo>
                                <a:pt x="0" y="16752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219" name="Rectangle 137219"/>
                      <wps:cNvSpPr/>
                      <wps:spPr>
                        <a:xfrm>
                          <a:off x="5107774" y="51882"/>
                          <a:ext cx="1374252" cy="16097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 xml:space="preserve">hirurgiya.com.ua 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41402" name="Shape 141402"/>
                      <wps:cNvSpPr/>
                      <wps:spPr>
                        <a:xfrm>
                          <a:off x="232880" y="0"/>
                          <a:ext cx="2250999" cy="1979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250999" h="197993">
                              <a:moveTo>
                                <a:pt x="0" y="0"/>
                              </a:moveTo>
                              <a:lnTo>
                                <a:pt x="2250999" y="0"/>
                              </a:lnTo>
                              <a:lnTo>
                                <a:pt x="2250999" y="197993"/>
                              </a:lnTo>
                              <a:lnTo>
                                <a:pt x="0" y="1979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218" name="Rectangle 137218"/>
                      <wps:cNvSpPr/>
                      <wps:spPr>
                        <a:xfrm>
                          <a:off x="311389" y="62509"/>
                          <a:ext cx="2785157" cy="16097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>Клінічна хірургія. — 2014. — № 3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137212" o:spid="_x0000_s1089" style="position:absolute;left:0;text-align:left;margin-left:56.9pt;margin-top:759.7pt;width:514pt;height:15.6pt;z-index:251681792;mso-position-horizontal-relative:page;mso-position-vertical-relative:page" coordsize="65276,19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">
              <v:shape id="Shape 137214" o:spid="_x0000_s1090" style="position:absolute;top:836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scWMAA&#10;AADfAAAADwAAAGRycy9kb3ducmV2LnhtbERPy4rCMBTdD8w/hCu4GxOrWOk0yiAKs/XxAZfmTh82&#10;N7WJWv9+IgguD+edrwfbihv1vnasYTpRIIgLZ2ouNZyOu68lCB+QDbaOScODPKxXnx85ZsbdeU+3&#10;QyhFDGGfoYYqhC6T0hcVWfQT1xFH7s/1FkOEfSlNj/cYbluZKLWQFmuODRV2tKmoOB+uVoM97puF&#10;uvqmXoYhMelle+FEaT0eDT/fIAIN4S1+uX9NnD9Lk+kcnn8iALn6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CscWMAAAADfAAAADwAAAAAAAAAAAAAAAACYAgAAZHJzL2Rvd25y&#10;ZXYueG1sUEsFBgAAAAAEAAQA9QAAAIUDAAAAAA==&#10;" path="m,l6527610,e" filled="f" strokeweight=".60467mm">
                <v:stroke miterlimit="83231f" joinstyle="miter"/>
                <v:path arrowok="t" textboxrect="0,0,6527610,0"/>
              </v:shape>
              <v:shape id="Shape 137215" o:spid="_x0000_s1091" style="position:absolute;top:1108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k+x8MA&#10;AADfAAAADwAAAGRycy9kb3ducmV2LnhtbERP3WrCMBS+H+wdwhl4N9NWnFKNIsJw3ghTH+CQHNti&#10;c1KbzGZ7+kUY7PLj+1+uo23FnXrfOFaQjzMQxNqZhisF59P76xyED8gGW8ek4Js8rFfPT0ssjRv4&#10;k+7HUIkUwr5EBXUIXSml1zVZ9GPXESfu4nqLIcG+kqbHIYXbVhZZ9iYtNpwaauxoW5O+Hr+sgomO&#10;t+3lqqPeDe0838vi5xCtUqOXuFmACBTDv/jP/WHS/MmsyKfw+JMA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Jk+x8MAAADfAAAADwAAAAAAAAAAAAAAAACYAgAAZHJzL2Rv&#10;d25yZXYueG1sUEsFBgAAAAAEAAQA9QAAAIgDAAAAAA==&#10;" path="m,l6527610,e" filled="f" strokeweight=".30233mm">
                <v:stroke miterlimit="83231f" joinstyle="miter"/>
                <v:path arrowok="t" textboxrect="0,0,6527610,0"/>
              </v:shape>
              <v:shape id="Shape 137216" o:spid="_x0000_s1092" style="position:absolute;top:1380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UntMAA&#10;AADfAAAADwAAAGRycy9kb3ducmV2LnhtbERPy4rCMBTdC/MP4Q6408QO1FJNRYYZmK2PD7g01z5s&#10;bmoTtfP3RhBcHs57vRltJ240+MaxhsVcgSAunWm40nA8/M4yED4gG+wck4Z/8rApPiZrzI27845u&#10;+1CJGMI+Rw11CH0upS9rsujnrieO3MkNFkOEQyXNgPcYbjuZKJVKiw3Hhhp7+q6pPO+vVoM97NpU&#10;XX3bZGFMzPLyc+FEaT39HLcrEIHG8Ba/3H8mzv9aJosUnn8iAFk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7UntMAAAADfAAAADwAAAAAAAAAAAAAAAACYAgAAZHJzL2Rvd25y&#10;ZXYueG1sUEsFBgAAAAAEAAQA9QAAAIUDAAAAAA==&#10;" path="m,l6527610,e" filled="f" strokeweight=".60467mm">
                <v:stroke miterlimit="83231f" joinstyle="miter"/>
                <v:path arrowok="t" textboxrect="0,0,6527610,0"/>
              </v:shape>
              <v:shape id="Shape 141401" o:spid="_x0000_s1093" style="position:absolute;left:50864;top:198;width:10760;height:1675;visibility:visible;mso-wrap-style:square;v-text-anchor:top" coordsize="1076084,167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zZdMIA&#10;AADfAAAADwAAAGRycy9kb3ducmV2LnhtbERPXWvCMBR9H/gfwhV8m2lF3KhGscLAPeqE4duluUs6&#10;m5vSZLX++0UQfDyc79VmcI3oqQu1ZwX5NANBXHlds1Fw+vp4fQcRIrLGxjMpuFGAzXr0ssJC+ysf&#10;qD9GI1IIhwIV2BjbQspQWXIYpr4lTtyP7xzGBDsjdYfXFO4aOcuyhXRYc2qw2NLOUnU5/jkFuN+a&#10;z/LUv5kyyMPs9zy036VVajIetksQkYb4FD/ce53mz/N5lsP9TwIg1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7Nl0wgAAAN8AAAAPAAAAAAAAAAAAAAAAAJgCAABkcnMvZG93&#10;bnJldi54bWxQSwUGAAAAAAQABAD1AAAAhwMAAAAA&#10;" path="m,l1076084,r,167526l,167526,,e" stroked="f" strokeweight="0">
                <v:stroke miterlimit="83231f" joinstyle="miter"/>
                <v:path arrowok="t" textboxrect="0,0,1076084,167526"/>
              </v:shape>
              <v:rect id="Rectangle 137219" o:spid="_x0000_s1094" style="position:absolute;left:51077;top:518;width:13743;height:16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mI/cUA&#10;AADfAAAADwAAAGRycy9kb3ducmV2LnhtbERPy2rCQBTdF/oPwy10VydasEl0EqRadOmjoO4umWsS&#10;mrkTMlMT+/UdodDl4bzn+WAacaXO1ZYVjEcRCOLC6ppLBZ+Hj5cYhPPIGhvLpOBGDvLs8WGOqbY9&#10;7+i696UIIexSVFB536ZSuqIig25kW+LAXWxn0AfYlVJ32Idw08hJFE2lwZpDQ4UtvVdUfO2/jYJ1&#10;3C5OG/vTl83qvD5uj8nykHilnp+GxQyEp8H/i//cGx3mv75Nxgnc/wQAMv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KYj9xQAAAN8AAAAPAAAAAAAAAAAAAAAAAJgCAABkcnMv&#10;ZG93bnJldi54bWxQSwUGAAAAAAQABAD1AAAAigMAAAAA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 xml:space="preserve">hirurgiya.com.ua </w:t>
                      </w:r>
                    </w:p>
                  </w:txbxContent>
                </v:textbox>
              </v:rect>
              <v:shape id="Shape 141402" o:spid="_x0000_s1095" style="position:absolute;left:2328;width:22510;height:1979;visibility:visible;mso-wrap-style:square;v-text-anchor:top" coordsize="2250999,1979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pqs8AA&#10;AADfAAAADwAAAGRycy9kb3ducmV2LnhtbERPzYrCMBC+L/gOYQRva2opItUoIih6c9UHGJqxqW0m&#10;pYm1vr1ZWNjjx/e/2gy2ET11vnKsYDZNQBAXTldcKrhd998LED4ga2wck4I3edisR18rzLV78Q/1&#10;l1CKGMI+RwUmhDaX0heGLPqpa4kjd3edxRBhV0rd4SuG20amSTKXFiuODQZb2hkq6svTKnhiH2Td&#10;4vz8qHfmcE6z/mSOSk3Gw3YJItAQ/sV/7qOO87NZlqTw+ycCkOs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Cpqs8AAAADfAAAADwAAAAAAAAAAAAAAAACYAgAAZHJzL2Rvd25y&#10;ZXYueG1sUEsFBgAAAAAEAAQA9QAAAIUDAAAAAA==&#10;" path="m,l2250999,r,197993l,197993,,e" stroked="f" strokeweight="0">
                <v:stroke miterlimit="83231f" joinstyle="miter"/>
                <v:path arrowok="t" textboxrect="0,0,2250999,197993"/>
              </v:shape>
              <v:rect id="Rectangle 137218" o:spid="_x0000_s1096" style="position:absolute;left:3113;top:625;width:27852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UtZsQA&#10;AADfAAAADwAAAGRycy9kb3ducmV2LnhtbERPTWvCQBC9F/wPywje6kYLVlNXEa3osWrB9jZkp0lo&#10;djZkVxP99Z1DwePjfc+XnavUlZpQejYwGiagiDNvS84NfJ62z1NQISJbrDyTgRsFWC56T3NMrW/5&#10;QNdjzJWEcEjRQBFjnWodsoIchqGviYX78Y3DKLDJtW2wlXBX6XGSTLTDkqWhwJrWBWW/x4szsJvW&#10;q6+9v7d59f69O3+cZ5vTLBoz6HerN1CRuvgQ/7v3Vua/vI5HMlj+CAC9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llLWbEAAAA3wAAAA8AAAAAAAAAAAAAAAAAmAIAAGRycy9k&#10;b3ducmV2LnhtbFBLBQYAAAAABAAEAPUAAACJAwAAAAA=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>Клінічна хірургія. — 2014. — № 3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82816" behindDoc="0" locked="0" layoutInCell="1" allowOverlap="1">
              <wp:simplePos x="0" y="0"/>
              <wp:positionH relativeFrom="page">
                <wp:posOffset>902348</wp:posOffset>
              </wp:positionH>
              <wp:positionV relativeFrom="page">
                <wp:posOffset>9635198</wp:posOffset>
              </wp:positionV>
              <wp:extent cx="6516002" cy="198006"/>
              <wp:effectExtent l="0" t="0" r="0" b="0"/>
              <wp:wrapSquare wrapText="bothSides"/>
              <wp:docPr id="137192" name="Group 1371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6002" cy="198006"/>
                        <a:chOff x="0" y="0"/>
                        <a:chExt cx="6516002" cy="198006"/>
                      </a:xfrm>
                    </wpg:grpSpPr>
                    <wps:wsp>
                      <wps:cNvPr id="137194" name="Shape 137194"/>
                      <wps:cNvSpPr/>
                      <wps:spPr>
                        <a:xfrm>
                          <a:off x="0" y="89954"/>
                          <a:ext cx="651600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6002">
                              <a:moveTo>
                                <a:pt x="0" y="0"/>
                              </a:moveTo>
                              <a:lnTo>
                                <a:pt x="6516002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195" name="Shape 137195"/>
                      <wps:cNvSpPr/>
                      <wps:spPr>
                        <a:xfrm>
                          <a:off x="0" y="117170"/>
                          <a:ext cx="651600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6002">
                              <a:moveTo>
                                <a:pt x="0" y="0"/>
                              </a:moveTo>
                              <a:lnTo>
                                <a:pt x="6516002" y="0"/>
                              </a:lnTo>
                            </a:path>
                          </a:pathLst>
                        </a:custGeom>
                        <a:ln w="1088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196" name="Shape 137196"/>
                      <wps:cNvSpPr/>
                      <wps:spPr>
                        <a:xfrm>
                          <a:off x="0" y="144387"/>
                          <a:ext cx="651600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6002">
                              <a:moveTo>
                                <a:pt x="0" y="0"/>
                              </a:moveTo>
                              <a:lnTo>
                                <a:pt x="6516002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1399" name="Shape 141399"/>
                      <wps:cNvSpPr/>
                      <wps:spPr>
                        <a:xfrm>
                          <a:off x="4068001" y="0"/>
                          <a:ext cx="2239962" cy="1979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239962" h="197993">
                              <a:moveTo>
                                <a:pt x="0" y="0"/>
                              </a:moveTo>
                              <a:lnTo>
                                <a:pt x="2239962" y="0"/>
                              </a:lnTo>
                              <a:lnTo>
                                <a:pt x="2239962" y="197993"/>
                              </a:lnTo>
                              <a:lnTo>
                                <a:pt x="0" y="1979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199" name="Rectangle 137199"/>
                      <wps:cNvSpPr/>
                      <wps:spPr>
                        <a:xfrm>
                          <a:off x="4140995" y="62508"/>
                          <a:ext cx="2785157" cy="16097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 xml:space="preserve">Клінічна хірургія. — 2014. — № 3 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41400" name="Shape 141400"/>
                      <wps:cNvSpPr/>
                      <wps:spPr>
                        <a:xfrm>
                          <a:off x="359753" y="0"/>
                          <a:ext cx="1087412" cy="19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87412" h="198006">
                              <a:moveTo>
                                <a:pt x="0" y="0"/>
                              </a:moveTo>
                              <a:lnTo>
                                <a:pt x="1087412" y="0"/>
                              </a:lnTo>
                              <a:lnTo>
                                <a:pt x="1087412" y="198006"/>
                              </a:lnTo>
                              <a:lnTo>
                                <a:pt x="0" y="19800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198" name="Rectangle 137198"/>
                      <wps:cNvSpPr/>
                      <wps:spPr>
                        <a:xfrm>
                          <a:off x="386776" y="62512"/>
                          <a:ext cx="1374252" cy="16097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>hirurgiya.com.ua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137192" o:spid="_x0000_s1097" style="position:absolute;left:0;text-align:left;margin-left:71.05pt;margin-top:758.7pt;width:513.05pt;height:15.6pt;z-index:251682816;mso-position-horizontal-relative:page;mso-position-vertical-relative:page" coordsize="65160,19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">
              <v:shape id="Shape 137194" o:spid="_x0000_s1098" style="position:absolute;top:899;width:65160;height:0;visibility:visible;mso-wrap-style:square;v-text-anchor:top" coordsize="65160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hCQcQA&#10;AADfAAAADwAAAGRycy9kb3ducmV2LnhtbERPW0/CMBR+J/E/NIfEN+gQ5TIpREmMwhtjvB/XwzZc&#10;T5e2wPj31sSExy/ffbHqTCMu5HxtWcFomIAgLqyuuVSQ7z8GMxA+IGtsLJOCG3lYLR96C0y1vfKO&#10;LlkoRQxhn6KCKoQ2ldIXFRn0Q9sSR+5oncEQoSuldniN4aaRT0kykQZrjg0VtrSuqPjJzkbBS56Z&#10;z+9t091O4/dDuz0lG+NypR773dsriEBduIv/3V86zh9PR/Nn+PsTAc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4QkHEAAAA3wAAAA8AAAAAAAAAAAAAAAAAmAIAAGRycy9k&#10;b3ducmV2LnhtbFBLBQYAAAAABAAEAPUAAACJAwAAAAA=&#10;" path="m,l6516002,e" filled="f" strokeweight=".60467mm">
                <v:stroke miterlimit="83231f" joinstyle="miter"/>
                <v:path arrowok="t" textboxrect="0,0,6516002,0"/>
              </v:shape>
              <v:shape id="Shape 137195" o:spid="_x0000_s1099" style="position:absolute;top:1171;width:65160;height:0;visibility:visible;mso-wrap-style:square;v-text-anchor:top" coordsize="65160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lzhMMA&#10;AADfAAAADwAAAGRycy9kb3ducmV2LnhtbERPW2vCMBR+H/gfwhnsbaY6Vl1nWkQouJfBVPD10Bzb&#10;sOakNOnFf78MBnv8+O67YratGKn3xrGC1TIBQVw5bbhWcDmXz1sQPiBrbB2Tgjt5KPLFww4z7Sb+&#10;ovEUahFD2GeooAmhy6T0VUMW/dJ1xJG7ud5iiLCvpe5xiuG2leskSaVFw7GhwY4ODVXfp8EquOnZ&#10;X9JRlsZ8VNdp4KFdHz6Venqc9+8gAs3hX/znPuo4/2WzenuF3z8RgMx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lzhMMAAADfAAAADwAAAAAAAAAAAAAAAACYAgAAZHJzL2Rv&#10;d25yZXYueG1sUEsFBgAAAAAEAAQA9QAAAIgDAAAAAA==&#10;" path="m,l6516002,e" filled="f" strokeweight=".30233mm">
                <v:stroke miterlimit="83231f" joinstyle="miter"/>
                <v:path arrowok="t" textboxrect="0,0,6516002,0"/>
              </v:shape>
              <v:shape id="Shape 137196" o:spid="_x0000_s1100" style="position:absolute;top:1443;width:65160;height:0;visibility:visible;mso-wrap-style:square;v-text-anchor:top" coordsize="65160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Z5rcMA&#10;AADfAAAADwAAAGRycy9kb3ducmV2LnhtbERPW2vCMBR+H/gfwhnsTVMn81KNsg3Gpm/W+n5sztpq&#10;c1KSTOu/N4Kwx4/vvlh1phFncr62rGA4SEAQF1bXXCrId1/9KQgfkDU2lknBlTyslr2nBabaXnhL&#10;5yyUIoawT1FBFUKbSumLigz6gW2JI/drncEQoSuldniJ4aaRr0kylgZrjg0VtvRZUXHK/oyCtzwz&#10;34dN012Po499uzkma+NypV6eu/c5iEBd+Bc/3D86zh9NhrMx3P9EAH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Z5rcMAAADfAAAADwAAAAAAAAAAAAAAAACYAgAAZHJzL2Rv&#10;d25yZXYueG1sUEsFBgAAAAAEAAQA9QAAAIgDAAAAAA==&#10;" path="m,l6516002,e" filled="f" strokeweight=".60467mm">
                <v:stroke miterlimit="83231f" joinstyle="miter"/>
                <v:path arrowok="t" textboxrect="0,0,6516002,0"/>
              </v:shape>
              <v:shape id="Shape 141399" o:spid="_x0000_s1101" style="position:absolute;left:40680;width:22399;height:1979;visibility:visible;mso-wrap-style:square;v-text-anchor:top" coordsize="2239962,1979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PKXsEA&#10;AADfAAAADwAAAGRycy9kb3ducmV2LnhtbERPy6rCMBDdC/5DGMGdptWLaDWKCIIuuqi6cTc0Y1ts&#10;JqWJWv/eCBdcHs57telMLZ7UusqygngcgSDOra64UHA570dzEM4ja6wtk4I3Odis+70VJtq+OKPn&#10;yRcihLBLUEHpfZNI6fKSDLqxbYgDd7OtQR9gW0jd4iuEm1pOomgmDVYcGkpsaFdSfj89jAL3Tq/Z&#10;5Jg/jumN53dKs+kuzpQaDrrtEoSnzv/E/+6DDvP/4uliAd8/AYBc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1zyl7BAAAA3wAAAA8AAAAAAAAAAAAAAAAAmAIAAGRycy9kb3du&#10;cmV2LnhtbFBLBQYAAAAABAAEAPUAAACGAwAAAAA=&#10;" path="m,l2239962,r,197993l,197993,,e" stroked="f" strokeweight="0">
                <v:stroke miterlimit="83231f" joinstyle="miter"/>
                <v:path arrowok="t" textboxrect="0,0,2239962,197993"/>
              </v:shape>
              <v:rect id="Rectangle 137199" o:spid="_x0000_s1102" style="position:absolute;left:41409;top:625;width:27852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/q28QA&#10;AADfAAAADwAAAGRycy9kb3ducmV2LnhtbERPy2rCQBTdF/oPwy10VydasCY6ivhAl/UB6u6SuSbB&#10;zJ2QGU30651CweXhvEeT1pTiRrUrLCvodiIQxKnVBWcK9rvl1wCE88gaS8uk4E4OJuP3txEm2ja8&#10;odvWZyKEsEtQQe59lUjp0pwMuo6tiAN3trVBH2CdSV1jE8JNKXtR1JcGCw4NOVY0yym9bK9GwWpQ&#10;TY9r+2iycnFaHX4P8XwXe6U+P9rpEISn1r/E/+61DvO/f7pxDH9/AgA5f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Df6tvEAAAA3wAAAA8AAAAAAAAAAAAAAAAAmAIAAGRycy9k&#10;b3ducmV2LnhtbFBLBQYAAAAABAAEAPUAAACJAwAAAAA=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 xml:space="preserve">Клінічна хірургія. — 2014. — № 3 </w:t>
                      </w:r>
                    </w:p>
                  </w:txbxContent>
                </v:textbox>
              </v:rect>
              <v:shape id="Shape 141400" o:spid="_x0000_s1103" style="position:absolute;left:3597;width:10874;height:1980;visibility:visible;mso-wrap-style:square;v-text-anchor:top" coordsize="1087412,198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X6KcMA&#10;AADfAAAADwAAAGRycy9kb3ducmV2LnhtbERPTWvCQBC9C/6HZQRvulFCKWk2IkJFe7A0euhxyE6T&#10;0Oxsml01/ffOodDj433nm9F16kZDaD0bWC0TUMSVty3XBi7n18UzqBCRLXaeycAvBdgU00mOmfV3&#10;/qBbGWslIRwyNNDE2Gdah6ohh2Hpe2LhvvzgMAocam0HvEu46/Q6SZ60w5alocGedg1V3+XVGUgP&#10;1TGM+zNd2veTd29hXX7+OGPms3H7AirSGP/Ff+6DlfnpKk3kgfwRALp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SX6KcMAAADfAAAADwAAAAAAAAAAAAAAAACYAgAAZHJzL2Rv&#10;d25yZXYueG1sUEsFBgAAAAAEAAQA9QAAAIgDAAAAAA==&#10;" path="m,l1087412,r,198006l,198006,,e" stroked="f" strokeweight="0">
                <v:stroke miterlimit="83231f" joinstyle="miter"/>
                <v:path arrowok="t" textboxrect="0,0,1087412,198006"/>
              </v:shape>
              <v:rect id="Rectangle 137198" o:spid="_x0000_s1104" style="position:absolute;left:3867;top:625;width:13743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NPQMQA&#10;AADfAAAADwAAAGRycy9kb3ducmV2LnhtbERPTWvCQBC9F/oflil4qxsrtCa6irQWPVot2N6G7JiE&#10;ZmdDdjXRX+8cCh4f73u26F2tztSGyrOB0TABRZx7W3Fh4Hv/+TwBFSKyxdozGbhQgMX88WGGmfUd&#10;f9F5FwslIRwyNFDG2GRah7wkh2HoG2Lhjr51GAW2hbYtdhLuav2SJK/aYcXSUGJD7yXlf7uTM7Ce&#10;NMufjb92Rb36XR+2h/Rjn0ZjBk/9cgoqUh/v4n/3xsr88dsolcHyRwDo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+TT0DEAAAA3wAAAA8AAAAAAAAAAAAAAAAAmAIAAGRycy9k&#10;b3ducmV2LnhtbFBLBQYAAAAABAAEAPUAAACJAwAAAAA=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>hirurgiya.com.ua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83840" behindDoc="0" locked="0" layoutInCell="1" allowOverlap="1">
              <wp:simplePos x="0" y="0"/>
              <wp:positionH relativeFrom="page">
                <wp:posOffset>722351</wp:posOffset>
              </wp:positionH>
              <wp:positionV relativeFrom="page">
                <wp:posOffset>9647898</wp:posOffset>
              </wp:positionV>
              <wp:extent cx="6527610" cy="197993"/>
              <wp:effectExtent l="0" t="0" r="0" b="0"/>
              <wp:wrapSquare wrapText="bothSides"/>
              <wp:docPr id="137172" name="Group 1371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27610" cy="197993"/>
                        <a:chOff x="0" y="0"/>
                        <a:chExt cx="6527610" cy="197993"/>
                      </a:xfrm>
                    </wpg:grpSpPr>
                    <wps:wsp>
                      <wps:cNvPr id="137174" name="Shape 137174"/>
                      <wps:cNvSpPr/>
                      <wps:spPr>
                        <a:xfrm>
                          <a:off x="0" y="83604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175" name="Shape 137175"/>
                      <wps:cNvSpPr/>
                      <wps:spPr>
                        <a:xfrm>
                          <a:off x="0" y="110820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1088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176" name="Shape 137176"/>
                      <wps:cNvSpPr/>
                      <wps:spPr>
                        <a:xfrm>
                          <a:off x="0" y="138037"/>
                          <a:ext cx="65276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27610">
                              <a:moveTo>
                                <a:pt x="0" y="0"/>
                              </a:moveTo>
                              <a:lnTo>
                                <a:pt x="6527610" y="0"/>
                              </a:lnTo>
                            </a:path>
                          </a:pathLst>
                        </a:custGeom>
                        <a:ln w="21768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41397" name="Shape 141397"/>
                      <wps:cNvSpPr/>
                      <wps:spPr>
                        <a:xfrm>
                          <a:off x="5086414" y="19850"/>
                          <a:ext cx="1076084" cy="16752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76084" h="167526">
                              <a:moveTo>
                                <a:pt x="0" y="0"/>
                              </a:moveTo>
                              <a:lnTo>
                                <a:pt x="1076084" y="0"/>
                              </a:lnTo>
                              <a:lnTo>
                                <a:pt x="1076084" y="167526"/>
                              </a:lnTo>
                              <a:lnTo>
                                <a:pt x="0" y="16752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179" name="Rectangle 137179"/>
                      <wps:cNvSpPr/>
                      <wps:spPr>
                        <a:xfrm>
                          <a:off x="5107774" y="51882"/>
                          <a:ext cx="1374252" cy="16097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 xml:space="preserve">hirurgiya.com.ua 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41398" name="Shape 141398"/>
                      <wps:cNvSpPr/>
                      <wps:spPr>
                        <a:xfrm>
                          <a:off x="232880" y="0"/>
                          <a:ext cx="2250999" cy="1979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250999" h="197993">
                              <a:moveTo>
                                <a:pt x="0" y="0"/>
                              </a:moveTo>
                              <a:lnTo>
                                <a:pt x="2250999" y="0"/>
                              </a:lnTo>
                              <a:lnTo>
                                <a:pt x="2250999" y="197993"/>
                              </a:lnTo>
                              <a:lnTo>
                                <a:pt x="0" y="1979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178" name="Rectangle 137178"/>
                      <wps:cNvSpPr/>
                      <wps:spPr>
                        <a:xfrm>
                          <a:off x="311389" y="62509"/>
                          <a:ext cx="2785157" cy="16097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alibri" w:eastAsia="Calibri" w:hAnsi="Calibri" w:cs="Calibri"/>
                                <w:sz w:val="20"/>
                              </w:rPr>
                              <w:t>Клінічна хірургія. — 2014. — № 3</w:t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137172" o:spid="_x0000_s1109" style="position:absolute;left:0;text-align:left;margin-left:56.9pt;margin-top:759.7pt;width:514pt;height:15.6pt;z-index:251683840;mso-position-horizontal-relative:page;mso-position-vertical-relative:page" coordsize="65276,19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">
              <v:shape id="Shape 137174" o:spid="_x0000_s1110" style="position:absolute;top:836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GYhMEA&#10;AADfAAAADwAAAGRycy9kb3ducmV2LnhtbERPyWrDMBC9B/oPYgK9JZLdEgfXsimlhV6zfMBgTb3E&#10;GtmWkrh/XxUKPT7eXlSLHcSNZt851pBsFQji2pmOGw3n08dmD8IHZIODY9LwTR6q8mFVYG7cnQ90&#10;O4ZGxBD2OWpoQxhzKX3dkkW/dSNx5L7cbDFEODfSzHiP4XaQqVI7abHj2NDiSG8t1Zfj1Wqwp0O/&#10;U1ffd/uwpCab3idOldaP6+X1BUSgJfyL/9yfJs5/ypLsGX7/RACy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7RmITBAAAA3wAAAA8AAAAAAAAAAAAAAAAAmAIAAGRycy9kb3du&#10;cmV2LnhtbFBLBQYAAAAABAAEAPUAAACGAwAAAAA=&#10;" path="m,l6527610,e" filled="f" strokeweight=".60467mm">
                <v:stroke miterlimit="83231f" joinstyle="miter"/>
                <v:path arrowok="t" textboxrect="0,0,6527610,0"/>
              </v:shape>
              <v:shape id="Shape 137175" o:spid="_x0000_s1111" style="position:absolute;top:1108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O6G8IA&#10;AADfAAAADwAAAGRycy9kb3ducmV2LnhtbERP3WrCMBS+H+wdwhl4N9MqTqlGEUHUm8HUBzgkx7bY&#10;nNQm2rinXwaDXX58/4tVtI14UOdrxwryYQaCWDtTc6ngfNq+z0D4gGywcUwKnuRhtXx9WWBhXM9f&#10;9DiGUqQQ9gUqqEJoCym9rsiiH7qWOHEX11kMCXalNB32Kdw2cpRlH9JizamhwpY2Fenr8W4VjHW8&#10;bS5XHfWub2b5QY6+P6NVavAW13MQgWL4F/+59ybNH0/z6QR+/yQAcv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Y7obwgAAAN8AAAAPAAAAAAAAAAAAAAAAAJgCAABkcnMvZG93&#10;bnJldi54bWxQSwUGAAAAAAQABAD1AAAAhwMAAAAA&#10;" path="m,l6527610,e" filled="f" strokeweight=".30233mm">
                <v:stroke miterlimit="83231f" joinstyle="miter"/>
                <v:path arrowok="t" textboxrect="0,0,6527610,0"/>
              </v:shape>
              <v:shape id="Shape 137176" o:spid="_x0000_s1112" style="position:absolute;top:1380;width:65276;height:0;visibility:visible;mso-wrap-style:square;v-text-anchor:top" coordsize="65276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+jaMAA&#10;AADfAAAADwAAAGRycy9kb3ducmV2LnhtbERPy4rCMBTdC/MP4Q7MThM70Eo1LTKMMFsfH3Bprm21&#10;ualN1Pr3E0FweTjvVTnaTtxo8K1jDfOZAkFcOdNyreGw30wXIHxANtg5Jg0P8lAWH5MV5sbdeUu3&#10;XahFDGGfo4YmhD6X0lcNWfQz1xNH7ugGiyHCoZZmwHsMt51MlEqlxZZjQ4M9/TRUnXdXq8Hut6dU&#10;Xf2pXYQxMdnl98KJ0vrrc1wvQQQaw1v8cv+ZOP87m2cpPP9EALL4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U+jaMAAAADfAAAADwAAAAAAAAAAAAAAAACYAgAAZHJzL2Rvd25y&#10;ZXYueG1sUEsFBgAAAAAEAAQA9QAAAIUDAAAAAA==&#10;" path="m,l6527610,e" filled="f" strokeweight=".60467mm">
                <v:stroke miterlimit="83231f" joinstyle="miter"/>
                <v:path arrowok="t" textboxrect="0,0,6527610,0"/>
              </v:shape>
              <v:shape id="Shape 141397" o:spid="_x0000_s1113" style="position:absolute;left:50864;top:198;width:10760;height:1675;visibility:visible;mso-wrap-style:square;v-text-anchor:top" coordsize="1076084,167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m8ecMA&#10;AADfAAAADwAAAGRycy9kb3ducmV2LnhtbERPW2vCMBR+F/YfwhnsTVOdzK0zihUEffQCY2+H5izp&#10;1pyUJtb6740w8PHju8+XvatFR22oPCsYjzIQxKXXFRsFp+Nm+A4iRGSNtWdScKUAy8XTYI659hfe&#10;U3eIRqQQDjkqsDE2uZShtOQwjHxDnLgf3zqMCbZG6hYvKdzVcpJlb9JhxanBYkNrS+Xf4ewU4HZl&#10;dsWpm5kiyP3k97tvvgqr1Mtzv/oEEamPD/G/e6vT/On49WMG9z8JgFzc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em8ecMAAADfAAAADwAAAAAAAAAAAAAAAACYAgAAZHJzL2Rv&#10;d25yZXYueG1sUEsFBgAAAAAEAAQA9QAAAIgDAAAAAA==&#10;" path="m,l1076084,r,167526l,167526,,e" stroked="f" strokeweight="0">
                <v:stroke miterlimit="83231f" joinstyle="miter"/>
                <v:path arrowok="t" textboxrect="0,0,1076084,167526"/>
              </v:shape>
              <v:rect id="Rectangle 137179" o:spid="_x0000_s1114" style="position:absolute;left:51077;top:518;width:13743;height:16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MMIcQA&#10;AADfAAAADwAAAGRycy9kb3ducmV2LnhtbERPy2rCQBTdF/yH4Qrd1YkWapI6imiLLn2B7e6SuU2C&#10;mTshMzXRr3cEweXhvCezzlTiTI0rLSsYDiIQxJnVJecKDvvvtxiE88gaK8uk4EIOZtPeywRTbVve&#10;0nnncxFC2KWooPC+TqV0WUEG3cDWxIH7s41BH2CTS91gG8JNJUdR9CENlhwaCqxpUVB22v0bBau4&#10;nv+s7bXNq6/f1XFzTJb7xCv12u/mnyA8df4pfrjXOsx/Hw/HCdz/BABye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TDCHEAAAA3wAAAA8AAAAAAAAAAAAAAAAAmAIAAGRycy9k&#10;b3ducmV2LnhtbFBLBQYAAAAABAAEAPUAAACJAwAAAAA=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 xml:space="preserve">hirurgiya.com.ua </w:t>
                      </w:r>
                    </w:p>
                  </w:txbxContent>
                </v:textbox>
              </v:rect>
              <v:shape id="Shape 141398" o:spid="_x0000_s1115" style="position:absolute;left:2328;width:22510;height:1979;visibility:visible;mso-wrap-style:square;v-text-anchor:top" coordsize="2250999,1979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IFu8EA&#10;AADfAAAADwAAAGRycy9kb3ducmV2LnhtbERPzWrCQBC+C32HZQq96UYrYqOrFEHRm9U+wJAds2my&#10;syG7xvTtOwehx4/vf70dfKN66mIV2MB0koEiLoKtuDTwfd2Pl6BiQrbYBCYDvxRhu3kZrTG34cFf&#10;1F9SqSSEY44GXEptrnUsHHmMk9ASC3cLnccksCu17fAh4b7RsyxbaI8VS4PDlnaOivpy9wbu2Cdd&#10;t7g4/9Q7dzjP5v3JHY15ex0+V6ASDelf/HQfrcyfT98/ZLD8EQ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liBbvBAAAA3wAAAA8AAAAAAAAAAAAAAAAAmAIAAGRycy9kb3du&#10;cmV2LnhtbFBLBQYAAAAABAAEAPUAAACGAwAAAAA=&#10;" path="m,l2250999,r,197993l,197993,,e" stroked="f" strokeweight="0">
                <v:stroke miterlimit="83231f" joinstyle="miter"/>
                <v:path arrowok="t" textboxrect="0,0,2250999,197993"/>
              </v:shape>
              <v:rect id="Rectangle 137178" o:spid="_x0000_s1116" style="position:absolute;left:3113;top:625;width:27852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+pusQA&#10;AADfAAAADwAAAGRycy9kb3ducmV2LnhtbERPTWvCQBC9F/wPywje6kaFqqmriFr02KqgvQ3ZaRKa&#10;nQ3ZrUn99c6h0OPjfS9WnavUjZpQejYwGiagiDNvS84NnE9vzzNQISJbrDyTgV8KsFr2nhaYWt/y&#10;B92OMVcSwiFFA0WMdap1yApyGIa+JhbuyzcOo8Am17bBVsJdpcdJ8qIdliwNBda0KSj7Pv44A/tZ&#10;vb4e/L3Nq93n/vJ+mW9P82jMoN+tX0FF6uK/+M99sDJ/Mh1NZbD8EQB6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+fqbrEAAAA3wAAAA8AAAAAAAAAAAAAAAAAmAIAAGRycy9k&#10;b3ducmV2LnhtbFBLBQYAAAAABAAEAPUAAACJAwAAAAA=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rPr>
                          <w:rFonts w:ascii="Calibri" w:eastAsia="Calibri" w:hAnsi="Calibri" w:cs="Calibri"/>
                          <w:sz w:val="20"/>
                        </w:rPr>
                        <w:t>Клінічна хірургія. — 2014. — № 3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5EAF" w:rsidRDefault="00435D7F">
      <w:pPr>
        <w:spacing w:after="0" w:line="240" w:lineRule="auto"/>
      </w:pPr>
      <w:r>
        <w:separator/>
      </w:r>
    </w:p>
  </w:footnote>
  <w:footnote w:type="continuationSeparator" w:id="0">
    <w:p w:rsidR="00945EAF" w:rsidRDefault="00435D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595351</wp:posOffset>
              </wp:positionH>
              <wp:positionV relativeFrom="page">
                <wp:posOffset>4207</wp:posOffset>
              </wp:positionV>
              <wp:extent cx="6659995" cy="715489"/>
              <wp:effectExtent l="0" t="0" r="0" b="0"/>
              <wp:wrapSquare wrapText="bothSides"/>
              <wp:docPr id="136964" name="Group 1369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59995" cy="715489"/>
                        <a:chOff x="0" y="0"/>
                        <a:chExt cx="6659995" cy="715489"/>
                      </a:xfrm>
                    </wpg:grpSpPr>
                    <wps:wsp>
                      <wps:cNvPr id="141356" name="Shape 141356"/>
                      <wps:cNvSpPr/>
                      <wps:spPr>
                        <a:xfrm>
                          <a:off x="0" y="0"/>
                          <a:ext cx="549440" cy="7144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9440" h="714465">
                              <a:moveTo>
                                <a:pt x="0" y="0"/>
                              </a:moveTo>
                              <a:lnTo>
                                <a:pt x="549440" y="0"/>
                              </a:lnTo>
                              <a:lnTo>
                                <a:pt x="549440" y="714465"/>
                              </a:lnTo>
                              <a:lnTo>
                                <a:pt x="0" y="71446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67" name="Rectangle 136967"/>
                      <wps:cNvSpPr/>
                      <wps:spPr>
                        <a:xfrm>
                          <a:off x="84699" y="589395"/>
                          <a:ext cx="145432" cy="15201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 w:rsidR="00E74A38" w:rsidRPr="00E74A38">
                              <w:rPr>
                                <w:rFonts w:ascii="Calibri" w:eastAsia="Calibri" w:hAnsi="Calibri" w:cs="Calibri"/>
                                <w:b/>
                                <w:noProof/>
                                <w:color w:val="FFFFFF"/>
                                <w:sz w:val="20"/>
                              </w:rPr>
                              <w:t>2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  <w:sz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36966" name="Shape 136966"/>
                      <wps:cNvSpPr/>
                      <wps:spPr>
                        <a:xfrm>
                          <a:off x="0" y="715489"/>
                          <a:ext cx="665999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59995">
                              <a:moveTo>
                                <a:pt x="0" y="0"/>
                              </a:moveTo>
                              <a:lnTo>
                                <a:pt x="6659995" y="0"/>
                              </a:lnTo>
                            </a:path>
                          </a:pathLst>
                        </a:custGeom>
                        <a:ln w="12700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136964" o:spid="_x0000_s1045" style="position:absolute;left:0;text-align:left;margin-left:46.9pt;margin-top:.35pt;width:524.4pt;height:56.35pt;z-index:251660288;mso-position-horizontal-relative:page;mso-position-vertical-relative:page" coordsize="66599,7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">
              <v:shape id="Shape 141356" o:spid="_x0000_s1046" style="position:absolute;width:5494;height:7144;visibility:visible;mso-wrap-style:square;v-text-anchor:top" coordsize="549440,7144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72ycQA&#10;AADfAAAADwAAAGRycy9kb3ducmV2LnhtbERPTWvCQBC9F/oflin0VjcxajV1FSktem1aBG9DdpqE&#10;ZGdDdo1Jf31XEDw+3vd6O5hG9NS5yrKCeBKBIM6trrhQ8PP9+bIE4TyyxsYyKRjJwXbz+LDGVNsL&#10;f1Gf+UKEEHYpKii9b1MpXV6SQTexLXHgfm1n0AfYFVJ3eAnhppHTKFpIgxWHhhJbei8pr7OzUfB3&#10;6l/3YzLScVXY+bRODvvsY6bU89OwewPhafB38c190GH+LE7mC7j+CQDk5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+9snEAAAA3wAAAA8AAAAAAAAAAAAAAAAAmAIAAGRycy9k&#10;b3ducmV2LnhtbFBLBQYAAAAABAAEAPUAAACJAwAAAAA=&#10;" path="m,l549440,r,714465l,714465,,e" fillcolor="black" stroked="f" strokeweight="0">
                <v:stroke miterlimit="83231f" joinstyle="miter"/>
                <v:path arrowok="t" textboxrect="0,0,549440,714465"/>
              </v:shape>
              <v:rect id="Rectangle 136967" o:spid="_x0000_s1047" style="position:absolute;left:846;top:5893;width:1455;height:15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wJn8UA&#10;AADfAAAADwAAAGRycy9kb3ducmV2LnhtbERPTWvCQBC9C/0PyxR6000tpCZmI1IrerRasN6G7JgE&#10;s7MhuzWxv74rFHp8vO9sMZhGXKlztWUFz5MIBHFhdc2lgs/DejwD4TyyxsYyKbiRg0X+MMow1bbn&#10;D7rufSlCCLsUFVTet6mUrqjIoJvYljhwZ9sZ9AF2pdQd9iHcNHIaRbE0WHNoqLClt4qKy/7bKNjM&#10;2uXX1v70ZfN+2hx3x2R1SLxST4/Dcg7C0+D/xX/urQ7zX+IkfoX7nwB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HAmfxQAAAN8AAAAPAAAAAAAAAAAAAAAAAJgCAABkcnMv&#10;ZG93bnJldi54bWxQSwUGAAAAAAQABAD1AAAAigMAAAAA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 w:rsidR="00E74A38" w:rsidRPr="00E74A38">
                        <w:rPr>
                          <w:rFonts w:ascii="Calibri" w:eastAsia="Calibri" w:hAnsi="Calibri" w:cs="Calibri"/>
                          <w:b/>
                          <w:noProof/>
                          <w:color w:val="FFFFFF"/>
                          <w:sz w:val="20"/>
                        </w:rPr>
                        <w:t>2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  <w:sz w:val="20"/>
                        </w:rPr>
                        <w:fldChar w:fldCharType="end"/>
                      </w:r>
                    </w:p>
                  </w:txbxContent>
                </v:textbox>
              </v:rect>
              <v:shape id="Shape 136966" o:spid="_x0000_s1048" style="position:absolute;top:7154;width:66599;height:0;visibility:visible;mso-wrap-style:square;v-text-anchor:top" coordsize="66599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lzU8AA&#10;AADfAAAADwAAAGRycy9kb3ducmV2LnhtbERPy4rCMBTdC/MP4Q7MpoypCkWrUURwcOsDmeWluTZl&#10;mptOE2v9eyMILg/nvVj1thYdtb5yrGA0TEEQF05XXCo4HbffUxA+IGusHZOCO3lYLT8GC8y1u/Ge&#10;ukMoRQxhn6MCE0KTS+kLQxb90DXEkbu41mKIsC2lbvEWw20tx2maSYsVxwaDDW0MFX+Hq1XA4+48&#10;0z//4Xp2iXH2l7xNEqW+Pvv1HESgPrzFL/dOx/mTbJZl8PwTAcjl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ilzU8AAAADfAAAADwAAAAAAAAAAAAAAAACYAgAAZHJzL2Rvd25y&#10;ZXYueG1sUEsFBgAAAAAEAAQA9QAAAIUDAAAAAA==&#10;" path="m,l6659995,e" filled="f" strokeweight="1pt">
                <v:stroke miterlimit="83231f" joinstyle="miter"/>
                <v:path arrowok="t" textboxrect="0,0,6659995,0"/>
              </v:shape>
              <w10:wrap type="square"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034" w:rsidRDefault="00684034" w:rsidP="00684034">
    <w:pPr>
      <w:spacing w:after="0" w:line="276" w:lineRule="auto"/>
      <w:ind w:left="0" w:firstLine="0"/>
      <w:jc w:val="left"/>
    </w:pPr>
  </w:p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902348</wp:posOffset>
              </wp:positionH>
              <wp:positionV relativeFrom="page">
                <wp:posOffset>4207</wp:posOffset>
              </wp:positionV>
              <wp:extent cx="6660007" cy="715489"/>
              <wp:effectExtent l="0" t="0" r="0" b="0"/>
              <wp:wrapSquare wrapText="bothSides"/>
              <wp:docPr id="136944" name="Group 1369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60007" cy="715489"/>
                        <a:chOff x="0" y="0"/>
                        <a:chExt cx="6660007" cy="715489"/>
                      </a:xfrm>
                    </wpg:grpSpPr>
                    <wps:wsp>
                      <wps:cNvPr id="141355" name="Shape 141355"/>
                      <wps:cNvSpPr/>
                      <wps:spPr>
                        <a:xfrm>
                          <a:off x="6120003" y="0"/>
                          <a:ext cx="540004" cy="7144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0004" h="714465">
                              <a:moveTo>
                                <a:pt x="0" y="0"/>
                              </a:moveTo>
                              <a:lnTo>
                                <a:pt x="540004" y="0"/>
                              </a:lnTo>
                              <a:lnTo>
                                <a:pt x="540004" y="714465"/>
                              </a:lnTo>
                              <a:lnTo>
                                <a:pt x="0" y="71446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47" name="Rectangle 136947"/>
                      <wps:cNvSpPr/>
                      <wps:spPr>
                        <a:xfrm>
                          <a:off x="6464054" y="589395"/>
                          <a:ext cx="147965" cy="15201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684034" w:rsidRDefault="00435D7F" w:rsidP="00684034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 w:rsidR="00E74A38" w:rsidRPr="00E74A38">
                              <w:rPr>
                                <w:rFonts w:ascii="Calibri" w:eastAsia="Calibri" w:hAnsi="Calibri" w:cs="Calibri"/>
                                <w:b/>
                                <w:noProof/>
                                <w:color w:val="FFFFFF"/>
                                <w:sz w:val="20"/>
                              </w:rPr>
                              <w:t>1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  <w:sz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36946" name="Shape 136946"/>
                      <wps:cNvSpPr/>
                      <wps:spPr>
                        <a:xfrm>
                          <a:off x="0" y="715489"/>
                          <a:ext cx="6660007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0007">
                              <a:moveTo>
                                <a:pt x="0" y="0"/>
                              </a:moveTo>
                              <a:lnTo>
                                <a:pt x="6660007" y="0"/>
                              </a:lnTo>
                            </a:path>
                          </a:pathLst>
                        </a:custGeom>
                        <a:ln w="12700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136944" o:spid="_x0000_s1049" style="position:absolute;left:0;text-align:left;margin-left:71.05pt;margin-top:.35pt;width:524.4pt;height:56.35pt;z-index:251661312;mso-position-horizontal-relative:page;mso-position-vertical-relative:page" coordsize="66600,7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">
              <v:shape id="Shape 141355" o:spid="_x0000_s1050" style="position:absolute;left:61200;width:5400;height:7144;visibility:visible;mso-wrap-style:square;v-text-anchor:top" coordsize="540004,7144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PVosMA&#10;AADfAAAADwAAAGRycy9kb3ducmV2LnhtbERPy4rCMBTdC/5DuIIbGVPHKkM1yiAILhzE1/7SXJti&#10;c1OaqO3fm4GBWR7Oe7lubSWe1PjSsYLJOAFBnDtdcqHgct5+fIHwAVlj5ZgUdORhver3lphp9+Ij&#10;PU+hEDGEfYYKTAh1JqXPDVn0Y1cTR+7mGoshwqaQusFXDLeV/EySubRYcmwwWNPGUH4/PayCe7m1&#10;Zt6Nkut+t+lG10d6+DmnSg0H7fcCRKA2/Iv/3Dsd56eT6WwGv38iALl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WPVosMAAADfAAAADwAAAAAAAAAAAAAAAACYAgAAZHJzL2Rv&#10;d25yZXYueG1sUEsFBgAAAAAEAAQA9QAAAIgDAAAAAA==&#10;" path="m,l540004,r,714465l,714465,,e" fillcolor="black" stroked="f" strokeweight="0">
                <v:stroke miterlimit="83231f" joinstyle="miter"/>
                <v:path arrowok="t" textboxrect="0,0,540004,714465"/>
              </v:shape>
              <v:rect id="Rectangle 136947" o:spid="_x0000_s1051" style="position:absolute;left:64640;top:5893;width:1480;height:15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lV/8UA&#10;AADfAAAADwAAAGRycy9kb3ducmV2LnhtbERPy2rCQBTdF/yH4Rbc1UlbsSY6irSKLn0UbHeXzDUJ&#10;Zu6EzGiiX+8IgsvDeY+nrSnFmWpXWFbw3otAEKdWF5wp+N0t3oYgnEfWWFomBRdyMJ10XsaYaNvw&#10;hs5bn4kQwi5BBbn3VSKlS3My6Hq2Ig7cwdYGfYB1JnWNTQg3pfyIooE0WHBoyLGi75zS4/ZkFCyH&#10;1exvZa9NVs7/l/v1Pv7ZxV6p7ms7G4Hw1Pqn+OFe6TD/cxD3v+D+JwCQk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qVX/xQAAAN8AAAAPAAAAAAAAAAAAAAAAAJgCAABkcnMv&#10;ZG93bnJldi54bWxQSwUGAAAAAAQABAD1AAAAigMAAAAA&#10;" filled="f" stroked="f">
                <v:textbox inset="0,0,0,0">
                  <w:txbxContent>
                    <w:p w:rsidR="00684034" w:rsidRDefault="00435D7F" w:rsidP="00684034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 w:rsidR="00E74A38" w:rsidRPr="00E74A38">
                        <w:rPr>
                          <w:rFonts w:ascii="Calibri" w:eastAsia="Calibri" w:hAnsi="Calibri" w:cs="Calibri"/>
                          <w:b/>
                          <w:noProof/>
                          <w:color w:val="FFFFFF"/>
                          <w:sz w:val="20"/>
                        </w:rPr>
                        <w:t>1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  <w:sz w:val="20"/>
                        </w:rPr>
                        <w:fldChar w:fldCharType="end"/>
                      </w:r>
                    </w:p>
                  </w:txbxContent>
                </v:textbox>
              </v:rect>
              <v:shape id="Shape 136946" o:spid="_x0000_s1052" style="position:absolute;top:7154;width:66600;height:0;visibility:visible;mso-wrap-style:square;v-text-anchor:top" coordsize="66600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mvYcMA&#10;AADfAAAADwAAAGRycy9kb3ducmV2LnhtbERP22oCMRB9L/QfwhR8q0m1LroapZQKtkiLlw8YNmOy&#10;uJksm6jbv28KhT4ezn2x6n0jrtTFOrCGp6ECQVwFU7PVcDysH6cgYkI22AQmDd8UYbW8v1tgacKN&#10;d3TdJytyCMcSNbiU2lLKWDnyGIehJc7cKXQeU4adlabDWw73jRwpVUiPNecGhy29OqrO+4vXMJmO&#10;iubNfrBSMn1uTl8TZ7fvWg8e+pc5iER9+hf/uTcmzx8Xs+cCfv9kAHL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rmvYcMAAADfAAAADwAAAAAAAAAAAAAAAACYAgAAZHJzL2Rv&#10;d25yZXYueG1sUEsFBgAAAAAEAAQA9QAAAIgDAAAAAA==&#10;" path="m,l6660007,e" filled="f" strokeweight="1pt">
                <v:stroke miterlimit="83231f" joinstyle="miter"/>
                <v:path arrowok="t" textboxrect="0,0,6660007,0"/>
              </v:shape>
              <w10:wrap type="square"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595351</wp:posOffset>
              </wp:positionH>
              <wp:positionV relativeFrom="page">
                <wp:posOffset>4207</wp:posOffset>
              </wp:positionV>
              <wp:extent cx="6659995" cy="715489"/>
              <wp:effectExtent l="0" t="0" r="0" b="0"/>
              <wp:wrapSquare wrapText="bothSides"/>
              <wp:docPr id="136924" name="Group 1369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59995" cy="715489"/>
                        <a:chOff x="0" y="0"/>
                        <a:chExt cx="6659995" cy="715489"/>
                      </a:xfrm>
                    </wpg:grpSpPr>
                    <wps:wsp>
                      <wps:cNvPr id="141354" name="Shape 141354"/>
                      <wps:cNvSpPr/>
                      <wps:spPr>
                        <a:xfrm>
                          <a:off x="0" y="0"/>
                          <a:ext cx="549440" cy="7144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9440" h="714465">
                              <a:moveTo>
                                <a:pt x="0" y="0"/>
                              </a:moveTo>
                              <a:lnTo>
                                <a:pt x="549440" y="0"/>
                              </a:lnTo>
                              <a:lnTo>
                                <a:pt x="549440" y="714465"/>
                              </a:lnTo>
                              <a:lnTo>
                                <a:pt x="0" y="71446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6927" name="Rectangle 136927"/>
                      <wps:cNvSpPr/>
                      <wps:spPr>
                        <a:xfrm>
                          <a:off x="84699" y="589395"/>
                          <a:ext cx="145432" cy="15201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  <w:sz w:val="20"/>
                              </w:rPr>
                              <w:t>4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  <w:sz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36926" name="Shape 136926"/>
                      <wps:cNvSpPr/>
                      <wps:spPr>
                        <a:xfrm>
                          <a:off x="0" y="715489"/>
                          <a:ext cx="665999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59995">
                              <a:moveTo>
                                <a:pt x="0" y="0"/>
                              </a:moveTo>
                              <a:lnTo>
                                <a:pt x="6659995" y="0"/>
                              </a:lnTo>
                            </a:path>
                          </a:pathLst>
                        </a:custGeom>
                        <a:ln w="12700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136924" o:spid="_x0000_s1069" style="position:absolute;left:0;text-align:left;margin-left:46.9pt;margin-top:.35pt;width:524.4pt;height:56.35pt;z-index:251662336;mso-position-horizontal-relative:page;mso-position-vertical-relative:page" coordsize="66599,7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">
              <v:shape id="Shape 141354" o:spid="_x0000_s1070" style="position:absolute;width:5494;height:7144;visibility:visible;mso-wrap-style:square;v-text-anchor:top" coordsize="549440,7144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DNJcQA&#10;AADfAAAADwAAAGRycy9kb3ducmV2LnhtbERPTWvCQBC9F/oflin0phtNrJq6SpEWvTYtgrchOybB&#10;7GzIrjHpr3cFocfH+15telOLjlpXWVYwGUcgiHOrKy4U/P58jRYgnEfWWFsmBQM52Kyfn1aYanvl&#10;b+oyX4gQwi5FBaX3TSqly0sy6Ma2IQ7cybYGfYBtIXWL1xBuajmNojdpsOLQUGJD25Lyc3YxCv6O&#10;3Xw3xAMdloWdTc/xfpd9Jkq9vvQf7yA89f5f/HDvdZifTOJZAvc/AYB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gzSXEAAAA3wAAAA8AAAAAAAAAAAAAAAAAmAIAAGRycy9k&#10;b3ducmV2LnhtbFBLBQYAAAAABAAEAPUAAACJAwAAAAA=&#10;" path="m,l549440,r,714465l,714465,,e" fillcolor="black" stroked="f" strokeweight="0">
                <v:stroke miterlimit="83231f" joinstyle="miter"/>
                <v:path arrowok="t" textboxrect="0,0,549440,714465"/>
              </v:shape>
              <v:rect id="Rectangle 136927" o:spid="_x0000_s1071" style="position:absolute;left:846;top:5893;width:1455;height:15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awX8QA&#10;AADfAAAADwAAAGRycy9kb3ducmV2LnhtbERPy2rCQBTdC/7DcIXudKKCmtRRRC26rA+w3V0yt0kw&#10;cydkpib1652C4PJw3vNla0pxo9oVlhUMBxEI4tTqgjMF59NHfwbCeWSNpWVS8EcOlotuZ46Jtg0f&#10;6Hb0mQgh7BJUkHtfJVK6NCeDbmAr4sD92NqgD7DOpK6xCeGmlKMomkiDBYeGHCta55Rej79GwW5W&#10;rb729t5k5fZ7d/m8xJtT7JV667WrdxCeWv8SP917HeaPJ/FoCv9/AgC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2sF/EAAAA3wAAAA8AAAAAAAAAAAAAAAAAmAIAAGRycy9k&#10;b3ducmV2LnhtbFBLBQYAAAAABAAEAPUAAACJAwAAAAA=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  <w:sz w:val="20"/>
                        </w:rPr>
                        <w:t>4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  <w:sz w:val="20"/>
                        </w:rPr>
                        <w:fldChar w:fldCharType="end"/>
                      </w:r>
                    </w:p>
                  </w:txbxContent>
                </v:textbox>
              </v:rect>
              <v:shape id="Shape 136926" o:spid="_x0000_s1072" style="position:absolute;top:7154;width:66599;height:0;visibility:visible;mso-wrap-style:square;v-text-anchor:top" coordsize="66599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PKk8EA&#10;AADfAAAADwAAAGRycy9kb3ducmV2LnhtbERPXWvCMBR9H/gfwhV8KZraQZm1qYyBste5IT5emmtT&#10;bG5qE2v375fBYI+H813uJtuJkQbfOlawXqUgiGunW24UfH3uly8gfEDW2DkmBd/kYVfNnkostHvw&#10;B43H0IgYwr5ABSaEvpDS14Ys+pXriSN3cYPFEOHQSD3gI4bbTmZpmkuLLccGgz29Gaqvx7tVwNl4&#10;2ujDLdxPLjHOnsnbJFFqMZ9etyACTeFf/Od+13H+c77Jcvj9EwHI6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BDypPBAAAA3wAAAA8AAAAAAAAAAAAAAAAAmAIAAGRycy9kb3du&#10;cmV2LnhtbFBLBQYAAAAABAAEAPUAAACGAwAAAAA=&#10;" path="m,l6659995,e" filled="f" strokeweight="1pt">
                <v:stroke miterlimit="83231f" joinstyle="miter"/>
                <v:path arrowok="t" textboxrect="0,0,6659995,0"/>
              </v:shape>
              <w10:wrap type="square" anchorx="page" anchory="page"/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78720" behindDoc="0" locked="0" layoutInCell="1" allowOverlap="1">
              <wp:simplePos x="0" y="0"/>
              <wp:positionH relativeFrom="page">
                <wp:posOffset>595351</wp:posOffset>
              </wp:positionH>
              <wp:positionV relativeFrom="page">
                <wp:posOffset>4207</wp:posOffset>
              </wp:positionV>
              <wp:extent cx="6659995" cy="715489"/>
              <wp:effectExtent l="0" t="0" r="0" b="0"/>
              <wp:wrapSquare wrapText="bothSides"/>
              <wp:docPr id="137204" name="Group 1372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59995" cy="715489"/>
                        <a:chOff x="0" y="0"/>
                        <a:chExt cx="6659995" cy="715489"/>
                      </a:xfrm>
                    </wpg:grpSpPr>
                    <wps:wsp>
                      <wps:cNvPr id="141368" name="Shape 141368"/>
                      <wps:cNvSpPr/>
                      <wps:spPr>
                        <a:xfrm>
                          <a:off x="0" y="0"/>
                          <a:ext cx="549440" cy="7144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9440" h="714465">
                              <a:moveTo>
                                <a:pt x="0" y="0"/>
                              </a:moveTo>
                              <a:lnTo>
                                <a:pt x="549440" y="0"/>
                              </a:lnTo>
                              <a:lnTo>
                                <a:pt x="549440" y="714465"/>
                              </a:lnTo>
                              <a:lnTo>
                                <a:pt x="0" y="71446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207" name="Rectangle 137207"/>
                      <wps:cNvSpPr/>
                      <wps:spPr>
                        <a:xfrm>
                          <a:off x="84699" y="589395"/>
                          <a:ext cx="145432" cy="15201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 w:rsidR="008E2385" w:rsidRPr="008E2385">
                              <w:rPr>
                                <w:rFonts w:ascii="Calibri" w:eastAsia="Calibri" w:hAnsi="Calibri" w:cs="Calibri"/>
                                <w:b/>
                                <w:noProof/>
                                <w:color w:val="FFFFFF"/>
                                <w:sz w:val="20"/>
                              </w:rPr>
                              <w:t>6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  <w:sz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37206" name="Shape 137206"/>
                      <wps:cNvSpPr/>
                      <wps:spPr>
                        <a:xfrm>
                          <a:off x="0" y="715489"/>
                          <a:ext cx="665999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59995">
                              <a:moveTo>
                                <a:pt x="0" y="0"/>
                              </a:moveTo>
                              <a:lnTo>
                                <a:pt x="6659995" y="0"/>
                              </a:lnTo>
                            </a:path>
                          </a:pathLst>
                        </a:custGeom>
                        <a:ln w="12700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137204" o:spid="_x0000_s1081" style="position:absolute;left:0;text-align:left;margin-left:46.9pt;margin-top:.35pt;width:524.4pt;height:56.35pt;z-index:251678720;mso-position-horizontal-relative:page;mso-position-vertical-relative:page" coordsize="66599,7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">
              <v:shape id="Shape 141368" o:spid="_x0000_s1082" style="position:absolute;width:5494;height:7144;visibility:visible;mso-wrap-style:square;v-text-anchor:top" coordsize="549440,7144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ENncQA&#10;AADfAAAADwAAAGRycy9kb3ducmV2LnhtbERPTU/CQBC9m/gfNmPiTbZQQC0sxBgNXK2GhNukO7QN&#10;3dmmu5bWX+8cSDi+vO/1dnCN6qkLtWcD00kCirjwtubSwM/359MLqBCRLTaeycBIAbab+7s1ZtZf&#10;+Iv6PJZKQjhkaKCKsc20DkVFDsPEt8TCnXznMArsSm07vEi4a/QsSZbaYc3SUGFL7xUV5/zXGfg7&#10;9s+7MR3p8Fr6xeyc7nf5x9yYx4fhbQUq0hBv4qt7b2X+fJouZbD8EQB68w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aBDZ3EAAAA3wAAAA8AAAAAAAAAAAAAAAAAmAIAAGRycy9k&#10;b3ducmV2LnhtbFBLBQYAAAAABAAEAPUAAACJAwAAAAA=&#10;" path="m,l549440,r,714465l,714465,,e" fillcolor="black" stroked="f" strokeweight="0">
                <v:stroke miterlimit="83231f" joinstyle="miter"/>
                <v:path arrowok="t" textboxrect="0,0,549440,714465"/>
              </v:shape>
              <v:rect id="Rectangle 137207" o:spid="_x0000_s1083" style="position:absolute;left:846;top:5893;width:1455;height:15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MvycUA&#10;AADfAAAADwAAAGRycy9kb3ducmV2LnhtbERPTWvCQBC9F/wPywi91U0tVI2uItqSHGsUbG9DdkxC&#10;s7Mhu03S/npXKHh8vO/VZjC16Kh1lWUFz5MIBHFudcWFgtPx/WkOwnlkjbVlUvBLDjbr0cMKY217&#10;PlCX+UKEEHYxKii9b2IpXV6SQTexDXHgLrY16ANsC6lb7EO4qeU0il6lwYpDQ4kN7UrKv7MfoyCZ&#10;N9vP1P71Rf32lZw/zov9ceGVehwP2yUIT4O/i//dqQ7zX2bTaAa3PwGAX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Iy/JxQAAAN8AAAAPAAAAAAAAAAAAAAAAAJgCAABkcnMv&#10;ZG93bnJldi54bWxQSwUGAAAAAAQABAD1AAAAigMAAAAA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 w:rsidR="008E2385" w:rsidRPr="008E2385">
                        <w:rPr>
                          <w:rFonts w:ascii="Calibri" w:eastAsia="Calibri" w:hAnsi="Calibri" w:cs="Calibri"/>
                          <w:b/>
                          <w:noProof/>
                          <w:color w:val="FFFFFF"/>
                          <w:sz w:val="20"/>
                        </w:rPr>
                        <w:t>6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  <w:sz w:val="20"/>
                        </w:rPr>
                        <w:fldChar w:fldCharType="end"/>
                      </w:r>
                    </w:p>
                  </w:txbxContent>
                </v:textbox>
              </v:rect>
              <v:shape id="Shape 137206" o:spid="_x0000_s1084" style="position:absolute;top:7154;width:66599;height:0;visibility:visible;mso-wrap-style:square;v-text-anchor:top" coordsize="66599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ZVBcIA&#10;AADfAAAADwAAAGRycy9kb3ducmV2LnhtbERPW0vDMBR+F/Yfwhn4UrbUCrt0S4sIyl6dUvZ4aM6a&#10;suakNllX//0iCD5+fPd9OdlOjDT41rGCp2UKgrh2uuVGwdfn22IDwgdkjZ1jUvBDHspi9rDHXLsb&#10;f9B4DI2IIexzVGBC6HMpfW3Iol+6njhyZzdYDBEOjdQD3mK47WSWpitpseXYYLCnV0P15Xi1Cjgb&#10;q61+/w7XyiXG2RN5myRKPc6nlx2IQFP4F/+5DzrOf15n6Qp+/0QAsr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FlUFwgAAAN8AAAAPAAAAAAAAAAAAAAAAAJgCAABkcnMvZG93&#10;bnJldi54bWxQSwUGAAAAAAQABAD1AAAAhwMAAAAA&#10;" path="m,l6659995,e" filled="f" strokeweight="1pt">
                <v:stroke miterlimit="83231f" joinstyle="miter"/>
                <v:path arrowok="t" textboxrect="0,0,6659995,0"/>
              </v:shape>
              <w10:wrap type="square" anchorx="page" anchory="page"/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79744" behindDoc="0" locked="0" layoutInCell="1" allowOverlap="1">
              <wp:simplePos x="0" y="0"/>
              <wp:positionH relativeFrom="page">
                <wp:posOffset>902348</wp:posOffset>
              </wp:positionH>
              <wp:positionV relativeFrom="page">
                <wp:posOffset>4207</wp:posOffset>
              </wp:positionV>
              <wp:extent cx="6660007" cy="715489"/>
              <wp:effectExtent l="0" t="0" r="0" b="0"/>
              <wp:wrapSquare wrapText="bothSides"/>
              <wp:docPr id="137184" name="Group 1371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60007" cy="715489"/>
                        <a:chOff x="0" y="0"/>
                        <a:chExt cx="6660007" cy="715489"/>
                      </a:xfrm>
                    </wpg:grpSpPr>
                    <wps:wsp>
                      <wps:cNvPr id="141367" name="Shape 141367"/>
                      <wps:cNvSpPr/>
                      <wps:spPr>
                        <a:xfrm>
                          <a:off x="6120003" y="0"/>
                          <a:ext cx="540004" cy="7144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0004" h="714465">
                              <a:moveTo>
                                <a:pt x="0" y="0"/>
                              </a:moveTo>
                              <a:lnTo>
                                <a:pt x="540004" y="0"/>
                              </a:lnTo>
                              <a:lnTo>
                                <a:pt x="540004" y="714465"/>
                              </a:lnTo>
                              <a:lnTo>
                                <a:pt x="0" y="71446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187" name="Rectangle 137187"/>
                      <wps:cNvSpPr/>
                      <wps:spPr>
                        <a:xfrm>
                          <a:off x="6464054" y="589395"/>
                          <a:ext cx="147965" cy="15201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 w:rsidR="008E2385" w:rsidRPr="008E2385">
                              <w:rPr>
                                <w:rFonts w:ascii="Calibri" w:eastAsia="Calibri" w:hAnsi="Calibri" w:cs="Calibri"/>
                                <w:b/>
                                <w:noProof/>
                                <w:color w:val="FFFFFF"/>
                                <w:sz w:val="20"/>
                              </w:rPr>
                              <w:t>5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  <w:sz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37186" name="Shape 137186"/>
                      <wps:cNvSpPr/>
                      <wps:spPr>
                        <a:xfrm>
                          <a:off x="0" y="715489"/>
                          <a:ext cx="6660007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0007">
                              <a:moveTo>
                                <a:pt x="0" y="0"/>
                              </a:moveTo>
                              <a:lnTo>
                                <a:pt x="6660007" y="0"/>
                              </a:lnTo>
                            </a:path>
                          </a:pathLst>
                        </a:custGeom>
                        <a:ln w="12700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137184" o:spid="_x0000_s1085" style="position:absolute;left:0;text-align:left;margin-left:71.05pt;margin-top:.35pt;width:524.4pt;height:56.35pt;z-index:251679744;mso-position-horizontal-relative:page;mso-position-vertical-relative:page" coordsize="66600,7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">
              <v:shape id="Shape 141367" o:spid="_x0000_s1086" style="position:absolute;left:61200;width:5400;height:7144;visibility:visible;mso-wrap-style:square;v-text-anchor:top" coordsize="540004,7144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Ek88MA&#10;AADfAAAADwAAAGRycy9kb3ducmV2LnhtbERPXWvCMBR9H+w/hDvwRTRVSyfVKCIIPjiGOt8vzbUp&#10;Njelidr+ezMY7PFwvpfrztbiQa2vHCuYjBMQxIXTFZcKfs670RyED8gaa8ekoCcP69X72xJz7Z58&#10;pMcplCKGsM9RgQmhyaX0hSGLfuwa4shdXWsxRNiWUrf4jOG2ltMkyaTFimODwYa2horb6W4V3Kqd&#10;NVk/TC6H/bYfXu7p99c5VWrw0W0WIAJ14V/8597rOD+dzLJP+P0TAcjV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JEk88MAAADfAAAADwAAAAAAAAAAAAAAAACYAgAAZHJzL2Rv&#10;d25yZXYueG1sUEsFBgAAAAAEAAQA9QAAAIgDAAAAAA==&#10;" path="m,l540004,r,714465l,714465,,e" fillcolor="black" stroked="f" strokeweight="0">
                <v:stroke miterlimit="83231f" joinstyle="miter"/>
                <v:path arrowok="t" textboxrect="0,0,540004,714465"/>
              </v:shape>
              <v:rect id="Rectangle 137187" o:spid="_x0000_s1087" style="position:absolute;left:64640;top:5893;width:1480;height:15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VN78UA&#10;AADfAAAADwAAAGRycy9kb3ducmV2LnhtbERPTWvCQBC9F/wPywi91Y0WakyzEdEWPdYo2N6G7DQJ&#10;ZmdDdmvS/npXKHh8vO90OZhGXKhztWUF00kEgriwuuZSwfHw/hSDcB5ZY2OZFPySg2U2ekgx0bbn&#10;PV1yX4oQwi5BBZX3bSKlKyoy6Ca2JQ7ct+0M+gC7UuoO+xBuGjmLohdpsObQUGFL64qKc/5jFGzj&#10;dvW5s3992bx9bU8fp8XmsPBKPY6H1SsIT4O/i//dOx3mP8+n8RxufwIAmV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1U3vxQAAAN8AAAAPAAAAAAAAAAAAAAAAAJgCAABkcnMv&#10;ZG93bnJldi54bWxQSwUGAAAAAAQABAD1AAAAigMAAAAA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 w:rsidR="008E2385" w:rsidRPr="008E2385">
                        <w:rPr>
                          <w:rFonts w:ascii="Calibri" w:eastAsia="Calibri" w:hAnsi="Calibri" w:cs="Calibri"/>
                          <w:b/>
                          <w:noProof/>
                          <w:color w:val="FFFFFF"/>
                          <w:sz w:val="20"/>
                        </w:rPr>
                        <w:t>5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  <w:sz w:val="20"/>
                        </w:rPr>
                        <w:fldChar w:fldCharType="end"/>
                      </w:r>
                    </w:p>
                  </w:txbxContent>
                </v:textbox>
              </v:rect>
              <v:shape id="Shape 137186" o:spid="_x0000_s1088" style="position:absolute;top:7154;width:66600;height:0;visibility:visible;mso-wrap-style:square;v-text-anchor:top" coordsize="666000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W3ccMA&#10;AADfAAAADwAAAGRycy9kb3ducmV2LnhtbERP3WrCMBS+H+wdwhnsThMddqUzyhgTnIhjbg9waI5J&#10;WXNSmqjd2xtB2OXH9z9fDr4VJ+pjE1jDZKxAENfBNGw1/HyvRiWImJANtoFJwx9FWC7u7+ZYmXDm&#10;LzrtkxU5hGOFGlxKXSVlrB15jOPQEWfuEHqPKcPeStPjOYf7Vk6VKqTHhnODw47eHNW/+6PXMCun&#10;RftuN6yUTLv14XPm7PZD68eH4fUFRKIh/Ytv7rXJ85+eJ2UB1z8ZgFxc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8W3ccMAAADfAAAADwAAAAAAAAAAAAAAAACYAgAAZHJzL2Rv&#10;d25yZXYueG1sUEsFBgAAAAAEAAQA9QAAAIgDAAAAAA==&#10;" path="m,l6660007,e" filled="f" strokeweight="1pt">
                <v:stroke miterlimit="83231f" joinstyle="miter"/>
                <v:path arrowok="t" textboxrect="0,0,6660007,0"/>
              </v:shape>
              <w10:wrap type="square" anchorx="page" anchory="page"/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242" w:rsidRDefault="00435D7F">
    <w:pPr>
      <w:spacing w:after="0" w:line="276" w:lineRule="auto"/>
      <w:ind w:left="0" w:firstLine="0"/>
    </w:pPr>
    <w:r>
      <w:rPr>
        <w:rFonts w:ascii="Calibri" w:eastAsia="Calibri" w:hAnsi="Calibri" w:cs="Calibri"/>
        <w:noProof/>
        <w:sz w:val="22"/>
        <w:lang w:val="ru-RU" w:eastAsia="ru-RU"/>
      </w:rPr>
      <mc:AlternateContent>
        <mc:Choice Requires="wpg">
          <w:drawing>
            <wp:anchor distT="0" distB="0" distL="114300" distR="114300" simplePos="0" relativeHeight="251680768" behindDoc="0" locked="0" layoutInCell="1" allowOverlap="1">
              <wp:simplePos x="0" y="0"/>
              <wp:positionH relativeFrom="page">
                <wp:posOffset>595351</wp:posOffset>
              </wp:positionH>
              <wp:positionV relativeFrom="page">
                <wp:posOffset>4207</wp:posOffset>
              </wp:positionV>
              <wp:extent cx="6659995" cy="715489"/>
              <wp:effectExtent l="0" t="0" r="0" b="0"/>
              <wp:wrapSquare wrapText="bothSides"/>
              <wp:docPr id="137164" name="Group 137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659995" cy="715489"/>
                        <a:chOff x="0" y="0"/>
                        <a:chExt cx="6659995" cy="715489"/>
                      </a:xfrm>
                    </wpg:grpSpPr>
                    <wps:wsp>
                      <wps:cNvPr id="141366" name="Shape 141366"/>
                      <wps:cNvSpPr/>
                      <wps:spPr>
                        <a:xfrm>
                          <a:off x="0" y="0"/>
                          <a:ext cx="549440" cy="7144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9440" h="714465">
                              <a:moveTo>
                                <a:pt x="0" y="0"/>
                              </a:moveTo>
                              <a:lnTo>
                                <a:pt x="549440" y="0"/>
                              </a:lnTo>
                              <a:lnTo>
                                <a:pt x="549440" y="714465"/>
                              </a:lnTo>
                              <a:lnTo>
                                <a:pt x="0" y="71446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167" name="Rectangle 137167"/>
                      <wps:cNvSpPr/>
                      <wps:spPr>
                        <a:xfrm>
                          <a:off x="84699" y="589395"/>
                          <a:ext cx="145432" cy="15201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031242" w:rsidRDefault="00435D7F">
                            <w:pPr>
                              <w:spacing w:after="0" w:line="276" w:lineRule="auto"/>
                              <w:ind w:left="0" w:firstLine="0"/>
                              <w:jc w:val="left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  <w:sz w:val="20"/>
                              </w:rPr>
                              <w:t>4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color w:val="FFFFFF"/>
                                <w:sz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lIns="0" tIns="0" rIns="0" bIns="0" rtlCol="0">
                        <a:noAutofit/>
                      </wps:bodyPr>
                    </wps:wsp>
                    <wps:wsp>
                      <wps:cNvPr id="137166" name="Shape 137166"/>
                      <wps:cNvSpPr/>
                      <wps:spPr>
                        <a:xfrm>
                          <a:off x="0" y="715489"/>
                          <a:ext cx="665999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59995">
                              <a:moveTo>
                                <a:pt x="0" y="0"/>
                              </a:moveTo>
                              <a:lnTo>
                                <a:pt x="6659995" y="0"/>
                              </a:lnTo>
                            </a:path>
                          </a:pathLst>
                        </a:custGeom>
                        <a:ln w="12700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Group 137164" o:spid="_x0000_s1105" style="position:absolute;left:0;text-align:left;margin-left:46.9pt;margin-top:.35pt;width:524.4pt;height:56.35pt;z-index:251680768;mso-position-horizontal-relative:page;mso-position-vertical-relative:page" coordsize="66599,7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">
              <v:shape id="Shape 141366" o:spid="_x0000_s1106" style="position:absolute;width:5494;height:7144;visibility:visible;mso-wrap-style:square;v-text-anchor:top" coordsize="549440,7144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I8dMQA&#10;AADfAAAADwAAAGRycy9kb3ducmV2LnhtbERPTWvCQBC9F/wPywje6kZj0xpdRYqi10Yp9DZkxySY&#10;nQ3ZbUz89d1CocfH+15ve1OLjlpXWVYwm0YgiHOrKy4UXM6H5zcQziNrrC2TgoEcbDejpzWm2t75&#10;g7rMFyKEsEtRQel9k0rp8pIMuqltiAN3ta1BH2BbSN3iPYSbWs6jKJEGKw4NJTb0XlJ+y76NgsdX&#10;93oc4oE+l4V9md/i0zHbL5SajPvdCoSn3v+L/9wnHeYvZnGSwO+fAEB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SPHTEAAAA3wAAAA8AAAAAAAAAAAAAAAAAmAIAAGRycy9k&#10;b3ducmV2LnhtbFBLBQYAAAAABAAEAPUAAACJAwAAAAA=&#10;" path="m,l549440,r,714465l,714465,,e" fillcolor="black" stroked="f" strokeweight="0">
                <v:stroke miterlimit="83231f" joinstyle="miter"/>
                <v:path arrowok="t" textboxrect="0,0,549440,714465"/>
              </v:shape>
              <v:rect id="Rectangle 137167" o:spid="_x0000_s1107" style="position:absolute;left:846;top:5893;width:1455;height:15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mrFcUA&#10;AADfAAAADwAAAGRycy9kb3ducmV2LnhtbERPy2rCQBTdF/yH4Qrd1Ykt+IiOEvogLttYsO4umWsS&#10;zNwJmWkS/XpHKHR5OO/1djC16Kh1lWUF00kEgji3uuJCwff+42kBwnlkjbVlUnAhB9vN6GGNsbY9&#10;f1GX+UKEEHYxKii9b2IpXV6SQTexDXHgTrY16ANsC6lb7EO4qeVzFM2kwYpDQ4kNvZaUn7NfoyBd&#10;NMnPzl77on4/pofPw/Jtv/RKPY6HZAXC0+D/xX/unQ7zX+bT2RzufwIAub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2asVxQAAAN8AAAAPAAAAAAAAAAAAAAAAAJgCAABkcnMv&#10;ZG93bnJldi54bWxQSwUGAAAAAAQABAD1AAAAigMAAAAA&#10;" filled="f" stroked="f">
                <v:textbox inset="0,0,0,0">
                  <w:txbxContent>
                    <w:p w:rsidR="00031242" w:rsidRDefault="00435D7F">
                      <w:pPr>
                        <w:spacing w:after="0" w:line="276" w:lineRule="auto"/>
                        <w:ind w:left="0" w:firstLine="0"/>
                        <w:jc w:val="left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  <w:sz w:val="20"/>
                        </w:rPr>
                        <w:t>4</w:t>
                      </w:r>
                      <w:r>
                        <w:rPr>
                          <w:rFonts w:ascii="Calibri" w:eastAsia="Calibri" w:hAnsi="Calibri" w:cs="Calibri"/>
                          <w:b/>
                          <w:color w:val="FFFFFF"/>
                          <w:sz w:val="20"/>
                        </w:rPr>
                        <w:fldChar w:fldCharType="end"/>
                      </w:r>
                    </w:p>
                  </w:txbxContent>
                </v:textbox>
              </v:rect>
              <v:shape id="Shape 137166" o:spid="_x0000_s1108" style="position:absolute;top:7154;width:66599;height:0;visibility:visible;mso-wrap-style:square;v-text-anchor:top" coordsize="665999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zR2cIA&#10;AADfAAAADwAAAGRycy9kb3ducmV2LnhtbERPXWvCMBR9F/Yfwh34UjTVQTeraRFB2et0yB4vzbUp&#10;a266Jtb675fBwMfD+d6Uo23FQL1vHCtYzFMQxJXTDdcKPk/72RsIH5A1to5JwZ08lMXTZIO5djf+&#10;oOEYahFD2OeowITQ5VL6ypBFP3cdceQurrcYIuxrqXu8xXDbymWaZtJiw7HBYEc7Q9X38WoV8HI4&#10;r/ThJ1zPLjHOfpG3SaLU9HncrkEEGsND/O9+13H+y+siy+DvTwQgi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7NHZwgAAAN8AAAAPAAAAAAAAAAAAAAAAAJgCAABkcnMvZG93&#10;bnJldi54bWxQSwUGAAAAAAQABAD1AAAAhwMAAAAA&#10;" path="m,l6659995,e" filled="f" strokeweight="1pt">
                <v:stroke miterlimit="83231f" joinstyle="miter"/>
                <v:path arrowok="t" textboxrect="0,0,6659995,0"/>
              </v:shape>
              <w10:wrap type="square"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7C0288"/>
    <w:multiLevelType w:val="hybridMultilevel"/>
    <w:tmpl w:val="B7188A86"/>
    <w:lvl w:ilvl="0" w:tplc="96B6541A">
      <w:start w:val="1"/>
      <w:numFmt w:val="decimal"/>
      <w:lvlText w:val="%1."/>
      <w:lvlJc w:val="left"/>
      <w:pPr>
        <w:ind w:left="4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012032C">
      <w:start w:val="1"/>
      <w:numFmt w:val="lowerLetter"/>
      <w:lvlText w:val="%2"/>
      <w:lvlJc w:val="left"/>
      <w:pPr>
        <w:ind w:left="13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8DA8F9C">
      <w:start w:val="1"/>
      <w:numFmt w:val="lowerRoman"/>
      <w:lvlText w:val="%3"/>
      <w:lvlJc w:val="left"/>
      <w:pPr>
        <w:ind w:left="20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6D8ABD6">
      <w:start w:val="1"/>
      <w:numFmt w:val="decimal"/>
      <w:lvlText w:val="%4"/>
      <w:lvlJc w:val="left"/>
      <w:pPr>
        <w:ind w:left="28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3008CA6">
      <w:start w:val="1"/>
      <w:numFmt w:val="lowerLetter"/>
      <w:lvlText w:val="%5"/>
      <w:lvlJc w:val="left"/>
      <w:pPr>
        <w:ind w:left="35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316437F0">
      <w:start w:val="1"/>
      <w:numFmt w:val="lowerRoman"/>
      <w:lvlText w:val="%6"/>
      <w:lvlJc w:val="left"/>
      <w:pPr>
        <w:ind w:left="42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7E029096">
      <w:start w:val="1"/>
      <w:numFmt w:val="decimal"/>
      <w:lvlText w:val="%7"/>
      <w:lvlJc w:val="left"/>
      <w:pPr>
        <w:ind w:left="49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3F21A56">
      <w:start w:val="1"/>
      <w:numFmt w:val="lowerLetter"/>
      <w:lvlText w:val="%8"/>
      <w:lvlJc w:val="left"/>
      <w:pPr>
        <w:ind w:left="56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AA05758">
      <w:start w:val="1"/>
      <w:numFmt w:val="lowerRoman"/>
      <w:lvlText w:val="%9"/>
      <w:lvlJc w:val="left"/>
      <w:pPr>
        <w:ind w:left="64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5552DE0"/>
    <w:multiLevelType w:val="hybridMultilevel"/>
    <w:tmpl w:val="56E6286A"/>
    <w:lvl w:ilvl="0" w:tplc="EFD2F5A2">
      <w:start w:val="1"/>
      <w:numFmt w:val="decimal"/>
      <w:lvlText w:val="%1."/>
      <w:lvlJc w:val="left"/>
      <w:pPr>
        <w:ind w:left="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182ABFA">
      <w:start w:val="1"/>
      <w:numFmt w:val="lowerLetter"/>
      <w:lvlText w:val="%2"/>
      <w:lvlJc w:val="left"/>
      <w:pPr>
        <w:ind w:left="108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4CAC96E">
      <w:start w:val="1"/>
      <w:numFmt w:val="lowerRoman"/>
      <w:lvlText w:val="%3"/>
      <w:lvlJc w:val="left"/>
      <w:pPr>
        <w:ind w:left="180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624DDA6">
      <w:start w:val="1"/>
      <w:numFmt w:val="decimal"/>
      <w:lvlText w:val="%4"/>
      <w:lvlJc w:val="left"/>
      <w:pPr>
        <w:ind w:left="252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9184718">
      <w:start w:val="1"/>
      <w:numFmt w:val="lowerLetter"/>
      <w:lvlText w:val="%5"/>
      <w:lvlJc w:val="left"/>
      <w:pPr>
        <w:ind w:left="324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4489A78">
      <w:start w:val="1"/>
      <w:numFmt w:val="lowerRoman"/>
      <w:lvlText w:val="%6"/>
      <w:lvlJc w:val="left"/>
      <w:pPr>
        <w:ind w:left="396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2C47CFA">
      <w:start w:val="1"/>
      <w:numFmt w:val="decimal"/>
      <w:lvlText w:val="%7"/>
      <w:lvlJc w:val="left"/>
      <w:pPr>
        <w:ind w:left="468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7F8FD8A">
      <w:start w:val="1"/>
      <w:numFmt w:val="lowerLetter"/>
      <w:lvlText w:val="%8"/>
      <w:lvlJc w:val="left"/>
      <w:pPr>
        <w:ind w:left="540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CD29E1C">
      <w:start w:val="1"/>
      <w:numFmt w:val="lowerRoman"/>
      <w:lvlText w:val="%9"/>
      <w:lvlJc w:val="left"/>
      <w:pPr>
        <w:ind w:left="612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5606B2E"/>
    <w:multiLevelType w:val="hybridMultilevel"/>
    <w:tmpl w:val="49189E8A"/>
    <w:lvl w:ilvl="0" w:tplc="85C2EE50">
      <w:start w:val="8"/>
      <w:numFmt w:val="decimal"/>
      <w:lvlText w:val="%1."/>
      <w:lvlJc w:val="left"/>
      <w:pPr>
        <w:ind w:left="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70475E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41303B3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8DE194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0BA43F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962A518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FE02DA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CE484DF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67164C3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57925A3"/>
    <w:multiLevelType w:val="hybridMultilevel"/>
    <w:tmpl w:val="497698E2"/>
    <w:lvl w:ilvl="0" w:tplc="C1C42E4C">
      <w:start w:val="1"/>
      <w:numFmt w:val="decimal"/>
      <w:lvlText w:val="%1."/>
      <w:lvlJc w:val="left"/>
      <w:pPr>
        <w:ind w:left="2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65E03E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ADD0874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7C2029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A7B2F78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9D1EFCF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E38CA7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C87A8ED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E95AD86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61629E2"/>
    <w:multiLevelType w:val="hybridMultilevel"/>
    <w:tmpl w:val="F10ABEBE"/>
    <w:lvl w:ilvl="0" w:tplc="F6B2B6E0">
      <w:start w:val="1"/>
      <w:numFmt w:val="decimal"/>
      <w:lvlText w:val="%1."/>
      <w:lvlJc w:val="left"/>
      <w:pPr>
        <w:ind w:left="2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624E27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7A4BE5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6FD2693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CD230B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7E4602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4CD0159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D880D1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3D61EE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8D807B5"/>
    <w:multiLevelType w:val="hybridMultilevel"/>
    <w:tmpl w:val="D060A488"/>
    <w:lvl w:ilvl="0" w:tplc="A7FCE3AE">
      <w:start w:val="3"/>
      <w:numFmt w:val="decimal"/>
      <w:lvlText w:val="%1."/>
      <w:lvlJc w:val="left"/>
      <w:pPr>
        <w:ind w:left="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FC601AA">
      <w:start w:val="1"/>
      <w:numFmt w:val="lowerLetter"/>
      <w:lvlText w:val="%2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742BC5C">
      <w:start w:val="1"/>
      <w:numFmt w:val="lowerRoman"/>
      <w:lvlText w:val="%3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1E650D8">
      <w:start w:val="1"/>
      <w:numFmt w:val="decimal"/>
      <w:lvlText w:val="%4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B0CAC08">
      <w:start w:val="1"/>
      <w:numFmt w:val="lowerLetter"/>
      <w:lvlText w:val="%5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04EB016">
      <w:start w:val="1"/>
      <w:numFmt w:val="lowerRoman"/>
      <w:lvlText w:val="%6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194687E">
      <w:start w:val="1"/>
      <w:numFmt w:val="decimal"/>
      <w:lvlText w:val="%7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D20BF44">
      <w:start w:val="1"/>
      <w:numFmt w:val="lowerLetter"/>
      <w:lvlText w:val="%8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050F778">
      <w:start w:val="1"/>
      <w:numFmt w:val="lowerRoman"/>
      <w:lvlText w:val="%9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09AA6C44"/>
    <w:multiLevelType w:val="hybridMultilevel"/>
    <w:tmpl w:val="972A9E34"/>
    <w:lvl w:ilvl="0" w:tplc="9CA2732E">
      <w:start w:val="1"/>
      <w:numFmt w:val="decimal"/>
      <w:lvlText w:val="%1."/>
      <w:lvlJc w:val="left"/>
      <w:pPr>
        <w:ind w:left="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8D2511C">
      <w:start w:val="1"/>
      <w:numFmt w:val="lowerLetter"/>
      <w:lvlText w:val="%2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D46567C">
      <w:start w:val="1"/>
      <w:numFmt w:val="lowerRoman"/>
      <w:lvlText w:val="%3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FD8A66C">
      <w:start w:val="1"/>
      <w:numFmt w:val="decimal"/>
      <w:lvlText w:val="%4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54D7E6">
      <w:start w:val="1"/>
      <w:numFmt w:val="lowerLetter"/>
      <w:lvlText w:val="%5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2F2D4DA">
      <w:start w:val="1"/>
      <w:numFmt w:val="lowerRoman"/>
      <w:lvlText w:val="%6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65E634E">
      <w:start w:val="1"/>
      <w:numFmt w:val="decimal"/>
      <w:lvlText w:val="%7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93C5AF6">
      <w:start w:val="1"/>
      <w:numFmt w:val="lowerLetter"/>
      <w:lvlText w:val="%8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3DEA1B4">
      <w:start w:val="1"/>
      <w:numFmt w:val="lowerRoman"/>
      <w:lvlText w:val="%9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0EE75D0D"/>
    <w:multiLevelType w:val="hybridMultilevel"/>
    <w:tmpl w:val="277898B0"/>
    <w:lvl w:ilvl="0" w:tplc="FE64EA1E">
      <w:start w:val="1"/>
      <w:numFmt w:val="decimal"/>
      <w:lvlText w:val="%1."/>
      <w:lvlJc w:val="left"/>
      <w:pPr>
        <w:ind w:left="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67C5238">
      <w:start w:val="1"/>
      <w:numFmt w:val="lowerLetter"/>
      <w:lvlText w:val="%2"/>
      <w:lvlJc w:val="left"/>
      <w:pPr>
        <w:ind w:left="108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AF4ED0E">
      <w:start w:val="1"/>
      <w:numFmt w:val="lowerRoman"/>
      <w:lvlText w:val="%3"/>
      <w:lvlJc w:val="left"/>
      <w:pPr>
        <w:ind w:left="180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7E81CF2">
      <w:start w:val="1"/>
      <w:numFmt w:val="decimal"/>
      <w:lvlText w:val="%4"/>
      <w:lvlJc w:val="left"/>
      <w:pPr>
        <w:ind w:left="252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9101540">
      <w:start w:val="1"/>
      <w:numFmt w:val="lowerLetter"/>
      <w:lvlText w:val="%5"/>
      <w:lvlJc w:val="left"/>
      <w:pPr>
        <w:ind w:left="324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75F23750">
      <w:start w:val="1"/>
      <w:numFmt w:val="lowerRoman"/>
      <w:lvlText w:val="%6"/>
      <w:lvlJc w:val="left"/>
      <w:pPr>
        <w:ind w:left="396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82A0332">
      <w:start w:val="1"/>
      <w:numFmt w:val="decimal"/>
      <w:lvlText w:val="%7"/>
      <w:lvlJc w:val="left"/>
      <w:pPr>
        <w:ind w:left="468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668095A">
      <w:start w:val="1"/>
      <w:numFmt w:val="lowerLetter"/>
      <w:lvlText w:val="%8"/>
      <w:lvlJc w:val="left"/>
      <w:pPr>
        <w:ind w:left="540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618C4B0">
      <w:start w:val="1"/>
      <w:numFmt w:val="lowerRoman"/>
      <w:lvlText w:val="%9"/>
      <w:lvlJc w:val="left"/>
      <w:pPr>
        <w:ind w:left="612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0F101727"/>
    <w:multiLevelType w:val="hybridMultilevel"/>
    <w:tmpl w:val="E662C4D6"/>
    <w:lvl w:ilvl="0" w:tplc="F7E25E00">
      <w:start w:val="1"/>
      <w:numFmt w:val="decimal"/>
      <w:lvlText w:val="%1."/>
      <w:lvlJc w:val="left"/>
      <w:pPr>
        <w:ind w:left="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7646698">
      <w:start w:val="1"/>
      <w:numFmt w:val="lowerLetter"/>
      <w:lvlText w:val="%2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3DE519E">
      <w:start w:val="1"/>
      <w:numFmt w:val="lowerRoman"/>
      <w:lvlText w:val="%3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8C0829E">
      <w:start w:val="1"/>
      <w:numFmt w:val="decimal"/>
      <w:lvlText w:val="%4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3EE09B2">
      <w:start w:val="1"/>
      <w:numFmt w:val="lowerLetter"/>
      <w:lvlText w:val="%5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57ABE06">
      <w:start w:val="1"/>
      <w:numFmt w:val="lowerRoman"/>
      <w:lvlText w:val="%6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76FE85D0">
      <w:start w:val="1"/>
      <w:numFmt w:val="decimal"/>
      <w:lvlText w:val="%7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8A49106">
      <w:start w:val="1"/>
      <w:numFmt w:val="lowerLetter"/>
      <w:lvlText w:val="%8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A3A8D4C">
      <w:start w:val="1"/>
      <w:numFmt w:val="lowerRoman"/>
      <w:lvlText w:val="%9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0F2C4EBB"/>
    <w:multiLevelType w:val="hybridMultilevel"/>
    <w:tmpl w:val="4890118A"/>
    <w:lvl w:ilvl="0" w:tplc="1C6E2A72">
      <w:start w:val="1"/>
      <w:numFmt w:val="decimal"/>
      <w:lvlText w:val="%1."/>
      <w:lvlJc w:val="left"/>
      <w:pPr>
        <w:ind w:left="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A6CA54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CEF878F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2286D1D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F07EC0D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E7E8A4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25422E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3FEF7A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846EA9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0786E01"/>
    <w:multiLevelType w:val="hybridMultilevel"/>
    <w:tmpl w:val="E1D65198"/>
    <w:lvl w:ilvl="0" w:tplc="AE268A04">
      <w:start w:val="4"/>
      <w:numFmt w:val="decimal"/>
      <w:lvlText w:val="%1."/>
      <w:lvlJc w:val="left"/>
      <w:pPr>
        <w:ind w:left="2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522AED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DB24B4F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D5FE08F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C9211C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0420AC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0EE82EC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BB4B40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8866A7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1E82ECF"/>
    <w:multiLevelType w:val="hybridMultilevel"/>
    <w:tmpl w:val="110AE9C0"/>
    <w:lvl w:ilvl="0" w:tplc="F6DC1AA8">
      <w:start w:val="5"/>
      <w:numFmt w:val="decimal"/>
      <w:lvlText w:val="%1."/>
      <w:lvlJc w:val="left"/>
      <w:pPr>
        <w:ind w:left="1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2545F0A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8170442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410E202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A4FA799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7DC5AE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B9E17B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CC7AFD5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32A6589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3E60D44"/>
    <w:multiLevelType w:val="hybridMultilevel"/>
    <w:tmpl w:val="2B1AE48E"/>
    <w:lvl w:ilvl="0" w:tplc="CF56BE38">
      <w:start w:val="8"/>
      <w:numFmt w:val="decimal"/>
      <w:lvlText w:val="%1."/>
      <w:lvlJc w:val="left"/>
      <w:pPr>
        <w:ind w:left="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974E83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8D209B4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B78754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A36B4D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0AE1E2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A5262A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988674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B32783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1581381E"/>
    <w:multiLevelType w:val="hybridMultilevel"/>
    <w:tmpl w:val="435EF9A4"/>
    <w:lvl w:ilvl="0" w:tplc="A8AC3828">
      <w:start w:val="1"/>
      <w:numFmt w:val="decimal"/>
      <w:lvlText w:val="%1."/>
      <w:lvlJc w:val="left"/>
      <w:pPr>
        <w:ind w:left="46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9541BC8">
      <w:start w:val="1"/>
      <w:numFmt w:val="lowerLetter"/>
      <w:lvlText w:val="%2"/>
      <w:lvlJc w:val="left"/>
      <w:pPr>
        <w:ind w:left="13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1BF6F916">
      <w:start w:val="1"/>
      <w:numFmt w:val="lowerRoman"/>
      <w:lvlText w:val="%3"/>
      <w:lvlJc w:val="left"/>
      <w:pPr>
        <w:ind w:left="20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624BC2E">
      <w:start w:val="1"/>
      <w:numFmt w:val="decimal"/>
      <w:lvlText w:val="%4"/>
      <w:lvlJc w:val="left"/>
      <w:pPr>
        <w:ind w:left="28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13A9820">
      <w:start w:val="1"/>
      <w:numFmt w:val="lowerLetter"/>
      <w:lvlText w:val="%5"/>
      <w:lvlJc w:val="left"/>
      <w:pPr>
        <w:ind w:left="35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3E4EB96">
      <w:start w:val="1"/>
      <w:numFmt w:val="lowerRoman"/>
      <w:lvlText w:val="%6"/>
      <w:lvlJc w:val="left"/>
      <w:pPr>
        <w:ind w:left="42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0923712">
      <w:start w:val="1"/>
      <w:numFmt w:val="decimal"/>
      <w:lvlText w:val="%7"/>
      <w:lvlJc w:val="left"/>
      <w:pPr>
        <w:ind w:left="49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2586FA00">
      <w:start w:val="1"/>
      <w:numFmt w:val="lowerLetter"/>
      <w:lvlText w:val="%8"/>
      <w:lvlJc w:val="left"/>
      <w:pPr>
        <w:ind w:left="56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56521FD2">
      <w:start w:val="1"/>
      <w:numFmt w:val="lowerRoman"/>
      <w:lvlText w:val="%9"/>
      <w:lvlJc w:val="left"/>
      <w:pPr>
        <w:ind w:left="64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16CF2BA4"/>
    <w:multiLevelType w:val="hybridMultilevel"/>
    <w:tmpl w:val="BEB476F8"/>
    <w:lvl w:ilvl="0" w:tplc="71E87176">
      <w:start w:val="1"/>
      <w:numFmt w:val="decimal"/>
      <w:lvlText w:val="%1."/>
      <w:lvlJc w:val="left"/>
      <w:pPr>
        <w:ind w:left="3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DCE6B6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2FC709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5B8876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4E07D1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A74FD5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3EF81DC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BDA13F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E121B4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1BBE71AE"/>
    <w:multiLevelType w:val="hybridMultilevel"/>
    <w:tmpl w:val="EB2CBC54"/>
    <w:lvl w:ilvl="0" w:tplc="6988EFCE">
      <w:start w:val="7"/>
      <w:numFmt w:val="decimal"/>
      <w:lvlText w:val="%1."/>
      <w:lvlJc w:val="left"/>
      <w:pPr>
        <w:ind w:left="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3F85D1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0F6A6A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358824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E02379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21E579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C6E616F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43010A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2C041D1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08A0B4C"/>
    <w:multiLevelType w:val="hybridMultilevel"/>
    <w:tmpl w:val="2992456C"/>
    <w:lvl w:ilvl="0" w:tplc="D22A1516">
      <w:start w:val="1"/>
      <w:numFmt w:val="decimal"/>
      <w:lvlText w:val="%1."/>
      <w:lvlJc w:val="left"/>
      <w:pPr>
        <w:ind w:left="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7F27070">
      <w:start w:val="1"/>
      <w:numFmt w:val="lowerLetter"/>
      <w:lvlText w:val="%2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7A4018C">
      <w:start w:val="1"/>
      <w:numFmt w:val="lowerRoman"/>
      <w:lvlText w:val="%3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C98E03E">
      <w:start w:val="1"/>
      <w:numFmt w:val="decimal"/>
      <w:lvlText w:val="%4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A74873A">
      <w:start w:val="1"/>
      <w:numFmt w:val="lowerLetter"/>
      <w:lvlText w:val="%5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788FF56">
      <w:start w:val="1"/>
      <w:numFmt w:val="lowerRoman"/>
      <w:lvlText w:val="%6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8126690">
      <w:start w:val="1"/>
      <w:numFmt w:val="decimal"/>
      <w:lvlText w:val="%7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F00A2BE">
      <w:start w:val="1"/>
      <w:numFmt w:val="lowerLetter"/>
      <w:lvlText w:val="%8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700C74A">
      <w:start w:val="1"/>
      <w:numFmt w:val="lowerRoman"/>
      <w:lvlText w:val="%9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0922DFF"/>
    <w:multiLevelType w:val="hybridMultilevel"/>
    <w:tmpl w:val="B3F8C8CC"/>
    <w:lvl w:ilvl="0" w:tplc="DEBEDCAA">
      <w:start w:val="1"/>
      <w:numFmt w:val="decimal"/>
      <w:lvlText w:val="%1."/>
      <w:lvlJc w:val="left"/>
      <w:pPr>
        <w:ind w:left="4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0226698">
      <w:start w:val="1"/>
      <w:numFmt w:val="lowerLetter"/>
      <w:lvlText w:val="%2"/>
      <w:lvlJc w:val="left"/>
      <w:pPr>
        <w:ind w:left="13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EBC059C">
      <w:start w:val="1"/>
      <w:numFmt w:val="lowerRoman"/>
      <w:lvlText w:val="%3"/>
      <w:lvlJc w:val="left"/>
      <w:pPr>
        <w:ind w:left="20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01EBF6A">
      <w:start w:val="1"/>
      <w:numFmt w:val="decimal"/>
      <w:lvlText w:val="%4"/>
      <w:lvlJc w:val="left"/>
      <w:pPr>
        <w:ind w:left="28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F4C0FF0">
      <w:start w:val="1"/>
      <w:numFmt w:val="lowerLetter"/>
      <w:lvlText w:val="%5"/>
      <w:lvlJc w:val="left"/>
      <w:pPr>
        <w:ind w:left="35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5C6E2A2">
      <w:start w:val="1"/>
      <w:numFmt w:val="lowerRoman"/>
      <w:lvlText w:val="%6"/>
      <w:lvlJc w:val="left"/>
      <w:pPr>
        <w:ind w:left="42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F427646">
      <w:start w:val="1"/>
      <w:numFmt w:val="decimal"/>
      <w:lvlText w:val="%7"/>
      <w:lvlJc w:val="left"/>
      <w:pPr>
        <w:ind w:left="49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98E4DD0">
      <w:start w:val="1"/>
      <w:numFmt w:val="lowerLetter"/>
      <w:lvlText w:val="%8"/>
      <w:lvlJc w:val="left"/>
      <w:pPr>
        <w:ind w:left="56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8D242DE">
      <w:start w:val="1"/>
      <w:numFmt w:val="lowerRoman"/>
      <w:lvlText w:val="%9"/>
      <w:lvlJc w:val="left"/>
      <w:pPr>
        <w:ind w:left="64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210A3463"/>
    <w:multiLevelType w:val="hybridMultilevel"/>
    <w:tmpl w:val="EF10C118"/>
    <w:lvl w:ilvl="0" w:tplc="6810864C">
      <w:start w:val="1"/>
      <w:numFmt w:val="decimal"/>
      <w:lvlText w:val="%1."/>
      <w:lvlJc w:val="left"/>
      <w:pPr>
        <w:ind w:left="2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7D4616A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80FEEF1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67E4FE0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AD628D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0AC3BA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C9683A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D28D5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64C6681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28F9122D"/>
    <w:multiLevelType w:val="hybridMultilevel"/>
    <w:tmpl w:val="F18879D4"/>
    <w:lvl w:ilvl="0" w:tplc="59881E24">
      <w:start w:val="5"/>
      <w:numFmt w:val="decimal"/>
      <w:lvlText w:val="%1."/>
      <w:lvlJc w:val="left"/>
      <w:pPr>
        <w:ind w:left="4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C08A48C">
      <w:start w:val="1"/>
      <w:numFmt w:val="lowerLetter"/>
      <w:lvlText w:val="%2"/>
      <w:lvlJc w:val="left"/>
      <w:pPr>
        <w:ind w:left="13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9286932">
      <w:start w:val="1"/>
      <w:numFmt w:val="lowerRoman"/>
      <w:lvlText w:val="%3"/>
      <w:lvlJc w:val="left"/>
      <w:pPr>
        <w:ind w:left="20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20D8884A">
      <w:start w:val="1"/>
      <w:numFmt w:val="decimal"/>
      <w:lvlText w:val="%4"/>
      <w:lvlJc w:val="left"/>
      <w:pPr>
        <w:ind w:left="28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FAD2FF0A">
      <w:start w:val="1"/>
      <w:numFmt w:val="lowerLetter"/>
      <w:lvlText w:val="%5"/>
      <w:lvlJc w:val="left"/>
      <w:pPr>
        <w:ind w:left="35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D2D6D578">
      <w:start w:val="1"/>
      <w:numFmt w:val="lowerRoman"/>
      <w:lvlText w:val="%6"/>
      <w:lvlJc w:val="left"/>
      <w:pPr>
        <w:ind w:left="42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069E27B8">
      <w:start w:val="1"/>
      <w:numFmt w:val="decimal"/>
      <w:lvlText w:val="%7"/>
      <w:lvlJc w:val="left"/>
      <w:pPr>
        <w:ind w:left="49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A7C06FC">
      <w:start w:val="1"/>
      <w:numFmt w:val="lowerLetter"/>
      <w:lvlText w:val="%8"/>
      <w:lvlJc w:val="left"/>
      <w:pPr>
        <w:ind w:left="56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57966E76">
      <w:start w:val="1"/>
      <w:numFmt w:val="lowerRoman"/>
      <w:lvlText w:val="%9"/>
      <w:lvlJc w:val="left"/>
      <w:pPr>
        <w:ind w:left="64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60B7F0F"/>
    <w:multiLevelType w:val="hybridMultilevel"/>
    <w:tmpl w:val="73F642D0"/>
    <w:lvl w:ilvl="0" w:tplc="731C8AB6">
      <w:start w:val="7"/>
      <w:numFmt w:val="decimal"/>
      <w:lvlText w:val="%1."/>
      <w:lvlJc w:val="left"/>
      <w:pPr>
        <w:ind w:left="2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88CD08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2C8AD3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AE4870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1D4132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9B745A5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EC1EC79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7AA6E3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3B6A4B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369816FC"/>
    <w:multiLevelType w:val="hybridMultilevel"/>
    <w:tmpl w:val="131446CC"/>
    <w:lvl w:ilvl="0" w:tplc="760E60AA">
      <w:start w:val="1"/>
      <w:numFmt w:val="decimal"/>
      <w:lvlText w:val="%1."/>
      <w:lvlJc w:val="left"/>
      <w:pPr>
        <w:ind w:left="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5DCBC9E">
      <w:start w:val="1"/>
      <w:numFmt w:val="lowerLetter"/>
      <w:lvlText w:val="%2"/>
      <w:lvlJc w:val="left"/>
      <w:pPr>
        <w:ind w:left="108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C4872CC">
      <w:start w:val="1"/>
      <w:numFmt w:val="lowerRoman"/>
      <w:lvlText w:val="%3"/>
      <w:lvlJc w:val="left"/>
      <w:pPr>
        <w:ind w:left="180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01E7338">
      <w:start w:val="1"/>
      <w:numFmt w:val="decimal"/>
      <w:lvlText w:val="%4"/>
      <w:lvlJc w:val="left"/>
      <w:pPr>
        <w:ind w:left="252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E5AE48A">
      <w:start w:val="1"/>
      <w:numFmt w:val="lowerLetter"/>
      <w:lvlText w:val="%5"/>
      <w:lvlJc w:val="left"/>
      <w:pPr>
        <w:ind w:left="324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8AEC68C">
      <w:start w:val="1"/>
      <w:numFmt w:val="lowerRoman"/>
      <w:lvlText w:val="%6"/>
      <w:lvlJc w:val="left"/>
      <w:pPr>
        <w:ind w:left="396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6CE5508">
      <w:start w:val="1"/>
      <w:numFmt w:val="decimal"/>
      <w:lvlText w:val="%7"/>
      <w:lvlJc w:val="left"/>
      <w:pPr>
        <w:ind w:left="468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8A6F9B4">
      <w:start w:val="1"/>
      <w:numFmt w:val="lowerLetter"/>
      <w:lvlText w:val="%8"/>
      <w:lvlJc w:val="left"/>
      <w:pPr>
        <w:ind w:left="540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2901C9E">
      <w:start w:val="1"/>
      <w:numFmt w:val="lowerRoman"/>
      <w:lvlText w:val="%9"/>
      <w:lvlJc w:val="left"/>
      <w:pPr>
        <w:ind w:left="612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377554E6"/>
    <w:multiLevelType w:val="hybridMultilevel"/>
    <w:tmpl w:val="74124D9E"/>
    <w:lvl w:ilvl="0" w:tplc="F9281BF2">
      <w:start w:val="1"/>
      <w:numFmt w:val="decimal"/>
      <w:lvlText w:val="%1."/>
      <w:lvlJc w:val="left"/>
      <w:pPr>
        <w:ind w:left="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97E184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8FECCE9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7B0642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F680E9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3E6822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F444CB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20247B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9D81D0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37CE1D78"/>
    <w:multiLevelType w:val="hybridMultilevel"/>
    <w:tmpl w:val="539E6D7A"/>
    <w:lvl w:ilvl="0" w:tplc="3B988C1C">
      <w:start w:val="1"/>
      <w:numFmt w:val="decimal"/>
      <w:lvlText w:val="%1."/>
      <w:lvlJc w:val="left"/>
      <w:pPr>
        <w:ind w:left="2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0C6263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99E62E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EB016C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4A4A570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5692A6A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3E12B4E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D8A603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D32519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3A173E2F"/>
    <w:multiLevelType w:val="hybridMultilevel"/>
    <w:tmpl w:val="A776D050"/>
    <w:lvl w:ilvl="0" w:tplc="39FCD658">
      <w:start w:val="1"/>
      <w:numFmt w:val="decimal"/>
      <w:lvlText w:val="%1)"/>
      <w:lvlJc w:val="left"/>
      <w:pPr>
        <w:ind w:left="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52A32CC">
      <w:start w:val="1"/>
      <w:numFmt w:val="lowerLetter"/>
      <w:lvlText w:val="%2"/>
      <w:lvlJc w:val="left"/>
      <w:pPr>
        <w:ind w:left="108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4208CFC">
      <w:start w:val="1"/>
      <w:numFmt w:val="lowerRoman"/>
      <w:lvlText w:val="%3"/>
      <w:lvlJc w:val="left"/>
      <w:pPr>
        <w:ind w:left="180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C62D7F0">
      <w:start w:val="1"/>
      <w:numFmt w:val="decimal"/>
      <w:lvlText w:val="%4"/>
      <w:lvlJc w:val="left"/>
      <w:pPr>
        <w:ind w:left="252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E5ED38C">
      <w:start w:val="1"/>
      <w:numFmt w:val="lowerLetter"/>
      <w:lvlText w:val="%5"/>
      <w:lvlJc w:val="left"/>
      <w:pPr>
        <w:ind w:left="324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24A6D38">
      <w:start w:val="1"/>
      <w:numFmt w:val="lowerRoman"/>
      <w:lvlText w:val="%6"/>
      <w:lvlJc w:val="left"/>
      <w:pPr>
        <w:ind w:left="396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668C4B6">
      <w:start w:val="1"/>
      <w:numFmt w:val="decimal"/>
      <w:lvlText w:val="%7"/>
      <w:lvlJc w:val="left"/>
      <w:pPr>
        <w:ind w:left="468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03E47BA">
      <w:start w:val="1"/>
      <w:numFmt w:val="lowerLetter"/>
      <w:lvlText w:val="%8"/>
      <w:lvlJc w:val="left"/>
      <w:pPr>
        <w:ind w:left="540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88EF332">
      <w:start w:val="1"/>
      <w:numFmt w:val="lowerRoman"/>
      <w:lvlText w:val="%9"/>
      <w:lvlJc w:val="left"/>
      <w:pPr>
        <w:ind w:left="612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3CB410A7"/>
    <w:multiLevelType w:val="hybridMultilevel"/>
    <w:tmpl w:val="F2CAE4B2"/>
    <w:lvl w:ilvl="0" w:tplc="FD5E8356">
      <w:start w:val="1"/>
      <w:numFmt w:val="decimal"/>
      <w:lvlText w:val="%1."/>
      <w:lvlJc w:val="left"/>
      <w:pPr>
        <w:ind w:left="204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9868862">
      <w:start w:val="4"/>
      <w:numFmt w:val="decimal"/>
      <w:lvlText w:val="%2."/>
      <w:lvlJc w:val="left"/>
      <w:pPr>
        <w:ind w:left="7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9D5C82E6">
      <w:start w:val="1"/>
      <w:numFmt w:val="lowerRoman"/>
      <w:lvlText w:val="%3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1696BD48">
      <w:start w:val="1"/>
      <w:numFmt w:val="decimal"/>
      <w:lvlText w:val="%4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4529170">
      <w:start w:val="1"/>
      <w:numFmt w:val="lowerLetter"/>
      <w:lvlText w:val="%5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0E6810F6">
      <w:start w:val="1"/>
      <w:numFmt w:val="lowerRoman"/>
      <w:lvlText w:val="%6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FB9EA02C">
      <w:start w:val="1"/>
      <w:numFmt w:val="decimal"/>
      <w:lvlText w:val="%7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44560E70">
      <w:start w:val="1"/>
      <w:numFmt w:val="lowerLetter"/>
      <w:lvlText w:val="%8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4770F83C">
      <w:start w:val="1"/>
      <w:numFmt w:val="lowerRoman"/>
      <w:lvlText w:val="%9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3E5C20CF"/>
    <w:multiLevelType w:val="hybridMultilevel"/>
    <w:tmpl w:val="9D7040B6"/>
    <w:lvl w:ilvl="0" w:tplc="F56AA77A">
      <w:start w:val="3"/>
      <w:numFmt w:val="decimal"/>
      <w:lvlText w:val="%1."/>
      <w:lvlJc w:val="left"/>
      <w:pPr>
        <w:ind w:left="2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C0821C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D0AF20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7BC62E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AFAE277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95E862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1EC5FD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152E47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E236C36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3FE916E8"/>
    <w:multiLevelType w:val="hybridMultilevel"/>
    <w:tmpl w:val="04325CBE"/>
    <w:lvl w:ilvl="0" w:tplc="7A349CE6">
      <w:start w:val="1"/>
      <w:numFmt w:val="decimal"/>
      <w:lvlText w:val="%1."/>
      <w:lvlJc w:val="left"/>
      <w:pPr>
        <w:ind w:left="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D8C194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7BC85F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49C075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978A73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188EB2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5022AB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F8C352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1362C4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48B176EA"/>
    <w:multiLevelType w:val="hybridMultilevel"/>
    <w:tmpl w:val="78EC88B8"/>
    <w:lvl w:ilvl="0" w:tplc="7E2015D8">
      <w:start w:val="1"/>
      <w:numFmt w:val="decimal"/>
      <w:lvlText w:val="%1."/>
      <w:lvlJc w:val="left"/>
      <w:pPr>
        <w:ind w:left="3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886396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A14446B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E5242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7D887E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93059A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E74CCFC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D5D04C8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ABAC6A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4A8F13F0"/>
    <w:multiLevelType w:val="hybridMultilevel"/>
    <w:tmpl w:val="26E238BC"/>
    <w:lvl w:ilvl="0" w:tplc="027CBE12">
      <w:start w:val="1"/>
      <w:numFmt w:val="decimal"/>
      <w:lvlText w:val="%1."/>
      <w:lvlJc w:val="left"/>
      <w:pPr>
        <w:ind w:left="4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75A646A">
      <w:start w:val="1"/>
      <w:numFmt w:val="lowerLetter"/>
      <w:lvlText w:val="%2"/>
      <w:lvlJc w:val="left"/>
      <w:pPr>
        <w:ind w:left="13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050BF9C">
      <w:start w:val="1"/>
      <w:numFmt w:val="lowerRoman"/>
      <w:lvlText w:val="%3"/>
      <w:lvlJc w:val="left"/>
      <w:pPr>
        <w:ind w:left="20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FC22EC2">
      <w:start w:val="1"/>
      <w:numFmt w:val="decimal"/>
      <w:lvlText w:val="%4"/>
      <w:lvlJc w:val="left"/>
      <w:pPr>
        <w:ind w:left="28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40DA3D06">
      <w:start w:val="1"/>
      <w:numFmt w:val="lowerLetter"/>
      <w:lvlText w:val="%5"/>
      <w:lvlJc w:val="left"/>
      <w:pPr>
        <w:ind w:left="35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E7E3F2E">
      <w:start w:val="1"/>
      <w:numFmt w:val="lowerRoman"/>
      <w:lvlText w:val="%6"/>
      <w:lvlJc w:val="left"/>
      <w:pPr>
        <w:ind w:left="42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1104006">
      <w:start w:val="1"/>
      <w:numFmt w:val="decimal"/>
      <w:lvlText w:val="%7"/>
      <w:lvlJc w:val="left"/>
      <w:pPr>
        <w:ind w:left="49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AC3647D2">
      <w:start w:val="1"/>
      <w:numFmt w:val="lowerLetter"/>
      <w:lvlText w:val="%8"/>
      <w:lvlJc w:val="left"/>
      <w:pPr>
        <w:ind w:left="56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264190C">
      <w:start w:val="1"/>
      <w:numFmt w:val="lowerRoman"/>
      <w:lvlText w:val="%9"/>
      <w:lvlJc w:val="left"/>
      <w:pPr>
        <w:ind w:left="64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500C2640"/>
    <w:multiLevelType w:val="hybridMultilevel"/>
    <w:tmpl w:val="18DAA560"/>
    <w:lvl w:ilvl="0" w:tplc="D4E4EE26">
      <w:start w:val="1"/>
      <w:numFmt w:val="decimal"/>
      <w:lvlText w:val="%1."/>
      <w:lvlJc w:val="left"/>
      <w:pPr>
        <w:ind w:left="4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A7052DA">
      <w:start w:val="1"/>
      <w:numFmt w:val="lowerLetter"/>
      <w:lvlText w:val="%2"/>
      <w:lvlJc w:val="left"/>
      <w:pPr>
        <w:ind w:left="13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067C0908">
      <w:start w:val="1"/>
      <w:numFmt w:val="lowerRoman"/>
      <w:lvlText w:val="%3"/>
      <w:lvlJc w:val="left"/>
      <w:pPr>
        <w:ind w:left="20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F9E8C20">
      <w:start w:val="1"/>
      <w:numFmt w:val="decimal"/>
      <w:lvlText w:val="%4"/>
      <w:lvlJc w:val="left"/>
      <w:pPr>
        <w:ind w:left="28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09D2273E">
      <w:start w:val="1"/>
      <w:numFmt w:val="lowerLetter"/>
      <w:lvlText w:val="%5"/>
      <w:lvlJc w:val="left"/>
      <w:pPr>
        <w:ind w:left="35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C76ECBC">
      <w:start w:val="1"/>
      <w:numFmt w:val="lowerRoman"/>
      <w:lvlText w:val="%6"/>
      <w:lvlJc w:val="left"/>
      <w:pPr>
        <w:ind w:left="42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ACA9C64">
      <w:start w:val="1"/>
      <w:numFmt w:val="decimal"/>
      <w:lvlText w:val="%7"/>
      <w:lvlJc w:val="left"/>
      <w:pPr>
        <w:ind w:left="49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F0C8062">
      <w:start w:val="1"/>
      <w:numFmt w:val="lowerLetter"/>
      <w:lvlText w:val="%8"/>
      <w:lvlJc w:val="left"/>
      <w:pPr>
        <w:ind w:left="56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226A150">
      <w:start w:val="1"/>
      <w:numFmt w:val="lowerRoman"/>
      <w:lvlText w:val="%9"/>
      <w:lvlJc w:val="left"/>
      <w:pPr>
        <w:ind w:left="64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01B64EF"/>
    <w:multiLevelType w:val="hybridMultilevel"/>
    <w:tmpl w:val="DDEAF9F4"/>
    <w:lvl w:ilvl="0" w:tplc="A9D84E18">
      <w:start w:val="7"/>
      <w:numFmt w:val="decimal"/>
      <w:lvlText w:val="%1."/>
      <w:lvlJc w:val="left"/>
      <w:pPr>
        <w:ind w:left="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BEC1AF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D988E69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39674A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DD6D9F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581E03A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E3EECA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5F695C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160F1E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531D585C"/>
    <w:multiLevelType w:val="hybridMultilevel"/>
    <w:tmpl w:val="0B4E31C8"/>
    <w:lvl w:ilvl="0" w:tplc="31AC0AB4">
      <w:start w:val="1"/>
      <w:numFmt w:val="decimal"/>
      <w:lvlText w:val="%1."/>
      <w:lvlJc w:val="left"/>
      <w:pPr>
        <w:ind w:left="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5A80ECA">
      <w:start w:val="1"/>
      <w:numFmt w:val="lowerLetter"/>
      <w:lvlText w:val="%2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952DAD8">
      <w:start w:val="1"/>
      <w:numFmt w:val="lowerRoman"/>
      <w:lvlText w:val="%3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8EE733A">
      <w:start w:val="1"/>
      <w:numFmt w:val="decimal"/>
      <w:lvlText w:val="%4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B6A06CC">
      <w:start w:val="1"/>
      <w:numFmt w:val="lowerLetter"/>
      <w:lvlText w:val="%5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B6E8A02">
      <w:start w:val="1"/>
      <w:numFmt w:val="lowerRoman"/>
      <w:lvlText w:val="%6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FC03A10">
      <w:start w:val="1"/>
      <w:numFmt w:val="decimal"/>
      <w:lvlText w:val="%7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9D2C138">
      <w:start w:val="1"/>
      <w:numFmt w:val="lowerLetter"/>
      <w:lvlText w:val="%8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AA2C81C">
      <w:start w:val="1"/>
      <w:numFmt w:val="lowerRoman"/>
      <w:lvlText w:val="%9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539B31BC"/>
    <w:multiLevelType w:val="hybridMultilevel"/>
    <w:tmpl w:val="646AA7A2"/>
    <w:lvl w:ilvl="0" w:tplc="6D2253C6">
      <w:start w:val="1"/>
      <w:numFmt w:val="decimal"/>
      <w:lvlText w:val="%1."/>
      <w:lvlJc w:val="left"/>
      <w:pPr>
        <w:ind w:left="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4D8FA0A">
      <w:start w:val="1"/>
      <w:numFmt w:val="lowerLetter"/>
      <w:lvlText w:val="%2"/>
      <w:lvlJc w:val="left"/>
      <w:pPr>
        <w:ind w:left="13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1690EC84">
      <w:start w:val="1"/>
      <w:numFmt w:val="lowerRoman"/>
      <w:lvlText w:val="%3"/>
      <w:lvlJc w:val="left"/>
      <w:pPr>
        <w:ind w:left="20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2F60DDC8">
      <w:start w:val="1"/>
      <w:numFmt w:val="decimal"/>
      <w:lvlText w:val="%4"/>
      <w:lvlJc w:val="left"/>
      <w:pPr>
        <w:ind w:left="28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DF0A0AC4">
      <w:start w:val="1"/>
      <w:numFmt w:val="lowerLetter"/>
      <w:lvlText w:val="%5"/>
      <w:lvlJc w:val="left"/>
      <w:pPr>
        <w:ind w:left="35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FB02D9E">
      <w:start w:val="1"/>
      <w:numFmt w:val="lowerRoman"/>
      <w:lvlText w:val="%6"/>
      <w:lvlJc w:val="left"/>
      <w:pPr>
        <w:ind w:left="42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79C26B0">
      <w:start w:val="1"/>
      <w:numFmt w:val="decimal"/>
      <w:lvlText w:val="%7"/>
      <w:lvlJc w:val="left"/>
      <w:pPr>
        <w:ind w:left="49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89A619D8">
      <w:start w:val="1"/>
      <w:numFmt w:val="lowerLetter"/>
      <w:lvlText w:val="%8"/>
      <w:lvlJc w:val="left"/>
      <w:pPr>
        <w:ind w:left="56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E4646718">
      <w:start w:val="1"/>
      <w:numFmt w:val="lowerRoman"/>
      <w:lvlText w:val="%9"/>
      <w:lvlJc w:val="left"/>
      <w:pPr>
        <w:ind w:left="64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5FFA53E7"/>
    <w:multiLevelType w:val="hybridMultilevel"/>
    <w:tmpl w:val="25ACAA18"/>
    <w:lvl w:ilvl="0" w:tplc="0AD87C50">
      <w:start w:val="8"/>
      <w:numFmt w:val="decimal"/>
      <w:lvlText w:val="%1."/>
      <w:lvlJc w:val="left"/>
      <w:pPr>
        <w:ind w:left="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6A2A9F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79E8396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67C029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C4AFAA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966D49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EEADFD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9B81B6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18A11E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61427108"/>
    <w:multiLevelType w:val="hybridMultilevel"/>
    <w:tmpl w:val="FC8AFF94"/>
    <w:lvl w:ilvl="0" w:tplc="71902FB4">
      <w:start w:val="4"/>
      <w:numFmt w:val="decimal"/>
      <w:lvlText w:val="%1."/>
      <w:lvlJc w:val="left"/>
      <w:pPr>
        <w:ind w:left="2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8E0CC2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B90489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DA422C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65E3CE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DEA34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FF43EA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A02784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E0AFFA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6E4F1598"/>
    <w:multiLevelType w:val="hybridMultilevel"/>
    <w:tmpl w:val="153E5B42"/>
    <w:lvl w:ilvl="0" w:tplc="8872E74C">
      <w:start w:val="1"/>
      <w:numFmt w:val="decimal"/>
      <w:lvlText w:val="%1."/>
      <w:lvlJc w:val="left"/>
      <w:pPr>
        <w:ind w:left="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28A5C9A">
      <w:start w:val="1"/>
      <w:numFmt w:val="lowerLetter"/>
      <w:lvlText w:val="%2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590D704">
      <w:start w:val="1"/>
      <w:numFmt w:val="lowerRoman"/>
      <w:lvlText w:val="%3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B20E712">
      <w:start w:val="1"/>
      <w:numFmt w:val="decimal"/>
      <w:lvlText w:val="%4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4FE423C">
      <w:start w:val="1"/>
      <w:numFmt w:val="lowerLetter"/>
      <w:lvlText w:val="%5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D12A826">
      <w:start w:val="1"/>
      <w:numFmt w:val="lowerRoman"/>
      <w:lvlText w:val="%6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0F05180">
      <w:start w:val="1"/>
      <w:numFmt w:val="decimal"/>
      <w:lvlText w:val="%7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1BC6BA2">
      <w:start w:val="1"/>
      <w:numFmt w:val="lowerLetter"/>
      <w:lvlText w:val="%8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31C5072">
      <w:start w:val="1"/>
      <w:numFmt w:val="lowerRoman"/>
      <w:lvlText w:val="%9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736E0F95"/>
    <w:multiLevelType w:val="hybridMultilevel"/>
    <w:tmpl w:val="D3B2D776"/>
    <w:lvl w:ilvl="0" w:tplc="5ECE6782">
      <w:start w:val="1"/>
      <w:numFmt w:val="decimal"/>
      <w:lvlText w:val="%1."/>
      <w:lvlJc w:val="left"/>
      <w:pPr>
        <w:ind w:left="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694CFE3C">
      <w:start w:val="1"/>
      <w:numFmt w:val="lowerLetter"/>
      <w:lvlText w:val="%2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CAACBCC6">
      <w:start w:val="1"/>
      <w:numFmt w:val="lowerRoman"/>
      <w:lvlText w:val="%3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A53ED7C6">
      <w:start w:val="1"/>
      <w:numFmt w:val="decimal"/>
      <w:lvlText w:val="%4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48040D98">
      <w:start w:val="1"/>
      <w:numFmt w:val="lowerLetter"/>
      <w:lvlText w:val="%5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D428A4B6">
      <w:start w:val="1"/>
      <w:numFmt w:val="lowerRoman"/>
      <w:lvlText w:val="%6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4840501E">
      <w:start w:val="1"/>
      <w:numFmt w:val="decimal"/>
      <w:lvlText w:val="%7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F39A26B6">
      <w:start w:val="1"/>
      <w:numFmt w:val="lowerLetter"/>
      <w:lvlText w:val="%8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61EC18C4">
      <w:start w:val="1"/>
      <w:numFmt w:val="lowerRoman"/>
      <w:lvlText w:val="%9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79062DF4"/>
    <w:multiLevelType w:val="hybridMultilevel"/>
    <w:tmpl w:val="4F5E4952"/>
    <w:lvl w:ilvl="0" w:tplc="634A79E4">
      <w:start w:val="4"/>
      <w:numFmt w:val="decimal"/>
      <w:lvlText w:val="%1."/>
      <w:lvlJc w:val="left"/>
      <w:pPr>
        <w:ind w:left="2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B886FD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8B76A19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D9863A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ED4A45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DC68C7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20CCE1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1F0397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3CFA921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C022F22"/>
    <w:multiLevelType w:val="hybridMultilevel"/>
    <w:tmpl w:val="D596794A"/>
    <w:lvl w:ilvl="0" w:tplc="87A06458">
      <w:start w:val="1"/>
      <w:numFmt w:val="decimal"/>
      <w:lvlText w:val="%1."/>
      <w:lvlJc w:val="left"/>
      <w:pPr>
        <w:ind w:left="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D209B4A">
      <w:start w:val="1"/>
      <w:numFmt w:val="lowerLetter"/>
      <w:lvlText w:val="%2"/>
      <w:lvlJc w:val="left"/>
      <w:pPr>
        <w:ind w:left="108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610D46C">
      <w:start w:val="1"/>
      <w:numFmt w:val="lowerRoman"/>
      <w:lvlText w:val="%3"/>
      <w:lvlJc w:val="left"/>
      <w:pPr>
        <w:ind w:left="180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DE80A58">
      <w:start w:val="1"/>
      <w:numFmt w:val="decimal"/>
      <w:lvlText w:val="%4"/>
      <w:lvlJc w:val="left"/>
      <w:pPr>
        <w:ind w:left="252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D1AFAB6">
      <w:start w:val="1"/>
      <w:numFmt w:val="lowerLetter"/>
      <w:lvlText w:val="%5"/>
      <w:lvlJc w:val="left"/>
      <w:pPr>
        <w:ind w:left="324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1A666AE">
      <w:start w:val="1"/>
      <w:numFmt w:val="lowerRoman"/>
      <w:lvlText w:val="%6"/>
      <w:lvlJc w:val="left"/>
      <w:pPr>
        <w:ind w:left="396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B4301C2C">
      <w:start w:val="1"/>
      <w:numFmt w:val="decimal"/>
      <w:lvlText w:val="%7"/>
      <w:lvlJc w:val="left"/>
      <w:pPr>
        <w:ind w:left="468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3A48E84">
      <w:start w:val="1"/>
      <w:numFmt w:val="lowerLetter"/>
      <w:lvlText w:val="%8"/>
      <w:lvlJc w:val="left"/>
      <w:pPr>
        <w:ind w:left="540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5D4DA58">
      <w:start w:val="1"/>
      <w:numFmt w:val="lowerRoman"/>
      <w:lvlText w:val="%9"/>
      <w:lvlJc w:val="left"/>
      <w:pPr>
        <w:ind w:left="6128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7"/>
  </w:num>
  <w:num w:numId="2">
    <w:abstractNumId w:val="25"/>
  </w:num>
  <w:num w:numId="3">
    <w:abstractNumId w:val="33"/>
  </w:num>
  <w:num w:numId="4">
    <w:abstractNumId w:val="21"/>
  </w:num>
  <w:num w:numId="5">
    <w:abstractNumId w:val="13"/>
  </w:num>
  <w:num w:numId="6">
    <w:abstractNumId w:val="10"/>
  </w:num>
  <w:num w:numId="7">
    <w:abstractNumId w:val="39"/>
  </w:num>
  <w:num w:numId="8">
    <w:abstractNumId w:val="1"/>
  </w:num>
  <w:num w:numId="9">
    <w:abstractNumId w:val="9"/>
  </w:num>
  <w:num w:numId="10">
    <w:abstractNumId w:val="20"/>
  </w:num>
  <w:num w:numId="11">
    <w:abstractNumId w:val="24"/>
  </w:num>
  <w:num w:numId="12">
    <w:abstractNumId w:val="23"/>
  </w:num>
  <w:num w:numId="13">
    <w:abstractNumId w:val="29"/>
  </w:num>
  <w:num w:numId="14">
    <w:abstractNumId w:val="19"/>
  </w:num>
  <w:num w:numId="15">
    <w:abstractNumId w:val="7"/>
  </w:num>
  <w:num w:numId="16">
    <w:abstractNumId w:val="4"/>
  </w:num>
  <w:num w:numId="17">
    <w:abstractNumId w:val="0"/>
  </w:num>
  <w:num w:numId="18">
    <w:abstractNumId w:val="11"/>
  </w:num>
  <w:num w:numId="19">
    <w:abstractNumId w:val="17"/>
  </w:num>
  <w:num w:numId="20">
    <w:abstractNumId w:val="35"/>
  </w:num>
  <w:num w:numId="21">
    <w:abstractNumId w:val="30"/>
  </w:num>
  <w:num w:numId="22">
    <w:abstractNumId w:val="38"/>
  </w:num>
  <w:num w:numId="23">
    <w:abstractNumId w:val="28"/>
  </w:num>
  <w:num w:numId="24">
    <w:abstractNumId w:val="22"/>
  </w:num>
  <w:num w:numId="25">
    <w:abstractNumId w:val="32"/>
  </w:num>
  <w:num w:numId="26">
    <w:abstractNumId w:val="26"/>
  </w:num>
  <w:num w:numId="27">
    <w:abstractNumId w:val="2"/>
  </w:num>
  <w:num w:numId="28">
    <w:abstractNumId w:val="18"/>
  </w:num>
  <w:num w:numId="29">
    <w:abstractNumId w:val="34"/>
  </w:num>
  <w:num w:numId="30">
    <w:abstractNumId w:val="3"/>
  </w:num>
  <w:num w:numId="31">
    <w:abstractNumId w:val="31"/>
  </w:num>
  <w:num w:numId="32">
    <w:abstractNumId w:val="36"/>
  </w:num>
  <w:num w:numId="33">
    <w:abstractNumId w:val="27"/>
  </w:num>
  <w:num w:numId="34">
    <w:abstractNumId w:val="15"/>
  </w:num>
  <w:num w:numId="35">
    <w:abstractNumId w:val="14"/>
  </w:num>
  <w:num w:numId="36">
    <w:abstractNumId w:val="12"/>
  </w:num>
  <w:num w:numId="37">
    <w:abstractNumId w:val="8"/>
  </w:num>
  <w:num w:numId="38">
    <w:abstractNumId w:val="5"/>
  </w:num>
  <w:num w:numId="39">
    <w:abstractNumId w:val="16"/>
  </w:num>
  <w:num w:numId="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242"/>
    <w:rsid w:val="00031242"/>
    <w:rsid w:val="00435D7F"/>
    <w:rsid w:val="00684034"/>
    <w:rsid w:val="008E2385"/>
    <w:rsid w:val="00945EAF"/>
    <w:rsid w:val="00E74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85215E2D-D9D9-4067-A48C-DF151FAC9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36" w:line="266" w:lineRule="auto"/>
      <w:ind w:left="8" w:firstLine="274"/>
      <w:jc w:val="both"/>
    </w:pPr>
    <w:rPr>
      <w:rFonts w:ascii="Garamond" w:eastAsia="Garamond" w:hAnsi="Garamond" w:cs="Garamond"/>
      <w:color w:val="000000"/>
      <w:sz w:val="18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13" w:line="240" w:lineRule="auto"/>
      <w:ind w:left="483" w:hanging="10"/>
      <w:jc w:val="center"/>
      <w:outlineLvl w:val="0"/>
    </w:pPr>
    <w:rPr>
      <w:rFonts w:ascii="Calibri" w:eastAsia="Calibri" w:hAnsi="Calibri" w:cs="Calibri"/>
      <w:b/>
      <w:color w:val="000000"/>
      <w:sz w:val="2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Calibri" w:eastAsia="Calibri" w:hAnsi="Calibri" w:cs="Calibri"/>
      <w:b/>
      <w:color w:val="000000"/>
      <w:sz w:val="29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34"/>
    <w:qFormat/>
    <w:rsid w:val="006840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18" Type="http://schemas.openxmlformats.org/officeDocument/2006/relationships/image" Target="media/image6.png"/><Relationship Id="rId26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header" Target="header4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17" Type="http://schemas.openxmlformats.org/officeDocument/2006/relationships/image" Target="media/image4.png"/><Relationship Id="rId25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24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image" Target="media/image2.png"/><Relationship Id="rId23" Type="http://schemas.openxmlformats.org/officeDocument/2006/relationships/footer" Target="footer4.xml"/><Relationship Id="rId28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header" Target="header5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2778</Words>
  <Characters>15839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#3_2014.qxp</vt:lpstr>
    </vt:vector>
  </TitlesOfParts>
  <Company>Grizli777</Company>
  <LinksUpToDate>false</LinksUpToDate>
  <CharactersWithSpaces>18580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#3_2014.qxp</dc:title>
  <dc:subject/>
  <dc:creator>Administrator</dc:creator>
  <cp:keywords/>
  <cp:lastModifiedBy>Святослав Балака</cp:lastModifiedBy>
  <cp:revision>5</cp:revision>
  <dcterms:created xsi:type="dcterms:W3CDTF">2014-11-23T22:16:00Z</dcterms:created>
  <dcterms:modified xsi:type="dcterms:W3CDTF">2014-11-24T07:39:00Z</dcterms:modified>
</cp:coreProperties>
</file>