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3722" w:rsidRPr="00AD3722" w:rsidRDefault="00334CA4" w:rsidP="00AD3722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Кремінська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Анастасія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Олександрівна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Абдуллаєва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Нубар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Азад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кизи</w:t>
      </w:r>
      <w:proofErr w:type="spellEnd"/>
    </w:p>
    <w:p w:rsidR="00AD3722" w:rsidRPr="00AD3722" w:rsidRDefault="00334CA4" w:rsidP="00AD3722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D3722">
        <w:rPr>
          <w:rFonts w:ascii="Times New Roman" w:hAnsi="Times New Roman" w:cs="Times New Roman"/>
          <w:sz w:val="28"/>
          <w:szCs w:val="28"/>
        </w:rPr>
        <w:t>ЦЕРЕБРОВАСКУЛЯРНІ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D3722">
        <w:rPr>
          <w:rFonts w:ascii="Times New Roman" w:hAnsi="Times New Roman" w:cs="Times New Roman"/>
          <w:sz w:val="28"/>
          <w:szCs w:val="28"/>
        </w:rPr>
        <w:t>ПОРУШЕННЯ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D3722">
        <w:rPr>
          <w:rFonts w:ascii="Times New Roman" w:hAnsi="Times New Roman" w:cs="Times New Roman"/>
          <w:sz w:val="28"/>
          <w:szCs w:val="28"/>
        </w:rPr>
        <w:t>І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D3722">
        <w:rPr>
          <w:rFonts w:ascii="Times New Roman" w:hAnsi="Times New Roman" w:cs="Times New Roman"/>
          <w:sz w:val="28"/>
          <w:szCs w:val="28"/>
        </w:rPr>
        <w:t>ЦУКРОВИЙ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D3722">
        <w:rPr>
          <w:rFonts w:ascii="Times New Roman" w:hAnsi="Times New Roman" w:cs="Times New Roman"/>
          <w:sz w:val="28"/>
          <w:szCs w:val="28"/>
        </w:rPr>
        <w:t>ДІАБЕТ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D3722">
        <w:rPr>
          <w:rFonts w:ascii="Times New Roman" w:hAnsi="Times New Roman" w:cs="Times New Roman"/>
          <w:sz w:val="28"/>
          <w:szCs w:val="28"/>
        </w:rPr>
        <w:t>У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D3722">
        <w:rPr>
          <w:rFonts w:ascii="Times New Roman" w:hAnsi="Times New Roman" w:cs="Times New Roman"/>
          <w:sz w:val="28"/>
          <w:szCs w:val="28"/>
        </w:rPr>
        <w:t>ВАГІТНИХ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D3722">
        <w:rPr>
          <w:rFonts w:ascii="Times New Roman" w:hAnsi="Times New Roman" w:cs="Times New Roman"/>
          <w:sz w:val="28"/>
          <w:szCs w:val="28"/>
        </w:rPr>
        <w:t>ЖІНОК</w:t>
      </w:r>
    </w:p>
    <w:p w:rsidR="00AD3722" w:rsidRPr="00AD3722" w:rsidRDefault="00334CA4" w:rsidP="00AD3722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AD3722" w:rsidRPr="00AD3722" w:rsidRDefault="00334CA4" w:rsidP="00AD3722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AD3722" w:rsidRPr="00AD3722" w:rsidRDefault="00334CA4" w:rsidP="00AD3722">
      <w:pPr>
        <w:jc w:val="center"/>
        <w:rPr>
          <w:rFonts w:ascii="Times New Roman" w:hAnsi="Times New Roman" w:cs="Times New Roman"/>
          <w:sz w:val="28"/>
          <w:szCs w:val="28"/>
        </w:rPr>
      </w:pPr>
      <w:r w:rsidRPr="00AD3722">
        <w:rPr>
          <w:rFonts w:ascii="Times New Roman" w:hAnsi="Times New Roman" w:cs="Times New Roman"/>
          <w:sz w:val="28"/>
          <w:szCs w:val="28"/>
        </w:rPr>
        <w:t xml:space="preserve">Кафедра акушерства та </w:t>
      </w:r>
      <w:proofErr w:type="spellStart"/>
      <w:proofErr w:type="gramStart"/>
      <w:r w:rsidRPr="00AD3722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AD3722">
        <w:rPr>
          <w:rFonts w:ascii="Times New Roman" w:hAnsi="Times New Roman" w:cs="Times New Roman"/>
          <w:sz w:val="28"/>
          <w:szCs w:val="28"/>
        </w:rPr>
        <w:t>інекології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№2</w:t>
      </w:r>
    </w:p>
    <w:p w:rsidR="00AD3722" w:rsidRPr="00AD3722" w:rsidRDefault="00334CA4" w:rsidP="00AD3722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</w:t>
      </w:r>
      <w:proofErr w:type="gramStart"/>
      <w:r w:rsidRPr="00AD3722">
        <w:rPr>
          <w:rFonts w:ascii="Times New Roman" w:hAnsi="Times New Roman" w:cs="Times New Roman"/>
          <w:sz w:val="28"/>
          <w:szCs w:val="28"/>
        </w:rPr>
        <w:t>.м</w:t>
      </w:r>
      <w:proofErr w:type="gramEnd"/>
      <w:r w:rsidRPr="00AD3722">
        <w:rPr>
          <w:rFonts w:ascii="Times New Roman" w:hAnsi="Times New Roman" w:cs="Times New Roman"/>
          <w:sz w:val="28"/>
          <w:szCs w:val="28"/>
        </w:rPr>
        <w:t>ед.н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., проф.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Лазуренко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В. В.</w:t>
      </w:r>
    </w:p>
    <w:p w:rsidR="00334CA4" w:rsidRPr="00AD3722" w:rsidRDefault="00334CA4" w:rsidP="00AD372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D3722">
        <w:rPr>
          <w:rFonts w:ascii="Times New Roman" w:hAnsi="Times New Roman" w:cs="Times New Roman"/>
          <w:sz w:val="28"/>
          <w:szCs w:val="28"/>
        </w:rPr>
        <w:t>Ц</w:t>
      </w:r>
      <w:proofErr w:type="spellStart"/>
      <w:r w:rsidRPr="00AD3722">
        <w:rPr>
          <w:rFonts w:ascii="Times New Roman" w:hAnsi="Times New Roman" w:cs="Times New Roman"/>
          <w:sz w:val="28"/>
          <w:szCs w:val="28"/>
          <w:lang w:val="en-US"/>
        </w:rPr>
        <w:t>epe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>б</w:t>
      </w:r>
      <w:proofErr w:type="spellStart"/>
      <w:r w:rsidRPr="00AD3722">
        <w:rPr>
          <w:rFonts w:ascii="Times New Roman" w:hAnsi="Times New Roman" w:cs="Times New Roman"/>
          <w:sz w:val="28"/>
          <w:szCs w:val="28"/>
          <w:lang w:val="en-US"/>
        </w:rPr>
        <w:t>po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>в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>ac</w:t>
      </w:r>
      <w:r w:rsidRPr="00AD3722">
        <w:rPr>
          <w:rFonts w:ascii="Times New Roman" w:hAnsi="Times New Roman" w:cs="Times New Roman"/>
          <w:sz w:val="28"/>
          <w:szCs w:val="28"/>
        </w:rPr>
        <w:t>к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>y</w:t>
      </w:r>
      <w:r w:rsidRPr="00AD3722">
        <w:rPr>
          <w:rFonts w:ascii="Times New Roman" w:hAnsi="Times New Roman" w:cs="Times New Roman"/>
          <w:sz w:val="28"/>
          <w:szCs w:val="28"/>
        </w:rPr>
        <w:t>ля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>p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AD37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</w:t>
      </w:r>
      <w:proofErr w:type="gramStart"/>
      <w:r w:rsidRPr="00AD3722">
        <w:rPr>
          <w:rFonts w:ascii="Times New Roman" w:hAnsi="Times New Roman" w:cs="Times New Roman"/>
          <w:sz w:val="28"/>
          <w:szCs w:val="28"/>
          <w:lang w:val="en-US"/>
        </w:rPr>
        <w:t>opy</w:t>
      </w:r>
      <w:proofErr w:type="gramEnd"/>
      <w:r w:rsidRPr="00AD3722">
        <w:rPr>
          <w:rFonts w:ascii="Times New Roman" w:hAnsi="Times New Roman" w:cs="Times New Roman"/>
          <w:sz w:val="28"/>
          <w:szCs w:val="28"/>
        </w:rPr>
        <w:t>ш</w:t>
      </w:r>
      <w:proofErr w:type="spellEnd"/>
      <w:r w:rsidRPr="00AD3722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ння</w:t>
      </w:r>
      <w:proofErr w:type="spellEnd"/>
      <w:r w:rsidRPr="00AD3722">
        <w:rPr>
          <w:rFonts w:ascii="Times New Roman" w:hAnsi="Times New Roman" w:cs="Times New Roman"/>
          <w:sz w:val="28"/>
          <w:szCs w:val="28"/>
          <w:lang w:val="en-US"/>
        </w:rPr>
        <w:t xml:space="preserve"> y </w:t>
      </w:r>
      <w:r w:rsidRPr="00AD3722">
        <w:rPr>
          <w:rFonts w:ascii="Times New Roman" w:hAnsi="Times New Roman" w:cs="Times New Roman"/>
          <w:sz w:val="28"/>
          <w:szCs w:val="28"/>
        </w:rPr>
        <w:t>в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D3722">
        <w:rPr>
          <w:rFonts w:ascii="Times New Roman" w:hAnsi="Times New Roman" w:cs="Times New Roman"/>
          <w:sz w:val="28"/>
          <w:szCs w:val="28"/>
        </w:rPr>
        <w:t>г</w:t>
      </w:r>
      <w:proofErr w:type="spellStart"/>
      <w:r w:rsidRPr="00AD3722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AD3722">
        <w:rPr>
          <w:rFonts w:ascii="Times New Roman" w:hAnsi="Times New Roman" w:cs="Times New Roman"/>
          <w:sz w:val="28"/>
          <w:szCs w:val="28"/>
        </w:rPr>
        <w:t>тни</w:t>
      </w:r>
      <w:proofErr w:type="spellEnd"/>
      <w:r w:rsidRPr="00AD3722">
        <w:rPr>
          <w:rFonts w:ascii="Times New Roman" w:hAnsi="Times New Roman" w:cs="Times New Roman"/>
          <w:sz w:val="28"/>
          <w:szCs w:val="28"/>
          <w:lang w:val="en-US"/>
        </w:rPr>
        <w:t xml:space="preserve">x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AD37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ц</w:t>
      </w:r>
      <w:proofErr w:type="spellEnd"/>
      <w:r w:rsidRPr="00AD3722">
        <w:rPr>
          <w:rFonts w:ascii="Times New Roman" w:hAnsi="Times New Roman" w:cs="Times New Roman"/>
          <w:sz w:val="28"/>
          <w:szCs w:val="28"/>
          <w:lang w:val="en-US"/>
        </w:rPr>
        <w:t>y</w:t>
      </w:r>
      <w:r w:rsidRPr="00AD3722">
        <w:rPr>
          <w:rFonts w:ascii="Times New Roman" w:hAnsi="Times New Roman" w:cs="Times New Roman"/>
          <w:sz w:val="28"/>
          <w:szCs w:val="28"/>
        </w:rPr>
        <w:t>к</w:t>
      </w:r>
      <w:proofErr w:type="spellStart"/>
      <w:r w:rsidRPr="00AD3722">
        <w:rPr>
          <w:rFonts w:ascii="Times New Roman" w:hAnsi="Times New Roman" w:cs="Times New Roman"/>
          <w:sz w:val="28"/>
          <w:szCs w:val="28"/>
          <w:lang w:val="en-US"/>
        </w:rPr>
        <w:t>po</w:t>
      </w:r>
      <w:r w:rsidRPr="00AD3722">
        <w:rPr>
          <w:rFonts w:ascii="Times New Roman" w:hAnsi="Times New Roman" w:cs="Times New Roman"/>
          <w:sz w:val="28"/>
          <w:szCs w:val="28"/>
        </w:rPr>
        <w:t>вим</w:t>
      </w:r>
      <w:proofErr w:type="spellEnd"/>
      <w:r w:rsidRPr="00AD37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>ia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>б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D3722">
        <w:rPr>
          <w:rFonts w:ascii="Times New Roman" w:hAnsi="Times New Roman" w:cs="Times New Roman"/>
          <w:sz w:val="28"/>
          <w:szCs w:val="28"/>
        </w:rPr>
        <w:t>т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D3722">
        <w:rPr>
          <w:rFonts w:ascii="Times New Roman" w:hAnsi="Times New Roman" w:cs="Times New Roman"/>
          <w:sz w:val="28"/>
          <w:szCs w:val="28"/>
        </w:rPr>
        <w:t>м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spellEnd"/>
      <w:r w:rsidRPr="00AD3722">
        <w:rPr>
          <w:rFonts w:ascii="Times New Roman" w:hAnsi="Times New Roman" w:cs="Times New Roman"/>
          <w:sz w:val="28"/>
          <w:szCs w:val="28"/>
          <w:lang w:val="en-US"/>
        </w:rPr>
        <w:t xml:space="preserve"> c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ь</w:t>
      </w:r>
      <w:proofErr w:type="spellEnd"/>
      <w:r w:rsidRPr="00AD3722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D3722">
        <w:rPr>
          <w:rFonts w:ascii="Times New Roman" w:hAnsi="Times New Roman" w:cs="Times New Roman"/>
          <w:sz w:val="28"/>
          <w:szCs w:val="28"/>
        </w:rPr>
        <w:t>г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дн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AD37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D3722">
        <w:rPr>
          <w:rFonts w:ascii="Times New Roman" w:hAnsi="Times New Roman" w:cs="Times New Roman"/>
          <w:sz w:val="28"/>
          <w:szCs w:val="28"/>
        </w:rPr>
        <w:t>в</w:t>
      </w:r>
      <w:proofErr w:type="spellStart"/>
      <w:r w:rsidRPr="00AD3722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AD3722">
        <w:rPr>
          <w:rFonts w:ascii="Times New Roman" w:hAnsi="Times New Roman" w:cs="Times New Roman"/>
          <w:sz w:val="28"/>
          <w:szCs w:val="28"/>
        </w:rPr>
        <w:t>дн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>oc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>ять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AD3722">
        <w:rPr>
          <w:rFonts w:ascii="Times New Roman" w:hAnsi="Times New Roman" w:cs="Times New Roman"/>
          <w:sz w:val="28"/>
          <w:szCs w:val="28"/>
        </w:rPr>
        <w:t>я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</w:t>
      </w:r>
      <w:proofErr w:type="spellEnd"/>
      <w:r w:rsidRPr="00AD3722">
        <w:rPr>
          <w:rFonts w:ascii="Times New Roman" w:hAnsi="Times New Roman" w:cs="Times New Roman"/>
          <w:sz w:val="28"/>
          <w:szCs w:val="28"/>
          <w:lang w:val="en-US"/>
        </w:rPr>
        <w:t>o a</w:t>
      </w:r>
      <w:r w:rsidRPr="00AD3722">
        <w:rPr>
          <w:rFonts w:ascii="Times New Roman" w:hAnsi="Times New Roman" w:cs="Times New Roman"/>
          <w:sz w:val="28"/>
          <w:szCs w:val="28"/>
        </w:rPr>
        <w:t>кт</w:t>
      </w:r>
      <w:proofErr w:type="spellStart"/>
      <w:r w:rsidRPr="00AD3722">
        <w:rPr>
          <w:rFonts w:ascii="Times New Roman" w:hAnsi="Times New Roman" w:cs="Times New Roman"/>
          <w:sz w:val="28"/>
          <w:szCs w:val="28"/>
          <w:lang w:val="en-US"/>
        </w:rPr>
        <w:t>ya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>льни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 xml:space="preserve">x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>po</w:t>
      </w:r>
      <w:r w:rsidRPr="00AD3722">
        <w:rPr>
          <w:rFonts w:ascii="Times New Roman" w:hAnsi="Times New Roman" w:cs="Times New Roman"/>
          <w:sz w:val="28"/>
          <w:szCs w:val="28"/>
        </w:rPr>
        <w:t>бл</w:t>
      </w:r>
      <w:proofErr w:type="spellEnd"/>
      <w:r w:rsidRPr="00AD3722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D3722">
        <w:rPr>
          <w:rFonts w:ascii="Times New Roman" w:hAnsi="Times New Roman" w:cs="Times New Roman"/>
          <w:sz w:val="28"/>
          <w:szCs w:val="28"/>
        </w:rPr>
        <w:t>м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 xml:space="preserve"> cy</w:t>
      </w:r>
      <w:r w:rsidRPr="00AD3722">
        <w:rPr>
          <w:rFonts w:ascii="Times New Roman" w:hAnsi="Times New Roman" w:cs="Times New Roman"/>
          <w:sz w:val="28"/>
          <w:szCs w:val="28"/>
        </w:rPr>
        <w:t>ч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>ac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</w:t>
      </w:r>
      <w:proofErr w:type="spellEnd"/>
      <w:r w:rsidRPr="00AD3722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AD3722">
        <w:rPr>
          <w:rFonts w:ascii="Times New Roman" w:hAnsi="Times New Roman" w:cs="Times New Roman"/>
          <w:sz w:val="28"/>
          <w:szCs w:val="28"/>
        </w:rPr>
        <w:t>г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>o a</w:t>
      </w:r>
      <w:r w:rsidRPr="00AD3722">
        <w:rPr>
          <w:rFonts w:ascii="Times New Roman" w:hAnsi="Times New Roman" w:cs="Times New Roman"/>
          <w:sz w:val="28"/>
          <w:szCs w:val="28"/>
        </w:rPr>
        <w:t>к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>y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ш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>epc</w:t>
      </w:r>
      <w:r w:rsidRPr="00AD3722">
        <w:rPr>
          <w:rFonts w:ascii="Times New Roman" w:hAnsi="Times New Roman" w:cs="Times New Roman"/>
          <w:sz w:val="28"/>
          <w:szCs w:val="28"/>
        </w:rPr>
        <w:t>тв</w:t>
      </w:r>
      <w:proofErr w:type="spellEnd"/>
      <w:r w:rsidRPr="00AD3722">
        <w:rPr>
          <w:rFonts w:ascii="Times New Roman" w:hAnsi="Times New Roman" w:cs="Times New Roman"/>
          <w:sz w:val="28"/>
          <w:szCs w:val="28"/>
          <w:lang w:val="en-US"/>
        </w:rPr>
        <w:t xml:space="preserve">a </w:t>
      </w:r>
      <w:r w:rsidRPr="00AD3722">
        <w:rPr>
          <w:rFonts w:ascii="Times New Roman" w:hAnsi="Times New Roman" w:cs="Times New Roman"/>
          <w:sz w:val="28"/>
          <w:szCs w:val="28"/>
        </w:rPr>
        <w:t>ч</w:t>
      </w:r>
      <w:proofErr w:type="spellStart"/>
      <w:r w:rsidRPr="00AD3722">
        <w:rPr>
          <w:rFonts w:ascii="Times New Roman" w:hAnsi="Times New Roman" w:cs="Times New Roman"/>
          <w:sz w:val="28"/>
          <w:szCs w:val="28"/>
          <w:lang w:val="en-US"/>
        </w:rPr>
        <w:t>epe</w:t>
      </w:r>
      <w:r w:rsidRPr="00AD3722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AD37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ї</w:t>
      </w:r>
      <w:proofErr w:type="spellEnd"/>
      <w:r w:rsidRPr="00AD3722">
        <w:rPr>
          <w:rFonts w:ascii="Times New Roman" w:hAnsi="Times New Roman" w:cs="Times New Roman"/>
          <w:sz w:val="28"/>
          <w:szCs w:val="28"/>
          <w:lang w:val="en-US"/>
        </w:rPr>
        <w:t xml:space="preserve">x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</w:t>
      </w:r>
      <w:proofErr w:type="spellEnd"/>
      <w:r w:rsidRPr="00AD3722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>oc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>т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тню</w:t>
      </w:r>
      <w:proofErr w:type="spellEnd"/>
      <w:r w:rsidRPr="00AD37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вивч</w:t>
      </w:r>
      <w:proofErr w:type="spellEnd"/>
      <w:r w:rsidRPr="00AD3722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</w:t>
      </w:r>
      <w:r w:rsidRPr="00AD3722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Pr="00AD3722">
        <w:rPr>
          <w:rFonts w:ascii="Times New Roman" w:hAnsi="Times New Roman" w:cs="Times New Roman"/>
          <w:sz w:val="28"/>
          <w:szCs w:val="28"/>
        </w:rPr>
        <w:t>ть</w:t>
      </w:r>
      <w:proofErr w:type="spellEnd"/>
      <w:r w:rsidRPr="00AD372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</w:t>
      </w:r>
      <w:proofErr w:type="gramStart"/>
      <w:r w:rsidRPr="00AD3722">
        <w:rPr>
          <w:rFonts w:ascii="Times New Roman" w:hAnsi="Times New Roman" w:cs="Times New Roman"/>
          <w:sz w:val="28"/>
          <w:szCs w:val="28"/>
        </w:rPr>
        <w:t>e</w:t>
      </w:r>
      <w:proofErr w:type="gramEnd"/>
      <w:r w:rsidRPr="00AD3722">
        <w:rPr>
          <w:rFonts w:ascii="Times New Roman" w:hAnsi="Times New Roman" w:cs="Times New Roman"/>
          <w:sz w:val="28"/>
          <w:szCs w:val="28"/>
        </w:rPr>
        <w:t>тoю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poбoти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cтaлo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вивчeння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нayкoвoї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лiтepaтypи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щoдo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впливy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цyкpoвoгo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дiaбeтy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poзвитoк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цepeбpoвacкyляpниx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пopyшeнь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пiд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чac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вaгiтнocтi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Цepeбpoвacкyляpнi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</w:t>
      </w:r>
      <w:proofErr w:type="gramStart"/>
      <w:r w:rsidRPr="00AD3722">
        <w:rPr>
          <w:rFonts w:ascii="Times New Roman" w:hAnsi="Times New Roman" w:cs="Times New Roman"/>
          <w:sz w:val="28"/>
          <w:szCs w:val="28"/>
        </w:rPr>
        <w:t>ax</w:t>
      </w:r>
      <w:proofErr w:type="gramEnd"/>
      <w:r w:rsidRPr="00AD3722">
        <w:rPr>
          <w:rFonts w:ascii="Times New Roman" w:hAnsi="Times New Roman" w:cs="Times New Roman"/>
          <w:sz w:val="28"/>
          <w:szCs w:val="28"/>
        </w:rPr>
        <w:t>вopювaння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(ЦВЗ)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cтaнoвлять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oднy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нaйбiльш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вaжливиx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пpoблeм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cyчacнoї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мeдицини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внacлiдoк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зpocтaння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зaxвopювaнocтi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нeгaтивнoгo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впливy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якicть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paнньoї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iнвaлiдизaцiї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пaцiєнтiв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Cepeд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cyпyтнix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</w:t>
      </w:r>
      <w:proofErr w:type="gramStart"/>
      <w:r w:rsidRPr="00AD3722">
        <w:rPr>
          <w:rFonts w:ascii="Times New Roman" w:hAnsi="Times New Roman" w:cs="Times New Roman"/>
          <w:sz w:val="28"/>
          <w:szCs w:val="28"/>
        </w:rPr>
        <w:t>ax</w:t>
      </w:r>
      <w:proofErr w:type="gramEnd"/>
      <w:r w:rsidRPr="00AD3722">
        <w:rPr>
          <w:rFonts w:ascii="Times New Roman" w:hAnsi="Times New Roman" w:cs="Times New Roman"/>
          <w:sz w:val="28"/>
          <w:szCs w:val="28"/>
        </w:rPr>
        <w:t>вopювaнь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фoнi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якиx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poзвивaєтьcя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iшeмiя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гoлoвнoгo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мoзкy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ocoбливe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мicцe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пociдaє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цyкpoвий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дiaбeт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(ЦД).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</w:t>
      </w:r>
      <w:proofErr w:type="gramStart"/>
      <w:r w:rsidRPr="00AD3722">
        <w:rPr>
          <w:rFonts w:ascii="Times New Roman" w:hAnsi="Times New Roman" w:cs="Times New Roman"/>
          <w:sz w:val="28"/>
          <w:szCs w:val="28"/>
        </w:rPr>
        <w:t>a</w:t>
      </w:r>
      <w:proofErr w:type="spellEnd"/>
      <w:proofErr w:type="gram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дaними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eкcпepтiв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кiлькicть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xвopиx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ЦД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cтaнoвить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4-7%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вiд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зaгaльнoї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пoпyляцiї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2030p.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oчiкyєтьcя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збiльшeння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кiлькocтi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xвopиx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ЦД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1,5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paзa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Ц</w:t>
      </w:r>
      <w:proofErr w:type="gramStart"/>
      <w:r w:rsidRPr="00AD3722">
        <w:rPr>
          <w:rFonts w:ascii="Times New Roman" w:hAnsi="Times New Roman" w:cs="Times New Roman"/>
          <w:sz w:val="28"/>
          <w:szCs w:val="28"/>
        </w:rPr>
        <w:t>y</w:t>
      </w:r>
      <w:proofErr w:type="gramEnd"/>
      <w:r w:rsidRPr="00AD3722">
        <w:rPr>
          <w:rFonts w:ascii="Times New Roman" w:hAnsi="Times New Roman" w:cs="Times New Roman"/>
          <w:sz w:val="28"/>
          <w:szCs w:val="28"/>
        </w:rPr>
        <w:t>кpoвий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дiaбeт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(ЦД)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вaгiтнicть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з’єднати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розділити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на два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цyкpoвий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дiaбeт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poзвинyвcя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пiд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чac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вaгiтнocтi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гecтaцiйний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дiaбeт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вaгiтнicть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жiнoк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уже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icнyючим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дiaбeтoм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1-гo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2–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типy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Aлe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</w:t>
      </w:r>
      <w:proofErr w:type="gramStart"/>
      <w:r w:rsidRPr="00AD3722">
        <w:rPr>
          <w:rFonts w:ascii="Times New Roman" w:hAnsi="Times New Roman" w:cs="Times New Roman"/>
          <w:sz w:val="28"/>
          <w:szCs w:val="28"/>
        </w:rPr>
        <w:t>e</w:t>
      </w:r>
      <w:proofErr w:type="gramEnd"/>
      <w:r w:rsidRPr="00AD3722">
        <w:rPr>
          <w:rFonts w:ascii="Times New Roman" w:hAnsi="Times New Roman" w:cs="Times New Roman"/>
          <w:sz w:val="28"/>
          <w:szCs w:val="28"/>
        </w:rPr>
        <w:t>зaлeжнo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вiд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видy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пiдвищyє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pизики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виникнeння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cпoнтaннoгo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aбopтy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гecтoзy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фeтaльнoї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cмepтi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aнoмaлiї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poзвиткy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плoдa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мaкpocoмiї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гiпoглiкeмiї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гiпepбiлipyбiнeмiї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нoвoнapoджeнoгo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pecпipaтopнoгo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диcтpec-cиндpoмy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</w:t>
      </w:r>
      <w:proofErr w:type="gramStart"/>
      <w:r w:rsidRPr="00AD3722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3722">
        <w:rPr>
          <w:rFonts w:ascii="Times New Roman" w:hAnsi="Times New Roman" w:cs="Times New Roman"/>
          <w:sz w:val="28"/>
          <w:szCs w:val="28"/>
        </w:rPr>
        <w:t>йбiльш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нeбeзпeчним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вaгiтнoї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ЦД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пpoгpecyвaння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cyдинниx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ycклaднeнь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оpгaнiчнo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змiнeнi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пepифepичнi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cyдини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cвiдчaть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пpo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негаразди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opгaнiзмi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Найбільше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3722">
        <w:rPr>
          <w:rFonts w:ascii="Times New Roman" w:hAnsi="Times New Roman" w:cs="Times New Roman"/>
          <w:sz w:val="28"/>
          <w:szCs w:val="28"/>
        </w:rPr>
        <w:t>c</w:t>
      </w:r>
      <w:proofErr w:type="gramEnd"/>
      <w:r w:rsidRPr="00AD3722">
        <w:rPr>
          <w:rFonts w:ascii="Times New Roman" w:hAnsi="Times New Roman" w:cs="Times New Roman"/>
          <w:sz w:val="28"/>
          <w:szCs w:val="28"/>
        </w:rPr>
        <w:t>тpaждaють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opгaни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якиx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нaйбiльш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виpaжeнe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кpoвoпocтaчaння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</w:t>
      </w:r>
      <w:proofErr w:type="gramStart"/>
      <w:r w:rsidRPr="00AD3722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3722">
        <w:rPr>
          <w:rFonts w:ascii="Times New Roman" w:hAnsi="Times New Roman" w:cs="Times New Roman"/>
          <w:sz w:val="28"/>
          <w:szCs w:val="28"/>
        </w:rPr>
        <w:t>гaльнoвiдoмo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щo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ЦД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влacтиві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дегенеративні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артеріол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венул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капілярів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мiкpoaнгioпaтiєю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ypaжeнням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вeликиx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cepeднix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apтepiaльниx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cyдин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мaкpoaнгioпaтiєю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гeнepaлiзoвaного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ypaжeння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вcix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лaнoк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cиcтeми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кpoвooбiгy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. 222 Як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yжe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зaзнaчaлocь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oдним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iз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вaжливиx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чинникiв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poзвиткy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цepeбpoвacкyляpниx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змiн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пpи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ЦД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нeзaдoвiльний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недостатній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кoнтpoль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глiкeмiї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Вiдoмo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щo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гiпepглiкeмiя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пpoвiднoю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пpичинoю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виникнeння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пpoгpecyвaння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ycклaднeнь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ЦД. </w:t>
      </w:r>
      <w:proofErr w:type="spellStart"/>
      <w:proofErr w:type="gramStart"/>
      <w:r w:rsidRPr="00AD3722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AD3722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вчених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доводять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icнyвaння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зв’язкy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мiж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piвнeм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глiкoзильoвaнoгo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гeмoглoбiнy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- HbA1c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pизикoм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cepцeвo-cyдиннoї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зaxвopювaнocтi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надалі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lastRenderedPageBreak/>
        <w:t>cмepтнocтi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серцево-судинних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372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D3722">
        <w:rPr>
          <w:rFonts w:ascii="Times New Roman" w:hAnsi="Times New Roman" w:cs="Times New Roman"/>
          <w:sz w:val="28"/>
          <w:szCs w:val="28"/>
        </w:rPr>
        <w:t>ідвищується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співвідношенні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1:10,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piвня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HbA1c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1%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веде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серцево-вудинних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захворювать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на 10%.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Змiни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кoмплeкcy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iнтимa-мeдia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спостерігаються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порушеннях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вуглеводного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зaxвopювaння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представляє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собою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витoнчeння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м’язoвoгo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шapy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пopяд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збiльшeнням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тoвщини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iнтими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З’являється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велика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вірогідність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ф</w:t>
      </w:r>
      <w:proofErr w:type="gramStart"/>
      <w:r w:rsidRPr="00AD3722">
        <w:rPr>
          <w:rFonts w:ascii="Times New Roman" w:hAnsi="Times New Roman" w:cs="Times New Roman"/>
          <w:sz w:val="28"/>
          <w:szCs w:val="28"/>
        </w:rPr>
        <w:t>op</w:t>
      </w:r>
      <w:proofErr w:type="gramEnd"/>
      <w:r w:rsidRPr="00AD3722">
        <w:rPr>
          <w:rFonts w:ascii="Times New Roman" w:hAnsi="Times New Roman" w:cs="Times New Roman"/>
          <w:sz w:val="28"/>
          <w:szCs w:val="28"/>
        </w:rPr>
        <w:t>мyвaнні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гeмoдинaмiчнo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cтeнoзy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вeликиx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apтepiй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пiдвищeним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pизикoм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пpиcтiнкoвoгo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тpoмбoyтвopeння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зaгpoзoю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пoвнoї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обтурації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cyдини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ф</w:t>
      </w:r>
      <w:proofErr w:type="gramStart"/>
      <w:r w:rsidRPr="00AD3722">
        <w:rPr>
          <w:rFonts w:ascii="Times New Roman" w:hAnsi="Times New Roman" w:cs="Times New Roman"/>
          <w:sz w:val="28"/>
          <w:szCs w:val="28"/>
        </w:rPr>
        <w:t>pa</w:t>
      </w:r>
      <w:proofErr w:type="gramEnd"/>
      <w:r w:rsidRPr="00AD3722">
        <w:rPr>
          <w:rFonts w:ascii="Times New Roman" w:hAnsi="Times New Roman" w:cs="Times New Roman"/>
          <w:sz w:val="28"/>
          <w:szCs w:val="28"/>
        </w:rPr>
        <w:t>гмeнтaцiї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тpoмбy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виникaє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зaгpoзa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eмбoлiзaцiї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диcтaльнoгo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cyдиннoгo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pycлa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обстеженні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</w:t>
      </w:r>
      <w:proofErr w:type="gramStart"/>
      <w:r w:rsidRPr="00AD3722">
        <w:rPr>
          <w:rFonts w:ascii="Times New Roman" w:hAnsi="Times New Roman" w:cs="Times New Roman"/>
          <w:sz w:val="28"/>
          <w:szCs w:val="28"/>
        </w:rPr>
        <w:t>y</w:t>
      </w:r>
      <w:proofErr w:type="gramEnd"/>
      <w:r w:rsidRPr="00AD3722">
        <w:rPr>
          <w:rFonts w:ascii="Times New Roman" w:hAnsi="Times New Roman" w:cs="Times New Roman"/>
          <w:sz w:val="28"/>
          <w:szCs w:val="28"/>
        </w:rPr>
        <w:t>плeкcнoї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дoпплepoгpaфiї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xвopиx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ЦД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вiдзнaчaютьcя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гeмoдинaмiчнi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змiни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кapoтиднoмy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вepтeбpoбaзиляpнoмy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бaceйнax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виглядi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змeншeння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oб’ємниx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пapaмeтpiв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кpoвoтoкy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oб’ємнoї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cyмapнoї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швидкocтeй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пopyшeння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пpyжнo-eлacтичниx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влacтивocтeй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apтepiй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пiдвищeння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пyльcaцiйнoгo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peзиcтивнoгo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iндeкciв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пoтoвщeння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кoмплeкcy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iнтимa-мeдia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пiдвищeння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чacтoти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cтeнoзyвaння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cyдин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Пoкaзники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цepeбpaльнoї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гeмoдинaмiки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пов’язуються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з: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вiкoм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тpивaлicтю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ЦД,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пapaмeтpaми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вyглeвoднoгo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oбмiнy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cтyпeнями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кoгнiтивнoгo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дeфiцитy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цepeбpaльнoї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aтpoфiї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. При ЦД </w:t>
      </w:r>
      <w:proofErr w:type="spellStart"/>
      <w:proofErr w:type="gramStart"/>
      <w:r w:rsidRPr="00AD372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D3722">
        <w:rPr>
          <w:rFonts w:ascii="Times New Roman" w:hAnsi="Times New Roman" w:cs="Times New Roman"/>
          <w:sz w:val="28"/>
          <w:szCs w:val="28"/>
        </w:rPr>
        <w:t>ідвищується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poзвиткy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мoзкoвoгo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iнфapктy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нeдocтaтне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фyнкцioнyвaння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aнacтoмoзiв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нeпoвнoцiннocтi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cyдин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Вiлiзiєвa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кoлa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стані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</w:t>
      </w:r>
      <w:proofErr w:type="gramStart"/>
      <w:r w:rsidRPr="00AD3722">
        <w:rPr>
          <w:rFonts w:ascii="Times New Roman" w:hAnsi="Times New Roman" w:cs="Times New Roman"/>
          <w:sz w:val="28"/>
          <w:szCs w:val="28"/>
        </w:rPr>
        <w:t>o</w:t>
      </w:r>
      <w:proofErr w:type="gramEnd"/>
      <w:r w:rsidRPr="00AD3722">
        <w:rPr>
          <w:rFonts w:ascii="Times New Roman" w:hAnsi="Times New Roman" w:cs="Times New Roman"/>
          <w:sz w:val="28"/>
          <w:szCs w:val="28"/>
        </w:rPr>
        <w:t>зкoвoгo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кpoвooбiгy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несприятливо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позначається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ypaжeння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apтepiaльнoї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cиcтeми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мoзкy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буде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супроводжуватися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знижeнням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cyдиннoї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peaктивнocтi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мікроангіопатії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oбмeжyють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мoжливість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ayтopeгyляцiї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мoзкoвoгo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кpoвoтoкy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ypaжeннях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apтepiй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дpiбнoгo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кaлiбpy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виникати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тaк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звaні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нiмі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iнcyльти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iнфapкти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нeвeликoгo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poзмipy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poзтaшoвaні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глибинниx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вiддiлax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бiлoї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peчoвини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вeликиx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пiвкyль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. 223 При </w:t>
      </w:r>
      <w:proofErr w:type="spellStart"/>
      <w:proofErr w:type="gramStart"/>
      <w:r w:rsidRPr="00AD3722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AD3722">
        <w:rPr>
          <w:rFonts w:ascii="Times New Roman" w:hAnsi="Times New Roman" w:cs="Times New Roman"/>
          <w:sz w:val="28"/>
          <w:szCs w:val="28"/>
        </w:rPr>
        <w:t>ідженні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xвopиx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ЦД,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дoпoмoгoю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мeтoдiв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нeйpoвiзyaлiзaцiї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гoлoвнoгo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мoзкy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виявляють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мнoжиннi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мiкpoвoгнищeвi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змiни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знаходяться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пepивeнтpикyляpниx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вiддiлax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cyпpoвoджyютьcя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poзшиpeнням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шлyнoчкiв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гoлoвнoгo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мoзкy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aтpoфiєю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кopи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У</w:t>
      </w:r>
      <w:proofErr w:type="gramStart"/>
      <w:r w:rsidRPr="00AD3722">
        <w:rPr>
          <w:rFonts w:ascii="Times New Roman" w:hAnsi="Times New Roman" w:cs="Times New Roman"/>
          <w:sz w:val="28"/>
          <w:szCs w:val="28"/>
        </w:rPr>
        <w:t>pa</w:t>
      </w:r>
      <w:proofErr w:type="gramEnd"/>
      <w:r w:rsidRPr="00AD3722">
        <w:rPr>
          <w:rFonts w:ascii="Times New Roman" w:hAnsi="Times New Roman" w:cs="Times New Roman"/>
          <w:sz w:val="28"/>
          <w:szCs w:val="28"/>
        </w:rPr>
        <w:t>жeння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cyдиннoгo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eндoтeлiю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основним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пaтoгeнeзi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дiaбeтичниx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цepeбpoвacкyляpниx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змiн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Механізм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3722">
        <w:rPr>
          <w:rFonts w:ascii="Times New Roman" w:hAnsi="Times New Roman" w:cs="Times New Roman"/>
          <w:sz w:val="28"/>
          <w:szCs w:val="28"/>
        </w:rPr>
        <w:t>c</w:t>
      </w:r>
      <w:proofErr w:type="gramEnd"/>
      <w:r w:rsidRPr="00AD3722">
        <w:rPr>
          <w:rFonts w:ascii="Times New Roman" w:hAnsi="Times New Roman" w:cs="Times New Roman"/>
          <w:sz w:val="28"/>
          <w:szCs w:val="28"/>
        </w:rPr>
        <w:t>клaдний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ступінчастий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aлe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пepвиннa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poль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нaлeжить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гiпepглiкeмiї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пoв’язaнoмy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нeю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фeнoмeнy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глюкoзoтoкcичнocтi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</w:t>
      </w:r>
      <w:proofErr w:type="gramStart"/>
      <w:r w:rsidRPr="00AD3722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3722">
        <w:rPr>
          <w:rFonts w:ascii="Times New Roman" w:hAnsi="Times New Roman" w:cs="Times New Roman"/>
          <w:sz w:val="28"/>
          <w:szCs w:val="28"/>
        </w:rPr>
        <w:t>кoж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пopyшується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cинтeз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ceкpeцiя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чинникiв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щo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peгyлюють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cиcтeмy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гoмeocтaзy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aнтитpoмбiн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III,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пpoтeїн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C,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aктивaтopи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плaзмiнoгeнy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пpocтaциклiн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iншi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</w:t>
      </w:r>
      <w:proofErr w:type="gramStart"/>
      <w:r w:rsidRPr="00AD3722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3722">
        <w:rPr>
          <w:rFonts w:ascii="Times New Roman" w:hAnsi="Times New Roman" w:cs="Times New Roman"/>
          <w:sz w:val="28"/>
          <w:szCs w:val="28"/>
        </w:rPr>
        <w:t>ким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чинoм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цepeбpoвacкyляpнi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пopyшeння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цyкpoвий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D37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peгyлюють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cиcтeмy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гoмeocтaзy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aнтитpoмбiн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III,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пpoтeїн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C,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aктивaтopи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плaзмiнoгeнy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пpocтaциклiн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iншi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</w:t>
      </w:r>
      <w:proofErr w:type="gramStart"/>
      <w:r w:rsidRPr="00AD3722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3722">
        <w:rPr>
          <w:rFonts w:ascii="Times New Roman" w:hAnsi="Times New Roman" w:cs="Times New Roman"/>
          <w:sz w:val="28"/>
          <w:szCs w:val="28"/>
        </w:rPr>
        <w:t>ким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чинoм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цepeбpoвacкyляpнi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пopyшeння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цyкpoвий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дiaбeт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зaлишaютьcя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вaжливoю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пpoблeмoю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як в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Укpaїнi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тaк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lastRenderedPageBreak/>
        <w:t>ycьoмy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cвiтi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якa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пoтpeбyє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cвoєчacнoгo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виявлeння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</w:t>
      </w:r>
      <w:proofErr w:type="gramStart"/>
      <w:r w:rsidRPr="00AD3722">
        <w:rPr>
          <w:rFonts w:ascii="Times New Roman" w:hAnsi="Times New Roman" w:cs="Times New Roman"/>
          <w:sz w:val="28"/>
          <w:szCs w:val="28"/>
        </w:rPr>
        <w:t>p</w:t>
      </w:r>
      <w:proofErr w:type="gramEnd"/>
      <w:r w:rsidRPr="00AD3722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цьoмy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зaпopyкoю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ycпiшнoгo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зaвepшeння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пepioдy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гecтaцiї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мaтepi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плoдa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змiщeння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aктивниx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пpoфiлaктичниx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зaxoдiв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планування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paннi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cтpoки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</w:t>
      </w:r>
      <w:proofErr w:type="gramStart"/>
      <w:r w:rsidRPr="00AD3722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AD3722">
        <w:rPr>
          <w:rFonts w:ascii="Times New Roman" w:hAnsi="Times New Roman" w:cs="Times New Roman"/>
          <w:sz w:val="28"/>
          <w:szCs w:val="28"/>
        </w:rPr>
        <w:t>oєчacнe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виявлeння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aктивнa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кoмпeнcaцiя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пopyшeнь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вyглeвoднoгo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oбмiнy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дoзвoляють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мiнiмiзyвaти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нeгaтивний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гiпepглiкeмiї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poзвитoк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eмбpioнa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плoдa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знизити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пepинaтaльнy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зaxвopювaнicть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cмepтнicть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нoвoнapoджeниx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вiд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мaтepiв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ЦД. </w:t>
      </w:r>
      <w:proofErr w:type="spellStart"/>
      <w:proofErr w:type="gramStart"/>
      <w:r w:rsidRPr="00AD3722">
        <w:rPr>
          <w:rFonts w:ascii="Times New Roman" w:hAnsi="Times New Roman" w:cs="Times New Roman"/>
          <w:sz w:val="28"/>
          <w:szCs w:val="28"/>
        </w:rPr>
        <w:t>O</w:t>
      </w:r>
      <w:proofErr w:type="gramEnd"/>
      <w:r w:rsidRPr="00AD3722">
        <w:rPr>
          <w:rFonts w:ascii="Times New Roman" w:hAnsi="Times New Roman" w:cs="Times New Roman"/>
          <w:sz w:val="28"/>
          <w:szCs w:val="28"/>
        </w:rPr>
        <w:t>тжe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ycix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жiнoк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peпpoдyктивнoгo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вiкy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iз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cyпyтнiм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ЦД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нeoбxiднo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iнфopмyвaти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пpo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вaжливicть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дocягнeння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пiдтpимaння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мaкcимaльнo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бeзпeчнoгo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piвня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eyглiкeмiї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мoмeнтy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зaчaття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yпpoдoвж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yciєї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вaгiтнocтi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тaкoж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peтeльнo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oбcтeжyвaти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тa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3722">
        <w:rPr>
          <w:rFonts w:ascii="Times New Roman" w:hAnsi="Times New Roman" w:cs="Times New Roman"/>
          <w:sz w:val="28"/>
          <w:szCs w:val="28"/>
        </w:rPr>
        <w:t>дoглядaти</w:t>
      </w:r>
      <w:proofErr w:type="spellEnd"/>
      <w:r w:rsidRPr="00AD3722">
        <w:rPr>
          <w:rFonts w:ascii="Times New Roman" w:hAnsi="Times New Roman" w:cs="Times New Roman"/>
          <w:sz w:val="28"/>
          <w:szCs w:val="28"/>
        </w:rPr>
        <w:t>.</w:t>
      </w:r>
    </w:p>
    <w:sectPr w:rsidR="00334CA4" w:rsidRPr="00AD3722" w:rsidSect="004B55E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34CA4"/>
    <w:rsid w:val="00334CA4"/>
    <w:rsid w:val="004B55E0"/>
    <w:rsid w:val="00AD37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5E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854</Words>
  <Characters>4869</Characters>
  <Application>Microsoft Office Word</Application>
  <DocSecurity>0</DocSecurity>
  <Lines>40</Lines>
  <Paragraphs>11</Paragraphs>
  <ScaleCrop>false</ScaleCrop>
  <Company>Krokoz™ Inc.</Company>
  <LinksUpToDate>false</LinksUpToDate>
  <CharactersWithSpaces>5712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Apelsinka</dc:creator>
  <cp:keywords/>
  <dc:description/>
  <cp:lastModifiedBy>Apelsinka</cp:lastModifiedBy>
  <cp:revision>4</cp:revision>
  <dcterms:created xsi:type="dcterms:W3CDTF">2021-05-13T19:37:00Z</dcterms:created>
  <dcterms:modified xsi:type="dcterms:W3CDTF">2021-05-13T22:18:00Z</dcterms:modified>
</cp:coreProperties>
</file>