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6AFF" w:rsidRDefault="00726AFF" w:rsidP="00726AFF">
      <w:pPr>
        <w:spacing w:after="0"/>
        <w:ind w:firstLine="567"/>
        <w:rPr>
          <w:lang w:val="uk-UA"/>
        </w:rPr>
      </w:pPr>
      <w:r w:rsidRPr="00C646A3">
        <w:rPr>
          <w:lang w:val="uk-UA"/>
        </w:rPr>
        <w:t>Павлова</w:t>
      </w:r>
      <w:r>
        <w:rPr>
          <w:lang w:val="uk-UA"/>
        </w:rPr>
        <w:t xml:space="preserve"> Олена Олексіївна</w:t>
      </w:r>
    </w:p>
    <w:p w:rsidR="00726AFF" w:rsidRDefault="00726AFF" w:rsidP="00726AFF">
      <w:pPr>
        <w:spacing w:after="0"/>
        <w:ind w:firstLine="567"/>
        <w:rPr>
          <w:lang w:val="uk-UA"/>
        </w:rPr>
      </w:pPr>
      <w:proofErr w:type="spellStart"/>
      <w:r w:rsidRPr="00C646A3">
        <w:rPr>
          <w:lang w:val="uk-UA"/>
        </w:rPr>
        <w:t>Зоренко</w:t>
      </w:r>
      <w:proofErr w:type="spellEnd"/>
      <w:r>
        <w:rPr>
          <w:lang w:val="uk-UA"/>
        </w:rPr>
        <w:t xml:space="preserve"> Євгенія Михайлівна</w:t>
      </w:r>
    </w:p>
    <w:p w:rsidR="00726AFF" w:rsidRDefault="00726AFF" w:rsidP="000310DC">
      <w:pPr>
        <w:spacing w:after="0" w:line="360" w:lineRule="auto"/>
        <w:ind w:firstLine="567"/>
        <w:jc w:val="center"/>
        <w:rPr>
          <w:lang w:val="uk-UA"/>
        </w:rPr>
      </w:pPr>
    </w:p>
    <w:p w:rsidR="00726AFF" w:rsidRPr="00726AFF" w:rsidRDefault="00726AFF" w:rsidP="00726AFF">
      <w:pPr>
        <w:spacing w:after="0"/>
        <w:ind w:firstLine="567"/>
        <w:jc w:val="both"/>
        <w:rPr>
          <w:lang w:val="uk-UA"/>
        </w:rPr>
      </w:pPr>
      <w:r w:rsidRPr="00C646A3">
        <w:rPr>
          <w:lang w:val="uk-UA"/>
        </w:rPr>
        <w:t xml:space="preserve">Павлова </w:t>
      </w:r>
      <w:r>
        <w:rPr>
          <w:lang w:val="uk-UA"/>
        </w:rPr>
        <w:t>О.О</w:t>
      </w:r>
      <w:r w:rsidRPr="00C646A3">
        <w:rPr>
          <w:lang w:val="uk-UA"/>
        </w:rPr>
        <w:t xml:space="preserve">., </w:t>
      </w:r>
      <w:proofErr w:type="spellStart"/>
      <w:r w:rsidRPr="00C646A3">
        <w:rPr>
          <w:lang w:val="uk-UA"/>
        </w:rPr>
        <w:t>Зоренко</w:t>
      </w:r>
      <w:proofErr w:type="spellEnd"/>
      <w:r w:rsidRPr="00C646A3">
        <w:rPr>
          <w:lang w:val="uk-UA"/>
        </w:rPr>
        <w:t xml:space="preserve"> </w:t>
      </w:r>
      <w:r>
        <w:rPr>
          <w:lang w:val="uk-UA"/>
        </w:rPr>
        <w:t>Є</w:t>
      </w:r>
      <w:r w:rsidRPr="00C646A3">
        <w:rPr>
          <w:lang w:val="uk-UA"/>
        </w:rPr>
        <w:t>.М.</w:t>
      </w:r>
      <w:r>
        <w:rPr>
          <w:lang w:val="uk-UA"/>
        </w:rPr>
        <w:t xml:space="preserve"> Особливості</w:t>
      </w:r>
      <w:r w:rsidRPr="00C646A3">
        <w:rPr>
          <w:lang w:val="uk-UA"/>
        </w:rPr>
        <w:t xml:space="preserve"> клітинної реген</w:t>
      </w:r>
      <w:r>
        <w:rPr>
          <w:lang w:val="uk-UA"/>
        </w:rPr>
        <w:t>ерації тканини головного мозку</w:t>
      </w:r>
      <w:r w:rsidRPr="00C646A3">
        <w:rPr>
          <w:lang w:val="uk-UA"/>
        </w:rPr>
        <w:t xml:space="preserve"> щурів</w:t>
      </w:r>
      <w:r>
        <w:rPr>
          <w:lang w:val="uk-UA"/>
        </w:rPr>
        <w:t xml:space="preserve"> на тлі </w:t>
      </w:r>
      <w:proofErr w:type="spellStart"/>
      <w:r>
        <w:rPr>
          <w:lang w:val="uk-UA"/>
        </w:rPr>
        <w:t>нейродегенеративних</w:t>
      </w:r>
      <w:proofErr w:type="spellEnd"/>
      <w:r>
        <w:rPr>
          <w:lang w:val="uk-UA"/>
        </w:rPr>
        <w:t xml:space="preserve"> змін</w:t>
      </w:r>
      <w:r w:rsidRPr="00C646A3">
        <w:rPr>
          <w:lang w:val="uk-UA"/>
        </w:rPr>
        <w:t xml:space="preserve"> судинного походження</w:t>
      </w:r>
      <w:r>
        <w:rPr>
          <w:lang w:val="uk-UA"/>
        </w:rPr>
        <w:t>./</w:t>
      </w:r>
      <w:r w:rsidRPr="00726AFF">
        <w:rPr>
          <w:lang w:val="uk-UA"/>
        </w:rPr>
        <w:t xml:space="preserve"> </w:t>
      </w:r>
      <w:r>
        <w:rPr>
          <w:lang w:val="uk-UA"/>
        </w:rPr>
        <w:t>О.О</w:t>
      </w:r>
      <w:r w:rsidRPr="00C646A3">
        <w:rPr>
          <w:lang w:val="uk-UA"/>
        </w:rPr>
        <w:t>.</w:t>
      </w:r>
      <w:r w:rsidRPr="00726AFF">
        <w:rPr>
          <w:lang w:val="uk-UA"/>
        </w:rPr>
        <w:t xml:space="preserve"> </w:t>
      </w:r>
      <w:r w:rsidRPr="00C646A3">
        <w:rPr>
          <w:lang w:val="uk-UA"/>
        </w:rPr>
        <w:t>Павлова,</w:t>
      </w:r>
      <w:r>
        <w:rPr>
          <w:lang w:val="uk-UA"/>
        </w:rPr>
        <w:t xml:space="preserve"> </w:t>
      </w:r>
      <w:r>
        <w:rPr>
          <w:lang w:val="uk-UA"/>
        </w:rPr>
        <w:t>Є</w:t>
      </w:r>
      <w:r w:rsidRPr="00C646A3">
        <w:rPr>
          <w:lang w:val="uk-UA"/>
        </w:rPr>
        <w:t xml:space="preserve">.М. </w:t>
      </w:r>
      <w:proofErr w:type="spellStart"/>
      <w:r w:rsidRPr="00C646A3">
        <w:rPr>
          <w:lang w:val="uk-UA"/>
        </w:rPr>
        <w:t>Зоренко</w:t>
      </w:r>
      <w:proofErr w:type="spellEnd"/>
      <w:r w:rsidRPr="00C646A3">
        <w:rPr>
          <w:lang w:val="uk-UA"/>
        </w:rPr>
        <w:t xml:space="preserve"> </w:t>
      </w:r>
      <w:r>
        <w:rPr>
          <w:lang w:val="uk-UA"/>
        </w:rPr>
        <w:t xml:space="preserve">// </w:t>
      </w:r>
      <w:r w:rsidRPr="00726AFF">
        <w:rPr>
          <w:lang w:val="uk-UA"/>
        </w:rPr>
        <w:t>“Особливості науково-педагогічного процесу в період пандемії С</w:t>
      </w:r>
      <w:r w:rsidRPr="00726AFF">
        <w:t>OVID</w:t>
      </w:r>
      <w:r w:rsidRPr="00726AFF">
        <w:rPr>
          <w:lang w:val="uk-UA"/>
        </w:rPr>
        <w:t>-19”</w:t>
      </w:r>
      <w:r>
        <w:rPr>
          <w:lang w:val="uk-UA"/>
        </w:rPr>
        <w:t xml:space="preserve">: матеріали </w:t>
      </w:r>
      <w:r w:rsidRPr="00726AFF">
        <w:rPr>
          <w:lang w:val="uk-UA"/>
        </w:rPr>
        <w:t>Пленуму</w:t>
      </w:r>
      <w:r w:rsidRPr="00726AFF">
        <w:rPr>
          <w:lang w:val="uk-UA"/>
        </w:rPr>
        <w:t xml:space="preserve"> </w:t>
      </w:r>
      <w:r w:rsidRPr="00726AFF">
        <w:rPr>
          <w:lang w:val="uk-UA"/>
        </w:rPr>
        <w:t>Українського наукового товариства патофізіологів</w:t>
      </w:r>
      <w:r>
        <w:rPr>
          <w:lang w:val="uk-UA"/>
        </w:rPr>
        <w:t xml:space="preserve"> (</w:t>
      </w:r>
      <w:r w:rsidRPr="00726AFF">
        <w:rPr>
          <w:lang w:val="uk-UA"/>
        </w:rPr>
        <w:t>15-17 вересня 2022</w:t>
      </w:r>
      <w:r>
        <w:rPr>
          <w:lang w:val="uk-UA"/>
        </w:rPr>
        <w:t xml:space="preserve"> р</w:t>
      </w:r>
      <w:r w:rsidRPr="00726AFF">
        <w:rPr>
          <w:lang w:val="uk-UA"/>
        </w:rPr>
        <w:t>.</w:t>
      </w:r>
      <w:r>
        <w:rPr>
          <w:lang w:val="uk-UA"/>
        </w:rPr>
        <w:t>, м. Тернопіль)</w:t>
      </w:r>
      <w:r w:rsidRPr="00726AFF">
        <w:rPr>
          <w:lang w:val="uk-UA"/>
        </w:rPr>
        <w:t xml:space="preserve"> </w:t>
      </w:r>
      <w:proofErr w:type="spellStart"/>
      <w:r w:rsidRPr="00726AFF">
        <w:rPr>
          <w:lang w:val="uk-UA"/>
        </w:rPr>
        <w:t>Терноп</w:t>
      </w:r>
      <w:proofErr w:type="spellEnd"/>
      <w:r w:rsidRPr="00726AFF">
        <w:rPr>
          <w:lang w:val="uk-UA"/>
        </w:rPr>
        <w:t xml:space="preserve">. нац. мед. ун-т імені І.Я. </w:t>
      </w:r>
      <w:proofErr w:type="spellStart"/>
      <w:r w:rsidRPr="00726AFF">
        <w:rPr>
          <w:lang w:val="uk-UA"/>
        </w:rPr>
        <w:t>Горбачевського</w:t>
      </w:r>
      <w:proofErr w:type="spellEnd"/>
      <w:r w:rsidRPr="00726AFF">
        <w:rPr>
          <w:lang w:val="uk-UA"/>
        </w:rPr>
        <w:t xml:space="preserve"> МОЗ України. – Тернопіль : ТНМУ, 2022. –</w:t>
      </w:r>
      <w:r>
        <w:rPr>
          <w:lang w:val="uk-UA"/>
        </w:rPr>
        <w:t xml:space="preserve"> С.</w:t>
      </w:r>
      <w:r w:rsidR="00F14BCD">
        <w:rPr>
          <w:lang w:val="uk-UA"/>
        </w:rPr>
        <w:t xml:space="preserve"> 59.</w:t>
      </w:r>
      <w:bookmarkStart w:id="0" w:name="_GoBack"/>
      <w:bookmarkEnd w:id="0"/>
    </w:p>
    <w:p w:rsidR="00726AFF" w:rsidRDefault="00726AFF" w:rsidP="00726AFF">
      <w:pPr>
        <w:spacing w:after="0"/>
        <w:ind w:firstLine="567"/>
        <w:jc w:val="both"/>
        <w:rPr>
          <w:lang w:val="uk-UA"/>
        </w:rPr>
      </w:pPr>
    </w:p>
    <w:p w:rsidR="00726AFF" w:rsidRPr="00726AFF" w:rsidRDefault="00726AFF" w:rsidP="00726AFF">
      <w:pPr>
        <w:spacing w:after="0"/>
        <w:ind w:firstLine="567"/>
        <w:jc w:val="both"/>
        <w:rPr>
          <w:lang w:val="uk-UA"/>
        </w:rPr>
      </w:pPr>
    </w:p>
    <w:p w:rsidR="000310DC" w:rsidRPr="00C646A3" w:rsidRDefault="000310DC" w:rsidP="000310DC">
      <w:pPr>
        <w:spacing w:after="0" w:line="360" w:lineRule="auto"/>
        <w:ind w:firstLine="567"/>
        <w:jc w:val="center"/>
        <w:rPr>
          <w:lang w:val="uk-UA"/>
        </w:rPr>
      </w:pPr>
      <w:r w:rsidRPr="00C646A3">
        <w:rPr>
          <w:lang w:val="uk-UA"/>
        </w:rPr>
        <w:t xml:space="preserve">Павлова </w:t>
      </w:r>
      <w:r>
        <w:rPr>
          <w:lang w:val="uk-UA"/>
        </w:rPr>
        <w:t>О</w:t>
      </w:r>
      <w:r w:rsidR="00BF753E">
        <w:rPr>
          <w:lang w:val="uk-UA"/>
        </w:rPr>
        <w:t>.О</w:t>
      </w:r>
      <w:r w:rsidRPr="00C646A3">
        <w:rPr>
          <w:lang w:val="uk-UA"/>
        </w:rPr>
        <w:t xml:space="preserve">., </w:t>
      </w:r>
      <w:proofErr w:type="spellStart"/>
      <w:r w:rsidRPr="00C646A3">
        <w:rPr>
          <w:lang w:val="uk-UA"/>
        </w:rPr>
        <w:t>Зоренко</w:t>
      </w:r>
      <w:proofErr w:type="spellEnd"/>
      <w:r w:rsidRPr="00C646A3">
        <w:rPr>
          <w:lang w:val="uk-UA"/>
        </w:rPr>
        <w:t xml:space="preserve"> </w:t>
      </w:r>
      <w:r>
        <w:rPr>
          <w:lang w:val="uk-UA"/>
        </w:rPr>
        <w:t>Є</w:t>
      </w:r>
      <w:r w:rsidRPr="00C646A3">
        <w:rPr>
          <w:lang w:val="uk-UA"/>
        </w:rPr>
        <w:t>.М.</w:t>
      </w:r>
    </w:p>
    <w:p w:rsidR="00CE166A" w:rsidRPr="00C646A3" w:rsidRDefault="00D61B15" w:rsidP="00505F22">
      <w:pPr>
        <w:spacing w:after="0" w:line="360" w:lineRule="auto"/>
        <w:ind w:firstLine="567"/>
        <w:jc w:val="center"/>
        <w:rPr>
          <w:lang w:val="uk-UA"/>
        </w:rPr>
      </w:pPr>
      <w:r>
        <w:rPr>
          <w:lang w:val="uk-UA"/>
        </w:rPr>
        <w:t>ОСОБЛИВОСТІ</w:t>
      </w:r>
      <w:r w:rsidR="00CE166A" w:rsidRPr="00C646A3">
        <w:rPr>
          <w:lang w:val="uk-UA"/>
        </w:rPr>
        <w:t xml:space="preserve"> КЛІТИННОЇ РЕГЕН</w:t>
      </w:r>
      <w:r>
        <w:rPr>
          <w:lang w:val="uk-UA"/>
        </w:rPr>
        <w:t>ЕРАЦІЇ ТКАНИНИ ГОЛОВНОГО МОЗКУ</w:t>
      </w:r>
      <w:r w:rsidR="00CE166A" w:rsidRPr="00C646A3">
        <w:rPr>
          <w:lang w:val="uk-UA"/>
        </w:rPr>
        <w:t xml:space="preserve"> ЩУРІВ</w:t>
      </w:r>
      <w:r>
        <w:rPr>
          <w:lang w:val="uk-UA"/>
        </w:rPr>
        <w:t xml:space="preserve"> </w:t>
      </w:r>
      <w:r w:rsidR="00505F22">
        <w:rPr>
          <w:lang w:val="uk-UA"/>
        </w:rPr>
        <w:t>НА ТЛІ</w:t>
      </w:r>
      <w:r>
        <w:rPr>
          <w:lang w:val="uk-UA"/>
        </w:rPr>
        <w:t xml:space="preserve"> </w:t>
      </w:r>
      <w:r w:rsidR="00505F22">
        <w:rPr>
          <w:lang w:val="uk-UA"/>
        </w:rPr>
        <w:t>НЕЙРОДЕГЕНЕРАТИВНИХ ЗМІН</w:t>
      </w:r>
      <w:r w:rsidRPr="00C646A3">
        <w:rPr>
          <w:lang w:val="uk-UA"/>
        </w:rPr>
        <w:t xml:space="preserve"> СУДИННОГО ПОХОДЖЕННЯ</w:t>
      </w:r>
      <w:r>
        <w:rPr>
          <w:lang w:val="uk-UA"/>
        </w:rPr>
        <w:t>.</w:t>
      </w:r>
    </w:p>
    <w:p w:rsidR="00CE166A" w:rsidRDefault="00CE166A" w:rsidP="00D61B15">
      <w:pPr>
        <w:spacing w:after="0" w:line="360" w:lineRule="auto"/>
        <w:ind w:firstLine="567"/>
        <w:jc w:val="center"/>
        <w:rPr>
          <w:lang w:val="uk-UA"/>
        </w:rPr>
      </w:pPr>
      <w:r w:rsidRPr="00C646A3">
        <w:rPr>
          <w:lang w:val="uk-UA"/>
        </w:rPr>
        <w:t>Харківський національний медичний університет, м Харків</w:t>
      </w:r>
    </w:p>
    <w:p w:rsidR="00CE166A" w:rsidRPr="00064503" w:rsidRDefault="00CE166A" w:rsidP="00CE166A">
      <w:pPr>
        <w:spacing w:after="0" w:line="360" w:lineRule="auto"/>
        <w:ind w:firstLine="567"/>
        <w:jc w:val="both"/>
        <w:rPr>
          <w:lang w:val="uk-UA"/>
        </w:rPr>
      </w:pPr>
      <w:r w:rsidRPr="00C646A3">
        <w:rPr>
          <w:b/>
          <w:bCs/>
          <w:lang w:val="uk-UA"/>
        </w:rPr>
        <w:t>Актуальність.</w:t>
      </w:r>
      <w:r w:rsidRPr="00C646A3">
        <w:rPr>
          <w:lang w:val="uk-UA"/>
        </w:rPr>
        <w:t xml:space="preserve"> </w:t>
      </w:r>
      <w:proofErr w:type="spellStart"/>
      <w:r w:rsidR="00064503" w:rsidRPr="00726AFF">
        <w:rPr>
          <w:lang w:val="uk-UA"/>
        </w:rPr>
        <w:t>Нейродегенеративні</w:t>
      </w:r>
      <w:proofErr w:type="spellEnd"/>
      <w:r w:rsidR="00064503" w:rsidRPr="00726AFF">
        <w:rPr>
          <w:lang w:val="uk-UA"/>
        </w:rPr>
        <w:t xml:space="preserve"> захворювання часто проявляються пригніч</w:t>
      </w:r>
      <w:r w:rsidR="005244F5" w:rsidRPr="00726AFF">
        <w:rPr>
          <w:lang w:val="uk-UA"/>
        </w:rPr>
        <w:t>енням когнітивних функцій мозку і</w:t>
      </w:r>
      <w:r w:rsidR="00064503" w:rsidRPr="00726AFF">
        <w:rPr>
          <w:lang w:val="uk-UA"/>
        </w:rPr>
        <w:t xml:space="preserve"> розвитком </w:t>
      </w:r>
      <w:r w:rsidR="005244F5" w:rsidRPr="00726AFF">
        <w:rPr>
          <w:lang w:val="uk-UA"/>
        </w:rPr>
        <w:t>деменції. До основних гіпотез</w:t>
      </w:r>
      <w:r w:rsidR="00064503" w:rsidRPr="00726AFF">
        <w:rPr>
          <w:lang w:val="uk-UA"/>
        </w:rPr>
        <w:t xml:space="preserve"> розвитку</w:t>
      </w:r>
      <w:r w:rsidR="005244F5" w:rsidRPr="00726AFF">
        <w:rPr>
          <w:lang w:val="uk-UA"/>
        </w:rPr>
        <w:t xml:space="preserve"> </w:t>
      </w:r>
      <w:proofErr w:type="spellStart"/>
      <w:r w:rsidR="005244F5" w:rsidRPr="00726AFF">
        <w:rPr>
          <w:lang w:val="uk-UA"/>
        </w:rPr>
        <w:t>нейродегенеративних</w:t>
      </w:r>
      <w:proofErr w:type="spellEnd"/>
      <w:r w:rsidR="005244F5" w:rsidRPr="00726AFF">
        <w:rPr>
          <w:lang w:val="uk-UA"/>
        </w:rPr>
        <w:t xml:space="preserve"> захворювань</w:t>
      </w:r>
      <w:r w:rsidR="00064503" w:rsidRPr="00726AFF">
        <w:rPr>
          <w:lang w:val="uk-UA"/>
        </w:rPr>
        <w:t xml:space="preserve"> відносять не лише патологічне утворення та накопичення </w:t>
      </w:r>
      <w:r w:rsidR="00064503" w:rsidRPr="00064503">
        <w:rPr>
          <w:lang w:val="ru-RU"/>
        </w:rPr>
        <w:t>β</w:t>
      </w:r>
      <w:proofErr w:type="spellStart"/>
      <w:r w:rsidR="00064503" w:rsidRPr="00726AFF">
        <w:rPr>
          <w:lang w:val="uk-UA"/>
        </w:rPr>
        <w:t>-амілоїду</w:t>
      </w:r>
      <w:proofErr w:type="spellEnd"/>
      <w:r w:rsidR="00064503" w:rsidRPr="00726AFF">
        <w:rPr>
          <w:lang w:val="uk-UA"/>
        </w:rPr>
        <w:t xml:space="preserve"> з </w:t>
      </w:r>
      <w:proofErr w:type="spellStart"/>
      <w:r w:rsidR="00064503" w:rsidRPr="00726AFF">
        <w:rPr>
          <w:lang w:val="uk-UA"/>
        </w:rPr>
        <w:t>АРР-білка</w:t>
      </w:r>
      <w:proofErr w:type="spellEnd"/>
      <w:r w:rsidR="00064503" w:rsidRPr="00726AFF">
        <w:rPr>
          <w:lang w:val="uk-UA"/>
        </w:rPr>
        <w:t xml:space="preserve">, накопичення тау-білка, а й ушкодження ендотелію судин головного мозку, що суттєво збільшує ризик виникнення деменції. </w:t>
      </w:r>
      <w:r w:rsidRPr="00064503">
        <w:rPr>
          <w:lang w:val="uk-UA"/>
        </w:rPr>
        <w:t>Незважаючи на численні дослідження,</w:t>
      </w:r>
      <w:r w:rsidR="00064503" w:rsidRPr="00064503">
        <w:rPr>
          <w:lang w:val="uk-UA"/>
        </w:rPr>
        <w:t xml:space="preserve"> присвячені</w:t>
      </w:r>
      <w:r w:rsidR="0033180E" w:rsidRPr="00064503">
        <w:rPr>
          <w:lang w:val="uk-UA"/>
        </w:rPr>
        <w:t xml:space="preserve"> </w:t>
      </w:r>
      <w:r w:rsidR="00064503" w:rsidRPr="00064503">
        <w:rPr>
          <w:lang w:val="uk-UA"/>
        </w:rPr>
        <w:t>вивченню</w:t>
      </w:r>
      <w:r w:rsidRPr="00064503">
        <w:rPr>
          <w:lang w:val="uk-UA"/>
        </w:rPr>
        <w:t xml:space="preserve"> </w:t>
      </w:r>
      <w:r w:rsidR="0033180E" w:rsidRPr="00064503">
        <w:rPr>
          <w:lang w:val="uk-UA"/>
        </w:rPr>
        <w:t>морфологічної</w:t>
      </w:r>
      <w:r w:rsidRPr="00064503">
        <w:rPr>
          <w:lang w:val="uk-UA"/>
        </w:rPr>
        <w:t xml:space="preserve"> картини </w:t>
      </w:r>
      <w:r w:rsidR="0033180E" w:rsidRPr="00064503">
        <w:rPr>
          <w:lang w:val="uk-UA"/>
        </w:rPr>
        <w:t xml:space="preserve">тканини </w:t>
      </w:r>
      <w:r w:rsidRPr="00064503">
        <w:rPr>
          <w:lang w:val="uk-UA"/>
        </w:rPr>
        <w:t xml:space="preserve">головного мозку </w:t>
      </w:r>
      <w:r w:rsidR="0033180E" w:rsidRPr="00064503">
        <w:rPr>
          <w:lang w:val="uk-UA"/>
        </w:rPr>
        <w:t xml:space="preserve">тварин </w:t>
      </w:r>
      <w:r w:rsidRPr="00064503">
        <w:rPr>
          <w:lang w:val="uk-UA"/>
        </w:rPr>
        <w:t xml:space="preserve">з </w:t>
      </w:r>
      <w:proofErr w:type="spellStart"/>
      <w:r w:rsidR="0033180E" w:rsidRPr="00064503">
        <w:rPr>
          <w:lang w:val="uk-UA"/>
        </w:rPr>
        <w:t>нейродегенерацією</w:t>
      </w:r>
      <w:proofErr w:type="spellEnd"/>
      <w:r w:rsidRPr="00064503">
        <w:rPr>
          <w:lang w:val="uk-UA"/>
        </w:rPr>
        <w:t xml:space="preserve">, </w:t>
      </w:r>
      <w:r w:rsidR="0033180E" w:rsidRPr="00064503">
        <w:rPr>
          <w:lang w:val="uk-UA"/>
        </w:rPr>
        <w:t>що викликана</w:t>
      </w:r>
      <w:r w:rsidRPr="00064503">
        <w:rPr>
          <w:lang w:val="uk-UA"/>
        </w:rPr>
        <w:t xml:space="preserve"> судинним пошкодженням, </w:t>
      </w:r>
      <w:r w:rsidR="00064503" w:rsidRPr="00064503">
        <w:rPr>
          <w:lang w:val="uk-UA"/>
        </w:rPr>
        <w:t>це питання залишається актуальним</w:t>
      </w:r>
      <w:r w:rsidRPr="00064503">
        <w:rPr>
          <w:lang w:val="uk-UA"/>
        </w:rPr>
        <w:t>.</w:t>
      </w:r>
    </w:p>
    <w:p w:rsidR="0033180E" w:rsidRDefault="00CE166A" w:rsidP="00CE166A">
      <w:pPr>
        <w:spacing w:after="0" w:line="360" w:lineRule="auto"/>
        <w:ind w:firstLine="567"/>
        <w:jc w:val="both"/>
        <w:rPr>
          <w:lang w:val="uk-UA"/>
        </w:rPr>
      </w:pPr>
      <w:r w:rsidRPr="00C646A3">
        <w:rPr>
          <w:b/>
          <w:bCs/>
          <w:lang w:val="uk-UA"/>
        </w:rPr>
        <w:t>Мета.</w:t>
      </w:r>
      <w:r w:rsidR="0033180E">
        <w:rPr>
          <w:lang w:val="uk-UA"/>
        </w:rPr>
        <w:t xml:space="preserve"> Вивчення морфологічних особливостей та</w:t>
      </w:r>
      <w:r w:rsidR="0033180E" w:rsidRPr="00C646A3">
        <w:rPr>
          <w:lang w:val="uk-UA"/>
        </w:rPr>
        <w:t xml:space="preserve"> проявів подальшої клітинної регенерації</w:t>
      </w:r>
      <w:r w:rsidR="0033180E">
        <w:rPr>
          <w:lang w:val="uk-UA"/>
        </w:rPr>
        <w:t xml:space="preserve"> тканини головного мозку щурів з експериментальною </w:t>
      </w:r>
      <w:proofErr w:type="spellStart"/>
      <w:r w:rsidR="0033180E">
        <w:rPr>
          <w:lang w:val="uk-UA"/>
        </w:rPr>
        <w:t>нейродегенерацією</w:t>
      </w:r>
      <w:proofErr w:type="spellEnd"/>
      <w:r w:rsidRPr="00C646A3">
        <w:rPr>
          <w:lang w:val="uk-UA"/>
        </w:rPr>
        <w:t xml:space="preserve"> судинного походження</w:t>
      </w:r>
      <w:r w:rsidR="0033180E">
        <w:rPr>
          <w:lang w:val="uk-UA"/>
        </w:rPr>
        <w:t>.</w:t>
      </w:r>
      <w:r w:rsidRPr="00C646A3">
        <w:rPr>
          <w:lang w:val="uk-UA"/>
        </w:rPr>
        <w:t xml:space="preserve"> </w:t>
      </w:r>
    </w:p>
    <w:p w:rsidR="00CE166A" w:rsidRDefault="00CE166A" w:rsidP="00CE166A">
      <w:pPr>
        <w:spacing w:after="0" w:line="360" w:lineRule="auto"/>
        <w:ind w:firstLine="567"/>
        <w:jc w:val="both"/>
        <w:rPr>
          <w:lang w:val="uk-UA"/>
        </w:rPr>
      </w:pPr>
      <w:r w:rsidRPr="00C646A3">
        <w:rPr>
          <w:b/>
          <w:bCs/>
          <w:lang w:val="uk-UA"/>
        </w:rPr>
        <w:t>Матеріали та методи</w:t>
      </w:r>
      <w:r w:rsidR="00C554CB">
        <w:rPr>
          <w:lang w:val="uk-UA"/>
        </w:rPr>
        <w:t>. До експерименту були залучені</w:t>
      </w:r>
      <w:r w:rsidRPr="00C646A3">
        <w:rPr>
          <w:lang w:val="uk-UA"/>
        </w:rPr>
        <w:t xml:space="preserve"> 32 щури популяції WAG масою 180-250 гр.</w:t>
      </w:r>
      <w:r w:rsidR="00C554CB">
        <w:rPr>
          <w:lang w:val="uk-UA"/>
        </w:rPr>
        <w:t>, яких розподілили</w:t>
      </w:r>
      <w:r w:rsidR="0033180E">
        <w:rPr>
          <w:lang w:val="uk-UA"/>
        </w:rPr>
        <w:t xml:space="preserve"> на</w:t>
      </w:r>
      <w:r w:rsidRPr="00C646A3">
        <w:rPr>
          <w:lang w:val="uk-UA"/>
        </w:rPr>
        <w:t xml:space="preserve"> </w:t>
      </w:r>
      <w:r w:rsidR="00AB5698">
        <w:rPr>
          <w:lang w:val="uk-UA"/>
        </w:rPr>
        <w:t xml:space="preserve">тих (гр. А), що </w:t>
      </w:r>
      <w:r w:rsidR="00AB5698" w:rsidRPr="00C646A3">
        <w:rPr>
          <w:lang w:val="uk-UA"/>
        </w:rPr>
        <w:t xml:space="preserve">протягом 14 днів </w:t>
      </w:r>
      <w:r w:rsidRPr="00C646A3">
        <w:rPr>
          <w:lang w:val="uk-UA"/>
        </w:rPr>
        <w:t xml:space="preserve">отримували внутрішньоочеревинні ін'єкції </w:t>
      </w:r>
      <w:r w:rsidR="00AB5698">
        <w:rPr>
          <w:lang w:val="uk-UA"/>
        </w:rPr>
        <w:t>(</w:t>
      </w:r>
      <w:r w:rsidR="00AB5698" w:rsidRPr="00C646A3">
        <w:rPr>
          <w:lang w:val="uk-UA"/>
        </w:rPr>
        <w:t>50 мг/кг</w:t>
      </w:r>
      <w:r w:rsidR="00AB5698">
        <w:rPr>
          <w:lang w:val="uk-UA"/>
        </w:rPr>
        <w:t xml:space="preserve">) </w:t>
      </w:r>
      <w:r w:rsidRPr="00C646A3">
        <w:rPr>
          <w:lang w:val="uk-UA"/>
        </w:rPr>
        <w:t>водного роз</w:t>
      </w:r>
      <w:r w:rsidR="00AB5698">
        <w:rPr>
          <w:lang w:val="uk-UA"/>
        </w:rPr>
        <w:t>чину нітриту натрію і контрольну групу, яким</w:t>
      </w:r>
      <w:r w:rsidRPr="00C646A3">
        <w:rPr>
          <w:lang w:val="uk-UA"/>
        </w:rPr>
        <w:t xml:space="preserve"> вводили </w:t>
      </w:r>
      <w:r w:rsidR="00C554CB">
        <w:rPr>
          <w:lang w:val="uk-UA"/>
        </w:rPr>
        <w:t>фізіологічний (</w:t>
      </w:r>
      <w:r w:rsidRPr="00C646A3">
        <w:rPr>
          <w:lang w:val="uk-UA"/>
        </w:rPr>
        <w:t>0,9%</w:t>
      </w:r>
      <w:r w:rsidR="00C554CB">
        <w:rPr>
          <w:lang w:val="uk-UA"/>
        </w:rPr>
        <w:t>)</w:t>
      </w:r>
      <w:r w:rsidR="00AB5698">
        <w:rPr>
          <w:lang w:val="uk-UA"/>
        </w:rPr>
        <w:t xml:space="preserve"> розчин</w:t>
      </w:r>
      <w:r w:rsidR="00C554CB">
        <w:rPr>
          <w:lang w:val="uk-UA"/>
        </w:rPr>
        <w:t xml:space="preserve"> натрію хлориду</w:t>
      </w:r>
      <w:r w:rsidRPr="00C646A3">
        <w:rPr>
          <w:lang w:val="uk-UA"/>
        </w:rPr>
        <w:t xml:space="preserve">. Мікропрепарати головного </w:t>
      </w:r>
      <w:r w:rsidRPr="00C646A3">
        <w:rPr>
          <w:lang w:val="uk-UA"/>
        </w:rPr>
        <w:lastRenderedPageBreak/>
        <w:t xml:space="preserve">мозку щурів були пофарбовані </w:t>
      </w:r>
      <w:proofErr w:type="spellStart"/>
      <w:r w:rsidRPr="00C646A3">
        <w:rPr>
          <w:lang w:val="uk-UA"/>
        </w:rPr>
        <w:t>конго-рот</w:t>
      </w:r>
      <w:proofErr w:type="spellEnd"/>
      <w:r w:rsidRPr="00C646A3">
        <w:rPr>
          <w:lang w:val="uk-UA"/>
        </w:rPr>
        <w:t xml:space="preserve"> і </w:t>
      </w:r>
      <w:proofErr w:type="spellStart"/>
      <w:r w:rsidRPr="00C646A3">
        <w:rPr>
          <w:lang w:val="uk-UA"/>
        </w:rPr>
        <w:t>галлоціанін-хромовими</w:t>
      </w:r>
      <w:proofErr w:type="spellEnd"/>
      <w:r w:rsidRPr="00C646A3">
        <w:rPr>
          <w:lang w:val="uk-UA"/>
        </w:rPr>
        <w:t xml:space="preserve"> галун</w:t>
      </w:r>
      <w:r>
        <w:rPr>
          <w:lang w:val="uk-UA"/>
        </w:rPr>
        <w:t>ами</w:t>
      </w:r>
      <w:r w:rsidRPr="00C646A3">
        <w:rPr>
          <w:lang w:val="uk-UA"/>
        </w:rPr>
        <w:t xml:space="preserve"> </w:t>
      </w:r>
      <w:r>
        <w:rPr>
          <w:lang w:val="uk-UA"/>
        </w:rPr>
        <w:t>за</w:t>
      </w:r>
      <w:r w:rsidRPr="00C646A3">
        <w:rPr>
          <w:lang w:val="uk-UA"/>
        </w:rPr>
        <w:t xml:space="preserve"> метод</w:t>
      </w:r>
      <w:r>
        <w:rPr>
          <w:lang w:val="uk-UA"/>
        </w:rPr>
        <w:t>ом</w:t>
      </w:r>
      <w:r w:rsidRPr="00C646A3">
        <w:rPr>
          <w:lang w:val="uk-UA"/>
        </w:rPr>
        <w:t xml:space="preserve"> </w:t>
      </w:r>
      <w:proofErr w:type="spellStart"/>
      <w:r w:rsidRPr="00C646A3">
        <w:rPr>
          <w:lang w:val="uk-UA"/>
        </w:rPr>
        <w:t>Ейнарсона</w:t>
      </w:r>
      <w:proofErr w:type="spellEnd"/>
      <w:r w:rsidRPr="00C646A3">
        <w:rPr>
          <w:lang w:val="uk-UA"/>
        </w:rPr>
        <w:t xml:space="preserve">. Експресію антигену Ki-67 визначали </w:t>
      </w:r>
      <w:proofErr w:type="spellStart"/>
      <w:r w:rsidRPr="00C646A3">
        <w:rPr>
          <w:lang w:val="uk-UA"/>
        </w:rPr>
        <w:t>імуногістохімічно</w:t>
      </w:r>
      <w:proofErr w:type="spellEnd"/>
      <w:r w:rsidRPr="00C646A3">
        <w:rPr>
          <w:lang w:val="uk-UA"/>
        </w:rPr>
        <w:t xml:space="preserve"> («</w:t>
      </w:r>
      <w:proofErr w:type="spellStart"/>
      <w:r w:rsidRPr="00C646A3">
        <w:rPr>
          <w:lang w:val="uk-UA"/>
        </w:rPr>
        <w:t>Thermo</w:t>
      </w:r>
      <w:proofErr w:type="spellEnd"/>
      <w:r w:rsidRPr="00C646A3">
        <w:rPr>
          <w:lang w:val="uk-UA"/>
        </w:rPr>
        <w:t xml:space="preserve"> </w:t>
      </w:r>
      <w:proofErr w:type="spellStart"/>
      <w:r w:rsidRPr="00C646A3">
        <w:rPr>
          <w:lang w:val="uk-UA"/>
        </w:rPr>
        <w:t>Fischer</w:t>
      </w:r>
      <w:proofErr w:type="spellEnd"/>
      <w:r w:rsidRPr="00C646A3">
        <w:rPr>
          <w:lang w:val="uk-UA"/>
        </w:rPr>
        <w:t xml:space="preserve"> </w:t>
      </w:r>
      <w:proofErr w:type="spellStart"/>
      <w:r w:rsidRPr="00C646A3">
        <w:rPr>
          <w:lang w:val="uk-UA"/>
        </w:rPr>
        <w:t>Scientific</w:t>
      </w:r>
      <w:proofErr w:type="spellEnd"/>
      <w:r w:rsidRPr="00C646A3">
        <w:rPr>
          <w:lang w:val="uk-UA"/>
        </w:rPr>
        <w:t>», США).</w:t>
      </w:r>
    </w:p>
    <w:p w:rsidR="00A6293F" w:rsidRPr="00A6293F" w:rsidRDefault="00CE166A" w:rsidP="00A6293F">
      <w:pPr>
        <w:spacing w:after="0" w:line="360" w:lineRule="auto"/>
        <w:ind w:firstLine="567"/>
        <w:jc w:val="both"/>
        <w:rPr>
          <w:color w:val="C00000"/>
          <w:lang w:val="uk-UA"/>
        </w:rPr>
      </w:pPr>
      <w:r w:rsidRPr="00C646A3">
        <w:rPr>
          <w:b/>
          <w:bCs/>
          <w:lang w:val="uk-UA"/>
        </w:rPr>
        <w:t>Результати.</w:t>
      </w:r>
      <w:r w:rsidR="00AB5698">
        <w:rPr>
          <w:lang w:val="uk-UA"/>
        </w:rPr>
        <w:t xml:space="preserve"> У тварин гр. А</w:t>
      </w:r>
      <w:r w:rsidR="00C554CB">
        <w:rPr>
          <w:lang w:val="uk-UA"/>
        </w:rPr>
        <w:t xml:space="preserve"> в співставленні з </w:t>
      </w:r>
      <w:proofErr w:type="spellStart"/>
      <w:r w:rsidR="00C554CB">
        <w:rPr>
          <w:lang w:val="uk-UA"/>
        </w:rPr>
        <w:t>котролем</w:t>
      </w:r>
      <w:proofErr w:type="spellEnd"/>
      <w:r w:rsidR="00C554CB">
        <w:rPr>
          <w:lang w:val="uk-UA"/>
        </w:rPr>
        <w:t xml:space="preserve">, </w:t>
      </w:r>
      <w:r w:rsidRPr="00C646A3">
        <w:rPr>
          <w:lang w:val="uk-UA"/>
        </w:rPr>
        <w:t xml:space="preserve">в </w:t>
      </w:r>
      <w:r w:rsidR="00AB5698">
        <w:rPr>
          <w:lang w:val="uk-UA"/>
        </w:rPr>
        <w:t xml:space="preserve">середніх </w:t>
      </w:r>
      <w:r w:rsidRPr="00C646A3">
        <w:rPr>
          <w:lang w:val="uk-UA"/>
        </w:rPr>
        <w:t>артері</w:t>
      </w:r>
      <w:r w:rsidR="00AB5698">
        <w:rPr>
          <w:lang w:val="uk-UA"/>
        </w:rPr>
        <w:t>ях головного мозку спостерігало</w:t>
      </w:r>
      <w:r w:rsidRPr="00C646A3">
        <w:rPr>
          <w:lang w:val="uk-UA"/>
        </w:rPr>
        <w:t>ся</w:t>
      </w:r>
      <w:r w:rsidR="00AB5698">
        <w:rPr>
          <w:lang w:val="uk-UA"/>
        </w:rPr>
        <w:t xml:space="preserve"> </w:t>
      </w:r>
      <w:proofErr w:type="spellStart"/>
      <w:r w:rsidR="00AB5698" w:rsidRPr="00C646A3">
        <w:rPr>
          <w:lang w:val="uk-UA"/>
        </w:rPr>
        <w:t>субендотеліальне</w:t>
      </w:r>
      <w:proofErr w:type="spellEnd"/>
      <w:r w:rsidR="00AB5698" w:rsidRPr="00C646A3">
        <w:rPr>
          <w:lang w:val="uk-UA"/>
        </w:rPr>
        <w:t xml:space="preserve"> відкладення </w:t>
      </w:r>
      <w:proofErr w:type="spellStart"/>
      <w:r w:rsidR="00AB5698" w:rsidRPr="00C646A3">
        <w:rPr>
          <w:lang w:val="uk-UA"/>
        </w:rPr>
        <w:t>конгофільних</w:t>
      </w:r>
      <w:proofErr w:type="spellEnd"/>
      <w:r w:rsidR="00AB5698">
        <w:rPr>
          <w:lang w:val="uk-UA"/>
        </w:rPr>
        <w:t xml:space="preserve"> мас і</w:t>
      </w:r>
      <w:r w:rsidRPr="00C646A3">
        <w:rPr>
          <w:lang w:val="uk-UA"/>
        </w:rPr>
        <w:t xml:space="preserve"> </w:t>
      </w:r>
      <w:r w:rsidR="00AB5698">
        <w:rPr>
          <w:lang w:val="uk-UA"/>
        </w:rPr>
        <w:t>пошкодження ендотелію</w:t>
      </w:r>
      <w:r w:rsidR="00A6293F">
        <w:rPr>
          <w:lang w:val="uk-UA"/>
        </w:rPr>
        <w:t>. Зафіксовано наявність</w:t>
      </w:r>
      <w:r w:rsidRPr="00C646A3">
        <w:rPr>
          <w:lang w:val="uk-UA"/>
        </w:rPr>
        <w:t xml:space="preserve"> </w:t>
      </w:r>
      <w:proofErr w:type="spellStart"/>
      <w:r w:rsidRPr="00C646A3">
        <w:rPr>
          <w:lang w:val="uk-UA"/>
        </w:rPr>
        <w:t>пер</w:t>
      </w:r>
      <w:r>
        <w:rPr>
          <w:lang w:val="uk-UA"/>
        </w:rPr>
        <w:t>и</w:t>
      </w:r>
      <w:r w:rsidRPr="00C646A3">
        <w:rPr>
          <w:lang w:val="uk-UA"/>
        </w:rPr>
        <w:t>в</w:t>
      </w:r>
      <w:r>
        <w:rPr>
          <w:lang w:val="uk-UA"/>
        </w:rPr>
        <w:t>ас</w:t>
      </w:r>
      <w:r w:rsidRPr="00C646A3">
        <w:rPr>
          <w:lang w:val="uk-UA"/>
        </w:rPr>
        <w:t>кулярн</w:t>
      </w:r>
      <w:r w:rsidR="00A6293F">
        <w:rPr>
          <w:lang w:val="uk-UA"/>
        </w:rPr>
        <w:t>их</w:t>
      </w:r>
      <w:proofErr w:type="spellEnd"/>
      <w:r w:rsidR="00A6293F">
        <w:rPr>
          <w:lang w:val="uk-UA"/>
        </w:rPr>
        <w:t xml:space="preserve"> набряків, парієтальних тромбозів,</w:t>
      </w:r>
      <w:r w:rsidRPr="00C646A3">
        <w:rPr>
          <w:lang w:val="uk-UA"/>
        </w:rPr>
        <w:t xml:space="preserve"> збільшення</w:t>
      </w:r>
      <w:r w:rsidR="00A6293F">
        <w:rPr>
          <w:lang w:val="uk-UA"/>
        </w:rPr>
        <w:t xml:space="preserve"> (</w:t>
      </w:r>
      <w:r w:rsidR="00A6293F" w:rsidRPr="00C646A3">
        <w:rPr>
          <w:lang w:val="uk-UA"/>
        </w:rPr>
        <w:t>в 1,5-2 рази</w:t>
      </w:r>
      <w:r w:rsidR="00A6293F">
        <w:rPr>
          <w:lang w:val="uk-UA"/>
        </w:rPr>
        <w:t>)</w:t>
      </w:r>
      <w:r w:rsidRPr="00C646A3">
        <w:rPr>
          <w:lang w:val="uk-UA"/>
        </w:rPr>
        <w:t xml:space="preserve"> кількості </w:t>
      </w:r>
      <w:proofErr w:type="spellStart"/>
      <w:r w:rsidRPr="00C646A3">
        <w:rPr>
          <w:lang w:val="uk-UA"/>
        </w:rPr>
        <w:t>перицитів</w:t>
      </w:r>
      <w:proofErr w:type="spellEnd"/>
      <w:r w:rsidRPr="00C646A3">
        <w:rPr>
          <w:lang w:val="uk-UA"/>
        </w:rPr>
        <w:t xml:space="preserve"> над </w:t>
      </w:r>
      <w:proofErr w:type="spellStart"/>
      <w:r w:rsidRPr="00C646A3">
        <w:rPr>
          <w:lang w:val="uk-UA"/>
        </w:rPr>
        <w:t>ендотеліоцитами</w:t>
      </w:r>
      <w:proofErr w:type="spellEnd"/>
      <w:r w:rsidR="00C554CB">
        <w:rPr>
          <w:lang w:val="uk-UA"/>
        </w:rPr>
        <w:t xml:space="preserve">, </w:t>
      </w:r>
      <w:r w:rsidR="00A6293F">
        <w:rPr>
          <w:lang w:val="uk-UA"/>
        </w:rPr>
        <w:t>запальних реакцій з</w:t>
      </w:r>
      <w:r w:rsidR="00A6293F" w:rsidRPr="00C646A3">
        <w:rPr>
          <w:lang w:val="uk-UA"/>
        </w:rPr>
        <w:t xml:space="preserve"> </w:t>
      </w:r>
      <w:r w:rsidR="00A6293F">
        <w:rPr>
          <w:lang w:val="uk-UA"/>
        </w:rPr>
        <w:t xml:space="preserve">утворенням </w:t>
      </w:r>
      <w:r w:rsidR="00A6293F" w:rsidRPr="00C646A3">
        <w:rPr>
          <w:lang w:val="uk-UA"/>
        </w:rPr>
        <w:t>вогнищ некрозу в корі, підкірков</w:t>
      </w:r>
      <w:r w:rsidR="00A6293F">
        <w:rPr>
          <w:lang w:val="uk-UA"/>
        </w:rPr>
        <w:t xml:space="preserve">ій речовині, </w:t>
      </w:r>
      <w:proofErr w:type="spellStart"/>
      <w:r w:rsidR="00A6293F">
        <w:rPr>
          <w:lang w:val="uk-UA"/>
        </w:rPr>
        <w:t>гіпокампі</w:t>
      </w:r>
      <w:proofErr w:type="spellEnd"/>
      <w:r w:rsidR="00A6293F">
        <w:rPr>
          <w:lang w:val="uk-UA"/>
        </w:rPr>
        <w:t xml:space="preserve">, та </w:t>
      </w:r>
      <w:r w:rsidR="00C554CB" w:rsidRPr="00C554CB">
        <w:rPr>
          <w:lang w:val="uk-UA"/>
        </w:rPr>
        <w:t>дистрофічними</w:t>
      </w:r>
      <w:r w:rsidR="00A6293F" w:rsidRPr="00C554CB">
        <w:rPr>
          <w:lang w:val="uk-UA"/>
        </w:rPr>
        <w:t xml:space="preserve"> змін</w:t>
      </w:r>
      <w:r w:rsidR="00C554CB" w:rsidRPr="00C554CB">
        <w:rPr>
          <w:lang w:val="uk-UA"/>
        </w:rPr>
        <w:t>ами</w:t>
      </w:r>
      <w:r w:rsidR="00A6293F" w:rsidRPr="00C554CB">
        <w:rPr>
          <w:lang w:val="uk-UA"/>
        </w:rPr>
        <w:t xml:space="preserve"> в нейронах.</w:t>
      </w:r>
      <w:r w:rsidR="00D61B15">
        <w:rPr>
          <w:color w:val="C00000"/>
          <w:lang w:val="uk-UA"/>
        </w:rPr>
        <w:t xml:space="preserve"> </w:t>
      </w:r>
      <w:r w:rsidR="00C554CB">
        <w:rPr>
          <w:lang w:val="uk-UA"/>
        </w:rPr>
        <w:t>Дані зміни супроводжувалися</w:t>
      </w:r>
      <w:r w:rsidR="00D61B15" w:rsidRPr="00C646A3">
        <w:rPr>
          <w:lang w:val="uk-UA"/>
        </w:rPr>
        <w:t xml:space="preserve"> акти</w:t>
      </w:r>
      <w:r w:rsidR="00D61B15">
        <w:rPr>
          <w:lang w:val="uk-UA"/>
        </w:rPr>
        <w:t xml:space="preserve">вацією </w:t>
      </w:r>
      <w:proofErr w:type="spellStart"/>
      <w:r w:rsidR="00D61B15">
        <w:rPr>
          <w:lang w:val="uk-UA"/>
        </w:rPr>
        <w:t>гліальних</w:t>
      </w:r>
      <w:proofErr w:type="spellEnd"/>
      <w:r w:rsidR="00D61B15">
        <w:rPr>
          <w:lang w:val="uk-UA"/>
        </w:rPr>
        <w:t xml:space="preserve"> клітин,</w:t>
      </w:r>
      <w:r w:rsidR="00D61B15" w:rsidRPr="00C646A3">
        <w:rPr>
          <w:lang w:val="uk-UA"/>
        </w:rPr>
        <w:t xml:space="preserve"> збільшенням мічених Кi-67 ядер </w:t>
      </w:r>
      <w:proofErr w:type="spellStart"/>
      <w:r w:rsidR="00D61B15" w:rsidRPr="00C646A3">
        <w:rPr>
          <w:lang w:val="uk-UA"/>
        </w:rPr>
        <w:t>ендотеліоцитів</w:t>
      </w:r>
      <w:proofErr w:type="spellEnd"/>
      <w:r w:rsidR="00D61B15" w:rsidRPr="00C646A3">
        <w:rPr>
          <w:lang w:val="uk-UA"/>
        </w:rPr>
        <w:t xml:space="preserve"> капілярів </w:t>
      </w:r>
      <w:r w:rsidR="00D61B15">
        <w:rPr>
          <w:lang w:val="uk-UA"/>
        </w:rPr>
        <w:t>у всіх</w:t>
      </w:r>
      <w:r w:rsidR="00D61B15" w:rsidRPr="00C646A3">
        <w:rPr>
          <w:lang w:val="uk-UA"/>
        </w:rPr>
        <w:t xml:space="preserve"> відділах головного мозку.</w:t>
      </w:r>
    </w:p>
    <w:p w:rsidR="00D61B15" w:rsidRPr="00C646A3" w:rsidRDefault="005244F5" w:rsidP="00D61B15">
      <w:pPr>
        <w:spacing w:after="0" w:line="360" w:lineRule="auto"/>
        <w:ind w:firstLine="567"/>
        <w:jc w:val="both"/>
        <w:rPr>
          <w:lang w:val="uk-UA"/>
        </w:rPr>
      </w:pPr>
      <w:r>
        <w:rPr>
          <w:b/>
          <w:bCs/>
          <w:lang w:val="uk-UA"/>
        </w:rPr>
        <w:t>Висновок</w:t>
      </w:r>
      <w:r w:rsidR="00CE166A" w:rsidRPr="00C646A3">
        <w:rPr>
          <w:b/>
          <w:bCs/>
          <w:lang w:val="uk-UA"/>
        </w:rPr>
        <w:t>.</w:t>
      </w:r>
      <w:r w:rsidR="00CE166A" w:rsidRPr="00C646A3">
        <w:rPr>
          <w:lang w:val="uk-UA"/>
        </w:rPr>
        <w:t xml:space="preserve"> Пошкодження </w:t>
      </w:r>
      <w:r w:rsidR="00D61B15">
        <w:rPr>
          <w:lang w:val="uk-UA"/>
        </w:rPr>
        <w:t xml:space="preserve">ендотелію </w:t>
      </w:r>
      <w:r w:rsidR="00CE166A" w:rsidRPr="00C646A3">
        <w:rPr>
          <w:lang w:val="uk-UA"/>
        </w:rPr>
        <w:t>судин і нейронів різних ділянок головного мозк</w:t>
      </w:r>
      <w:r w:rsidR="00D61B15">
        <w:rPr>
          <w:lang w:val="uk-UA"/>
        </w:rPr>
        <w:t xml:space="preserve">у у щурів з експериментальною </w:t>
      </w:r>
      <w:proofErr w:type="spellStart"/>
      <w:r w:rsidR="00D61B15">
        <w:rPr>
          <w:lang w:val="uk-UA"/>
        </w:rPr>
        <w:t>нейродегенерацією</w:t>
      </w:r>
      <w:proofErr w:type="spellEnd"/>
      <w:r w:rsidR="00CE166A" w:rsidRPr="00C646A3">
        <w:rPr>
          <w:lang w:val="uk-UA"/>
        </w:rPr>
        <w:t xml:space="preserve"> судинного похо</w:t>
      </w:r>
      <w:r w:rsidR="00CE166A">
        <w:rPr>
          <w:lang w:val="uk-UA"/>
        </w:rPr>
        <w:t>дже</w:t>
      </w:r>
      <w:r w:rsidR="00CE166A" w:rsidRPr="00C646A3">
        <w:rPr>
          <w:lang w:val="uk-UA"/>
        </w:rPr>
        <w:t>н</w:t>
      </w:r>
      <w:r w:rsidR="00CE166A">
        <w:rPr>
          <w:lang w:val="uk-UA"/>
        </w:rPr>
        <w:t>н</w:t>
      </w:r>
      <w:r w:rsidR="00CE166A" w:rsidRPr="00C646A3">
        <w:rPr>
          <w:lang w:val="uk-UA"/>
        </w:rPr>
        <w:t>я</w:t>
      </w:r>
      <w:r w:rsidR="00D61B15">
        <w:rPr>
          <w:lang w:val="uk-UA"/>
        </w:rPr>
        <w:t xml:space="preserve"> супроводжується включенням адаптивної регенерації</w:t>
      </w:r>
      <w:r w:rsidR="00CE166A" w:rsidRPr="00C646A3">
        <w:rPr>
          <w:lang w:val="uk-UA"/>
        </w:rPr>
        <w:t xml:space="preserve"> на клітинному рівні,</w:t>
      </w:r>
      <w:r w:rsidR="00D61B15" w:rsidRPr="00D61B15">
        <w:rPr>
          <w:bCs/>
          <w:lang w:val="uk-UA"/>
        </w:rPr>
        <w:t xml:space="preserve"> </w:t>
      </w:r>
      <w:r w:rsidR="00C554CB" w:rsidRPr="00C554CB">
        <w:rPr>
          <w:bCs/>
          <w:lang w:val="uk-UA"/>
        </w:rPr>
        <w:t xml:space="preserve">з посиленою проліферацією </w:t>
      </w:r>
      <w:proofErr w:type="spellStart"/>
      <w:r w:rsidR="00C554CB" w:rsidRPr="00C554CB">
        <w:rPr>
          <w:bCs/>
          <w:lang w:val="uk-UA"/>
        </w:rPr>
        <w:t>ендотеліоцитів</w:t>
      </w:r>
      <w:proofErr w:type="spellEnd"/>
      <w:r w:rsidR="00C554CB" w:rsidRPr="00C554CB">
        <w:rPr>
          <w:bCs/>
          <w:lang w:val="uk-UA"/>
        </w:rPr>
        <w:t xml:space="preserve">, </w:t>
      </w:r>
      <w:proofErr w:type="spellStart"/>
      <w:r w:rsidR="00C554CB" w:rsidRPr="00C554CB">
        <w:rPr>
          <w:bCs/>
          <w:lang w:val="uk-UA"/>
        </w:rPr>
        <w:t>макрогліоцитів</w:t>
      </w:r>
      <w:proofErr w:type="spellEnd"/>
      <w:r w:rsidR="00C554CB" w:rsidRPr="00C554CB">
        <w:rPr>
          <w:bCs/>
          <w:lang w:val="uk-UA"/>
        </w:rPr>
        <w:t xml:space="preserve">, </w:t>
      </w:r>
      <w:proofErr w:type="spellStart"/>
      <w:r w:rsidR="00C554CB" w:rsidRPr="00C554CB">
        <w:rPr>
          <w:bCs/>
          <w:lang w:val="uk-UA"/>
        </w:rPr>
        <w:t>епендимоцитів</w:t>
      </w:r>
      <w:proofErr w:type="spellEnd"/>
      <w:r w:rsidR="00C554CB" w:rsidRPr="00C554CB">
        <w:rPr>
          <w:bCs/>
          <w:lang w:val="uk-UA"/>
        </w:rPr>
        <w:t xml:space="preserve"> та </w:t>
      </w:r>
      <w:proofErr w:type="spellStart"/>
      <w:r w:rsidR="00C554CB" w:rsidRPr="00C554CB">
        <w:rPr>
          <w:bCs/>
          <w:lang w:val="uk-UA"/>
        </w:rPr>
        <w:t>епітеліоцитів</w:t>
      </w:r>
      <w:proofErr w:type="spellEnd"/>
      <w:r w:rsidR="00C554CB" w:rsidRPr="00C554CB">
        <w:rPr>
          <w:bCs/>
          <w:lang w:val="uk-UA"/>
        </w:rPr>
        <w:t xml:space="preserve"> судинного сплетення шлуночків головного мозку</w:t>
      </w:r>
      <w:r w:rsidR="00D61B15" w:rsidRPr="00D61B15">
        <w:rPr>
          <w:bCs/>
          <w:lang w:val="uk-UA"/>
        </w:rPr>
        <w:t xml:space="preserve">, </w:t>
      </w:r>
      <w:r w:rsidR="00D61B15" w:rsidRPr="00C646A3">
        <w:rPr>
          <w:lang w:val="uk-UA"/>
        </w:rPr>
        <w:t xml:space="preserve">що є </w:t>
      </w:r>
      <w:r w:rsidR="00D61B15" w:rsidRPr="00064503">
        <w:rPr>
          <w:lang w:val="uk-UA"/>
        </w:rPr>
        <w:t xml:space="preserve">опосередкованим </w:t>
      </w:r>
      <w:r w:rsidR="00D61B15" w:rsidRPr="00C646A3">
        <w:rPr>
          <w:lang w:val="uk-UA"/>
        </w:rPr>
        <w:t>підтвердженням з</w:t>
      </w:r>
      <w:r w:rsidR="00064503">
        <w:rPr>
          <w:lang w:val="uk-UA"/>
        </w:rPr>
        <w:t>агибелі цих клітин в наслідок токсичної дії</w:t>
      </w:r>
      <w:r w:rsidR="00D61B15" w:rsidRPr="00C646A3">
        <w:rPr>
          <w:lang w:val="uk-UA"/>
        </w:rPr>
        <w:t xml:space="preserve"> нітриту натрію.</w:t>
      </w:r>
    </w:p>
    <w:p w:rsidR="00CE166A" w:rsidRPr="00C646A3" w:rsidRDefault="00CE166A" w:rsidP="00D61B15">
      <w:pPr>
        <w:tabs>
          <w:tab w:val="center" w:pos="5102"/>
        </w:tabs>
        <w:spacing w:after="0" w:line="360" w:lineRule="auto"/>
        <w:ind w:firstLine="567"/>
        <w:jc w:val="both"/>
        <w:rPr>
          <w:lang w:val="uk-UA"/>
        </w:rPr>
      </w:pPr>
      <w:r w:rsidRPr="00C646A3">
        <w:rPr>
          <w:b/>
          <w:bCs/>
          <w:lang w:val="uk-UA"/>
        </w:rPr>
        <w:t>Ключові слова:</w:t>
      </w:r>
      <w:r w:rsidR="001B596D">
        <w:rPr>
          <w:lang w:val="uk-UA"/>
        </w:rPr>
        <w:t xml:space="preserve"> </w:t>
      </w:r>
      <w:proofErr w:type="spellStart"/>
      <w:r w:rsidR="001B596D">
        <w:rPr>
          <w:lang w:val="uk-UA"/>
        </w:rPr>
        <w:t>Нейродегенерація</w:t>
      </w:r>
      <w:proofErr w:type="spellEnd"/>
      <w:r w:rsidR="00C554CB">
        <w:rPr>
          <w:lang w:val="uk-UA"/>
        </w:rPr>
        <w:t>, судини головного мозку</w:t>
      </w:r>
      <w:r w:rsidR="005244F5">
        <w:rPr>
          <w:lang w:val="uk-UA"/>
        </w:rPr>
        <w:t>, нітрит натрію</w:t>
      </w:r>
      <w:r>
        <w:rPr>
          <w:lang w:val="uk-UA"/>
        </w:rPr>
        <w:t>.</w:t>
      </w:r>
    </w:p>
    <w:p w:rsidR="00AB4294" w:rsidRDefault="00AB4294" w:rsidP="00AB4294">
      <w:pPr>
        <w:spacing w:after="0" w:line="360" w:lineRule="auto"/>
        <w:ind w:firstLine="567"/>
        <w:jc w:val="center"/>
        <w:rPr>
          <w:w w:val="103"/>
          <w:lang w:val="uk-UA"/>
        </w:rPr>
      </w:pPr>
    </w:p>
    <w:p w:rsidR="00AB4294" w:rsidRDefault="00AB4294" w:rsidP="00AB4294">
      <w:pPr>
        <w:spacing w:after="0" w:line="360" w:lineRule="auto"/>
        <w:ind w:firstLine="567"/>
        <w:rPr>
          <w:w w:val="103"/>
          <w:lang w:val="uk-UA"/>
        </w:rPr>
      </w:pPr>
      <w:r>
        <w:rPr>
          <w:w w:val="103"/>
          <w:lang w:val="uk-UA"/>
        </w:rPr>
        <w:t xml:space="preserve">Павлова Олена Олексіївна </w:t>
      </w:r>
    </w:p>
    <w:p w:rsidR="00AB4294" w:rsidRDefault="00AB4294" w:rsidP="00AB4294">
      <w:pPr>
        <w:spacing w:after="0" w:line="360" w:lineRule="auto"/>
        <w:ind w:firstLine="567"/>
        <w:rPr>
          <w:lang w:val="uk-UA"/>
        </w:rPr>
      </w:pPr>
      <w:r w:rsidRPr="00AB4294">
        <w:rPr>
          <w:w w:val="103"/>
          <w:lang w:val="uk-UA"/>
        </w:rPr>
        <w:t>е-</w:t>
      </w:r>
      <w:r w:rsidRPr="00FC3C05">
        <w:rPr>
          <w:w w:val="103"/>
        </w:rPr>
        <w:t>m</w:t>
      </w:r>
      <w:proofErr w:type="spellStart"/>
      <w:r w:rsidRPr="00AB4294">
        <w:rPr>
          <w:w w:val="103"/>
          <w:lang w:val="uk-UA"/>
        </w:rPr>
        <w:t>аі</w:t>
      </w:r>
      <w:proofErr w:type="spellEnd"/>
      <w:r w:rsidRPr="00FC3C05">
        <w:rPr>
          <w:w w:val="103"/>
        </w:rPr>
        <w:t>l</w:t>
      </w:r>
      <w:r>
        <w:rPr>
          <w:w w:val="103"/>
          <w:lang w:val="uk-UA"/>
        </w:rPr>
        <w:t>:</w:t>
      </w:r>
      <w:r w:rsidRPr="00AB4294">
        <w:rPr>
          <w:w w:val="103"/>
          <w:lang w:val="uk-UA"/>
        </w:rPr>
        <w:t xml:space="preserve"> </w:t>
      </w:r>
      <w:hyperlink r:id="rId5" w:history="1">
        <w:r w:rsidRPr="00252135">
          <w:rPr>
            <w:rStyle w:val="a3"/>
          </w:rPr>
          <w:t>slegg</w:t>
        </w:r>
        <w:r w:rsidRPr="00AB4294">
          <w:rPr>
            <w:rStyle w:val="a3"/>
            <w:lang w:val="uk-UA"/>
          </w:rPr>
          <w:t>@</w:t>
        </w:r>
        <w:r w:rsidRPr="00252135">
          <w:rPr>
            <w:rStyle w:val="a3"/>
          </w:rPr>
          <w:t>i</w:t>
        </w:r>
        <w:r w:rsidRPr="00AB4294">
          <w:rPr>
            <w:rStyle w:val="a3"/>
            <w:lang w:val="uk-UA"/>
          </w:rPr>
          <w:t>.</w:t>
        </w:r>
        <w:proofErr w:type="spellStart"/>
        <w:r w:rsidRPr="00252135">
          <w:rPr>
            <w:rStyle w:val="a3"/>
          </w:rPr>
          <w:t>ua</w:t>
        </w:r>
        <w:proofErr w:type="spellEnd"/>
      </w:hyperlink>
    </w:p>
    <w:p w:rsidR="00AB4294" w:rsidRDefault="00AB4294" w:rsidP="00AB4294">
      <w:pPr>
        <w:spacing w:after="0" w:line="360" w:lineRule="auto"/>
        <w:ind w:firstLine="567"/>
        <w:rPr>
          <w:lang w:val="uk-UA"/>
        </w:rPr>
      </w:pPr>
      <w:r>
        <w:rPr>
          <w:lang w:val="uk-UA"/>
        </w:rPr>
        <w:t>067 799 28 84</w:t>
      </w:r>
    </w:p>
    <w:p w:rsidR="00AB4294" w:rsidRPr="00AB4294" w:rsidRDefault="00AB4294" w:rsidP="00AB4294">
      <w:pPr>
        <w:spacing w:after="0" w:line="360" w:lineRule="auto"/>
        <w:ind w:firstLine="567"/>
        <w:rPr>
          <w:lang w:val="uk-UA"/>
        </w:rPr>
      </w:pPr>
      <w:r>
        <w:rPr>
          <w:lang w:val="uk-UA"/>
        </w:rPr>
        <w:t xml:space="preserve">61082, </w:t>
      </w:r>
      <w:proofErr w:type="spellStart"/>
      <w:r>
        <w:rPr>
          <w:lang w:val="uk-UA"/>
        </w:rPr>
        <w:t>м.Харків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Пр</w:t>
      </w:r>
      <w:proofErr w:type="spellEnd"/>
      <w:r>
        <w:rPr>
          <w:lang w:val="uk-UA"/>
        </w:rPr>
        <w:t xml:space="preserve"> Героїв Харкова, буд. 198, кв.10</w:t>
      </w:r>
    </w:p>
    <w:p w:rsidR="001A5927" w:rsidRPr="00CE166A" w:rsidRDefault="001A5927">
      <w:pPr>
        <w:rPr>
          <w:lang w:val="uk-UA"/>
        </w:rPr>
      </w:pPr>
    </w:p>
    <w:sectPr w:rsidR="001A5927" w:rsidRPr="00CE166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446E"/>
    <w:rsid w:val="000310DC"/>
    <w:rsid w:val="00064503"/>
    <w:rsid w:val="001A5927"/>
    <w:rsid w:val="001B596D"/>
    <w:rsid w:val="0033180E"/>
    <w:rsid w:val="00505F22"/>
    <w:rsid w:val="005244F5"/>
    <w:rsid w:val="0070446E"/>
    <w:rsid w:val="00726AFF"/>
    <w:rsid w:val="00A071C4"/>
    <w:rsid w:val="00A6293F"/>
    <w:rsid w:val="00AB4294"/>
    <w:rsid w:val="00AB5698"/>
    <w:rsid w:val="00BF753E"/>
    <w:rsid w:val="00C554CB"/>
    <w:rsid w:val="00CE166A"/>
    <w:rsid w:val="00D61B15"/>
    <w:rsid w:val="00F14B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166A"/>
    <w:pPr>
      <w:spacing w:after="160" w:line="240" w:lineRule="auto"/>
    </w:pPr>
    <w:rPr>
      <w:rFonts w:ascii="Times New Roman" w:eastAsia="Times New Roman" w:hAnsi="Times New Roman" w:cs="Times New Roman"/>
      <w:sz w:val="28"/>
      <w:szCs w:val="28"/>
      <w:lang w:val="en-US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B429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166A"/>
    <w:pPr>
      <w:spacing w:after="160" w:line="240" w:lineRule="auto"/>
    </w:pPr>
    <w:rPr>
      <w:rFonts w:ascii="Times New Roman" w:eastAsia="Times New Roman" w:hAnsi="Times New Roman" w:cs="Times New Roman"/>
      <w:sz w:val="28"/>
      <w:szCs w:val="28"/>
      <w:lang w:val="en-US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B429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slegg@i.ua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493</TotalTime>
  <Pages>2</Pages>
  <Words>482</Words>
  <Characters>2754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3230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Елена Павлова</dc:creator>
  <cp:keywords/>
  <dc:description/>
  <cp:lastModifiedBy>Елена Павлова</cp:lastModifiedBy>
  <cp:revision>9</cp:revision>
  <dcterms:created xsi:type="dcterms:W3CDTF">2022-08-28T03:12:00Z</dcterms:created>
  <dcterms:modified xsi:type="dcterms:W3CDTF">2022-10-14T19:23:00Z</dcterms:modified>
</cp:coreProperties>
</file>