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5775" w:rsidRPr="007C5775" w:rsidRDefault="007C5775" w:rsidP="007C5775">
      <w:pPr>
        <w:jc w:val="right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7C5775">
        <w:rPr>
          <w:rFonts w:ascii="Times New Roman" w:hAnsi="Times New Roman" w:cs="Times New Roman"/>
          <w:i/>
          <w:sz w:val="24"/>
          <w:szCs w:val="24"/>
        </w:rPr>
        <w:t>Кузьміна</w:t>
      </w:r>
      <w:proofErr w:type="spellEnd"/>
      <w:r w:rsidRPr="007C5775">
        <w:rPr>
          <w:rFonts w:ascii="Times New Roman" w:hAnsi="Times New Roman" w:cs="Times New Roman"/>
          <w:i/>
          <w:sz w:val="24"/>
          <w:szCs w:val="24"/>
        </w:rPr>
        <w:t xml:space="preserve"> І.Ю., </w:t>
      </w:r>
      <w:proofErr w:type="spellStart"/>
      <w:r w:rsidRPr="007C5775">
        <w:rPr>
          <w:rFonts w:ascii="Times New Roman" w:hAnsi="Times New Roman" w:cs="Times New Roman"/>
          <w:i/>
          <w:sz w:val="24"/>
          <w:szCs w:val="24"/>
        </w:rPr>
        <w:t>Сафаргаліна-Корнілова</w:t>
      </w:r>
      <w:proofErr w:type="spellEnd"/>
      <w:r w:rsidRPr="007C5775">
        <w:rPr>
          <w:rFonts w:ascii="Times New Roman" w:hAnsi="Times New Roman" w:cs="Times New Roman"/>
          <w:i/>
          <w:sz w:val="24"/>
          <w:szCs w:val="24"/>
        </w:rPr>
        <w:t xml:space="preserve"> Н.А. </w:t>
      </w:r>
    </w:p>
    <w:p w:rsidR="007C5775" w:rsidRDefault="007C5775" w:rsidP="007C5775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СУЧАСНІ ПРИНЦИПИ ОЦІНЮВАННЯ </w:t>
      </w:r>
      <w:proofErr w:type="gramStart"/>
      <w:r w:rsidRPr="007C5775">
        <w:rPr>
          <w:rFonts w:ascii="Times New Roman" w:hAnsi="Times New Roman" w:cs="Times New Roman"/>
          <w:b/>
          <w:sz w:val="24"/>
          <w:szCs w:val="24"/>
          <w:lang w:val="ru-RU"/>
        </w:rPr>
        <w:t>РОБОТИ</w:t>
      </w:r>
      <w:r w:rsidR="009F632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57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СТУДЕНТІВ</w:t>
      </w:r>
      <w:proofErr w:type="gramEnd"/>
      <w:r w:rsidRPr="007C57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ЗА ДОПОМОГОЮ НОВІТНІХ ТЕХНОЛОГІЙ</w:t>
      </w:r>
    </w:p>
    <w:p w:rsidR="009F632E" w:rsidRPr="007C5775" w:rsidRDefault="009F632E" w:rsidP="007C5775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9F632E" w:rsidRDefault="007C5775" w:rsidP="009F632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F632E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Одним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із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пріоритетів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сучасного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майбутніх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лікарів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є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постійне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удосконалення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їх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теоретичних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практичних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знань,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готовність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перекваліфікації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залежно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потреб ринку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праці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[1]. 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При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цьому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важливо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застосовувати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сучасні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методи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 знань, ум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нь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навичок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особливо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вищих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навчальних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заходах.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Такий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підхід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стає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реалією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сучасної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повинен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використовуватися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навчальновиховному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процесі [2]. </w:t>
      </w:r>
      <w:r w:rsidR="009F632E">
        <w:rPr>
          <w:rFonts w:ascii="Times New Roman" w:hAnsi="Times New Roman" w:cs="Times New Roman"/>
          <w:sz w:val="24"/>
          <w:szCs w:val="24"/>
          <w:lang w:val="ru-RU"/>
        </w:rPr>
        <w:tab/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Підготовка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майбутніх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лікарів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сучасних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умовах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неможлива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без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використання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інноваційних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технологій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дозволяють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сукупності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традиційною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сформувати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їх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високу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компетентність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їх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майбутній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[3]. 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Тому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перспективним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напрямом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підготовці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оцінюванні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вузах є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педагогічні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технології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: проблемно-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орієнтоване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інтегровані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засоби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інформаційно-комунікаційні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комп'ютерні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технології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,</w:t>
      </w:r>
      <w:proofErr w:type="gram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імітаційне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проектно-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орієнтоване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[4]. 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За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останні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роки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відбулася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модернізація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були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сформовані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підходи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підготовці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вузів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розроблені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навчальні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програми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велика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увага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приділяється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симуляційним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методам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[5].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F632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Мета </w:t>
      </w:r>
      <w:proofErr w:type="spellStart"/>
      <w:r w:rsidRPr="009F632E">
        <w:rPr>
          <w:rFonts w:ascii="Times New Roman" w:hAnsi="Times New Roman" w:cs="Times New Roman"/>
          <w:b/>
          <w:sz w:val="24"/>
          <w:szCs w:val="24"/>
          <w:lang w:val="ru-RU"/>
        </w:rPr>
        <w:t>дослідження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аналіз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оцінювання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роботи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кафедрі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патологічної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фізіології ім. Д.О. Альперна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Харківського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національного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університету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(ХНМУ) при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використанні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новітніх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технологій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Одним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із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традиційних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методів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 засвоєння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кафедрі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патологічної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фізіології 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це</w:t>
      </w:r>
      <w:proofErr w:type="spellEnd"/>
      <w:proofErr w:type="gram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проведення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усного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письмового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комбінованого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опитування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Усне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опитування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проводиться на кожному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семінарському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занятті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і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кінці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кожного модуля. Контроль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вигляді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письмового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опитування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також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проводиться на кожному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занятті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також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кінці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кожного модуля і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підсумковому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контролі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Для проведення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письмового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співробітниками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кафедри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готуються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тестові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завдання,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щорічно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оновлюються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Усі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матеріали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опитування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готуються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трьома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мовами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українській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російській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англійській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Для поточного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підсумкового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використовується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комбінована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оцінка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шляхом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письмового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тестування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усного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опитування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всіма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вивченими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темами. 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кафедрі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широко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використовується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тестовий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контроль,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полягає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тому,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студентам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пропонуються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тестов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завдання,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кожний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п’ять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дпов</w:t>
      </w:r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дей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але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тільки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одна з них є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вірною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На </w:t>
      </w:r>
      <w:proofErr w:type="spellStart"/>
      <w:r w:rsidRPr="009F632E">
        <w:rPr>
          <w:rFonts w:ascii="Times New Roman" w:hAnsi="Times New Roman" w:cs="Times New Roman"/>
          <w:sz w:val="24"/>
          <w:szCs w:val="24"/>
          <w:lang w:val="ru-RU"/>
        </w:rPr>
        <w:t>кожний</w:t>
      </w:r>
      <w:proofErr w:type="spellEnd"/>
      <w:r w:rsidRPr="009F63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тест треба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дати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відповідь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 1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хвилину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Таким чином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упродовж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короткого часу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можна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перев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рити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якість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засвоєння теми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заняття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Крім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цього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кафедрі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розроблені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комп’ютерні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тестові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завдання,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використовуються </w:t>
      </w:r>
      <w:proofErr w:type="gram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для контролю</w:t>
      </w:r>
      <w:proofErr w:type="gram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 приводу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ліцензійного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іспиту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Крок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1» [6]. Перед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проведенням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кожного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підсумкового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 студент проходить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тестування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комп’ютері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відповідними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темами. 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Новітнім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методом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підготовки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контролю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є робота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системі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C5775">
        <w:rPr>
          <w:rFonts w:ascii="Times New Roman" w:hAnsi="Times New Roman" w:cs="Times New Roman"/>
          <w:sz w:val="24"/>
          <w:szCs w:val="24"/>
        </w:rPr>
        <w:t>USMLE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для проведення онлайн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тестування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підготовці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відповідного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іспиту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охоплює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основний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базовий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матеріал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яким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студент повинен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володіти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третьому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вузі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Сучасна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методика проведення контролю за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допомогою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новітніх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технологій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спонукає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студент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в до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самовдосконалення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засвоєння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необхідної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теоретичної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Принципи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оцінювання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роботи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повинні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знаходити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своє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подальше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застосування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педагогічному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процесі для того,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щоб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забезпечити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необх</w:t>
      </w:r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дну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систематичн</w:t>
      </w:r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сть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глибину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контролю за як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стю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усп</w:t>
      </w:r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шност</w:t>
      </w:r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студент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в. Контроль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є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необхідною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умовою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підвищення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ефективності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навчального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процесу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Іспит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складають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кінці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семестру, є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завершальним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етапом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оцінювання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дисципліни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патологічна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фізіологія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».  </w:t>
      </w:r>
    </w:p>
    <w:p w:rsidR="009F632E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Таким чином,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принципи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оцінювання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роботи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кафедрі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патологічної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фізіології ім. Д.О. Альперна ХНМУ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дозволяють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проводити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перевірку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повноти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засвоєння теоретичного матеріалу,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проводити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</w:t>
      </w:r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нку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знань, ум</w:t>
      </w:r>
      <w:proofErr w:type="spellStart"/>
      <w:r w:rsidRPr="007C5775">
        <w:rPr>
          <w:rFonts w:ascii="Times New Roman" w:hAnsi="Times New Roman" w:cs="Times New Roman"/>
          <w:sz w:val="24"/>
          <w:szCs w:val="24"/>
        </w:rPr>
        <w:t>i</w:t>
      </w:r>
      <w:r w:rsidRPr="007C5775">
        <w:rPr>
          <w:rFonts w:ascii="Times New Roman" w:hAnsi="Times New Roman" w:cs="Times New Roman"/>
          <w:sz w:val="24"/>
          <w:szCs w:val="24"/>
          <w:lang w:val="ru-RU"/>
        </w:rPr>
        <w:t>нь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навичок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якими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володіє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студент,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вміння до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узагальнення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висновку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основних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понять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принципів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патологічних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процесів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людському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організмі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7C5775" w:rsidRDefault="007C5775" w:rsidP="009F63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Перспективи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даному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напрямку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полягають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подальшому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проведення контролю знань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допомогою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новітніх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технологій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вищій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медичній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дозволить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наблизити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стандарти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навчальнометодичного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процесу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міжнародних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стандартів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підвищити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якість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висококваліфікованих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медичних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фахівців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7C5775" w:rsidRDefault="007C5775" w:rsidP="009F632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C5775" w:rsidRDefault="007C5775" w:rsidP="009F632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Література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</w:p>
    <w:p w:rsidR="007C5775" w:rsidRDefault="007C5775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1. Бакирова Р.Е.,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Нурсултанова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С.Д.,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Муравлёва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Л.Е.,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Тусупбекова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К.Т.,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Турханова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Ж.Ж.,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Аширбекова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Б.Д. Инновационные технологии в обучении студентов-медиков // Современные проблемы науки и образования. – 2018. – № 3. – 134 с. </w:t>
      </w:r>
    </w:p>
    <w:p w:rsidR="007C5775" w:rsidRDefault="007C5775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2. Про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затвердження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Порядку, умов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строків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розроблення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і проведення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єдиного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державного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кваліфікаційного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іспиту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критеріїв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оцінювання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результатів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:</w:t>
      </w:r>
      <w:proofErr w:type="gram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наказ МОЗ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19.02.2019 р. № 419. </w:t>
      </w:r>
    </w:p>
    <w:p w:rsidR="007C5775" w:rsidRPr="007C5775" w:rsidRDefault="007C5775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3. Вороненко Ю. В.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Напрями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системи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медичної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Україні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погляд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майбутнє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/ Ю. В. Вороненко //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– 2017. – № 3. – С. 32–35. </w:t>
      </w:r>
    </w:p>
    <w:p w:rsidR="007C5775" w:rsidRDefault="007C5775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4.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Іванькова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Н. А. Система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підготовки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майбутніх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лікарів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дистанційного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електронного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при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вивченні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навчальног</w:t>
      </w:r>
      <w:bookmarkStart w:id="0" w:name="_GoBack"/>
      <w:bookmarkEnd w:id="0"/>
      <w:r w:rsidRPr="007C5775">
        <w:rPr>
          <w:rFonts w:ascii="Times New Roman" w:hAnsi="Times New Roman" w:cs="Times New Roman"/>
          <w:sz w:val="24"/>
          <w:szCs w:val="24"/>
          <w:lang w:val="ru-RU"/>
        </w:rPr>
        <w:t>о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предмета «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інформатика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» / Н. А.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Іванькова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//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Інноваційна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педагогіка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– 2019. –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Вип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9, т. 1. – С. 143–147.</w:t>
      </w:r>
    </w:p>
    <w:p w:rsidR="007C5775" w:rsidRDefault="007C5775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5.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Олексіна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Н.О.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відповіді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виклики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сучасності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/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Олексіна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Н. О.,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Волосовець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О. П.,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П’ятницький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Ю. С. //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‒ 2018. ‒ № 2 (78). – С. 36‒40. </w:t>
      </w:r>
    </w:p>
    <w:p w:rsidR="007C5775" w:rsidRPr="007C5775" w:rsidRDefault="007C5775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6.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Булах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І. Є.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Напередодні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запровадження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ЄДКІ.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Крок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1. 2018;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спеціальності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«Медицина», «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Стоматологія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>», «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Фармація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» / І. Є.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Булах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, Л. П. Войтенко, Т. С.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Слухай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Медична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5775">
        <w:rPr>
          <w:rFonts w:ascii="Times New Roman" w:hAnsi="Times New Roman" w:cs="Times New Roman"/>
          <w:sz w:val="24"/>
          <w:szCs w:val="24"/>
          <w:lang w:val="ru-RU"/>
        </w:rPr>
        <w:t>освіта</w:t>
      </w:r>
      <w:proofErr w:type="spellEnd"/>
      <w:r w:rsidRPr="007C5775">
        <w:rPr>
          <w:rFonts w:ascii="Times New Roman" w:hAnsi="Times New Roman" w:cs="Times New Roman"/>
          <w:sz w:val="24"/>
          <w:szCs w:val="24"/>
          <w:lang w:val="ru-RU"/>
        </w:rPr>
        <w:t xml:space="preserve">. – 2018. – № 4. – С. 6–18. </w:t>
      </w:r>
    </w:p>
    <w:p w:rsidR="00875B92" w:rsidRPr="007C5775" w:rsidRDefault="00875B92" w:rsidP="009F632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sectPr w:rsidR="00875B92" w:rsidRPr="007C577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69C"/>
    <w:rsid w:val="00142099"/>
    <w:rsid w:val="007C5775"/>
    <w:rsid w:val="00875B92"/>
    <w:rsid w:val="00904CBE"/>
    <w:rsid w:val="009F632E"/>
    <w:rsid w:val="00B26390"/>
    <w:rsid w:val="00BE4739"/>
    <w:rsid w:val="00E1569C"/>
    <w:rsid w:val="00EA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91E67"/>
  <w15:chartTrackingRefBased/>
  <w15:docId w15:val="{029D4CA6-D3A1-4EFA-9ECE-0F4DEFE17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841</Words>
  <Characters>4798</Characters>
  <Application>Microsoft Office Word</Application>
  <DocSecurity>0</DocSecurity>
  <Lines>39</Lines>
  <Paragraphs>11</Paragraphs>
  <ScaleCrop>false</ScaleCrop>
  <Company>SPecialiST RePack</Company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2020-09-11T22:16:00Z</dcterms:created>
  <dcterms:modified xsi:type="dcterms:W3CDTF">2020-09-11T22:23:00Z</dcterms:modified>
</cp:coreProperties>
</file>