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5D0" w:rsidRDefault="001905D0" w:rsidP="0037049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C230FC">
        <w:rPr>
          <w:rFonts w:ascii="Times New Roman" w:hAnsi="Times New Roman"/>
          <w:b/>
          <w:sz w:val="28"/>
          <w:szCs w:val="28"/>
          <w:lang w:val="uk-UA"/>
        </w:rPr>
        <w:t xml:space="preserve">ИСПОЛЬЗОВАНИЕ ШКАЛЫ г-FLACC </w:t>
      </w:r>
      <w:r w:rsidR="00370490" w:rsidRPr="00370490">
        <w:rPr>
          <w:rFonts w:ascii="Times New Roman" w:hAnsi="Times New Roman"/>
          <w:b/>
          <w:sz w:val="28"/>
          <w:szCs w:val="28"/>
        </w:rPr>
        <w:t>У</w:t>
      </w:r>
      <w:r w:rsidRPr="00C230FC">
        <w:rPr>
          <w:rFonts w:ascii="Times New Roman" w:hAnsi="Times New Roman"/>
          <w:b/>
          <w:sz w:val="28"/>
          <w:szCs w:val="28"/>
          <w:lang w:val="uk-UA"/>
        </w:rPr>
        <w:t xml:space="preserve"> НЕВЕРБАЛЬНЫХ ДЕТЕЙ С ПАРАЛИТИЧЕСК</w:t>
      </w:r>
      <w:r>
        <w:rPr>
          <w:rFonts w:ascii="Times New Roman" w:hAnsi="Times New Roman"/>
          <w:b/>
          <w:sz w:val="28"/>
          <w:szCs w:val="28"/>
          <w:lang w:val="uk-UA"/>
        </w:rPr>
        <w:t>ИМИ СИНДРОМИ</w:t>
      </w:r>
    </w:p>
    <w:p w:rsidR="001905D0" w:rsidRPr="00300FA1" w:rsidRDefault="001905D0" w:rsidP="00370490">
      <w:pPr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Ри</w:t>
      </w:r>
      <w:r w:rsidRPr="00300FA1">
        <w:rPr>
          <w:rFonts w:ascii="Times New Roman" w:hAnsi="Times New Roman"/>
          <w:i/>
          <w:sz w:val="28"/>
          <w:szCs w:val="28"/>
          <w:lang w:val="uk-UA"/>
        </w:rPr>
        <w:t xml:space="preserve">га </w:t>
      </w:r>
      <w:r>
        <w:rPr>
          <w:rFonts w:ascii="Times New Roman" w:hAnsi="Times New Roman"/>
          <w:i/>
          <w:sz w:val="28"/>
          <w:szCs w:val="28"/>
          <w:lang w:val="uk-UA"/>
        </w:rPr>
        <w:t>Е.А</w:t>
      </w:r>
      <w:r w:rsidRPr="00300FA1">
        <w:rPr>
          <w:rFonts w:ascii="Times New Roman" w:hAnsi="Times New Roman"/>
          <w:i/>
          <w:sz w:val="28"/>
          <w:szCs w:val="28"/>
          <w:lang w:val="uk-UA"/>
        </w:rPr>
        <w:t xml:space="preserve">., 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Коновалова Н.М., </w:t>
      </w:r>
      <w:r w:rsidR="00541EAF">
        <w:rPr>
          <w:rFonts w:ascii="Times New Roman" w:hAnsi="Times New Roman"/>
          <w:i/>
          <w:sz w:val="28"/>
          <w:szCs w:val="28"/>
          <w:lang w:val="uk-UA"/>
        </w:rPr>
        <w:t>Орлова Н.</w:t>
      </w:r>
      <w:bookmarkStart w:id="0" w:name="_GoBack"/>
      <w:bookmarkEnd w:id="0"/>
      <w:r w:rsidRPr="00300FA1">
        <w:rPr>
          <w:rFonts w:ascii="Times New Roman" w:hAnsi="Times New Roman"/>
          <w:i/>
          <w:sz w:val="28"/>
          <w:szCs w:val="28"/>
          <w:lang w:val="uk-UA"/>
        </w:rPr>
        <w:t>В.</w:t>
      </w:r>
    </w:p>
    <w:p w:rsidR="001905D0" w:rsidRPr="00C230FC" w:rsidRDefault="001905D0" w:rsidP="00370490">
      <w:pPr>
        <w:spacing w:after="0" w:line="240" w:lineRule="auto"/>
        <w:ind w:firstLine="373"/>
        <w:contextualSpacing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Харьковский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национальный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медицинский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университет</w:t>
      </w:r>
      <w:proofErr w:type="spellEnd"/>
    </w:p>
    <w:p w:rsidR="001905D0" w:rsidRDefault="001905D0" w:rsidP="00370490">
      <w:pPr>
        <w:spacing w:after="0" w:line="240" w:lineRule="auto"/>
        <w:ind w:firstLine="373"/>
        <w:contextualSpacing/>
        <w:jc w:val="center"/>
        <w:rPr>
          <w:rFonts w:ascii="Times New Roman" w:hAnsi="Times New Roman"/>
          <w:sz w:val="28"/>
          <w:szCs w:val="28"/>
          <w:lang w:val="uk-UA"/>
        </w:rPr>
      </w:pPr>
      <w:r w:rsidRPr="00C230FC">
        <w:rPr>
          <w:rFonts w:ascii="Times New Roman" w:hAnsi="Times New Roman"/>
          <w:sz w:val="28"/>
          <w:szCs w:val="28"/>
          <w:lang w:val="uk-UA"/>
        </w:rPr>
        <w:t xml:space="preserve">Кафедра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педиатрии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№ 1 и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неонатологии</w:t>
      </w:r>
      <w:proofErr w:type="spellEnd"/>
    </w:p>
    <w:p w:rsidR="001905D0" w:rsidRDefault="001905D0" w:rsidP="00370490">
      <w:pPr>
        <w:spacing w:after="0" w:line="240" w:lineRule="auto"/>
        <w:ind w:firstLine="373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905D0" w:rsidRPr="00C230FC" w:rsidRDefault="001905D0" w:rsidP="00370490">
      <w:pPr>
        <w:spacing w:after="0" w:line="240" w:lineRule="auto"/>
        <w:ind w:firstLine="709"/>
        <w:jc w:val="both"/>
        <w:rPr>
          <w:rFonts w:ascii="Times New Roman" w:hAnsi="Times New Roman"/>
          <w:b/>
          <w:i/>
          <w:sz w:val="28"/>
          <w:szCs w:val="28"/>
          <w:lang w:val="uk-UA"/>
        </w:rPr>
      </w:pPr>
      <w:proofErr w:type="spellStart"/>
      <w:r w:rsidRPr="00C230FC">
        <w:rPr>
          <w:rFonts w:ascii="Times New Roman" w:hAnsi="Times New Roman"/>
          <w:b/>
          <w:i/>
          <w:sz w:val="28"/>
          <w:szCs w:val="28"/>
          <w:lang w:val="uk-UA"/>
        </w:rPr>
        <w:t>Актуальность</w:t>
      </w:r>
      <w:proofErr w:type="spellEnd"/>
      <w:r w:rsidRPr="00C230FC">
        <w:rPr>
          <w:rFonts w:ascii="Times New Roman" w:hAnsi="Times New Roman"/>
          <w:b/>
          <w:i/>
          <w:sz w:val="28"/>
          <w:szCs w:val="28"/>
          <w:lang w:val="uk-UA"/>
        </w:rPr>
        <w:t xml:space="preserve">.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Диагностика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лечение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нейропатической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боли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невербальных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детей</w:t>
      </w:r>
      <w:proofErr w:type="spellEnd"/>
      <w:r w:rsidR="00370490">
        <w:rPr>
          <w:rFonts w:ascii="Times New Roman" w:hAnsi="Times New Roman"/>
          <w:sz w:val="28"/>
          <w:szCs w:val="28"/>
          <w:lang w:val="uk-UA"/>
        </w:rPr>
        <w:t xml:space="preserve"> з </w:t>
      </w:r>
      <w:proofErr w:type="spellStart"/>
      <w:r w:rsidR="00370490">
        <w:rPr>
          <w:rFonts w:ascii="Times New Roman" w:hAnsi="Times New Roman"/>
          <w:sz w:val="28"/>
          <w:szCs w:val="28"/>
          <w:lang w:val="uk-UA"/>
        </w:rPr>
        <w:t>паралитическими</w:t>
      </w:r>
      <w:proofErr w:type="spellEnd"/>
      <w:r w:rsidR="00370490">
        <w:rPr>
          <w:rFonts w:ascii="Times New Roman" w:hAnsi="Times New Roman"/>
          <w:sz w:val="28"/>
          <w:szCs w:val="28"/>
          <w:lang w:val="uk-UA"/>
        </w:rPr>
        <w:t xml:space="preserve"> синдромами</w:t>
      </w:r>
      <w:r w:rsidRPr="00C230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раннего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возраста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Украине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не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является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распространенной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практикой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>.</w:t>
      </w:r>
    </w:p>
    <w:p w:rsidR="001905D0" w:rsidRPr="00C230FC" w:rsidRDefault="00921C51" w:rsidP="0037049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 Цель </w:t>
      </w:r>
      <w:proofErr w:type="spellStart"/>
      <w:r>
        <w:rPr>
          <w:rFonts w:ascii="Times New Roman" w:hAnsi="Times New Roman"/>
          <w:b/>
          <w:i/>
          <w:sz w:val="28"/>
          <w:szCs w:val="28"/>
          <w:lang w:val="uk-UA"/>
        </w:rPr>
        <w:t>исследования</w:t>
      </w:r>
      <w:proofErr w:type="spellEnd"/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: </w:t>
      </w:r>
      <w:proofErr w:type="spellStart"/>
      <w:r w:rsidRPr="00921C51">
        <w:rPr>
          <w:rFonts w:ascii="Times New Roman" w:hAnsi="Times New Roman"/>
          <w:sz w:val="28"/>
          <w:szCs w:val="28"/>
          <w:lang w:val="uk-UA"/>
        </w:rPr>
        <w:t>о</w:t>
      </w:r>
      <w:r w:rsidR="001905D0" w:rsidRPr="00C230FC">
        <w:rPr>
          <w:rFonts w:ascii="Times New Roman" w:hAnsi="Times New Roman"/>
          <w:sz w:val="28"/>
          <w:szCs w:val="28"/>
          <w:lang w:val="uk-UA"/>
        </w:rPr>
        <w:t>ценка</w:t>
      </w:r>
      <w:proofErr w:type="spellEnd"/>
      <w:r w:rsidR="001905D0" w:rsidRPr="00C230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1905D0" w:rsidRPr="00C230FC">
        <w:rPr>
          <w:rFonts w:ascii="Times New Roman" w:hAnsi="Times New Roman"/>
          <w:sz w:val="28"/>
          <w:szCs w:val="28"/>
          <w:lang w:val="uk-UA"/>
        </w:rPr>
        <w:t>уровня</w:t>
      </w:r>
      <w:proofErr w:type="spellEnd"/>
      <w:r w:rsidR="001905D0" w:rsidRPr="00C230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1905D0" w:rsidRPr="00C230FC">
        <w:rPr>
          <w:rFonts w:ascii="Times New Roman" w:hAnsi="Times New Roman"/>
          <w:sz w:val="28"/>
          <w:szCs w:val="28"/>
          <w:lang w:val="uk-UA"/>
        </w:rPr>
        <w:t>интенсивности</w:t>
      </w:r>
      <w:proofErr w:type="spellEnd"/>
      <w:r w:rsidR="001905D0" w:rsidRPr="00C230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1905D0" w:rsidRPr="00C230FC">
        <w:rPr>
          <w:rFonts w:ascii="Times New Roman" w:hAnsi="Times New Roman"/>
          <w:sz w:val="28"/>
          <w:szCs w:val="28"/>
          <w:lang w:val="uk-UA"/>
        </w:rPr>
        <w:t>боли</w:t>
      </w:r>
      <w:proofErr w:type="spellEnd"/>
      <w:r w:rsidR="001905D0" w:rsidRPr="00C230F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70490">
        <w:rPr>
          <w:rFonts w:ascii="Times New Roman" w:hAnsi="Times New Roman"/>
          <w:sz w:val="28"/>
          <w:szCs w:val="28"/>
          <w:lang w:val="uk-UA"/>
        </w:rPr>
        <w:t>у</w:t>
      </w:r>
      <w:r w:rsidR="001905D0" w:rsidRPr="00C230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1905D0" w:rsidRPr="00C230FC">
        <w:rPr>
          <w:rFonts w:ascii="Times New Roman" w:hAnsi="Times New Roman"/>
          <w:sz w:val="28"/>
          <w:szCs w:val="28"/>
          <w:lang w:val="uk-UA"/>
        </w:rPr>
        <w:t>невербальных</w:t>
      </w:r>
      <w:proofErr w:type="spellEnd"/>
      <w:r w:rsidR="001905D0" w:rsidRPr="00C230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1905D0" w:rsidRPr="00C230FC">
        <w:rPr>
          <w:rFonts w:ascii="Times New Roman" w:hAnsi="Times New Roman"/>
          <w:sz w:val="28"/>
          <w:szCs w:val="28"/>
          <w:lang w:val="uk-UA"/>
        </w:rPr>
        <w:t>детей</w:t>
      </w:r>
      <w:proofErr w:type="spellEnd"/>
      <w:r w:rsidR="001905D0" w:rsidRPr="00C230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1905D0" w:rsidRPr="00C230FC">
        <w:rPr>
          <w:rFonts w:ascii="Times New Roman" w:hAnsi="Times New Roman"/>
          <w:sz w:val="28"/>
          <w:szCs w:val="28"/>
          <w:lang w:val="uk-UA"/>
        </w:rPr>
        <w:t>раннего</w:t>
      </w:r>
      <w:proofErr w:type="spellEnd"/>
      <w:r w:rsidR="001905D0" w:rsidRPr="00C230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1905D0" w:rsidRPr="00C230FC">
        <w:rPr>
          <w:rFonts w:ascii="Times New Roman" w:hAnsi="Times New Roman"/>
          <w:sz w:val="28"/>
          <w:szCs w:val="28"/>
          <w:lang w:val="uk-UA"/>
        </w:rPr>
        <w:t>возраста</w:t>
      </w:r>
      <w:proofErr w:type="spellEnd"/>
      <w:r w:rsidR="001905D0" w:rsidRPr="00C230FC">
        <w:rPr>
          <w:rFonts w:ascii="Times New Roman" w:hAnsi="Times New Roman"/>
          <w:sz w:val="28"/>
          <w:szCs w:val="28"/>
          <w:lang w:val="uk-UA"/>
        </w:rPr>
        <w:t xml:space="preserve"> с </w:t>
      </w:r>
      <w:proofErr w:type="spellStart"/>
      <w:r w:rsidR="001905D0" w:rsidRPr="00C230FC">
        <w:rPr>
          <w:rFonts w:ascii="Times New Roman" w:hAnsi="Times New Roman"/>
          <w:sz w:val="28"/>
          <w:szCs w:val="28"/>
          <w:lang w:val="uk-UA"/>
        </w:rPr>
        <w:t>паралитическими</w:t>
      </w:r>
      <w:proofErr w:type="spellEnd"/>
      <w:r w:rsidR="001905D0" w:rsidRPr="00C230FC">
        <w:rPr>
          <w:rFonts w:ascii="Times New Roman" w:hAnsi="Times New Roman"/>
          <w:sz w:val="28"/>
          <w:szCs w:val="28"/>
          <w:lang w:val="uk-UA"/>
        </w:rPr>
        <w:t xml:space="preserve"> синдромами III-V по </w:t>
      </w:r>
      <w:proofErr w:type="spellStart"/>
      <w:r w:rsidR="001905D0" w:rsidRPr="00C230FC">
        <w:rPr>
          <w:rFonts w:ascii="Times New Roman" w:hAnsi="Times New Roman"/>
          <w:sz w:val="28"/>
          <w:szCs w:val="28"/>
          <w:lang w:val="uk-UA"/>
        </w:rPr>
        <w:t>градации</w:t>
      </w:r>
      <w:proofErr w:type="spellEnd"/>
      <w:r w:rsidR="001905D0" w:rsidRPr="00C230FC">
        <w:rPr>
          <w:rFonts w:ascii="Times New Roman" w:hAnsi="Times New Roman"/>
          <w:sz w:val="28"/>
          <w:szCs w:val="28"/>
          <w:lang w:val="uk-UA"/>
        </w:rPr>
        <w:t xml:space="preserve"> GMF с </w:t>
      </w:r>
      <w:proofErr w:type="spellStart"/>
      <w:r w:rsidR="001905D0" w:rsidRPr="00C230FC">
        <w:rPr>
          <w:rFonts w:ascii="Times New Roman" w:hAnsi="Times New Roman"/>
          <w:sz w:val="28"/>
          <w:szCs w:val="28"/>
          <w:lang w:val="uk-UA"/>
        </w:rPr>
        <w:t>помощью</w:t>
      </w:r>
      <w:proofErr w:type="spellEnd"/>
      <w:r w:rsidR="001905D0" w:rsidRPr="00C230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1905D0" w:rsidRPr="00C230FC">
        <w:rPr>
          <w:rFonts w:ascii="Times New Roman" w:hAnsi="Times New Roman"/>
          <w:sz w:val="28"/>
          <w:szCs w:val="28"/>
          <w:lang w:val="uk-UA"/>
        </w:rPr>
        <w:t>шкалы</w:t>
      </w:r>
      <w:proofErr w:type="spellEnd"/>
      <w:r w:rsidR="001905D0" w:rsidRPr="00C230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1905D0" w:rsidRPr="00C230FC">
        <w:rPr>
          <w:rFonts w:ascii="Times New Roman" w:hAnsi="Times New Roman"/>
          <w:sz w:val="28"/>
          <w:szCs w:val="28"/>
          <w:lang w:val="uk-UA"/>
        </w:rPr>
        <w:t>оценки</w:t>
      </w:r>
      <w:proofErr w:type="spellEnd"/>
      <w:r w:rsidR="001905D0" w:rsidRPr="00C230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1905D0" w:rsidRPr="00C230FC">
        <w:rPr>
          <w:rFonts w:ascii="Times New Roman" w:hAnsi="Times New Roman"/>
          <w:sz w:val="28"/>
          <w:szCs w:val="28"/>
          <w:lang w:val="uk-UA"/>
        </w:rPr>
        <w:t>боли</w:t>
      </w:r>
      <w:proofErr w:type="spellEnd"/>
      <w:r w:rsidR="001905D0" w:rsidRPr="00C230FC">
        <w:rPr>
          <w:rFonts w:ascii="Times New Roman" w:hAnsi="Times New Roman"/>
          <w:sz w:val="28"/>
          <w:szCs w:val="28"/>
          <w:lang w:val="uk-UA"/>
        </w:rPr>
        <w:t xml:space="preserve"> r-FLACC.</w:t>
      </w:r>
    </w:p>
    <w:p w:rsidR="001905D0" w:rsidRPr="00C230FC" w:rsidRDefault="001905D0" w:rsidP="0037049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230FC">
        <w:rPr>
          <w:rFonts w:ascii="Times New Roman" w:hAnsi="Times New Roman"/>
          <w:b/>
          <w:i/>
          <w:sz w:val="28"/>
          <w:szCs w:val="28"/>
          <w:lang w:val="uk-UA"/>
        </w:rPr>
        <w:t>Материалы</w:t>
      </w:r>
      <w:proofErr w:type="spellEnd"/>
      <w:r w:rsidRPr="00C230FC">
        <w:rPr>
          <w:rFonts w:ascii="Times New Roman" w:hAnsi="Times New Roman"/>
          <w:b/>
          <w:i/>
          <w:sz w:val="28"/>
          <w:szCs w:val="28"/>
          <w:lang w:val="uk-UA"/>
        </w:rPr>
        <w:t xml:space="preserve"> и </w:t>
      </w:r>
      <w:proofErr w:type="spellStart"/>
      <w:r w:rsidRPr="00C230FC">
        <w:rPr>
          <w:rFonts w:ascii="Times New Roman" w:hAnsi="Times New Roman"/>
          <w:b/>
          <w:i/>
          <w:sz w:val="28"/>
          <w:szCs w:val="28"/>
          <w:lang w:val="uk-UA"/>
        </w:rPr>
        <w:t>методы</w:t>
      </w:r>
      <w:proofErr w:type="spellEnd"/>
      <w:r w:rsidRPr="00C230FC">
        <w:rPr>
          <w:rFonts w:ascii="Times New Roman" w:hAnsi="Times New Roman"/>
          <w:b/>
          <w:i/>
          <w:sz w:val="28"/>
          <w:szCs w:val="28"/>
          <w:lang w:val="uk-UA"/>
        </w:rPr>
        <w:t xml:space="preserve">.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Исследование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проводилось на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кафедре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педиатрии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№1 и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неонатологии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ХНМУ и на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базе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/>
          <w:sz w:val="28"/>
          <w:szCs w:val="28"/>
          <w:lang w:val="uk-UA"/>
        </w:rPr>
        <w:t>ЗО</w:t>
      </w:r>
      <w:r w:rsidRPr="00C230FC">
        <w:rPr>
          <w:rFonts w:ascii="Times New Roman" w:hAnsi="Times New Roman"/>
          <w:sz w:val="28"/>
          <w:szCs w:val="28"/>
          <w:lang w:val="uk-UA"/>
        </w:rPr>
        <w:t>З «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Харьковского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областного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специализированного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дома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ребенка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№1».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Использовали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шкалу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оценивания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боли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г-FLACC </w:t>
      </w:r>
      <w:r w:rsidR="00921C51">
        <w:rPr>
          <w:rFonts w:ascii="Times New Roman" w:hAnsi="Times New Roman"/>
          <w:sz w:val="28"/>
          <w:szCs w:val="28"/>
          <w:lang w:val="uk-UA"/>
        </w:rPr>
        <w:t xml:space="preserve">у 60 </w:t>
      </w:r>
      <w:proofErr w:type="spellStart"/>
      <w:r w:rsidR="00921C51">
        <w:rPr>
          <w:rFonts w:ascii="Times New Roman" w:hAnsi="Times New Roman"/>
          <w:sz w:val="28"/>
          <w:szCs w:val="28"/>
          <w:lang w:val="uk-UA"/>
        </w:rPr>
        <w:t>детей</w:t>
      </w:r>
      <w:proofErr w:type="spellEnd"/>
      <w:r w:rsidR="00921C51">
        <w:rPr>
          <w:rFonts w:ascii="Times New Roman" w:hAnsi="Times New Roman"/>
          <w:sz w:val="28"/>
          <w:szCs w:val="28"/>
          <w:lang w:val="uk-UA"/>
        </w:rPr>
        <w:t>.</w:t>
      </w:r>
      <w:r w:rsidRPr="00C230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921C51">
        <w:rPr>
          <w:rFonts w:ascii="Times New Roman" w:hAnsi="Times New Roman"/>
          <w:sz w:val="28"/>
          <w:szCs w:val="28"/>
          <w:lang w:val="uk-UA"/>
        </w:rPr>
        <w:t>И</w:t>
      </w:r>
      <w:r w:rsidRPr="00C230FC">
        <w:rPr>
          <w:rFonts w:ascii="Times New Roman" w:hAnsi="Times New Roman"/>
          <w:sz w:val="28"/>
          <w:szCs w:val="28"/>
          <w:lang w:val="uk-UA"/>
        </w:rPr>
        <w:t>спользова</w:t>
      </w:r>
      <w:r w:rsidR="00921C51">
        <w:rPr>
          <w:rFonts w:ascii="Times New Roman" w:hAnsi="Times New Roman"/>
          <w:sz w:val="28"/>
          <w:szCs w:val="28"/>
          <w:lang w:val="uk-UA"/>
        </w:rPr>
        <w:t>ли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пакет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прикладных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программ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"EXCELL FOR WINDOWS" (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StatSoft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Inc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>.).</w:t>
      </w:r>
    </w:p>
    <w:p w:rsidR="001905D0" w:rsidRPr="00C230FC" w:rsidRDefault="001905D0" w:rsidP="0037049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230FC">
        <w:rPr>
          <w:rFonts w:ascii="Times New Roman" w:hAnsi="Times New Roman"/>
          <w:b/>
          <w:i/>
          <w:sz w:val="28"/>
          <w:szCs w:val="28"/>
          <w:lang w:val="uk-UA"/>
        </w:rPr>
        <w:t>Результаты</w:t>
      </w:r>
      <w:proofErr w:type="spellEnd"/>
      <w:r w:rsidRPr="00C230FC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proofErr w:type="spellStart"/>
      <w:r w:rsidRPr="00C230FC">
        <w:rPr>
          <w:rFonts w:ascii="Times New Roman" w:hAnsi="Times New Roman"/>
          <w:b/>
          <w:i/>
          <w:sz w:val="28"/>
          <w:szCs w:val="28"/>
          <w:lang w:val="uk-UA"/>
        </w:rPr>
        <w:t>исследования</w:t>
      </w:r>
      <w:proofErr w:type="spellEnd"/>
      <w:r w:rsidRPr="00C230FC">
        <w:rPr>
          <w:rFonts w:ascii="Times New Roman" w:hAnsi="Times New Roman"/>
          <w:b/>
          <w:i/>
          <w:sz w:val="28"/>
          <w:szCs w:val="28"/>
          <w:lang w:val="uk-UA"/>
        </w:rPr>
        <w:t xml:space="preserve">.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Средний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возраст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детей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составил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- 32 ± 12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месяцев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. Все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дети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имели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паралитические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синдромы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вследствие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врожденных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пороках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ЦНС,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генетических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синдромов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врожденных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нарушений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метаболизма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>.</w:t>
      </w:r>
    </w:p>
    <w:p w:rsidR="001905D0" w:rsidRPr="00C230FC" w:rsidRDefault="001905D0" w:rsidP="0037049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230FC">
        <w:rPr>
          <w:rFonts w:ascii="Times New Roman" w:hAnsi="Times New Roman"/>
          <w:sz w:val="28"/>
          <w:szCs w:val="28"/>
          <w:lang w:val="uk-UA"/>
        </w:rPr>
        <w:t xml:space="preserve">При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изучении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полученных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данных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по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шкале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г-FLACC нами установлено,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что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по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критерию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«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лицо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» получило «0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баллов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» - 35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ребенка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(58,3%); «1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балл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» - 21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ребенок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(35%); «2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балла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» - 4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ребенка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(6,6%).</w:t>
      </w:r>
    </w:p>
    <w:p w:rsidR="001905D0" w:rsidRPr="00C230FC" w:rsidRDefault="001905D0" w:rsidP="0037049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230FC">
        <w:rPr>
          <w:rFonts w:ascii="Times New Roman" w:hAnsi="Times New Roman"/>
          <w:sz w:val="28"/>
          <w:szCs w:val="28"/>
          <w:lang w:val="uk-UA"/>
        </w:rPr>
        <w:t xml:space="preserve">По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критерию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«ноги»: «0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баллов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» получили 38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детей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(63,6%); «1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балл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» - 19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детей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(31,6%); «2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балла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» - 3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ребенка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(5%).</w:t>
      </w:r>
    </w:p>
    <w:p w:rsidR="001905D0" w:rsidRPr="00C230FC" w:rsidRDefault="001905D0" w:rsidP="0037049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230FC">
        <w:rPr>
          <w:rFonts w:ascii="Times New Roman" w:hAnsi="Times New Roman"/>
          <w:sz w:val="28"/>
          <w:szCs w:val="28"/>
          <w:lang w:val="uk-UA"/>
        </w:rPr>
        <w:t xml:space="preserve">По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критерию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«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активность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»: «0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баллов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» получили 24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ребенка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(56,6%); «1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балл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» </w:t>
      </w:r>
      <w:r w:rsidRPr="00C230FC">
        <w:rPr>
          <w:rFonts w:ascii="Times New Roman" w:hAnsi="Times New Roman"/>
          <w:sz w:val="28"/>
          <w:szCs w:val="28"/>
          <w:lang w:val="uk-UA"/>
        </w:rPr>
        <w:t xml:space="preserve">- 25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детей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(41,6%); «2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балла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» - 1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ребенок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(1,6%).</w:t>
      </w:r>
    </w:p>
    <w:p w:rsidR="001905D0" w:rsidRPr="00C230FC" w:rsidRDefault="001905D0" w:rsidP="0037049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230FC">
        <w:rPr>
          <w:rFonts w:ascii="Times New Roman" w:hAnsi="Times New Roman"/>
          <w:sz w:val="28"/>
          <w:szCs w:val="28"/>
          <w:lang w:val="uk-UA"/>
        </w:rPr>
        <w:t xml:space="preserve">По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критерию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«крик»: «0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баллов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» - 34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ребенка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(56,6%); «1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балл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» - 24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ребенка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(40%); «2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балла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»  - 2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ребенка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(3,3%).</w:t>
      </w:r>
    </w:p>
    <w:p w:rsidR="001905D0" w:rsidRPr="00C230FC" w:rsidRDefault="001905D0" w:rsidP="0037049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230FC">
        <w:rPr>
          <w:rFonts w:ascii="Times New Roman" w:hAnsi="Times New Roman"/>
          <w:sz w:val="28"/>
          <w:szCs w:val="28"/>
          <w:lang w:val="uk-UA"/>
        </w:rPr>
        <w:t xml:space="preserve">По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критерию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«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Способность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к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внешнему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успокоению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» получено: «0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баллов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» - 28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ребенка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(46,6%); «1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балл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» - 31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ребенок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(53,3%); «2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балла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- 1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ребенок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(1,6%).</w:t>
      </w:r>
    </w:p>
    <w:p w:rsidR="001905D0" w:rsidRDefault="001905D0" w:rsidP="0037049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230FC">
        <w:rPr>
          <w:rFonts w:ascii="Times New Roman" w:hAnsi="Times New Roman"/>
          <w:sz w:val="28"/>
          <w:szCs w:val="28"/>
          <w:lang w:val="uk-UA"/>
        </w:rPr>
        <w:t xml:space="preserve">По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общей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сумме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0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баллов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получило 19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детей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(31,6%), 1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балл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- 11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детей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(18,3%), 2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балла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- 4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ребенка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(6,6%), 3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балла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- 5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детей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(8,3%) 4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балла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- 9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детей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(15%), 5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баллов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- 8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детей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(13,3%), 6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баллов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- 1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ребенок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(1,6%), 7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баллов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- 1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ребенок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(1,6%), 8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баллов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- 1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ребенок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(1,6%) и 9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баллов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- 1 </w:t>
      </w:r>
      <w:proofErr w:type="spellStart"/>
      <w:r w:rsidRPr="00C230FC">
        <w:rPr>
          <w:rFonts w:ascii="Times New Roman" w:hAnsi="Times New Roman"/>
          <w:sz w:val="28"/>
          <w:szCs w:val="28"/>
          <w:lang w:val="uk-UA"/>
        </w:rPr>
        <w:t>ребенок</w:t>
      </w:r>
      <w:proofErr w:type="spellEnd"/>
      <w:r w:rsidRPr="00C230FC">
        <w:rPr>
          <w:rFonts w:ascii="Times New Roman" w:hAnsi="Times New Roman"/>
          <w:sz w:val="28"/>
          <w:szCs w:val="28"/>
          <w:lang w:val="uk-UA"/>
        </w:rPr>
        <w:t xml:space="preserve"> (1,6%). </w:t>
      </w:r>
    </w:p>
    <w:p w:rsidR="00370490" w:rsidRDefault="00370490" w:rsidP="0037049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С</w:t>
      </w:r>
      <w:r w:rsidRPr="00370490">
        <w:rPr>
          <w:rFonts w:ascii="Times New Roman" w:hAnsi="Times New Roman"/>
          <w:sz w:val="28"/>
          <w:szCs w:val="28"/>
          <w:lang w:val="uk-UA"/>
        </w:rPr>
        <w:t>реди</w:t>
      </w:r>
      <w:proofErr w:type="spellEnd"/>
      <w:r w:rsidRPr="00370490">
        <w:rPr>
          <w:rFonts w:ascii="Times New Roman" w:hAnsi="Times New Roman"/>
          <w:sz w:val="28"/>
          <w:szCs w:val="28"/>
          <w:lang w:val="uk-UA"/>
        </w:rPr>
        <w:t xml:space="preserve"> 60 </w:t>
      </w:r>
      <w:proofErr w:type="spellStart"/>
      <w:r w:rsidRPr="00370490">
        <w:rPr>
          <w:rFonts w:ascii="Times New Roman" w:hAnsi="Times New Roman"/>
          <w:sz w:val="28"/>
          <w:szCs w:val="28"/>
          <w:lang w:val="uk-UA"/>
        </w:rPr>
        <w:t>невербадьних</w:t>
      </w:r>
      <w:proofErr w:type="spellEnd"/>
      <w:r w:rsidRPr="003704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70490">
        <w:rPr>
          <w:rFonts w:ascii="Times New Roman" w:hAnsi="Times New Roman"/>
          <w:sz w:val="28"/>
          <w:szCs w:val="28"/>
          <w:lang w:val="uk-UA"/>
        </w:rPr>
        <w:t>детей</w:t>
      </w:r>
      <w:proofErr w:type="spellEnd"/>
      <w:r w:rsidRPr="00370490">
        <w:rPr>
          <w:rFonts w:ascii="Times New Roman" w:hAnsi="Times New Roman"/>
          <w:sz w:val="28"/>
          <w:szCs w:val="28"/>
          <w:lang w:val="uk-UA"/>
        </w:rPr>
        <w:t xml:space="preserve"> с </w:t>
      </w:r>
      <w:proofErr w:type="spellStart"/>
      <w:r w:rsidRPr="00370490">
        <w:rPr>
          <w:rFonts w:ascii="Times New Roman" w:hAnsi="Times New Roman"/>
          <w:sz w:val="28"/>
          <w:szCs w:val="28"/>
          <w:lang w:val="uk-UA"/>
        </w:rPr>
        <w:t>паралатич</w:t>
      </w:r>
      <w:r>
        <w:rPr>
          <w:rFonts w:ascii="Times New Roman" w:hAnsi="Times New Roman"/>
          <w:sz w:val="28"/>
          <w:szCs w:val="28"/>
          <w:lang w:val="uk-UA"/>
        </w:rPr>
        <w:t>ескими</w:t>
      </w:r>
      <w:proofErr w:type="spellEnd"/>
      <w:r w:rsidRPr="00370490">
        <w:rPr>
          <w:rFonts w:ascii="Times New Roman" w:hAnsi="Times New Roman"/>
          <w:sz w:val="28"/>
          <w:szCs w:val="28"/>
          <w:lang w:val="uk-UA"/>
        </w:rPr>
        <w:t xml:space="preserve"> синдромами </w:t>
      </w:r>
      <w:proofErr w:type="spellStart"/>
      <w:r w:rsidRPr="00370490">
        <w:rPr>
          <w:rFonts w:ascii="Times New Roman" w:hAnsi="Times New Roman"/>
          <w:sz w:val="28"/>
          <w:szCs w:val="28"/>
          <w:lang w:val="uk-UA"/>
        </w:rPr>
        <w:t>не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370490">
        <w:rPr>
          <w:rFonts w:ascii="Times New Roman" w:hAnsi="Times New Roman"/>
          <w:sz w:val="28"/>
          <w:szCs w:val="28"/>
          <w:lang w:val="uk-UA"/>
        </w:rPr>
        <w:t>ропатическая</w:t>
      </w:r>
      <w:proofErr w:type="spellEnd"/>
      <w:r w:rsidRPr="003704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70490">
        <w:rPr>
          <w:rFonts w:ascii="Times New Roman" w:hAnsi="Times New Roman"/>
          <w:sz w:val="28"/>
          <w:szCs w:val="28"/>
          <w:lang w:val="uk-UA"/>
        </w:rPr>
        <w:t>боль</w:t>
      </w:r>
      <w:proofErr w:type="spellEnd"/>
      <w:r w:rsidRPr="00370490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370490">
        <w:rPr>
          <w:rFonts w:ascii="Times New Roman" w:hAnsi="Times New Roman"/>
          <w:sz w:val="28"/>
          <w:szCs w:val="28"/>
          <w:lang w:val="uk-UA"/>
        </w:rPr>
        <w:t>так</w:t>
      </w:r>
      <w:r>
        <w:rPr>
          <w:rFonts w:ascii="Times New Roman" w:hAnsi="Times New Roman"/>
          <w:sz w:val="28"/>
          <w:szCs w:val="28"/>
          <w:lang w:val="uk-UA"/>
        </w:rPr>
        <w:t>ая</w:t>
      </w:r>
      <w:proofErr w:type="spellEnd"/>
      <w:r w:rsidRPr="003704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70490">
        <w:rPr>
          <w:rFonts w:ascii="Times New Roman" w:hAnsi="Times New Roman"/>
          <w:sz w:val="28"/>
          <w:szCs w:val="28"/>
          <w:lang w:val="uk-UA"/>
        </w:rPr>
        <w:t>как</w:t>
      </w:r>
      <w:proofErr w:type="spellEnd"/>
      <w:r w:rsidRPr="00370490">
        <w:rPr>
          <w:rFonts w:ascii="Times New Roman" w:hAnsi="Times New Roman"/>
          <w:sz w:val="28"/>
          <w:szCs w:val="28"/>
          <w:lang w:val="uk-UA"/>
        </w:rPr>
        <w:t xml:space="preserve"> «</w:t>
      </w:r>
      <w:proofErr w:type="spellStart"/>
      <w:r w:rsidRPr="00370490">
        <w:rPr>
          <w:rFonts w:ascii="Times New Roman" w:hAnsi="Times New Roman"/>
          <w:sz w:val="28"/>
          <w:szCs w:val="28"/>
          <w:lang w:val="uk-UA"/>
        </w:rPr>
        <w:t>умеренн</w:t>
      </w:r>
      <w:r>
        <w:rPr>
          <w:rFonts w:ascii="Times New Roman" w:hAnsi="Times New Roman"/>
          <w:sz w:val="28"/>
          <w:szCs w:val="28"/>
          <w:lang w:val="uk-UA"/>
        </w:rPr>
        <w:t>ая</w:t>
      </w:r>
      <w:proofErr w:type="spellEnd"/>
      <w:r w:rsidRPr="00370490">
        <w:rPr>
          <w:rFonts w:ascii="Times New Roman" w:hAnsi="Times New Roman"/>
          <w:sz w:val="28"/>
          <w:szCs w:val="28"/>
          <w:lang w:val="uk-UA"/>
        </w:rPr>
        <w:t xml:space="preserve">» </w:t>
      </w:r>
      <w:proofErr w:type="spellStart"/>
      <w:r w:rsidRPr="00370490">
        <w:rPr>
          <w:rFonts w:ascii="Times New Roman" w:hAnsi="Times New Roman"/>
          <w:sz w:val="28"/>
          <w:szCs w:val="28"/>
          <w:lang w:val="uk-UA"/>
        </w:rPr>
        <w:t>зарегистрирован</w:t>
      </w:r>
      <w:r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 w:rsidRPr="00370490">
        <w:rPr>
          <w:rFonts w:ascii="Times New Roman" w:hAnsi="Times New Roman"/>
          <w:sz w:val="28"/>
          <w:szCs w:val="28"/>
          <w:lang w:val="uk-UA"/>
        </w:rPr>
        <w:t xml:space="preserve"> у 18 </w:t>
      </w:r>
      <w:proofErr w:type="spellStart"/>
      <w:r w:rsidRPr="00370490">
        <w:rPr>
          <w:rFonts w:ascii="Times New Roman" w:hAnsi="Times New Roman"/>
          <w:sz w:val="28"/>
          <w:szCs w:val="28"/>
          <w:lang w:val="uk-UA"/>
        </w:rPr>
        <w:t>детей</w:t>
      </w:r>
      <w:proofErr w:type="spellEnd"/>
      <w:r w:rsidRPr="00370490">
        <w:rPr>
          <w:rFonts w:ascii="Times New Roman" w:hAnsi="Times New Roman"/>
          <w:sz w:val="28"/>
          <w:szCs w:val="28"/>
          <w:lang w:val="uk-UA"/>
        </w:rPr>
        <w:t xml:space="preserve"> (30%), 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370490">
        <w:rPr>
          <w:rFonts w:ascii="Times New Roman" w:hAnsi="Times New Roman"/>
          <w:sz w:val="28"/>
          <w:szCs w:val="28"/>
          <w:lang w:val="uk-UA"/>
        </w:rPr>
        <w:t xml:space="preserve"> «</w:t>
      </w:r>
      <w:proofErr w:type="spellStart"/>
      <w:r w:rsidRPr="00370490">
        <w:rPr>
          <w:rFonts w:ascii="Times New Roman" w:hAnsi="Times New Roman"/>
          <w:sz w:val="28"/>
          <w:szCs w:val="28"/>
          <w:lang w:val="uk-UA"/>
        </w:rPr>
        <w:t>сильная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</w:t>
      </w:r>
      <w:r w:rsidRPr="003704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70490">
        <w:rPr>
          <w:rFonts w:ascii="Times New Roman" w:hAnsi="Times New Roman"/>
          <w:sz w:val="28"/>
          <w:szCs w:val="28"/>
          <w:lang w:val="uk-UA"/>
        </w:rPr>
        <w:t>боль</w:t>
      </w:r>
      <w:proofErr w:type="spellEnd"/>
      <w:r w:rsidRPr="00370490">
        <w:rPr>
          <w:rFonts w:ascii="Times New Roman" w:hAnsi="Times New Roman"/>
          <w:sz w:val="28"/>
          <w:szCs w:val="28"/>
          <w:lang w:val="uk-UA"/>
        </w:rPr>
        <w:t xml:space="preserve"> в 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3704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70490">
        <w:rPr>
          <w:rFonts w:ascii="Times New Roman" w:hAnsi="Times New Roman"/>
          <w:sz w:val="28"/>
          <w:szCs w:val="28"/>
          <w:lang w:val="uk-UA"/>
        </w:rPr>
        <w:t>д</w:t>
      </w:r>
      <w:r>
        <w:rPr>
          <w:rFonts w:ascii="Times New Roman" w:hAnsi="Times New Roman"/>
          <w:sz w:val="28"/>
          <w:szCs w:val="28"/>
          <w:lang w:val="uk-UA"/>
        </w:rPr>
        <w:t>етей</w:t>
      </w:r>
      <w:proofErr w:type="spellEnd"/>
      <w:r w:rsidRPr="00370490">
        <w:rPr>
          <w:rFonts w:ascii="Times New Roman" w:hAnsi="Times New Roman"/>
          <w:sz w:val="28"/>
          <w:szCs w:val="28"/>
          <w:lang w:val="uk-UA"/>
        </w:rPr>
        <w:t xml:space="preserve"> (3,3%), </w:t>
      </w:r>
      <w:proofErr w:type="spellStart"/>
      <w:r w:rsidRPr="00370490">
        <w:rPr>
          <w:rFonts w:ascii="Times New Roman" w:hAnsi="Times New Roman"/>
          <w:sz w:val="28"/>
          <w:szCs w:val="28"/>
          <w:lang w:val="uk-UA"/>
        </w:rPr>
        <w:t>что</w:t>
      </w:r>
      <w:proofErr w:type="spellEnd"/>
      <w:r w:rsidRPr="003704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70490">
        <w:rPr>
          <w:rFonts w:ascii="Times New Roman" w:hAnsi="Times New Roman"/>
          <w:sz w:val="28"/>
          <w:szCs w:val="28"/>
          <w:lang w:val="uk-UA"/>
        </w:rPr>
        <w:t>требовало</w:t>
      </w:r>
      <w:proofErr w:type="spellEnd"/>
      <w:r w:rsidRPr="003704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70490">
        <w:rPr>
          <w:rFonts w:ascii="Times New Roman" w:hAnsi="Times New Roman"/>
          <w:sz w:val="28"/>
          <w:szCs w:val="28"/>
          <w:lang w:val="uk-UA"/>
        </w:rPr>
        <w:t>немедленной</w:t>
      </w:r>
      <w:proofErr w:type="spellEnd"/>
      <w:r w:rsidRPr="003704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70490">
        <w:rPr>
          <w:rFonts w:ascii="Times New Roman" w:hAnsi="Times New Roman"/>
          <w:sz w:val="28"/>
          <w:szCs w:val="28"/>
          <w:lang w:val="uk-UA"/>
        </w:rPr>
        <w:t>медикаментозной</w:t>
      </w:r>
      <w:proofErr w:type="spellEnd"/>
      <w:r w:rsidRPr="003704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70490">
        <w:rPr>
          <w:rFonts w:ascii="Times New Roman" w:hAnsi="Times New Roman"/>
          <w:sz w:val="28"/>
          <w:szCs w:val="28"/>
          <w:lang w:val="uk-UA"/>
        </w:rPr>
        <w:t>коррекции</w:t>
      </w:r>
      <w:proofErr w:type="spellEnd"/>
      <w:r w:rsidRPr="00370490">
        <w:rPr>
          <w:rFonts w:ascii="Times New Roman" w:hAnsi="Times New Roman"/>
          <w:sz w:val="28"/>
          <w:szCs w:val="28"/>
          <w:lang w:val="uk-UA"/>
        </w:rPr>
        <w:t>.</w:t>
      </w:r>
    </w:p>
    <w:p w:rsidR="001905D0" w:rsidRPr="00C230FC" w:rsidRDefault="001905D0" w:rsidP="0037049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230FC">
        <w:rPr>
          <w:rFonts w:ascii="Times New Roman" w:hAnsi="Times New Roman"/>
          <w:b/>
          <w:i/>
          <w:sz w:val="28"/>
          <w:szCs w:val="28"/>
          <w:lang w:val="uk-UA"/>
        </w:rPr>
        <w:t>Выводы</w:t>
      </w:r>
      <w:proofErr w:type="spellEnd"/>
      <w:r w:rsidRPr="00C230FC">
        <w:rPr>
          <w:rFonts w:ascii="Times New Roman" w:hAnsi="Times New Roman"/>
          <w:b/>
          <w:i/>
          <w:sz w:val="28"/>
          <w:szCs w:val="28"/>
          <w:lang w:val="uk-UA"/>
        </w:rPr>
        <w:t xml:space="preserve">: </w:t>
      </w:r>
      <w:proofErr w:type="spellStart"/>
      <w:r w:rsidR="00370490">
        <w:rPr>
          <w:rFonts w:ascii="Times New Roman" w:hAnsi="Times New Roman"/>
          <w:sz w:val="28"/>
          <w:szCs w:val="28"/>
          <w:lang w:val="uk-UA"/>
        </w:rPr>
        <w:t>Использование</w:t>
      </w:r>
      <w:proofErr w:type="spellEnd"/>
      <w:r w:rsidR="00370490">
        <w:rPr>
          <w:rFonts w:ascii="Times New Roman" w:hAnsi="Times New Roman"/>
          <w:sz w:val="28"/>
          <w:szCs w:val="28"/>
          <w:lang w:val="uk-UA"/>
        </w:rPr>
        <w:t xml:space="preserve"> шкали r-</w:t>
      </w:r>
      <w:r w:rsidR="00921C51">
        <w:rPr>
          <w:rFonts w:ascii="Times New Roman" w:hAnsi="Times New Roman"/>
          <w:sz w:val="28"/>
          <w:szCs w:val="28"/>
          <w:lang w:val="en-US"/>
        </w:rPr>
        <w:t>FLACC</w:t>
      </w:r>
      <w:r w:rsidR="00921C51" w:rsidRPr="00921C51">
        <w:rPr>
          <w:rFonts w:ascii="Times New Roman" w:hAnsi="Times New Roman"/>
          <w:sz w:val="28"/>
          <w:szCs w:val="28"/>
        </w:rPr>
        <w:t xml:space="preserve"> оптимизирует диагностику боли у невербальных детей раннего возраста и служит важным шагом в комплексе</w:t>
      </w:r>
      <w:r w:rsidR="00921C51">
        <w:rPr>
          <w:rFonts w:ascii="Times New Roman" w:hAnsi="Times New Roman"/>
          <w:sz w:val="28"/>
          <w:szCs w:val="28"/>
        </w:rPr>
        <w:t xml:space="preserve"> </w:t>
      </w:r>
      <w:r w:rsidR="00921C51" w:rsidRPr="00921C51">
        <w:rPr>
          <w:rFonts w:ascii="Times New Roman" w:hAnsi="Times New Roman"/>
          <w:sz w:val="28"/>
          <w:szCs w:val="28"/>
        </w:rPr>
        <w:t>мероприятий</w:t>
      </w:r>
      <w:r w:rsidR="00921C51">
        <w:rPr>
          <w:rFonts w:ascii="Times New Roman" w:hAnsi="Times New Roman"/>
          <w:sz w:val="28"/>
          <w:szCs w:val="28"/>
        </w:rPr>
        <w:t xml:space="preserve"> противоболевого лечения</w:t>
      </w:r>
      <w:r w:rsidRPr="00C230FC">
        <w:rPr>
          <w:rFonts w:ascii="Times New Roman" w:hAnsi="Times New Roman"/>
          <w:sz w:val="28"/>
          <w:szCs w:val="28"/>
          <w:lang w:val="uk-UA"/>
        </w:rPr>
        <w:t xml:space="preserve">. </w:t>
      </w:r>
    </w:p>
    <w:sectPr w:rsidR="001905D0" w:rsidRPr="00C230FC" w:rsidSect="00300FA1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charset w:val="CC"/>
    <w:family w:val="swiss"/>
    <w:pitch w:val="variable"/>
    <w:sig w:usb0="E10002FF" w:usb1="4000ACFF" w:usb2="00000009" w:usb3="00000000" w:csb0="0000019F" w:csb1="00000000"/>
  </w:font>
  <w:font w:name="Calibri Light">
    <w:charset w:val="CC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2473E9"/>
    <w:multiLevelType w:val="hybridMultilevel"/>
    <w:tmpl w:val="20281A98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3CED0419"/>
    <w:multiLevelType w:val="hybridMultilevel"/>
    <w:tmpl w:val="1D84D19C"/>
    <w:lvl w:ilvl="0" w:tplc="E70EBD12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  <w:i w:val="0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" w15:restartNumberingAfterBreak="0">
    <w:nsid w:val="6CBE04FC"/>
    <w:multiLevelType w:val="hybridMultilevel"/>
    <w:tmpl w:val="D188F27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6F347513"/>
    <w:multiLevelType w:val="hybridMultilevel"/>
    <w:tmpl w:val="3774AF34"/>
    <w:lvl w:ilvl="0" w:tplc="62D6497A">
      <w:start w:val="1"/>
      <w:numFmt w:val="bullet"/>
      <w:lvlText w:val="-"/>
      <w:lvlJc w:val="left"/>
      <w:pPr>
        <w:ind w:left="373" w:hanging="360"/>
      </w:pPr>
      <w:rPr>
        <w:rFonts w:ascii="Times New Roman" w:eastAsia="Times New Roman" w:hAnsi="Times New Roman" w:hint="default"/>
        <w:i/>
      </w:rPr>
    </w:lvl>
    <w:lvl w:ilvl="1" w:tplc="04220003" w:tentative="1">
      <w:start w:val="1"/>
      <w:numFmt w:val="bullet"/>
      <w:lvlText w:val="o"/>
      <w:lvlJc w:val="left"/>
      <w:pPr>
        <w:ind w:left="1093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1813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33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53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3973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93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13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133" w:hanging="360"/>
      </w:pPr>
      <w:rPr>
        <w:rFonts w:ascii="Wingdings" w:hAnsi="Wingdings" w:hint="default"/>
      </w:rPr>
    </w:lvl>
  </w:abstractNum>
  <w:abstractNum w:abstractNumId="4" w15:restartNumberingAfterBreak="0">
    <w:nsid w:val="71790D1B"/>
    <w:multiLevelType w:val="hybridMultilevel"/>
    <w:tmpl w:val="F3C43FDE"/>
    <w:lvl w:ilvl="0" w:tplc="4A949EC8">
      <w:start w:val="1"/>
      <w:numFmt w:val="bullet"/>
      <w:lvlText w:val="-"/>
      <w:lvlJc w:val="left"/>
      <w:pPr>
        <w:ind w:left="1144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64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4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4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300FA1"/>
    <w:rsid w:val="001050F6"/>
    <w:rsid w:val="00137AA7"/>
    <w:rsid w:val="00167BFE"/>
    <w:rsid w:val="001905D0"/>
    <w:rsid w:val="0020289D"/>
    <w:rsid w:val="00300FA1"/>
    <w:rsid w:val="00366FBB"/>
    <w:rsid w:val="00370490"/>
    <w:rsid w:val="00374583"/>
    <w:rsid w:val="003C768D"/>
    <w:rsid w:val="00527734"/>
    <w:rsid w:val="00541EAF"/>
    <w:rsid w:val="00921C51"/>
    <w:rsid w:val="0093555B"/>
    <w:rsid w:val="00A64D0A"/>
    <w:rsid w:val="00A966D5"/>
    <w:rsid w:val="00BC1788"/>
    <w:rsid w:val="00BE2431"/>
    <w:rsid w:val="00C230FC"/>
    <w:rsid w:val="00D639D3"/>
    <w:rsid w:val="00DC01F6"/>
    <w:rsid w:val="00F41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D013F18"/>
  <w15:docId w15:val="{78A769C1-17A2-4547-B4F8-55AB40520D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050F6"/>
    <w:pPr>
      <w:spacing w:after="160" w:line="259" w:lineRule="auto"/>
    </w:pPr>
    <w:rPr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300FA1"/>
    <w:pPr>
      <w:keepNext/>
      <w:keepLines/>
      <w:spacing w:before="240" w:after="0"/>
      <w:outlineLvl w:val="0"/>
    </w:pPr>
    <w:rPr>
      <w:rFonts w:ascii="Calibri Light" w:eastAsia="Times New Roman" w:hAnsi="Calibri Light"/>
      <w:color w:val="2E74B5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300FA1"/>
    <w:rPr>
      <w:rFonts w:ascii="Calibri Light" w:hAnsi="Calibri Light" w:cs="Times New Roman"/>
      <w:color w:val="2E74B5"/>
      <w:sz w:val="32"/>
      <w:szCs w:val="32"/>
    </w:rPr>
  </w:style>
  <w:style w:type="paragraph" w:styleId="a3">
    <w:name w:val="Normal (Web)"/>
    <w:basedOn w:val="a"/>
    <w:uiPriority w:val="99"/>
    <w:semiHidden/>
    <w:rsid w:val="00300FA1"/>
    <w:rPr>
      <w:rFonts w:ascii="Times New Roman" w:hAnsi="Times New Roman"/>
      <w:sz w:val="24"/>
      <w:szCs w:val="24"/>
    </w:rPr>
  </w:style>
  <w:style w:type="character" w:styleId="a4">
    <w:name w:val="Hyperlink"/>
    <w:basedOn w:val="a0"/>
    <w:uiPriority w:val="99"/>
    <w:rsid w:val="00300FA1"/>
    <w:rPr>
      <w:rFonts w:cs="Times New Roman"/>
      <w:color w:val="0563C1"/>
      <w:u w:val="single"/>
    </w:rPr>
  </w:style>
  <w:style w:type="paragraph" w:styleId="a5">
    <w:name w:val="List Paragraph"/>
    <w:basedOn w:val="a"/>
    <w:uiPriority w:val="99"/>
    <w:qFormat/>
    <w:rsid w:val="00300FA1"/>
    <w:pPr>
      <w:ind w:left="720"/>
      <w:contextualSpacing/>
    </w:pPr>
  </w:style>
  <w:style w:type="paragraph" w:customStyle="1" w:styleId="11">
    <w:name w:val="Абзац списка1"/>
    <w:basedOn w:val="a"/>
    <w:link w:val="ListParagraphChar"/>
    <w:uiPriority w:val="99"/>
    <w:rsid w:val="00300FA1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200" w:line="276" w:lineRule="auto"/>
      <w:ind w:left="720"/>
      <w:contextualSpacing/>
    </w:pPr>
    <w:rPr>
      <w:rFonts w:ascii="Arial" w:hAnsi="Arial"/>
      <w:sz w:val="20"/>
      <w:szCs w:val="20"/>
      <w:lang w:eastAsia="ja-JP"/>
    </w:rPr>
  </w:style>
  <w:style w:type="character" w:customStyle="1" w:styleId="ListParagraphChar">
    <w:name w:val="List Paragraph Char"/>
    <w:link w:val="11"/>
    <w:uiPriority w:val="99"/>
    <w:locked/>
    <w:rsid w:val="00300FA1"/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1</Pages>
  <Words>367</Words>
  <Characters>2092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7</cp:revision>
  <cp:lastPrinted>2018-01-31T08:28:00Z</cp:lastPrinted>
  <dcterms:created xsi:type="dcterms:W3CDTF">2018-01-30T17:24:00Z</dcterms:created>
  <dcterms:modified xsi:type="dcterms:W3CDTF">2018-02-01T14:40:00Z</dcterms:modified>
</cp:coreProperties>
</file>