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2004" w:rsidRDefault="00910F31">
      <w:pPr>
        <w:pStyle w:val="normal"/>
        <w:spacing w:line="240" w:lineRule="auto"/>
        <w:ind w:right="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ІШЕМІЧНА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ХВОРОБА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СЕРЦЯ</w:t>
      </w:r>
    </w:p>
    <w:p w:rsidR="00D82004" w:rsidRDefault="00910F31">
      <w:pPr>
        <w:pStyle w:val="normal"/>
        <w:spacing w:line="240" w:lineRule="auto"/>
        <w:ind w:right="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Гєжина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А.В.,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Письменна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О.Т.</w:t>
      </w:r>
    </w:p>
    <w:p w:rsidR="00D82004" w:rsidRDefault="00910F31">
      <w:pPr>
        <w:pStyle w:val="normal"/>
        <w:spacing w:line="240" w:lineRule="auto"/>
        <w:ind w:right="5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Харківський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національний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медичний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університет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</w:p>
    <w:p w:rsidR="00D82004" w:rsidRDefault="00910F31">
      <w:pPr>
        <w:pStyle w:val="normal"/>
        <w:spacing w:line="240" w:lineRule="auto"/>
        <w:ind w:right="5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м.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Харків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Україна</w:t>
      </w:r>
      <w:proofErr w:type="spellEnd"/>
    </w:p>
    <w:p w:rsidR="00D82004" w:rsidRDefault="00D82004">
      <w:pPr>
        <w:pStyle w:val="normal"/>
        <w:spacing w:line="240" w:lineRule="auto"/>
        <w:ind w:right="5"/>
        <w:jc w:val="center"/>
        <w:rPr>
          <w:rFonts w:ascii="Times New Roman" w:eastAsia="Times New Roman" w:hAnsi="Times New Roman" w:cs="Times New Roman"/>
          <w:sz w:val="28"/>
          <w:szCs w:val="28"/>
        </w:rPr>
      </w:pPr>
      <w:hyperlink r:id="rId5">
        <w:r w:rsidR="00910F31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alinagiezhyna@gmail.com</w:t>
        </w:r>
      </w:hyperlink>
      <w:r w:rsidR="00910F3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82004" w:rsidRDefault="00D82004">
      <w:pPr>
        <w:pStyle w:val="normal"/>
        <w:spacing w:line="240" w:lineRule="auto"/>
        <w:ind w:right="5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82004" w:rsidRDefault="00910F31">
      <w:pPr>
        <w:pStyle w:val="normal"/>
        <w:spacing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Актуальність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Серцево-судинні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захворювання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(ССЗ) </w:t>
      </w:r>
      <w:r>
        <w:rPr>
          <w:color w:val="383838"/>
          <w:sz w:val="18"/>
          <w:szCs w:val="18"/>
          <w:highlight w:val="white"/>
        </w:rPr>
        <w:t xml:space="preserve">—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група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захворювань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серця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кровоносних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судин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яка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основною причиною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смерті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усьому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іті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Більш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розповсюдженою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ішемічна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хвороба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серця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(ІХС). За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оцінкою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ВООЗ, ІХС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інсульт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призвели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смерті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цілому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15,2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мільйона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пацієнтів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за 2016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ік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82004" w:rsidRDefault="00910F31">
      <w:pPr>
        <w:pStyle w:val="normal"/>
        <w:spacing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Ішемія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color w:val="383838"/>
          <w:sz w:val="18"/>
          <w:szCs w:val="18"/>
          <w:highlight w:val="white"/>
        </w:rPr>
        <w:t xml:space="preserve">—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місцеве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зниження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кровопостачання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частіше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обумовлене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судинним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фактором,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приводить до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тимчасової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дисфункції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ст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ійкого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пошкодження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тканини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або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органу.</w:t>
      </w:r>
    </w:p>
    <w:p w:rsidR="00D82004" w:rsidRDefault="00910F31">
      <w:pPr>
        <w:pStyle w:val="normal"/>
        <w:spacing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Ішемія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міокарда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розвивається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якщо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коронарний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кровотік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задовольняє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потреби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міокарда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кисні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sz w:val="28"/>
          <w:szCs w:val="28"/>
        </w:rPr>
        <w:t>зводить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до переходу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кардіоміоцитів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аеробного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анаеробний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метаболізм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поступовим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порушенням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метаболічних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механічних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електричних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функцій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Стенокардія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color w:val="383838"/>
          <w:sz w:val="18"/>
          <w:szCs w:val="18"/>
          <w:highlight w:val="white"/>
        </w:rPr>
        <w:t xml:space="preserve">—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найпоширеніший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клінічний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прояв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ішемії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міокарда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Вона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викликана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хімічною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механічною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стимуляці</w:t>
      </w:r>
      <w:r>
        <w:rPr>
          <w:rFonts w:ascii="Times New Roman" w:eastAsia="Times New Roman" w:hAnsi="Times New Roman" w:cs="Times New Roman"/>
          <w:sz w:val="28"/>
          <w:szCs w:val="28"/>
        </w:rPr>
        <w:t>єю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сенсорних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аферентних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нервових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закінчень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коронарних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судинах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міокарді.Захворювання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зустрічається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незалежно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статі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82004" w:rsidRDefault="00910F31">
      <w:pPr>
        <w:pStyle w:val="normal"/>
        <w:spacing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Причини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ішемії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D82004" w:rsidRDefault="00910F31">
      <w:pPr>
        <w:pStyle w:val="normal"/>
        <w:numPr>
          <w:ilvl w:val="0"/>
          <w:numId w:val="1"/>
        </w:numPr>
        <w:spacing w:line="240" w:lineRule="auto"/>
        <w:ind w:left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Атеросклероз. Бляшки,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складені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основному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холестерину,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накопичуються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ст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інках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артерій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обмежують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кров</w:t>
      </w:r>
      <w:r>
        <w:rPr>
          <w:rFonts w:ascii="Times New Roman" w:eastAsia="Times New Roman" w:hAnsi="Times New Roman" w:cs="Times New Roman"/>
          <w:sz w:val="28"/>
          <w:szCs w:val="28"/>
        </w:rPr>
        <w:t>отік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Атеросклероз </w:t>
      </w:r>
      <w:r>
        <w:rPr>
          <w:color w:val="383838"/>
          <w:sz w:val="18"/>
          <w:szCs w:val="18"/>
          <w:highlight w:val="white"/>
        </w:rPr>
        <w:t xml:space="preserve">—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найпоширеніша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причина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ішемії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міокарда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82004" w:rsidRDefault="00910F31">
      <w:pPr>
        <w:pStyle w:val="normal"/>
        <w:numPr>
          <w:ilvl w:val="0"/>
          <w:numId w:val="1"/>
        </w:numPr>
        <w:spacing w:line="240" w:lineRule="auto"/>
        <w:ind w:left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Тромб. Бляшки,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розвиваються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при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атеросклерозі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можуть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розірватися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спричинивши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згущення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крові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Згусток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може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перекрити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артерію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призвести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раптової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важкої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ішемії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міокарда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призведе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sz w:val="28"/>
          <w:szCs w:val="28"/>
        </w:rPr>
        <w:t>рцевого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нападу.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ідко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кров’яний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згусток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може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надходити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коронарної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артерії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інших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місць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тіла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82004" w:rsidRDefault="00910F31">
      <w:pPr>
        <w:pStyle w:val="normal"/>
        <w:numPr>
          <w:ilvl w:val="0"/>
          <w:numId w:val="1"/>
        </w:numPr>
        <w:spacing w:line="240" w:lineRule="auto"/>
        <w:ind w:left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Спазм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коронарних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артерій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тимчасове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скорочення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м’язів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ст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інці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артерії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може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ненадовго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зменшити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або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навіть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запобігти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припливу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крові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частини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серцевого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м’яз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82004" w:rsidRDefault="00910F31">
      <w:pPr>
        <w:pStyle w:val="normal"/>
        <w:spacing w:line="240" w:lineRule="auto"/>
        <w:ind w:left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Фактори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які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можуть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збільшити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ризик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розвитку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ішемії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міокарда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D82004" w:rsidRDefault="00910F31">
      <w:pPr>
        <w:pStyle w:val="normal"/>
        <w:numPr>
          <w:ilvl w:val="0"/>
          <w:numId w:val="2"/>
        </w:numPr>
        <w:spacing w:line="240" w:lineRule="auto"/>
        <w:ind w:left="4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Тютюн.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Куріння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тривалий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вплив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пасивного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паління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можуть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пошкодити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внутрішні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ст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інки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артерій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також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викликати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спазм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коронарних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артерій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збільшити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ризик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утворення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тромбів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82004" w:rsidRDefault="00910F31">
      <w:pPr>
        <w:pStyle w:val="normal"/>
        <w:numPr>
          <w:ilvl w:val="0"/>
          <w:numId w:val="2"/>
        </w:numPr>
        <w:spacing w:line="240" w:lineRule="auto"/>
        <w:ind w:left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Діабет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1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2 типу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пов’язаний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ідвищеним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ризиком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ішемії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міокарда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серцевого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нападу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інших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серцевих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проблем.</w:t>
      </w:r>
    </w:p>
    <w:p w:rsidR="00D82004" w:rsidRDefault="00910F31">
      <w:pPr>
        <w:pStyle w:val="normal"/>
        <w:numPr>
          <w:ilvl w:val="0"/>
          <w:numId w:val="2"/>
        </w:numPr>
        <w:spacing w:line="240" w:lineRule="auto"/>
        <w:ind w:left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Гіпертонія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часом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високий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кров'яний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тиск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може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прискорити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атеросклероз,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призведе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пошкодження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коронарних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артерій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82004" w:rsidRDefault="00910F31">
      <w:pPr>
        <w:pStyle w:val="normal"/>
        <w:numPr>
          <w:ilvl w:val="0"/>
          <w:numId w:val="2"/>
        </w:numPr>
        <w:spacing w:line="240" w:lineRule="auto"/>
        <w:ind w:left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Холестерин </w:t>
      </w:r>
      <w:r>
        <w:rPr>
          <w:color w:val="383838"/>
          <w:sz w:val="18"/>
          <w:szCs w:val="18"/>
          <w:highlight w:val="white"/>
        </w:rPr>
        <w:t xml:space="preserve">—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основна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частина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відкладень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яка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може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звузити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коронарні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артерії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Високий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івень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ліпопротеїдів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низької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щільності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крові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може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бути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наслідком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спадкового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стану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або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дієти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високим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вмістом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насичених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жирів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холестерину.</w:t>
      </w:r>
    </w:p>
    <w:p w:rsidR="00D82004" w:rsidRDefault="00910F31">
      <w:pPr>
        <w:pStyle w:val="normal"/>
        <w:numPr>
          <w:ilvl w:val="0"/>
          <w:numId w:val="2"/>
        </w:numPr>
        <w:spacing w:line="240" w:lineRule="auto"/>
        <w:ind w:left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Стресові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ситуації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які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супроводжуються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азоконстрикторним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ефектом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адреналіну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82004" w:rsidRDefault="00910F31">
      <w:pPr>
        <w:pStyle w:val="normal"/>
        <w:spacing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Коли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ішемія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важка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тривала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вона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спричиняє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загибель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міоцитів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призводить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втрати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скорочувальної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функції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інфаркту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тканин.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випадках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менш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важкої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ішемії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деякі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міоцити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залишаються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життєздатними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але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пригнічен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скорочувальну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функцію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D82004" w:rsidRDefault="00910F31">
      <w:pPr>
        <w:pStyle w:val="normal"/>
        <w:spacing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Ішемічна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хвороба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серця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проявляється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ізних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клінічних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формах: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хронічна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стабільна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стенокардія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прогресуюча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стенокардія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безсимптомна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або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німа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ішемія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міокарда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вазоспастична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стенокардія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синдром X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мікроваскулярна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стенокардія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),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інфаркт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міокарда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(ІМ),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раптов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смерть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хронічна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серцева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недостатність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D82004" w:rsidRDefault="00910F31">
      <w:pPr>
        <w:pStyle w:val="normal"/>
        <w:spacing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ІХС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може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розвитися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гостро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color w:val="383838"/>
          <w:sz w:val="18"/>
          <w:szCs w:val="18"/>
          <w:highlight w:val="white"/>
        </w:rPr>
        <w:t>—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ІМ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або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навіть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раптова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смерть,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але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нерідко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вона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протікає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поступово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переходячи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хронічну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форму. У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таких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випадках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основний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прояв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color w:val="383838"/>
          <w:sz w:val="18"/>
          <w:szCs w:val="18"/>
          <w:highlight w:val="white"/>
        </w:rPr>
        <w:t xml:space="preserve">—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стенокардія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напруги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За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даними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Фремінгемського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дослідж</w:t>
      </w:r>
      <w:r>
        <w:rPr>
          <w:rFonts w:ascii="Times New Roman" w:eastAsia="Times New Roman" w:hAnsi="Times New Roman" w:cs="Times New Roman"/>
          <w:sz w:val="28"/>
          <w:szCs w:val="28"/>
        </w:rPr>
        <w:t>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стенокардія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напруги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служить першим симптомом ІХС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чоловіків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40,7%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випадків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жінок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- в 56,5%.</w:t>
      </w:r>
    </w:p>
    <w:p w:rsidR="00D82004" w:rsidRDefault="00910F31">
      <w:pPr>
        <w:pStyle w:val="normal"/>
        <w:spacing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діагностики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ІХС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проводяться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: ЕКГ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проявляється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ідйомом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сегмента </w:t>
      </w:r>
      <w:r>
        <w:t xml:space="preserve">ST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вище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ізолінії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),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аналізи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загальний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аналіз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крові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сечі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біохімічний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аналіз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коа</w:t>
      </w:r>
      <w:r>
        <w:rPr>
          <w:rFonts w:ascii="Times New Roman" w:eastAsia="Times New Roman" w:hAnsi="Times New Roman" w:cs="Times New Roman"/>
          <w:sz w:val="28"/>
          <w:szCs w:val="28"/>
        </w:rPr>
        <w:t>гулограма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гемостазіограма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),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катетеризація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серця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монітор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Холтера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візуалізація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радіонуклідів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стрес-тест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талій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),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стрес-тестування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82004" w:rsidRDefault="00910F31">
      <w:pPr>
        <w:pStyle w:val="normal"/>
        <w:spacing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Лікування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передбачає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поліпшення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припливу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крові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серцевого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м’яза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цього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призначають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z w:val="28"/>
          <w:szCs w:val="28"/>
        </w:rPr>
        <w:t>іки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10F31">
        <w:rPr>
          <w:rFonts w:ascii="Times New Roman" w:eastAsia="Times New Roman" w:hAnsi="Times New Roman" w:cs="Times New Roman"/>
          <w:sz w:val="28"/>
          <w:szCs w:val="28"/>
          <w:lang w:val="ru-RU"/>
        </w:rPr>
        <w:t>татини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10F31">
        <w:rPr>
          <w:rFonts w:ascii="Times New Roman" w:eastAsia="Times New Roman" w:hAnsi="Times New Roman" w:cs="Times New Roman"/>
          <w:sz w:val="28"/>
          <w:szCs w:val="28"/>
          <w:lang w:val="ru-RU"/>
        </w:rPr>
        <w:t>нтикоагулянти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антиагреганти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нітровмістні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сполуки),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процедуру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відкриття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закупо</w:t>
      </w:r>
      <w:r>
        <w:rPr>
          <w:rFonts w:ascii="Times New Roman" w:eastAsia="Times New Roman" w:hAnsi="Times New Roman" w:cs="Times New Roman"/>
          <w:sz w:val="28"/>
          <w:szCs w:val="28"/>
        </w:rPr>
        <w:t>рених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артерій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ангіопластика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або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шунтування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Вибі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здорового способу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життя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серця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важливим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лікування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профілактики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ішемії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міокарда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82004" w:rsidRDefault="00910F31">
      <w:pPr>
        <w:pStyle w:val="normal"/>
        <w:spacing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Розуміння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патофізіології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серцевих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захворювань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важливо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запобігання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причині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захворювання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розпізнавання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симптомі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лікування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D82004" w:rsidRDefault="00D82004">
      <w:pPr>
        <w:pStyle w:val="normal"/>
        <w:spacing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D82004" w:rsidSect="00910F31">
      <w:pgSz w:w="11909" w:h="16834"/>
      <w:pgMar w:top="1134" w:right="1134" w:bottom="1134" w:left="1134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6542CC"/>
    <w:multiLevelType w:val="multilevel"/>
    <w:tmpl w:val="8F5E7B7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>
    <w:nsid w:val="59456D8B"/>
    <w:multiLevelType w:val="multilevel"/>
    <w:tmpl w:val="7592CF2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D82004"/>
    <w:rsid w:val="00910F31"/>
    <w:rsid w:val="00D820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normal"/>
    <w:next w:val="normal"/>
    <w:rsid w:val="00D82004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normal"/>
    <w:next w:val="normal"/>
    <w:rsid w:val="00D82004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normal"/>
    <w:next w:val="normal"/>
    <w:rsid w:val="00D82004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normal"/>
    <w:next w:val="normal"/>
    <w:rsid w:val="00D82004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normal"/>
    <w:next w:val="normal"/>
    <w:rsid w:val="00D82004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normal"/>
    <w:next w:val="normal"/>
    <w:rsid w:val="00D82004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D82004"/>
  </w:style>
  <w:style w:type="table" w:customStyle="1" w:styleId="TableNormal">
    <w:name w:val="Table Normal"/>
    <w:rsid w:val="00D8200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D82004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normal"/>
    <w:next w:val="normal"/>
    <w:rsid w:val="00D82004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linagiezhyna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621</Words>
  <Characters>3540</Characters>
  <Application>Microsoft Office Word</Application>
  <DocSecurity>0</DocSecurity>
  <Lines>29</Lines>
  <Paragraphs>8</Paragraphs>
  <ScaleCrop>false</ScaleCrop>
  <Company/>
  <LinksUpToDate>false</LinksUpToDate>
  <CharactersWithSpaces>4153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Пользователь Windows</cp:lastModifiedBy>
  <cp:revision>2</cp:revision>
  <dcterms:created xsi:type="dcterms:W3CDTF">2020-10-24T10:31:00Z</dcterms:created>
  <dcterms:modified xsi:type="dcterms:W3CDTF">2020-10-24T10:31:00Z</dcterms:modified>
</cp:coreProperties>
</file>