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D6D30" w:rsidRPr="007E3938" w:rsidRDefault="00ED6D30" w:rsidP="007E3938">
      <w:pPr>
        <w:spacing w:after="0" w:line="247" w:lineRule="auto"/>
        <w:contextualSpacing/>
        <w:jc w:val="right"/>
        <w:rPr>
          <w:rFonts w:ascii="Times New Roman" w:hAnsi="Times New Roman"/>
          <w:b/>
          <w:sz w:val="28"/>
          <w:szCs w:val="28"/>
          <w:lang w:val="uk-UA"/>
        </w:rPr>
      </w:pPr>
      <w:r w:rsidRPr="007E3938">
        <w:rPr>
          <w:rFonts w:ascii="Times New Roman" w:hAnsi="Times New Roman"/>
          <w:b/>
          <w:bCs/>
          <w:color w:val="000000"/>
          <w:sz w:val="24"/>
          <w:szCs w:val="24"/>
          <w:lang w:val="es-MX"/>
        </w:rPr>
        <w:t xml:space="preserve">Memorias de “XV Reunión Internacional de Ciencias Médicas”, Leon, Mexico. </w:t>
      </w:r>
      <w:r w:rsidRPr="007E3938">
        <w:rPr>
          <w:rFonts w:ascii="Times New Roman" w:hAnsi="Times New Roman"/>
          <w:b/>
          <w:color w:val="000000"/>
          <w:sz w:val="24"/>
          <w:szCs w:val="24"/>
          <w:lang w:val="es-MX"/>
        </w:rPr>
        <w:t>22 – 24 de abril de 2015, P</w:t>
      </w:r>
      <w:r w:rsidRPr="007E3938">
        <w:rPr>
          <w:rFonts w:ascii="Times New Roman" w:hAnsi="Times New Roman"/>
          <w:b/>
          <w:sz w:val="24"/>
          <w:szCs w:val="24"/>
          <w:lang w:val="en-US"/>
        </w:rPr>
        <w:t>.221</w:t>
      </w:r>
    </w:p>
    <w:p w:rsidR="00ED6D30" w:rsidRPr="00D34C74" w:rsidRDefault="00ED6D30" w:rsidP="00F042B1">
      <w:pPr>
        <w:spacing w:after="0" w:line="247" w:lineRule="auto"/>
        <w:contextualSpacing/>
        <w:jc w:val="center"/>
        <w:rPr>
          <w:rFonts w:ascii="Times New Roman" w:hAnsi="Times New Roman"/>
          <w:b/>
          <w:sz w:val="28"/>
          <w:szCs w:val="28"/>
          <w:lang w:val="en-US"/>
        </w:rPr>
      </w:pPr>
      <w:r w:rsidRPr="00D34C74">
        <w:rPr>
          <w:rFonts w:ascii="Times New Roman" w:hAnsi="Times New Roman"/>
          <w:b/>
          <w:sz w:val="28"/>
          <w:szCs w:val="28"/>
          <w:lang w:val="en-US"/>
        </w:rPr>
        <w:t>MEDICAL AND PSYCHOLOGICAL SUPPORT OF HIV-INFECTED PARTNER PAIRS</w:t>
      </w:r>
    </w:p>
    <w:p w:rsidR="00ED6D30" w:rsidRPr="00B71637" w:rsidRDefault="00ED6D30" w:rsidP="00F042B1">
      <w:pPr>
        <w:spacing w:after="0" w:line="240" w:lineRule="auto"/>
        <w:contextualSpacing/>
        <w:jc w:val="center"/>
        <w:rPr>
          <w:rFonts w:ascii="Times New Roman" w:hAnsi="Times New Roman"/>
          <w:sz w:val="28"/>
          <w:szCs w:val="28"/>
          <w:lang w:val="en-US" w:eastAsia="ru-RU"/>
        </w:rPr>
      </w:pPr>
      <w:r w:rsidRPr="003D077C">
        <w:rPr>
          <w:rFonts w:ascii="Times New Roman" w:hAnsi="Times New Roman"/>
          <w:b/>
          <w:bCs/>
          <w:sz w:val="28"/>
          <w:szCs w:val="28"/>
          <w:lang w:val="en-US"/>
        </w:rPr>
        <w:t>Marianna V. Markova</w:t>
      </w:r>
      <w:r w:rsidRPr="00A12E68">
        <w:rPr>
          <w:rFonts w:ascii="Times New Roman" w:hAnsi="Times New Roman"/>
          <w:sz w:val="28"/>
          <w:szCs w:val="28"/>
          <w:lang w:val="en-US" w:eastAsia="ru-RU"/>
        </w:rPr>
        <w:t xml:space="preserve"> </w:t>
      </w:r>
      <w:r>
        <w:rPr>
          <w:rFonts w:ascii="Times New Roman" w:hAnsi="Times New Roman"/>
          <w:sz w:val="28"/>
          <w:szCs w:val="28"/>
          <w:lang w:val="en-US" w:eastAsia="ru-RU"/>
        </w:rPr>
        <w:t>MD, PhD</w:t>
      </w:r>
      <w:r w:rsidRPr="003D077C">
        <w:rPr>
          <w:rFonts w:ascii="Times New Roman" w:hAnsi="Times New Roman"/>
          <w:sz w:val="28"/>
          <w:szCs w:val="28"/>
          <w:vertAlign w:val="superscript"/>
          <w:lang w:val="en-US"/>
        </w:rPr>
        <w:t xml:space="preserve"> 1</w:t>
      </w:r>
      <w:r w:rsidRPr="003D077C">
        <w:rPr>
          <w:rFonts w:ascii="Times New Roman" w:hAnsi="Times New Roman"/>
          <w:b/>
          <w:bCs/>
          <w:sz w:val="28"/>
          <w:szCs w:val="28"/>
          <w:lang w:val="en-US"/>
        </w:rPr>
        <w:t xml:space="preserve">, </w:t>
      </w:r>
      <w:r>
        <w:rPr>
          <w:rFonts w:ascii="Times New Roman" w:hAnsi="Times New Roman"/>
          <w:b/>
          <w:bCs/>
          <w:sz w:val="28"/>
          <w:szCs w:val="28"/>
          <w:lang w:val="en-US"/>
        </w:rPr>
        <w:t>Ha</w:t>
      </w:r>
      <w:r w:rsidRPr="003D077C">
        <w:rPr>
          <w:rFonts w:ascii="Times New Roman" w:hAnsi="Times New Roman"/>
          <w:b/>
          <w:bCs/>
          <w:sz w:val="28"/>
          <w:szCs w:val="28"/>
          <w:lang w:val="en-US"/>
        </w:rPr>
        <w:t>nna M. Ko</w:t>
      </w:r>
      <w:r>
        <w:rPr>
          <w:rFonts w:ascii="Times New Roman" w:hAnsi="Times New Roman"/>
          <w:b/>
          <w:bCs/>
          <w:sz w:val="28"/>
          <w:szCs w:val="28"/>
          <w:lang w:val="en-US"/>
        </w:rPr>
        <w:t>zhyna</w:t>
      </w:r>
      <w:r w:rsidRPr="00A12E68">
        <w:rPr>
          <w:rFonts w:ascii="Times New Roman" w:hAnsi="Times New Roman"/>
          <w:sz w:val="28"/>
          <w:szCs w:val="28"/>
          <w:lang w:val="en-US" w:eastAsia="ru-RU"/>
        </w:rPr>
        <w:t xml:space="preserve"> </w:t>
      </w:r>
      <w:r>
        <w:rPr>
          <w:rFonts w:ascii="Times New Roman" w:hAnsi="Times New Roman"/>
          <w:sz w:val="28"/>
          <w:szCs w:val="28"/>
          <w:lang w:val="en-US" w:eastAsia="ru-RU"/>
        </w:rPr>
        <w:t>MD, PhD</w:t>
      </w:r>
      <w:r w:rsidRPr="003D077C">
        <w:rPr>
          <w:rFonts w:ascii="Times New Roman" w:hAnsi="Times New Roman"/>
          <w:sz w:val="28"/>
          <w:szCs w:val="28"/>
          <w:vertAlign w:val="superscript"/>
          <w:lang w:val="en-US"/>
        </w:rPr>
        <w:t xml:space="preserve"> 2</w:t>
      </w:r>
      <w:r w:rsidRPr="003D077C">
        <w:rPr>
          <w:rFonts w:ascii="Times New Roman" w:hAnsi="Times New Roman"/>
          <w:b/>
          <w:bCs/>
          <w:sz w:val="28"/>
          <w:szCs w:val="28"/>
          <w:lang w:val="en-US"/>
        </w:rPr>
        <w:t xml:space="preserve">, </w:t>
      </w:r>
      <w:r w:rsidRPr="00D34C74">
        <w:rPr>
          <w:rFonts w:ascii="Times New Roman" w:hAnsi="Times New Roman"/>
          <w:b/>
          <w:sz w:val="28"/>
          <w:szCs w:val="28"/>
          <w:lang w:val="en-US"/>
        </w:rPr>
        <w:t>R</w:t>
      </w:r>
      <w:r>
        <w:rPr>
          <w:rFonts w:ascii="Times New Roman" w:hAnsi="Times New Roman"/>
          <w:b/>
          <w:sz w:val="28"/>
          <w:szCs w:val="28"/>
          <w:lang w:val="en-US"/>
        </w:rPr>
        <w:t>oman</w:t>
      </w:r>
      <w:r w:rsidRPr="00D34C74">
        <w:rPr>
          <w:rFonts w:ascii="Times New Roman" w:hAnsi="Times New Roman"/>
          <w:b/>
          <w:sz w:val="28"/>
          <w:szCs w:val="28"/>
          <w:lang w:val="en-US"/>
        </w:rPr>
        <w:t xml:space="preserve"> T.</w:t>
      </w:r>
      <w:r>
        <w:rPr>
          <w:rFonts w:ascii="Times New Roman" w:hAnsi="Times New Roman"/>
          <w:b/>
          <w:sz w:val="28"/>
          <w:szCs w:val="28"/>
          <w:lang w:val="en-US"/>
        </w:rPr>
        <w:t xml:space="preserve"> </w:t>
      </w:r>
      <w:r w:rsidRPr="00D34C74">
        <w:rPr>
          <w:rFonts w:ascii="Times New Roman" w:hAnsi="Times New Roman"/>
          <w:b/>
          <w:sz w:val="28"/>
          <w:szCs w:val="28"/>
          <w:lang w:val="en-US"/>
        </w:rPr>
        <w:t>Gabrel</w:t>
      </w:r>
      <w:r>
        <w:rPr>
          <w:rFonts w:ascii="Times New Roman" w:hAnsi="Times New Roman"/>
          <w:sz w:val="28"/>
          <w:szCs w:val="28"/>
          <w:lang w:val="en-US" w:eastAsia="ru-RU"/>
        </w:rPr>
        <w:t>, MD, PhD</w:t>
      </w:r>
      <w:r w:rsidRPr="003D077C">
        <w:rPr>
          <w:rFonts w:ascii="Times New Roman" w:hAnsi="Times New Roman"/>
          <w:sz w:val="28"/>
          <w:szCs w:val="28"/>
          <w:vertAlign w:val="superscript"/>
          <w:lang w:val="en-US"/>
        </w:rPr>
        <w:t xml:space="preserve"> </w:t>
      </w:r>
      <w:r>
        <w:rPr>
          <w:rFonts w:ascii="Times New Roman" w:hAnsi="Times New Roman"/>
          <w:sz w:val="28"/>
          <w:szCs w:val="28"/>
          <w:vertAlign w:val="superscript"/>
          <w:lang w:val="en-US"/>
        </w:rPr>
        <w:t>1</w:t>
      </w:r>
      <w:r w:rsidRPr="00B71637">
        <w:rPr>
          <w:rFonts w:ascii="Times New Roman" w:hAnsi="Times New Roman"/>
          <w:b/>
          <w:bCs/>
          <w:sz w:val="28"/>
          <w:szCs w:val="28"/>
          <w:lang w:val="en-US"/>
        </w:rPr>
        <w:t>,</w:t>
      </w:r>
      <w:r w:rsidRPr="00B71637">
        <w:rPr>
          <w:b/>
          <w:bCs/>
          <w:lang w:val="en-GB"/>
        </w:rPr>
        <w:t xml:space="preserve"> </w:t>
      </w:r>
      <w:smartTag w:uri="urn:schemas:contacts" w:element="Sn">
        <w:smartTag w:uri="urn:schemas-microsoft-com:office:smarttags" w:element="place">
          <w:smartTag w:uri="urn:schemas:contacts" w:element="Sn">
            <w:r w:rsidRPr="00B71637">
              <w:rPr>
                <w:rFonts w:ascii="Times New Roman" w:hAnsi="Times New Roman"/>
                <w:b/>
                <w:bCs/>
                <w:sz w:val="28"/>
                <w:szCs w:val="28"/>
                <w:lang w:val="en-US"/>
              </w:rPr>
              <w:t>Olena</w:t>
            </w:r>
          </w:smartTag>
          <w:r w:rsidRPr="00B71637">
            <w:rPr>
              <w:rFonts w:ascii="Times New Roman" w:hAnsi="Times New Roman"/>
              <w:b/>
              <w:bCs/>
              <w:sz w:val="28"/>
              <w:szCs w:val="28"/>
              <w:lang w:val="en-US"/>
            </w:rPr>
            <w:t xml:space="preserve"> </w:t>
          </w:r>
          <w:smartTag w:uri="urn:schemas:contacts" w:element="Sn">
            <w:r w:rsidRPr="00B71637">
              <w:rPr>
                <w:rFonts w:ascii="Times New Roman" w:hAnsi="Times New Roman"/>
                <w:b/>
                <w:bCs/>
                <w:sz w:val="28"/>
                <w:szCs w:val="28"/>
                <w:lang w:val="en-US"/>
              </w:rPr>
              <w:t>I.</w:t>
            </w:r>
          </w:smartTag>
        </w:smartTag>
      </w:smartTag>
      <w:r w:rsidRPr="00B71637">
        <w:rPr>
          <w:rFonts w:ascii="Times New Roman" w:hAnsi="Times New Roman"/>
          <w:b/>
          <w:bCs/>
          <w:sz w:val="28"/>
          <w:szCs w:val="28"/>
          <w:lang w:val="en-US"/>
        </w:rPr>
        <w:t xml:space="preserve"> Sukhoivanova</w:t>
      </w:r>
      <w:r w:rsidRPr="00B71637">
        <w:rPr>
          <w:b/>
          <w:bCs/>
          <w:lang w:val="en-GB"/>
        </w:rPr>
        <w:t xml:space="preserve"> </w:t>
      </w:r>
      <w:r w:rsidRPr="00B71637">
        <w:rPr>
          <w:rFonts w:ascii="Times New Roman" w:hAnsi="Times New Roman"/>
          <w:sz w:val="28"/>
          <w:szCs w:val="28"/>
          <w:lang w:val="en-US" w:eastAsia="ru-RU"/>
        </w:rPr>
        <w:t>PhD</w:t>
      </w:r>
      <w:r w:rsidRPr="00B71637">
        <w:rPr>
          <w:rFonts w:ascii="Times New Roman" w:hAnsi="Times New Roman"/>
          <w:sz w:val="28"/>
          <w:szCs w:val="28"/>
          <w:vertAlign w:val="superscript"/>
          <w:lang w:val="en-US"/>
        </w:rPr>
        <w:t>2</w:t>
      </w:r>
    </w:p>
    <w:p w:rsidR="00ED6D30" w:rsidRPr="0070711B" w:rsidRDefault="00ED6D30" w:rsidP="00F042B1">
      <w:pPr>
        <w:spacing w:after="0" w:line="240" w:lineRule="auto"/>
        <w:contextualSpacing/>
        <w:jc w:val="center"/>
        <w:rPr>
          <w:rStyle w:val="hps"/>
          <w:sz w:val="24"/>
          <w:szCs w:val="24"/>
          <w:lang w:val="en-US"/>
        </w:rPr>
      </w:pPr>
      <w:r w:rsidRPr="003D077C">
        <w:rPr>
          <w:rFonts w:ascii="Times New Roman" w:hAnsi="Times New Roman"/>
          <w:sz w:val="28"/>
          <w:szCs w:val="28"/>
          <w:vertAlign w:val="superscript"/>
          <w:lang w:val="en-US"/>
        </w:rPr>
        <w:t>1</w:t>
      </w:r>
      <w:r w:rsidRPr="003D077C">
        <w:rPr>
          <w:rFonts w:ascii="Times New Roman" w:hAnsi="Times New Roman"/>
          <w:bCs/>
          <w:sz w:val="28"/>
          <w:szCs w:val="28"/>
          <w:lang w:val="en-GB"/>
        </w:rPr>
        <w:t>Kharkiv Medical Academy of Postgraduate Education, Ukraine</w:t>
      </w:r>
      <w:r>
        <w:rPr>
          <w:rFonts w:ascii="Times New Roman" w:hAnsi="Times New Roman"/>
          <w:bCs/>
          <w:sz w:val="28"/>
          <w:szCs w:val="28"/>
          <w:lang w:val="en-GB"/>
        </w:rPr>
        <w:t xml:space="preserve">, </w:t>
      </w:r>
      <w:hyperlink r:id="rId4" w:history="1">
        <w:r w:rsidRPr="0070711B">
          <w:rPr>
            <w:rStyle w:val="hps"/>
            <w:rFonts w:ascii="Times New Roman" w:hAnsi="Times New Roman"/>
            <w:sz w:val="24"/>
            <w:szCs w:val="24"/>
            <w:lang w:val="en-US"/>
          </w:rPr>
          <w:t>mariannochka@i.ua</w:t>
        </w:r>
      </w:hyperlink>
    </w:p>
    <w:p w:rsidR="00ED6D30" w:rsidRDefault="00ED6D30" w:rsidP="00F042B1">
      <w:pPr>
        <w:pStyle w:val="NormalWeb"/>
        <w:spacing w:before="0" w:beforeAutospacing="0" w:after="0" w:afterAutospacing="0"/>
        <w:contextualSpacing/>
        <w:jc w:val="center"/>
        <w:rPr>
          <w:bCs/>
          <w:sz w:val="28"/>
          <w:szCs w:val="28"/>
          <w:lang w:val="en-GB"/>
        </w:rPr>
      </w:pPr>
      <w:r w:rsidRPr="003D077C">
        <w:rPr>
          <w:sz w:val="28"/>
          <w:szCs w:val="28"/>
          <w:vertAlign w:val="superscript"/>
          <w:lang w:val="en-US"/>
        </w:rPr>
        <w:t>2</w:t>
      </w:r>
      <w:r w:rsidRPr="003D077C">
        <w:rPr>
          <w:bCs/>
          <w:sz w:val="28"/>
          <w:szCs w:val="28"/>
          <w:lang w:val="en-GB"/>
        </w:rPr>
        <w:t xml:space="preserve"> Kharkiv National Medical University, </w:t>
      </w:r>
      <w:smartTag w:uri="urn:schemas-microsoft-com:office:smarttags" w:element="country-region">
        <w:smartTag w:uri="urn:schemas-microsoft-com:office:smarttags" w:element="place">
          <w:r w:rsidRPr="003D077C">
            <w:rPr>
              <w:bCs/>
              <w:sz w:val="28"/>
              <w:szCs w:val="28"/>
              <w:lang w:val="en-GB"/>
            </w:rPr>
            <w:t>Ukraine</w:t>
          </w:r>
        </w:smartTag>
      </w:smartTag>
    </w:p>
    <w:p w:rsidR="00ED6D30" w:rsidRDefault="00ED6D30" w:rsidP="00F042B1">
      <w:pPr>
        <w:spacing w:after="0" w:line="247" w:lineRule="auto"/>
        <w:contextualSpacing/>
        <w:jc w:val="both"/>
        <w:rPr>
          <w:rFonts w:ascii="Times New Roman" w:hAnsi="Times New Roman"/>
          <w:b/>
          <w:sz w:val="28"/>
          <w:szCs w:val="28"/>
          <w:lang w:val="en-US"/>
        </w:rPr>
      </w:pPr>
    </w:p>
    <w:p w:rsidR="00ED6D30" w:rsidRPr="00D34C74" w:rsidRDefault="00ED6D30" w:rsidP="00F042B1">
      <w:pPr>
        <w:spacing w:after="0" w:line="247" w:lineRule="auto"/>
        <w:ind w:firstLine="709"/>
        <w:contextualSpacing/>
        <w:jc w:val="both"/>
        <w:rPr>
          <w:rStyle w:val="hps"/>
          <w:rFonts w:ascii="Times New Roman" w:hAnsi="Times New Roman"/>
          <w:spacing w:val="-4"/>
          <w:sz w:val="28"/>
          <w:szCs w:val="28"/>
          <w:lang w:val="en-US"/>
        </w:rPr>
      </w:pPr>
      <w:r w:rsidRPr="00D34C74">
        <w:rPr>
          <w:rStyle w:val="hps"/>
          <w:rFonts w:ascii="Times New Roman" w:hAnsi="Times New Roman"/>
          <w:spacing w:val="-4"/>
          <w:sz w:val="28"/>
          <w:szCs w:val="28"/>
          <w:lang w:val="en-US"/>
        </w:rPr>
        <w:t>The study partner 105 heterosexual and homosexual couples in which one partner is HIV-infected, identified particular strain of sexual interaction and its role in the genesis of disability. Studied the psycho-emotional state, individual psychological characteristics, features life partner couples living with HIV and their partners.</w:t>
      </w:r>
    </w:p>
    <w:p w:rsidR="00ED6D30" w:rsidRPr="00D34C74" w:rsidRDefault="00ED6D30" w:rsidP="00F042B1">
      <w:pPr>
        <w:spacing w:after="0" w:line="247" w:lineRule="auto"/>
        <w:ind w:firstLine="709"/>
        <w:contextualSpacing/>
        <w:jc w:val="both"/>
        <w:rPr>
          <w:rStyle w:val="hps"/>
          <w:rFonts w:ascii="Times New Roman" w:hAnsi="Times New Roman"/>
          <w:spacing w:val="-4"/>
          <w:sz w:val="28"/>
          <w:szCs w:val="28"/>
          <w:lang w:val="en-US"/>
        </w:rPr>
      </w:pPr>
      <w:r w:rsidRPr="00D34C74">
        <w:rPr>
          <w:rStyle w:val="hps"/>
          <w:rFonts w:ascii="Times New Roman" w:hAnsi="Times New Roman"/>
          <w:spacing w:val="-4"/>
          <w:sz w:val="28"/>
          <w:szCs w:val="28"/>
          <w:lang w:val="en-US"/>
        </w:rPr>
        <w:t>Shows the relationship between the level of life of the partner couples, the state of psycho-emotion</w:t>
      </w:r>
      <w:bookmarkStart w:id="0" w:name="_GoBack"/>
      <w:bookmarkEnd w:id="0"/>
      <w:r w:rsidRPr="00D34C74">
        <w:rPr>
          <w:rStyle w:val="hps"/>
          <w:rFonts w:ascii="Times New Roman" w:hAnsi="Times New Roman"/>
          <w:spacing w:val="-4"/>
          <w:sz w:val="28"/>
          <w:szCs w:val="28"/>
          <w:lang w:val="en-US"/>
        </w:rPr>
        <w:t>al sphere, and sexual interaction in HIV-infected individuals and their partners. Defensive justified the action of family support as a factor in prevention of psycho-emotional and sexual disturbances in partners, and suicidal ideation in HIV-infected patients. Differentiated mechanisms for violations of vital functions completely in heterosexual and homosexual couples in which one partner is infected with HIV, highlighted the destructive factors leading to its development.</w:t>
      </w:r>
    </w:p>
    <w:p w:rsidR="00ED6D30" w:rsidRPr="00D34C74" w:rsidRDefault="00ED6D30" w:rsidP="00F042B1">
      <w:pPr>
        <w:spacing w:after="0" w:line="247" w:lineRule="auto"/>
        <w:ind w:firstLine="709"/>
        <w:contextualSpacing/>
        <w:jc w:val="both"/>
        <w:rPr>
          <w:rStyle w:val="hps"/>
          <w:rFonts w:ascii="Times New Roman" w:hAnsi="Times New Roman"/>
          <w:spacing w:val="-4"/>
          <w:sz w:val="28"/>
          <w:szCs w:val="28"/>
          <w:lang w:val="en-US"/>
        </w:rPr>
      </w:pPr>
      <w:r w:rsidRPr="00D34C74">
        <w:rPr>
          <w:rStyle w:val="hps"/>
          <w:rFonts w:ascii="Times New Roman" w:hAnsi="Times New Roman"/>
          <w:spacing w:val="-4"/>
          <w:sz w:val="28"/>
          <w:szCs w:val="28"/>
          <w:lang w:val="en-US"/>
        </w:rPr>
        <w:t>Based on these results scientifically proved, developed a system of medical and psychological care for the partner couples in which one of the parties is HIV-positive. The developed system is based on the principles of complexity, phasing and consistent differentiation, accounted for four of its components (cognitive, affective, behavioral and motivational) and consisted of 3 phases: the motivational and analytical and diagnostic, psycho active intervention; supports.</w:t>
      </w:r>
    </w:p>
    <w:p w:rsidR="00ED6D30" w:rsidRPr="002E023C" w:rsidRDefault="00ED6D30" w:rsidP="00F042B1">
      <w:pPr>
        <w:spacing w:after="0" w:line="247" w:lineRule="auto"/>
        <w:ind w:firstLine="709"/>
        <w:contextualSpacing/>
        <w:jc w:val="both"/>
        <w:rPr>
          <w:rFonts w:ascii="Times New Roman" w:hAnsi="Times New Roman"/>
          <w:i/>
          <w:sz w:val="28"/>
          <w:szCs w:val="28"/>
          <w:lang w:val="uk-UA"/>
        </w:rPr>
      </w:pPr>
      <w:r w:rsidRPr="00D34C74">
        <w:rPr>
          <w:rStyle w:val="hps"/>
          <w:rFonts w:ascii="Times New Roman" w:hAnsi="Times New Roman"/>
          <w:i/>
          <w:spacing w:val="-4"/>
          <w:sz w:val="28"/>
          <w:szCs w:val="28"/>
          <w:lang w:val="en-US"/>
        </w:rPr>
        <w:t xml:space="preserve">Key words: </w:t>
      </w:r>
      <w:r w:rsidRPr="00D34C74">
        <w:rPr>
          <w:rStyle w:val="hps"/>
          <w:rFonts w:ascii="Times New Roman" w:hAnsi="Times New Roman"/>
          <w:spacing w:val="-4"/>
          <w:sz w:val="28"/>
          <w:szCs w:val="28"/>
          <w:lang w:val="en-US"/>
        </w:rPr>
        <w:t>HIV-infection, partner couples, psycho-emotional sphere, individual psychological characteristics, sexual dysfunction, medical and psychological support.</w:t>
      </w:r>
    </w:p>
    <w:p w:rsidR="00ED6D30" w:rsidRPr="00F042B1" w:rsidRDefault="00ED6D30">
      <w:pPr>
        <w:rPr>
          <w:lang w:val="uk-UA"/>
        </w:rPr>
      </w:pPr>
    </w:p>
    <w:sectPr w:rsidR="00ED6D30" w:rsidRPr="00F042B1" w:rsidSect="00BB6E7F">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042B1"/>
    <w:rsid w:val="002C68EB"/>
    <w:rsid w:val="002E023C"/>
    <w:rsid w:val="003D077C"/>
    <w:rsid w:val="0070711B"/>
    <w:rsid w:val="0072317F"/>
    <w:rsid w:val="007C3FBE"/>
    <w:rsid w:val="007E3938"/>
    <w:rsid w:val="008127B8"/>
    <w:rsid w:val="00A12E68"/>
    <w:rsid w:val="00B71637"/>
    <w:rsid w:val="00BB6E7F"/>
    <w:rsid w:val="00BC1651"/>
    <w:rsid w:val="00D34C74"/>
    <w:rsid w:val="00D60FCA"/>
    <w:rsid w:val="00ED6D30"/>
    <w:rsid w:val="00F042B1"/>
    <w:rsid w:val="00FB584E"/>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ountry-region"/>
  <w:smartTagType w:namespaceuri="urn:schemas-microsoft-com:office:smarttags" w:name="place"/>
  <w:smartTagType w:namespaceuri="urn:schemas:contacts" w:name="Sn"/>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042B1"/>
    <w:pPr>
      <w:spacing w:after="200" w:line="276" w:lineRule="auto"/>
    </w:pPr>
    <w:rPr>
      <w:lang w:val="ru-RU"/>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ps">
    <w:name w:val="hps"/>
    <w:uiPriority w:val="99"/>
    <w:rsid w:val="00F042B1"/>
  </w:style>
  <w:style w:type="paragraph" w:styleId="NormalWeb">
    <w:name w:val="Normal (Web)"/>
    <w:basedOn w:val="Normal"/>
    <w:uiPriority w:val="99"/>
    <w:rsid w:val="00F042B1"/>
    <w:pPr>
      <w:spacing w:before="100" w:beforeAutospacing="1" w:after="100" w:afterAutospacing="1" w:line="240" w:lineRule="auto"/>
    </w:pPr>
    <w:rPr>
      <w:rFonts w:ascii="Times New Roman" w:eastAsia="Times New Roman" w:hAnsi="Times New Roman"/>
      <w:sz w:val="24"/>
      <w:szCs w:val="24"/>
      <w:lang w:eastAsia="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mariannochka@i.u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9</TotalTime>
  <Pages>1</Pages>
  <Words>298</Words>
  <Characters>1705</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Администратор</dc:creator>
  <cp:keywords/>
  <dc:description/>
  <cp:lastModifiedBy>Vladimir aka punsh</cp:lastModifiedBy>
  <cp:revision>3</cp:revision>
  <dcterms:created xsi:type="dcterms:W3CDTF">2015-02-12T09:37:00Z</dcterms:created>
  <dcterms:modified xsi:type="dcterms:W3CDTF">2015-05-03T19:45:00Z</dcterms:modified>
</cp:coreProperties>
</file>