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7F5" w:rsidRDefault="0011361F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ОСНОВІНІ ПРИНЦИПИ ОЦІНЮВАННЯ БОЛЮ У ДІТЕЙ</w:t>
      </w:r>
      <w:r w:rsidR="00A16CC6" w:rsidRPr="00FF7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A74ED" w:rsidRPr="00FF77F5" w:rsidRDefault="006A74ED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Олена Олександрівна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Ріга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>., професор каф</w:t>
      </w:r>
      <w:r w:rsidR="00A16CC6" w:rsidRPr="00FF77F5">
        <w:rPr>
          <w:rFonts w:ascii="Times New Roman" w:hAnsi="Times New Roman" w:cs="Times New Roman"/>
          <w:sz w:val="28"/>
          <w:szCs w:val="28"/>
          <w:lang w:val="uk-UA"/>
        </w:rPr>
        <w:t>ед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ри педіатрії №1 та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неонатології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Харківського національного медичного університету</w:t>
      </w:r>
    </w:p>
    <w:p w:rsidR="006A74ED" w:rsidRPr="00FF77F5" w:rsidRDefault="006A74ED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74ED" w:rsidRPr="00FF77F5" w:rsidRDefault="006A74ED" w:rsidP="000F7F07">
      <w:pPr>
        <w:pStyle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Одним з найважливіших завдань педіатричної допомоги є оцінювання й управління болем. В 2012 році ВО</w:t>
      </w:r>
      <w:r w:rsidR="00F45F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З запропонувала настанови щодо фармакологічного лікування хронічного болю </w:t>
      </w:r>
      <w:r w:rsidR="00A16CC6"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дітей з медичними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захворюваннями</w:t>
      </w:r>
      <w:r w:rsidR="000F7F07">
        <w:rPr>
          <w:rFonts w:ascii="Times New Roman" w:hAnsi="Times New Roman" w:cs="Times New Roman"/>
          <w:sz w:val="28"/>
          <w:szCs w:val="28"/>
          <w:lang w:val="en-US"/>
        </w:rPr>
        <w:t xml:space="preserve"> [1].</w:t>
      </w:r>
      <w:r w:rsidR="0011361F" w:rsidRPr="00FF7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Метою настанов є надання науково обґрунтованих рекомендацій щодо лікування болю, у тому числі рекомендацій щодо використання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опіоїдних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анальгетиків,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неопіоїдних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анальгетиків та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ад’ювантних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лікарських засобів для вдосконалення ведення болю в дітей (від 0 до 18 років), котрі відчувають стійкий біль, пов’язаний з медичними захворюваннями. 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огляду є синтез сучасних знань в області оцінювання болю, оскільки це питання не знайшло широкого віддзеркалення в практичній педіатрії в Україні. Оцінювання болю в дітей </w:t>
      </w:r>
      <w:r w:rsidR="00F45FB6">
        <w:rPr>
          <w:rFonts w:ascii="Times New Roman" w:hAnsi="Times New Roman" w:cs="Times New Roman"/>
          <w:sz w:val="28"/>
          <w:szCs w:val="28"/>
          <w:lang w:val="uk-UA"/>
        </w:rPr>
        <w:t xml:space="preserve">є важким завданням, особливо у новонароджених та дітей </w:t>
      </w:r>
      <w:proofErr w:type="spellStart"/>
      <w:r w:rsidR="00F45FB6">
        <w:rPr>
          <w:rFonts w:ascii="Times New Roman" w:hAnsi="Times New Roman" w:cs="Times New Roman"/>
          <w:sz w:val="28"/>
          <w:szCs w:val="28"/>
          <w:lang w:val="uk-UA"/>
        </w:rPr>
        <w:t>раггього</w:t>
      </w:r>
      <w:proofErr w:type="spellEnd"/>
      <w:r w:rsidR="00F45FB6">
        <w:rPr>
          <w:rFonts w:ascii="Times New Roman" w:hAnsi="Times New Roman" w:cs="Times New Roman"/>
          <w:sz w:val="28"/>
          <w:szCs w:val="28"/>
          <w:lang w:val="uk-UA"/>
        </w:rPr>
        <w:t xml:space="preserve"> віку </w:t>
      </w:r>
      <w:proofErr w:type="spellStart"/>
      <w:r w:rsidR="00F45FB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proofErr w:type="spellEnd"/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в себе визначення основного типу болю (</w:t>
      </w:r>
      <w:proofErr w:type="spellStart"/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ноцицептивного</w:t>
      </w:r>
      <w:proofErr w:type="spellEnd"/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, невропатичного), джерела і розташування болю, тривалість і виразність больового синдрому</w:t>
      </w:r>
      <w:r w:rsidR="00F45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F07">
        <w:rPr>
          <w:rFonts w:ascii="Times New Roman" w:hAnsi="Times New Roman" w:cs="Times New Roman"/>
          <w:sz w:val="28"/>
          <w:szCs w:val="28"/>
          <w:lang w:val="en-US"/>
        </w:rPr>
        <w:t xml:space="preserve">[2]. 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Біль класифікується за МКХ</w:t>
      </w:r>
      <w:r w:rsidR="000F7F07">
        <w:rPr>
          <w:rFonts w:ascii="Times New Roman" w:hAnsi="Times New Roman" w:cs="Times New Roman"/>
          <w:sz w:val="28"/>
          <w:szCs w:val="28"/>
          <w:lang w:val="uk-UA"/>
        </w:rPr>
        <w:t>-10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в рубриці R00-R99 Клас XVIII</w:t>
      </w:r>
      <w:r w:rsidR="00FF77F5">
        <w:rPr>
          <w:rFonts w:ascii="Times New Roman" w:hAnsi="Times New Roman" w:cs="Times New Roman"/>
          <w:sz w:val="28"/>
          <w:szCs w:val="28"/>
          <w:lang w:val="uk-UA"/>
        </w:rPr>
        <w:t>, але досить рідко можна побачити її в діагнозі</w:t>
      </w:r>
      <w:r w:rsidR="000F7F07">
        <w:rPr>
          <w:rFonts w:ascii="Times New Roman" w:hAnsi="Times New Roman" w:cs="Times New Roman"/>
          <w:sz w:val="28"/>
          <w:szCs w:val="28"/>
          <w:lang w:val="en-US"/>
        </w:rPr>
        <w:t xml:space="preserve"> [3]. </w:t>
      </w:r>
    </w:p>
    <w:p w:rsidR="0011361F" w:rsidRPr="00FF77F5" w:rsidRDefault="00F45FB6" w:rsidP="00FF77F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>Отже, о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п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им</w:t>
      </w:r>
      <w:r w:rsidR="0011361F"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льн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1361F"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амуванн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1361F"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бол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1361F"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п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чина</w:t>
      </w:r>
      <w:r w:rsidR="0011361F"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є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ь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11361F" w:rsidRPr="00FF77F5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чно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1361F"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ре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е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льно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11361F"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w w:val="101"/>
          <w:sz w:val="28"/>
          <w:szCs w:val="28"/>
          <w:lang w:val="uk-UA"/>
        </w:rPr>
        <w:t xml:space="preserve">оцінки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болю, яка ма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1361F"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пров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ди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и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11361F" w:rsidRPr="00FF77F5">
        <w:rPr>
          <w:rFonts w:ascii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чере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1361F" w:rsidRPr="00FF77F5">
        <w:rPr>
          <w:rFonts w:ascii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ре</w:t>
      </w:r>
      <w:r w:rsidR="0011361F"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г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улярн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361F" w:rsidRPr="00FF77F5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w w:val="101"/>
          <w:sz w:val="28"/>
          <w:szCs w:val="28"/>
          <w:lang w:val="uk-UA"/>
        </w:rPr>
        <w:t xml:space="preserve">проміжки </w:t>
      </w:r>
      <w:r w:rsidR="0011361F" w:rsidRPr="00FF77F5">
        <w:rPr>
          <w:rFonts w:ascii="Times New Roman" w:hAnsi="Times New Roman" w:cs="Times New Roman"/>
          <w:spacing w:val="-3"/>
          <w:w w:val="104"/>
          <w:sz w:val="28"/>
          <w:szCs w:val="28"/>
          <w:lang w:val="uk-UA"/>
        </w:rPr>
        <w:t>ча</w:t>
      </w:r>
      <w:r w:rsidR="0011361F" w:rsidRPr="00FF77F5">
        <w:rPr>
          <w:rFonts w:ascii="Times New Roman" w:hAnsi="Times New Roman" w:cs="Times New Roman"/>
          <w:spacing w:val="1"/>
          <w:w w:val="104"/>
          <w:sz w:val="28"/>
          <w:szCs w:val="28"/>
          <w:lang w:val="uk-UA"/>
        </w:rPr>
        <w:t>с</w:t>
      </w:r>
      <w:r w:rsidR="0011361F" w:rsidRPr="00FF77F5">
        <w:rPr>
          <w:rFonts w:ascii="Times New Roman" w:hAnsi="Times New Roman" w:cs="Times New Roman"/>
          <w:spacing w:val="-17"/>
          <w:w w:val="94"/>
          <w:sz w:val="28"/>
          <w:szCs w:val="28"/>
          <w:lang w:val="uk-UA"/>
        </w:rPr>
        <w:t>у</w:t>
      </w:r>
      <w:r w:rsidR="0011361F" w:rsidRPr="00FF77F5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="0011361F" w:rsidRPr="00FF77F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ом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1361F" w:rsidRPr="00FF77F5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щ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перебі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1361F"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хвороб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1361F" w:rsidRPr="00FF77F5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фа</w:t>
      </w:r>
      <w:r w:rsidR="0011361F"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ори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361F" w:rsidRPr="00FF77F5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щ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ньо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г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вплива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ют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ь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w w:val="104"/>
          <w:sz w:val="28"/>
          <w:szCs w:val="28"/>
          <w:lang w:val="uk-UA"/>
        </w:rPr>
        <w:t>м</w:t>
      </w:r>
      <w:r w:rsidR="0011361F" w:rsidRPr="00FF77F5">
        <w:rPr>
          <w:rFonts w:ascii="Times New Roman" w:hAnsi="Times New Roman" w:cs="Times New Roman"/>
          <w:spacing w:val="-5"/>
          <w:w w:val="104"/>
          <w:sz w:val="28"/>
          <w:szCs w:val="28"/>
          <w:lang w:val="uk-UA"/>
        </w:rPr>
        <w:t>о</w:t>
      </w:r>
      <w:r w:rsidR="0011361F" w:rsidRPr="00FF77F5">
        <w:rPr>
          <w:rFonts w:ascii="Times New Roman" w:hAnsi="Times New Roman" w:cs="Times New Roman"/>
          <w:spacing w:val="-1"/>
          <w:w w:val="96"/>
          <w:sz w:val="28"/>
          <w:szCs w:val="28"/>
          <w:lang w:val="uk-UA"/>
        </w:rPr>
        <w:t>ж</w:t>
      </w:r>
      <w:r w:rsidR="0011361F" w:rsidRPr="00FF77F5">
        <w:rPr>
          <w:rFonts w:ascii="Times New Roman" w:hAnsi="Times New Roman" w:cs="Times New Roman"/>
          <w:spacing w:val="3"/>
          <w:w w:val="94"/>
          <w:sz w:val="28"/>
          <w:szCs w:val="28"/>
          <w:lang w:val="uk-UA"/>
        </w:rPr>
        <w:t>у</w:t>
      </w:r>
      <w:r w:rsidR="0011361F" w:rsidRPr="00FF77F5">
        <w:rPr>
          <w:rFonts w:ascii="Times New Roman" w:hAnsi="Times New Roman" w:cs="Times New Roman"/>
          <w:spacing w:val="-5"/>
          <w:w w:val="94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змінюв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ат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и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11361F"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ча</w:t>
      </w:r>
      <w:r w:rsidR="0011361F"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с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ом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11361F"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ре</w:t>
      </w:r>
      <w:r w:rsidR="0011361F"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г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улярн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оцін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ка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дозволя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1361F" w:rsidRPr="00FF77F5">
        <w:rPr>
          <w:rFonts w:ascii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виміря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1361F"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дієві</w:t>
      </w:r>
      <w:r w:rsidR="0011361F"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="0011361F" w:rsidRPr="00FF77F5">
        <w:rPr>
          <w:rFonts w:ascii="Times New Roman" w:hAnsi="Times New Roman" w:cs="Times New Roman"/>
          <w:spacing w:val="-5"/>
          <w:w w:val="94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різни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1361F"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р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т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е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г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1361F"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лі</w:t>
      </w:r>
      <w:r w:rsidR="0011361F"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уванн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1361F"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болю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. До процесу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оцінк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1361F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бол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1361F"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з</w:t>
      </w:r>
      <w:r w:rsidR="0011361F"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="0011361F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луча</w:t>
      </w:r>
      <w:r w:rsidR="0011361F" w:rsidRPr="00FF77F5">
        <w:rPr>
          <w:rFonts w:ascii="Times New Roman" w:hAnsi="Times New Roman" w:cs="Times New Roman"/>
          <w:sz w:val="28"/>
          <w:szCs w:val="28"/>
          <w:lang w:val="uk-UA"/>
        </w:rPr>
        <w:t>ються не лише медичні працівники, а й діти, батьки, вихователі.</w:t>
      </w:r>
      <w:r w:rsidR="0011361F"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</w:p>
    <w:p w:rsidR="0011361F" w:rsidRPr="00FF77F5" w:rsidRDefault="00A16CC6" w:rsidP="00FF77F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FB6">
        <w:rPr>
          <w:rFonts w:ascii="Times New Roman" w:hAnsi="Times New Roman" w:cs="Times New Roman"/>
          <w:b/>
          <w:i/>
          <w:spacing w:val="4"/>
          <w:sz w:val="28"/>
          <w:szCs w:val="28"/>
          <w:lang w:val="uk-UA"/>
        </w:rPr>
        <w:t>Первинн</w:t>
      </w:r>
      <w:r w:rsidRPr="00F45FB6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F45FB6">
        <w:rPr>
          <w:rFonts w:ascii="Times New Roman" w:hAnsi="Times New Roman" w:cs="Times New Roman"/>
          <w:b/>
          <w:i/>
          <w:spacing w:val="26"/>
          <w:sz w:val="28"/>
          <w:szCs w:val="28"/>
          <w:lang w:val="uk-UA"/>
        </w:rPr>
        <w:t xml:space="preserve"> </w:t>
      </w:r>
      <w:r w:rsidRPr="00F45FB6">
        <w:rPr>
          <w:rFonts w:ascii="Times New Roman" w:hAnsi="Times New Roman" w:cs="Times New Roman"/>
          <w:b/>
          <w:i/>
          <w:spacing w:val="4"/>
          <w:sz w:val="28"/>
          <w:szCs w:val="28"/>
          <w:lang w:val="uk-UA"/>
        </w:rPr>
        <w:t>оцін</w:t>
      </w:r>
      <w:r w:rsidRPr="00F45FB6">
        <w:rPr>
          <w:rFonts w:ascii="Times New Roman" w:hAnsi="Times New Roman" w:cs="Times New Roman"/>
          <w:b/>
          <w:i/>
          <w:spacing w:val="6"/>
          <w:sz w:val="28"/>
          <w:szCs w:val="28"/>
          <w:lang w:val="uk-UA"/>
        </w:rPr>
        <w:t>к</w:t>
      </w:r>
      <w:r w:rsidRPr="00F45FB6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F45FB6">
        <w:rPr>
          <w:rFonts w:ascii="Times New Roman" w:hAnsi="Times New Roman" w:cs="Times New Roman"/>
          <w:b/>
          <w:i/>
          <w:spacing w:val="12"/>
          <w:sz w:val="28"/>
          <w:szCs w:val="28"/>
          <w:lang w:val="uk-UA"/>
        </w:rPr>
        <w:t xml:space="preserve"> </w:t>
      </w:r>
      <w:r w:rsidRPr="00F45FB6">
        <w:rPr>
          <w:rFonts w:ascii="Times New Roman" w:hAnsi="Times New Roman" w:cs="Times New Roman"/>
          <w:b/>
          <w:i/>
          <w:spacing w:val="4"/>
          <w:sz w:val="28"/>
          <w:szCs w:val="28"/>
          <w:lang w:val="uk-UA"/>
        </w:rPr>
        <w:t>бол</w:t>
      </w:r>
      <w:r w:rsidRPr="00F45FB6">
        <w:rPr>
          <w:rFonts w:ascii="Times New Roman" w:hAnsi="Times New Roman" w:cs="Times New Roman"/>
          <w:b/>
          <w:i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чере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розповід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ин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поведін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ознак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бол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w w:val="102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10"/>
          <w:w w:val="10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w w:val="97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pacing w:val="2"/>
          <w:w w:val="97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4"/>
          <w:w w:val="106"/>
          <w:sz w:val="28"/>
          <w:szCs w:val="28"/>
          <w:lang w:val="uk-UA"/>
        </w:rPr>
        <w:t xml:space="preserve">чає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де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льн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орі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фіз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чн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об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ення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діа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но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вимірюванн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яж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w w:val="101"/>
          <w:sz w:val="28"/>
          <w:szCs w:val="28"/>
          <w:lang w:val="uk-UA"/>
        </w:rPr>
        <w:t>бол</w:t>
      </w:r>
      <w:r w:rsidRPr="00FF77F5">
        <w:rPr>
          <w:rFonts w:ascii="Times New Roman" w:hAnsi="Times New Roman" w:cs="Times New Roman"/>
          <w:w w:val="101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ви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ори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ання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відповідно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FF77F5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ві</w:t>
      </w:r>
      <w:r w:rsidRPr="00FF77F5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ін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умен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вимірюванн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F45FB6">
        <w:rPr>
          <w:rFonts w:ascii="Times New Roman" w:hAnsi="Times New Roman" w:cs="Times New Roman"/>
          <w:spacing w:val="-5"/>
          <w:sz w:val="28"/>
          <w:szCs w:val="28"/>
          <w:lang w:val="uk-UA"/>
        </w:rPr>
        <w:t>Перш за все, м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ед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чни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працівник</w:t>
      </w:r>
      <w:r w:rsidRPr="00FF77F5">
        <w:rPr>
          <w:rFonts w:ascii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ма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спро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ув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до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ліди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дь-як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пов’язан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чинники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щ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w w:val="104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6"/>
          <w:w w:val="96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9"/>
          <w:w w:val="94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3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пош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ов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запи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чинники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щ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по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іршу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ют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поле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шу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ют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ан</w:t>
      </w:r>
      <w:r w:rsid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запи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пр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за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лі</w:t>
      </w:r>
      <w:r w:rsidRPr="00FF77F5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уванн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w w:val="102"/>
          <w:sz w:val="28"/>
          <w:szCs w:val="28"/>
          <w:lang w:val="uk-UA"/>
        </w:rPr>
        <w:t xml:space="preserve">що </w:t>
      </w:r>
      <w:r w:rsidRPr="00FF77F5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ви</w:t>
      </w:r>
      <w:r w:rsidRPr="00FF77F5">
        <w:rPr>
          <w:rFonts w:ascii="Times New Roman" w:hAnsi="Times New Roman" w:cs="Times New Roman"/>
          <w:spacing w:val="3"/>
          <w:w w:val="103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ори</w:t>
      </w:r>
      <w:r w:rsidRPr="00FF77F5">
        <w:rPr>
          <w:rFonts w:ascii="Times New Roman" w:hAnsi="Times New Roman" w:cs="Times New Roman"/>
          <w:spacing w:val="8"/>
          <w:w w:val="10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"/>
          <w:w w:val="103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ув</w:t>
      </w:r>
      <w:r w:rsidRPr="00FF77F5">
        <w:rPr>
          <w:rFonts w:ascii="Times New Roman" w:hAnsi="Times New Roman" w:cs="Times New Roman"/>
          <w:spacing w:val="5"/>
          <w:w w:val="103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ли</w:t>
      </w:r>
      <w:r w:rsidRPr="00FF77F5">
        <w:rPr>
          <w:rFonts w:ascii="Times New Roman" w:hAnsi="Times New Roman" w:cs="Times New Roman"/>
          <w:spacing w:val="6"/>
          <w:w w:val="10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9"/>
          <w:w w:val="10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раніше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ко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дієві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яки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ос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w w:val="106"/>
          <w:sz w:val="28"/>
          <w:szCs w:val="28"/>
          <w:lang w:val="uk-UA"/>
        </w:rPr>
        <w:t>за</w:t>
      </w:r>
      <w:r w:rsidRPr="00FF77F5">
        <w:rPr>
          <w:rFonts w:ascii="Times New Roman" w:hAnsi="Times New Roman" w:cs="Times New Roman"/>
          <w:spacing w:val="3"/>
          <w:w w:val="106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обів.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Вимірювання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пров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улярні</w:t>
      </w:r>
      <w:r w:rsidRPr="00FF77F5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проміжки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ча</w:t>
      </w:r>
      <w:r w:rsidRPr="00FF77F5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w w:val="94"/>
          <w:sz w:val="28"/>
          <w:szCs w:val="28"/>
          <w:lang w:val="uk-UA"/>
        </w:rPr>
        <w:t xml:space="preserve">у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лізації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плану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амування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болю.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Ц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забезп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дієво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обрано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ування,</w:t>
      </w:r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Pr="00FF77F5">
        <w:rPr>
          <w:rFonts w:ascii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нада</w:t>
      </w:r>
      <w:r w:rsidRPr="00FF77F5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6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ливі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F45FB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його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ори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ування.</w:t>
      </w:r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</w:p>
    <w:p w:rsidR="00A16CC6" w:rsidRPr="00EF0BD6" w:rsidRDefault="00F45FB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визначення болю слід проводити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="00A16CC6"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CC6" w:rsidRPr="00EF0BD6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ивно</w:t>
      </w:r>
      <w:r w:rsidR="00A16CC6"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="00A16CC6" w:rsidRPr="00EF0BD6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CC6" w:rsidRPr="00EF0BD6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="00A16CC6"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16CC6"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16CC6"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16CC6" w:rsidRPr="00EF0BD6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w w:val="105"/>
          <w:sz w:val="28"/>
          <w:szCs w:val="28"/>
          <w:lang w:val="uk-UA"/>
        </w:rPr>
        <w:t>зв</w:t>
      </w:r>
      <w:r w:rsidR="00A16CC6" w:rsidRPr="00EF0BD6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и</w:t>
      </w:r>
      <w:r w:rsidR="00A16CC6" w:rsidRPr="00EF0BD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чайну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поведін</w:t>
      </w:r>
      <w:r w:rsidR="00A16CC6"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CC6" w:rsidRPr="00EF0BD6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ини,</w:t>
      </w:r>
      <w:r w:rsidR="00A16CC6" w:rsidRPr="00EF0BD6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A16CC6"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FD0"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A16CC6"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A16CC6"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чуває</w:t>
      </w:r>
      <w:r w:rsidR="00A16CC6"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болю.</w:t>
      </w:r>
      <w:r w:rsidR="00A16CC6"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="00A16CC6"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16CC6" w:rsidRPr="00EF0BD6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16CC6"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б</w:t>
      </w:r>
      <w:r w:rsidR="00A16CC6"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16CC6"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чною</w:t>
      </w:r>
      <w:r w:rsidR="00A16CC6" w:rsidRPr="00EF0BD6">
        <w:rPr>
          <w:rFonts w:ascii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>д</w:t>
      </w:r>
      <w:r w:rsidR="00A16CC6" w:rsidRPr="00EF0BD6">
        <w:rPr>
          <w:rFonts w:ascii="Times New Roman" w:hAnsi="Times New Roman" w:cs="Times New Roman"/>
          <w:spacing w:val="1"/>
          <w:w w:val="101"/>
          <w:sz w:val="28"/>
          <w:szCs w:val="28"/>
          <w:lang w:val="uk-UA"/>
        </w:rPr>
        <w:t>л</w:t>
      </w:r>
      <w:r w:rsidR="00A16CC6" w:rsidRPr="00EF0BD6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я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A16CC6"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ей,</w:t>
      </w:r>
      <w:r w:rsidR="00A16CC6"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ще не</w:t>
      </w:r>
      <w:r w:rsidR="00A16CC6"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вмі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A16CC6" w:rsidRPr="00EF0BD6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овори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="00A16CC6" w:rsidRPr="00EF0BD6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A16CC6" w:rsidRPr="00EF0BD6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A16CC6"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ей,</w:t>
      </w:r>
      <w:r w:rsidR="00A16CC6"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A16CC6"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фіз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чно</w:t>
      </w:r>
      <w:r w:rsidR="00A16CC6"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w w:val="106"/>
          <w:sz w:val="28"/>
          <w:szCs w:val="28"/>
          <w:lang w:val="uk-UA"/>
        </w:rPr>
        <w:t>недорозвинені</w:t>
      </w:r>
      <w:r w:rsidR="00A16CC6" w:rsidRPr="00EF0BD6">
        <w:rPr>
          <w:rFonts w:ascii="Times New Roman" w:hAnsi="Times New Roman" w:cs="Times New Roman"/>
          <w:spacing w:val="-11"/>
          <w:w w:val="10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A16CC6" w:rsidRPr="00EF0BD6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w w:val="108"/>
          <w:sz w:val="28"/>
          <w:szCs w:val="28"/>
          <w:lang w:val="uk-UA"/>
        </w:rPr>
        <w:t>по</w:t>
      </w:r>
      <w:r w:rsidR="00A16CC6" w:rsidRPr="00EF0BD6">
        <w:rPr>
          <w:rFonts w:ascii="Times New Roman" w:hAnsi="Times New Roman" w:cs="Times New Roman"/>
          <w:spacing w:val="-2"/>
          <w:w w:val="108"/>
          <w:sz w:val="28"/>
          <w:szCs w:val="28"/>
          <w:lang w:val="uk-UA"/>
        </w:rPr>
        <w:t>р</w:t>
      </w:r>
      <w:r w:rsidR="00A16CC6" w:rsidRPr="00EF0BD6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ушення 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ха</w:t>
      </w:r>
      <w:r w:rsidR="00A16CC6"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чування</w:t>
      </w:r>
      <w:r w:rsidR="00A16CC6" w:rsidRPr="00EF0BD6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A16CC6"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16CC6"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16CC6"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хвороби.</w:t>
      </w:r>
      <w:r w:rsidR="00FF77F5"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 Під </w:t>
      </w:r>
      <w:r w:rsidR="00EF0BD6"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час </w:t>
      </w:r>
      <w:r w:rsidR="00EF0BD6" w:rsidRPr="00E54FD0">
        <w:rPr>
          <w:rFonts w:ascii="Times New Roman" w:hAnsi="Times New Roman" w:cs="Times New Roman"/>
          <w:b/>
          <w:i/>
          <w:w w:val="104"/>
          <w:sz w:val="28"/>
          <w:szCs w:val="28"/>
          <w:lang w:val="uk-UA"/>
        </w:rPr>
        <w:t>клінічного обстеження</w:t>
      </w:r>
      <w:r w:rsidR="00EF0BD6"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 </w:t>
      </w:r>
      <w:r w:rsidR="00EF0BD6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дитини </w:t>
      </w:r>
      <w:r w:rsidR="00EF0BD6"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найбільш </w:t>
      </w:r>
      <w:r w:rsid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частими питаннями з боку педіатра або сімейного лікаря мають бути:</w:t>
      </w:r>
    </w:p>
    <w:p w:rsidR="00A16CC6" w:rsidRPr="00EF0BD6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spacing w:val="4"/>
          <w:position w:val="3"/>
          <w:sz w:val="28"/>
          <w:szCs w:val="28"/>
          <w:lang w:val="uk-UA"/>
        </w:rPr>
        <w:t>Які с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лова</w:t>
      </w:r>
      <w:r w:rsidRPr="00EF0BD6">
        <w:rPr>
          <w:rFonts w:ascii="Times New Roman" w:hAnsi="Times New Roman" w:cs="Times New Roman"/>
          <w:spacing w:val="17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position w:val="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ина</w:t>
      </w:r>
      <w:r w:rsidRPr="00EF0BD6">
        <w:rPr>
          <w:rFonts w:ascii="Times New Roman" w:hAnsi="Times New Roman" w:cs="Times New Roman"/>
          <w:spacing w:val="8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або</w:t>
      </w:r>
      <w:r w:rsidRPr="00EF0BD6">
        <w:rPr>
          <w:rFonts w:ascii="Times New Roman" w:hAnsi="Times New Roman" w:cs="Times New Roman"/>
          <w:spacing w:val="13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pacing w:val="-1"/>
          <w:position w:val="3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дина</w:t>
      </w:r>
      <w:r w:rsidRPr="00EF0BD6">
        <w:rPr>
          <w:rFonts w:ascii="Times New Roman" w:hAnsi="Times New Roman" w:cs="Times New Roman"/>
          <w:spacing w:val="32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вжива</w:t>
      </w:r>
      <w:r w:rsidRPr="00EF0BD6">
        <w:rPr>
          <w:rFonts w:ascii="Times New Roman" w:hAnsi="Times New Roman" w:cs="Times New Roman"/>
          <w:spacing w:val="-2"/>
          <w:position w:val="3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-1"/>
          <w:position w:val="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2"/>
          <w:position w:val="3"/>
          <w:sz w:val="28"/>
          <w:szCs w:val="28"/>
          <w:lang w:val="uk-UA"/>
        </w:rPr>
        <w:t xml:space="preserve"> д</w:t>
      </w:r>
      <w:r w:rsidRPr="00EF0BD6">
        <w:rPr>
          <w:rFonts w:ascii="Times New Roman" w:hAnsi="Times New Roman" w:cs="Times New Roman"/>
          <w:spacing w:val="1"/>
          <w:position w:val="3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5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позн</w:t>
      </w:r>
      <w:r w:rsidRPr="00EF0BD6">
        <w:rPr>
          <w:rFonts w:ascii="Times New Roman" w:hAnsi="Times New Roman" w:cs="Times New Roman"/>
          <w:spacing w:val="-3"/>
          <w:position w:val="3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чення</w:t>
      </w:r>
      <w:r w:rsidRPr="00EF0BD6">
        <w:rPr>
          <w:rFonts w:ascii="Times New Roman" w:hAnsi="Times New Roman" w:cs="Times New Roman"/>
          <w:spacing w:val="43"/>
          <w:position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3"/>
          <w:sz w:val="28"/>
          <w:szCs w:val="28"/>
          <w:lang w:val="uk-UA"/>
        </w:rPr>
        <w:t>болю?</w:t>
      </w:r>
    </w:p>
    <w:p w:rsidR="00A16CC6" w:rsidRPr="00EF0BD6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Які верб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льні</w:t>
      </w:r>
      <w:r w:rsidRPr="00EF0BD6">
        <w:rPr>
          <w:rFonts w:ascii="Times New Roman" w:hAnsi="Times New Roman" w:cs="Times New Roman"/>
          <w:spacing w:val="40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6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поведін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ові</w:t>
      </w:r>
      <w:r w:rsidRPr="00EF0BD6">
        <w:rPr>
          <w:rFonts w:ascii="Times New Roman" w:hAnsi="Times New Roman" w:cs="Times New Roman"/>
          <w:spacing w:val="21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си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н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ли</w:t>
      </w:r>
      <w:r w:rsidRPr="00EF0BD6">
        <w:rPr>
          <w:rFonts w:ascii="Times New Roman" w:hAnsi="Times New Roman" w:cs="Times New Roman"/>
          <w:spacing w:val="4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ви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ори</w:t>
      </w:r>
      <w:r w:rsidRPr="00EF0BD6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ву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36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ина</w:t>
      </w:r>
      <w:r w:rsidRPr="00EF0BD6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5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вира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ення</w:t>
      </w:r>
      <w:r w:rsidRPr="00EF0BD6">
        <w:rPr>
          <w:rFonts w:ascii="Times New Roman" w:hAnsi="Times New Roman" w:cs="Times New Roman"/>
          <w:spacing w:val="40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болю?</w:t>
      </w:r>
    </w:p>
    <w:p w:rsidR="00A16CC6" w:rsidRPr="00EF0BD6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Що робля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31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ьки</w:t>
      </w:r>
      <w:r w:rsidRPr="00EF0BD6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а/або</w:t>
      </w:r>
      <w:r w:rsidRPr="00EF0BD6">
        <w:rPr>
          <w:rFonts w:ascii="Times New Roman" w:hAnsi="Times New Roman" w:cs="Times New Roman"/>
          <w:spacing w:val="28"/>
          <w:position w:val="2"/>
          <w:sz w:val="28"/>
          <w:szCs w:val="28"/>
          <w:lang w:val="uk-UA"/>
        </w:rPr>
        <w:t xml:space="preserve"> </w:t>
      </w:r>
      <w:proofErr w:type="spellStart"/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яд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льники</w:t>
      </w:r>
      <w:proofErr w:type="spellEnd"/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27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ли</w:t>
      </w:r>
      <w:r w:rsidRPr="00EF0BD6">
        <w:rPr>
          <w:rFonts w:ascii="Times New Roman" w:hAnsi="Times New Roman" w:cs="Times New Roman"/>
          <w:spacing w:val="4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ини</w:t>
      </w:r>
      <w:r w:rsidRPr="00EF0BD6">
        <w:rPr>
          <w:rFonts w:ascii="Times New Roman" w:hAnsi="Times New Roman" w:cs="Times New Roman"/>
          <w:spacing w:val="5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біль?</w:t>
      </w:r>
    </w:p>
    <w:p w:rsidR="00A16CC6" w:rsidRPr="00EF0BD6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Чо</w:t>
      </w:r>
      <w:r w:rsidRPr="00EF0BD6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5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не</w:t>
      </w:r>
      <w:r w:rsidRPr="00EF0BD6">
        <w:rPr>
          <w:rFonts w:ascii="Times New Roman" w:hAnsi="Times New Roman" w:cs="Times New Roman"/>
          <w:spacing w:val="6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робля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31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ьки</w:t>
      </w:r>
      <w:r w:rsidRPr="00EF0BD6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а/або</w:t>
      </w:r>
      <w:r w:rsidRPr="00EF0BD6">
        <w:rPr>
          <w:rFonts w:ascii="Times New Roman" w:hAnsi="Times New Roman" w:cs="Times New Roman"/>
          <w:spacing w:val="28"/>
          <w:position w:val="2"/>
          <w:sz w:val="28"/>
          <w:szCs w:val="28"/>
          <w:lang w:val="uk-UA"/>
        </w:rPr>
        <w:t xml:space="preserve"> </w:t>
      </w:r>
      <w:proofErr w:type="spellStart"/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яд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льники</w:t>
      </w:r>
      <w:proofErr w:type="spellEnd"/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27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ли</w:t>
      </w:r>
      <w:r w:rsidRPr="00EF0BD6">
        <w:rPr>
          <w:rFonts w:ascii="Times New Roman" w:hAnsi="Times New Roman" w:cs="Times New Roman"/>
          <w:spacing w:val="4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ини</w:t>
      </w:r>
      <w:r w:rsidRPr="00EF0BD6">
        <w:rPr>
          <w:rFonts w:ascii="Times New Roman" w:hAnsi="Times New Roman" w:cs="Times New Roman"/>
          <w:spacing w:val="5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Що краще</w:t>
      </w:r>
      <w:r w:rsidRPr="00EF0BD6">
        <w:rPr>
          <w:rFonts w:ascii="Times New Roman" w:hAnsi="Times New Roman" w:cs="Times New Roman"/>
          <w:spacing w:val="20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за</w:t>
      </w:r>
      <w:r w:rsidRPr="00EF0BD6">
        <w:rPr>
          <w:rFonts w:ascii="Times New Roman" w:hAnsi="Times New Roman" w:cs="Times New Roman"/>
          <w:spacing w:val="6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10"/>
          <w:position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поле</w:t>
      </w:r>
      <w:r w:rsidRPr="00EF0BD6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ш</w:t>
      </w:r>
      <w:r w:rsidRPr="00EF0BD6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position w:val="2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5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-7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явний</w:t>
      </w:r>
      <w:r w:rsidRPr="00FF77F5">
        <w:rPr>
          <w:rFonts w:ascii="Times New Roman" w:hAnsi="Times New Roman" w:cs="Times New Roman"/>
          <w:spacing w:val="24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7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які</w:t>
      </w:r>
      <w:r w:rsidRPr="00FF77F5">
        <w:rPr>
          <w:rFonts w:ascii="Times New Roman" w:hAnsi="Times New Roman" w:cs="Times New Roman"/>
          <w:spacing w:val="-11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йо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хара</w:t>
      </w:r>
      <w:r w:rsidRPr="00FF77F5">
        <w:rPr>
          <w:rFonts w:ascii="Times New Roman" w:hAnsi="Times New Roman" w:cs="Times New Roman"/>
          <w:spacing w:val="4"/>
          <w:position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ери</w:t>
      </w:r>
      <w:r w:rsidRPr="00FF77F5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ики</w:t>
      </w:r>
      <w:r w:rsidRPr="00FF77F5">
        <w:rPr>
          <w:rFonts w:ascii="Times New Roman" w:hAnsi="Times New Roman" w:cs="Times New Roman"/>
          <w:spacing w:val="36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(місце, тяжкість</w:t>
      </w:r>
      <w:r w:rsidRPr="00FF77F5">
        <w:rPr>
          <w:rFonts w:ascii="Times New Roman" w:hAnsi="Times New Roman" w:cs="Times New Roman"/>
          <w:w w:val="97"/>
          <w:position w:val="2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4"/>
          <w:w w:val="97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хара</w:t>
      </w:r>
      <w:r w:rsidRPr="00FF77F5">
        <w:rPr>
          <w:rFonts w:ascii="Times New Roman" w:hAnsi="Times New Roman" w:cs="Times New Roman"/>
          <w:spacing w:val="4"/>
          <w:position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ер</w:t>
      </w:r>
      <w:r w:rsidRPr="00FF77F5">
        <w:rPr>
          <w:rFonts w:ascii="Times New Roman" w:hAnsi="Times New Roman" w:cs="Times New Roman"/>
          <w:spacing w:val="32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1"/>
          <w:position w:val="2"/>
          <w:sz w:val="28"/>
          <w:szCs w:val="28"/>
          <w:lang w:val="uk-UA"/>
        </w:rPr>
        <w:t>описі</w:t>
      </w:r>
      <w:r w:rsidR="00EF0BD6">
        <w:rPr>
          <w:rFonts w:ascii="Times New Roman" w:hAnsi="Times New Roman" w:cs="Times New Roman"/>
          <w:w w:val="101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ини/б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ьків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напри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лад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різкий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пе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учий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ни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чий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чий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ріля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чий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пуль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чий)?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Як п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чав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дошкуляє</w:t>
      </w:r>
      <w:r w:rsidRPr="00FF77F5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зараз</w:t>
      </w:r>
      <w:r w:rsidRPr="00FF77F5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(чи</w:t>
      </w:r>
      <w:r w:rsidRPr="00FF77F5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рап</w:t>
      </w:r>
      <w:r w:rsidRPr="00FF77F5">
        <w:rPr>
          <w:rFonts w:ascii="Times New Roman" w:hAnsi="Times New Roman" w:cs="Times New Roman"/>
          <w:spacing w:val="-4"/>
          <w:w w:val="10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5"/>
          <w:sz w:val="28"/>
          <w:szCs w:val="28"/>
          <w:lang w:val="uk-UA"/>
        </w:rPr>
        <w:t>овим/поступовим</w:t>
      </w:r>
      <w:r w:rsidRPr="00FF77F5">
        <w:rPr>
          <w:rFonts w:ascii="Times New Roman" w:hAnsi="Times New Roman" w:cs="Times New Roman"/>
          <w:w w:val="99"/>
          <w:sz w:val="28"/>
          <w:szCs w:val="28"/>
          <w:lang w:val="uk-UA"/>
        </w:rPr>
        <w:t>)?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Як дов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3"/>
          <w:position w:val="2"/>
          <w:sz w:val="28"/>
          <w:szCs w:val="28"/>
          <w:lang w:val="uk-UA"/>
        </w:rPr>
        <w:t xml:space="preserve"> відчувається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(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рив</w:t>
      </w:r>
      <w:r w:rsidRPr="00FF77F5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лі</w:t>
      </w:r>
      <w:r w:rsidRPr="00FF77F5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ь з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п</w:t>
      </w:r>
      <w:r w:rsidRPr="00FF77F5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ч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1"/>
          <w:position w:val="2"/>
          <w:sz w:val="28"/>
          <w:szCs w:val="28"/>
          <w:lang w:val="uk-UA"/>
        </w:rPr>
        <w:t>виникнення)?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-7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ві</w:t>
      </w:r>
      <w:r w:rsidRPr="00FF77F5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чува</w:t>
      </w:r>
      <w:r w:rsidRPr="00FF77F5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19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(</w:t>
      </w:r>
      <w:r w:rsidRPr="00FF77F5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дне/кіль</w:t>
      </w:r>
      <w:r w:rsidRPr="00FF77F5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position w:val="2"/>
          <w:sz w:val="28"/>
          <w:szCs w:val="28"/>
          <w:lang w:val="uk-UA"/>
        </w:rPr>
        <w:t>а розташувань)</w:t>
      </w:r>
      <w:r w:rsidRPr="00FF77F5">
        <w:rPr>
          <w:rFonts w:ascii="Times New Roman" w:hAnsi="Times New Roman" w:cs="Times New Roman"/>
          <w:w w:val="99"/>
          <w:position w:val="2"/>
          <w:sz w:val="28"/>
          <w:szCs w:val="28"/>
          <w:lang w:val="uk-UA"/>
        </w:rPr>
        <w:t>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FF77F5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впливає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он/емоційний</w:t>
      </w:r>
      <w:r w:rsidRPr="00FF77F5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1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ини?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FF77F5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обме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онув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норм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Pr="00FF77F5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фіз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чні дії</w:t>
      </w:r>
      <w:r w:rsidRPr="00FF77F5">
        <w:rPr>
          <w:rFonts w:ascii="Times New Roman" w:hAnsi="Times New Roman" w:cs="Times New Roman"/>
          <w:spacing w:val="-7"/>
          <w:w w:val="9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94"/>
          <w:sz w:val="28"/>
          <w:szCs w:val="28"/>
          <w:lang w:val="uk-UA"/>
        </w:rPr>
        <w:t>(сиді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94"/>
          <w:sz w:val="28"/>
          <w:szCs w:val="28"/>
          <w:lang w:val="uk-UA"/>
        </w:rPr>
        <w:t>и,</w:t>
      </w:r>
      <w:r w:rsidRPr="00FF77F5">
        <w:rPr>
          <w:rFonts w:ascii="Times New Roman" w:hAnsi="Times New Roman" w:cs="Times New Roman"/>
          <w:spacing w:val="14"/>
          <w:w w:val="9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w w:val="10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оя</w:t>
      </w:r>
      <w:r w:rsidRPr="00FF77F5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96"/>
          <w:sz w:val="28"/>
          <w:szCs w:val="28"/>
          <w:lang w:val="uk-UA"/>
        </w:rPr>
        <w:t xml:space="preserve">и, 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и)?</w:t>
      </w:r>
    </w:p>
    <w:p w:rsidR="00A16CC6" w:rsidRPr="00FF77F5" w:rsidRDefault="00A16CC6" w:rsidP="00EF0B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w w:val="91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lastRenderedPageBreak/>
        <w:t>Чи</w:t>
      </w:r>
      <w:r w:rsidRPr="00FF77F5">
        <w:rPr>
          <w:rFonts w:ascii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обме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біл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зд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ні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ь/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овні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взаєм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дія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іншим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зд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ні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4"/>
          <w:w w:val="9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-2"/>
          <w:w w:val="113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-4"/>
          <w:w w:val="108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4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w w:val="103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w w:val="10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2"/>
          <w:w w:val="108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w w:val="91"/>
          <w:sz w:val="28"/>
          <w:szCs w:val="28"/>
          <w:lang w:val="uk-UA"/>
        </w:rPr>
        <w:t>?</w:t>
      </w:r>
    </w:p>
    <w:p w:rsidR="00A16CC6" w:rsidRPr="00EF0BD6" w:rsidRDefault="00A16CC6" w:rsidP="00EF0BD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BD6">
        <w:rPr>
          <w:rFonts w:ascii="Times New Roman" w:hAnsi="Times New Roman" w:cs="Times New Roman"/>
          <w:w w:val="93"/>
          <w:sz w:val="28"/>
          <w:szCs w:val="28"/>
          <w:lang w:val="uk-UA"/>
        </w:rPr>
        <w:t>Під</w:t>
      </w:r>
      <w:r w:rsidRPr="00EF0BD6">
        <w:rPr>
          <w:rFonts w:ascii="Times New Roman" w:hAnsi="Times New Roman" w:cs="Times New Roman"/>
          <w:spacing w:val="-4"/>
          <w:w w:val="9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EF0BD6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повинен</w:t>
      </w:r>
      <w:r w:rsidRPr="00EF0BD6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уважно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ежи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дь-якими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проявами</w:t>
      </w:r>
      <w:r w:rsidRPr="00EF0BD6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Pr="00EF0BD6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1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>, а д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ані</w:t>
      </w:r>
      <w:r w:rsidRPr="00EF0BD6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орії</w:t>
      </w:r>
      <w:r w:rsidRPr="00EF0BD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хвороби</w:t>
      </w:r>
      <w:r w:rsidRPr="00EF0BD6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proofErr w:type="spellStart"/>
      <w:r w:rsidRPr="00EF0BD6">
        <w:rPr>
          <w:rFonts w:ascii="Times New Roman" w:hAnsi="Times New Roman" w:cs="Times New Roman"/>
          <w:sz w:val="28"/>
          <w:szCs w:val="28"/>
          <w:lang w:val="uk-UA"/>
        </w:rPr>
        <w:t>фіз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="000B64A8">
        <w:rPr>
          <w:rFonts w:ascii="Times New Roman" w:hAnsi="Times New Roman" w:cs="Times New Roman"/>
          <w:spacing w:val="-2"/>
          <w:sz w:val="28"/>
          <w:szCs w:val="28"/>
          <w:lang w:val="uk-UA"/>
        </w:rPr>
        <w:t>кального</w:t>
      </w:r>
      <w:proofErr w:type="spellEnd"/>
      <w:r w:rsidR="000B64A8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EF0BD6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допом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диференці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льний</w:t>
      </w:r>
      <w:r w:rsidRPr="00EF0BD6">
        <w:rPr>
          <w:rFonts w:ascii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99"/>
          <w:sz w:val="28"/>
          <w:szCs w:val="28"/>
          <w:lang w:val="uk-UA"/>
        </w:rPr>
        <w:t>діа</w:t>
      </w:r>
      <w:r w:rsidRPr="00EF0BD6">
        <w:rPr>
          <w:rFonts w:ascii="Times New Roman" w:hAnsi="Times New Roman" w:cs="Times New Roman"/>
          <w:spacing w:val="-1"/>
          <w:w w:val="99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w w:val="106"/>
          <w:sz w:val="28"/>
          <w:szCs w:val="28"/>
          <w:lang w:val="uk-UA"/>
        </w:rPr>
        <w:t xml:space="preserve">ноз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вибір</w:t>
      </w:r>
      <w:r w:rsidRPr="00EF0BD6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лабор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орних</w:t>
      </w:r>
      <w:r w:rsidRPr="00EF0BD6">
        <w:rPr>
          <w:rFonts w:ascii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радіоло</w:t>
      </w:r>
      <w:r w:rsidRPr="00EF0BD6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pacing w:val="-2"/>
          <w:w w:val="84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чних до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Pr="00EF0BD6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EF0BD6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діа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 у</w:t>
      </w:r>
      <w:r w:rsidRPr="00EF0BD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разі,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йо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ще не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3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3"/>
          <w:w w:val="10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3"/>
          <w:w w:val="9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w w:val="106"/>
          <w:sz w:val="28"/>
          <w:szCs w:val="28"/>
          <w:lang w:val="uk-UA"/>
        </w:rPr>
        <w:t>ано</w:t>
      </w:r>
      <w:r w:rsidRPr="00EF0BD6">
        <w:rPr>
          <w:rFonts w:ascii="Times New Roman" w:hAnsi="Times New Roman" w:cs="Times New Roman"/>
          <w:spacing w:val="1"/>
          <w:w w:val="106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w w:val="103"/>
          <w:sz w:val="28"/>
          <w:szCs w:val="28"/>
          <w:lang w:val="uk-UA"/>
        </w:rPr>
        <w:t>лено.</w:t>
      </w:r>
    </w:p>
    <w:p w:rsidR="00A16CC6" w:rsidRPr="00FF77F5" w:rsidRDefault="00A16CC6" w:rsidP="000B64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Вира</w:t>
      </w:r>
      <w:r w:rsidRPr="000B64A8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ж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ення</w:t>
      </w:r>
      <w:r w:rsidRPr="000B64A8">
        <w:rPr>
          <w:rFonts w:ascii="Times New Roman" w:hAnsi="Times New Roman" w:cs="Times New Roman"/>
          <w:b/>
          <w:i/>
          <w:spacing w:val="19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болю</w:t>
      </w:r>
      <w:r w:rsidRPr="000B64A8">
        <w:rPr>
          <w:rFonts w:ascii="Times New Roman" w:hAnsi="Times New Roman" w:cs="Times New Roman"/>
          <w:b/>
          <w:i/>
          <w:spacing w:val="26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Pr="000B64A8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і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тьми</w:t>
      </w:r>
      <w:r w:rsidRPr="000B64A8">
        <w:rPr>
          <w:rFonts w:ascii="Times New Roman" w:hAnsi="Times New Roman" w:cs="Times New Roman"/>
          <w:b/>
          <w:i/>
          <w:spacing w:val="22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Pr="000B64A8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а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лежи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ь</w:t>
      </w:r>
      <w:r w:rsidRPr="000B64A8">
        <w:rPr>
          <w:rFonts w:ascii="Times New Roman" w:hAnsi="Times New Roman" w:cs="Times New Roman"/>
          <w:b/>
          <w:i/>
          <w:spacing w:val="20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від</w:t>
      </w:r>
      <w:r w:rsidRPr="000B64A8">
        <w:rPr>
          <w:rFonts w:ascii="Times New Roman" w:hAnsi="Times New Roman" w:cs="Times New Roman"/>
          <w:b/>
          <w:i/>
          <w:spacing w:val="-8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ві</w:t>
      </w:r>
      <w:r w:rsidRPr="000B64A8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к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0B64A8">
        <w:rPr>
          <w:rFonts w:ascii="Times New Roman" w:hAnsi="Times New Roman" w:cs="Times New Roman"/>
          <w:b/>
          <w:i/>
          <w:spacing w:val="-19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ди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ини,</w:t>
      </w:r>
      <w:r w:rsidRPr="000B64A8">
        <w:rPr>
          <w:rFonts w:ascii="Times New Roman" w:hAnsi="Times New Roman" w:cs="Times New Roman"/>
          <w:b/>
          <w:i/>
          <w:spacing w:val="-5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к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г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ивно</w:t>
      </w:r>
      <w:r w:rsidRPr="000B64A8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г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i/>
          <w:spacing w:val="6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розви</w:t>
      </w:r>
      <w:r w:rsidRPr="000B64A8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к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0B64A8">
        <w:rPr>
          <w:rFonts w:ascii="Times New Roman" w:hAnsi="Times New Roman" w:cs="Times New Roman"/>
          <w:b/>
          <w:i/>
          <w:spacing w:val="19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i/>
          <w:spacing w:val="-3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0B64A8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 xml:space="preserve"> с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оціо</w:t>
      </w:r>
      <w:r w:rsidRPr="000B64A8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к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ул</w:t>
      </w:r>
      <w:r w:rsidRPr="000B64A8">
        <w:rPr>
          <w:rFonts w:ascii="Times New Roman" w:hAnsi="Times New Roman" w:cs="Times New Roman"/>
          <w:b/>
          <w:i/>
          <w:spacing w:val="-11"/>
          <w:sz w:val="28"/>
          <w:szCs w:val="28"/>
          <w:lang w:val="uk-UA"/>
        </w:rPr>
        <w:t>ь</w:t>
      </w:r>
      <w:r w:rsidRPr="000B64A8">
        <w:rPr>
          <w:rFonts w:ascii="Times New Roman" w:hAnsi="Times New Roman" w:cs="Times New Roman"/>
          <w:b/>
          <w:i/>
          <w:spacing w:val="3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>урно</w:t>
      </w:r>
      <w:r w:rsidR="000B64A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го контексту.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леньк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ді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зазв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F0BD6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ви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ори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про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лов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вира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енн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бол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(напри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лад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«ай»), яки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вон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на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свої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ьків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по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аз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ча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ин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сво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які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105"/>
          <w:sz w:val="28"/>
          <w:szCs w:val="28"/>
          <w:lang w:val="uk-UA"/>
        </w:rPr>
        <w:t xml:space="preserve">вони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ві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чува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біль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Зд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ні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ув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явні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бол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107"/>
          <w:sz w:val="28"/>
          <w:szCs w:val="28"/>
          <w:lang w:val="uk-UA"/>
        </w:rPr>
        <w:t>верб</w:t>
      </w:r>
      <w:r w:rsidRPr="00EF0BD6">
        <w:rPr>
          <w:rFonts w:ascii="Times New Roman" w:hAnsi="Times New Roman" w:cs="Times New Roman"/>
          <w:spacing w:val="3"/>
          <w:w w:val="107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2"/>
          <w:w w:val="107"/>
          <w:sz w:val="28"/>
          <w:szCs w:val="28"/>
          <w:lang w:val="uk-UA"/>
        </w:rPr>
        <w:t>льн</w:t>
      </w:r>
      <w:r w:rsidRPr="00EF0BD6">
        <w:rPr>
          <w:rFonts w:ascii="Times New Roman" w:hAnsi="Times New Roman" w:cs="Times New Roman"/>
          <w:w w:val="107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7"/>
          <w:w w:val="10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з’я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ля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пері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w w:val="106"/>
          <w:sz w:val="28"/>
          <w:szCs w:val="28"/>
          <w:lang w:val="uk-UA"/>
        </w:rPr>
        <w:t>дв</w:t>
      </w:r>
      <w:r w:rsidRPr="000B64A8">
        <w:rPr>
          <w:rFonts w:ascii="Times New Roman" w:hAnsi="Times New Roman" w:cs="Times New Roman"/>
          <w:b/>
          <w:spacing w:val="-1"/>
          <w:w w:val="106"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w w:val="92"/>
          <w:sz w:val="28"/>
          <w:szCs w:val="28"/>
          <w:lang w:val="uk-UA"/>
        </w:rPr>
        <w:t xml:space="preserve">х </w:t>
      </w:r>
      <w:r w:rsidRPr="000B64A8">
        <w:rPr>
          <w:rFonts w:ascii="Times New Roman" w:hAnsi="Times New Roman" w:cs="Times New Roman"/>
          <w:b/>
          <w:spacing w:val="2"/>
          <w:w w:val="107"/>
          <w:sz w:val="28"/>
          <w:szCs w:val="28"/>
          <w:lang w:val="uk-UA"/>
        </w:rPr>
        <w:t>д</w:t>
      </w:r>
      <w:r w:rsidRPr="000B64A8">
        <w:rPr>
          <w:rFonts w:ascii="Times New Roman" w:hAnsi="Times New Roman" w:cs="Times New Roman"/>
          <w:b/>
          <w:w w:val="107"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ч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spacing w:val="1"/>
          <w:sz w:val="28"/>
          <w:szCs w:val="28"/>
          <w:lang w:val="uk-UA"/>
        </w:rPr>
        <w:t>т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ирь</w:t>
      </w:r>
      <w:r w:rsidRPr="000B64A8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0B64A8">
        <w:rPr>
          <w:rFonts w:ascii="Times New Roman" w:hAnsi="Times New Roman" w:cs="Times New Roman"/>
          <w:b/>
          <w:spacing w:val="28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років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По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упов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ді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розрізня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рівн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болю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ак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86"/>
          <w:sz w:val="28"/>
          <w:szCs w:val="28"/>
          <w:lang w:val="uk-UA"/>
        </w:rPr>
        <w:t>«</w:t>
      </w:r>
      <w:r w:rsidRPr="00EF0BD6">
        <w:rPr>
          <w:rFonts w:ascii="Times New Roman" w:hAnsi="Times New Roman" w:cs="Times New Roman"/>
          <w:spacing w:val="1"/>
          <w:w w:val="86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w w:val="102"/>
          <w:sz w:val="28"/>
          <w:szCs w:val="28"/>
          <w:lang w:val="uk-UA"/>
        </w:rPr>
        <w:t>ріш</w:t>
      </w:r>
      <w:r w:rsidRPr="00EF0BD6">
        <w:rPr>
          <w:rFonts w:ascii="Times New Roman" w:hAnsi="Times New Roman" w:cs="Times New Roman"/>
          <w:spacing w:val="1"/>
          <w:w w:val="102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2"/>
          <w:w w:val="101"/>
          <w:sz w:val="28"/>
          <w:szCs w:val="28"/>
          <w:lang w:val="uk-UA"/>
        </w:rPr>
        <w:t>чки</w:t>
      </w:r>
      <w:r w:rsidRPr="00EF0BD6">
        <w:rPr>
          <w:rFonts w:ascii="Times New Roman" w:hAnsi="Times New Roman" w:cs="Times New Roman"/>
          <w:spacing w:val="-30"/>
          <w:w w:val="79"/>
          <w:sz w:val="28"/>
          <w:szCs w:val="28"/>
          <w:lang w:val="uk-UA"/>
        </w:rPr>
        <w:t>»</w:t>
      </w:r>
      <w:r w:rsidRPr="00EF0BD6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86"/>
          <w:sz w:val="28"/>
          <w:szCs w:val="28"/>
          <w:lang w:val="uk-UA"/>
        </w:rPr>
        <w:t>«</w:t>
      </w:r>
      <w:r w:rsidRPr="00EF0BD6">
        <w:rPr>
          <w:rFonts w:ascii="Times New Roman" w:hAnsi="Times New Roman" w:cs="Times New Roman"/>
          <w:spacing w:val="1"/>
          <w:w w:val="86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w w:val="111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pacing w:val="-1"/>
          <w:w w:val="111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2"/>
          <w:w w:val="92"/>
          <w:sz w:val="28"/>
          <w:szCs w:val="28"/>
          <w:lang w:val="uk-UA"/>
        </w:rPr>
        <w:t xml:space="preserve">хи» </w:t>
      </w:r>
      <w:r w:rsidRPr="00EF0BD6">
        <w:rPr>
          <w:rFonts w:ascii="Times New Roman" w:hAnsi="Times New Roman" w:cs="Times New Roman"/>
          <w:w w:val="84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101"/>
          <w:sz w:val="28"/>
          <w:szCs w:val="28"/>
          <w:lang w:val="uk-UA"/>
        </w:rPr>
        <w:t>«сильно</w:t>
      </w:r>
      <w:r w:rsidRPr="00EF0BD6">
        <w:rPr>
          <w:rFonts w:ascii="Times New Roman" w:hAnsi="Times New Roman" w:cs="Times New Roman"/>
          <w:spacing w:val="-30"/>
          <w:w w:val="79"/>
          <w:sz w:val="28"/>
          <w:szCs w:val="28"/>
          <w:lang w:val="uk-UA"/>
        </w:rPr>
        <w:t>»</w:t>
      </w:r>
      <w:r w:rsidRPr="00EF0BD6">
        <w:rPr>
          <w:rFonts w:ascii="Times New Roman" w:hAnsi="Times New Roman" w:cs="Times New Roman"/>
          <w:w w:val="82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У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п’ять років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ді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опис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біл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визн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чи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йо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ін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енсивні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73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0"/>
          <w:w w:val="7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ші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 xml:space="preserve">років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вон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ле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гк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розрізня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рівн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ін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енсивно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болю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94"/>
          <w:sz w:val="28"/>
          <w:szCs w:val="28"/>
          <w:lang w:val="uk-UA"/>
        </w:rPr>
        <w:t>Ді</w:t>
      </w:r>
      <w:r w:rsidRPr="00EF0BD6">
        <w:rPr>
          <w:rFonts w:ascii="Times New Roman" w:hAnsi="Times New Roman" w:cs="Times New Roman"/>
          <w:spacing w:val="1"/>
          <w:w w:val="9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w w:val="94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"/>
          <w:w w:val="94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ві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0B64A8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1"/>
          <w:sz w:val="28"/>
          <w:szCs w:val="28"/>
          <w:lang w:val="uk-UA"/>
        </w:rPr>
        <w:t>с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ем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0B64A8">
        <w:rPr>
          <w:rFonts w:ascii="Times New Roman" w:hAnsi="Times New Roman" w:cs="Times New Roman"/>
          <w:b/>
          <w:spacing w:val="14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д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0B64A8">
        <w:rPr>
          <w:rFonts w:ascii="Times New Roman" w:hAnsi="Times New Roman" w:cs="Times New Roman"/>
          <w:b/>
          <w:spacing w:val="11"/>
          <w:sz w:val="28"/>
          <w:szCs w:val="28"/>
          <w:lang w:val="uk-UA"/>
        </w:rPr>
        <w:t xml:space="preserve"> </w:t>
      </w:r>
      <w:r w:rsidRPr="000B64A8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де</w:t>
      </w:r>
      <w:r w:rsidRPr="000B64A8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с</w:t>
      </w:r>
      <w:r w:rsidRPr="000B64A8">
        <w:rPr>
          <w:rFonts w:ascii="Times New Roman" w:hAnsi="Times New Roman" w:cs="Times New Roman"/>
          <w:b/>
          <w:spacing w:val="1"/>
          <w:sz w:val="28"/>
          <w:szCs w:val="28"/>
          <w:lang w:val="uk-UA"/>
        </w:rPr>
        <w:t>ят</w:t>
      </w:r>
      <w:r w:rsidRPr="000B64A8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рокі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4"/>
          <w:w w:val="96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7"/>
          <w:w w:val="94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1"/>
          <w:w w:val="9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поясни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EF0BD6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чом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боли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 xml:space="preserve"> [4]</w:t>
      </w:r>
      <w:r w:rsidR="000F7F07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. 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болю у невербальних дітей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лежи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EF0BD6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ьків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="000F7F07">
        <w:rPr>
          <w:rFonts w:ascii="Times New Roman" w:hAnsi="Times New Roman" w:cs="Times New Roman"/>
          <w:spacing w:val="-3"/>
          <w:w w:val="94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бо </w:t>
      </w:r>
      <w:proofErr w:type="spellStart"/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-3"/>
          <w:w w:val="104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pacing w:val="1"/>
          <w:w w:val="104"/>
          <w:sz w:val="28"/>
          <w:szCs w:val="28"/>
          <w:lang w:val="uk-UA"/>
        </w:rPr>
        <w:t>л</w:t>
      </w:r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яд</w:t>
      </w:r>
      <w:r w:rsidRPr="00EF0BD6">
        <w:rPr>
          <w:rFonts w:ascii="Times New Roman" w:hAnsi="Times New Roman" w:cs="Times New Roman"/>
          <w:spacing w:val="1"/>
          <w:w w:val="104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льників</w:t>
      </w:r>
      <w:proofErr w:type="spellEnd"/>
      <w:r w:rsidR="00CB6EE3">
        <w:rPr>
          <w:rFonts w:ascii="Times New Roman" w:hAnsi="Times New Roman" w:cs="Times New Roman"/>
          <w:w w:val="104"/>
          <w:sz w:val="28"/>
          <w:szCs w:val="28"/>
          <w:lang w:val="en-US"/>
        </w:rPr>
        <w:t xml:space="preserve"> [5, 6]</w:t>
      </w:r>
      <w:r w:rsidRPr="00EF0BD6">
        <w:rPr>
          <w:rFonts w:ascii="Times New Roman" w:hAnsi="Times New Roman" w:cs="Times New Roman"/>
          <w:w w:val="92"/>
          <w:sz w:val="28"/>
          <w:szCs w:val="28"/>
          <w:lang w:val="uk-UA"/>
        </w:rPr>
        <w:t>.</w:t>
      </w:r>
      <w:r w:rsidRPr="00EF0BD6">
        <w:rPr>
          <w:rFonts w:ascii="Times New Roman" w:hAnsi="Times New Roman" w:cs="Times New Roman"/>
          <w:spacing w:val="-1"/>
          <w:w w:val="9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ьки,</w:t>
      </w:r>
      <w:r w:rsidRPr="00EF0BD6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Pr="00EF0BD6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зна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ипо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поведін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реакцію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1"/>
          <w:sz w:val="28"/>
          <w:szCs w:val="28"/>
          <w:lang w:val="uk-UA"/>
        </w:rPr>
        <w:t>ди</w:t>
      </w:r>
      <w:r w:rsidRPr="00EF0BD6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w w:val="103"/>
          <w:sz w:val="28"/>
          <w:szCs w:val="28"/>
          <w:lang w:val="uk-UA"/>
        </w:rPr>
        <w:t xml:space="preserve">ини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Pr="00EF0BD6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EF0BD6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жна</w:t>
      </w:r>
      <w:r w:rsidRPr="00EF0BD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долучи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болю.</w:t>
      </w:r>
      <w:r w:rsidRPr="00EF0BD6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Спо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ере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EF0BD6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F0BD6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5"/>
          <w:sz w:val="28"/>
          <w:szCs w:val="28"/>
          <w:lang w:val="uk-UA"/>
        </w:rPr>
        <w:t>поведін</w:t>
      </w:r>
      <w:r w:rsidRPr="00EF0BD6">
        <w:rPr>
          <w:rFonts w:ascii="Times New Roman" w:hAnsi="Times New Roman" w:cs="Times New Roman"/>
          <w:spacing w:val="-1"/>
          <w:w w:val="105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w w:val="106"/>
          <w:sz w:val="28"/>
          <w:szCs w:val="28"/>
          <w:lang w:val="uk-UA"/>
        </w:rPr>
        <w:t>ою</w:t>
      </w:r>
      <w:r w:rsidRPr="00EF0BD6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Pr="00EF0BD6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пов’язаною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болем,</w:t>
      </w:r>
      <w:r w:rsidRPr="00EF0BD6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прийня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EF0BD6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дом</w:t>
      </w:r>
      <w:r w:rsidRPr="00EF0BD6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F0BD6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рь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F0BD6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із обме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еними</w:t>
      </w:r>
      <w:r w:rsidRPr="00EF0BD6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5"/>
          <w:sz w:val="28"/>
          <w:szCs w:val="28"/>
          <w:lang w:val="uk-UA"/>
        </w:rPr>
        <w:t>верб</w:t>
      </w:r>
      <w:r w:rsidRPr="00EF0BD6">
        <w:rPr>
          <w:rFonts w:ascii="Times New Roman" w:hAnsi="Times New Roman" w:cs="Times New Roman"/>
          <w:spacing w:val="1"/>
          <w:w w:val="105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w w:val="105"/>
          <w:sz w:val="28"/>
          <w:szCs w:val="28"/>
          <w:lang w:val="uk-UA"/>
        </w:rPr>
        <w:t>льними</w:t>
      </w:r>
      <w:r w:rsidRPr="00EF0BD6">
        <w:rPr>
          <w:rFonts w:ascii="Times New Roman" w:hAnsi="Times New Roman" w:cs="Times New Roman"/>
          <w:spacing w:val="-4"/>
          <w:w w:val="105"/>
          <w:sz w:val="28"/>
          <w:szCs w:val="28"/>
          <w:lang w:val="uk-UA"/>
        </w:rPr>
        <w:t xml:space="preserve"> здібностями 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ивною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здатністю.</w:t>
      </w:r>
      <w:r w:rsidRPr="00EF0BD6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П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оведін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EF0BD6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Pr="00EF0BD6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4"/>
          <w:sz w:val="28"/>
          <w:szCs w:val="28"/>
          <w:lang w:val="uk-UA"/>
        </w:rPr>
        <w:t>м</w:t>
      </w:r>
      <w:r w:rsidRPr="00EF0BD6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1"/>
          <w:w w:val="96"/>
          <w:sz w:val="28"/>
          <w:szCs w:val="28"/>
          <w:lang w:val="uk-UA"/>
        </w:rPr>
        <w:t>ж</w:t>
      </w:r>
      <w:r w:rsidRPr="00EF0BD6">
        <w:rPr>
          <w:rFonts w:ascii="Times New Roman" w:hAnsi="Times New Roman" w:cs="Times New Roman"/>
          <w:spacing w:val="5"/>
          <w:w w:val="94"/>
          <w:sz w:val="28"/>
          <w:szCs w:val="28"/>
          <w:lang w:val="uk-UA"/>
        </w:rPr>
        <w:t>у</w:t>
      </w:r>
      <w:r w:rsidRPr="00EF0BD6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різни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0BD6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F0BD6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лежно</w:t>
      </w:r>
      <w:r w:rsidRPr="00EF0BD6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EF0BD6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о,</w:t>
      </w:r>
      <w:r w:rsidRPr="00EF0BD6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рим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F0BD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 xml:space="preserve">ійким. 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При діагностиці 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поведін</w:t>
      </w:r>
      <w:r w:rsidRPr="00FF77F5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ов</w:t>
      </w:r>
      <w:r w:rsidR="000B64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их ознак </w:t>
      </w:r>
      <w:r w:rsidRPr="00FF77F5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b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Pr="00FF77F5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b/>
          <w:spacing w:val="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b/>
          <w:w w:val="106"/>
          <w:sz w:val="28"/>
          <w:szCs w:val="28"/>
          <w:lang w:val="uk-UA"/>
        </w:rPr>
        <w:t>болю</w:t>
      </w:r>
      <w:r w:rsidR="000B64A8">
        <w:rPr>
          <w:rFonts w:ascii="Times New Roman" w:hAnsi="Times New Roman" w:cs="Times New Roman"/>
          <w:w w:val="74"/>
          <w:sz w:val="28"/>
          <w:szCs w:val="28"/>
          <w:lang w:val="uk-UA"/>
        </w:rPr>
        <w:t xml:space="preserve"> 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>варто звертати увагу на 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ираз</w:t>
      </w:r>
      <w:r w:rsidRPr="00FF77F5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обл</w:t>
      </w:r>
      <w:r w:rsidRPr="00FF77F5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2"/>
          <w:w w:val="102"/>
          <w:sz w:val="28"/>
          <w:szCs w:val="28"/>
          <w:lang w:val="uk-UA"/>
        </w:rPr>
        <w:t>ч</w:t>
      </w:r>
      <w:r w:rsidRPr="00FF77F5">
        <w:rPr>
          <w:rFonts w:ascii="Times New Roman" w:hAnsi="Times New Roman" w:cs="Times New Roman"/>
          <w:spacing w:val="1"/>
          <w:w w:val="102"/>
          <w:sz w:val="28"/>
          <w:szCs w:val="28"/>
          <w:lang w:val="uk-UA"/>
        </w:rPr>
        <w:t>ч</w:t>
      </w:r>
      <w:r w:rsidRPr="00FF77F5">
        <w:rPr>
          <w:rFonts w:ascii="Times New Roman" w:hAnsi="Times New Roman" w:cs="Times New Roman"/>
          <w:w w:val="108"/>
          <w:sz w:val="28"/>
          <w:szCs w:val="28"/>
          <w:lang w:val="uk-UA"/>
        </w:rPr>
        <w:t>я</w:t>
      </w:r>
      <w:r w:rsidR="000B64A8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хи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пози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незд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заспо</w:t>
      </w:r>
      <w:r w:rsidRPr="00FF77F5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w w:val="105"/>
          <w:sz w:val="28"/>
          <w:szCs w:val="28"/>
          <w:lang w:val="uk-UA"/>
        </w:rPr>
        <w:t>оєння</w:t>
      </w:r>
      <w:r w:rsidR="000B64A8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пл</w:t>
      </w:r>
      <w:r w:rsidRPr="00FF77F5">
        <w:rPr>
          <w:rFonts w:ascii="Times New Roman" w:hAnsi="Times New Roman" w:cs="Times New Roman"/>
          <w:spacing w:val="-3"/>
          <w:w w:val="103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w w:val="102"/>
          <w:sz w:val="28"/>
          <w:szCs w:val="28"/>
          <w:lang w:val="uk-UA"/>
        </w:rPr>
        <w:t>ч</w:t>
      </w:r>
      <w:r w:rsidR="000B64A8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, стогін. При діагностиці поведінкових ознак 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хрон</w:t>
      </w:r>
      <w:r w:rsidRPr="00FF77F5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 w:rsidR="000B64A8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Pr="00FF77F5">
        <w:rPr>
          <w:rFonts w:ascii="Times New Roman" w:hAnsi="Times New Roman" w:cs="Times New Roman"/>
          <w:b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b/>
          <w:sz w:val="28"/>
          <w:szCs w:val="28"/>
          <w:lang w:val="uk-UA"/>
        </w:rPr>
        <w:t>бол</w:t>
      </w:r>
      <w:r w:rsidR="000B64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ю 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звертаємо увагу на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аном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5"/>
          <w:sz w:val="28"/>
          <w:szCs w:val="28"/>
          <w:lang w:val="uk-UA"/>
        </w:rPr>
        <w:t>пози</w:t>
      </w:r>
      <w:r w:rsidR="000B64A8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рах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и дитини,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відсутність міміки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відсутність ін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ере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о,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дов</w:t>
      </w:r>
      <w:r w:rsidRPr="00FF77F5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w w:val="106"/>
          <w:sz w:val="28"/>
          <w:szCs w:val="28"/>
          <w:lang w:val="uk-UA"/>
        </w:rPr>
        <w:t>ола</w:t>
      </w:r>
      <w:r w:rsidR="000B64A8">
        <w:rPr>
          <w:rFonts w:ascii="Times New Roman" w:hAnsi="Times New Roman" w:cs="Times New Roman"/>
          <w:w w:val="106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нен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лежна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w w:val="10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w w:val="101"/>
          <w:sz w:val="28"/>
          <w:szCs w:val="28"/>
          <w:lang w:val="uk-UA"/>
        </w:rPr>
        <w:t>мирні</w:t>
      </w:r>
      <w:r w:rsidRPr="00FF77F5">
        <w:rPr>
          <w:rFonts w:ascii="Times New Roman" w:hAnsi="Times New Roman" w:cs="Times New Roman"/>
          <w:spacing w:val="3"/>
          <w:w w:val="10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1"/>
          <w:sz w:val="28"/>
          <w:szCs w:val="28"/>
          <w:lang w:val="uk-UA"/>
        </w:rPr>
        <w:t>ь</w:t>
      </w:r>
      <w:r w:rsidR="000B64A8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підвищена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8"/>
          <w:sz w:val="28"/>
          <w:szCs w:val="28"/>
          <w:lang w:val="uk-UA"/>
        </w:rPr>
        <w:t>др</w:t>
      </w:r>
      <w:r w:rsidRPr="00FF77F5">
        <w:rPr>
          <w:rFonts w:ascii="Times New Roman" w:hAnsi="Times New Roman" w:cs="Times New Roman"/>
          <w:spacing w:val="-1"/>
          <w:w w:val="108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84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1"/>
          <w:w w:val="105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ливі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>ь</w:t>
      </w:r>
      <w:r w:rsidR="000B64A8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аний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на</w:t>
      </w:r>
      <w:r w:rsidRPr="00FF77F5">
        <w:rPr>
          <w:rFonts w:ascii="Times New Roman" w:hAnsi="Times New Roman" w:cs="Times New Roman"/>
          <w:spacing w:val="3"/>
          <w:w w:val="10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рій</w:t>
      </w:r>
      <w:r w:rsidR="000B64A8">
        <w:rPr>
          <w:rFonts w:ascii="Times New Roman" w:hAnsi="Times New Roman" w:cs="Times New Roman"/>
          <w:w w:val="103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ушення</w:t>
      </w:r>
      <w:r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сну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нів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апе</w:t>
      </w:r>
      <w:r w:rsidRPr="00FF77F5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1"/>
          <w:w w:val="103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84"/>
          <w:sz w:val="28"/>
          <w:szCs w:val="28"/>
          <w:lang w:val="uk-UA"/>
        </w:rPr>
        <w:t>і</w:t>
      </w:r>
      <w:r w:rsidR="000B64A8">
        <w:rPr>
          <w:rFonts w:ascii="Times New Roman" w:hAnsi="Times New Roman" w:cs="Times New Roman"/>
          <w:w w:val="84"/>
          <w:sz w:val="28"/>
          <w:szCs w:val="28"/>
          <w:lang w:val="uk-UA"/>
        </w:rPr>
        <w:t xml:space="preserve">, </w:t>
      </w:r>
      <w:r w:rsidRPr="00FF77F5">
        <w:rPr>
          <w:rFonts w:ascii="Times New Roman" w:hAnsi="Times New Roman" w:cs="Times New Roman"/>
          <w:position w:val="1"/>
          <w:sz w:val="28"/>
          <w:szCs w:val="28"/>
          <w:lang w:val="uk-UA"/>
        </w:rPr>
        <w:t>низька успішність у</w:t>
      </w:r>
      <w:r w:rsidRPr="00FF77F5">
        <w:rPr>
          <w:rFonts w:ascii="Times New Roman" w:hAnsi="Times New Roman" w:cs="Times New Roman"/>
          <w:spacing w:val="-14"/>
          <w:position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position w:val="1"/>
          <w:sz w:val="28"/>
          <w:szCs w:val="28"/>
          <w:lang w:val="uk-UA"/>
        </w:rPr>
        <w:t>ш</w:t>
      </w:r>
      <w:r w:rsidRPr="00FF77F5">
        <w:rPr>
          <w:rFonts w:ascii="Times New Roman" w:hAnsi="Times New Roman" w:cs="Times New Roman"/>
          <w:spacing w:val="-1"/>
          <w:position w:val="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position w:val="1"/>
          <w:sz w:val="28"/>
          <w:szCs w:val="28"/>
          <w:lang w:val="uk-UA"/>
        </w:rPr>
        <w:t>олі</w:t>
      </w:r>
      <w:r w:rsidR="00CB6EE3">
        <w:rPr>
          <w:rFonts w:ascii="Times New Roman" w:hAnsi="Times New Roman" w:cs="Times New Roman"/>
          <w:position w:val="1"/>
          <w:sz w:val="28"/>
          <w:szCs w:val="28"/>
          <w:lang w:val="en-US"/>
        </w:rPr>
        <w:t xml:space="preserve"> [7]</w:t>
      </w:r>
      <w:r w:rsidR="000B64A8">
        <w:rPr>
          <w:rFonts w:ascii="Times New Roman" w:hAnsi="Times New Roman" w:cs="Times New Roman"/>
          <w:w w:val="80"/>
          <w:sz w:val="28"/>
          <w:szCs w:val="28"/>
          <w:lang w:val="uk-UA"/>
        </w:rPr>
        <w:t xml:space="preserve">.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Втім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ді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lastRenderedPageBreak/>
        <w:t>м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вия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ля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жо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дно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ци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чі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увани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лів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Вон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4"/>
          <w:w w:val="96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7"/>
          <w:w w:val="94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запер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чув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сві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біл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чере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ра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бол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лі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ування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напри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лад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боя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олів</w:t>
      </w:r>
      <w:r w:rsidR="000B64A8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(!)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. Відсутність ци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о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знак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озн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F77F5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від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ні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п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од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пр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що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уникн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недооцінюванн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болю.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спо</w:t>
      </w:r>
      <w:r w:rsidRPr="00FF77F5">
        <w:rPr>
          <w:rFonts w:ascii="Times New Roman" w:hAnsi="Times New Roman" w:cs="Times New Roman"/>
          <w:spacing w:val="3"/>
          <w:w w:val="10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7"/>
          <w:sz w:val="28"/>
          <w:szCs w:val="28"/>
          <w:lang w:val="uk-UA"/>
        </w:rPr>
        <w:t>ере</w:t>
      </w:r>
      <w:r w:rsidRPr="00FF77F5">
        <w:rPr>
          <w:rFonts w:ascii="Times New Roman" w:hAnsi="Times New Roman" w:cs="Times New Roman"/>
          <w:spacing w:val="-1"/>
          <w:w w:val="107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енні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рив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жної</w:t>
      </w:r>
      <w:r w:rsidRPr="00FF77F5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хідно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ди,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3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а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яд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FF77F5">
        <w:rPr>
          <w:rFonts w:ascii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ішання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ини,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акі</w:t>
      </w:r>
      <w:r w:rsidRPr="00FF77F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оли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ування,</w:t>
      </w:r>
      <w:r w:rsidRPr="00FF77F5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орк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7"/>
          <w:sz w:val="28"/>
          <w:szCs w:val="28"/>
          <w:lang w:val="uk-UA"/>
        </w:rPr>
        <w:t>верб</w:t>
      </w:r>
      <w:r w:rsidRPr="00FF77F5">
        <w:rPr>
          <w:rFonts w:ascii="Times New Roman" w:hAnsi="Times New Roman" w:cs="Times New Roman"/>
          <w:spacing w:val="1"/>
          <w:w w:val="107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w w:val="107"/>
          <w:sz w:val="28"/>
          <w:szCs w:val="28"/>
          <w:lang w:val="uk-UA"/>
        </w:rPr>
        <w:t>льне</w:t>
      </w:r>
      <w:r w:rsidRPr="00FF77F5">
        <w:rPr>
          <w:rFonts w:ascii="Times New Roman" w:hAnsi="Times New Roman" w:cs="Times New Roman"/>
          <w:spacing w:val="-6"/>
          <w:w w:val="10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заспо</w:t>
      </w:r>
      <w:r w:rsidRPr="00FF77F5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>оєння.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Вира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помі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відрізня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F0BD6">
        <w:rPr>
          <w:rFonts w:ascii="Times New Roman" w:hAnsi="Times New Roman" w:cs="Times New Roman"/>
          <w:spacing w:val="-1"/>
          <w:sz w:val="28"/>
          <w:szCs w:val="28"/>
          <w:lang w:val="uk-UA"/>
        </w:rPr>
        <w:t>і</w:t>
      </w:r>
      <w:r w:rsidRPr="00EF0BD6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EF0BD6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0BD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тяжким</w:t>
      </w:r>
      <w:r w:rsidRPr="00EF0BD6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F0BD6">
        <w:rPr>
          <w:rFonts w:ascii="Times New Roman" w:hAnsi="Times New Roman" w:cs="Times New Roman"/>
          <w:spacing w:val="-4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sz w:val="28"/>
          <w:szCs w:val="28"/>
          <w:lang w:val="uk-UA"/>
        </w:rPr>
        <w:t>ушенням</w:t>
      </w:r>
      <w:r w:rsidRPr="00EF0BD6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EF0BD6">
        <w:rPr>
          <w:rFonts w:ascii="Times New Roman" w:hAnsi="Times New Roman" w:cs="Times New Roman"/>
          <w:w w:val="105"/>
          <w:sz w:val="28"/>
          <w:szCs w:val="28"/>
          <w:lang w:val="uk-UA"/>
        </w:rPr>
        <w:t>ха</w:t>
      </w:r>
      <w:r w:rsidRPr="00EF0BD6">
        <w:rPr>
          <w:rFonts w:ascii="Times New Roman" w:hAnsi="Times New Roman" w:cs="Times New Roman"/>
          <w:spacing w:val="-2"/>
          <w:w w:val="105"/>
          <w:sz w:val="28"/>
          <w:szCs w:val="28"/>
          <w:lang w:val="uk-UA"/>
        </w:rPr>
        <w:t>р</w:t>
      </w:r>
      <w:r w:rsidRPr="00EF0BD6">
        <w:rPr>
          <w:rFonts w:ascii="Times New Roman" w:hAnsi="Times New Roman" w:cs="Times New Roman"/>
          <w:w w:val="102"/>
          <w:sz w:val="28"/>
          <w:szCs w:val="28"/>
          <w:lang w:val="uk-UA"/>
        </w:rPr>
        <w:t>чування</w:t>
      </w:r>
      <w:r w:rsidRPr="00EF0BD6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w w:val="8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недо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ньо</w:t>
      </w:r>
      <w:r w:rsidRPr="00FF77F5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дразню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ушення</w:t>
      </w:r>
      <w:r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ха</w:t>
      </w:r>
      <w:r w:rsidRPr="00FF77F5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w w:val="103"/>
          <w:sz w:val="28"/>
          <w:szCs w:val="28"/>
          <w:lang w:val="uk-UA"/>
        </w:rPr>
        <w:t xml:space="preserve">чування </w:t>
      </w:r>
      <w:r w:rsidRPr="00FF77F5">
        <w:rPr>
          <w:rFonts w:ascii="Times New Roman" w:hAnsi="Times New Roman" w:cs="Times New Roman"/>
          <w:spacing w:val="-3"/>
          <w:w w:val="106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6"/>
          <w:sz w:val="28"/>
          <w:szCs w:val="28"/>
          <w:lang w:val="uk-UA"/>
        </w:rPr>
        <w:t xml:space="preserve">а/або супутні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хрон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ани, такі ді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відповіда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інакше,</w:t>
      </w:r>
      <w:r w:rsidRPr="00FF77F5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ніж діти</w:t>
      </w:r>
      <w:r w:rsidRPr="00FF77F5">
        <w:rPr>
          <w:rFonts w:ascii="Times New Roman" w:hAnsi="Times New Roman" w:cs="Times New Roman"/>
          <w:w w:val="96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6"/>
          <w:w w:val="9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повноцінне</w:t>
      </w:r>
      <w:r w:rsidRPr="00FF77F5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ха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чування</w:t>
      </w:r>
      <w:r w:rsidR="000B64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Діти, як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недоїда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F77F5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проя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Pr="00FF77F5">
        <w:rPr>
          <w:rFonts w:ascii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обл</w:t>
      </w:r>
      <w:r w:rsidRPr="00FF77F5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2"/>
          <w:w w:val="102"/>
          <w:sz w:val="28"/>
          <w:szCs w:val="28"/>
          <w:lang w:val="uk-UA"/>
        </w:rPr>
        <w:t>ч</w:t>
      </w:r>
      <w:r w:rsidRPr="00FF77F5">
        <w:rPr>
          <w:rFonts w:ascii="Times New Roman" w:hAnsi="Times New Roman" w:cs="Times New Roman"/>
          <w:spacing w:val="1"/>
          <w:w w:val="102"/>
          <w:sz w:val="28"/>
          <w:szCs w:val="28"/>
          <w:lang w:val="uk-UA"/>
        </w:rPr>
        <w:t>ч</w:t>
      </w:r>
      <w:r w:rsidRPr="00FF77F5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я </w:t>
      </w:r>
      <w:r w:rsidRPr="00FF77F5">
        <w:rPr>
          <w:rFonts w:ascii="Times New Roman" w:hAnsi="Times New Roman" w:cs="Times New Roman"/>
          <w:w w:val="84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ч,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омі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можуть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ски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лаб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обме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FF77F5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фіз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Pr="00FF77F5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F77F5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w w:val="105"/>
          <w:sz w:val="28"/>
          <w:szCs w:val="28"/>
          <w:lang w:val="uk-UA"/>
        </w:rPr>
        <w:t>недо</w:t>
      </w:r>
      <w:r w:rsidRPr="00FF77F5">
        <w:rPr>
          <w:rFonts w:ascii="Times New Roman" w:hAnsi="Times New Roman" w:cs="Times New Roman"/>
          <w:spacing w:val="3"/>
          <w:w w:val="10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3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1"/>
          <w:w w:val="108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ній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FF77F5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FF77F5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ап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ію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 xml:space="preserve"> [8]</w:t>
      </w:r>
      <w:r w:rsidR="000F7F0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Невербальні діти з неврологічними порушеннями мають проблеми в оцінці наявності і тяжкості болю, оскільки вони не можуть самостійно повідомляти про свій біль. Для багатьох таких дітей біль може залишатися частою проблемою, яка залишається недолікованою та без відповідної оцінки. У цій групі дітей оцінювання болю має відбуватися на основі визначення моделей поведінки дитини, включаючи оцінювання вокалізації (плач, стогін), вираз обличчя (гримаси), неможливість заспокоїтися, збільшення руху, м’язовий тон і позу (вигинання,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спастика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>) і фізіологічні реакції. Крім того, деякі діти демонструють нетипові моделі поведінки, такі як сміх, нетипові рухи, а також відсутність виразу обличчя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 xml:space="preserve"> [9]</w:t>
      </w:r>
      <w:r w:rsidR="000F7F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37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Вимірювання</w:t>
      </w:r>
      <w:r w:rsidRPr="00810F25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болю</w:t>
      </w:r>
      <w:r w:rsidRPr="00810F25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має</w:t>
      </w:r>
      <w:r w:rsidRPr="00810F25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пров</w:t>
      </w:r>
      <w:r w:rsidRPr="00810F25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о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ди</w:t>
      </w:r>
      <w:r w:rsidRPr="00810F25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т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810F25"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>с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810F25">
        <w:rPr>
          <w:rFonts w:ascii="Times New Roman" w:hAnsi="Times New Roman" w:cs="Times New Roman"/>
          <w:b/>
          <w:spacing w:val="49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через</w:t>
      </w:r>
      <w:r w:rsidRPr="00810F25">
        <w:rPr>
          <w:rFonts w:ascii="Times New Roman" w:hAnsi="Times New Roman" w:cs="Times New Roman"/>
          <w:b/>
          <w:spacing w:val="40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ре</w:t>
      </w:r>
      <w:r w:rsidRPr="00810F25">
        <w:rPr>
          <w:rFonts w:ascii="Times New Roman" w:hAnsi="Times New Roman" w:cs="Times New Roman"/>
          <w:b/>
          <w:spacing w:val="3"/>
          <w:sz w:val="28"/>
          <w:szCs w:val="28"/>
          <w:lang w:val="uk-UA"/>
        </w:rPr>
        <w:t>г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улярні</w:t>
      </w:r>
      <w:r w:rsidRPr="00810F25">
        <w:rPr>
          <w:rFonts w:ascii="Times New Roman" w:hAnsi="Times New Roman" w:cs="Times New Roman"/>
          <w:b/>
          <w:spacing w:val="18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sz w:val="28"/>
          <w:szCs w:val="28"/>
          <w:lang w:val="uk-UA"/>
        </w:rPr>
        <w:t>проміжки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77F5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Діти молодшого віку (від 3 до 8 років) здатні до кількісної оцінки їх власного болю і в змозі перевести його на візуальне уявлення. У цій віковій групі біль вимірюється за допомогою візуальної аналогової шкали болю, заснованої на серії граней, що показують збільшення лиха або болю [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10, 11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]. Надійність оцінки болю збільшується з віком і розвитком когнітивної здатності дитини.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lastRenderedPageBreak/>
        <w:t>У дітей старшого віку (від 8 до 11 років) оцінка болю виконується з використанням візуальних аналогових інструментів, що дозволяють оцінити рівень інтенсивності болю за горизонтальною або за вертикальною цифровою шкалою (наприклад, масштаб від 0 до 10). Підлітки можуть оцінити свій біль, використовуючи числову шкалу оцінок болю. У цій віковій групі може бути отримано опис таких компонентів болю: Чи є біль гострий, ріжучий, за характером ниючий, нагадує печіння або поколювання? Де біль починається і поширився? Як би ви оцінили свій біль за шкалою від 1 до 10? Чи є біль стійким або ж він з’являється і минає? Як часто буває біль? Є що-небудь, що біль зменшує або збільшує? [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10, 11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16CC6" w:rsidRPr="00FF77F5" w:rsidRDefault="00A16CC6" w:rsidP="00EF0BD6">
      <w:pPr>
        <w:spacing w:after="0" w:line="360" w:lineRule="auto"/>
        <w:ind w:firstLine="37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У новонароджених дітей хронічний біль спостерігається внаслідок локалізованих запальних станів (тромбофлебіти, абсцеси), при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некротизуючому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ентероколіті, менінгіті,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епідермолізі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бульозному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дерматиті та інших станах 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CB6EE3">
        <w:rPr>
          <w:rFonts w:ascii="Times New Roman" w:hAnsi="Times New Roman" w:cs="Times New Roman"/>
          <w:color w:val="000000"/>
          <w:sz w:val="28"/>
          <w:szCs w:val="28"/>
          <w:lang w:val="en-US"/>
        </w:rPr>
        <w:t>11 - 13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].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Більшість інструментів оцінки у новонароджених призначені для оцінювання гострого болю, а деякі для оцінки післяопераційного болю, але не оцінюють стійкий або тривалий біль [</w:t>
      </w:r>
      <w:r w:rsidRPr="00CB6E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4,</w:t>
      </w:r>
      <w:r w:rsidRPr="00CB6E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]: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PIPP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Premature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Infant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Pain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Profile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Pr="00CB6E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N-PASS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Neonatal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Pain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Agitation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and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Sedation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Scale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Pr="00CB6EE3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CB6EE3">
        <w:rPr>
          <w:rFonts w:ascii="Times New Roman" w:hAnsi="Times New Roman" w:cs="Times New Roman"/>
          <w:sz w:val="28"/>
          <w:szCs w:val="28"/>
          <w:lang w:val="en-US" w:eastAsia="uk-UA"/>
        </w:rPr>
        <w:t>7</w:t>
      </w:r>
      <w:r w:rsidRPr="00FF77F5">
        <w:rPr>
          <w:rFonts w:ascii="Times New Roman" w:hAnsi="Times New Roman" w:cs="Times New Roman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NIPS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Neonatal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Infant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Pain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Scale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hyperlink r:id="rId6" w:history="1">
        <w:r w:rsidRPr="00CB6EE3">
          <w:rPr>
            <w:rFonts w:ascii="Times New Roman" w:hAnsi="Times New Roman" w:cs="Times New Roman"/>
            <w:sz w:val="28"/>
            <w:szCs w:val="28"/>
            <w:lang w:val="uk-UA" w:eastAsia="uk-UA"/>
          </w:rPr>
          <w:t>1</w:t>
        </w:r>
        <w:r w:rsidR="00CB6EE3">
          <w:rPr>
            <w:rFonts w:ascii="Times New Roman" w:hAnsi="Times New Roman" w:cs="Times New Roman"/>
            <w:sz w:val="28"/>
            <w:szCs w:val="28"/>
            <w:lang w:val="en-US" w:eastAsia="uk-UA"/>
          </w:rPr>
          <w:t>8</w:t>
        </w:r>
      </w:hyperlink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CRIES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Crying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Requires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Oxygen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Saturation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Increased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Vital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Signs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Expression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Sleeplessness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Pr="00CB6E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6EE3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NFCS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Neonatal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Facial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Coding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System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DAN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Douleur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Aiguë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Nouveau-né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scale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E34264"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>21</w:t>
      </w:r>
      <w:r w:rsidRPr="00E34264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34264"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 xml:space="preserve"> 22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BIPP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Behavioral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Infant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Pain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Profile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hyperlink r:id="rId7" w:history="1">
        <w:r w:rsidR="00E34264">
          <w:rPr>
            <w:rFonts w:ascii="Times New Roman" w:hAnsi="Times New Roman" w:cs="Times New Roman"/>
            <w:sz w:val="28"/>
            <w:szCs w:val="28"/>
            <w:lang w:val="en-US" w:eastAsia="uk-UA"/>
          </w:rPr>
          <w:t>23</w:t>
        </w:r>
      </w:hyperlink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0" w:after="30" w:line="360" w:lineRule="auto"/>
        <w:ind w:left="480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COMFORTneo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Comfort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neo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scale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E3426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</w:p>
    <w:p w:rsidR="00A16CC6" w:rsidRPr="00FF77F5" w:rsidRDefault="00A16CC6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4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F77F5">
        <w:rPr>
          <w:rFonts w:ascii="Times New Roman" w:hAnsi="Times New Roman" w:cs="Times New Roman"/>
          <w:sz w:val="28"/>
          <w:szCs w:val="28"/>
          <w:lang w:val="uk-UA"/>
        </w:rPr>
        <w:t>Визначення тривалого або хронічного болю у новонароджених залишається неясним, що призвело до проблем при проведенні досліджень в цій галузі [</w:t>
      </w:r>
      <w:hyperlink r:id="rId8" w:history="1">
        <w:r w:rsidR="00E34264">
          <w:rPr>
            <w:rFonts w:ascii="Times New Roman" w:hAnsi="Times New Roman" w:cs="Times New Roman"/>
            <w:sz w:val="28"/>
            <w:szCs w:val="28"/>
            <w:lang w:val="en-US" w:eastAsia="uk-UA"/>
          </w:rPr>
          <w:t>25</w:t>
        </w:r>
      </w:hyperlink>
      <w:r w:rsidRPr="00FF77F5">
        <w:rPr>
          <w:rFonts w:ascii="Times New Roman" w:hAnsi="Times New Roman" w:cs="Times New Roman"/>
          <w:sz w:val="28"/>
          <w:szCs w:val="28"/>
          <w:lang w:val="uk-UA"/>
        </w:rPr>
        <w:t>]. В результаті інструменти для оцінки постійного або тривалого болю у новонароджених (через серйозну операцію, остеомієл</w:t>
      </w:r>
      <w:r w:rsidR="00810F25">
        <w:rPr>
          <w:rFonts w:ascii="Times New Roman" w:hAnsi="Times New Roman" w:cs="Times New Roman"/>
          <w:sz w:val="28"/>
          <w:szCs w:val="28"/>
          <w:lang w:val="uk-UA"/>
        </w:rPr>
        <w:t xml:space="preserve">іт, або </w:t>
      </w:r>
      <w:proofErr w:type="spellStart"/>
      <w:r w:rsidR="00810F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некротизуючий</w:t>
      </w:r>
      <w:proofErr w:type="spellEnd"/>
      <w:r w:rsidR="00810F25">
        <w:rPr>
          <w:rFonts w:ascii="Times New Roman" w:hAnsi="Times New Roman" w:cs="Times New Roman"/>
          <w:sz w:val="28"/>
          <w:szCs w:val="28"/>
          <w:lang w:val="uk-UA"/>
        </w:rPr>
        <w:t xml:space="preserve"> ентероколіт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) були розроблені або повністю підтверджені 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]. Під час епізодів постійного болю новонароджений може увійти в пасивний стан, з обмеженням чи ні рухів тіла, що виражається зниженням варіабельності частоти серцевих скорочень і частоти дихання, а також зниженням споживання кисню 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тривалого </w:t>
      </w:r>
      <w:proofErr w:type="spellStart"/>
      <w:r w:rsidRPr="00002343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болю були розроблені шкали </w:t>
      </w:r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EDIN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Echelle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de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Douleur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et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d’Inconfort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du</w:t>
      </w:r>
      <w:proofErr w:type="spellEnd"/>
      <w:r w:rsidRPr="0000234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Nouveau-né</w:t>
      </w:r>
      <w:r w:rsidR="00810F2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proofErr w:type="spellStart"/>
      <w:r w:rsidR="00810F25" w:rsidRPr="00002343">
        <w:rPr>
          <w:rFonts w:ascii="Times New Roman" w:hAnsi="Times New Roman" w:cs="Times New Roman"/>
          <w:sz w:val="28"/>
          <w:szCs w:val="28"/>
          <w:lang w:val="uk-UA"/>
        </w:rPr>
        <w:t>COMFORTneo</w:t>
      </w:r>
      <w:proofErr w:type="spellEnd"/>
      <w:r w:rsidR="00810F2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>Незважаючи на те, що вони широко використовуються, ці інструменти не були ретельно перевірені [</w:t>
      </w:r>
      <w:r w:rsidR="00E34264" w:rsidRPr="00002343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]. Шкали для оцінювання болю у новонароджених </w:t>
      </w:r>
      <w:r w:rsidR="002B3884" w:rsidRPr="00002343">
        <w:rPr>
          <w:rFonts w:ascii="Times New Roman" w:hAnsi="Times New Roman" w:cs="Times New Roman"/>
          <w:sz w:val="28"/>
          <w:szCs w:val="28"/>
          <w:lang w:val="en-US"/>
        </w:rPr>
        <w:t xml:space="preserve">NIPS </w:t>
      </w:r>
      <w:r w:rsidR="002B3884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B3884" w:rsidRPr="00002343">
        <w:rPr>
          <w:rFonts w:ascii="Times New Roman" w:hAnsi="Times New Roman" w:cs="Times New Roman"/>
          <w:sz w:val="28"/>
          <w:szCs w:val="28"/>
          <w:lang w:val="en-US"/>
        </w:rPr>
        <w:t xml:space="preserve">DAN 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наведені </w:t>
      </w:r>
      <w:r w:rsidR="00002343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в табл. 1 та табл. 2. 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>Кілька графічних інструментів на основі визначення місця розташування болю були створені для дітей та підлітків. Ці інструменти, як правило, використовують графічний контур тіла. Дитину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просять змінити «колір» в тих ділянках, де він/вона відчуває біль. Систематичний огляд літератури показав, що хоча ефективність досліджень не висока, в цілому були певні докази того, що ці інструменти надійно демонструють локалізацію болю у дітей старшого віку (середній вік хворих: 10 років) 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Прикладом може слугувати шкала кольору </w:t>
      </w:r>
      <w:proofErr w:type="spellStart"/>
      <w:r w:rsidRPr="00002343">
        <w:rPr>
          <w:rFonts w:ascii="Times New Roman" w:hAnsi="Times New Roman" w:cs="Times New Roman"/>
          <w:sz w:val="28"/>
          <w:szCs w:val="28"/>
          <w:lang w:val="uk-UA"/>
        </w:rPr>
        <w:t>Еланда</w:t>
      </w:r>
      <w:proofErr w:type="spellEnd"/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002343">
        <w:rPr>
          <w:rFonts w:ascii="Times New Roman" w:hAnsi="Times New Roman" w:cs="Times New Roman"/>
          <w:sz w:val="28"/>
          <w:szCs w:val="28"/>
          <w:lang w:val="uk-UA"/>
        </w:rPr>
        <w:t>Eland</w:t>
      </w:r>
      <w:proofErr w:type="spellEnd"/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sz w:val="28"/>
          <w:szCs w:val="28"/>
          <w:lang w:val="uk-UA"/>
        </w:rPr>
        <w:t>color</w:t>
      </w:r>
      <w:proofErr w:type="spellEnd"/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343">
        <w:rPr>
          <w:rFonts w:ascii="Times New Roman" w:hAnsi="Times New Roman" w:cs="Times New Roman"/>
          <w:sz w:val="28"/>
          <w:szCs w:val="28"/>
          <w:lang w:val="uk-UA"/>
        </w:rPr>
        <w:t>tool</w:t>
      </w:r>
      <w:proofErr w:type="spellEnd"/>
      <w:r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(1989) (</w:t>
      </w:r>
      <w:r w:rsidR="002B3884" w:rsidRPr="00002343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002343" w:rsidRPr="0000234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02343">
        <w:rPr>
          <w:rFonts w:ascii="Times New Roman" w:hAnsi="Times New Roman" w:cs="Times New Roman"/>
          <w:sz w:val="28"/>
          <w:szCs w:val="28"/>
          <w:lang w:val="uk-UA"/>
        </w:rPr>
        <w:t>). Інструменти обсерваційно-поведінкового контролю болю у дітей використовують у немовлят та дітей, які не можуть здійснити самооцінку. Ці шкали болю засновані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на оцінюванні виразу обличчя, здатності втішатися, рівня взаємодії кінцівок і тулуба, рухових і мовних реакцій 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]. Ефективність шкал обсерваційно-поведінкового контролю підвищується у дітей маленького віку і з наявністю когнітивних розладів. Запропонована ціла серія подібних інструментів: шкала CHEOPS (від англ.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Children’s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Hospital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Eastern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Ontario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Scale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), FLACC (от англ.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Face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Legs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Cry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Consolability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Scale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), шкала комфорту, болю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Вісконсинського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для дітей, які не говорять, NCCPC-PV (від англ. Non-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communicating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Children’s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Checkist-Postoperative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Version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), індикатор болю у дітей з порушенням комунікативних здібностей. </w:t>
      </w:r>
      <w:r w:rsidR="00002343">
        <w:rPr>
          <w:rFonts w:ascii="Times New Roman" w:hAnsi="Times New Roman" w:cs="Times New Roman"/>
          <w:sz w:val="28"/>
          <w:szCs w:val="28"/>
          <w:lang w:val="uk-UA"/>
        </w:rPr>
        <w:t>В табл.3</w:t>
      </w:r>
      <w:r w:rsidR="002B3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наведена шкала FLACC (1) та 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її модифікація (2) для дітей з порушеними комунікативними здібностями 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або для невербальних дітей </w:t>
      </w:r>
      <w:r w:rsidR="00002343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табл.4</w:t>
      </w:r>
      <w:r w:rsidR="002B38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>27, 28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]. Окрім шкали FLACC для невербальних дітей застосовують шкали (NAPI) від періоду </w:t>
      </w:r>
      <w:proofErr w:type="spellStart"/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новонародженості</w:t>
      </w:r>
      <w:proofErr w:type="spellEnd"/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16 років, індивідуалізовану цифрову рейтингову шкалу [</w:t>
      </w:r>
      <w:r w:rsidR="00E34264" w:rsidRPr="00E34264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 xml:space="preserve"> 29, 30, 31</w:t>
      </w:r>
      <w:r w:rsidRPr="00FF77F5">
        <w:rPr>
          <w:rFonts w:ascii="Times New Roman" w:hAnsi="Times New Roman" w:cs="Times New Roman"/>
          <w:color w:val="000000"/>
          <w:sz w:val="28"/>
          <w:szCs w:val="28"/>
          <w:lang w:val="uk-UA"/>
        </w:rPr>
        <w:t>].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Ці шкали можуть бути індивідуалізовані шляхом зазначення поведінки, яка специфічна для кожної дитини, з наведеними прикладами, що надає можливість додавати певну поведінку дітей з атиповим больовим синдромом, які відсутні в інших інструментах.</w:t>
      </w:r>
    </w:p>
    <w:p w:rsidR="00FF77F5" w:rsidRPr="000F7F07" w:rsidRDefault="00A16CC6" w:rsidP="00091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Не існує</w:t>
      </w:r>
      <w:r w:rsidRPr="00810F25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3"/>
          <w:sz w:val="28"/>
          <w:szCs w:val="28"/>
          <w:lang w:val="uk-UA"/>
        </w:rPr>
        <w:t>ж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о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дно</w:t>
      </w:r>
      <w:r w:rsidRPr="00810F25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>г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810F25">
        <w:rPr>
          <w:rFonts w:ascii="Times New Roman" w:hAnsi="Times New Roman" w:cs="Times New Roman"/>
          <w:b/>
          <w:i/>
          <w:spacing w:val="9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ін</w:t>
      </w:r>
      <w:r w:rsidRPr="00810F25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с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тр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умен</w:t>
      </w:r>
      <w:r w:rsidRPr="00810F25">
        <w:rPr>
          <w:rFonts w:ascii="Times New Roman" w:hAnsi="Times New Roman" w:cs="Times New Roman"/>
          <w:b/>
          <w:i/>
          <w:spacing w:val="-5"/>
          <w:sz w:val="28"/>
          <w:szCs w:val="28"/>
          <w:lang w:val="uk-UA"/>
        </w:rPr>
        <w:t>т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оцінк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 w:rsidRPr="00810F25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ін</w:t>
      </w:r>
      <w:r w:rsidRPr="00810F25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>т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енсивно</w:t>
      </w:r>
      <w:r w:rsidRPr="00810F25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>с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т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810F25">
        <w:rPr>
          <w:rFonts w:ascii="Times New Roman" w:hAnsi="Times New Roman" w:cs="Times New Roman"/>
          <w:b/>
          <w:i/>
          <w:spacing w:val="-7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болю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810F25">
        <w:rPr>
          <w:rFonts w:ascii="Times New Roman" w:hAnsi="Times New Roman" w:cs="Times New Roman"/>
          <w:b/>
          <w:i/>
          <w:spacing w:val="-17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яки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й</w:t>
      </w:r>
      <w:r w:rsidRPr="00810F25">
        <w:rPr>
          <w:rFonts w:ascii="Times New Roman" w:hAnsi="Times New Roman" w:cs="Times New Roman"/>
          <w:b/>
          <w:i/>
          <w:spacing w:val="1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під</w:t>
      </w:r>
      <w:r w:rsidRPr="00810F25">
        <w:rPr>
          <w:rFonts w:ascii="Times New Roman" w:hAnsi="Times New Roman" w:cs="Times New Roman"/>
          <w:b/>
          <w:i/>
          <w:spacing w:val="-5"/>
          <w:sz w:val="28"/>
          <w:szCs w:val="28"/>
          <w:lang w:val="uk-UA"/>
        </w:rPr>
        <w:t>х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о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ди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810F25">
        <w:rPr>
          <w:rFonts w:ascii="Times New Roman" w:hAnsi="Times New Roman" w:cs="Times New Roman"/>
          <w:b/>
          <w:i/>
          <w:spacing w:val="-1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б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 w:rsidRPr="00810F25">
        <w:rPr>
          <w:rFonts w:ascii="Times New Roman" w:hAnsi="Times New Roman" w:cs="Times New Roman"/>
          <w:b/>
          <w:i/>
          <w:spacing w:val="-5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w w:val="107"/>
          <w:sz w:val="28"/>
          <w:szCs w:val="28"/>
          <w:lang w:val="uk-UA"/>
        </w:rPr>
        <w:t xml:space="preserve">до 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б</w:t>
      </w:r>
      <w:r w:rsidRPr="00810F25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>у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дь-я</w:t>
      </w:r>
      <w:r w:rsidRPr="00810F25">
        <w:rPr>
          <w:rFonts w:ascii="Times New Roman" w:hAnsi="Times New Roman" w:cs="Times New Roman"/>
          <w:b/>
          <w:i/>
          <w:spacing w:val="-3"/>
          <w:sz w:val="28"/>
          <w:szCs w:val="28"/>
          <w:lang w:val="uk-UA"/>
        </w:rPr>
        <w:t>к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о</w:t>
      </w:r>
      <w:r w:rsidRPr="00810F25">
        <w:rPr>
          <w:rFonts w:ascii="Times New Roman" w:hAnsi="Times New Roman" w:cs="Times New Roman"/>
          <w:b/>
          <w:i/>
          <w:spacing w:val="-6"/>
          <w:sz w:val="28"/>
          <w:szCs w:val="28"/>
          <w:lang w:val="uk-UA"/>
        </w:rPr>
        <w:t>г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о віку</w:t>
      </w:r>
      <w:r w:rsidRPr="00810F25">
        <w:rPr>
          <w:rFonts w:ascii="Times New Roman" w:hAnsi="Times New Roman" w:cs="Times New Roman"/>
          <w:b/>
          <w:i/>
          <w:spacing w:val="-7"/>
          <w:w w:val="96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й</w:t>
      </w:r>
      <w:r w:rsidRPr="00810F25">
        <w:rPr>
          <w:rFonts w:ascii="Times New Roman" w:hAnsi="Times New Roman" w:cs="Times New Roman"/>
          <w:b/>
          <w:i/>
          <w:spacing w:val="-9"/>
          <w:sz w:val="28"/>
          <w:szCs w:val="28"/>
          <w:lang w:val="uk-UA"/>
        </w:rPr>
        <w:t xml:space="preserve"> водночас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д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 всіх </w:t>
      </w:r>
      <w:r w:rsidRPr="00810F25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т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ипі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810F25">
        <w:rPr>
          <w:rFonts w:ascii="Times New Roman" w:hAnsi="Times New Roman" w:cs="Times New Roman"/>
          <w:b/>
          <w:i/>
          <w:spacing w:val="-17"/>
          <w:sz w:val="28"/>
          <w:szCs w:val="28"/>
          <w:lang w:val="uk-UA"/>
        </w:rPr>
        <w:t xml:space="preserve"> </w:t>
      </w:r>
      <w:r w:rsidRPr="00810F25">
        <w:rPr>
          <w:rFonts w:ascii="Times New Roman" w:hAnsi="Times New Roman" w:cs="Times New Roman"/>
          <w:b/>
          <w:i/>
          <w:spacing w:val="-2"/>
          <w:sz w:val="28"/>
          <w:szCs w:val="28"/>
          <w:lang w:val="uk-UA"/>
        </w:rPr>
        <w:t>болю</w:t>
      </w:r>
      <w:r w:rsidRPr="00810F25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810F25">
        <w:rPr>
          <w:rFonts w:ascii="Times New Roman" w:hAnsi="Times New Roman" w:cs="Times New Roman"/>
          <w:b/>
          <w:i/>
          <w:spacing w:val="-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Нараз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вс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ін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умен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вимірюванн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поведінк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w w:val="106"/>
          <w:sz w:val="28"/>
          <w:szCs w:val="28"/>
          <w:lang w:val="uk-UA"/>
        </w:rPr>
        <w:t>розроблен</w:t>
      </w:r>
      <w:r w:rsidRPr="00FF77F5">
        <w:rPr>
          <w:rFonts w:ascii="Times New Roman" w:hAnsi="Times New Roman" w:cs="Times New Roman"/>
          <w:w w:val="106"/>
          <w:sz w:val="28"/>
          <w:szCs w:val="28"/>
          <w:lang w:val="uk-UA"/>
        </w:rPr>
        <w:t>і</w:t>
      </w:r>
      <w:r w:rsidRPr="00FF77F5">
        <w:rPr>
          <w:rFonts w:ascii="Times New Roman" w:hAnsi="Times New Roman" w:cs="Times New Roman"/>
          <w:spacing w:val="2"/>
          <w:w w:val="10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>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ро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болю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w w:val="102"/>
          <w:sz w:val="28"/>
          <w:szCs w:val="28"/>
          <w:lang w:val="uk-UA"/>
        </w:rPr>
        <w:t>пов’язано</w:t>
      </w:r>
      <w:r w:rsidRPr="00FF77F5">
        <w:rPr>
          <w:rFonts w:ascii="Times New Roman" w:hAnsi="Times New Roman" w:cs="Times New Roman"/>
          <w:spacing w:val="-2"/>
          <w:w w:val="10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о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діа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но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чним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процедурами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аким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я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аспіраці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кі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тк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ово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>моз</w:t>
      </w:r>
      <w:r w:rsidRPr="00FF77F5">
        <w:rPr>
          <w:rFonts w:ascii="Times New Roman" w:hAnsi="Times New Roman" w:cs="Times New Roman"/>
          <w:spacing w:val="4"/>
          <w:w w:val="104"/>
          <w:sz w:val="28"/>
          <w:szCs w:val="28"/>
          <w:lang w:val="uk-UA"/>
        </w:rPr>
        <w:t>к</w:t>
      </w:r>
      <w:r w:rsidRPr="00FF77F5">
        <w:rPr>
          <w:rFonts w:ascii="Times New Roman" w:hAnsi="Times New Roman" w:cs="Times New Roman"/>
          <w:spacing w:val="-8"/>
          <w:w w:val="94"/>
          <w:sz w:val="28"/>
          <w:szCs w:val="28"/>
          <w:lang w:val="uk-UA"/>
        </w:rPr>
        <w:t>у</w:t>
      </w:r>
      <w:r w:rsidRPr="00FF77F5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люмбальн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FF77F5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пункці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а </w:t>
      </w:r>
      <w:r w:rsid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після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>операційни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F77F5">
        <w:rPr>
          <w:rFonts w:ascii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біль.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Пі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дт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ве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ж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енням цього є си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ем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ати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чні</w:t>
      </w:r>
      <w:r w:rsidRPr="00FF77F5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ляди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Педі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чно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ініці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ме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дів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вимірюванн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77F5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w w:val="101"/>
          <w:sz w:val="28"/>
          <w:szCs w:val="28"/>
          <w:lang w:val="uk-UA"/>
        </w:rPr>
        <w:t xml:space="preserve">оцінки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бол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ю в клінічних дослідженнях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(</w:t>
      </w:r>
      <w:proofErr w:type="spellStart"/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P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aediatri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c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w w:val="71"/>
          <w:sz w:val="28"/>
          <w:szCs w:val="28"/>
          <w:lang w:val="uk-UA"/>
        </w:rPr>
        <w:t>I</w:t>
      </w:r>
      <w:r w:rsidRPr="00FF77F5">
        <w:rPr>
          <w:rFonts w:ascii="Times New Roman" w:hAnsi="Times New Roman" w:cs="Times New Roman"/>
          <w:spacing w:val="-2"/>
          <w:w w:val="101"/>
          <w:sz w:val="28"/>
          <w:szCs w:val="28"/>
          <w:lang w:val="uk-UA"/>
        </w:rPr>
        <w:t>nitiati</w:t>
      </w:r>
      <w:r w:rsidRPr="00FF77F5">
        <w:rPr>
          <w:rFonts w:ascii="Times New Roman" w:hAnsi="Times New Roman" w:cs="Times New Roman"/>
          <w:spacing w:val="-4"/>
          <w:w w:val="101"/>
          <w:sz w:val="28"/>
          <w:szCs w:val="28"/>
          <w:lang w:val="uk-UA"/>
        </w:rPr>
        <w:t>v</w:t>
      </w:r>
      <w:r w:rsidRPr="00FF77F5">
        <w:rPr>
          <w:rFonts w:ascii="Times New Roman" w:hAnsi="Times New Roman" w:cs="Times New Roman"/>
          <w:w w:val="113"/>
          <w:sz w:val="28"/>
          <w:szCs w:val="28"/>
          <w:lang w:val="uk-UA"/>
        </w:rPr>
        <w:t>e</w:t>
      </w:r>
      <w:proofErr w:type="spellEnd"/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o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n</w:t>
      </w:r>
      <w:proofErr w:type="spellEnd"/>
      <w:r w:rsidRPr="00FF77F5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1"/>
          <w:w w:val="90"/>
          <w:sz w:val="28"/>
          <w:szCs w:val="28"/>
          <w:lang w:val="uk-UA"/>
        </w:rPr>
        <w:t>M</w:t>
      </w:r>
      <w:r w:rsidRPr="00FF77F5">
        <w:rPr>
          <w:rFonts w:ascii="Times New Roman" w:hAnsi="Times New Roman" w:cs="Times New Roman"/>
          <w:spacing w:val="-2"/>
          <w:w w:val="111"/>
          <w:sz w:val="28"/>
          <w:szCs w:val="28"/>
          <w:lang w:val="uk-UA"/>
        </w:rPr>
        <w:t>ethod</w:t>
      </w:r>
      <w:r w:rsidRPr="00FF77F5">
        <w:rPr>
          <w:rFonts w:ascii="Times New Roman" w:hAnsi="Times New Roman" w:cs="Times New Roman"/>
          <w:spacing w:val="-4"/>
          <w:w w:val="111"/>
          <w:sz w:val="28"/>
          <w:szCs w:val="28"/>
          <w:lang w:val="uk-UA"/>
        </w:rPr>
        <w:t>s</w:t>
      </w:r>
      <w:proofErr w:type="spellEnd"/>
      <w:r w:rsidRPr="00FF77F5">
        <w:rPr>
          <w:rFonts w:ascii="Times New Roman" w:hAnsi="Times New Roman" w:cs="Times New Roman"/>
          <w:w w:val="82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M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easu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r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ement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77F5">
        <w:rPr>
          <w:rFonts w:ascii="Times New Roman" w:hAnsi="Times New Roman" w:cs="Times New Roman"/>
          <w:spacing w:val="46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an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d</w:t>
      </w:r>
      <w:proofErr w:type="spellEnd"/>
      <w:r w:rsidRPr="00FF77F5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P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ai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n</w:t>
      </w:r>
      <w:proofErr w:type="spellEnd"/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3"/>
          <w:w w:val="84"/>
          <w:sz w:val="28"/>
          <w:szCs w:val="28"/>
          <w:lang w:val="uk-UA"/>
        </w:rPr>
        <w:t>A</w:t>
      </w:r>
      <w:r w:rsidRPr="00FF77F5">
        <w:rPr>
          <w:rFonts w:ascii="Times New Roman" w:hAnsi="Times New Roman" w:cs="Times New Roman"/>
          <w:spacing w:val="-2"/>
          <w:w w:val="107"/>
          <w:sz w:val="28"/>
          <w:szCs w:val="28"/>
          <w:lang w:val="uk-UA"/>
        </w:rPr>
        <w:t>ssessment</w:t>
      </w:r>
      <w:proofErr w:type="spellEnd"/>
      <w:r w:rsidRPr="00FF77F5">
        <w:rPr>
          <w:rFonts w:ascii="Times New Roman" w:hAnsi="Times New Roman" w:cs="Times New Roman"/>
          <w:spacing w:val="-2"/>
          <w:w w:val="107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i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n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Clinical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Tials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>, Ped-IMMPACT</w:t>
      </w:r>
      <w:r w:rsidRPr="00FF77F5">
        <w:rPr>
          <w:rFonts w:ascii="Times New Roman" w:hAnsi="Times New Roman" w:cs="Times New Roman"/>
          <w:w w:val="91"/>
          <w:sz w:val="28"/>
          <w:szCs w:val="28"/>
          <w:lang w:val="uk-UA"/>
        </w:rPr>
        <w:t>)</w:t>
      </w:r>
      <w:r w:rsidRPr="00FF77F5">
        <w:rPr>
          <w:rFonts w:ascii="Times New Roman" w:hAnsi="Times New Roman" w:cs="Times New Roman"/>
          <w:spacing w:val="-5"/>
          <w:w w:val="91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Опер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ивно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F77F5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роб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F77F5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гр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уп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6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овари</w:t>
      </w:r>
      <w:r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с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77F5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педі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ат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чно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F77F5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пси</w:t>
      </w:r>
      <w:r w:rsidRPr="00FF77F5">
        <w:rPr>
          <w:rFonts w:ascii="Times New Roman" w:hAnsi="Times New Roman" w:cs="Times New Roman"/>
          <w:spacing w:val="-5"/>
          <w:sz w:val="28"/>
          <w:szCs w:val="28"/>
          <w:lang w:val="uk-UA"/>
        </w:rPr>
        <w:t>х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оло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ії (</w:t>
      </w:r>
      <w:proofErr w:type="spellStart"/>
      <w:r w:rsidRPr="00FF77F5">
        <w:rPr>
          <w:rFonts w:ascii="Times New Roman" w:hAnsi="Times New Roman" w:cs="Times New Roman"/>
          <w:spacing w:val="-1"/>
          <w:sz w:val="28"/>
          <w:szCs w:val="28"/>
          <w:lang w:val="uk-UA"/>
        </w:rPr>
        <w:t>S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ocie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ty</w:t>
      </w:r>
      <w:proofErr w:type="spellEnd"/>
      <w:r w:rsidRPr="00FF77F5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o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f</w:t>
      </w:r>
      <w:proofErr w:type="spellEnd"/>
      <w:r w:rsidRPr="00FF77F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>P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ediatri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c</w:t>
      </w:r>
      <w:proofErr w:type="spellEnd"/>
      <w:r w:rsidRPr="00FF77F5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7"/>
          <w:sz w:val="28"/>
          <w:szCs w:val="28"/>
          <w:lang w:val="uk-UA"/>
        </w:rPr>
        <w:t>P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s</w:t>
      </w:r>
      <w:r w:rsidRPr="00FF77F5">
        <w:rPr>
          <w:rFonts w:ascii="Times New Roman" w:hAnsi="Times New Roman" w:cs="Times New Roman"/>
          <w:spacing w:val="-4"/>
          <w:sz w:val="28"/>
          <w:szCs w:val="28"/>
          <w:lang w:val="uk-UA"/>
        </w:rPr>
        <w:t>y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cholog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y</w:t>
      </w:r>
      <w:proofErr w:type="spellEnd"/>
      <w:r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>P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ai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n</w:t>
      </w:r>
      <w:proofErr w:type="spellEnd"/>
      <w:r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A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>ssessmen</w:t>
      </w:r>
      <w:r w:rsidRPr="00FF77F5">
        <w:rPr>
          <w:rFonts w:ascii="Times New Roman" w:hAnsi="Times New Roman" w:cs="Times New Roman"/>
          <w:sz w:val="28"/>
          <w:szCs w:val="28"/>
          <w:lang w:val="uk-UA"/>
        </w:rPr>
        <w:t>t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Task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77F5">
        <w:rPr>
          <w:rFonts w:ascii="Times New Roman" w:hAnsi="Times New Roman" w:cs="Times New Roman"/>
          <w:sz w:val="28"/>
          <w:szCs w:val="28"/>
          <w:lang w:val="uk-UA"/>
        </w:rPr>
        <w:t>Forse</w:t>
      </w:r>
      <w:proofErr w:type="spellEnd"/>
      <w:r w:rsidRPr="00FF77F5">
        <w:rPr>
          <w:rFonts w:ascii="Times New Roman" w:hAnsi="Times New Roman" w:cs="Times New Roman"/>
          <w:sz w:val="28"/>
          <w:szCs w:val="28"/>
          <w:lang w:val="uk-UA"/>
        </w:rPr>
        <w:t>, SPP-ATF)</w:t>
      </w:r>
      <w:r w:rsidR="00E34264">
        <w:rPr>
          <w:rFonts w:ascii="Times New Roman" w:hAnsi="Times New Roman" w:cs="Times New Roman"/>
          <w:sz w:val="28"/>
          <w:szCs w:val="28"/>
          <w:lang w:val="en-US"/>
        </w:rPr>
        <w:t xml:space="preserve"> [32 -36]</w:t>
      </w:r>
      <w:r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FF77F5" w:rsidRPr="00FF77F5">
        <w:rPr>
          <w:rFonts w:ascii="Times New Roman" w:hAnsi="Times New Roman" w:cs="Times New Roman"/>
          <w:spacing w:val="1"/>
          <w:sz w:val="28"/>
          <w:szCs w:val="28"/>
          <w:lang w:val="uk-UA"/>
        </w:rPr>
        <w:t>Кількісні шкали самооцінки та оцінювання медичним персоналом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F77F5"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Ш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кала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FF77F5" w:rsidRPr="000023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FF77F5" w:rsidRPr="00002343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FF77F5" w:rsidRPr="00002343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FF77F5" w:rsidRPr="00002343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обличчя – доповнена (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en-US"/>
        </w:rPr>
        <w:t>Faces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en-US"/>
        </w:rPr>
        <w:t>Pain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en-US"/>
        </w:rPr>
        <w:t>Scale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-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en-US"/>
        </w:rPr>
        <w:t>Revised</w:t>
      </w:r>
      <w:r w:rsidR="002B3884" w:rsidRPr="00002343">
        <w:rPr>
          <w:rFonts w:ascii="Times New Roman" w:hAnsi="Times New Roman" w:cs="Times New Roman"/>
          <w:w w:val="94"/>
          <w:sz w:val="28"/>
          <w:szCs w:val="28"/>
          <w:lang w:val="uk-UA"/>
        </w:rPr>
        <w:t xml:space="preserve">) </w:t>
      </w:r>
      <w:r w:rsidR="002B3884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(рис. </w:t>
      </w:r>
      <w:r w:rsidR="00002343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2</w:t>
      </w:r>
      <w:r w:rsidR="002B3884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),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Інст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ру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мент</w:t>
      </w:r>
      <w:r w:rsidR="00FF77F5" w:rsidRPr="00002343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FF77F5" w:rsidRPr="000023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FF77F5" w:rsidRPr="00002343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FF77F5" w:rsidRPr="00002343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FF77F5" w:rsidRP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льними</w:t>
      </w:r>
      <w:r w:rsidR="00FF77F5" w:rsidRPr="00002343">
        <w:rPr>
          <w:rFonts w:ascii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фішками (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Poker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Chip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Tool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F77F5" w:rsidRPr="00002343">
        <w:rPr>
          <w:rFonts w:ascii="Times New Roman" w:hAnsi="Times New Roman" w:cs="Times New Roman"/>
          <w:w w:val="92"/>
          <w:sz w:val="28"/>
          <w:szCs w:val="28"/>
          <w:lang w:val="uk-UA"/>
        </w:rPr>
        <w:t>,</w:t>
      </w:r>
      <w:r w:rsidR="00FF77F5" w:rsidRPr="00002343">
        <w:rPr>
          <w:rFonts w:ascii="Times New Roman" w:hAnsi="Times New Roman" w:cs="Times New Roman"/>
          <w:spacing w:val="-3"/>
          <w:w w:val="92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Візуальна ан</w:t>
      </w:r>
      <w:r w:rsidR="00FF77F5" w:rsidRP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логова</w:t>
      </w:r>
      <w:r w:rsidR="00FF77F5" w:rsidRPr="00002343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FF77F5" w:rsidRP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ла (ВАШ)</w:t>
      </w:r>
      <w:r w:rsidR="002B3884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002343" w:rsidRPr="0000234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B3884" w:rsidRPr="000023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F77F5" w:rsidRPr="00002343">
        <w:rPr>
          <w:rFonts w:ascii="Times New Roman" w:hAnsi="Times New Roman" w:cs="Times New Roman"/>
          <w:w w:val="83"/>
          <w:sz w:val="28"/>
          <w:szCs w:val="28"/>
          <w:lang w:val="uk-UA"/>
        </w:rPr>
        <w:t>,</w:t>
      </w:r>
      <w:r w:rsidR="00FF77F5" w:rsidRPr="00002343">
        <w:rPr>
          <w:rFonts w:ascii="Times New Roman" w:hAnsi="Times New Roman" w:cs="Times New Roman"/>
          <w:spacing w:val="4"/>
          <w:w w:val="83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FF77F5" w:rsidRPr="00002343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FF77F5" w:rsidRPr="000023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Цифрова рейтингова</w:t>
      </w:r>
      <w:r w:rsidR="00FF77F5" w:rsidRPr="00002343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="00FF77F5" w:rsidRP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ла (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Numerical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Rating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NRS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F77F5" w:rsidRPr="00002343">
        <w:rPr>
          <w:rFonts w:ascii="Times New Roman" w:hAnsi="Times New Roman" w:cs="Times New Roman"/>
          <w:w w:val="91"/>
          <w:sz w:val="28"/>
          <w:szCs w:val="28"/>
          <w:lang w:val="uk-UA"/>
        </w:rPr>
        <w:t>,</w:t>
      </w:r>
      <w:r w:rsidR="00FF77F5" w:rsidRPr="00002343">
        <w:rPr>
          <w:rFonts w:ascii="Times New Roman" w:hAnsi="Times New Roman" w:cs="Times New Roman"/>
          <w:spacing w:val="-12"/>
          <w:w w:val="91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F77F5" w:rsidRPr="00002343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ре</w:t>
      </w:r>
      <w:r w:rsidR="00FF77F5" w:rsidRPr="00002343">
        <w:rPr>
          <w:rFonts w:ascii="Times New Roman" w:hAnsi="Times New Roman" w:cs="Times New Roman"/>
          <w:spacing w:val="-1"/>
          <w:w w:val="104"/>
          <w:sz w:val="28"/>
          <w:szCs w:val="28"/>
          <w:lang w:val="uk-UA"/>
        </w:rPr>
        <w:t>к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омендовані</w:t>
      </w:r>
      <w:r w:rsidR="00FF77F5" w:rsidRPr="00002343">
        <w:rPr>
          <w:rFonts w:ascii="Times New Roman" w:hAnsi="Times New Roman" w:cs="Times New Roman"/>
          <w:spacing w:val="2"/>
          <w:w w:val="10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="00FF77F5" w:rsidRPr="00002343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F77F5" w:rsidRPr="00002343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вимірювання</w:t>
      </w:r>
      <w:r w:rsidR="00FF77F5" w:rsidRPr="00002343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w w:val="95"/>
          <w:sz w:val="28"/>
          <w:szCs w:val="28"/>
          <w:lang w:val="uk-UA"/>
        </w:rPr>
        <w:t>ін</w:t>
      </w:r>
      <w:r w:rsidR="00FF77F5" w:rsidRPr="00002343">
        <w:rPr>
          <w:rFonts w:ascii="Times New Roman" w:hAnsi="Times New Roman" w:cs="Times New Roman"/>
          <w:spacing w:val="-4"/>
          <w:w w:val="95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w w:val="104"/>
          <w:sz w:val="28"/>
          <w:szCs w:val="28"/>
          <w:lang w:val="uk-UA"/>
        </w:rPr>
        <w:t>енсивно</w:t>
      </w:r>
      <w:r w:rsidR="00FF77F5" w:rsidRPr="00002343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с</w:t>
      </w:r>
      <w:r w:rsidR="00FF77F5" w:rsidRPr="00002343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w w:val="84"/>
          <w:sz w:val="28"/>
          <w:szCs w:val="28"/>
          <w:lang w:val="uk-UA"/>
        </w:rPr>
        <w:t xml:space="preserve">і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FF77F5" w:rsidRPr="0000234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F77F5" w:rsidRPr="0000234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FF77F5" w:rsidRPr="00002343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FF77F5" w:rsidRPr="000023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FF77F5" w:rsidRPr="00002343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F77F5" w:rsidRPr="00002343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рим</w:t>
      </w:r>
      <w:r w:rsidR="00FF77F5" w:rsidRPr="00002343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77F5" w:rsidRPr="000023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02343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ійким</w:t>
      </w:r>
      <w:r w:rsidR="00FF77F5" w:rsidRPr="00002343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болем</w:t>
      </w:r>
      <w:r w:rsidR="00FF77F5" w:rsidRPr="00FF77F5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за 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>обома</w:t>
      </w:r>
      <w:r w:rsidR="00FF77F5"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F77F5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лядами </w:t>
      </w:r>
      <w:proofErr w:type="spellStart"/>
      <w:r w:rsidR="00FF77F5" w:rsidRPr="00FF77F5">
        <w:rPr>
          <w:rFonts w:ascii="Times New Roman" w:hAnsi="Times New Roman" w:cs="Times New Roman"/>
          <w:sz w:val="28"/>
          <w:szCs w:val="28"/>
          <w:lang w:val="en-US"/>
        </w:rPr>
        <w:t>Ped</w:t>
      </w:r>
      <w:proofErr w:type="spellEnd"/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77F5" w:rsidRPr="00FF77F5">
        <w:rPr>
          <w:rFonts w:ascii="Times New Roman" w:hAnsi="Times New Roman" w:cs="Times New Roman"/>
          <w:sz w:val="28"/>
          <w:szCs w:val="28"/>
          <w:lang w:val="en-US"/>
        </w:rPr>
        <w:t>IMMPACT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FF77F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FF77F5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FF77F5" w:rsidRPr="000F7F07">
        <w:rPr>
          <w:rFonts w:ascii="Times New Roman" w:hAnsi="Times New Roman" w:cs="Times New Roman"/>
          <w:sz w:val="28"/>
          <w:szCs w:val="28"/>
          <w:lang w:val="en-US"/>
        </w:rPr>
        <w:t>SPP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77F5" w:rsidRPr="000F7F07">
        <w:rPr>
          <w:rFonts w:ascii="Times New Roman" w:hAnsi="Times New Roman" w:cs="Times New Roman"/>
          <w:sz w:val="28"/>
          <w:szCs w:val="28"/>
          <w:lang w:val="en-US"/>
        </w:rPr>
        <w:t>ATF</w:t>
      </w:r>
      <w:r w:rsidR="000910BE"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. У клінічних умовах вибір шкали болю має керуватися наступними критеріями: 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>- під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д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ової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упи,</w:t>
      </w:r>
      <w:r w:rsidRPr="000F7F07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Pr="000F7F07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льно-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ул</w:t>
      </w:r>
      <w:r w:rsidRPr="000F7F07">
        <w:rPr>
          <w:rFonts w:ascii="Times New Roman" w:hAnsi="Times New Roman" w:cs="Times New Roman"/>
          <w:spacing w:val="-11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урно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он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3"/>
          <w:w w:val="109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-3"/>
          <w:w w:val="92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>оплю</w:t>
      </w:r>
      <w:r w:rsidR="000910BE"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>вати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Pr="000F7F07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аспе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ей;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 xml:space="preserve">- </w:t>
      </w:r>
      <w:r w:rsidR="000910BE"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 xml:space="preserve">бути легко </w:t>
      </w: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зро</w:t>
      </w:r>
      <w:r w:rsidRPr="000F7F07">
        <w:rPr>
          <w:rFonts w:ascii="Times New Roman" w:hAnsi="Times New Roman" w:cs="Times New Roman"/>
          <w:spacing w:val="-2"/>
          <w:position w:val="1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ум</w:t>
      </w:r>
      <w:r w:rsidR="000910BE"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 xml:space="preserve">ілою для дитини, батьків </w:t>
      </w:r>
      <w:r w:rsidRPr="000F7F07">
        <w:rPr>
          <w:rFonts w:ascii="Times New Roman" w:hAnsi="Times New Roman" w:cs="Times New Roman"/>
          <w:spacing w:val="-3"/>
          <w:position w:val="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13"/>
          <w:position w:val="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мед</w:t>
      </w:r>
      <w:r w:rsidRPr="000F7F07">
        <w:rPr>
          <w:rFonts w:ascii="Times New Roman" w:hAnsi="Times New Roman" w:cs="Times New Roman"/>
          <w:spacing w:val="-2"/>
          <w:position w:val="1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чни</w:t>
      </w:r>
      <w:r w:rsidR="000910BE" w:rsidRPr="000F7F07">
        <w:rPr>
          <w:rFonts w:ascii="Times New Roman" w:hAnsi="Times New Roman" w:cs="Times New Roman"/>
          <w:position w:val="1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spacing w:val="16"/>
          <w:position w:val="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3"/>
          <w:position w:val="1"/>
          <w:sz w:val="28"/>
          <w:szCs w:val="28"/>
          <w:lang w:val="uk-UA"/>
        </w:rPr>
        <w:t>працівни</w:t>
      </w:r>
      <w:r w:rsidRPr="000F7F07">
        <w:rPr>
          <w:rFonts w:ascii="Times New Roman" w:hAnsi="Times New Roman" w:cs="Times New Roman"/>
          <w:spacing w:val="2"/>
          <w:w w:val="103"/>
          <w:position w:val="1"/>
          <w:sz w:val="28"/>
          <w:szCs w:val="28"/>
          <w:lang w:val="uk-UA"/>
        </w:rPr>
        <w:t>к</w:t>
      </w:r>
      <w:r w:rsidR="000910BE" w:rsidRPr="000F7F07">
        <w:rPr>
          <w:rFonts w:ascii="Times New Roman" w:hAnsi="Times New Roman" w:cs="Times New Roman"/>
          <w:w w:val="106"/>
          <w:position w:val="1"/>
          <w:sz w:val="28"/>
          <w:szCs w:val="28"/>
          <w:lang w:val="uk-UA"/>
        </w:rPr>
        <w:t>ів</w:t>
      </w:r>
      <w:r w:rsidRPr="000F7F07">
        <w:rPr>
          <w:rFonts w:ascii="Times New Roman" w:hAnsi="Times New Roman" w:cs="Times New Roman"/>
          <w:w w:val="98"/>
          <w:position w:val="1"/>
          <w:sz w:val="28"/>
          <w:szCs w:val="28"/>
          <w:lang w:val="uk-UA"/>
        </w:rPr>
        <w:t>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- процес</w:t>
      </w:r>
      <w:r w:rsidRPr="000F7F07">
        <w:rPr>
          <w:rFonts w:ascii="Times New Roman" w:hAnsi="Times New Roman" w:cs="Times New Roman"/>
          <w:spacing w:val="29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підра</w:t>
      </w:r>
      <w:r w:rsidRPr="000F7F07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ун</w:t>
      </w:r>
      <w:r w:rsidRPr="000F7F07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-9"/>
          <w:position w:val="2"/>
          <w:sz w:val="28"/>
          <w:szCs w:val="28"/>
          <w:lang w:val="uk-UA"/>
        </w:rPr>
        <w:t xml:space="preserve"> </w:t>
      </w:r>
      <w:r w:rsidR="000910BE" w:rsidRPr="000F7F07">
        <w:rPr>
          <w:rFonts w:ascii="Times New Roman" w:hAnsi="Times New Roman" w:cs="Times New Roman"/>
          <w:spacing w:val="-9"/>
          <w:position w:val="2"/>
          <w:sz w:val="28"/>
          <w:szCs w:val="28"/>
          <w:lang w:val="uk-UA"/>
        </w:rPr>
        <w:t>має бути</w:t>
      </w:r>
      <w:r w:rsidRPr="000F7F07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ле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ким,</w:t>
      </w:r>
      <w:r w:rsidRPr="000F7F07">
        <w:rPr>
          <w:rFonts w:ascii="Times New Roman" w:hAnsi="Times New Roman" w:cs="Times New Roman"/>
          <w:spacing w:val="-7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ор</w:t>
      </w:r>
      <w:r w:rsidRPr="000F7F07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ким</w:t>
      </w:r>
      <w:r w:rsidRPr="000F7F07">
        <w:rPr>
          <w:rFonts w:ascii="Times New Roman" w:hAnsi="Times New Roman" w:cs="Times New Roman"/>
          <w:spacing w:val="23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-17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швидким;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- о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римані</w:t>
      </w:r>
      <w:r w:rsidRPr="000F7F07">
        <w:rPr>
          <w:rFonts w:ascii="Times New Roman" w:hAnsi="Times New Roman" w:cs="Times New Roman"/>
          <w:spacing w:val="14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дані</w:t>
      </w:r>
      <w:r w:rsidRPr="000F7F07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м</w:t>
      </w:r>
      <w:r w:rsidRPr="000F7F07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жна</w:t>
      </w:r>
      <w:r w:rsidRPr="000F7F07">
        <w:rPr>
          <w:rFonts w:ascii="Times New Roman" w:hAnsi="Times New Roman" w:cs="Times New Roman"/>
          <w:spacing w:val="5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запис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19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6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ле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гк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95"/>
          <w:position w:val="2"/>
          <w:sz w:val="28"/>
          <w:szCs w:val="28"/>
          <w:lang w:val="uk-UA"/>
        </w:rPr>
        <w:t>ін</w:t>
      </w:r>
      <w:r w:rsidRPr="000F7F07">
        <w:rPr>
          <w:rFonts w:ascii="Times New Roman" w:hAnsi="Times New Roman" w:cs="Times New Roman"/>
          <w:spacing w:val="-4"/>
          <w:w w:val="95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8"/>
          <w:position w:val="2"/>
          <w:sz w:val="28"/>
          <w:szCs w:val="28"/>
          <w:lang w:val="uk-UA"/>
        </w:rPr>
        <w:t>ерпре</w:t>
      </w:r>
      <w:r w:rsidRPr="000F7F07">
        <w:rPr>
          <w:rFonts w:ascii="Times New Roman" w:hAnsi="Times New Roman" w:cs="Times New Roman"/>
          <w:spacing w:val="3"/>
          <w:w w:val="108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2"/>
          <w:position w:val="2"/>
          <w:sz w:val="28"/>
          <w:szCs w:val="28"/>
          <w:lang w:val="uk-UA"/>
        </w:rPr>
        <w:t>ув</w:t>
      </w:r>
      <w:r w:rsidRPr="000F7F07">
        <w:rPr>
          <w:rFonts w:ascii="Times New Roman" w:hAnsi="Times New Roman" w:cs="Times New Roman"/>
          <w:spacing w:val="-1"/>
          <w:w w:val="102"/>
          <w:position w:val="2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1"/>
          <w:w w:val="94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3"/>
          <w:position w:val="2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w w:val="74"/>
          <w:position w:val="2"/>
          <w:sz w:val="28"/>
          <w:szCs w:val="28"/>
          <w:lang w:val="uk-UA"/>
        </w:rPr>
        <w:t>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lastRenderedPageBreak/>
        <w:t>- ле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гк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до</w:t>
      </w:r>
      <w:r w:rsidRPr="000F7F07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ст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упний</w:t>
      </w:r>
      <w:r w:rsidRPr="000F7F07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6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6"/>
          <w:position w:val="2"/>
          <w:sz w:val="28"/>
          <w:szCs w:val="28"/>
          <w:lang w:val="uk-UA"/>
        </w:rPr>
        <w:t>недоро</w:t>
      </w:r>
      <w:r w:rsidRPr="000F7F07">
        <w:rPr>
          <w:rFonts w:ascii="Times New Roman" w:hAnsi="Times New Roman" w:cs="Times New Roman"/>
          <w:spacing w:val="-1"/>
          <w:w w:val="106"/>
          <w:position w:val="2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w w:val="97"/>
          <w:position w:val="2"/>
          <w:sz w:val="28"/>
          <w:szCs w:val="28"/>
          <w:lang w:val="uk-UA"/>
        </w:rPr>
        <w:t>ий;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- </w:t>
      </w:r>
      <w:r w:rsidR="000910BE"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не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вима</w:t>
      </w:r>
      <w:r w:rsidRPr="000F7F07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а</w:t>
      </w:r>
      <w:r w:rsidR="000910BE"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ти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б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ладнан</w:t>
      </w:r>
      <w:r w:rsidRPr="000F7F07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н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я</w:t>
      </w:r>
      <w:r w:rsidR="000910BE"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;</w:t>
      </w:r>
    </w:p>
    <w:p w:rsidR="00FF77F5" w:rsidRPr="000F7F07" w:rsidRDefault="000910BE" w:rsidP="000910B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-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FF77F5"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зу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ватися</w:t>
      </w:r>
      <w:r w:rsidR="00FF77F5" w:rsidRPr="000F7F07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F77F5"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фа</w:t>
      </w:r>
      <w:r w:rsidR="00FF77F5"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="00FF77F5"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чних</w:t>
      </w:r>
      <w:r w:rsidR="00FF77F5" w:rsidRPr="000F7F07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(до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овірні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="00FF77F5"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надійні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="00FF77F5" w:rsidRPr="000F7F07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F77F5"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="00FF77F5"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ливі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F77F5" w:rsidRPr="000F7F07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FF77F5" w:rsidRPr="000F7F07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змін,</w:t>
      </w:r>
      <w:r w:rsidR="00FF77F5" w:rsidRPr="000F7F07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w w:val="104"/>
          <w:sz w:val="28"/>
          <w:szCs w:val="28"/>
          <w:lang w:val="uk-UA"/>
        </w:rPr>
        <w:t>м</w:t>
      </w:r>
      <w:r w:rsidR="00FF77F5" w:rsidRPr="000F7F07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о</w:t>
      </w:r>
      <w:r w:rsidR="00FF77F5" w:rsidRPr="000F7F07">
        <w:rPr>
          <w:rFonts w:ascii="Times New Roman" w:hAnsi="Times New Roman" w:cs="Times New Roman"/>
          <w:spacing w:val="6"/>
          <w:w w:val="96"/>
          <w:sz w:val="28"/>
          <w:szCs w:val="28"/>
          <w:lang w:val="uk-UA"/>
        </w:rPr>
        <w:t>ж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ливі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ь - -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FF77F5"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ерпре</w:t>
      </w:r>
      <w:r w:rsidR="00FF77F5"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FF77F5" w:rsidRPr="000F7F07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77F5" w:rsidRPr="000F7F0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доцільні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="00FF77F5" w:rsidRPr="000F7F07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F77F5"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ано</w:t>
      </w:r>
      <w:r w:rsidR="00FF77F5"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в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лені</w:t>
      </w:r>
      <w:r w:rsidR="00FF77F5" w:rsidRPr="000F7F07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="00FF77F5" w:rsidRPr="000F7F07">
        <w:rPr>
          <w:rFonts w:ascii="Times New Roman" w:hAnsi="Times New Roman" w:cs="Times New Roman"/>
          <w:w w:val="105"/>
          <w:sz w:val="28"/>
          <w:szCs w:val="28"/>
          <w:lang w:val="uk-UA"/>
        </w:rPr>
        <w:t>до</w:t>
      </w:r>
      <w:r w:rsidR="00FF77F5" w:rsidRPr="000F7F07">
        <w:rPr>
          <w:rFonts w:ascii="Times New Roman" w:hAnsi="Times New Roman" w:cs="Times New Roman"/>
          <w:spacing w:val="4"/>
          <w:w w:val="105"/>
          <w:sz w:val="28"/>
          <w:szCs w:val="28"/>
          <w:lang w:val="uk-UA"/>
        </w:rPr>
        <w:t>с</w:t>
      </w:r>
      <w:r w:rsidR="00FF77F5" w:rsidRPr="000F7F07">
        <w:rPr>
          <w:rFonts w:ascii="Times New Roman" w:hAnsi="Times New Roman" w:cs="Times New Roman"/>
          <w:w w:val="98"/>
          <w:sz w:val="28"/>
          <w:szCs w:val="28"/>
          <w:lang w:val="uk-UA"/>
        </w:rPr>
        <w:t>лі</w:t>
      </w:r>
      <w:r w:rsidR="00FF77F5" w:rsidRPr="000F7F07">
        <w:rPr>
          <w:rFonts w:ascii="Times New Roman" w:hAnsi="Times New Roman" w:cs="Times New Roman"/>
          <w:spacing w:val="2"/>
          <w:w w:val="98"/>
          <w:sz w:val="28"/>
          <w:szCs w:val="28"/>
          <w:lang w:val="uk-UA"/>
        </w:rPr>
        <w:t>д</w:t>
      </w:r>
      <w:r w:rsidR="00FF77F5" w:rsidRPr="000F7F07">
        <w:rPr>
          <w:rFonts w:ascii="Times New Roman" w:hAnsi="Times New Roman" w:cs="Times New Roman"/>
          <w:spacing w:val="-1"/>
          <w:w w:val="96"/>
          <w:sz w:val="28"/>
          <w:szCs w:val="28"/>
          <w:lang w:val="uk-UA"/>
        </w:rPr>
        <w:t>ж</w:t>
      </w:r>
      <w:r w:rsidR="00FF77F5" w:rsidRPr="000F7F07">
        <w:rPr>
          <w:rFonts w:ascii="Times New Roman" w:hAnsi="Times New Roman" w:cs="Times New Roman"/>
          <w:sz w:val="28"/>
          <w:szCs w:val="28"/>
          <w:lang w:val="uk-UA"/>
        </w:rPr>
        <w:t>еннями);</w:t>
      </w:r>
    </w:p>
    <w:p w:rsidR="00FF77F5" w:rsidRPr="000F7F07" w:rsidRDefault="00FF77F5" w:rsidP="00FF77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- </w:t>
      </w:r>
      <w:r w:rsidR="000910BE"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 xml:space="preserve">бути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випро</w:t>
      </w:r>
      <w:r w:rsidRPr="000F7F07">
        <w:rPr>
          <w:rFonts w:ascii="Times New Roman" w:hAnsi="Times New Roman" w:cs="Times New Roman"/>
          <w:spacing w:val="-2"/>
          <w:position w:val="2"/>
          <w:sz w:val="28"/>
          <w:szCs w:val="28"/>
          <w:lang w:val="uk-UA"/>
        </w:rPr>
        <w:t>б</w:t>
      </w:r>
      <w:r w:rsidR="000910BE"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уваним</w:t>
      </w:r>
      <w:r w:rsidRPr="000F7F07">
        <w:rPr>
          <w:rFonts w:ascii="Times New Roman" w:hAnsi="Times New Roman" w:cs="Times New Roman"/>
          <w:spacing w:val="43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на</w:t>
      </w:r>
      <w:r w:rsidRPr="000F7F07">
        <w:rPr>
          <w:rFonts w:ascii="Times New Roman" w:hAnsi="Times New Roman" w:cs="Times New Roman"/>
          <w:spacing w:val="2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ба</w:t>
      </w:r>
      <w:r w:rsidRPr="000F7F07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-3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spacing w:val="9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мовах</w:t>
      </w:r>
      <w:r w:rsidRPr="000F7F07">
        <w:rPr>
          <w:rFonts w:ascii="Times New Roman" w:hAnsi="Times New Roman" w:cs="Times New Roman"/>
          <w:spacing w:val="8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-17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1"/>
          <w:position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л</w:t>
      </w:r>
      <w:r w:rsidRPr="000F7F07">
        <w:rPr>
          <w:rFonts w:ascii="Times New Roman" w:hAnsi="Times New Roman" w:cs="Times New Roman"/>
          <w:spacing w:val="-11"/>
          <w:position w:val="2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3"/>
          <w:position w:val="2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урах</w:t>
      </w:r>
      <w:r w:rsidRPr="000F7F07">
        <w:rPr>
          <w:rFonts w:ascii="Times New Roman" w:hAnsi="Times New Roman" w:cs="Times New Roman"/>
          <w:spacing w:val="-4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-17"/>
          <w:position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широ</w:t>
      </w:r>
      <w:r w:rsidRPr="000F7F07">
        <w:rPr>
          <w:rFonts w:ascii="Times New Roman" w:hAnsi="Times New Roman" w:cs="Times New Roman"/>
          <w:spacing w:val="-1"/>
          <w:position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position w:val="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19"/>
          <w:position w:val="2"/>
          <w:sz w:val="28"/>
          <w:szCs w:val="28"/>
          <w:lang w:val="uk-UA"/>
        </w:rPr>
        <w:t xml:space="preserve"> </w:t>
      </w:r>
      <w:r w:rsidR="00E34264" w:rsidRPr="000F7F07">
        <w:rPr>
          <w:rFonts w:ascii="Times New Roman" w:hAnsi="Times New Roman" w:cs="Times New Roman"/>
          <w:w w:val="102"/>
          <w:position w:val="2"/>
          <w:sz w:val="28"/>
          <w:szCs w:val="28"/>
          <w:lang w:val="uk-UA"/>
        </w:rPr>
        <w:t>використовується</w:t>
      </w:r>
      <w:r w:rsidR="00E34264" w:rsidRPr="000F7F07">
        <w:rPr>
          <w:rFonts w:ascii="Times New Roman" w:hAnsi="Times New Roman" w:cs="Times New Roman"/>
          <w:w w:val="99"/>
          <w:position w:val="2"/>
          <w:sz w:val="28"/>
          <w:szCs w:val="28"/>
          <w:lang w:val="en-US"/>
        </w:rPr>
        <w:t xml:space="preserve"> </w:t>
      </w:r>
      <w:r w:rsidR="00E34264" w:rsidRPr="000F7F07">
        <w:rPr>
          <w:rFonts w:ascii="Times New Roman" w:hAnsi="Times New Roman" w:cs="Times New Roman"/>
          <w:spacing w:val="2"/>
          <w:w w:val="105"/>
          <w:position w:val="2"/>
          <w:sz w:val="28"/>
          <w:szCs w:val="28"/>
          <w:lang w:val="en-US"/>
        </w:rPr>
        <w:t>[37]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77F5" w:rsidRPr="000F7F07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>Покро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ова</w:t>
      </w:r>
      <w:r w:rsidRPr="000F7F07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р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укція</w:t>
      </w:r>
      <w:r w:rsidRPr="000F7F07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д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7"/>
          <w:sz w:val="28"/>
          <w:szCs w:val="28"/>
          <w:lang w:val="uk-UA"/>
        </w:rPr>
        <w:t xml:space="preserve">проведення оцінювання 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ерпр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Pr="000F7F07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рівня </w:t>
      </w:r>
      <w:r w:rsidR="000910BE" w:rsidRPr="000F7F07">
        <w:rPr>
          <w:rFonts w:ascii="Times New Roman" w:hAnsi="Times New Roman" w:cs="Times New Roman"/>
          <w:sz w:val="28"/>
          <w:szCs w:val="28"/>
          <w:lang w:val="uk-UA"/>
        </w:rPr>
        <w:t>болю за самооцінкою дитини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якщо це можливо, ознайом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ину</w:t>
      </w:r>
      <w:r w:rsidRPr="000F7F0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0F7F07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лою</w:t>
      </w:r>
      <w:r w:rsidRPr="000F7F07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0F7F07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0F7F07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чуває</w:t>
      </w:r>
      <w:r w:rsidRPr="000F7F07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0F7F07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ому що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завади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онцен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рації</w:t>
      </w:r>
      <w:r w:rsidRPr="000F7F07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w w:val="10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ини;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поясні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ині,</w:t>
      </w:r>
      <w:r w:rsidRPr="000F7F07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вимірю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є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F7F07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яжкі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0F7F07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хвилювання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рах болю, н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адай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Pr="000F7F07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ин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м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>ж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ливі</w:t>
      </w:r>
      <w:r w:rsidRPr="000F7F07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попра</w:t>
      </w:r>
      <w:r w:rsidRPr="000F7F07">
        <w:rPr>
          <w:rFonts w:ascii="Times New Roman" w:hAnsi="Times New Roman" w:cs="Times New Roman"/>
          <w:spacing w:val="8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ув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F7F07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ш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лою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7F07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оціню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ю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ч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іп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ет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чні ситуації</w:t>
      </w:r>
      <w:r w:rsidRPr="000F7F07">
        <w:rPr>
          <w:rFonts w:ascii="Times New Roman" w:hAnsi="Times New Roman" w:cs="Times New Roman"/>
          <w:w w:val="96"/>
          <w:sz w:val="28"/>
          <w:szCs w:val="28"/>
          <w:lang w:val="uk-UA"/>
        </w:rPr>
        <w:t>,</w:t>
      </w:r>
      <w:r w:rsidRPr="000F7F07">
        <w:rPr>
          <w:rFonts w:ascii="Times New Roman" w:hAnsi="Times New Roman" w:cs="Times New Roman"/>
          <w:spacing w:val="7"/>
          <w:w w:val="9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яки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н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вини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F7F07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болю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7F0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аб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вини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F7F07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біл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низь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ом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4"/>
          <w:w w:val="103"/>
          <w:sz w:val="28"/>
          <w:szCs w:val="28"/>
          <w:lang w:val="uk-UA"/>
        </w:rPr>
        <w:t>ви</w:t>
      </w:r>
      <w:r w:rsidRPr="000F7F07">
        <w:rPr>
          <w:rFonts w:ascii="Times New Roman" w:hAnsi="Times New Roman" w:cs="Times New Roman"/>
          <w:spacing w:val="3"/>
          <w:w w:val="10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4"/>
          <w:w w:val="104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4"/>
          <w:w w:val="101"/>
          <w:sz w:val="28"/>
          <w:szCs w:val="28"/>
          <w:lang w:val="uk-UA"/>
        </w:rPr>
        <w:t>ому рівнях;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ж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ливо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збирай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улярні</w:t>
      </w:r>
      <w:r w:rsidRPr="000F7F07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спо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ері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ай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5"/>
          <w:sz w:val="28"/>
          <w:szCs w:val="28"/>
          <w:lang w:val="uk-UA"/>
        </w:rPr>
        <w:t>ефе</w:t>
      </w:r>
      <w:r w:rsidRPr="000F7F07">
        <w:rPr>
          <w:rFonts w:ascii="Times New Roman" w:hAnsi="Times New Roman" w:cs="Times New Roman"/>
          <w:spacing w:val="4"/>
          <w:w w:val="105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-4"/>
          <w:w w:val="9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4"/>
          <w:sz w:val="28"/>
          <w:szCs w:val="28"/>
          <w:lang w:val="uk-UA"/>
        </w:rPr>
        <w:t xml:space="preserve">ом 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учань,</w:t>
      </w:r>
      <w:r w:rsidRPr="000F7F07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які супроводжуються </w:t>
      </w:r>
      <w:r w:rsidRPr="000F7F07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посиленням</w:t>
      </w:r>
      <w:r w:rsidRPr="000F7F07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болю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(напри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лад,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ін’єкції);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вра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уй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записані</w:t>
      </w:r>
      <w:r w:rsidRPr="000F7F07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0F7F07">
        <w:rPr>
          <w:rFonts w:ascii="Times New Roman" w:hAnsi="Times New Roman" w:cs="Times New Roman"/>
          <w:spacing w:val="-11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0F7F07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є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ування;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ори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уй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спо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ере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0F7F07">
        <w:rPr>
          <w:rFonts w:ascii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ж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ленькими</w:t>
      </w:r>
      <w:r w:rsidRPr="000F7F07">
        <w:rPr>
          <w:rFonts w:ascii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ьми</w:t>
      </w:r>
      <w:r w:rsidRPr="000F7F0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0F7F07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ьми</w:t>
      </w:r>
      <w:r w:rsidRPr="000F7F0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з 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ивними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8"/>
          <w:sz w:val="28"/>
          <w:szCs w:val="28"/>
          <w:lang w:val="uk-UA"/>
        </w:rPr>
        <w:t>по</w:t>
      </w:r>
      <w:r w:rsidRPr="000F7F07">
        <w:rPr>
          <w:rFonts w:ascii="Times New Roman" w:hAnsi="Times New Roman" w:cs="Times New Roman"/>
          <w:spacing w:val="-2"/>
          <w:w w:val="108"/>
          <w:sz w:val="28"/>
          <w:szCs w:val="28"/>
          <w:lang w:val="uk-UA"/>
        </w:rPr>
        <w:t>р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ушеннями;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0F7F07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>римуй</w:t>
      </w:r>
      <w:r w:rsidRPr="000F7F07">
        <w:rPr>
          <w:rFonts w:ascii="Times New Roman" w:hAnsi="Times New Roman" w:cs="Times New Roman"/>
          <w:spacing w:val="-4"/>
          <w:w w:val="10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7"/>
          <w:sz w:val="28"/>
          <w:szCs w:val="28"/>
          <w:lang w:val="uk-UA"/>
        </w:rPr>
        <w:t>есь</w:t>
      </w:r>
      <w:r w:rsidRPr="000F7F07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0F7F07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розпи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r w:rsidRPr="000F7F07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0F7F07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Pr="000F7F07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0F7F07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0F7F07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давно,</w:t>
      </w:r>
      <w:r w:rsidRPr="000F7F07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оскільки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адано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Pr="000F7F07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б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чною;</w:t>
      </w:r>
    </w:p>
    <w:p w:rsidR="00FF77F5" w:rsidRPr="000F7F07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набуття оцінки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0F7F0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0F7F07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замінюв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Pr="000F7F07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ьми,</w:t>
      </w:r>
      <w:r w:rsidRPr="000F7F07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89"/>
          <w:sz w:val="28"/>
          <w:szCs w:val="28"/>
          <w:lang w:val="uk-UA"/>
        </w:rPr>
        <w:t>їх</w:t>
      </w:r>
      <w:r w:rsidRPr="000F7F07">
        <w:rPr>
          <w:rFonts w:ascii="Times New Roman" w:hAnsi="Times New Roman" w:cs="Times New Roman"/>
          <w:spacing w:val="-2"/>
          <w:w w:val="8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0F7F07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0F7F07">
        <w:rPr>
          <w:rFonts w:ascii="Times New Roman" w:hAnsi="Times New Roman" w:cs="Times New Roman"/>
          <w:spacing w:val="1"/>
          <w:sz w:val="28"/>
          <w:szCs w:val="28"/>
          <w:lang w:val="uk-UA"/>
        </w:rPr>
        <w:t>в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0F7F07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зав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>ж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має </w:t>
      </w:r>
      <w:r w:rsidRPr="000F7F07">
        <w:rPr>
          <w:rFonts w:ascii="Times New Roman" w:hAnsi="Times New Roman" w:cs="Times New Roman"/>
          <w:w w:val="104"/>
          <w:sz w:val="28"/>
          <w:szCs w:val="28"/>
          <w:lang w:val="uk-UA"/>
        </w:rPr>
        <w:t>від</w:t>
      </w:r>
      <w:r w:rsidRPr="000F7F07">
        <w:rPr>
          <w:rFonts w:ascii="Times New Roman" w:hAnsi="Times New Roman" w:cs="Times New Roman"/>
          <w:spacing w:val="-2"/>
          <w:w w:val="104"/>
          <w:sz w:val="28"/>
          <w:szCs w:val="28"/>
          <w:lang w:val="uk-UA"/>
        </w:rPr>
        <w:t>б</w:t>
      </w:r>
      <w:r w:rsidRPr="000F7F07">
        <w:rPr>
          <w:rFonts w:ascii="Times New Roman" w:hAnsi="Times New Roman" w:cs="Times New Roman"/>
          <w:w w:val="102"/>
          <w:sz w:val="28"/>
          <w:szCs w:val="28"/>
          <w:lang w:val="uk-UA"/>
        </w:rPr>
        <w:t>ув</w:t>
      </w:r>
      <w:r w:rsidRPr="000F7F07">
        <w:rPr>
          <w:rFonts w:ascii="Times New Roman" w:hAnsi="Times New Roman" w:cs="Times New Roman"/>
          <w:spacing w:val="-1"/>
          <w:w w:val="102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1"/>
          <w:w w:val="9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3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2"/>
          <w:w w:val="101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w w:val="108"/>
          <w:sz w:val="28"/>
          <w:szCs w:val="28"/>
          <w:lang w:val="uk-UA"/>
        </w:rPr>
        <w:t>я</w:t>
      </w:r>
      <w:r w:rsidRPr="000F7F07">
        <w:rPr>
          <w:rFonts w:ascii="Times New Roman" w:hAnsi="Times New Roman" w:cs="Times New Roman"/>
          <w:w w:val="82"/>
          <w:sz w:val="28"/>
          <w:szCs w:val="28"/>
          <w:lang w:val="uk-UA"/>
        </w:rPr>
        <w:t>;</w:t>
      </w:r>
    </w:p>
    <w:p w:rsidR="00E34264" w:rsidRPr="00E34264" w:rsidRDefault="00FF77F5" w:rsidP="00FF77F5">
      <w:pPr>
        <w:pStyle w:val="1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F07">
        <w:rPr>
          <w:rFonts w:ascii="Times New Roman" w:hAnsi="Times New Roman" w:cs="Times New Roman"/>
          <w:sz w:val="28"/>
          <w:szCs w:val="28"/>
          <w:lang w:val="uk-UA"/>
        </w:rPr>
        <w:t xml:space="preserve"> невідповідності, що</w:t>
      </w:r>
      <w:r w:rsidRPr="000F7F0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вини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ю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w w:val="96"/>
          <w:sz w:val="28"/>
          <w:szCs w:val="28"/>
          <w:lang w:val="uk-UA"/>
        </w:rPr>
        <w:t>між</w:t>
      </w:r>
      <w:r w:rsidRPr="000F7F07">
        <w:rPr>
          <w:rFonts w:ascii="Times New Roman" w:hAnsi="Times New Roman" w:cs="Times New Roman"/>
          <w:spacing w:val="-6"/>
          <w:w w:val="96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0F7F07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0F7F07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наданими</w:t>
      </w:r>
      <w:r w:rsidRPr="000F7F07">
        <w:rPr>
          <w:rFonts w:ascii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иною,</w:t>
      </w:r>
      <w:r w:rsidRPr="000F7F07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0F7F07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pacing w:val="-3"/>
          <w:w w:val="9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а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0F7F07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арем,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Pr="000F7F07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0F7F07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F7F07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жна</w:t>
      </w:r>
      <w:r w:rsidRPr="000F7F07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з’ясува</w:t>
      </w:r>
      <w:r w:rsidRPr="000F7F07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0F7F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7F0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шля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>х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3426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103"/>
          <w:sz w:val="28"/>
          <w:szCs w:val="28"/>
          <w:lang w:val="uk-UA"/>
        </w:rPr>
        <w:t>об</w:t>
      </w:r>
      <w:r w:rsidRPr="00E34264">
        <w:rPr>
          <w:rFonts w:ascii="Times New Roman" w:hAnsi="Times New Roman" w:cs="Times New Roman"/>
          <w:spacing w:val="-4"/>
          <w:w w:val="103"/>
          <w:sz w:val="28"/>
          <w:szCs w:val="28"/>
          <w:lang w:val="uk-UA"/>
        </w:rPr>
        <w:t>г</w:t>
      </w:r>
      <w:r w:rsidRPr="00E34264">
        <w:rPr>
          <w:rFonts w:ascii="Times New Roman" w:hAnsi="Times New Roman" w:cs="Times New Roman"/>
          <w:w w:val="106"/>
          <w:sz w:val="28"/>
          <w:szCs w:val="28"/>
          <w:lang w:val="uk-UA"/>
        </w:rPr>
        <w:t>оворення</w:t>
      </w:r>
      <w:r w:rsidR="000910BE" w:rsidRPr="00E34264">
        <w:rPr>
          <w:rFonts w:ascii="Times New Roman" w:hAnsi="Times New Roman" w:cs="Times New Roman"/>
          <w:w w:val="106"/>
          <w:sz w:val="28"/>
          <w:szCs w:val="28"/>
          <w:lang w:val="uk-UA"/>
        </w:rPr>
        <w:t xml:space="preserve"> </w:t>
      </w:r>
      <w:r w:rsidR="00E34264">
        <w:rPr>
          <w:rFonts w:ascii="Times New Roman" w:hAnsi="Times New Roman" w:cs="Times New Roman"/>
          <w:color w:val="363435"/>
          <w:spacing w:val="2"/>
          <w:w w:val="105"/>
          <w:position w:val="2"/>
          <w:sz w:val="28"/>
          <w:szCs w:val="28"/>
          <w:lang w:val="en-US"/>
        </w:rPr>
        <w:t>[37]</w:t>
      </w:r>
      <w:r w:rsidR="00E34264" w:rsidRPr="00EF0BD6">
        <w:rPr>
          <w:rFonts w:ascii="Times New Roman" w:hAnsi="Times New Roman" w:cs="Times New Roman"/>
          <w:color w:val="363435"/>
          <w:sz w:val="28"/>
          <w:szCs w:val="28"/>
          <w:lang w:val="uk-UA"/>
        </w:rPr>
        <w:t>.</w:t>
      </w:r>
    </w:p>
    <w:p w:rsidR="00FF77F5" w:rsidRPr="00E34264" w:rsidRDefault="00FF77F5" w:rsidP="000F7F07">
      <w:pPr>
        <w:pStyle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" w:after="0" w:line="360" w:lineRule="auto"/>
        <w:ind w:left="0" w:firstLine="1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264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Pr="00E34264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працівники/ці</w:t>
      </w:r>
      <w:r w:rsidRPr="00E34264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>ж</w:t>
      </w:r>
      <w:r w:rsidRPr="00E34264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34264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сприйм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ат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34264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3426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34264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34264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процес,</w:t>
      </w:r>
      <w:r w:rsidRPr="00E34264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забирає</w:t>
      </w:r>
      <w:r w:rsidRPr="00E3426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102"/>
          <w:sz w:val="28"/>
          <w:szCs w:val="28"/>
          <w:lang w:val="uk-UA"/>
        </w:rPr>
        <w:t>ба</w:t>
      </w:r>
      <w:r w:rsidRPr="00E34264">
        <w:rPr>
          <w:rFonts w:ascii="Times New Roman" w:hAnsi="Times New Roman" w:cs="Times New Roman"/>
          <w:spacing w:val="-3"/>
          <w:w w:val="102"/>
          <w:sz w:val="28"/>
          <w:szCs w:val="28"/>
          <w:lang w:val="uk-UA"/>
        </w:rPr>
        <w:t>г</w:t>
      </w:r>
      <w:r w:rsidRPr="00E34264">
        <w:rPr>
          <w:rFonts w:ascii="Times New Roman" w:hAnsi="Times New Roman" w:cs="Times New Roman"/>
          <w:spacing w:val="-1"/>
          <w:w w:val="108"/>
          <w:sz w:val="28"/>
          <w:szCs w:val="28"/>
          <w:lang w:val="uk-UA"/>
        </w:rPr>
        <w:t>а</w:t>
      </w:r>
      <w:r w:rsidRPr="00E34264">
        <w:rPr>
          <w:rFonts w:ascii="Times New Roman" w:hAnsi="Times New Roman" w:cs="Times New Roman"/>
          <w:spacing w:val="-4"/>
          <w:w w:val="94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w w:val="109"/>
          <w:sz w:val="28"/>
          <w:szCs w:val="28"/>
          <w:lang w:val="uk-UA"/>
        </w:rPr>
        <w:t xml:space="preserve">о </w:t>
      </w:r>
      <w:r w:rsidRPr="00E34264">
        <w:rPr>
          <w:rFonts w:ascii="Times New Roman" w:hAnsi="Times New Roman" w:cs="Times New Roman"/>
          <w:w w:val="104"/>
          <w:sz w:val="28"/>
          <w:szCs w:val="28"/>
          <w:lang w:val="uk-UA"/>
        </w:rPr>
        <w:t>ча</w:t>
      </w:r>
      <w:r w:rsidRPr="00E34264">
        <w:rPr>
          <w:rFonts w:ascii="Times New Roman" w:hAnsi="Times New Roman" w:cs="Times New Roman"/>
          <w:spacing w:val="3"/>
          <w:w w:val="104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-10"/>
          <w:w w:val="94"/>
          <w:sz w:val="28"/>
          <w:szCs w:val="28"/>
          <w:lang w:val="uk-UA"/>
        </w:rPr>
        <w:t>у</w:t>
      </w:r>
      <w:r w:rsidRPr="00E34264">
        <w:rPr>
          <w:rFonts w:ascii="Times New Roman" w:hAnsi="Times New Roman" w:cs="Times New Roman"/>
          <w:w w:val="82"/>
          <w:sz w:val="28"/>
          <w:szCs w:val="28"/>
          <w:lang w:val="uk-UA"/>
        </w:rPr>
        <w:t>.</w:t>
      </w:r>
      <w:r w:rsidRPr="00E3426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pacing w:val="-18"/>
          <w:w w:val="95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w w:val="95"/>
          <w:sz w:val="28"/>
          <w:szCs w:val="28"/>
          <w:lang w:val="uk-UA"/>
        </w:rPr>
        <w:t>ому</w:t>
      </w:r>
      <w:r w:rsidRPr="00E34264">
        <w:rPr>
          <w:rFonts w:ascii="Times New Roman" w:hAnsi="Times New Roman" w:cs="Times New Roman"/>
          <w:spacing w:val="-2"/>
          <w:w w:val="95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pacing w:val="2"/>
          <w:sz w:val="28"/>
          <w:szCs w:val="28"/>
          <w:lang w:val="uk-UA"/>
        </w:rPr>
        <w:t>д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>л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34264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106"/>
          <w:sz w:val="28"/>
          <w:szCs w:val="28"/>
          <w:lang w:val="uk-UA"/>
        </w:rPr>
        <w:t>забезп</w:t>
      </w:r>
      <w:r w:rsidRPr="00E34264">
        <w:rPr>
          <w:rFonts w:ascii="Times New Roman" w:hAnsi="Times New Roman" w:cs="Times New Roman"/>
          <w:spacing w:val="-1"/>
          <w:w w:val="106"/>
          <w:sz w:val="28"/>
          <w:szCs w:val="28"/>
          <w:lang w:val="uk-UA"/>
        </w:rPr>
        <w:t>е</w:t>
      </w:r>
      <w:r w:rsidRPr="00E34264">
        <w:rPr>
          <w:rFonts w:ascii="Times New Roman" w:hAnsi="Times New Roman" w:cs="Times New Roman"/>
          <w:w w:val="106"/>
          <w:sz w:val="28"/>
          <w:szCs w:val="28"/>
          <w:lang w:val="uk-UA"/>
        </w:rPr>
        <w:t>чення</w:t>
      </w:r>
      <w:r w:rsidRPr="00E34264">
        <w:rPr>
          <w:rFonts w:ascii="Times New Roman" w:hAnsi="Times New Roman" w:cs="Times New Roman"/>
          <w:spacing w:val="-3"/>
          <w:w w:val="106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якісно</w:t>
      </w:r>
      <w:r w:rsidRPr="00E34264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ування нео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>б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хідно</w:t>
      </w:r>
      <w:r w:rsidRPr="00E3426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Pr="00E34264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в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Pr="00E34264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а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ти</w:t>
      </w:r>
      <w:r w:rsidRPr="00E34264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мед</w:t>
      </w:r>
      <w:r w:rsidRPr="00E34264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и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чних</w:t>
      </w:r>
      <w:r w:rsidRPr="00E34264">
        <w:rPr>
          <w:rFonts w:ascii="Times New Roman" w:hAnsi="Times New Roman" w:cs="Times New Roman"/>
          <w:b/>
          <w:spacing w:val="41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b/>
          <w:w w:val="101"/>
          <w:sz w:val="28"/>
          <w:szCs w:val="28"/>
          <w:lang w:val="uk-UA"/>
        </w:rPr>
        <w:t>працівників</w:t>
      </w:r>
      <w:r w:rsidRPr="00E34264">
        <w:rPr>
          <w:rFonts w:ascii="Times New Roman" w:hAnsi="Times New Roman" w:cs="Times New Roman"/>
          <w:b/>
          <w:spacing w:val="14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E3426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E34264">
        <w:rPr>
          <w:rFonts w:ascii="Times New Roman" w:hAnsi="Times New Roman" w:cs="Times New Roman"/>
          <w:spacing w:val="6"/>
          <w:sz w:val="28"/>
          <w:szCs w:val="28"/>
          <w:lang w:val="uk-UA"/>
        </w:rPr>
        <w:t>ж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ливі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3426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болю.</w:t>
      </w:r>
      <w:r w:rsidRPr="00E34264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</w:t>
      </w:r>
      <w:r w:rsidRPr="00E34264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4264"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обов’яз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овою</w:t>
      </w:r>
      <w:r w:rsidRPr="00E34264">
        <w:rPr>
          <w:rFonts w:ascii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иною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106"/>
          <w:sz w:val="28"/>
          <w:szCs w:val="28"/>
          <w:lang w:val="uk-UA"/>
        </w:rPr>
        <w:t xml:space="preserve">ведення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Pr="00E34264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о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дібно</w:t>
      </w:r>
      <w:r w:rsidRPr="00E34264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34264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E3426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34264">
        <w:rPr>
          <w:rFonts w:ascii="Times New Roman" w:hAnsi="Times New Roman" w:cs="Times New Roman"/>
          <w:spacing w:val="2"/>
          <w:sz w:val="28"/>
          <w:szCs w:val="28"/>
          <w:lang w:val="uk-UA"/>
        </w:rPr>
        <w:t>к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азників</w:t>
      </w:r>
      <w:r w:rsidRPr="00E34264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жи</w:t>
      </w:r>
      <w:r w:rsidRPr="00E34264">
        <w:rPr>
          <w:rFonts w:ascii="Times New Roman" w:hAnsi="Times New Roman" w:cs="Times New Roman"/>
          <w:spacing w:val="4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pacing w:val="-4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pacing w:val="4"/>
          <w:sz w:val="28"/>
          <w:szCs w:val="28"/>
          <w:lang w:val="uk-UA"/>
        </w:rPr>
        <w:t>є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діяльно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910BE" w:rsidRPr="00E342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>Фахівці в г</w:t>
      </w:r>
      <w:r w:rsidRPr="00E34264">
        <w:rPr>
          <w:rFonts w:ascii="Times New Roman" w:hAnsi="Times New Roman" w:cs="Times New Roman"/>
          <w:spacing w:val="1"/>
          <w:sz w:val="28"/>
          <w:szCs w:val="28"/>
          <w:lang w:val="uk-UA"/>
        </w:rPr>
        <w:t>а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лузі</w:t>
      </w:r>
      <w:r w:rsidRPr="00E342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>ох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орони</w:t>
      </w:r>
      <w:r w:rsidRPr="00E34264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E34264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426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94"/>
          <w:sz w:val="28"/>
          <w:szCs w:val="28"/>
          <w:lang w:val="uk-UA"/>
        </w:rPr>
        <w:t>сім’я</w:t>
      </w:r>
      <w:r w:rsidRPr="00E34264">
        <w:rPr>
          <w:rFonts w:ascii="Times New Roman" w:hAnsi="Times New Roman" w:cs="Times New Roman"/>
          <w:spacing w:val="-5"/>
          <w:w w:val="94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Pr="00E34264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E34264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spacing w:val="5"/>
          <w:sz w:val="28"/>
          <w:szCs w:val="28"/>
          <w:lang w:val="uk-UA"/>
        </w:rPr>
        <w:t>у</w:t>
      </w:r>
      <w:r w:rsidRPr="00E34264">
        <w:rPr>
          <w:rFonts w:ascii="Times New Roman" w:hAnsi="Times New Roman" w:cs="Times New Roman"/>
          <w:spacing w:val="-1"/>
          <w:sz w:val="28"/>
          <w:szCs w:val="28"/>
          <w:lang w:val="uk-UA"/>
        </w:rPr>
        <w:t>т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34264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спільну</w:t>
      </w:r>
      <w:r w:rsidRPr="00E34264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відповідальні</w:t>
      </w:r>
      <w:r w:rsidRPr="00E34264">
        <w:rPr>
          <w:rFonts w:ascii="Times New Roman" w:hAnsi="Times New Roman" w:cs="Times New Roman"/>
          <w:b/>
          <w:spacing w:val="3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b/>
          <w:sz w:val="28"/>
          <w:szCs w:val="28"/>
          <w:lang w:val="uk-UA"/>
        </w:rPr>
        <w:t>ть</w:t>
      </w:r>
      <w:r w:rsidRPr="00E34264">
        <w:rPr>
          <w:rFonts w:ascii="Times New Roman" w:hAnsi="Times New Roman" w:cs="Times New Roman"/>
          <w:b/>
          <w:spacing w:val="46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w w:val="108"/>
          <w:sz w:val="28"/>
          <w:szCs w:val="28"/>
          <w:lang w:val="uk-UA"/>
        </w:rPr>
        <w:t xml:space="preserve">за </w:t>
      </w:r>
      <w:r w:rsidRPr="00E34264">
        <w:rPr>
          <w:rFonts w:ascii="Times New Roman" w:hAnsi="Times New Roman" w:cs="Times New Roman"/>
          <w:w w:val="105"/>
          <w:sz w:val="28"/>
          <w:szCs w:val="28"/>
          <w:lang w:val="uk-UA"/>
        </w:rPr>
        <w:t>до</w:t>
      </w:r>
      <w:r w:rsidRPr="00E34264">
        <w:rPr>
          <w:rFonts w:ascii="Times New Roman" w:hAnsi="Times New Roman" w:cs="Times New Roman"/>
          <w:spacing w:val="2"/>
          <w:w w:val="105"/>
          <w:sz w:val="28"/>
          <w:szCs w:val="28"/>
          <w:lang w:val="uk-UA"/>
        </w:rPr>
        <w:t>с</w:t>
      </w:r>
      <w:r w:rsidRPr="00E34264">
        <w:rPr>
          <w:rFonts w:ascii="Times New Roman" w:hAnsi="Times New Roman" w:cs="Times New Roman"/>
          <w:w w:val="108"/>
          <w:sz w:val="28"/>
          <w:szCs w:val="28"/>
          <w:lang w:val="uk-UA"/>
        </w:rPr>
        <w:t>я</w:t>
      </w:r>
      <w:r w:rsidRPr="00E34264">
        <w:rPr>
          <w:rFonts w:ascii="Times New Roman" w:hAnsi="Times New Roman" w:cs="Times New Roman"/>
          <w:spacing w:val="-1"/>
          <w:w w:val="93"/>
          <w:sz w:val="28"/>
          <w:szCs w:val="28"/>
          <w:lang w:val="uk-UA"/>
        </w:rPr>
        <w:t>г</w:t>
      </w:r>
      <w:r w:rsidRPr="00E34264">
        <w:rPr>
          <w:rFonts w:ascii="Times New Roman" w:hAnsi="Times New Roman" w:cs="Times New Roman"/>
          <w:w w:val="105"/>
          <w:sz w:val="28"/>
          <w:szCs w:val="28"/>
          <w:lang w:val="uk-UA"/>
        </w:rPr>
        <w:t>нення</w:t>
      </w:r>
      <w:r w:rsidRPr="00E3426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34264">
        <w:rPr>
          <w:rFonts w:ascii="Times New Roman" w:hAnsi="Times New Roman" w:cs="Times New Roman"/>
          <w:sz w:val="28"/>
          <w:szCs w:val="28"/>
          <w:lang w:val="uk-UA"/>
        </w:rPr>
        <w:t>найкращо</w:t>
      </w:r>
      <w:r w:rsidRPr="00E34264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="000910BE" w:rsidRPr="00E3426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 тамування болю у дітей. </w:t>
      </w:r>
    </w:p>
    <w:p w:rsid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F77F5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Табл. 1.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Шкала оцінювання болю у новонароджених/дітей до 1 року (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Neonatal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NIPS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F77F5" w:rsidRPr="00002343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4715"/>
        <w:gridCol w:w="1665"/>
      </w:tblGrid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болю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Вираз обличчя</w:t>
            </w: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–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язи розслаблені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Спокійне обличчя, нейтральний вираз обличчя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7F5" w:rsidRPr="00F45A5C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гримаса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Стислі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язи обличчя, поорані брови, підборіддя та щелепи (негативний вираз обличчя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ніс, рот, брови) 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Плач</w:t>
            </w: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– відсутність плачу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Спокійний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скиглить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Помірний переривчастий стогін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– сильний плач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Сильний крик (якщо дитина </w:t>
            </w: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інтубована</w:t>
            </w:r>
            <w:proofErr w:type="spellEnd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безмовний плач у вигляді рухів рота та обличчя)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Дихання</w:t>
            </w:r>
          </w:p>
        </w:tc>
      </w:tr>
      <w:tr w:rsidR="00FF77F5" w:rsidRPr="00045702" w:rsidTr="00E34264">
        <w:tc>
          <w:tcPr>
            <w:tcW w:w="3190" w:type="dxa"/>
            <w:shd w:val="clear" w:color="auto" w:fill="FFFFFF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– звичайне, спокійне</w:t>
            </w:r>
          </w:p>
        </w:tc>
        <w:tc>
          <w:tcPr>
            <w:tcW w:w="4715" w:type="dxa"/>
            <w:shd w:val="clear" w:color="auto" w:fill="FFFFFF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Звичайне для даної дитини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візуальні зміни дихання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Нерегулярне вдихання повітря, швидке або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затримкою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Руки</w:t>
            </w: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розслаблені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язи не напружені, спонтанна рухова активність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гнуті або витягнуті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Напружені, випрямлені або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гнуті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Ноги</w:t>
            </w: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розслаблені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язи не напружені, спонтанна рухова активність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гнуті або витягнуті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Напружені, випрямлені або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гнуті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9570" w:type="dxa"/>
            <w:gridSpan w:val="3"/>
            <w:shd w:val="clear" w:color="auto" w:fill="E7E6E6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неспання</w:t>
            </w: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сон/ пробудження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Спокійний/спокійне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77F5" w:rsidRPr="00045702" w:rsidTr="00E34264">
        <w:tc>
          <w:tcPr>
            <w:tcW w:w="3190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– метушливий стан</w:t>
            </w:r>
          </w:p>
        </w:tc>
        <w:tc>
          <w:tcPr>
            <w:tcW w:w="471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Тривога, неспокій, нервові рухи</w:t>
            </w:r>
          </w:p>
        </w:tc>
        <w:tc>
          <w:tcPr>
            <w:tcW w:w="1665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FF77F5" w:rsidRPr="00045702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045702">
        <w:rPr>
          <w:rFonts w:ascii="Times New Roman" w:hAnsi="Times New Roman" w:cs="Times New Roman"/>
          <w:sz w:val="24"/>
          <w:szCs w:val="24"/>
          <w:lang w:val="uk-UA"/>
        </w:rPr>
        <w:t>Примітка. Сума балів понад 3 визначає наявність болю</w:t>
      </w:r>
    </w:p>
    <w:p w:rsidR="00FF77F5" w:rsidRPr="00045702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04570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45702">
        <w:rPr>
          <w:rFonts w:ascii="Times New Roman" w:hAnsi="Times New Roman" w:cs="Times New Roman"/>
          <w:sz w:val="24"/>
          <w:szCs w:val="24"/>
          <w:lang w:val="en-US"/>
        </w:rPr>
        <w:t xml:space="preserve">From Lawrence J, </w:t>
      </w:r>
      <w:proofErr w:type="spellStart"/>
      <w:r w:rsidRPr="00045702">
        <w:rPr>
          <w:rFonts w:ascii="Times New Roman" w:hAnsi="Times New Roman" w:cs="Times New Roman"/>
          <w:sz w:val="24"/>
          <w:szCs w:val="24"/>
          <w:lang w:val="en-US"/>
        </w:rPr>
        <w:t>Alcock</w:t>
      </w:r>
      <w:proofErr w:type="spellEnd"/>
      <w:r w:rsidRPr="00045702">
        <w:rPr>
          <w:rFonts w:ascii="Times New Roman" w:hAnsi="Times New Roman" w:cs="Times New Roman"/>
          <w:sz w:val="24"/>
          <w:szCs w:val="24"/>
          <w:lang w:val="en-US"/>
        </w:rPr>
        <w:t xml:space="preserve"> D, McGrath P, et al: The development of a tool to assess neonatal pain, Neonatal Network 12:59-65, 1993.</w:t>
      </w:r>
      <w:r w:rsidRPr="00045702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FF77F5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Табл. 2.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Шкала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DAN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score (</w:t>
      </w:r>
      <w:proofErr w:type="spellStart"/>
      <w:r w:rsidR="00FF77F5" w:rsidRPr="000023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Douleur</w:t>
      </w:r>
      <w:proofErr w:type="spellEnd"/>
      <w:r w:rsidR="00FF77F5" w:rsidRPr="000023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F77F5" w:rsidRPr="000023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Aigue</w:t>
      </w:r>
      <w:proofErr w:type="spellEnd"/>
      <w:r w:rsidR="00FF77F5" w:rsidRPr="000023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Nouveau-ne)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, 1997</w:t>
      </w:r>
    </w:p>
    <w:p w:rsidR="00FF77F5" w:rsidRPr="00002343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2126"/>
        <w:gridCol w:w="1532"/>
        <w:gridCol w:w="1409"/>
      </w:tblGrid>
      <w:tr w:rsidR="00FF77F5" w:rsidTr="00E34264">
        <w:tc>
          <w:tcPr>
            <w:tcW w:w="15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</w:rPr>
              <w:t>Параметри</w:t>
            </w:r>
            <w:proofErr w:type="spellEnd"/>
          </w:p>
        </w:tc>
        <w:tc>
          <w:tcPr>
            <w:tcW w:w="127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32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09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F77F5" w:rsidTr="00E34264">
        <w:tc>
          <w:tcPr>
            <w:tcW w:w="15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Вираз обличчя</w:t>
            </w:r>
          </w:p>
        </w:tc>
        <w:tc>
          <w:tcPr>
            <w:tcW w:w="127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436B52">
              <w:rPr>
                <w:rFonts w:ascii="Times New Roman" w:hAnsi="Times New Roman" w:cs="Times New Roman"/>
                <w:lang w:val="uk-UA"/>
              </w:rPr>
              <w:t>Спокійний</w:t>
            </w:r>
          </w:p>
        </w:tc>
        <w:tc>
          <w:tcPr>
            <w:tcW w:w="1701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Хникає, очі то відкриває,то закриває, без гримаси</w:t>
            </w:r>
          </w:p>
        </w:tc>
        <w:tc>
          <w:tcPr>
            <w:tcW w:w="21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Страждальниць-кий</w:t>
            </w:r>
            <w:proofErr w:type="spellEnd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вираз непостійний, є періоди спокою</w:t>
            </w:r>
          </w:p>
        </w:tc>
        <w:tc>
          <w:tcPr>
            <w:tcW w:w="1532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Страждання на обличчі виражені сильно</w:t>
            </w:r>
          </w:p>
        </w:tc>
        <w:tc>
          <w:tcPr>
            <w:tcW w:w="1409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Дуже сильні прояви </w:t>
            </w: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страждан-ня</w:t>
            </w:r>
            <w:proofErr w:type="spellEnd"/>
          </w:p>
        </w:tc>
      </w:tr>
      <w:tr w:rsidR="00FF77F5" w:rsidTr="00E34264">
        <w:tc>
          <w:tcPr>
            <w:tcW w:w="15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Рухи кінцівок</w:t>
            </w:r>
          </w:p>
        </w:tc>
        <w:tc>
          <w:tcPr>
            <w:tcW w:w="127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Спокійні,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</w:t>
            </w:r>
          </w:p>
        </w:tc>
        <w:tc>
          <w:tcPr>
            <w:tcW w:w="1701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Інтенсивність рухів невелика, є періоди спокою</w:t>
            </w:r>
          </w:p>
        </w:tc>
        <w:tc>
          <w:tcPr>
            <w:tcW w:w="21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Інтенсивність рухів помірна</w:t>
            </w:r>
          </w:p>
        </w:tc>
        <w:tc>
          <w:tcPr>
            <w:tcW w:w="1532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Інтенсив-ність</w:t>
            </w:r>
            <w:proofErr w:type="spellEnd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дуже висока, рухи безперервні</w:t>
            </w:r>
          </w:p>
        </w:tc>
        <w:tc>
          <w:tcPr>
            <w:tcW w:w="1409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F77F5" w:rsidTr="00E34264">
        <w:tc>
          <w:tcPr>
            <w:tcW w:w="15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Голос (дитина 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інкубована)</w:t>
            </w:r>
          </w:p>
        </w:tc>
        <w:tc>
          <w:tcPr>
            <w:tcW w:w="127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Немає жалібних нот</w:t>
            </w:r>
          </w:p>
        </w:tc>
        <w:tc>
          <w:tcPr>
            <w:tcW w:w="1701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Короткочасні жалібні ноти</w:t>
            </w:r>
          </w:p>
        </w:tc>
        <w:tc>
          <w:tcPr>
            <w:tcW w:w="21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Плач з перервами</w:t>
            </w:r>
          </w:p>
        </w:tc>
        <w:tc>
          <w:tcPr>
            <w:tcW w:w="1532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Тривалий плач з виразом невтішності</w:t>
            </w:r>
          </w:p>
        </w:tc>
        <w:tc>
          <w:tcPr>
            <w:tcW w:w="1409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F77F5" w:rsidTr="00E34264">
        <w:tc>
          <w:tcPr>
            <w:tcW w:w="15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Голос (дитина </w:t>
            </w:r>
            <w:proofErr w:type="spellStart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інтубована</w:t>
            </w:r>
            <w:proofErr w:type="spellEnd"/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Немає жалібних нот</w:t>
            </w:r>
          </w:p>
        </w:tc>
        <w:tc>
          <w:tcPr>
            <w:tcW w:w="1701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Виглядає стривоженим або неспокійним</w:t>
            </w:r>
          </w:p>
        </w:tc>
        <w:tc>
          <w:tcPr>
            <w:tcW w:w="2126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Схлипування з перервами</w:t>
            </w:r>
          </w:p>
        </w:tc>
        <w:tc>
          <w:tcPr>
            <w:tcW w:w="1532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09" w:type="dxa"/>
          </w:tcPr>
          <w:p w:rsidR="00FF77F5" w:rsidRPr="00436B52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Примітка. Понад 3 бали – дискомфорт та біль</w:t>
      </w:r>
    </w:p>
    <w:p w:rsidR="00FF77F5" w:rsidRPr="003905C1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Carbajal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R,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Paupe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A,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Hoenn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E,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Lenclen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R, Olivier-Martin M 1997 DAN: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une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échelle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comportamentale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évaluation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la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douleur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aigue</w:t>
      </w:r>
      <w:proofErr w:type="spellEnd"/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 nouveau-né [APN: evaluation behavioral scale of acute pain in newborn infants].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B56721">
        <w:rPr>
          <w:rStyle w:val="journal"/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Arch </w:t>
      </w:r>
      <w:proofErr w:type="spellStart"/>
      <w:r w:rsidRPr="00B56721">
        <w:rPr>
          <w:rStyle w:val="journal"/>
          <w:rFonts w:ascii="Times New Roman" w:hAnsi="Times New Roman"/>
          <w:i/>
          <w:iCs/>
          <w:color w:val="000000"/>
          <w:sz w:val="24"/>
          <w:szCs w:val="24"/>
          <w:lang w:val="en-US"/>
        </w:rPr>
        <w:t>Pediatr</w:t>
      </w:r>
      <w:proofErr w:type="spellEnd"/>
      <w:r>
        <w:rPr>
          <w:rStyle w:val="apple-converted-space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E55B1E">
        <w:rPr>
          <w:rStyle w:val="jnumber"/>
          <w:rFonts w:ascii="Times New Roman" w:hAnsi="Times New Roman"/>
          <w:bCs/>
          <w:color w:val="000000"/>
          <w:sz w:val="24"/>
          <w:szCs w:val="24"/>
          <w:lang w:val="en-US"/>
        </w:rPr>
        <w:t>4</w:t>
      </w:r>
      <w:r w:rsidRPr="00B56721">
        <w:rPr>
          <w:rFonts w:ascii="Times New Roman" w:hAnsi="Times New Roman" w:cs="Times New Roman"/>
          <w:color w:val="000000"/>
          <w:sz w:val="24"/>
          <w:szCs w:val="24"/>
          <w:lang w:val="en-US"/>
        </w:rPr>
        <w:t>:623–628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FF77F5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23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Рис.1 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Шкала кольору </w:t>
      </w:r>
      <w:proofErr w:type="spellStart"/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Еланда</w:t>
      </w:r>
      <w:proofErr w:type="spellEnd"/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Eland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color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tool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(1989)</w:t>
      </w:r>
    </w:p>
    <w:p w:rsidR="00FF77F5" w:rsidRPr="00002343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F77F5" w:rsidRPr="00002343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405120" cy="6568440"/>
            <wp:effectExtent l="0" t="0" r="5080" b="3810"/>
            <wp:docPr id="6" name="Рисунок 6" descr="C:\Users\Елена\Downloads\Attachment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C:\Users\Елена\Downloads\AttachmentB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Прим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 pain, no hurt –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немає болю;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Mild pain, a little hurt –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слабкий біль;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Moderate pain, more hurt –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помірний біль; </w:t>
      </w:r>
      <w:r>
        <w:rPr>
          <w:rFonts w:ascii="Times New Roman" w:hAnsi="Times New Roman" w:cs="Times New Roman"/>
          <w:sz w:val="24"/>
          <w:szCs w:val="24"/>
          <w:lang w:val="en-US"/>
        </w:rPr>
        <w:t>Severe pain, worst hurt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сильний біль.</w:t>
      </w:r>
    </w:p>
    <w:p w:rsidR="00FF77F5" w:rsidRPr="005050D7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Дитина кольором визначає бокси залежно від інтенсивності болю,</w:t>
      </w:r>
    </w:p>
    <w:p w:rsidR="00FF77F5" w:rsidRPr="00B56721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56721">
        <w:rPr>
          <w:rFonts w:ascii="Times New Roman" w:hAnsi="Times New Roman" w:cs="Times New Roman"/>
          <w:color w:val="000000"/>
          <w:sz w:val="24"/>
          <w:szCs w:val="24"/>
          <w:lang w:val="uk-UA"/>
        </w:rPr>
        <w:t>4-бальна шкала, допомагає визначати біль різної локалізації і різної інтенсивності за кольором: наприклад, зелений – нема болю, жовтий – слабкий біль, оранжевий – помірний біль, червоний – сильний біль. Попросіть дитину визначити колір її болю, а потім запропонуйте розмалювати картинки тіла людини, використовуючи вибрані кольори у відповідних місцях.</w:t>
      </w:r>
    </w:p>
    <w:p w:rsid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p w:rsid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p w:rsid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p w:rsidR="00FF77F5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Табл.3. </w:t>
      </w:r>
      <w:proofErr w:type="gramStart"/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FLACC (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77F5" w:rsidRPr="00002343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 xml:space="preserve"> Face, Legs, Activity, Cry, </w:t>
      </w:r>
      <w:proofErr w:type="spellStart"/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>Consolability</w:t>
      </w:r>
      <w:proofErr w:type="spellEnd"/>
      <w:r w:rsidR="00FF77F5" w:rsidRPr="00002343">
        <w:rPr>
          <w:rFonts w:ascii="Times New Roman" w:hAnsi="Times New Roman" w:cs="Times New Roman"/>
          <w:sz w:val="28"/>
          <w:szCs w:val="28"/>
          <w:lang w:val="en-US"/>
        </w:rPr>
        <w:t xml:space="preserve"> Scale)</w:t>
      </w: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uk-UA"/>
        </w:rPr>
      </w:pPr>
      <w:r w:rsidRPr="00E55B1E">
        <w:rPr>
          <w:rFonts w:ascii="Times New Roman" w:hAnsi="Times New Roman" w:cs="Times New Roman"/>
          <w:b/>
          <w:lang w:val="uk-UA"/>
        </w:rPr>
        <w:t>Поведінкова шкала болю FLACC (1)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410"/>
        <w:gridCol w:w="2963"/>
        <w:gridCol w:w="2388"/>
      </w:tblGrid>
      <w:tr w:rsidR="00FF77F5" w:rsidRPr="00E55B1E" w:rsidTr="00E34264">
        <w:tc>
          <w:tcPr>
            <w:tcW w:w="1809" w:type="dxa"/>
            <w:vMerge w:val="restart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Показник</w:t>
            </w:r>
          </w:p>
        </w:tc>
        <w:tc>
          <w:tcPr>
            <w:tcW w:w="7761" w:type="dxa"/>
            <w:gridSpan w:val="3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Бальна оцінка</w:t>
            </w:r>
          </w:p>
        </w:tc>
      </w:tr>
      <w:tr w:rsidR="00FF77F5" w:rsidRPr="00E55B1E" w:rsidTr="00E34264">
        <w:tc>
          <w:tcPr>
            <w:tcW w:w="1809" w:type="dxa"/>
            <w:vMerge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FF77F5" w:rsidRPr="00E55B1E" w:rsidTr="00E34264">
        <w:tc>
          <w:tcPr>
            <w:tcW w:w="1809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Обличчя</w:t>
            </w: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Відсутність будь-якої особливої гримаси або посмішка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Періодична гримаса або несхвальний погляд, усамітнення, відсутність інтересу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Частий або постійний несхвальний ви</w:t>
            </w:r>
            <w:r>
              <w:rPr>
                <w:rFonts w:ascii="Times New Roman" w:hAnsi="Times New Roman" w:cs="Times New Roman"/>
                <w:lang w:val="uk-UA"/>
              </w:rPr>
              <w:t>гля</w:t>
            </w:r>
            <w:r w:rsidRPr="00E55B1E">
              <w:rPr>
                <w:rFonts w:ascii="Times New Roman" w:hAnsi="Times New Roman" w:cs="Times New Roman"/>
                <w:lang w:val="uk-UA"/>
              </w:rPr>
              <w:t>д, стислі щелепи, тремтіння</w:t>
            </w:r>
          </w:p>
        </w:tc>
      </w:tr>
      <w:tr w:rsidR="00FF77F5" w:rsidRPr="00E55B1E" w:rsidTr="00E34264">
        <w:tc>
          <w:tcPr>
            <w:tcW w:w="1809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Ноги</w:t>
            </w: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Нормальне положення або розслабленість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Скутість, неспокій, напруга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Штурхання</w:t>
            </w:r>
            <w:r w:rsidRPr="00E55B1E">
              <w:rPr>
                <w:rFonts w:ascii="Times New Roman" w:hAnsi="Times New Roman" w:cs="Times New Roman"/>
                <w:lang w:val="uk-UA"/>
              </w:rPr>
              <w:t xml:space="preserve"> ногами або їх витягування</w:t>
            </w:r>
          </w:p>
        </w:tc>
      </w:tr>
      <w:tr w:rsidR="00FF77F5" w:rsidRPr="00F45A5C" w:rsidTr="00E34264">
        <w:tc>
          <w:tcPr>
            <w:tcW w:w="1809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 xml:space="preserve">Активність </w:t>
            </w: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Спокійне положення лежачи, нормальне положення, легке переміщення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Вигинання, переміщення вперед / назад, напруженість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55B1E">
              <w:rPr>
                <w:rFonts w:ascii="Times New Roman" w:hAnsi="Times New Roman" w:cs="Times New Roman"/>
                <w:lang w:val="uk-UA"/>
              </w:rPr>
              <w:t>Вигнутість</w:t>
            </w:r>
            <w:proofErr w:type="spellEnd"/>
            <w:r w:rsidRPr="00E55B1E">
              <w:rPr>
                <w:rFonts w:ascii="Times New Roman" w:hAnsi="Times New Roman" w:cs="Times New Roman"/>
                <w:lang w:val="uk-UA"/>
              </w:rPr>
              <w:t xml:space="preserve">, ригідність або різкі </w:t>
            </w:r>
            <w:proofErr w:type="spellStart"/>
            <w:r w:rsidRPr="00E55B1E">
              <w:rPr>
                <w:rFonts w:ascii="Times New Roman" w:hAnsi="Times New Roman" w:cs="Times New Roman"/>
                <w:lang w:val="uk-UA"/>
              </w:rPr>
              <w:t>повштовхоподібні</w:t>
            </w:r>
            <w:proofErr w:type="spellEnd"/>
            <w:r w:rsidRPr="00E55B1E">
              <w:rPr>
                <w:rFonts w:ascii="Times New Roman" w:hAnsi="Times New Roman" w:cs="Times New Roman"/>
                <w:lang w:val="uk-UA"/>
              </w:rPr>
              <w:t xml:space="preserve"> рухи</w:t>
            </w:r>
          </w:p>
        </w:tc>
      </w:tr>
      <w:tr w:rsidR="00FF77F5" w:rsidRPr="00E55B1E" w:rsidTr="00E34264">
        <w:tc>
          <w:tcPr>
            <w:tcW w:w="1809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Крик</w:t>
            </w: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Відсутність крику (при неспанні і під час сну)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Стогін або ниття, періодична незадоволеність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Постійний крик, пронизливий крик або схлипування</w:t>
            </w:r>
          </w:p>
        </w:tc>
      </w:tr>
      <w:tr w:rsidR="00FF77F5" w:rsidRPr="00E55B1E" w:rsidTr="00E34264">
        <w:tc>
          <w:tcPr>
            <w:tcW w:w="1809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Здатність до зовнішнього заспокоєнн</w:t>
            </w:r>
            <w:r>
              <w:rPr>
                <w:rFonts w:ascii="Times New Roman" w:hAnsi="Times New Roman" w:cs="Times New Roman"/>
                <w:lang w:val="uk-UA"/>
              </w:rPr>
              <w:t>я</w:t>
            </w:r>
          </w:p>
        </w:tc>
        <w:tc>
          <w:tcPr>
            <w:tcW w:w="2410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Здатність, розслабленість</w:t>
            </w:r>
          </w:p>
        </w:tc>
        <w:tc>
          <w:tcPr>
            <w:tcW w:w="2963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Здатність при періодичному контакті, обніманні або спілкуванні, можливість відвернути</w:t>
            </w:r>
          </w:p>
        </w:tc>
        <w:tc>
          <w:tcPr>
            <w:tcW w:w="2388" w:type="dxa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Складність заспокоєння</w:t>
            </w:r>
          </w:p>
        </w:tc>
      </w:tr>
      <w:tr w:rsidR="00FF77F5" w:rsidRPr="00E55B1E" w:rsidTr="00E34264">
        <w:tc>
          <w:tcPr>
            <w:tcW w:w="9570" w:type="dxa"/>
            <w:gridSpan w:val="4"/>
          </w:tcPr>
          <w:p w:rsidR="00FF77F5" w:rsidRPr="00E55B1E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B1E">
              <w:rPr>
                <w:rFonts w:ascii="Times New Roman" w:hAnsi="Times New Roman" w:cs="Times New Roman"/>
                <w:lang w:val="uk-UA"/>
              </w:rPr>
              <w:t>Кожна з категорій оцінюється балом від 0 до 2, при підсумовуванні отримують сумарний показник болю від 0 до 10</w:t>
            </w:r>
          </w:p>
        </w:tc>
      </w:tr>
    </w:tbl>
    <w:p w:rsidR="00FF77F5" w:rsidRPr="00C6095D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Примітка. Шкала для дітей віком від 0 до 3 років.</w:t>
      </w:r>
    </w:p>
    <w:p w:rsidR="00FF77F5" w:rsidRPr="00C6095D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lang w:val="uk-UA"/>
        </w:rPr>
      </w:pPr>
    </w:p>
    <w:p w:rsidR="00FF77F5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Табл.4.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Шкала </w:t>
      </w:r>
      <w:r w:rsidR="00FF77F5" w:rsidRPr="00002343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="00FF77F5" w:rsidRPr="00002343">
        <w:rPr>
          <w:rFonts w:ascii="Times New Roman" w:hAnsi="Times New Roman" w:cs="Times New Roman"/>
          <w:color w:val="000000"/>
          <w:sz w:val="28"/>
          <w:szCs w:val="28"/>
          <w:lang w:val="uk-UA"/>
        </w:rPr>
        <w:t>-FLACC</w:t>
      </w:r>
      <w:r w:rsidR="00FF77F5" w:rsidRPr="00002343">
        <w:rPr>
          <w:rFonts w:ascii="Times New Roman" w:hAnsi="Times New Roman" w:cs="Times New Roman"/>
          <w:sz w:val="28"/>
          <w:szCs w:val="28"/>
          <w:lang w:val="uk-UA"/>
        </w:rPr>
        <w:t xml:space="preserve"> для оцінки болю у дітей з когнітивними відхиленнями (2)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701"/>
        <w:gridCol w:w="3118"/>
        <w:gridCol w:w="3402"/>
      </w:tblGrid>
      <w:tr w:rsidR="00FF77F5" w:rsidRPr="00C6095D" w:rsidTr="00E34264">
        <w:tc>
          <w:tcPr>
            <w:tcW w:w="1526" w:type="dxa"/>
            <w:vMerge w:val="restart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Показник</w:t>
            </w:r>
          </w:p>
        </w:tc>
        <w:tc>
          <w:tcPr>
            <w:tcW w:w="8221" w:type="dxa"/>
            <w:gridSpan w:val="3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Бальна оцінка</w:t>
            </w:r>
          </w:p>
        </w:tc>
      </w:tr>
      <w:tr w:rsidR="00FF77F5" w:rsidRPr="00C6095D" w:rsidTr="00E34264">
        <w:tc>
          <w:tcPr>
            <w:tcW w:w="1526" w:type="dxa"/>
            <w:vMerge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FF77F5" w:rsidRPr="00C6095D" w:rsidTr="00E34264">
        <w:tc>
          <w:tcPr>
            <w:tcW w:w="1526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Обличчя </w:t>
            </w: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Ві</w:t>
            </w:r>
            <w:r>
              <w:rPr>
                <w:rFonts w:ascii="Times New Roman" w:hAnsi="Times New Roman" w:cs="Times New Roman"/>
                <w:lang w:val="uk-UA"/>
              </w:rPr>
              <w:t xml:space="preserve">дсутність будь-якої особливої </w:t>
            </w:r>
            <w:r w:rsidRPr="00C6095D">
              <w:rPr>
                <w:rFonts w:ascii="Times New Roman" w:hAnsi="Times New Roman" w:cs="Times New Roman"/>
                <w:lang w:val="uk-UA"/>
              </w:rPr>
              <w:t>гримаси або посмішка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Періодична гримаса або несхвальний погляд, усамітнення, відсутність інтересу </w:t>
            </w:r>
            <w:r w:rsidRPr="00C6095D">
              <w:rPr>
                <w:rFonts w:ascii="Times New Roman" w:hAnsi="Times New Roman" w:cs="Times New Roman"/>
                <w:i/>
                <w:lang w:val="uk-UA"/>
              </w:rPr>
              <w:t>[Виглядає сумним і засмученим]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Частий або постійний несхвальний ви</w:t>
            </w:r>
            <w:r>
              <w:rPr>
                <w:rFonts w:ascii="Times New Roman" w:hAnsi="Times New Roman" w:cs="Times New Roman"/>
                <w:lang w:val="uk-UA"/>
              </w:rPr>
              <w:t>гля</w:t>
            </w:r>
            <w:r w:rsidRPr="00C6095D">
              <w:rPr>
                <w:rFonts w:ascii="Times New Roman" w:hAnsi="Times New Roman" w:cs="Times New Roman"/>
                <w:lang w:val="uk-UA"/>
              </w:rPr>
              <w:t xml:space="preserve">д, стислі щелепи, тремтіння 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[Вираз стресу на обличчі, переляку або паніки]</w:t>
            </w:r>
          </w:p>
        </w:tc>
      </w:tr>
      <w:tr w:rsidR="00FF77F5" w:rsidRPr="00F45A5C" w:rsidTr="00E34264">
        <w:tc>
          <w:tcPr>
            <w:tcW w:w="1526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Ноги</w:t>
            </w: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Нормальне положення або розслабленість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Скутість, неспокій, напруга 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[Періодичний тремор]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П</w:t>
            </w:r>
            <w:r>
              <w:rPr>
                <w:rFonts w:ascii="Times New Roman" w:hAnsi="Times New Roman" w:cs="Times New Roman"/>
                <w:lang w:val="uk-UA"/>
              </w:rPr>
              <w:t>оштовхи</w:t>
            </w:r>
            <w:r w:rsidRPr="00C6095D">
              <w:rPr>
                <w:rFonts w:ascii="Times New Roman" w:hAnsi="Times New Roman" w:cs="Times New Roman"/>
                <w:lang w:val="uk-UA"/>
              </w:rPr>
              <w:t xml:space="preserve"> ногами або їх витягування </w:t>
            </w:r>
            <w:r w:rsidRPr="00C6095D">
              <w:rPr>
                <w:rFonts w:ascii="Times New Roman" w:hAnsi="Times New Roman" w:cs="Times New Roman"/>
                <w:i/>
                <w:lang w:val="uk-UA"/>
              </w:rPr>
              <w:t xml:space="preserve">[Значне посилення </w:t>
            </w:r>
            <w:proofErr w:type="spellStart"/>
            <w:r w:rsidRPr="00C6095D">
              <w:rPr>
                <w:rFonts w:ascii="Times New Roman" w:hAnsi="Times New Roman" w:cs="Times New Roman"/>
                <w:i/>
                <w:lang w:val="uk-UA"/>
              </w:rPr>
              <w:t>спастики</w:t>
            </w:r>
            <w:proofErr w:type="spellEnd"/>
            <w:r w:rsidRPr="00C6095D">
              <w:rPr>
                <w:rFonts w:ascii="Times New Roman" w:hAnsi="Times New Roman" w:cs="Times New Roman"/>
                <w:i/>
                <w:lang w:val="uk-UA"/>
              </w:rPr>
              <w:t xml:space="preserve">, постійний тремор або різкі </w:t>
            </w:r>
            <w:proofErr w:type="spellStart"/>
            <w:r w:rsidRPr="00C6095D">
              <w:rPr>
                <w:rFonts w:ascii="Times New Roman" w:hAnsi="Times New Roman" w:cs="Times New Roman"/>
                <w:i/>
                <w:lang w:val="uk-UA"/>
              </w:rPr>
              <w:t>повштовхоподібні</w:t>
            </w:r>
            <w:proofErr w:type="spellEnd"/>
            <w:r w:rsidRPr="00C6095D">
              <w:rPr>
                <w:rFonts w:ascii="Times New Roman" w:hAnsi="Times New Roman" w:cs="Times New Roman"/>
                <w:i/>
                <w:lang w:val="uk-UA"/>
              </w:rPr>
              <w:t xml:space="preserve"> рухи]</w:t>
            </w:r>
          </w:p>
        </w:tc>
      </w:tr>
      <w:tr w:rsidR="00FF77F5" w:rsidRPr="00F45A5C" w:rsidTr="00E34264">
        <w:tc>
          <w:tcPr>
            <w:tcW w:w="1526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Активність </w:t>
            </w: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Спокійне положення лежачи, нормальне положення, легке переміщення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Вигинання, переміщення вперед / назад, напруженість 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[Помірне збудження, поверхневе, напружене дихання, періодичні зітхання]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Увігнутість</w:t>
            </w:r>
            <w:r w:rsidRPr="00C6095D">
              <w:rPr>
                <w:rFonts w:ascii="Times New Roman" w:hAnsi="Times New Roman" w:cs="Times New Roman"/>
                <w:lang w:val="uk-UA"/>
              </w:rPr>
              <w:t xml:space="preserve">, ригідність або різкі </w:t>
            </w:r>
            <w:proofErr w:type="spellStart"/>
            <w:r w:rsidRPr="00C6095D">
              <w:rPr>
                <w:rFonts w:ascii="Times New Roman" w:hAnsi="Times New Roman" w:cs="Times New Roman"/>
                <w:lang w:val="uk-UA"/>
              </w:rPr>
              <w:t>повштовхоподібні</w:t>
            </w:r>
            <w:proofErr w:type="spellEnd"/>
            <w:r w:rsidRPr="00C6095D">
              <w:rPr>
                <w:rFonts w:ascii="Times New Roman" w:hAnsi="Times New Roman" w:cs="Times New Roman"/>
                <w:lang w:val="uk-UA"/>
              </w:rPr>
              <w:t xml:space="preserve"> рухи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[Виражене збудження, удар</w:t>
            </w:r>
            <w:r>
              <w:rPr>
                <w:rFonts w:ascii="Times New Roman" w:hAnsi="Times New Roman" w:cs="Times New Roman"/>
                <w:i/>
                <w:lang w:val="uk-UA"/>
              </w:rPr>
              <w:t>и</w:t>
            </w:r>
            <w:r w:rsidRPr="00C6095D">
              <w:rPr>
                <w:rFonts w:ascii="Times New Roman" w:hAnsi="Times New Roman" w:cs="Times New Roman"/>
                <w:i/>
                <w:lang w:val="uk-UA"/>
              </w:rPr>
              <w:t xml:space="preserve"> головою; тремтіння; затримка дихання, глибокі зітхання або різкі зітхання; виражена ригідність</w:t>
            </w:r>
            <w:r w:rsidRPr="00C6095D">
              <w:rPr>
                <w:rFonts w:ascii="Times New Roman" w:hAnsi="Times New Roman" w:cs="Times New Roman"/>
                <w:lang w:val="uk-UA"/>
              </w:rPr>
              <w:t>]</w:t>
            </w:r>
          </w:p>
        </w:tc>
      </w:tr>
      <w:tr w:rsidR="00FF77F5" w:rsidRPr="00C6095D" w:rsidTr="00E34264">
        <w:tc>
          <w:tcPr>
            <w:tcW w:w="1526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Крик</w:t>
            </w: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Відсутність крику (при неспанні і під час сну)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Стогін або ниття, періодична незадоволеність 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[Періодичний вербальний сплеск або бурмотіння]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 xml:space="preserve">Постійний крик, пронизливий крик або схлипування 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[Постійні вербальні сплески або бурмотіння]</w:t>
            </w:r>
          </w:p>
        </w:tc>
      </w:tr>
      <w:tr w:rsidR="00FF77F5" w:rsidRPr="00C6095D" w:rsidTr="00E34264">
        <w:tc>
          <w:tcPr>
            <w:tcW w:w="1526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Здатність до зовнішнього заспокоєнн</w:t>
            </w:r>
            <w:r>
              <w:rPr>
                <w:rFonts w:ascii="Times New Roman" w:hAnsi="Times New Roman" w:cs="Times New Roman"/>
                <w:lang w:val="uk-UA"/>
              </w:rPr>
              <w:t>я</w:t>
            </w:r>
          </w:p>
        </w:tc>
        <w:tc>
          <w:tcPr>
            <w:tcW w:w="1701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Здатність, розслабленість</w:t>
            </w:r>
          </w:p>
        </w:tc>
        <w:tc>
          <w:tcPr>
            <w:tcW w:w="3118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Здатність при періодичному контакті, обніманні або спілкуванні, можливість відвернути</w:t>
            </w:r>
          </w:p>
        </w:tc>
        <w:tc>
          <w:tcPr>
            <w:tcW w:w="3402" w:type="dxa"/>
          </w:tcPr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lang w:val="uk-UA"/>
              </w:rPr>
              <w:t>Складність заспокоєння</w:t>
            </w:r>
          </w:p>
          <w:p w:rsidR="00FF77F5" w:rsidRPr="00C6095D" w:rsidRDefault="00FF77F5" w:rsidP="00E342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C6095D">
              <w:rPr>
                <w:rFonts w:ascii="Times New Roman" w:hAnsi="Times New Roman" w:cs="Times New Roman"/>
                <w:i/>
                <w:lang w:val="uk-UA"/>
              </w:rPr>
              <w:t>[Відштовхування того, хто надає допомогу, опір йому або заходам щодо забезпечення комфорту]</w:t>
            </w:r>
          </w:p>
        </w:tc>
      </w:tr>
    </w:tbl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w w:val="10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lang w:val="uk-UA"/>
        </w:rPr>
        <w:br w:type="page"/>
      </w:r>
      <w:r w:rsidR="00002343" w:rsidRPr="00002343">
        <w:rPr>
          <w:rFonts w:ascii="Times New Roman" w:hAnsi="Times New Roman" w:cs="Times New Roman"/>
          <w:sz w:val="28"/>
          <w:szCs w:val="28"/>
          <w:lang w:val="uk-UA"/>
        </w:rPr>
        <w:lastRenderedPageBreak/>
        <w:t>Рис.2</w:t>
      </w:r>
      <w:r w:rsidR="000023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02343" w:rsidRPr="00FF77F5">
        <w:rPr>
          <w:rFonts w:ascii="Times New Roman" w:hAnsi="Times New Roman" w:cs="Times New Roman"/>
          <w:spacing w:val="25"/>
          <w:sz w:val="28"/>
          <w:szCs w:val="28"/>
          <w:lang w:val="uk-UA"/>
        </w:rPr>
        <w:t>Ш</w:t>
      </w:r>
      <w:r w:rsidR="00002343" w:rsidRPr="00FF77F5">
        <w:rPr>
          <w:rFonts w:ascii="Times New Roman" w:hAnsi="Times New Roman" w:cs="Times New Roman"/>
          <w:sz w:val="28"/>
          <w:szCs w:val="28"/>
          <w:lang w:val="uk-UA"/>
        </w:rPr>
        <w:t>кала оцінки</w:t>
      </w:r>
      <w:r w:rsidR="00002343" w:rsidRPr="00FF77F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002343" w:rsidRPr="00FF77F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002343" w:rsidRPr="00FF77F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02343" w:rsidRPr="00FF77F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02343" w:rsidRPr="00FF77F5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002343" w:rsidRPr="00FF77F5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002343" w:rsidRPr="00FF77F5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002343" w:rsidRPr="00FF77F5">
        <w:rPr>
          <w:rFonts w:ascii="Times New Roman" w:hAnsi="Times New Roman" w:cs="Times New Roman"/>
          <w:w w:val="104"/>
          <w:sz w:val="28"/>
          <w:szCs w:val="28"/>
          <w:lang w:val="uk-UA"/>
        </w:rPr>
        <w:t>обличчя – доповнена</w:t>
      </w:r>
    </w:p>
    <w:p w:rsidR="00002343" w:rsidRPr="00002343" w:rsidRDefault="0000234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Faces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Pain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Scale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Revised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©2001,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International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Association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Study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E55B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5B1E">
        <w:rPr>
          <w:rFonts w:ascii="Times New Roman" w:hAnsi="Times New Roman" w:cs="Times New Roman"/>
          <w:b/>
          <w:sz w:val="24"/>
          <w:szCs w:val="24"/>
          <w:lang w:val="en-US"/>
        </w:rPr>
        <w:t>Pain</w:t>
      </w: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E55B1E">
        <w:rPr>
          <w:rFonts w:ascii="Times New Roman" w:hAnsi="Times New Roman" w:cs="Times New Roman"/>
          <w:sz w:val="24"/>
          <w:szCs w:val="24"/>
          <w:lang w:val="uk-UA"/>
        </w:rPr>
        <w:t xml:space="preserve">Для дітей від 4 до 16 років, мімічна шкала, включає 6 намальованих облич із різними виразами, де є стандартне схематичне зображення змін міміки залежно від інтенсивності болю, проте в різних частинах світу вони можуть бути замінені на фотографії або малюнки місцевих дітей. </w:t>
      </w: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E55B1E">
        <w:rPr>
          <w:rFonts w:ascii="Times New Roman" w:hAnsi="Times New Roman" w:cs="Times New Roman"/>
          <w:sz w:val="24"/>
          <w:szCs w:val="24"/>
          <w:lang w:val="uk-UA"/>
        </w:rPr>
        <w:t xml:space="preserve">Проблемна особливість цієї шкали – діти можуть визначати більше свої емоції, ніж біль. </w:t>
      </w:r>
    </w:p>
    <w:p w:rsidR="00FF77F5" w:rsidRPr="00E55B1E" w:rsidRDefault="00E34264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w w:val="108"/>
          <w:sz w:val="24"/>
          <w:szCs w:val="24"/>
          <w:lang w:val="en-US"/>
        </w:rPr>
      </w:pPr>
      <w:hyperlink r:id="rId10">
        <w:r w:rsidR="00FF77F5" w:rsidRPr="00E55B1E">
          <w:rPr>
            <w:rFonts w:ascii="Times New Roman" w:hAnsi="Times New Roman" w:cs="Times New Roman"/>
            <w:w w:val="109"/>
            <w:sz w:val="24"/>
            <w:szCs w:val="24"/>
            <w:lang w:val="en-US"/>
          </w:rPr>
          <w:t>http://</w:t>
        </w:r>
        <w:r w:rsidR="00FF77F5" w:rsidRPr="00E55B1E">
          <w:rPr>
            <w:rFonts w:ascii="Times New Roman" w:hAnsi="Times New Roman" w:cs="Times New Roman"/>
            <w:spacing w:val="2"/>
            <w:w w:val="109"/>
            <w:sz w:val="24"/>
            <w:szCs w:val="24"/>
            <w:lang w:val="en-US"/>
          </w:rPr>
          <w:t>w</w:t>
        </w:r>
        <w:r w:rsidR="00FF77F5" w:rsidRPr="00E55B1E">
          <w:rPr>
            <w:rFonts w:ascii="Times New Roman" w:hAnsi="Times New Roman" w:cs="Times New Roman"/>
            <w:spacing w:val="2"/>
            <w:w w:val="101"/>
            <w:sz w:val="24"/>
            <w:szCs w:val="24"/>
            <w:lang w:val="en-US"/>
          </w:rPr>
          <w:t>w</w:t>
        </w:r>
        <w:r w:rsidR="00FF77F5" w:rsidRPr="00E55B1E">
          <w:rPr>
            <w:rFonts w:ascii="Times New Roman" w:hAnsi="Times New Roman" w:cs="Times New Roman"/>
            <w:spacing w:val="-7"/>
            <w:w w:val="101"/>
            <w:sz w:val="24"/>
            <w:szCs w:val="24"/>
            <w:lang w:val="en-US"/>
          </w:rPr>
          <w:t>w</w:t>
        </w:r>
        <w:r w:rsidR="00FF77F5" w:rsidRPr="00E55B1E">
          <w:rPr>
            <w:rFonts w:ascii="Times New Roman" w:hAnsi="Times New Roman" w:cs="Times New Roman"/>
            <w:w w:val="101"/>
            <w:sz w:val="24"/>
            <w:szCs w:val="24"/>
            <w:lang w:val="en-US"/>
          </w:rPr>
          <w:t>.ias</w:t>
        </w:r>
        <w:r w:rsidR="00FF77F5" w:rsidRPr="00E55B1E">
          <w:rPr>
            <w:rFonts w:ascii="Times New Roman" w:hAnsi="Times New Roman" w:cs="Times New Roman"/>
            <w:spacing w:val="3"/>
            <w:w w:val="101"/>
            <w:sz w:val="24"/>
            <w:szCs w:val="24"/>
            <w:lang w:val="en-US"/>
          </w:rPr>
          <w:t>p</w:t>
        </w:r>
        <w:r w:rsidR="00FF77F5" w:rsidRPr="00E55B1E">
          <w:rPr>
            <w:rFonts w:ascii="Times New Roman" w:hAnsi="Times New Roman" w:cs="Times New Roman"/>
            <w:w w:val="92"/>
            <w:sz w:val="24"/>
            <w:szCs w:val="24"/>
            <w:lang w:val="en-US"/>
          </w:rPr>
          <w:t>-</w:t>
        </w:r>
      </w:hyperlink>
      <w:r w:rsidR="00FF77F5" w:rsidRPr="00E55B1E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="00FF77F5" w:rsidRPr="00E55B1E">
        <w:rPr>
          <w:rFonts w:ascii="Times New Roman" w:hAnsi="Times New Roman" w:cs="Times New Roman"/>
          <w:w w:val="104"/>
          <w:sz w:val="24"/>
          <w:szCs w:val="24"/>
          <w:lang w:val="en-US"/>
        </w:rPr>
        <w:t>pain.o</w:t>
      </w:r>
      <w:r w:rsidR="00FF77F5" w:rsidRPr="00E55B1E">
        <w:rPr>
          <w:rFonts w:ascii="Times New Roman" w:hAnsi="Times New Roman" w:cs="Times New Roman"/>
          <w:spacing w:val="-2"/>
          <w:w w:val="104"/>
          <w:sz w:val="24"/>
          <w:szCs w:val="24"/>
          <w:lang w:val="en-US"/>
        </w:rPr>
        <w:t>r</w:t>
      </w:r>
      <w:r w:rsidR="00FF77F5" w:rsidRPr="00E55B1E">
        <w:rPr>
          <w:rFonts w:ascii="Times New Roman" w:hAnsi="Times New Roman" w:cs="Times New Roman"/>
          <w:w w:val="108"/>
          <w:sz w:val="24"/>
          <w:szCs w:val="24"/>
          <w:lang w:val="en-US"/>
        </w:rPr>
        <w:t>g/</w:t>
      </w:r>
      <w:proofErr w:type="spellStart"/>
      <w:r w:rsidR="00FF77F5" w:rsidRPr="00E55B1E">
        <w:rPr>
          <w:rFonts w:ascii="Times New Roman" w:hAnsi="Times New Roman" w:cs="Times New Roman"/>
          <w:w w:val="108"/>
          <w:sz w:val="24"/>
          <w:szCs w:val="24"/>
          <w:lang w:val="en-US"/>
        </w:rPr>
        <w:t>fpsr</w:t>
      </w:r>
      <w:proofErr w:type="spellEnd"/>
      <w:r w:rsidR="00FF77F5" w:rsidRPr="00E55B1E">
        <w:rPr>
          <w:rFonts w:ascii="Times New Roman" w:hAnsi="Times New Roman" w:cs="Times New Roman"/>
          <w:w w:val="108"/>
          <w:sz w:val="24"/>
          <w:szCs w:val="24"/>
          <w:lang w:val="en-US"/>
        </w:rPr>
        <w:t>/</w:t>
      </w: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w w:val="108"/>
          <w:sz w:val="24"/>
          <w:szCs w:val="24"/>
          <w:lang w:val="en-US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color w:val="363435"/>
          <w:w w:val="108"/>
          <w:sz w:val="24"/>
          <w:szCs w:val="24"/>
          <w:lang w:val="uk-UA" w:eastAsia="uk-UA"/>
        </w:rPr>
        <w:drawing>
          <wp:inline distT="0" distB="0" distL="0" distR="0">
            <wp:extent cx="5313680" cy="1513840"/>
            <wp:effectExtent l="0" t="0" r="1270" b="0"/>
            <wp:docPr id="5" name="Рисунок 5" descr="C:\Users\Елена\Downloads\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Елена\Downloads\FAC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Pr="00E2774F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color w:val="363435"/>
          <w:w w:val="108"/>
          <w:sz w:val="24"/>
          <w:szCs w:val="24"/>
          <w:lang w:val="uk-UA"/>
        </w:rPr>
      </w:pPr>
    </w:p>
    <w:p w:rsidR="00FF77F5" w:rsidRPr="00E2774F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Примітка. Вживайте слова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болить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біль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залежно від того, що конкретна дитина сприймає як правильне.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Ці о</w:t>
      </w:r>
      <w:r>
        <w:rPr>
          <w:rFonts w:ascii="Times New Roman" w:hAnsi="Times New Roman" w:cs="Times New Roman"/>
          <w:sz w:val="24"/>
          <w:szCs w:val="24"/>
          <w:lang w:val="uk-UA"/>
        </w:rPr>
        <w:t>бличчя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показують, наскільки сильно щось може боліти. Ц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uk-UA"/>
        </w:rPr>
        <w:t>бличчя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[вкажіть на обличчя, яке показує, що болю немає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крайнє о</w:t>
      </w:r>
      <w:r>
        <w:rPr>
          <w:rFonts w:ascii="Times New Roman" w:hAnsi="Times New Roman" w:cs="Times New Roman"/>
          <w:sz w:val="24"/>
          <w:szCs w:val="24"/>
          <w:lang w:val="uk-UA"/>
        </w:rPr>
        <w:t>бличчя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зліва] показує, що нічого не болить. О</w:t>
      </w:r>
      <w:r>
        <w:rPr>
          <w:rFonts w:ascii="Times New Roman" w:hAnsi="Times New Roman" w:cs="Times New Roman"/>
          <w:sz w:val="24"/>
          <w:szCs w:val="24"/>
          <w:lang w:val="uk-UA"/>
        </w:rPr>
        <w:t>бличчя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показують все більш сильний біль [вкажіть на кожне з них в напрямку зліва направо]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до цього [вкажіть на обличчя, яке показує найсильніш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біль, крайнє праворуч]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воно показує дуже сильний біль. вкажи,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як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з цих о</w:t>
      </w:r>
      <w:r>
        <w:rPr>
          <w:rFonts w:ascii="Times New Roman" w:hAnsi="Times New Roman" w:cs="Times New Roman"/>
          <w:sz w:val="24"/>
          <w:szCs w:val="24"/>
          <w:lang w:val="uk-UA"/>
        </w:rPr>
        <w:t>блич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, показує, як сильно тобі боляче [зараз]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F77F5" w:rsidRPr="00E2774F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Визначте бальну оцінку болю за обраним особі 0, 2, 4, 6, 8 або 10, рахуючи зліва направо, при цьому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болю ні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10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дуже сильн</w:t>
      </w:r>
      <w:r>
        <w:rPr>
          <w:rFonts w:ascii="Times New Roman" w:hAnsi="Times New Roman" w:cs="Times New Roman"/>
          <w:sz w:val="24"/>
          <w:szCs w:val="24"/>
          <w:lang w:val="uk-UA"/>
        </w:rPr>
        <w:t>ий біль»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. Не використовуйте слів на кшталт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радісний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сумний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. Ця шкала призначена для кількісної оцінки того, що діти відчувають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774F">
        <w:rPr>
          <w:rFonts w:ascii="Times New Roman" w:hAnsi="Times New Roman" w:cs="Times New Roman"/>
          <w:sz w:val="24"/>
          <w:szCs w:val="24"/>
          <w:lang w:val="uk-UA"/>
        </w:rPr>
        <w:t>всередині, а не того, що виражають їхні обличчя.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F">
        <w:rPr>
          <w:rFonts w:ascii="Times New Roman" w:hAnsi="Times New Roman" w:cs="Times New Roman"/>
          <w:sz w:val="24"/>
          <w:szCs w:val="24"/>
          <w:lang w:val="uk-UA"/>
        </w:rPr>
        <w:t>Дозвіл на використання. Авторські права на шкалу FPS-R належать</w:t>
      </w:r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International Association for the Study of Pain (IASP) © 2001. Hicks CL, von Baeyer CL,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Spafford</w:t>
      </w:r>
      <w:proofErr w:type="spell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P, van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Korlaar</w:t>
      </w:r>
      <w:proofErr w:type="spell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Goodenough</w:t>
      </w:r>
      <w:proofErr w:type="spell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B. The Faces Pain Scale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Revised: Toward a common metric in pediatric pain measurement. Pain 2001; 93: 173-183.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Bieri</w:t>
      </w:r>
      <w:proofErr w:type="spell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Start"/>
      <w:r w:rsidRPr="00E2774F">
        <w:rPr>
          <w:rFonts w:ascii="Times New Roman" w:hAnsi="Times New Roman" w:cs="Times New Roman"/>
          <w:sz w:val="24"/>
          <w:szCs w:val="24"/>
          <w:lang w:val="en-US"/>
        </w:rPr>
        <w:t>,Reeve</w:t>
      </w:r>
      <w:proofErr w:type="spellEnd"/>
      <w:proofErr w:type="gram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R, Champion GD, </w:t>
      </w:r>
      <w:proofErr w:type="spellStart"/>
      <w:r w:rsidRPr="00E2774F">
        <w:rPr>
          <w:rFonts w:ascii="Times New Roman" w:hAnsi="Times New Roman" w:cs="Times New Roman"/>
          <w:sz w:val="24"/>
          <w:szCs w:val="24"/>
          <w:lang w:val="en-US"/>
        </w:rPr>
        <w:t>Addicoat</w:t>
      </w:r>
      <w:proofErr w:type="spellEnd"/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 L, Ziegler J. The Faces Pain Scale for the self-assessment of the severity of pain experienced by children: Development, initial validation and preliminary investigation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774F">
        <w:rPr>
          <w:rFonts w:ascii="Times New Roman" w:hAnsi="Times New Roman" w:cs="Times New Roman"/>
          <w:sz w:val="24"/>
          <w:szCs w:val="24"/>
          <w:lang w:val="en-US"/>
        </w:rPr>
        <w:t xml:space="preserve">for ratio scale properties. </w:t>
      </w:r>
      <w:proofErr w:type="gramStart"/>
      <w:r w:rsidRPr="00E2774F">
        <w:rPr>
          <w:rFonts w:ascii="Times New Roman" w:hAnsi="Times New Roman" w:cs="Times New Roman"/>
          <w:sz w:val="24"/>
          <w:szCs w:val="24"/>
          <w:lang w:val="en-US"/>
        </w:rPr>
        <w:t>Pain 1990; 41: 139-150.</w:t>
      </w:r>
      <w:proofErr w:type="gramEnd"/>
    </w:p>
    <w:p w:rsidR="00FF77F5" w:rsidRPr="00B07F88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002343" w:rsidRPr="00002343" w:rsidRDefault="00002343" w:rsidP="00FF77F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lastRenderedPageBreak/>
        <w:t xml:space="preserve">Рис.3. </w:t>
      </w:r>
      <w:r>
        <w:rPr>
          <w:rFonts w:ascii="Times New Roman" w:hAnsi="Times New Roman" w:cs="Times New Roman"/>
          <w:sz w:val="28"/>
          <w:szCs w:val="28"/>
        </w:rPr>
        <w:t>Візуальні аналогові шкали оцінювання болю у дітей</w:t>
      </w:r>
    </w:p>
    <w:p w:rsidR="00FF77F5" w:rsidRPr="00ED28FE" w:rsidRDefault="00FF77F5" w:rsidP="00FF77F5">
      <w:pPr>
        <w:pStyle w:val="Default"/>
        <w:rPr>
          <w:rFonts w:ascii="Times New Roman" w:hAnsi="Times New Roman" w:cs="Times New Roman"/>
        </w:rPr>
      </w:pPr>
      <w:r w:rsidRPr="00ED28FE">
        <w:rPr>
          <w:rFonts w:ascii="Times New Roman" w:hAnsi="Times New Roman" w:cs="Times New Roman"/>
        </w:rPr>
        <w:t xml:space="preserve">Візуальна аналогова шкала болю /0-10 </w:t>
      </w:r>
      <w:r w:rsidRPr="00ED28FE">
        <w:rPr>
          <w:rFonts w:ascii="Times New Roman" w:hAnsi="Times New Roman" w:cs="Times New Roman"/>
          <w:lang w:val="en-US"/>
        </w:rPr>
        <w:t>Visual</w:t>
      </w:r>
      <w:r w:rsidRPr="00ED28FE">
        <w:rPr>
          <w:rFonts w:ascii="Times New Roman" w:hAnsi="Times New Roman" w:cs="Times New Roman"/>
        </w:rPr>
        <w:t xml:space="preserve"> </w:t>
      </w:r>
      <w:r w:rsidRPr="00ED28FE">
        <w:rPr>
          <w:rFonts w:ascii="Times New Roman" w:hAnsi="Times New Roman" w:cs="Times New Roman"/>
          <w:lang w:val="en-US"/>
        </w:rPr>
        <w:t>Analogue</w:t>
      </w:r>
      <w:r w:rsidRPr="00ED28FE">
        <w:rPr>
          <w:rFonts w:ascii="Times New Roman" w:hAnsi="Times New Roman" w:cs="Times New Roman"/>
        </w:rPr>
        <w:t xml:space="preserve"> </w:t>
      </w:r>
      <w:r w:rsidRPr="00ED28FE">
        <w:rPr>
          <w:rFonts w:ascii="Times New Roman" w:hAnsi="Times New Roman" w:cs="Times New Roman"/>
          <w:lang w:val="en-US"/>
        </w:rPr>
        <w:t>Pain</w:t>
      </w:r>
      <w:r w:rsidRPr="00ED28FE">
        <w:rPr>
          <w:rFonts w:ascii="Times New Roman" w:hAnsi="Times New Roman" w:cs="Times New Roman"/>
        </w:rPr>
        <w:t xml:space="preserve"> </w:t>
      </w:r>
      <w:r w:rsidRPr="00ED28FE">
        <w:rPr>
          <w:rFonts w:ascii="Times New Roman" w:hAnsi="Times New Roman" w:cs="Times New Roman"/>
          <w:lang w:val="en-US"/>
        </w:rPr>
        <w:t>Distress</w:t>
      </w:r>
      <w:r w:rsidRPr="00ED28FE">
        <w:rPr>
          <w:rFonts w:ascii="Times New Roman" w:hAnsi="Times New Roman" w:cs="Times New Roman"/>
        </w:rPr>
        <w:t xml:space="preserve"> </w:t>
      </w:r>
      <w:r w:rsidRPr="00ED28FE">
        <w:rPr>
          <w:rFonts w:ascii="Times New Roman" w:hAnsi="Times New Roman" w:cs="Times New Roman"/>
          <w:lang w:val="en-US"/>
        </w:rPr>
        <w:t>Scale</w:t>
      </w:r>
      <w:r w:rsidRPr="00ED28FE">
        <w:rPr>
          <w:rFonts w:ascii="Times New Roman" w:hAnsi="Times New Roman" w:cs="Times New Roman"/>
        </w:rPr>
        <w:t xml:space="preserve"> для самооцінки болю для дітей від 6 років</w:t>
      </w:r>
    </w:p>
    <w:p w:rsidR="00FF77F5" w:rsidRPr="00107BBC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7BBC">
        <w:rPr>
          <w:rFonts w:ascii="Times New Roman" w:hAnsi="Times New Roman" w:cs="Times New Roman"/>
          <w:b/>
          <w:sz w:val="24"/>
          <w:szCs w:val="24"/>
          <w:lang w:val="uk-UA"/>
        </w:rPr>
        <w:t>Візуальна аналогова шкала (вертикальна)</w:t>
      </w:r>
    </w:p>
    <w:p w:rsidR="00FF77F5" w:rsidRPr="00107BBC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1605280" cy="4104640"/>
            <wp:effectExtent l="0" t="0" r="0" b="0"/>
            <wp:docPr id="4" name="Рисунок 4" descr="E:\КУРС ПАЛЛИАТИВ\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:\КУРС ПАЛЛИАТИВ\VA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F77F5" w:rsidRPr="00107BBC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7BBC">
        <w:rPr>
          <w:rFonts w:ascii="Times New Roman" w:hAnsi="Times New Roman" w:cs="Times New Roman"/>
          <w:b/>
          <w:sz w:val="24"/>
          <w:szCs w:val="24"/>
          <w:lang w:val="uk-UA"/>
        </w:rPr>
        <w:t>Візуальна аналогова шкала (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горизонтальна</w:t>
      </w:r>
      <w:r w:rsidRPr="00107BB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FF77F5" w:rsidRPr="00107BBC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F77F5" w:rsidRPr="00C853FC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134620</wp:posOffset>
                </wp:positionV>
                <wp:extent cx="0" cy="152400"/>
                <wp:effectExtent l="9525" t="6350" r="952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0.6pt" to="1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115570</wp:posOffset>
                </wp:positionV>
                <wp:extent cx="0" cy="152400"/>
                <wp:effectExtent l="9525" t="6350" r="9525" b="1270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2pt,9.1pt" to="37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96520</wp:posOffset>
                </wp:positionV>
                <wp:extent cx="0" cy="152400"/>
                <wp:effectExtent l="9525" t="6350" r="9525" b="127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7.6pt" to="331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96520</wp:posOffset>
                </wp:positionV>
                <wp:extent cx="0" cy="152400"/>
                <wp:effectExtent l="9525" t="6350" r="9525" b="127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95pt,7.6pt" to="292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96520</wp:posOffset>
                </wp:positionV>
                <wp:extent cx="0" cy="152400"/>
                <wp:effectExtent l="9525" t="6350" r="9525" b="127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45pt,7.6pt" to="258.4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96520</wp:posOffset>
                </wp:positionV>
                <wp:extent cx="0" cy="152400"/>
                <wp:effectExtent l="9525" t="6350" r="9525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7pt,7.6pt" to="224.7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115570</wp:posOffset>
                </wp:positionV>
                <wp:extent cx="0" cy="152400"/>
                <wp:effectExtent l="9525" t="6350" r="9525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45pt,9.1pt" to="183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115570</wp:posOffset>
                </wp:positionV>
                <wp:extent cx="0" cy="152400"/>
                <wp:effectExtent l="9525" t="6350" r="9525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9.1pt" to="145.9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115570</wp:posOffset>
                </wp:positionV>
                <wp:extent cx="0" cy="152400"/>
                <wp:effectExtent l="9525" t="6350" r="9525" b="127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7pt,9.1pt" to="110.7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115570</wp:posOffset>
                </wp:positionV>
                <wp:extent cx="0" cy="133350"/>
                <wp:effectExtent l="9525" t="6350" r="9525" b="127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9.1pt" to="73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115570</wp:posOffset>
                </wp:positionV>
                <wp:extent cx="0" cy="152400"/>
                <wp:effectExtent l="9525" t="6350" r="9525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95pt,9.1pt" to="37.9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" strokeweight="1pt"/>
            </w:pict>
          </mc:Fallback>
        </mc:AlternateConten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635</wp:posOffset>
                </wp:positionV>
                <wp:extent cx="1076325" cy="1731010"/>
                <wp:effectExtent l="10160" t="12700" r="11430" b="6350"/>
                <wp:wrapNone/>
                <wp:docPr id="10" name="Левая фигурная скобк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076325" cy="1731010"/>
                        </a:xfrm>
                        <a:prstGeom prst="leftBrace">
                          <a:avLst>
                            <a:gd name="adj1" fmla="val 8332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0" o:spid="_x0000_s1026" type="#_x0000_t87" style="position:absolute;margin-left:142.5pt;margin-top:.05pt;width:84.75pt;height:136.3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" adj="1119" strokeweight=".5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73660</wp:posOffset>
                </wp:positionV>
                <wp:extent cx="4695825" cy="19050"/>
                <wp:effectExtent l="19050" t="25400" r="19050" b="222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95825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8pt" to="370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" strokeweight="3pt"/>
            </w:pict>
          </mc:Fallback>
        </mc:AlternateConten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63500</wp:posOffset>
                </wp:positionV>
                <wp:extent cx="1076325" cy="1276350"/>
                <wp:effectExtent l="13335" t="13970" r="5715" b="5080"/>
                <wp:wrapNone/>
                <wp:docPr id="8" name="Левая фигурная скоб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076325" cy="1276350"/>
                        </a:xfrm>
                        <a:prstGeom prst="leftBrace">
                          <a:avLst>
                            <a:gd name="adj1" fmla="val 8334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8" o:spid="_x0000_s1026" type="#_x0000_t87" style="position:absolute;margin-left:271.85pt;margin-top:5pt;width:84.75pt;height:100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" adj="1518" strokeweight=".5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45085</wp:posOffset>
                </wp:positionV>
                <wp:extent cx="1076325" cy="1276350"/>
                <wp:effectExtent l="13970" t="5080" r="5080" b="13970"/>
                <wp:wrapNone/>
                <wp:docPr id="7" name="Левая фигурная скоб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076325" cy="1276350"/>
                        </a:xfrm>
                        <a:prstGeom prst="leftBrace">
                          <a:avLst>
                            <a:gd name="adj1" fmla="val 8334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7" o:spid="_x0000_s1026" type="#_x0000_t87" style="position:absolute;margin-left:18.4pt;margin-top:3.55pt;width:84.75pt;height:100.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" adj="1518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t>0         1          2           3         4           5            6         7          8          9           10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t>Слабкий біль                           Помірний біль                      Сильний біль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color w:val="363435"/>
          <w:w w:val="109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color w:val="363435"/>
          <w:w w:val="109"/>
          <w:sz w:val="24"/>
          <w:szCs w:val="24"/>
          <w:lang w:val="uk-UA" w:eastAsia="uk-UA"/>
        </w:rPr>
        <w:drawing>
          <wp:inline distT="0" distB="0" distL="0" distR="0">
            <wp:extent cx="4856480" cy="1000760"/>
            <wp:effectExtent l="0" t="0" r="1270" b="8890"/>
            <wp:docPr id="3" name="Рисунок 3" descr="C:\Users\Елена\Downloads\Визуальная шкала интенсивности боли_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C:\Users\Елена\Downloads\Визуальная шкала интенсивности боли_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F5" w:rsidRPr="00E55B1E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B1E">
        <w:rPr>
          <w:rFonts w:ascii="Times New Roman" w:hAnsi="Times New Roman" w:cs="Times New Roman"/>
          <w:w w:val="109"/>
          <w:sz w:val="24"/>
          <w:szCs w:val="24"/>
          <w:lang w:val="en-US"/>
        </w:rPr>
        <w:t>http://</w:t>
      </w:r>
      <w:r w:rsidRPr="00E55B1E">
        <w:rPr>
          <w:rFonts w:ascii="Times New Roman" w:hAnsi="Times New Roman" w:cs="Times New Roman"/>
          <w:spacing w:val="2"/>
          <w:w w:val="109"/>
          <w:sz w:val="24"/>
          <w:szCs w:val="24"/>
          <w:lang w:val="en-US"/>
        </w:rPr>
        <w:t>w</w:t>
      </w:r>
      <w:r w:rsidRPr="00E55B1E">
        <w:rPr>
          <w:rFonts w:ascii="Times New Roman" w:hAnsi="Times New Roman" w:cs="Times New Roman"/>
          <w:spacing w:val="2"/>
          <w:w w:val="101"/>
          <w:sz w:val="24"/>
          <w:szCs w:val="24"/>
          <w:lang w:val="en-US"/>
        </w:rPr>
        <w:t>w</w:t>
      </w:r>
      <w:r w:rsidRPr="00E55B1E">
        <w:rPr>
          <w:rFonts w:ascii="Times New Roman" w:hAnsi="Times New Roman" w:cs="Times New Roman"/>
          <w:spacing w:val="-7"/>
          <w:w w:val="101"/>
          <w:sz w:val="24"/>
          <w:szCs w:val="24"/>
          <w:lang w:val="en-US"/>
        </w:rPr>
        <w:t>w</w:t>
      </w:r>
      <w:r w:rsidRPr="00E55B1E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. </w:t>
      </w:r>
      <w:proofErr w:type="spellStart"/>
      <w:proofErr w:type="gramStart"/>
      <w:r w:rsidRPr="00E55B1E">
        <w:rPr>
          <w:rFonts w:ascii="Times New Roman" w:hAnsi="Times New Roman" w:cs="Times New Roman"/>
          <w:w w:val="107"/>
          <w:sz w:val="24"/>
          <w:szCs w:val="24"/>
          <w:lang w:val="en-US"/>
        </w:rPr>
        <w:t>pa</w:t>
      </w:r>
      <w:r w:rsidRPr="00E55B1E">
        <w:rPr>
          <w:rFonts w:ascii="Times New Roman" w:hAnsi="Times New Roman" w:cs="Times New Roman"/>
          <w:spacing w:val="5"/>
          <w:w w:val="107"/>
          <w:sz w:val="24"/>
          <w:szCs w:val="24"/>
          <w:lang w:val="en-US"/>
        </w:rPr>
        <w:t>r</w:t>
      </w:r>
      <w:r w:rsidRPr="00E55B1E">
        <w:rPr>
          <w:rFonts w:ascii="Times New Roman" w:hAnsi="Times New Roman" w:cs="Times New Roman"/>
          <w:w w:val="106"/>
          <w:sz w:val="24"/>
          <w:szCs w:val="24"/>
          <w:lang w:val="en-US"/>
        </w:rPr>
        <w:t>tnersagainstpain</w:t>
      </w:r>
      <w:proofErr w:type="spellEnd"/>
      <w:proofErr w:type="gramEnd"/>
      <w:r w:rsidRPr="00E55B1E">
        <w:rPr>
          <w:rFonts w:ascii="Times New Roman" w:hAnsi="Times New Roman" w:cs="Times New Roman"/>
          <w:w w:val="106"/>
          <w:sz w:val="24"/>
          <w:szCs w:val="24"/>
          <w:lang w:val="en-US"/>
        </w:rPr>
        <w:t xml:space="preserve">. </w:t>
      </w:r>
      <w:proofErr w:type="gramStart"/>
      <w:r w:rsidRPr="00E55B1E">
        <w:rPr>
          <w:rFonts w:ascii="Times New Roman" w:hAnsi="Times New Roman" w:cs="Times New Roman"/>
          <w:spacing w:val="-1"/>
          <w:w w:val="101"/>
          <w:sz w:val="24"/>
          <w:szCs w:val="24"/>
          <w:lang w:val="en-US"/>
        </w:rPr>
        <w:t>c</w:t>
      </w:r>
      <w:r w:rsidRPr="00E55B1E">
        <w:rPr>
          <w:rFonts w:ascii="Times New Roman" w:hAnsi="Times New Roman" w:cs="Times New Roman"/>
          <w:w w:val="108"/>
          <w:sz w:val="24"/>
          <w:szCs w:val="24"/>
          <w:lang w:val="en-US"/>
        </w:rPr>
        <w:t>om/prin</w:t>
      </w:r>
      <w:r w:rsidRPr="00E55B1E">
        <w:rPr>
          <w:rFonts w:ascii="Times New Roman" w:hAnsi="Times New Roman" w:cs="Times New Roman"/>
          <w:spacing w:val="-1"/>
          <w:w w:val="108"/>
          <w:sz w:val="24"/>
          <w:szCs w:val="24"/>
          <w:lang w:val="en-US"/>
        </w:rPr>
        <w:t>t</w:t>
      </w:r>
      <w:r w:rsidRPr="00E55B1E">
        <w:rPr>
          <w:rFonts w:ascii="Times New Roman" w:hAnsi="Times New Roman" w:cs="Times New Roman"/>
          <w:w w:val="111"/>
          <w:sz w:val="24"/>
          <w:szCs w:val="24"/>
          <w:lang w:val="en-US"/>
        </w:rPr>
        <w:t>outs</w:t>
      </w:r>
      <w:proofErr w:type="gramEnd"/>
      <w:r w:rsidRPr="00E55B1E">
        <w:rPr>
          <w:rFonts w:ascii="Times New Roman" w:hAnsi="Times New Roman" w:cs="Times New Roman"/>
          <w:w w:val="111"/>
          <w:sz w:val="24"/>
          <w:szCs w:val="24"/>
          <w:lang w:val="en-US"/>
        </w:rPr>
        <w:t xml:space="preserve">/ </w:t>
      </w:r>
      <w:r w:rsidRPr="00E55B1E">
        <w:rPr>
          <w:rFonts w:ascii="Times New Roman" w:hAnsi="Times New Roman" w:cs="Times New Roman"/>
          <w:sz w:val="24"/>
          <w:szCs w:val="24"/>
          <w:lang w:val="en-US"/>
        </w:rPr>
        <w:t>A7012AS1.pdf</w:t>
      </w:r>
    </w:p>
    <w:p w:rsidR="00FF77F5" w:rsidRDefault="00FF77F5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val="uk-UA"/>
        </w:rPr>
      </w:pPr>
    </w:p>
    <w:p w:rsidR="00792723" w:rsidRPr="0062361F" w:rsidRDefault="00792723" w:rsidP="0079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2361F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літератури</w:t>
      </w:r>
    </w:p>
    <w:p w:rsidR="00792723" w:rsidRPr="00540DF0" w:rsidRDefault="00792723" w:rsidP="0079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723" w:rsidRPr="00540DF0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WHO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guidelines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pharmacological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persisting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uk-UA"/>
        </w:rPr>
        <w:t>illnesses</w:t>
      </w:r>
      <w:proofErr w:type="spellEnd"/>
      <w:r w:rsidRPr="00540D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540DF0">
        <w:rPr>
          <w:rFonts w:ascii="Times New Roman" w:hAnsi="Times New Roman" w:cs="Times New Roman"/>
          <w:sz w:val="28"/>
          <w:szCs w:val="28"/>
          <w:lang w:val="uk-UA"/>
        </w:rPr>
        <w:t>ежим доступу: http://apps.who.int/iris/bitstream/10665/44540/1/9789241548120_Guidelines.pdf]</w:t>
      </w:r>
    </w:p>
    <w:p w:rsidR="00792723" w:rsidRPr="00540DF0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0DF0">
        <w:rPr>
          <w:rFonts w:ascii="Times New Roman" w:hAnsi="Times New Roman" w:cs="Times New Roman"/>
          <w:spacing w:val="-5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alermo</w:t>
      </w:r>
      <w:r w:rsidRPr="00540DF0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86"/>
          <w:sz w:val="28"/>
          <w:szCs w:val="28"/>
          <w:lang w:val="en-US"/>
        </w:rPr>
        <w:t>TM.</w:t>
      </w:r>
      <w:r w:rsidRPr="00540DF0">
        <w:rPr>
          <w:rFonts w:ascii="Times New Roman" w:hAnsi="Times New Roman" w:cs="Times New Roman"/>
          <w:spacing w:val="-1"/>
          <w:w w:val="8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A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ssessment</w:t>
      </w:r>
      <w:r w:rsidRPr="00540DF0">
        <w:rPr>
          <w:rFonts w:ascii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onic</w:t>
      </w:r>
      <w:r w:rsidRPr="00540DF0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540DF0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40DF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en:</w:t>
      </w:r>
      <w:r w:rsidRPr="00540DF0">
        <w:rPr>
          <w:rFonts w:ascii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cur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ent</w:t>
      </w:r>
      <w:r w:rsidRPr="00540DF0">
        <w:rPr>
          <w:rFonts w:ascii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status</w:t>
      </w:r>
      <w:r w:rsidRPr="00540DF0">
        <w:rPr>
          <w:rFonts w:ascii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40DF0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eme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g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40DF0">
        <w:rPr>
          <w:rFonts w:ascii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-1"/>
          <w:w w:val="119"/>
          <w:sz w:val="28"/>
          <w:szCs w:val="28"/>
          <w:lang w:val="en-US"/>
        </w:rPr>
        <w:t>t</w:t>
      </w:r>
      <w:r w:rsidRPr="00540DF0">
        <w:rPr>
          <w:rFonts w:ascii="Times New Roman" w:hAnsi="Times New Roman" w:cs="Times New Roman"/>
          <w:w w:val="104"/>
          <w:sz w:val="28"/>
          <w:szCs w:val="28"/>
          <w:lang w:val="en-US"/>
        </w:rPr>
        <w:t>opic</w:t>
      </w:r>
      <w:r w:rsidRPr="00540DF0">
        <w:rPr>
          <w:rFonts w:ascii="Times New Roman" w:hAnsi="Times New Roman" w:cs="Times New Roman"/>
          <w:spacing w:val="-2"/>
          <w:w w:val="104"/>
          <w:sz w:val="28"/>
          <w:szCs w:val="28"/>
          <w:lang w:val="en-US"/>
        </w:rPr>
        <w:t>s</w:t>
      </w:r>
      <w:r w:rsidRPr="00540DF0">
        <w:rPr>
          <w:rFonts w:ascii="Times New Roman" w:hAnsi="Times New Roman" w:cs="Times New Roman"/>
          <w:w w:val="82"/>
          <w:sz w:val="28"/>
          <w:szCs w:val="28"/>
          <w:lang w:val="en-US"/>
        </w:rPr>
        <w:t xml:space="preserve">. </w:t>
      </w:r>
      <w:r w:rsidRPr="00540DF0">
        <w:rPr>
          <w:rFonts w:ascii="Times New Roman" w:hAnsi="Times New Roman" w:cs="Times New Roman"/>
          <w:spacing w:val="-4"/>
          <w:w w:val="95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w w:val="95"/>
          <w:sz w:val="28"/>
          <w:szCs w:val="28"/>
          <w:lang w:val="en-US"/>
        </w:rPr>
        <w:t>ain</w:t>
      </w:r>
      <w:r w:rsidRPr="00540DF0">
        <w:rPr>
          <w:rFonts w:ascii="Times New Roman" w:hAnsi="Times New Roman" w:cs="Times New Roman"/>
          <w:spacing w:val="-14"/>
          <w:w w:val="9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95"/>
          <w:sz w:val="28"/>
          <w:szCs w:val="28"/>
          <w:lang w:val="en-US"/>
        </w:rPr>
        <w:t>Resea</w:t>
      </w:r>
      <w:r w:rsidRPr="00540DF0">
        <w:rPr>
          <w:rFonts w:ascii="Times New Roman" w:hAnsi="Times New Roman" w:cs="Times New Roman"/>
          <w:spacing w:val="-1"/>
          <w:w w:val="95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w w:val="95"/>
          <w:sz w:val="28"/>
          <w:szCs w:val="28"/>
          <w:lang w:val="en-US"/>
        </w:rPr>
        <w:t>ch</w:t>
      </w:r>
      <w:r w:rsidRPr="00540DF0">
        <w:rPr>
          <w:rFonts w:ascii="Times New Roman" w:hAnsi="Times New Roman" w:cs="Times New Roman"/>
          <w:w w:val="95"/>
          <w:sz w:val="28"/>
          <w:szCs w:val="28"/>
          <w:lang w:val="uk-UA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Pr="00540DF0">
        <w:rPr>
          <w:rFonts w:ascii="Times New Roman" w:hAnsi="Times New Roman" w:cs="Times New Roman"/>
          <w:spacing w:val="-1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104"/>
          <w:sz w:val="28"/>
          <w:szCs w:val="28"/>
          <w:lang w:val="en-US"/>
        </w:rPr>
        <w:t>Management</w:t>
      </w:r>
      <w:r w:rsidRPr="00540DF0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2009,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14:21–26.</w:t>
      </w:r>
    </w:p>
    <w:p w:rsidR="00792723" w:rsidRPr="00540DF0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w w:val="107"/>
          <w:sz w:val="28"/>
          <w:szCs w:val="28"/>
          <w:lang w:val="uk-UA"/>
        </w:rPr>
        <w:t xml:space="preserve">Міжнародна класифікація хвороб – 10. Режим доступу: </w:t>
      </w:r>
      <w:r w:rsidRPr="00DE41A1">
        <w:rPr>
          <w:rFonts w:ascii="Times New Roman" w:hAnsi="Times New Roman" w:cs="Times New Roman"/>
          <w:w w:val="107"/>
          <w:sz w:val="28"/>
          <w:szCs w:val="28"/>
          <w:lang w:val="uk-UA"/>
        </w:rPr>
        <w:t>https://mkh10.com.ua</w:t>
      </w:r>
      <w:r w:rsidRPr="00540DF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</w:p>
    <w:p w:rsidR="00792723" w:rsidRPr="00540DF0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DF0">
        <w:rPr>
          <w:rFonts w:ascii="Times New Roman" w:hAnsi="Times New Roman" w:cs="Times New Roman"/>
          <w:spacing w:val="1"/>
          <w:sz w:val="28"/>
          <w:szCs w:val="28"/>
          <w:lang w:val="en-US"/>
        </w:rPr>
        <w:t>M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cGrath</w:t>
      </w:r>
      <w:r w:rsidRPr="00540DF0">
        <w:rPr>
          <w:rFonts w:ascii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-15"/>
          <w:w w:val="91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spacing w:val="-3"/>
          <w:w w:val="91"/>
          <w:sz w:val="28"/>
          <w:szCs w:val="28"/>
          <w:lang w:val="en-US"/>
        </w:rPr>
        <w:t>J</w:t>
      </w:r>
      <w:r w:rsidRPr="00540DF0">
        <w:rPr>
          <w:rFonts w:ascii="Times New Roman" w:hAnsi="Times New Roman" w:cs="Times New Roman"/>
          <w:w w:val="91"/>
          <w:sz w:val="28"/>
          <w:szCs w:val="28"/>
          <w:lang w:val="en-US"/>
        </w:rPr>
        <w:t>,</w:t>
      </w:r>
      <w:r w:rsidRPr="00540DF0">
        <w:rPr>
          <w:rFonts w:ascii="Times New Roman" w:hAnsi="Times New Roman" w:cs="Times New Roman"/>
          <w:spacing w:val="-2"/>
          <w:w w:val="91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Craig</w:t>
      </w:r>
      <w:r w:rsidRPr="00540DF0">
        <w:rPr>
          <w:rFonts w:ascii="Times New Roman" w:hAnsi="Times New Roman" w:cs="Times New Roman"/>
          <w:spacing w:val="-17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82"/>
          <w:sz w:val="28"/>
          <w:szCs w:val="28"/>
          <w:lang w:val="en-US"/>
        </w:rPr>
        <w:t>K</w:t>
      </w:r>
      <w:r w:rsidRPr="00540DF0">
        <w:rPr>
          <w:rFonts w:ascii="Times New Roman" w:hAnsi="Times New Roman" w:cs="Times New Roman"/>
          <w:spacing w:val="-6"/>
          <w:w w:val="82"/>
          <w:sz w:val="28"/>
          <w:szCs w:val="28"/>
          <w:lang w:val="en-US"/>
        </w:rPr>
        <w:t>D</w:t>
      </w:r>
      <w:r w:rsidRPr="00540DF0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540DF0">
        <w:rPr>
          <w:rFonts w:ascii="Times New Roman" w:hAnsi="Times New Roman" w:cs="Times New Roman"/>
          <w:spacing w:val="3"/>
          <w:w w:val="82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105"/>
          <w:sz w:val="28"/>
          <w:szCs w:val="28"/>
          <w:lang w:val="en-US"/>
        </w:rPr>
        <w:t>De</w:t>
      </w:r>
      <w:r w:rsidRPr="00540DF0">
        <w:rPr>
          <w:rFonts w:ascii="Times New Roman" w:hAnsi="Times New Roman" w:cs="Times New Roman"/>
          <w:spacing w:val="-2"/>
          <w:w w:val="105"/>
          <w:sz w:val="28"/>
          <w:szCs w:val="28"/>
          <w:lang w:val="en-US"/>
        </w:rPr>
        <w:t>v</w:t>
      </w:r>
      <w:r w:rsidRPr="00540DF0">
        <w:rPr>
          <w:rFonts w:ascii="Times New Roman" w:hAnsi="Times New Roman" w:cs="Times New Roman"/>
          <w:w w:val="105"/>
          <w:sz w:val="28"/>
          <w:szCs w:val="28"/>
          <w:lang w:val="en-US"/>
        </w:rPr>
        <w:t>elopment</w:t>
      </w:r>
      <w:r w:rsidRPr="00540DF0">
        <w:rPr>
          <w:rFonts w:ascii="Times New Roman" w:hAnsi="Times New Roman" w:cs="Times New Roman"/>
          <w:spacing w:val="-4"/>
          <w:w w:val="10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40DF0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y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cholo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g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ical</w:t>
      </w:r>
      <w:r w:rsidRPr="00540DF0">
        <w:rPr>
          <w:rFonts w:ascii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fa</w:t>
      </w:r>
      <w:r w:rsidRPr="00540DF0">
        <w:rPr>
          <w:rFonts w:ascii="Times New Roman" w:hAnsi="Times New Roman" w:cs="Times New Roman"/>
          <w:spacing w:val="3"/>
          <w:sz w:val="28"/>
          <w:szCs w:val="28"/>
          <w:lang w:val="en-US"/>
        </w:rPr>
        <w:t>c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ors</w:t>
      </w:r>
      <w:r w:rsidRPr="00540DF0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40DF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101"/>
          <w:sz w:val="28"/>
          <w:szCs w:val="28"/>
          <w:lang w:val="en-US"/>
        </w:rPr>
        <w:t>child</w:t>
      </w:r>
      <w:r w:rsidRPr="00540DF0">
        <w:rPr>
          <w:rFonts w:ascii="Times New Roman" w:hAnsi="Times New Roman" w:cs="Times New Roman"/>
          <w:spacing w:val="-2"/>
          <w:w w:val="101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w w:val="111"/>
          <w:sz w:val="28"/>
          <w:szCs w:val="28"/>
          <w:lang w:val="en-US"/>
        </w:rPr>
        <w:t>e</w:t>
      </w:r>
      <w:r w:rsidRPr="00540DF0">
        <w:rPr>
          <w:rFonts w:ascii="Times New Roman" w:hAnsi="Times New Roman" w:cs="Times New Roman"/>
          <w:spacing w:val="-7"/>
          <w:w w:val="111"/>
          <w:sz w:val="28"/>
          <w:szCs w:val="28"/>
          <w:lang w:val="en-US"/>
        </w:rPr>
        <w:t>n</w:t>
      </w:r>
      <w:r w:rsidRPr="00540DF0">
        <w:rPr>
          <w:rFonts w:ascii="Times New Roman" w:hAnsi="Times New Roman" w:cs="Times New Roman"/>
          <w:spacing w:val="-15"/>
          <w:w w:val="62"/>
          <w:sz w:val="28"/>
          <w:szCs w:val="28"/>
          <w:lang w:val="en-US"/>
        </w:rPr>
        <w:t>’</w:t>
      </w:r>
      <w:r w:rsidRPr="00540DF0">
        <w:rPr>
          <w:rFonts w:ascii="Times New Roman" w:hAnsi="Times New Roman" w:cs="Times New Roman"/>
          <w:w w:val="101"/>
          <w:sz w:val="28"/>
          <w:szCs w:val="28"/>
          <w:lang w:val="en-US"/>
        </w:rPr>
        <w:t>s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pain.</w:t>
      </w:r>
      <w:r w:rsidRPr="00540DF0">
        <w:rPr>
          <w:rFonts w:ascii="Times New Roman" w:hAnsi="Times New Roman" w:cs="Times New Roman"/>
          <w:spacing w:val="3"/>
          <w:sz w:val="28"/>
          <w:szCs w:val="28"/>
          <w:lang w:val="en-US"/>
        </w:rPr>
        <w:t xml:space="preserve"> </w:t>
      </w:r>
      <w:proofErr w:type="spellStart"/>
      <w:r w:rsidRPr="00540DF0">
        <w:rPr>
          <w:rFonts w:ascii="Times New Roman" w:hAnsi="Times New Roman" w:cs="Times New Roman"/>
          <w:spacing w:val="-4"/>
          <w:w w:val="83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w w:val="98"/>
          <w:sz w:val="28"/>
          <w:szCs w:val="28"/>
          <w:lang w:val="en-US"/>
        </w:rPr>
        <w:t>aediatric</w:t>
      </w:r>
      <w:proofErr w:type="spellEnd"/>
      <w:r w:rsidRPr="00540DF0">
        <w:rPr>
          <w:rFonts w:ascii="Times New Roman" w:hAnsi="Times New Roman" w:cs="Times New Roman"/>
          <w:w w:val="9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90"/>
          <w:sz w:val="28"/>
          <w:szCs w:val="28"/>
          <w:lang w:val="en-US"/>
        </w:rPr>
        <w:t>Clinics</w:t>
      </w:r>
      <w:r w:rsidRPr="00540DF0">
        <w:rPr>
          <w:rFonts w:ascii="Times New Roman" w:hAnsi="Times New Roman" w:cs="Times New Roman"/>
          <w:spacing w:val="-9"/>
          <w:w w:val="90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40DF0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540DF0">
        <w:rPr>
          <w:rFonts w:ascii="Times New Roman" w:hAnsi="Times New Roman" w:cs="Times New Roman"/>
          <w:spacing w:val="5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540DF0">
        <w:rPr>
          <w:rFonts w:ascii="Times New Roman" w:hAnsi="Times New Roman" w:cs="Times New Roman"/>
          <w:spacing w:val="-19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1"/>
          <w:w w:val="96"/>
          <w:sz w:val="28"/>
          <w:szCs w:val="28"/>
          <w:lang w:val="en-US"/>
        </w:rPr>
        <w:t>A</w:t>
      </w:r>
      <w:r w:rsidRPr="00540DF0">
        <w:rPr>
          <w:rFonts w:ascii="Times New Roman" w:hAnsi="Times New Roman" w:cs="Times New Roman"/>
          <w:w w:val="96"/>
          <w:sz w:val="28"/>
          <w:szCs w:val="28"/>
          <w:lang w:val="en-US"/>
        </w:rPr>
        <w:t>meri</w:t>
      </w:r>
      <w:r w:rsidRPr="00540DF0">
        <w:rPr>
          <w:rFonts w:ascii="Times New Roman" w:hAnsi="Times New Roman" w:cs="Times New Roman"/>
          <w:spacing w:val="-3"/>
          <w:w w:val="96"/>
          <w:sz w:val="28"/>
          <w:szCs w:val="28"/>
          <w:lang w:val="en-US"/>
        </w:rPr>
        <w:t>c</w:t>
      </w:r>
      <w:r w:rsidRPr="00540DF0">
        <w:rPr>
          <w:rFonts w:ascii="Times New Roman" w:hAnsi="Times New Roman" w:cs="Times New Roman"/>
          <w:w w:val="96"/>
          <w:sz w:val="28"/>
          <w:szCs w:val="28"/>
          <w:lang w:val="en-US"/>
        </w:rPr>
        <w:t>a,</w:t>
      </w:r>
      <w:r w:rsidRPr="00540DF0">
        <w:rPr>
          <w:rFonts w:ascii="Times New Roman" w:hAnsi="Times New Roman" w:cs="Times New Roman"/>
          <w:spacing w:val="1"/>
          <w:w w:val="9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1989,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36:823–836.</w:t>
      </w:r>
    </w:p>
    <w:p w:rsidR="00792723" w:rsidRPr="00540DF0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0DF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eau</w:t>
      </w:r>
      <w:proofErr w:type="spellEnd"/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84"/>
          <w:sz w:val="28"/>
          <w:szCs w:val="28"/>
          <w:lang w:val="en-US"/>
        </w:rPr>
        <w:t xml:space="preserve">LM, </w:t>
      </w:r>
      <w:proofErr w:type="spellStart"/>
      <w:r w:rsidRPr="00540DF0">
        <w:rPr>
          <w:rFonts w:ascii="Times New Roman" w:hAnsi="Times New Roman" w:cs="Times New Roman"/>
          <w:sz w:val="28"/>
          <w:szCs w:val="28"/>
          <w:lang w:val="en-US"/>
        </w:rPr>
        <w:t>Bur</w:t>
      </w:r>
      <w:r w:rsidRPr="00540DF0">
        <w:rPr>
          <w:rFonts w:ascii="Times New Roman" w:hAnsi="Times New Roman" w:cs="Times New Roman"/>
          <w:spacing w:val="4"/>
          <w:sz w:val="28"/>
          <w:szCs w:val="28"/>
          <w:lang w:val="en-US"/>
        </w:rPr>
        <w:t>k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itt</w:t>
      </w:r>
      <w:proofErr w:type="spellEnd"/>
      <w:r w:rsidRPr="00540DF0">
        <w:rPr>
          <w:rFonts w:ascii="Times New Roman" w:hAnsi="Times New Roman" w:cs="Times New Roman"/>
          <w:spacing w:val="-21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85"/>
          <w:sz w:val="28"/>
          <w:szCs w:val="28"/>
          <w:lang w:val="en-US"/>
        </w:rPr>
        <w:t xml:space="preserve">C. 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A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ssessing</w:t>
      </w:r>
      <w:r w:rsidRPr="00540DF0">
        <w:rPr>
          <w:rFonts w:ascii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540DF0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40DF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540DF0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540DF0">
        <w:rPr>
          <w:rFonts w:ascii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40DF0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elle</w:t>
      </w:r>
      <w:r w:rsidRPr="00540DF0">
        <w:rPr>
          <w:rFonts w:ascii="Times New Roman" w:hAnsi="Times New Roman" w:cs="Times New Roman"/>
          <w:spacing w:val="3"/>
          <w:sz w:val="28"/>
          <w:szCs w:val="28"/>
          <w:lang w:val="en-US"/>
        </w:rPr>
        <w:t>c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tual</w:t>
      </w:r>
      <w:r w:rsidRPr="00540DF0">
        <w:rPr>
          <w:rFonts w:ascii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disabilities.</w:t>
      </w:r>
      <w:r w:rsidRPr="00540DF0">
        <w:rPr>
          <w:rFonts w:ascii="Times New Roman" w:hAnsi="Times New Roman" w:cs="Times New Roman"/>
          <w:spacing w:val="-13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-4"/>
          <w:w w:val="89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w w:val="89"/>
          <w:sz w:val="28"/>
          <w:szCs w:val="28"/>
          <w:lang w:val="en-US"/>
        </w:rPr>
        <w:t>ain</w:t>
      </w:r>
      <w:r w:rsidRPr="00540DF0">
        <w:rPr>
          <w:rFonts w:ascii="Times New Roman" w:hAnsi="Times New Roman" w:cs="Times New Roman"/>
          <w:spacing w:val="13"/>
          <w:w w:val="89"/>
          <w:sz w:val="28"/>
          <w:szCs w:val="28"/>
          <w:lang w:val="en-US"/>
        </w:rPr>
        <w:t xml:space="preserve"> </w:t>
      </w:r>
      <w:proofErr w:type="gramStart"/>
      <w:r w:rsidRPr="00540DF0">
        <w:rPr>
          <w:rFonts w:ascii="Times New Roman" w:hAnsi="Times New Roman" w:cs="Times New Roman"/>
          <w:w w:val="89"/>
          <w:sz w:val="28"/>
          <w:szCs w:val="28"/>
          <w:lang w:val="en-US"/>
        </w:rPr>
        <w:t>Resea</w:t>
      </w:r>
      <w:r w:rsidRPr="00540DF0">
        <w:rPr>
          <w:rFonts w:ascii="Times New Roman" w:hAnsi="Times New Roman" w:cs="Times New Roman"/>
          <w:spacing w:val="-1"/>
          <w:w w:val="89"/>
          <w:sz w:val="28"/>
          <w:szCs w:val="28"/>
          <w:lang w:val="en-US"/>
        </w:rPr>
        <w:t>r</w:t>
      </w:r>
      <w:r w:rsidRPr="00540DF0">
        <w:rPr>
          <w:rFonts w:ascii="Times New Roman" w:hAnsi="Times New Roman" w:cs="Times New Roman"/>
          <w:w w:val="89"/>
          <w:sz w:val="28"/>
          <w:szCs w:val="28"/>
          <w:lang w:val="en-US"/>
        </w:rPr>
        <w:t xml:space="preserve">ch </w:t>
      </w:r>
      <w:r w:rsidRPr="00540DF0">
        <w:rPr>
          <w:rFonts w:ascii="Times New Roman" w:hAnsi="Times New Roman" w:cs="Times New Roman"/>
          <w:spacing w:val="4"/>
          <w:w w:val="89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89"/>
          <w:sz w:val="28"/>
          <w:szCs w:val="28"/>
          <w:lang w:val="en-US"/>
        </w:rPr>
        <w:t>&amp;</w:t>
      </w:r>
      <w:proofErr w:type="gramEnd"/>
      <w:r w:rsidRPr="00540DF0">
        <w:rPr>
          <w:rFonts w:ascii="Times New Roman" w:hAnsi="Times New Roman" w:cs="Times New Roman"/>
          <w:w w:val="89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104"/>
          <w:sz w:val="28"/>
          <w:szCs w:val="28"/>
          <w:lang w:val="en-US"/>
        </w:rPr>
        <w:t>Management</w:t>
      </w:r>
      <w:r w:rsidRPr="00540DF0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2009,</w:t>
      </w:r>
      <w:r w:rsidRPr="00540DF0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14:116–120.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DF0">
        <w:rPr>
          <w:rFonts w:ascii="Times New Roman" w:hAnsi="Times New Roman" w:cs="Times New Roman"/>
          <w:sz w:val="28"/>
          <w:szCs w:val="28"/>
          <w:lang w:val="en-US"/>
        </w:rPr>
        <w:t>Herr</w:t>
      </w:r>
      <w:r w:rsidRPr="00540DF0">
        <w:rPr>
          <w:rFonts w:ascii="Times New Roman" w:hAnsi="Times New Roman" w:cs="Times New Roman"/>
          <w:spacing w:val="-1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75"/>
          <w:sz w:val="28"/>
          <w:szCs w:val="28"/>
          <w:lang w:val="en-US"/>
        </w:rPr>
        <w:t>K</w:t>
      </w:r>
      <w:r w:rsidRPr="00540DF0">
        <w:rPr>
          <w:rFonts w:ascii="Times New Roman" w:hAnsi="Times New Roman" w:cs="Times New Roman"/>
          <w:spacing w:val="5"/>
          <w:w w:val="7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540DF0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540DF0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540DF0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540DF0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pacing w:val="-5"/>
          <w:sz w:val="28"/>
          <w:szCs w:val="28"/>
          <w:lang w:val="en-US"/>
        </w:rPr>
        <w:t>P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ain</w:t>
      </w:r>
      <w:r w:rsidRPr="00540D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w w:val="107"/>
          <w:sz w:val="28"/>
          <w:szCs w:val="28"/>
          <w:lang w:val="en-US"/>
        </w:rPr>
        <w:t>assessment</w:t>
      </w:r>
      <w:r w:rsidRPr="00540DF0">
        <w:rPr>
          <w:rFonts w:ascii="Times New Roman" w:hAnsi="Times New Roman" w:cs="Times New Roman"/>
          <w:spacing w:val="-12"/>
          <w:w w:val="107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40DF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40DF0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540DF0">
        <w:rPr>
          <w:rFonts w:ascii="Times New Roman" w:hAnsi="Times New Roman" w:cs="Times New Roman"/>
          <w:spacing w:val="-3"/>
          <w:sz w:val="28"/>
          <w:szCs w:val="28"/>
          <w:lang w:val="en-US"/>
        </w:rPr>
        <w:t>n</w:t>
      </w:r>
      <w:r w:rsidRPr="00540DF0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540DF0">
        <w:rPr>
          <w:rFonts w:ascii="Times New Roman" w:hAnsi="Times New Roman" w:cs="Times New Roman"/>
          <w:sz w:val="28"/>
          <w:szCs w:val="28"/>
          <w:lang w:val="en-US"/>
        </w:rPr>
        <w:t>erbal</w:t>
      </w:r>
      <w:r w:rsidRPr="00462EC8">
        <w:rPr>
          <w:rFonts w:ascii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patient:</w:t>
      </w:r>
      <w:r w:rsidRPr="00462EC8">
        <w:rPr>
          <w:rFonts w:ascii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Pr="00462EC8">
        <w:rPr>
          <w:rFonts w:ascii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11"/>
          <w:sz w:val="28"/>
          <w:szCs w:val="28"/>
          <w:lang w:val="en-US"/>
        </w:rPr>
        <w:t>sta</w:t>
      </w:r>
      <w:r w:rsidRPr="00462EC8">
        <w:rPr>
          <w:rFonts w:ascii="Times New Roman" w:hAnsi="Times New Roman" w:cs="Times New Roman"/>
          <w:spacing w:val="-1"/>
          <w:w w:val="11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w w:val="111"/>
          <w:sz w:val="28"/>
          <w:szCs w:val="28"/>
          <w:lang w:val="en-US"/>
        </w:rPr>
        <w:t>ement</w:t>
      </w:r>
      <w:r w:rsidRPr="00462EC8">
        <w:rPr>
          <w:rFonts w:ascii="Times New Roman" w:hAnsi="Times New Roman" w:cs="Times New Roman"/>
          <w:spacing w:val="-14"/>
          <w:w w:val="11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462EC8">
        <w:rPr>
          <w:rFonts w:ascii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clinical pra</w:t>
      </w:r>
      <w:r w:rsidRPr="00462EC8">
        <w:rPr>
          <w:rFonts w:ascii="Times New Roman" w:hAnsi="Times New Roman" w:cs="Times New Roman"/>
          <w:spacing w:val="3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98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13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1"/>
          <w:w w:val="101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08"/>
          <w:sz w:val="28"/>
          <w:szCs w:val="28"/>
          <w:lang w:val="en-US"/>
        </w:rPr>
        <w:t>ommendation</w:t>
      </w:r>
      <w:r w:rsidRPr="00462EC8">
        <w:rPr>
          <w:rFonts w:ascii="Times New Roman" w:hAnsi="Times New Roman" w:cs="Times New Roman"/>
          <w:spacing w:val="-2"/>
          <w:w w:val="108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ain</w:t>
      </w:r>
      <w:r w:rsidRPr="00462EC8">
        <w:rPr>
          <w:rFonts w:ascii="Times New Roman" w:hAnsi="Times New Roman" w:cs="Times New Roman"/>
          <w:spacing w:val="-9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462EC8">
        <w:rPr>
          <w:rFonts w:ascii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5"/>
          <w:sz w:val="28"/>
          <w:szCs w:val="28"/>
          <w:lang w:val="en-US"/>
        </w:rPr>
        <w:t>Nursing,</w:t>
      </w:r>
      <w:r w:rsidRPr="00462EC8">
        <w:rPr>
          <w:rFonts w:ascii="Times New Roman" w:hAnsi="Times New Roman" w:cs="Times New Roman"/>
          <w:spacing w:val="1"/>
          <w:w w:val="9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2006,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7:44–52.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 w:rsidRPr="00462EC8">
        <w:rPr>
          <w:rFonts w:ascii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Bae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462EC8">
        <w:rPr>
          <w:rFonts w:ascii="Times New Roman" w:hAnsi="Times New Roman" w:cs="Times New Roman"/>
          <w:spacing w:val="-1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CL,</w:t>
      </w:r>
      <w:r w:rsidRPr="00462EC8">
        <w:rPr>
          <w:rFonts w:ascii="Times New Roman" w:hAnsi="Times New Roman" w:cs="Times New Roman"/>
          <w:spacing w:val="1"/>
          <w:w w:val="82"/>
          <w:sz w:val="28"/>
          <w:szCs w:val="28"/>
          <w:lang w:val="en-US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Spa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g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rud</w:t>
      </w:r>
      <w:proofErr w:type="spellEnd"/>
      <w:r w:rsidRPr="00462EC8">
        <w:rPr>
          <w:rFonts w:ascii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2"/>
          <w:w w:val="83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spacing w:val="-2"/>
          <w:w w:val="83"/>
          <w:sz w:val="28"/>
          <w:szCs w:val="28"/>
          <w:lang w:val="en-US"/>
        </w:rPr>
        <w:t>J</w:t>
      </w:r>
      <w:r w:rsidRPr="00462EC8">
        <w:rPr>
          <w:rFonts w:ascii="Times New Roman" w:hAnsi="Times New Roman" w:cs="Times New Roman"/>
          <w:w w:val="83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2"/>
          <w:w w:val="8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ematic</w:t>
      </w:r>
      <w:r w:rsidRPr="00462EC8">
        <w:rPr>
          <w:rFonts w:ascii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eview</w:t>
      </w: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5"/>
          <w:sz w:val="28"/>
          <w:szCs w:val="28"/>
          <w:lang w:val="en-US"/>
        </w:rPr>
        <w:t>obse</w:t>
      </w:r>
      <w:r w:rsidRPr="00462EC8">
        <w:rPr>
          <w:rFonts w:ascii="Times New Roman" w:hAnsi="Times New Roman" w:cs="Times New Roman"/>
          <w:spacing w:val="5"/>
          <w:w w:val="10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5"/>
          <w:sz w:val="28"/>
          <w:szCs w:val="28"/>
          <w:lang w:val="en-US"/>
        </w:rPr>
        <w:t>vational</w:t>
      </w:r>
      <w:r w:rsidRPr="00462EC8">
        <w:rPr>
          <w:rFonts w:ascii="Times New Roman" w:hAnsi="Times New Roman" w:cs="Times New Roman"/>
          <w:spacing w:val="-4"/>
          <w:w w:val="10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(beh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vioral)</w:t>
      </w:r>
      <w:r w:rsidRPr="00462EC8">
        <w:rPr>
          <w:rFonts w:ascii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measu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462EC8">
        <w:rPr>
          <w:rFonts w:ascii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 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3"/>
          <w:sz w:val="28"/>
          <w:szCs w:val="28"/>
          <w:lang w:val="en-US"/>
        </w:rPr>
        <w:t>f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adoles</w:t>
      </w:r>
      <w:r w:rsidRPr="00462EC8">
        <w:rPr>
          <w:rFonts w:ascii="Times New Roman" w:hAnsi="Times New Roman" w:cs="Times New Roman"/>
          <w:spacing w:val="-1"/>
          <w:w w:val="107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ents</w:t>
      </w:r>
      <w:r w:rsidRPr="00462EC8">
        <w:rPr>
          <w:rFonts w:ascii="Times New Roman" w:hAnsi="Times New Roman" w:cs="Times New Roman"/>
          <w:spacing w:val="-8"/>
          <w:w w:val="10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aged</w:t>
      </w:r>
      <w:r w:rsidRPr="00462EC8">
        <w:rPr>
          <w:rFonts w:ascii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62EC8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462EC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ear</w:t>
      </w:r>
      <w:r w:rsidRPr="00462EC8">
        <w:rPr>
          <w:rFonts w:ascii="Times New Roman" w:hAnsi="Times New Roman" w:cs="Times New Roman"/>
          <w:spacing w:val="-2"/>
          <w:w w:val="106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ain,</w:t>
      </w:r>
      <w:r w:rsidRPr="00462EC8">
        <w:rPr>
          <w:rFonts w:ascii="Times New Roman" w:hAnsi="Times New Roman" w:cs="Times New Roman"/>
          <w:spacing w:val="1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2007,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127:140–150.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Albe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yn</w:t>
      </w:r>
      <w:proofErr w:type="spellEnd"/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0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pacing w:val="3"/>
          <w:w w:val="8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62EC8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2"/>
          <w:w w:val="71"/>
          <w:sz w:val="28"/>
          <w:szCs w:val="28"/>
          <w:lang w:val="en-US"/>
        </w:rPr>
        <w:t>I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nfant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eloping</w:t>
      </w:r>
      <w:r w:rsidRPr="00462EC8">
        <w:rPr>
          <w:rFonts w:ascii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ountries;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outh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w w:val="96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frican</w:t>
      </w:r>
      <w:r w:rsidRPr="00462EC8">
        <w:rPr>
          <w:rFonts w:ascii="Times New Roman" w:hAnsi="Times New Roman" w:cs="Times New Roman"/>
          <w:spacing w:val="-5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8"/>
          <w:sz w:val="28"/>
          <w:szCs w:val="28"/>
          <w:lang w:val="en-US"/>
        </w:rPr>
        <w:t>perspe</w:t>
      </w:r>
      <w:r w:rsidRPr="00462EC8">
        <w:rPr>
          <w:rFonts w:ascii="Times New Roman" w:hAnsi="Times New Roman" w:cs="Times New Roman"/>
          <w:spacing w:val="3"/>
          <w:w w:val="108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99"/>
          <w:sz w:val="28"/>
          <w:szCs w:val="28"/>
          <w:lang w:val="en-US"/>
        </w:rPr>
        <w:t>ti</w:t>
      </w:r>
      <w:r w:rsidRPr="00462EC8">
        <w:rPr>
          <w:rFonts w:ascii="Times New Roman" w:hAnsi="Times New Roman" w:cs="Times New Roman"/>
          <w:spacing w:val="-2"/>
          <w:w w:val="99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pacing w:val="-3"/>
          <w:w w:val="113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2"/>
          <w:w w:val="71"/>
          <w:sz w:val="28"/>
          <w:szCs w:val="28"/>
          <w:lang w:val="en-US"/>
        </w:rPr>
        <w:t>I</w:t>
      </w:r>
      <w:r w:rsidRPr="00462EC8">
        <w:rPr>
          <w:rFonts w:ascii="Times New Roman" w:hAnsi="Times New Roman" w:cs="Times New Roman"/>
          <w:w w:val="98"/>
          <w:sz w:val="28"/>
          <w:szCs w:val="28"/>
          <w:lang w:val="en-US"/>
        </w:rPr>
        <w:t>n: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proofErr w:type="spellStart"/>
      <w:r w:rsidRPr="00462EC8">
        <w:rPr>
          <w:rFonts w:ascii="Times New Roman" w:hAnsi="Times New Roman" w:cs="Times New Roman"/>
          <w:w w:val="103"/>
          <w:sz w:val="28"/>
          <w:szCs w:val="28"/>
          <w:lang w:val="en-US"/>
        </w:rPr>
        <w:t>Anand</w:t>
      </w:r>
      <w:proofErr w:type="spellEnd"/>
      <w:r w:rsidRPr="00462EC8">
        <w:rPr>
          <w:rFonts w:ascii="Times New Roman" w:hAnsi="Times New Roman" w:cs="Times New Roman"/>
          <w:w w:val="10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7"/>
          <w:w w:val="84"/>
          <w:sz w:val="28"/>
          <w:szCs w:val="28"/>
          <w:lang w:val="en-US"/>
        </w:rPr>
        <w:t>K</w:t>
      </w:r>
      <w:r w:rsidRPr="00462EC8">
        <w:rPr>
          <w:rFonts w:ascii="Times New Roman" w:hAnsi="Times New Roman" w:cs="Times New Roman"/>
          <w:w w:val="84"/>
          <w:sz w:val="28"/>
          <w:szCs w:val="28"/>
          <w:lang w:val="en-US"/>
        </w:rPr>
        <w:t>JS,</w:t>
      </w:r>
      <w:r w:rsidRPr="00462EC8">
        <w:rPr>
          <w:rFonts w:ascii="Times New Roman" w:hAnsi="Times New Roman" w:cs="Times New Roman"/>
          <w:spacing w:val="1"/>
          <w:w w:val="8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ens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5"/>
          <w:sz w:val="28"/>
          <w:szCs w:val="28"/>
          <w:lang w:val="en-US"/>
        </w:rPr>
        <w:t>B</w:t>
      </w:r>
      <w:r w:rsidRPr="00462EC8">
        <w:rPr>
          <w:rFonts w:ascii="Times New Roman" w:hAnsi="Times New Roman" w:cs="Times New Roman"/>
          <w:spacing w:val="-3"/>
          <w:w w:val="85"/>
          <w:sz w:val="28"/>
          <w:szCs w:val="28"/>
          <w:lang w:val="en-US"/>
        </w:rPr>
        <w:t>J</w:t>
      </w:r>
      <w:r w:rsidRPr="00462EC8">
        <w:rPr>
          <w:rFonts w:ascii="Times New Roman" w:hAnsi="Times New Roman" w:cs="Times New Roman"/>
          <w:w w:val="85"/>
          <w:sz w:val="28"/>
          <w:szCs w:val="28"/>
          <w:lang w:val="en-US"/>
        </w:rPr>
        <w:t xml:space="preserve">, </w:t>
      </w: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>M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cGrath</w:t>
      </w:r>
      <w:r w:rsidRPr="00462EC8">
        <w:rPr>
          <w:rFonts w:ascii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5"/>
          <w:w w:val="91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spacing w:val="-3"/>
          <w:w w:val="91"/>
          <w:sz w:val="28"/>
          <w:szCs w:val="28"/>
          <w:lang w:val="en-US"/>
        </w:rPr>
        <w:t>J</w:t>
      </w:r>
      <w:r w:rsidRPr="00462EC8">
        <w:rPr>
          <w:rFonts w:ascii="Times New Roman" w:hAnsi="Times New Roman" w:cs="Times New Roman"/>
          <w:w w:val="91"/>
          <w:sz w:val="28"/>
          <w:szCs w:val="28"/>
          <w:lang w:val="en-US"/>
        </w:rPr>
        <w:t>,</w:t>
      </w:r>
      <w:r w:rsidRPr="00462EC8">
        <w:rPr>
          <w:rFonts w:ascii="Times New Roman" w:hAnsi="Times New Roman" w:cs="Times New Roman"/>
          <w:spacing w:val="-2"/>
          <w:w w:val="9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9"/>
          <w:sz w:val="28"/>
          <w:szCs w:val="28"/>
          <w:lang w:val="en-US"/>
        </w:rPr>
        <w:t>ed</w:t>
      </w:r>
      <w:r w:rsidRPr="00462EC8">
        <w:rPr>
          <w:rFonts w:ascii="Times New Roman" w:hAnsi="Times New Roman" w:cs="Times New Roman"/>
          <w:spacing w:val="-2"/>
          <w:w w:val="109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ain</w:t>
      </w:r>
      <w:r w:rsidRPr="00462EC8">
        <w:rPr>
          <w:rFonts w:ascii="Times New Roman" w:hAnsi="Times New Roman" w:cs="Times New Roman"/>
          <w:spacing w:val="-9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neonates</w:t>
      </w:r>
      <w:r w:rsidRPr="00462EC8">
        <w:rPr>
          <w:rFonts w:ascii="Times New Roman" w:hAnsi="Times New Roman" w:cs="Times New Roman"/>
          <w:spacing w:val="1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9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w w:val="99"/>
          <w:sz w:val="28"/>
          <w:szCs w:val="28"/>
          <w:lang w:val="en-US"/>
        </w:rPr>
        <w:t>f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ants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12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2"/>
          <w:w w:val="112"/>
          <w:sz w:val="28"/>
          <w:szCs w:val="28"/>
          <w:lang w:val="en-US"/>
        </w:rPr>
        <w:t>d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Ams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dam,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Elsevie</w:t>
      </w:r>
      <w:r w:rsidRPr="00462EC8">
        <w:rPr>
          <w:rFonts w:ascii="Times New Roman" w:hAnsi="Times New Roman" w:cs="Times New Roman"/>
          <w:spacing w:val="-11"/>
          <w:w w:val="96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 xml:space="preserve">,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2007:263–371.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62EC8">
        <w:rPr>
          <w:rFonts w:ascii="Times New Roman" w:hAnsi="Times New Roman" w:cs="Times New Roman"/>
          <w:spacing w:val="-3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illai</w:t>
      </w:r>
      <w:proofErr w:type="spellEnd"/>
      <w:r w:rsidRPr="00462EC8">
        <w:rPr>
          <w:rFonts w:ascii="Times New Roman" w:hAnsi="Times New Roman" w:cs="Times New Roman"/>
          <w:spacing w:val="-4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2"/>
          <w:w w:val="80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2"/>
          <w:sz w:val="28"/>
          <w:szCs w:val="28"/>
          <w:lang w:val="en-US"/>
        </w:rPr>
        <w:t>iddell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1"/>
          <w:sz w:val="28"/>
          <w:szCs w:val="28"/>
          <w:lang w:val="en-US"/>
        </w:rPr>
        <w:t>R,</w:t>
      </w:r>
      <w:r w:rsidRPr="00462EC8">
        <w:rPr>
          <w:rFonts w:ascii="Times New Roman" w:hAnsi="Times New Roman" w:cs="Times New Roman"/>
          <w:spacing w:val="2"/>
          <w:w w:val="8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3"/>
          <w:w w:val="80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5"/>
          <w:sz w:val="28"/>
          <w:szCs w:val="28"/>
          <w:lang w:val="en-US"/>
        </w:rPr>
        <w:t>acine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8"/>
          <w:sz w:val="28"/>
          <w:szCs w:val="28"/>
          <w:lang w:val="en-US"/>
        </w:rPr>
        <w:t>N.</w:t>
      </w:r>
      <w:r w:rsidRPr="00462EC8">
        <w:rPr>
          <w:rFonts w:ascii="Times New Roman" w:hAnsi="Times New Roman" w:cs="Times New Roman"/>
          <w:spacing w:val="-2"/>
          <w:w w:val="8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ssessing</w:t>
      </w:r>
      <w:r w:rsidRPr="00462EC8">
        <w:rPr>
          <w:rFonts w:ascii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2"/>
          <w:sz w:val="28"/>
          <w:szCs w:val="28"/>
          <w:lang w:val="en-US"/>
        </w:rPr>
        <w:t>infan</w:t>
      </w:r>
      <w:r w:rsidRPr="00462EC8">
        <w:rPr>
          <w:rFonts w:ascii="Times New Roman" w:hAnsi="Times New Roman" w:cs="Times New Roman"/>
          <w:spacing w:val="4"/>
          <w:w w:val="102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pacing w:val="5"/>
          <w:w w:val="94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74"/>
          <w:sz w:val="28"/>
          <w:szCs w:val="28"/>
          <w:lang w:val="en-US"/>
        </w:rPr>
        <w:t>: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62EC8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g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462EC8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3"/>
          <w:sz w:val="28"/>
          <w:szCs w:val="28"/>
          <w:lang w:val="en-US"/>
        </w:rPr>
        <w:t>x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462EC8">
        <w:rPr>
          <w:rFonts w:ascii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89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89"/>
          <w:sz w:val="28"/>
          <w:szCs w:val="28"/>
          <w:lang w:val="en-US"/>
        </w:rPr>
        <w:t>ain</w:t>
      </w:r>
      <w:r w:rsidRPr="00462EC8">
        <w:rPr>
          <w:rFonts w:ascii="Times New Roman" w:hAnsi="Times New Roman" w:cs="Times New Roman"/>
          <w:spacing w:val="13"/>
          <w:w w:val="89"/>
          <w:sz w:val="28"/>
          <w:szCs w:val="28"/>
          <w:lang w:val="en-US"/>
        </w:rPr>
        <w:t xml:space="preserve"> </w:t>
      </w:r>
      <w:proofErr w:type="gramStart"/>
      <w:r w:rsidRPr="00462EC8">
        <w:rPr>
          <w:rFonts w:ascii="Times New Roman" w:hAnsi="Times New Roman" w:cs="Times New Roman"/>
          <w:w w:val="89"/>
          <w:sz w:val="28"/>
          <w:szCs w:val="28"/>
          <w:lang w:val="en-US"/>
        </w:rPr>
        <w:t>Resea</w:t>
      </w:r>
      <w:r w:rsidRPr="00462EC8">
        <w:rPr>
          <w:rFonts w:ascii="Times New Roman" w:hAnsi="Times New Roman" w:cs="Times New Roman"/>
          <w:spacing w:val="-1"/>
          <w:w w:val="89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89"/>
          <w:sz w:val="28"/>
          <w:szCs w:val="28"/>
          <w:lang w:val="en-US"/>
        </w:rPr>
        <w:t xml:space="preserve">ch </w:t>
      </w:r>
      <w:r w:rsidRPr="00462EC8">
        <w:rPr>
          <w:rFonts w:ascii="Times New Roman" w:hAnsi="Times New Roman" w:cs="Times New Roman"/>
          <w:spacing w:val="4"/>
          <w:w w:val="8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9"/>
          <w:sz w:val="28"/>
          <w:szCs w:val="28"/>
          <w:lang w:val="en-US"/>
        </w:rPr>
        <w:t>&amp;</w:t>
      </w:r>
      <w:proofErr w:type="gramEnd"/>
      <w:r w:rsidRPr="00462EC8">
        <w:rPr>
          <w:rFonts w:ascii="Times New Roman" w:hAnsi="Times New Roman" w:cs="Times New Roman"/>
          <w:w w:val="8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Management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2009,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14:27–32.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Wong DL,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Hockenberry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-Eaton M, Wilson D, et al. Wong’s Essentials of Pediatric Nursing, Mosby, St Louis 2001.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6.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Tomlinson D, von Baeyer CL, Stinson JN, Sung L. A systematic review of faces scales for the self-report of pain intensity in children. Pediatrics 2010; 126:e1168.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5" w:history="1"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Anand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KJ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Aranda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JV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Berde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CB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,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et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al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. </w:t>
        </w:r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Analgesia and anesthesia for neonates: study design and ethical issues.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Clin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Ther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2005; 27:814.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Carbajal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R,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Rousset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A,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Danan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C, et al. Epidemiology and treatment of painful procedures in neonates in intensive care units. JAMA 2008; 300:60.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Сommittee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fetus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newborn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section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anesthesiology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Prevention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Procedural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Neonate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Update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Pediatrics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2016; 137:1,70; 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Gibbins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S,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Stevens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BJ,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Yamada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J,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Validation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Premature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Infant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Profile-Revised (PIPP-R).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Hum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uk-UA"/>
        </w:rPr>
        <w:t>Dev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2014; 90:189]: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Stevens B, Johnston C,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Petryshen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Taddio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A. Premature Infant Pain Profile: development and initial validation.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J Pain 1996; 12:13</w:t>
      </w:r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Hummel P,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Puchalski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M, Creech SD, Weiss MG. Clinical reliability and validity of the N-PASS: neonatal pain, agitation and sedation scale with prolonged pain. J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Perinatol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2008; 28:55.]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hyperlink r:id="rId17" w:history="1"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Lawrence J,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Alcock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D, McGrath P, et al. The development of a tool to assess neonatal pain. Neonatal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Netw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1993; 12:59</w:t>
        </w:r>
      </w:hyperlink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Krechel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SW,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Bildner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J. CRIES: a new neonatal postoperative pain measurement score. Initial testing of validity and reliability.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Paediatr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Anaesth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1995; 5:53</w:t>
      </w:r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Grunau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RE,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Oberlander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Holsti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L, Whitfield MF. Bedside application of the Neonatal Facial Coding System in pain assessment of premature neonates. Pain 1998; 76:277</w:t>
      </w:r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hyperlink r:id="rId18" w:history="1"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Carbajal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R,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Paupe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A,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Hoenn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E, et al. [APN: evaluation behavioral scale of acute pain in newborn infants]. Arch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Pediatr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1997; 4:623.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hyperlink r:id="rId19" w:history="1"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Carbajal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R,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Veerapen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S, </w:t>
        </w:r>
        <w:proofErr w:type="spellStart"/>
        <w:proofErr w:type="gram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Couderc</w:t>
        </w:r>
        <w:proofErr w:type="spellEnd"/>
        <w:proofErr w:type="gram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S, et al. Analgesic effect of breast feeding in term neonates: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randomised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controlled trial. BMJ 2003; 326:13.</w:t>
        </w:r>
      </w:hyperlink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hyperlink r:id="rId20" w:history="1"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Holsti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L,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Grunau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RE. Initial validation of the Behavioral Indicators of Infant Pain (BIIP). Pain 2007; 132:264.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r w:rsidRPr="00462EC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gramStart"/>
      <w:r w:rsidRPr="00462EC8">
        <w:rPr>
          <w:rFonts w:ascii="Times New Roman" w:hAnsi="Times New Roman" w:cs="Times New Roman"/>
          <w:sz w:val="28"/>
          <w:szCs w:val="28"/>
          <w:lang w:val="en-US"/>
        </w:rPr>
        <w:t>van</w:t>
      </w:r>
      <w:proofErr w:type="gram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Dijk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Roofthooft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DW,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Anand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KJ, et al. Taking up the challenge of measuring prolonged pain in (premature) neonates: the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COMFORTneo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scale seems promising. </w:t>
      </w: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462EC8">
        <w:rPr>
          <w:rFonts w:ascii="Times New Roman" w:hAnsi="Times New Roman" w:cs="Times New Roman"/>
          <w:sz w:val="28"/>
          <w:szCs w:val="28"/>
          <w:lang w:val="en-US"/>
        </w:rPr>
        <w:t xml:space="preserve"> J Pain 2009; 25:607</w:t>
      </w:r>
      <w:r w:rsidRPr="00462EC8">
        <w:rPr>
          <w:rFonts w:ascii="Times New Roman" w:hAnsi="Times New Roman" w:cs="Times New Roman"/>
          <w:sz w:val="28"/>
          <w:szCs w:val="28"/>
          <w:lang w:val="en-US" w:eastAsia="uk-UA"/>
        </w:rPr>
        <w:t>]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1" w:history="1"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Anand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KJ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.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Pain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assessment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in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preterm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</w:t>
        </w:r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neonates</w:t>
        </w:r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.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eastAsia="uk-UA"/>
          </w:rPr>
          <w:t>Pediatrics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uk-UA" w:eastAsia="uk-UA"/>
          </w:rPr>
          <w:t xml:space="preserve"> 2007; 119:605.</w:t>
        </w:r>
      </w:hyperlink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2" w:history="1"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Stevens BJ,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Pillai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Riddell R. Looking beyond acute pain in infancy. Pain 2006; 124:11.</w:t>
        </w:r>
      </w:hyperlink>
      <w:r w:rsidRPr="00462EC8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pacing w:val="-10"/>
          <w:w w:val="93"/>
          <w:sz w:val="28"/>
          <w:szCs w:val="28"/>
          <w:lang w:val="uk-UA"/>
        </w:rPr>
      </w:pPr>
      <w:hyperlink r:id="rId23" w:history="1"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Harrison D, Boyce S,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Loughnan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P, et al. Skin conductance as a measure of pain and stress in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hospitalised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infants. Early Hum </w:t>
        </w:r>
        <w:proofErr w:type="spellStart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>Dev</w:t>
        </w:r>
        <w:proofErr w:type="spellEnd"/>
        <w:r w:rsidRPr="00462EC8">
          <w:rPr>
            <w:rFonts w:ascii="Times New Roman" w:hAnsi="Times New Roman" w:cs="Times New Roman"/>
            <w:sz w:val="28"/>
            <w:szCs w:val="28"/>
            <w:lang w:val="en-US" w:eastAsia="uk-UA"/>
          </w:rPr>
          <w:t xml:space="preserve"> 2006; 82:603.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4" w:history="1"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Hamill JK, Lyndon M,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Liley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A, Hill AG. Where it hurts: a systematic review of pain-location tools for children. Pain 2014; 155:851.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5" w:history="1"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Breau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LM,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Camfield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C, McGrath PJ, et al. Measuring pain accurately in children with cognitive impairments: refinement of a caregiver scale. J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Pediatr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2001; 138:721.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6" w:history="1"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Breau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LM, McGrath PJ,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Camfield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CS, Finley GA. Psychometric properties of the non-communicating children’s pain checklist-revised. Pain 2002; 99:349.</w:t>
        </w:r>
      </w:hyperlink>
    </w:p>
    <w:p w:rsidR="00792723" w:rsidRPr="00462EC8" w:rsidRDefault="00792723" w:rsidP="00792723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Malviya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S,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Voepel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-Lewis T, Burke C, et al. The revised FLACC observational pain tool: improved reliability and validity for pain assessment in children with cognitive impairment.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Paediatr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Anaesth</w:t>
        </w:r>
        <w:proofErr w:type="spellEnd"/>
        <w:r w:rsidRPr="00462EC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2006; 16:258.</w:t>
        </w:r>
      </w:hyperlink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>M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cGrath</w:t>
      </w:r>
      <w:r w:rsidRPr="00462EC8">
        <w:rPr>
          <w:rFonts w:ascii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6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462EC8">
        <w:rPr>
          <w:rFonts w:ascii="Times New Roman" w:hAnsi="Times New Roman" w:cs="Times New Roman"/>
          <w:spacing w:val="-1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62EC8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9"/>
          <w:sz w:val="28"/>
          <w:szCs w:val="28"/>
          <w:lang w:val="en-US"/>
        </w:rPr>
        <w:t>ou</w:t>
      </w:r>
      <w:r w:rsidRPr="00462EC8">
        <w:rPr>
          <w:rFonts w:ascii="Times New Roman" w:hAnsi="Times New Roman" w:cs="Times New Roman"/>
          <w:spacing w:val="-1"/>
          <w:w w:val="109"/>
          <w:sz w:val="28"/>
          <w:szCs w:val="28"/>
          <w:lang w:val="en-US"/>
        </w:rPr>
        <w:t>tc</w:t>
      </w:r>
      <w:r w:rsidRPr="00462EC8">
        <w:rPr>
          <w:rFonts w:ascii="Times New Roman" w:hAnsi="Times New Roman" w:cs="Times New Roman"/>
          <w:w w:val="109"/>
          <w:sz w:val="28"/>
          <w:szCs w:val="28"/>
          <w:lang w:val="en-US"/>
        </w:rPr>
        <w:t>ome</w:t>
      </w:r>
      <w:r w:rsidRPr="00462EC8">
        <w:rPr>
          <w:rFonts w:ascii="Times New Roman" w:hAnsi="Times New Roman" w:cs="Times New Roman"/>
          <w:spacing w:val="-12"/>
          <w:w w:val="10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domains</w:t>
      </w:r>
      <w:r w:rsidRPr="00462EC8">
        <w:rPr>
          <w:rFonts w:ascii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measu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462EC8">
        <w:rPr>
          <w:rFonts w:ascii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3"/>
          <w:sz w:val="28"/>
          <w:szCs w:val="28"/>
          <w:lang w:val="en-US"/>
        </w:rPr>
        <w:t>f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Pr="00462EC8">
        <w:rPr>
          <w:rFonts w:ascii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acu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ch</w:t>
      </w:r>
      <w:r w:rsidRPr="00462EC8">
        <w:rPr>
          <w:rFonts w:ascii="Times New Roman" w:hAnsi="Times New Roman" w:cs="Times New Roman"/>
          <w:spacing w:val="-2"/>
          <w:w w:val="104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onic/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ecur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ent</w:t>
      </w:r>
      <w:r w:rsidRPr="00462EC8">
        <w:rPr>
          <w:rFonts w:ascii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clinical</w:t>
      </w:r>
      <w:r w:rsidRPr="00462EC8">
        <w:rPr>
          <w:rFonts w:ascii="Times New Roman" w:hAnsi="Times New Roman" w:cs="Times New Roman"/>
          <w:spacing w:val="27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trials:</w:t>
      </w:r>
      <w:r w:rsidRPr="00462EC8">
        <w:rPr>
          <w:rFonts w:ascii="Times New Roman" w:hAnsi="Times New Roman" w:cs="Times New Roman"/>
          <w:spacing w:val="20"/>
          <w:w w:val="92"/>
          <w:sz w:val="28"/>
          <w:szCs w:val="28"/>
          <w:lang w:val="en-US"/>
        </w:rPr>
        <w:t xml:space="preserve"> </w:t>
      </w:r>
      <w:proofErr w:type="spellStart"/>
      <w:r w:rsidRPr="00462EC8">
        <w:rPr>
          <w:rFonts w:ascii="Times New Roman" w:hAnsi="Times New Roman" w:cs="Times New Roman"/>
          <w:spacing w:val="-5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edIMM</w:t>
      </w:r>
      <w:r w:rsidRPr="00462EC8">
        <w:rPr>
          <w:rFonts w:ascii="Times New Roman" w:hAnsi="Times New Roman" w:cs="Times New Roman"/>
          <w:spacing w:val="-17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spacing w:val="-3"/>
          <w:w w:val="92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6"/>
          <w:w w:val="92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T</w:t>
      </w:r>
      <w:proofErr w:type="spellEnd"/>
      <w:r w:rsidRPr="00462EC8">
        <w:rPr>
          <w:rFonts w:ascii="Times New Roman" w:hAnsi="Times New Roman" w:cs="Times New Roman"/>
          <w:spacing w:val="-12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98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13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1"/>
          <w:w w:val="101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08"/>
          <w:sz w:val="28"/>
          <w:szCs w:val="28"/>
          <w:lang w:val="en-US"/>
        </w:rPr>
        <w:t>ommendation</w:t>
      </w:r>
      <w:r w:rsidRPr="00462EC8">
        <w:rPr>
          <w:rFonts w:ascii="Times New Roman" w:hAnsi="Times New Roman" w:cs="Times New Roman"/>
          <w:spacing w:val="-2"/>
          <w:w w:val="108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The</w:t>
      </w:r>
      <w:r w:rsidRPr="00462EC8">
        <w:rPr>
          <w:rFonts w:ascii="Times New Roman" w:hAnsi="Times New Roman" w:cs="Times New Roman"/>
          <w:spacing w:val="-9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Journal</w:t>
      </w:r>
      <w:r w:rsidRPr="00462EC8">
        <w:rPr>
          <w:rFonts w:ascii="Times New Roman" w:hAnsi="Times New Roman" w:cs="Times New Roman"/>
          <w:spacing w:val="-12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ain,</w:t>
      </w:r>
      <w:r w:rsidRPr="00462EC8">
        <w:rPr>
          <w:rFonts w:ascii="Times New Roman" w:hAnsi="Times New Roman" w:cs="Times New Roman"/>
          <w:spacing w:val="1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2008, 9:771–783.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EC8">
        <w:rPr>
          <w:rFonts w:ascii="Times New Roman" w:hAnsi="Times New Roman" w:cs="Times New Roman"/>
          <w:sz w:val="28"/>
          <w:szCs w:val="28"/>
          <w:lang w:val="en-US"/>
        </w:rPr>
        <w:t>Stinson</w:t>
      </w:r>
      <w:r w:rsidRPr="00462EC8"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JN</w:t>
      </w:r>
      <w:r w:rsidRPr="00462EC8">
        <w:rPr>
          <w:rFonts w:ascii="Times New Roman" w:hAnsi="Times New Roman" w:cs="Times New Roman"/>
          <w:spacing w:val="-4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62EC8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ematic</w:t>
      </w:r>
      <w:r w:rsidRPr="00462EC8">
        <w:rPr>
          <w:rFonts w:ascii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eview</w:t>
      </w: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62EC8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chometric</w:t>
      </w:r>
      <w:r w:rsidRPr="00462EC8">
        <w:rPr>
          <w:rFonts w:ascii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spacing w:val="-2"/>
          <w:w w:val="107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9"/>
          <w:sz w:val="28"/>
          <w:szCs w:val="28"/>
          <w:lang w:val="en-US"/>
        </w:rPr>
        <w:t>ope</w:t>
      </w:r>
      <w:r w:rsidRPr="00462EC8">
        <w:rPr>
          <w:rFonts w:ascii="Times New Roman" w:hAnsi="Times New Roman" w:cs="Times New Roman"/>
          <w:spacing w:val="5"/>
          <w:w w:val="109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5"/>
          <w:sz w:val="28"/>
          <w:szCs w:val="28"/>
          <w:lang w:val="en-US"/>
        </w:rPr>
        <w:t>tie</w:t>
      </w:r>
      <w:r w:rsidRPr="00462EC8">
        <w:rPr>
          <w:rFonts w:ascii="Times New Roman" w:hAnsi="Times New Roman" w:cs="Times New Roman"/>
          <w:spacing w:val="-2"/>
          <w:w w:val="105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erp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etabili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10"/>
          <w:sz w:val="28"/>
          <w:szCs w:val="28"/>
          <w:lang w:val="en-US"/>
        </w:rPr>
        <w:t xml:space="preserve">and </w:t>
      </w:r>
      <w:r w:rsidRPr="00462EC8">
        <w:rPr>
          <w:rFonts w:ascii="Times New Roman" w:hAnsi="Times New Roman" w:cs="Times New Roman"/>
          <w:spacing w:val="-3"/>
          <w:sz w:val="28"/>
          <w:szCs w:val="28"/>
          <w:lang w:val="en-US"/>
        </w:rPr>
        <w:t>f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easibili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pacing w:val="-1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self-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epo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ensi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measu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462EC8">
        <w:rPr>
          <w:rFonts w:ascii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3"/>
          <w:sz w:val="28"/>
          <w:szCs w:val="28"/>
          <w:lang w:val="en-US"/>
        </w:rPr>
        <w:t>f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clinical</w:t>
      </w:r>
      <w:r w:rsidRPr="00462EC8">
        <w:rPr>
          <w:rFonts w:ascii="Times New Roman" w:hAnsi="Times New Roman" w:cs="Times New Roman"/>
          <w:spacing w:val="-6"/>
          <w:w w:val="9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trials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10"/>
          <w:sz w:val="28"/>
          <w:szCs w:val="28"/>
          <w:lang w:val="en-US"/>
        </w:rPr>
        <w:t xml:space="preserve">and 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adoles</w:t>
      </w:r>
      <w:r w:rsidRPr="00462EC8">
        <w:rPr>
          <w:rFonts w:ascii="Times New Roman" w:hAnsi="Times New Roman" w:cs="Times New Roman"/>
          <w:spacing w:val="-1"/>
          <w:w w:val="106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10"/>
          <w:sz w:val="28"/>
          <w:szCs w:val="28"/>
          <w:lang w:val="en-US"/>
        </w:rPr>
        <w:t>ent</w:t>
      </w:r>
      <w:r w:rsidRPr="00462EC8">
        <w:rPr>
          <w:rFonts w:ascii="Times New Roman" w:hAnsi="Times New Roman" w:cs="Times New Roman"/>
          <w:spacing w:val="-2"/>
          <w:w w:val="110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2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2"/>
          <w:sz w:val="28"/>
          <w:szCs w:val="28"/>
          <w:lang w:val="en-US"/>
        </w:rPr>
        <w:t>ain,</w:t>
      </w:r>
      <w:r w:rsidRPr="00462EC8">
        <w:rPr>
          <w:rFonts w:ascii="Times New Roman" w:hAnsi="Times New Roman" w:cs="Times New Roman"/>
          <w:spacing w:val="1"/>
          <w:w w:val="9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2006,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125:143–157.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ohen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77"/>
          <w:sz w:val="28"/>
          <w:szCs w:val="28"/>
          <w:lang w:val="en-US"/>
        </w:rPr>
        <w:t>LL</w:t>
      </w:r>
      <w:r w:rsidRPr="00462EC8">
        <w:rPr>
          <w:rFonts w:ascii="Times New Roman" w:hAnsi="Times New Roman" w:cs="Times New Roman"/>
          <w:spacing w:val="4"/>
          <w:w w:val="7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62EC8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w w:val="80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viden</w:t>
      </w:r>
      <w:r w:rsidRPr="00462EC8">
        <w:rPr>
          <w:rFonts w:ascii="Times New Roman" w:hAnsi="Times New Roman" w:cs="Times New Roman"/>
          <w:spacing w:val="-1"/>
          <w:w w:val="104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pacing w:val="6"/>
          <w:w w:val="113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w w:val="108"/>
          <w:sz w:val="28"/>
          <w:szCs w:val="28"/>
          <w:lang w:val="en-US"/>
        </w:rPr>
        <w:t>-based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assessment</w:t>
      </w:r>
      <w:r w:rsidRPr="00462EC8">
        <w:rPr>
          <w:rFonts w:ascii="Times New Roman" w:hAnsi="Times New Roman" w:cs="Times New Roman"/>
          <w:spacing w:val="-12"/>
          <w:w w:val="10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Pr="00462EC8">
        <w:rPr>
          <w:rFonts w:ascii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pain.</w:t>
      </w:r>
      <w:r w:rsidRPr="00462EC8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Journal</w:t>
      </w:r>
      <w:r w:rsidRPr="00462EC8">
        <w:rPr>
          <w:rFonts w:ascii="Times New Roman" w:hAnsi="Times New Roman" w:cs="Times New Roman"/>
          <w:spacing w:val="-12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3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3"/>
          <w:sz w:val="28"/>
          <w:szCs w:val="28"/>
          <w:lang w:val="en-US"/>
        </w:rPr>
        <w:t>ediatric</w:t>
      </w:r>
      <w:r w:rsidRPr="00462EC8">
        <w:rPr>
          <w:rFonts w:ascii="Times New Roman" w:hAnsi="Times New Roman" w:cs="Times New Roman"/>
          <w:spacing w:val="-4"/>
          <w:w w:val="9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83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5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2"/>
          <w:w w:val="99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101"/>
          <w:sz w:val="28"/>
          <w:szCs w:val="28"/>
          <w:lang w:val="en-US"/>
        </w:rPr>
        <w:t>chology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 xml:space="preserve">,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2008,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33:939–955.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ohen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77"/>
          <w:sz w:val="28"/>
          <w:szCs w:val="28"/>
          <w:lang w:val="en-US"/>
        </w:rPr>
        <w:t>LL</w:t>
      </w:r>
      <w:r w:rsidRPr="00462EC8">
        <w:rPr>
          <w:rFonts w:ascii="Times New Roman" w:hAnsi="Times New Roman" w:cs="Times New Roman"/>
          <w:spacing w:val="4"/>
          <w:w w:val="7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462EC8">
        <w:rPr>
          <w:rFonts w:ascii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a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l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2"/>
          <w:w w:val="71"/>
          <w:sz w:val="28"/>
          <w:szCs w:val="28"/>
          <w:lang w:val="en-US"/>
        </w:rPr>
        <w:t>I</w:t>
      </w:r>
      <w:r w:rsidRPr="00462EC8">
        <w:rPr>
          <w:rFonts w:ascii="Times New Roman" w:hAnsi="Times New Roman" w:cs="Times New Roman"/>
          <w:spacing w:val="-1"/>
          <w:w w:val="111"/>
          <w:sz w:val="28"/>
          <w:szCs w:val="28"/>
          <w:lang w:val="en-US"/>
        </w:rPr>
        <w:t>n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pacing w:val="-2"/>
          <w:w w:val="107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8"/>
          <w:sz w:val="28"/>
          <w:szCs w:val="28"/>
          <w:lang w:val="en-US"/>
        </w:rPr>
        <w:t>odu</w:t>
      </w:r>
      <w:r w:rsidRPr="00462EC8">
        <w:rPr>
          <w:rFonts w:ascii="Times New Roman" w:hAnsi="Times New Roman" w:cs="Times New Roman"/>
          <w:spacing w:val="3"/>
          <w:w w:val="108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07"/>
          <w:sz w:val="28"/>
          <w:szCs w:val="28"/>
          <w:lang w:val="en-US"/>
        </w:rPr>
        <w:t>tion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62EC8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Pr="00462EC8">
        <w:rPr>
          <w:rFonts w:ascii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issue: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eviden</w:t>
      </w:r>
      <w:r w:rsidRPr="00462EC8">
        <w:rPr>
          <w:rFonts w:ascii="Times New Roman" w:hAnsi="Times New Roman" w:cs="Times New Roman"/>
          <w:spacing w:val="-1"/>
          <w:w w:val="106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pacing w:val="6"/>
          <w:w w:val="106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-based assessment</w:t>
      </w:r>
      <w:r w:rsidRPr="00462EC8">
        <w:rPr>
          <w:rFonts w:ascii="Times New Roman" w:hAnsi="Times New Roman" w:cs="Times New Roman"/>
          <w:spacing w:val="-2"/>
          <w:w w:val="10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pediatric </w:t>
      </w:r>
      <w:r w:rsidRPr="00462EC8">
        <w:rPr>
          <w:rFonts w:ascii="Times New Roman" w:hAnsi="Times New Roman" w:cs="Times New Roman"/>
          <w:w w:val="103"/>
          <w:sz w:val="28"/>
          <w:szCs w:val="28"/>
          <w:lang w:val="en-US"/>
        </w:rPr>
        <w:t>ps</w:t>
      </w:r>
      <w:r w:rsidRPr="00462EC8">
        <w:rPr>
          <w:rFonts w:ascii="Times New Roman" w:hAnsi="Times New Roman" w:cs="Times New Roman"/>
          <w:spacing w:val="-2"/>
          <w:w w:val="103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cholog</w:t>
      </w:r>
      <w:r w:rsidRPr="00462EC8">
        <w:rPr>
          <w:rFonts w:ascii="Times New Roman" w:hAnsi="Times New Roman" w:cs="Times New Roman"/>
          <w:spacing w:val="-8"/>
          <w:w w:val="104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Journal</w:t>
      </w:r>
      <w:r w:rsidRPr="00462EC8">
        <w:rPr>
          <w:rFonts w:ascii="Times New Roman" w:hAnsi="Times New Roman" w:cs="Times New Roman"/>
          <w:spacing w:val="-12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4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ediatric</w:t>
      </w:r>
      <w:r w:rsidRPr="00462EC8">
        <w:rPr>
          <w:rFonts w:ascii="Times New Roman" w:hAnsi="Times New Roman" w:cs="Times New Roman"/>
          <w:spacing w:val="-12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2"/>
          <w:w w:val="94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94"/>
          <w:sz w:val="28"/>
          <w:szCs w:val="28"/>
          <w:lang w:val="en-US"/>
        </w:rPr>
        <w:t>chology,</w:t>
      </w:r>
      <w:r w:rsidRPr="00462EC8">
        <w:rPr>
          <w:rFonts w:ascii="Times New Roman" w:hAnsi="Times New Roman" w:cs="Times New Roman"/>
          <w:spacing w:val="26"/>
          <w:w w:val="9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2008,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33:911–915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2EC8">
        <w:rPr>
          <w:rFonts w:ascii="Times New Roman" w:hAnsi="Times New Roman" w:cs="Times New Roman"/>
          <w:sz w:val="28"/>
          <w:szCs w:val="28"/>
          <w:lang w:val="en-US"/>
        </w:rPr>
        <w:lastRenderedPageBreak/>
        <w:t>Huguet</w:t>
      </w:r>
      <w:proofErr w:type="spellEnd"/>
      <w:r w:rsidRPr="00462EC8">
        <w:rPr>
          <w:rFonts w:ascii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4"/>
          <w:sz w:val="28"/>
          <w:szCs w:val="28"/>
          <w:lang w:val="en-US"/>
        </w:rPr>
        <w:t xml:space="preserve">A,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Stinson</w:t>
      </w:r>
      <w:r w:rsidRPr="00462EC8"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0"/>
          <w:sz w:val="28"/>
          <w:szCs w:val="28"/>
          <w:lang w:val="en-US"/>
        </w:rPr>
        <w:t>JN,</w:t>
      </w:r>
      <w:r w:rsidRPr="00462EC8">
        <w:rPr>
          <w:rFonts w:ascii="Times New Roman" w:hAnsi="Times New Roman" w:cs="Times New Roman"/>
          <w:spacing w:val="-3"/>
          <w:w w:val="9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1"/>
          <w:sz w:val="28"/>
          <w:szCs w:val="28"/>
          <w:lang w:val="en-US"/>
        </w:rPr>
        <w:t>M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cGrath</w:t>
      </w:r>
      <w:r w:rsidRPr="00462EC8">
        <w:rPr>
          <w:rFonts w:ascii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15"/>
          <w:w w:val="91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spacing w:val="-3"/>
          <w:w w:val="91"/>
          <w:sz w:val="28"/>
          <w:szCs w:val="28"/>
          <w:lang w:val="en-US"/>
        </w:rPr>
        <w:t>J</w:t>
      </w:r>
      <w:r w:rsidRPr="00462EC8">
        <w:rPr>
          <w:rFonts w:ascii="Times New Roman" w:hAnsi="Times New Roman" w:cs="Times New Roman"/>
          <w:w w:val="91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2"/>
          <w:w w:val="9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1"/>
          <w:w w:val="106"/>
          <w:sz w:val="28"/>
          <w:szCs w:val="28"/>
          <w:lang w:val="en-US"/>
        </w:rPr>
        <w:t>M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easu</w:t>
      </w:r>
      <w:r w:rsidRPr="00462EC8">
        <w:rPr>
          <w:rFonts w:ascii="Times New Roman" w:hAnsi="Times New Roman" w:cs="Times New Roman"/>
          <w:spacing w:val="-2"/>
          <w:w w:val="106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ement</w:t>
      </w:r>
      <w:r w:rsidRPr="00462EC8">
        <w:rPr>
          <w:rFonts w:ascii="Times New Roman" w:hAnsi="Times New Roman" w:cs="Times New Roman"/>
          <w:spacing w:val="-11"/>
          <w:w w:val="10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self-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epo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462EC8">
        <w:rPr>
          <w:rFonts w:ascii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ensi</w:t>
      </w:r>
      <w:r w:rsidRPr="00462EC8">
        <w:rPr>
          <w:rFonts w:ascii="Times New Roman" w:hAnsi="Times New Roman" w:cs="Times New Roman"/>
          <w:spacing w:val="2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1"/>
          <w:sz w:val="28"/>
          <w:szCs w:val="28"/>
          <w:lang w:val="en-US"/>
        </w:rPr>
        <w:t>child</w:t>
      </w:r>
      <w:r w:rsidRPr="00462EC8">
        <w:rPr>
          <w:rFonts w:ascii="Times New Roman" w:hAnsi="Times New Roman" w:cs="Times New Roman"/>
          <w:spacing w:val="-2"/>
          <w:w w:val="101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11"/>
          <w:sz w:val="28"/>
          <w:szCs w:val="28"/>
          <w:lang w:val="en-US"/>
        </w:rPr>
        <w:t xml:space="preserve">en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62EC8"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adoles</w:t>
      </w:r>
      <w:r w:rsidRPr="00462EC8">
        <w:rPr>
          <w:rFonts w:ascii="Times New Roman" w:hAnsi="Times New Roman" w:cs="Times New Roman"/>
          <w:spacing w:val="-1"/>
          <w:w w:val="106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w w:val="110"/>
          <w:sz w:val="28"/>
          <w:szCs w:val="28"/>
          <w:lang w:val="en-US"/>
        </w:rPr>
        <w:t>ent</w:t>
      </w:r>
      <w:r w:rsidRPr="00462EC8">
        <w:rPr>
          <w:rFonts w:ascii="Times New Roman" w:hAnsi="Times New Roman" w:cs="Times New Roman"/>
          <w:spacing w:val="-2"/>
          <w:w w:val="110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.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6"/>
          <w:sz w:val="28"/>
          <w:szCs w:val="28"/>
          <w:lang w:val="en-US"/>
        </w:rPr>
        <w:t>Journal</w:t>
      </w:r>
      <w:r w:rsidRPr="00462EC8">
        <w:rPr>
          <w:rFonts w:ascii="Times New Roman" w:hAnsi="Times New Roman" w:cs="Times New Roman"/>
          <w:spacing w:val="-12"/>
          <w:w w:val="9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2"/>
          <w:w w:val="97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2"/>
          <w:w w:val="97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chosomatic</w:t>
      </w:r>
      <w:r w:rsidRPr="00462EC8">
        <w:rPr>
          <w:rFonts w:ascii="Times New Roman" w:hAnsi="Times New Roman" w:cs="Times New Roman"/>
          <w:spacing w:val="18"/>
          <w:w w:val="9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Resea</w:t>
      </w:r>
      <w:r w:rsidRPr="00462EC8">
        <w:rPr>
          <w:rFonts w:ascii="Times New Roman" w:hAnsi="Times New Roman" w:cs="Times New Roman"/>
          <w:spacing w:val="-1"/>
          <w:w w:val="97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ch,</w:t>
      </w:r>
      <w:r w:rsidRPr="00462EC8">
        <w:rPr>
          <w:rFonts w:ascii="Times New Roman" w:hAnsi="Times New Roman" w:cs="Times New Roman"/>
          <w:spacing w:val="-18"/>
          <w:w w:val="97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2010,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68:329–336.</w:t>
      </w:r>
    </w:p>
    <w:p w:rsidR="00792723" w:rsidRPr="00462EC8" w:rsidRDefault="00792723" w:rsidP="00792723">
      <w:pPr>
        <w:pStyle w:val="affb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 w:rsidRPr="00462EC8">
        <w:rPr>
          <w:rFonts w:ascii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Bae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462EC8">
        <w:rPr>
          <w:rFonts w:ascii="Times New Roman" w:hAnsi="Times New Roman" w:cs="Times New Roman"/>
          <w:spacing w:val="-11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CL.</w:t>
      </w:r>
      <w:r w:rsidRPr="00462EC8">
        <w:rPr>
          <w:rFonts w:ascii="Times New Roman" w:hAnsi="Times New Roman" w:cs="Times New Roman"/>
          <w:spacing w:val="1"/>
          <w:w w:val="82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7"/>
          <w:sz w:val="28"/>
          <w:szCs w:val="28"/>
          <w:lang w:val="en-US"/>
        </w:rPr>
        <w:t>Child</w:t>
      </w:r>
      <w:r w:rsidRPr="00462EC8">
        <w:rPr>
          <w:rFonts w:ascii="Times New Roman" w:hAnsi="Times New Roman" w:cs="Times New Roman"/>
          <w:spacing w:val="-2"/>
          <w:w w:val="97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11"/>
          <w:sz w:val="28"/>
          <w:szCs w:val="28"/>
          <w:lang w:val="en-US"/>
        </w:rPr>
        <w:t>e</w:t>
      </w:r>
      <w:r w:rsidRPr="00462EC8">
        <w:rPr>
          <w:rFonts w:ascii="Times New Roman" w:hAnsi="Times New Roman" w:cs="Times New Roman"/>
          <w:spacing w:val="-7"/>
          <w:w w:val="111"/>
          <w:sz w:val="28"/>
          <w:szCs w:val="28"/>
          <w:lang w:val="en-US"/>
        </w:rPr>
        <w:t>n</w:t>
      </w:r>
      <w:r w:rsidRPr="00462EC8">
        <w:rPr>
          <w:rFonts w:ascii="Times New Roman" w:hAnsi="Times New Roman" w:cs="Times New Roman"/>
          <w:spacing w:val="-15"/>
          <w:w w:val="62"/>
          <w:sz w:val="28"/>
          <w:szCs w:val="28"/>
          <w:lang w:val="en-US"/>
        </w:rPr>
        <w:t>’</w:t>
      </w:r>
      <w:r w:rsidRPr="00462EC8">
        <w:rPr>
          <w:rFonts w:ascii="Times New Roman" w:hAnsi="Times New Roman" w:cs="Times New Roman"/>
          <w:w w:val="101"/>
          <w:sz w:val="28"/>
          <w:szCs w:val="28"/>
          <w:lang w:val="en-US"/>
        </w:rPr>
        <w:t>s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self-</w:t>
      </w:r>
      <w:r w:rsidRPr="00462EC8">
        <w:rPr>
          <w:rFonts w:ascii="Times New Roman" w:hAnsi="Times New Roman" w:cs="Times New Roman"/>
          <w:spacing w:val="-2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epo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Pr="00462EC8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pain</w:t>
      </w:r>
      <w:r w:rsidRPr="00462EC8">
        <w:rPr>
          <w:rFonts w:ascii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w w:val="106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ensi</w:t>
      </w:r>
      <w:r w:rsidRPr="00462EC8">
        <w:rPr>
          <w:rFonts w:ascii="Times New Roman" w:hAnsi="Times New Roman" w:cs="Times New Roman"/>
          <w:spacing w:val="2"/>
          <w:w w:val="106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spacing w:val="5"/>
          <w:w w:val="94"/>
          <w:sz w:val="28"/>
          <w:szCs w:val="28"/>
          <w:lang w:val="en-US"/>
        </w:rPr>
        <w:t>y</w:t>
      </w:r>
      <w:r w:rsidRPr="00462EC8">
        <w:rPr>
          <w:rFonts w:ascii="Times New Roman" w:hAnsi="Times New Roman" w:cs="Times New Roman"/>
          <w:w w:val="74"/>
          <w:sz w:val="28"/>
          <w:szCs w:val="28"/>
          <w:lang w:val="en-US"/>
        </w:rPr>
        <w:t>: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Pr="00462EC8">
        <w:rPr>
          <w:rFonts w:ascii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sele</w:t>
      </w:r>
      <w:r w:rsidRPr="00462EC8">
        <w:rPr>
          <w:rFonts w:ascii="Times New Roman" w:hAnsi="Times New Roman" w:cs="Times New Roman"/>
          <w:spacing w:val="3"/>
          <w:sz w:val="28"/>
          <w:szCs w:val="28"/>
          <w:lang w:val="en-US"/>
        </w:rPr>
        <w:t>c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tion,</w:t>
      </w:r>
      <w:r w:rsidRPr="00462EC8">
        <w:rPr>
          <w:rFonts w:ascii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limitations</w:t>
      </w:r>
      <w:r w:rsidRPr="00462EC8">
        <w:rPr>
          <w:rFonts w:ascii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10"/>
          <w:sz w:val="28"/>
          <w:szCs w:val="28"/>
          <w:lang w:val="en-US"/>
        </w:rPr>
        <w:t xml:space="preserve">and 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in</w:t>
      </w:r>
      <w:r w:rsidRPr="00462EC8">
        <w:rPr>
          <w:rFonts w:ascii="Times New Roman" w:hAnsi="Times New Roman" w:cs="Times New Roman"/>
          <w:spacing w:val="-1"/>
          <w:w w:val="106"/>
          <w:sz w:val="28"/>
          <w:szCs w:val="28"/>
          <w:lang w:val="en-US"/>
        </w:rPr>
        <w:t>t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erp</w:t>
      </w:r>
      <w:r w:rsidRPr="00462EC8">
        <w:rPr>
          <w:rFonts w:ascii="Times New Roman" w:hAnsi="Times New Roman" w:cs="Times New Roman"/>
          <w:spacing w:val="-2"/>
          <w:w w:val="106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106"/>
          <w:sz w:val="28"/>
          <w:szCs w:val="28"/>
          <w:lang w:val="en-US"/>
        </w:rPr>
        <w:t>etation.</w:t>
      </w:r>
      <w:r w:rsidRPr="00462EC8">
        <w:rPr>
          <w:rFonts w:ascii="Times New Roman" w:hAnsi="Times New Roman" w:cs="Times New Roman"/>
          <w:spacing w:val="-3"/>
          <w:w w:val="106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pacing w:val="-4"/>
          <w:w w:val="95"/>
          <w:sz w:val="28"/>
          <w:szCs w:val="28"/>
          <w:lang w:val="en-US"/>
        </w:rPr>
        <w:t>P</w:t>
      </w:r>
      <w:r w:rsidRPr="00462EC8">
        <w:rPr>
          <w:rFonts w:ascii="Times New Roman" w:hAnsi="Times New Roman" w:cs="Times New Roman"/>
          <w:w w:val="95"/>
          <w:sz w:val="28"/>
          <w:szCs w:val="28"/>
          <w:lang w:val="en-US"/>
        </w:rPr>
        <w:t>ain</w:t>
      </w:r>
      <w:r w:rsidRPr="00462EC8">
        <w:rPr>
          <w:rFonts w:ascii="Times New Roman" w:hAnsi="Times New Roman" w:cs="Times New Roman"/>
          <w:spacing w:val="-14"/>
          <w:w w:val="9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95"/>
          <w:sz w:val="28"/>
          <w:szCs w:val="28"/>
          <w:lang w:val="en-US"/>
        </w:rPr>
        <w:t>Resea</w:t>
      </w:r>
      <w:r w:rsidRPr="00462EC8">
        <w:rPr>
          <w:rFonts w:ascii="Times New Roman" w:hAnsi="Times New Roman" w:cs="Times New Roman"/>
          <w:spacing w:val="-1"/>
          <w:w w:val="95"/>
          <w:sz w:val="28"/>
          <w:szCs w:val="28"/>
          <w:lang w:val="en-US"/>
        </w:rPr>
        <w:t>r</w:t>
      </w:r>
      <w:r w:rsidRPr="00462EC8">
        <w:rPr>
          <w:rFonts w:ascii="Times New Roman" w:hAnsi="Times New Roman" w:cs="Times New Roman"/>
          <w:w w:val="95"/>
          <w:sz w:val="28"/>
          <w:szCs w:val="28"/>
          <w:lang w:val="en-US"/>
        </w:rPr>
        <w:t xml:space="preserve">ch </w:t>
      </w:r>
      <w:r w:rsidRPr="00462EC8">
        <w:rPr>
          <w:rFonts w:ascii="Times New Roman" w:hAnsi="Times New Roman" w:cs="Times New Roman"/>
          <w:w w:val="75"/>
          <w:sz w:val="28"/>
          <w:szCs w:val="28"/>
          <w:lang w:val="en-US"/>
        </w:rPr>
        <w:t>&amp;</w:t>
      </w:r>
      <w:r w:rsidRPr="00462EC8">
        <w:rPr>
          <w:rFonts w:ascii="Times New Roman" w:hAnsi="Times New Roman" w:cs="Times New Roman"/>
          <w:spacing w:val="-1"/>
          <w:w w:val="75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w w:val="104"/>
          <w:sz w:val="28"/>
          <w:szCs w:val="28"/>
          <w:lang w:val="en-US"/>
        </w:rPr>
        <w:t>Management</w:t>
      </w:r>
      <w:r w:rsidRPr="00462EC8">
        <w:rPr>
          <w:rFonts w:ascii="Times New Roman" w:hAnsi="Times New Roman" w:cs="Times New Roman"/>
          <w:w w:val="82"/>
          <w:sz w:val="28"/>
          <w:szCs w:val="28"/>
          <w:lang w:val="en-US"/>
        </w:rPr>
        <w:t>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2006,</w:t>
      </w:r>
      <w:r w:rsidRPr="00462EC8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62EC8">
        <w:rPr>
          <w:rFonts w:ascii="Times New Roman" w:hAnsi="Times New Roman" w:cs="Times New Roman"/>
          <w:sz w:val="28"/>
          <w:szCs w:val="28"/>
          <w:lang w:val="en-US"/>
        </w:rPr>
        <w:t>11:157–162.</w:t>
      </w:r>
    </w:p>
    <w:p w:rsidR="00792723" w:rsidRPr="00462EC8" w:rsidRDefault="00792723" w:rsidP="00792723">
      <w:pPr>
        <w:pStyle w:val="af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50"/>
        <w:jc w:val="both"/>
        <w:rPr>
          <w:rFonts w:ascii="Times New Roman" w:hAnsi="Times New Roman" w:cs="Times New Roman"/>
          <w:spacing w:val="-10"/>
          <w:w w:val="93"/>
          <w:sz w:val="28"/>
          <w:szCs w:val="28"/>
          <w:lang w:val="uk-UA"/>
        </w:rPr>
      </w:pPr>
    </w:p>
    <w:p w:rsidR="00792723" w:rsidRPr="00ED328F" w:rsidRDefault="00792723" w:rsidP="00FF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val="uk-UA"/>
        </w:rPr>
      </w:pPr>
      <w:bookmarkStart w:id="0" w:name="_GoBack"/>
      <w:bookmarkEnd w:id="0"/>
    </w:p>
    <w:sectPr w:rsidR="00792723" w:rsidRPr="00ED328F" w:rsidSect="006A74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00"/>
    <w:family w:val="auto"/>
    <w:pitch w:val="variable"/>
    <w:sig w:usb0="00000001" w:usb1="00000001" w:usb2="00000000" w:usb3="00000000" w:csb0="2000019F" w:csb1="00000000"/>
  </w:font>
  <w:font w:name="UkrainianBaltica">
    <w:charset w:val="00"/>
    <w:family w:val="roman"/>
    <w:pitch w:val="variable"/>
    <w:sig w:usb0="00000203" w:usb1="00000000" w:usb2="00000000" w:usb3="00000000" w:csb0="00000005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51E12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D2989"/>
    <w:multiLevelType w:val="hybridMultilevel"/>
    <w:tmpl w:val="0E1472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9E6BD7"/>
    <w:multiLevelType w:val="hybridMultilevel"/>
    <w:tmpl w:val="63ECBAA8"/>
    <w:lvl w:ilvl="0" w:tplc="D1344F8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E76779"/>
    <w:multiLevelType w:val="hybridMultilevel"/>
    <w:tmpl w:val="C1E63A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9D3413"/>
    <w:multiLevelType w:val="multilevel"/>
    <w:tmpl w:val="E7F05E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5">
    <w:nsid w:val="1B746EA4"/>
    <w:multiLevelType w:val="hybridMultilevel"/>
    <w:tmpl w:val="B75CD736"/>
    <w:lvl w:ilvl="0" w:tplc="6F5C9C66">
      <w:start w:val="1"/>
      <w:numFmt w:val="decimal"/>
      <w:lvlText w:val="%1."/>
      <w:lvlJc w:val="left"/>
      <w:pPr>
        <w:ind w:left="210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B05390"/>
    <w:multiLevelType w:val="hybridMultilevel"/>
    <w:tmpl w:val="5A9467F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255489"/>
    <w:multiLevelType w:val="multilevel"/>
    <w:tmpl w:val="C1FE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4481166"/>
    <w:multiLevelType w:val="hybridMultilevel"/>
    <w:tmpl w:val="C1E63A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B84543"/>
    <w:multiLevelType w:val="multilevel"/>
    <w:tmpl w:val="D3CEFD80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Times New Roman"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0">
    <w:nsid w:val="2CCF3CB9"/>
    <w:multiLevelType w:val="hybridMultilevel"/>
    <w:tmpl w:val="19C03C34"/>
    <w:lvl w:ilvl="0" w:tplc="6F0823B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A43214"/>
    <w:multiLevelType w:val="hybridMultilevel"/>
    <w:tmpl w:val="E534AFBE"/>
    <w:lvl w:ilvl="0" w:tplc="6F5C9C66">
      <w:start w:val="1"/>
      <w:numFmt w:val="decimal"/>
      <w:lvlText w:val="%1."/>
      <w:lvlJc w:val="left"/>
      <w:pPr>
        <w:ind w:left="246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E176CF2"/>
    <w:multiLevelType w:val="hybridMultilevel"/>
    <w:tmpl w:val="BFAA584E"/>
    <w:lvl w:ilvl="0" w:tplc="6F5C9C66">
      <w:start w:val="1"/>
      <w:numFmt w:val="decimal"/>
      <w:lvlText w:val="%1."/>
      <w:lvlJc w:val="left"/>
      <w:pPr>
        <w:ind w:left="246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1873E15"/>
    <w:multiLevelType w:val="hybridMultilevel"/>
    <w:tmpl w:val="151E7954"/>
    <w:lvl w:ilvl="0" w:tplc="BA3880BA">
      <w:start w:val="1"/>
      <w:numFmt w:val="decimal"/>
      <w:pStyle w:val="Tablelist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48173A4"/>
    <w:multiLevelType w:val="hybridMultilevel"/>
    <w:tmpl w:val="3D7E81BE"/>
    <w:lvl w:ilvl="0" w:tplc="EE1C57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30EF7"/>
    <w:multiLevelType w:val="hybridMultilevel"/>
    <w:tmpl w:val="7D42D43C"/>
    <w:lvl w:ilvl="0" w:tplc="7F16E7F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B4C6F3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DA2C4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1EE58E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F9633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274CF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C1868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8E02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C8E5E5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>
    <w:nsid w:val="399C6400"/>
    <w:multiLevelType w:val="multilevel"/>
    <w:tmpl w:val="2C2E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0136725"/>
    <w:multiLevelType w:val="hybridMultilevel"/>
    <w:tmpl w:val="1DE2ACA6"/>
    <w:lvl w:ilvl="0" w:tplc="12CEB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pStyle w:val="a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A403C"/>
    <w:multiLevelType w:val="hybridMultilevel"/>
    <w:tmpl w:val="526EAE20"/>
    <w:lvl w:ilvl="0" w:tplc="F6C44BE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9">
    <w:nsid w:val="44EF3FCF"/>
    <w:multiLevelType w:val="hybridMultilevel"/>
    <w:tmpl w:val="7D4C44BE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8D2CC0"/>
    <w:multiLevelType w:val="multilevel"/>
    <w:tmpl w:val="80081E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21">
    <w:nsid w:val="486F207F"/>
    <w:multiLevelType w:val="hybridMultilevel"/>
    <w:tmpl w:val="0322AAD2"/>
    <w:lvl w:ilvl="0" w:tplc="87AC493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4BAD7402"/>
    <w:multiLevelType w:val="hybridMultilevel"/>
    <w:tmpl w:val="7ED4EFD4"/>
    <w:lvl w:ilvl="0" w:tplc="44A4DB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4C866404"/>
    <w:multiLevelType w:val="hybridMultilevel"/>
    <w:tmpl w:val="3080EAAC"/>
    <w:lvl w:ilvl="0" w:tplc="0BAAE1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363435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CB4486B"/>
    <w:multiLevelType w:val="multilevel"/>
    <w:tmpl w:val="CF40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3950AF"/>
    <w:multiLevelType w:val="hybridMultilevel"/>
    <w:tmpl w:val="C1E63A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1F91179"/>
    <w:multiLevelType w:val="multilevel"/>
    <w:tmpl w:val="2456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24D2791"/>
    <w:multiLevelType w:val="hybridMultilevel"/>
    <w:tmpl w:val="C1E63A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531955"/>
    <w:multiLevelType w:val="hybridMultilevel"/>
    <w:tmpl w:val="002CE2D8"/>
    <w:lvl w:ilvl="0" w:tplc="3F32DF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589D59FC"/>
    <w:multiLevelType w:val="hybridMultilevel"/>
    <w:tmpl w:val="47504AFA"/>
    <w:lvl w:ilvl="0" w:tplc="71C87A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9020B3"/>
    <w:multiLevelType w:val="hybridMultilevel"/>
    <w:tmpl w:val="B86EC3D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A05ED2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9267A4"/>
    <w:multiLevelType w:val="hybridMultilevel"/>
    <w:tmpl w:val="5170C36E"/>
    <w:lvl w:ilvl="0" w:tplc="CD6E8FC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5F771EC3"/>
    <w:multiLevelType w:val="hybridMultilevel"/>
    <w:tmpl w:val="C1E63A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1472D76"/>
    <w:multiLevelType w:val="hybridMultilevel"/>
    <w:tmpl w:val="367CA80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6C4FA6"/>
    <w:multiLevelType w:val="hybridMultilevel"/>
    <w:tmpl w:val="0460143A"/>
    <w:lvl w:ilvl="0" w:tplc="4F6EBED8">
      <w:start w:val="1"/>
      <w:numFmt w:val="decimal"/>
      <w:lvlText w:val="%1."/>
      <w:lvlJc w:val="left"/>
      <w:pPr>
        <w:ind w:left="750" w:hanging="390"/>
      </w:pPr>
      <w:rPr>
        <w:rFonts w:hint="default"/>
        <w:w w:val="1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B6A44"/>
    <w:multiLevelType w:val="multilevel"/>
    <w:tmpl w:val="65B2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6">
    <w:nsid w:val="65164CD5"/>
    <w:multiLevelType w:val="multilevel"/>
    <w:tmpl w:val="895AC2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Title2"/>
      <w:lvlText w:val="%1.%2."/>
      <w:lvlJc w:val="left"/>
      <w:pPr>
        <w:ind w:left="432" w:hanging="432"/>
      </w:pPr>
      <w:rPr>
        <w:rFonts w:cs="Times New Roman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69106B1C"/>
    <w:multiLevelType w:val="multilevel"/>
    <w:tmpl w:val="F6BC2F2A"/>
    <w:lvl w:ilvl="0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8">
    <w:nsid w:val="69C45DDC"/>
    <w:multiLevelType w:val="hybridMultilevel"/>
    <w:tmpl w:val="CFCA03F0"/>
    <w:lvl w:ilvl="0" w:tplc="0422000F">
      <w:start w:val="4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4D0D4E"/>
    <w:multiLevelType w:val="hybridMultilevel"/>
    <w:tmpl w:val="B75CD736"/>
    <w:lvl w:ilvl="0" w:tplc="6F5C9C66">
      <w:start w:val="1"/>
      <w:numFmt w:val="decimal"/>
      <w:lvlText w:val="%1."/>
      <w:lvlJc w:val="left"/>
      <w:pPr>
        <w:ind w:left="210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EEB6CBD"/>
    <w:multiLevelType w:val="hybridMultilevel"/>
    <w:tmpl w:val="76D67E3A"/>
    <w:lvl w:ilvl="0" w:tplc="6616B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47513"/>
    <w:multiLevelType w:val="hybridMultilevel"/>
    <w:tmpl w:val="3774AF34"/>
    <w:lvl w:ilvl="0" w:tplc="62D6497A">
      <w:start w:val="1"/>
      <w:numFmt w:val="bullet"/>
      <w:lvlText w:val="-"/>
      <w:lvlJc w:val="left"/>
      <w:pPr>
        <w:ind w:left="373" w:hanging="360"/>
      </w:pPr>
      <w:rPr>
        <w:rFonts w:ascii="Times New Roman" w:eastAsia="Times New Roman" w:hAnsi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2">
    <w:nsid w:val="707F0F37"/>
    <w:multiLevelType w:val="hybridMultilevel"/>
    <w:tmpl w:val="B75CD736"/>
    <w:lvl w:ilvl="0" w:tplc="6F5C9C66">
      <w:start w:val="1"/>
      <w:numFmt w:val="decimal"/>
      <w:lvlText w:val="%1."/>
      <w:lvlJc w:val="left"/>
      <w:pPr>
        <w:ind w:left="210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53E1452"/>
    <w:multiLevelType w:val="multilevel"/>
    <w:tmpl w:val="971C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7430D72"/>
    <w:multiLevelType w:val="hybridMultilevel"/>
    <w:tmpl w:val="06B21658"/>
    <w:lvl w:ilvl="0" w:tplc="EF8C512A">
      <w:start w:val="1"/>
      <w:numFmt w:val="bullet"/>
      <w:pStyle w:val="Tablebulet"/>
      <w:lvlText w:val="-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5E28ACB2">
      <w:start w:val="1"/>
      <w:numFmt w:val="bullet"/>
      <w:lvlText w:val="-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6F5C9C66">
      <w:start w:val="1"/>
      <w:numFmt w:val="decimal"/>
      <w:lvlText w:val="%3."/>
      <w:lvlJc w:val="left"/>
      <w:pPr>
        <w:ind w:left="622" w:hanging="48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75602DE"/>
    <w:multiLevelType w:val="hybridMultilevel"/>
    <w:tmpl w:val="B2946700"/>
    <w:lvl w:ilvl="0" w:tplc="0419000F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8FA4FE9"/>
    <w:multiLevelType w:val="hybridMultilevel"/>
    <w:tmpl w:val="A72231B8"/>
    <w:lvl w:ilvl="0" w:tplc="73D4FA66">
      <w:start w:val="1"/>
      <w:numFmt w:val="decimal"/>
      <w:lvlText w:val="%1)"/>
      <w:lvlJc w:val="left"/>
      <w:pPr>
        <w:ind w:left="178" w:hanging="360"/>
      </w:pPr>
      <w:rPr>
        <w:rFonts w:cs="Times New Roman" w:hint="default"/>
        <w:color w:val="363435"/>
        <w:w w:val="87"/>
      </w:rPr>
    </w:lvl>
    <w:lvl w:ilvl="1" w:tplc="04220019" w:tentative="1">
      <w:start w:val="1"/>
      <w:numFmt w:val="lowerLetter"/>
      <w:lvlText w:val="%2."/>
      <w:lvlJc w:val="left"/>
      <w:pPr>
        <w:ind w:left="8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6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3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0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7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4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2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938" w:hanging="180"/>
      </w:pPr>
      <w:rPr>
        <w:rFonts w:cs="Times New Roman"/>
      </w:rPr>
    </w:lvl>
  </w:abstractNum>
  <w:abstractNum w:abstractNumId="47">
    <w:nsid w:val="79B60F6B"/>
    <w:multiLevelType w:val="multilevel"/>
    <w:tmpl w:val="5534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AEA3E51"/>
    <w:multiLevelType w:val="hybridMultilevel"/>
    <w:tmpl w:val="C8B8DEAC"/>
    <w:lvl w:ilvl="0" w:tplc="1B144B2E">
      <w:start w:val="1"/>
      <w:numFmt w:val="decimal"/>
      <w:lvlText w:val="%1."/>
      <w:lvlJc w:val="right"/>
      <w:pPr>
        <w:ind w:left="720" w:hanging="359"/>
      </w:pPr>
      <w:rPr>
        <w:rFonts w:ascii="Arial" w:eastAsia="Times New Roman" w:hAnsi="Arial" w:cs="Arial"/>
        <w:color w:val="000000"/>
        <w:sz w:val="22"/>
      </w:rPr>
    </w:lvl>
    <w:lvl w:ilvl="1" w:tplc="92EAA9D8">
      <w:start w:val="1"/>
      <w:numFmt w:val="decimal"/>
      <w:lvlText w:val="%2."/>
      <w:lvlJc w:val="right"/>
      <w:pPr>
        <w:ind w:left="1440" w:hanging="359"/>
      </w:pPr>
      <w:rPr>
        <w:rFonts w:cs="Times New Roman"/>
      </w:rPr>
    </w:lvl>
    <w:lvl w:ilvl="2" w:tplc="5502999C">
      <w:start w:val="1"/>
      <w:numFmt w:val="decimal"/>
      <w:lvlText w:val="%3."/>
      <w:lvlJc w:val="right"/>
      <w:pPr>
        <w:ind w:left="2160" w:hanging="179"/>
      </w:pPr>
      <w:rPr>
        <w:rFonts w:cs="Times New Roman"/>
      </w:rPr>
    </w:lvl>
    <w:lvl w:ilvl="3" w:tplc="76DC52C0">
      <w:start w:val="1"/>
      <w:numFmt w:val="decimal"/>
      <w:lvlText w:val="%4."/>
      <w:lvlJc w:val="right"/>
      <w:pPr>
        <w:ind w:left="2880" w:hanging="359"/>
      </w:pPr>
      <w:rPr>
        <w:rFonts w:cs="Times New Roman"/>
      </w:rPr>
    </w:lvl>
    <w:lvl w:ilvl="4" w:tplc="07824BB0">
      <w:start w:val="1"/>
      <w:numFmt w:val="decimal"/>
      <w:lvlText w:val="%5."/>
      <w:lvlJc w:val="right"/>
      <w:pPr>
        <w:ind w:left="3600" w:hanging="359"/>
      </w:pPr>
      <w:rPr>
        <w:rFonts w:cs="Times New Roman"/>
      </w:rPr>
    </w:lvl>
    <w:lvl w:ilvl="5" w:tplc="2B8CFEC0">
      <w:start w:val="1"/>
      <w:numFmt w:val="decimal"/>
      <w:lvlText w:val="%6."/>
      <w:lvlJc w:val="right"/>
      <w:pPr>
        <w:ind w:left="4320" w:hanging="179"/>
      </w:pPr>
      <w:rPr>
        <w:rFonts w:cs="Times New Roman"/>
      </w:rPr>
    </w:lvl>
    <w:lvl w:ilvl="6" w:tplc="B4163730">
      <w:start w:val="1"/>
      <w:numFmt w:val="decimal"/>
      <w:lvlText w:val="%7."/>
      <w:lvlJc w:val="right"/>
      <w:pPr>
        <w:ind w:left="5040" w:hanging="359"/>
      </w:pPr>
      <w:rPr>
        <w:rFonts w:cs="Times New Roman"/>
      </w:rPr>
    </w:lvl>
    <w:lvl w:ilvl="7" w:tplc="A85A0484">
      <w:start w:val="1"/>
      <w:numFmt w:val="decimal"/>
      <w:lvlText w:val="%8."/>
      <w:lvlJc w:val="right"/>
      <w:pPr>
        <w:ind w:left="5760" w:hanging="359"/>
      </w:pPr>
      <w:rPr>
        <w:rFonts w:cs="Times New Roman"/>
      </w:rPr>
    </w:lvl>
    <w:lvl w:ilvl="8" w:tplc="B22252F0">
      <w:start w:val="1"/>
      <w:numFmt w:val="decimal"/>
      <w:lvlText w:val="%9."/>
      <w:lvlJc w:val="right"/>
      <w:pPr>
        <w:ind w:left="6480" w:hanging="179"/>
      </w:pPr>
      <w:rPr>
        <w:rFonts w:cs="Times New Roman"/>
      </w:rPr>
    </w:lvl>
  </w:abstractNum>
  <w:num w:numId="1">
    <w:abstractNumId w:val="20"/>
  </w:num>
  <w:num w:numId="2">
    <w:abstractNumId w:val="0"/>
  </w:num>
  <w:num w:numId="3">
    <w:abstractNumId w:val="48"/>
  </w:num>
  <w:num w:numId="4">
    <w:abstractNumId w:val="23"/>
  </w:num>
  <w:num w:numId="5">
    <w:abstractNumId w:val="35"/>
  </w:num>
  <w:num w:numId="6">
    <w:abstractNumId w:val="41"/>
  </w:num>
  <w:num w:numId="7">
    <w:abstractNumId w:val="45"/>
  </w:num>
  <w:num w:numId="8">
    <w:abstractNumId w:val="26"/>
  </w:num>
  <w:num w:numId="9">
    <w:abstractNumId w:val="2"/>
  </w:num>
  <w:num w:numId="10">
    <w:abstractNumId w:val="10"/>
  </w:num>
  <w:num w:numId="11">
    <w:abstractNumId w:val="7"/>
  </w:num>
  <w:num w:numId="12">
    <w:abstractNumId w:val="3"/>
  </w:num>
  <w:num w:numId="13">
    <w:abstractNumId w:val="47"/>
  </w:num>
  <w:num w:numId="14">
    <w:abstractNumId w:val="46"/>
  </w:num>
  <w:num w:numId="15">
    <w:abstractNumId w:val="32"/>
  </w:num>
  <w:num w:numId="16">
    <w:abstractNumId w:val="6"/>
  </w:num>
  <w:num w:numId="17">
    <w:abstractNumId w:val="27"/>
  </w:num>
  <w:num w:numId="18">
    <w:abstractNumId w:val="1"/>
  </w:num>
  <w:num w:numId="19">
    <w:abstractNumId w:val="37"/>
  </w:num>
  <w:num w:numId="20">
    <w:abstractNumId w:val="4"/>
  </w:num>
  <w:num w:numId="21">
    <w:abstractNumId w:val="9"/>
  </w:num>
  <w:num w:numId="22">
    <w:abstractNumId w:val="25"/>
  </w:num>
  <w:num w:numId="23">
    <w:abstractNumId w:val="24"/>
  </w:num>
  <w:num w:numId="24">
    <w:abstractNumId w:val="43"/>
  </w:num>
  <w:num w:numId="25">
    <w:abstractNumId w:val="16"/>
  </w:num>
  <w:num w:numId="26">
    <w:abstractNumId w:val="38"/>
  </w:num>
  <w:num w:numId="27">
    <w:abstractNumId w:val="22"/>
  </w:num>
  <w:num w:numId="28">
    <w:abstractNumId w:val="29"/>
  </w:num>
  <w:num w:numId="29">
    <w:abstractNumId w:val="17"/>
  </w:num>
  <w:num w:numId="30">
    <w:abstractNumId w:val="30"/>
  </w:num>
  <w:num w:numId="31">
    <w:abstractNumId w:val="15"/>
  </w:num>
  <w:num w:numId="32">
    <w:abstractNumId w:val="19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12"/>
  </w:num>
  <w:num w:numId="38">
    <w:abstractNumId w:val="39"/>
  </w:num>
  <w:num w:numId="39">
    <w:abstractNumId w:val="42"/>
  </w:num>
  <w:num w:numId="40">
    <w:abstractNumId w:val="21"/>
  </w:num>
  <w:num w:numId="41">
    <w:abstractNumId w:val="11"/>
  </w:num>
  <w:num w:numId="42">
    <w:abstractNumId w:val="28"/>
  </w:num>
  <w:num w:numId="43">
    <w:abstractNumId w:val="31"/>
  </w:num>
  <w:num w:numId="44">
    <w:abstractNumId w:val="18"/>
  </w:num>
  <w:num w:numId="45">
    <w:abstractNumId w:val="33"/>
  </w:num>
  <w:num w:numId="46">
    <w:abstractNumId w:val="14"/>
  </w:num>
  <w:num w:numId="47">
    <w:abstractNumId w:val="40"/>
  </w:num>
  <w:num w:numId="48">
    <w:abstractNumId w:val="8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24"/>
    <w:rsid w:val="00002343"/>
    <w:rsid w:val="000910BE"/>
    <w:rsid w:val="000B64A8"/>
    <w:rsid w:val="000F7F07"/>
    <w:rsid w:val="0011361F"/>
    <w:rsid w:val="00137A56"/>
    <w:rsid w:val="002B3884"/>
    <w:rsid w:val="004326BD"/>
    <w:rsid w:val="006A74ED"/>
    <w:rsid w:val="007741D0"/>
    <w:rsid w:val="00792723"/>
    <w:rsid w:val="00810F25"/>
    <w:rsid w:val="00852D24"/>
    <w:rsid w:val="008866BE"/>
    <w:rsid w:val="00A16CC6"/>
    <w:rsid w:val="00B53DB7"/>
    <w:rsid w:val="00CB6EE3"/>
    <w:rsid w:val="00D65F5E"/>
    <w:rsid w:val="00E34264"/>
    <w:rsid w:val="00E54FD0"/>
    <w:rsid w:val="00EF0BD6"/>
    <w:rsid w:val="00F45FB6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Preformatted" w:uiPriority="0"/>
    <w:lsdException w:name="annotation subject" w:uiPriority="0"/>
    <w:lsdException w:name="Table Subtle 1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A74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lang w:val="ru-RU"/>
    </w:rPr>
  </w:style>
  <w:style w:type="paragraph" w:styleId="1">
    <w:name w:val="heading 1"/>
    <w:basedOn w:val="a1"/>
    <w:next w:val="a1"/>
    <w:link w:val="10"/>
    <w:uiPriority w:val="99"/>
    <w:qFormat/>
    <w:rsid w:val="00A16CC6"/>
    <w:pPr>
      <w:keepNext/>
      <w:keepLines/>
      <w:spacing w:before="480" w:after="0"/>
      <w:outlineLvl w:val="0"/>
    </w:pPr>
    <w:rPr>
      <w:rFonts w:cs="Times New Roman"/>
      <w:b/>
      <w:bCs/>
      <w:color w:val="000000"/>
      <w:sz w:val="48"/>
      <w:szCs w:val="48"/>
      <w:lang w:val="uk-UA" w:eastAsia="uk-UA"/>
    </w:rPr>
  </w:style>
  <w:style w:type="paragraph" w:styleId="2">
    <w:name w:val="heading 2"/>
    <w:basedOn w:val="a1"/>
    <w:next w:val="a1"/>
    <w:link w:val="20"/>
    <w:uiPriority w:val="99"/>
    <w:qFormat/>
    <w:rsid w:val="00A16CC6"/>
    <w:pPr>
      <w:keepNext/>
      <w:keepLines/>
      <w:spacing w:before="200" w:after="0"/>
      <w:outlineLvl w:val="1"/>
    </w:pPr>
    <w:rPr>
      <w:rFonts w:cs="Times New Roman"/>
      <w:b/>
      <w:bCs/>
      <w:color w:val="000000"/>
      <w:sz w:val="40"/>
      <w:szCs w:val="20"/>
      <w:lang w:val="uk-UA" w:eastAsia="uk-UA"/>
    </w:rPr>
  </w:style>
  <w:style w:type="paragraph" w:styleId="3">
    <w:name w:val="heading 3"/>
    <w:basedOn w:val="a1"/>
    <w:next w:val="a1"/>
    <w:link w:val="30"/>
    <w:uiPriority w:val="99"/>
    <w:qFormat/>
    <w:rsid w:val="00A16CC6"/>
    <w:pPr>
      <w:keepNext/>
      <w:keepLines/>
      <w:spacing w:before="200" w:after="0"/>
      <w:outlineLvl w:val="2"/>
    </w:pPr>
    <w:rPr>
      <w:rFonts w:cs="Times New Roman"/>
      <w:b/>
      <w:bCs/>
      <w:i/>
      <w:iCs/>
      <w:color w:val="000000"/>
      <w:sz w:val="36"/>
      <w:szCs w:val="36"/>
      <w:lang w:val="uk-UA" w:eastAsia="uk-UA"/>
    </w:rPr>
  </w:style>
  <w:style w:type="paragraph" w:styleId="4">
    <w:name w:val="heading 4"/>
    <w:basedOn w:val="a1"/>
    <w:next w:val="a1"/>
    <w:link w:val="40"/>
    <w:uiPriority w:val="99"/>
    <w:qFormat/>
    <w:rsid w:val="00A16CC6"/>
    <w:pPr>
      <w:keepNext/>
      <w:keepLines/>
      <w:spacing w:before="200" w:after="0"/>
      <w:outlineLvl w:val="3"/>
    </w:pPr>
    <w:rPr>
      <w:rFonts w:cs="Times New Roman"/>
      <w:color w:val="232323"/>
      <w:sz w:val="32"/>
      <w:szCs w:val="32"/>
      <w:lang w:val="uk-UA" w:eastAsia="uk-UA"/>
    </w:rPr>
  </w:style>
  <w:style w:type="paragraph" w:styleId="5">
    <w:name w:val="heading 5"/>
    <w:basedOn w:val="a1"/>
    <w:next w:val="a1"/>
    <w:link w:val="50"/>
    <w:uiPriority w:val="99"/>
    <w:qFormat/>
    <w:rsid w:val="00A16CC6"/>
    <w:pPr>
      <w:keepNext/>
      <w:keepLines/>
      <w:spacing w:before="200" w:after="0"/>
      <w:outlineLvl w:val="4"/>
    </w:pPr>
    <w:rPr>
      <w:rFonts w:cs="Times New Roman"/>
      <w:b/>
      <w:bCs/>
      <w:color w:val="444444"/>
      <w:sz w:val="28"/>
      <w:szCs w:val="28"/>
      <w:lang w:val="uk-UA" w:eastAsia="uk-UA"/>
    </w:rPr>
  </w:style>
  <w:style w:type="paragraph" w:styleId="6">
    <w:name w:val="heading 6"/>
    <w:basedOn w:val="a1"/>
    <w:next w:val="a1"/>
    <w:link w:val="60"/>
    <w:uiPriority w:val="99"/>
    <w:qFormat/>
    <w:rsid w:val="00A16CC6"/>
    <w:pPr>
      <w:keepNext/>
      <w:keepLines/>
      <w:spacing w:before="200" w:after="0"/>
      <w:outlineLvl w:val="5"/>
    </w:pPr>
    <w:rPr>
      <w:rFonts w:cs="Times New Roman"/>
      <w:i/>
      <w:iCs/>
      <w:color w:val="232323"/>
      <w:sz w:val="28"/>
      <w:szCs w:val="28"/>
      <w:lang w:val="uk-UA" w:eastAsia="uk-UA"/>
    </w:rPr>
  </w:style>
  <w:style w:type="paragraph" w:styleId="7">
    <w:name w:val="heading 7"/>
    <w:basedOn w:val="a1"/>
    <w:next w:val="a1"/>
    <w:link w:val="70"/>
    <w:uiPriority w:val="99"/>
    <w:qFormat/>
    <w:rsid w:val="00A16CC6"/>
    <w:pPr>
      <w:keepNext/>
      <w:keepLines/>
      <w:spacing w:before="200" w:after="0"/>
      <w:outlineLvl w:val="6"/>
    </w:pPr>
    <w:rPr>
      <w:rFonts w:cs="Times New Roman"/>
      <w:b/>
      <w:bCs/>
      <w:color w:val="606060"/>
      <w:sz w:val="24"/>
      <w:szCs w:val="24"/>
      <w:lang w:val="uk-UA" w:eastAsia="uk-UA"/>
    </w:rPr>
  </w:style>
  <w:style w:type="paragraph" w:styleId="8">
    <w:name w:val="heading 8"/>
    <w:basedOn w:val="a1"/>
    <w:next w:val="a1"/>
    <w:link w:val="80"/>
    <w:uiPriority w:val="99"/>
    <w:qFormat/>
    <w:rsid w:val="00A16CC6"/>
    <w:pPr>
      <w:keepNext/>
      <w:keepLines/>
      <w:spacing w:before="200" w:after="0"/>
      <w:outlineLvl w:val="7"/>
    </w:pPr>
    <w:rPr>
      <w:rFonts w:cs="Times New Roman"/>
      <w:color w:val="444444"/>
      <w:sz w:val="24"/>
      <w:szCs w:val="24"/>
      <w:lang w:val="uk-UA" w:eastAsia="uk-UA"/>
    </w:rPr>
  </w:style>
  <w:style w:type="paragraph" w:styleId="9">
    <w:name w:val="heading 9"/>
    <w:basedOn w:val="a1"/>
    <w:next w:val="a1"/>
    <w:link w:val="90"/>
    <w:uiPriority w:val="99"/>
    <w:qFormat/>
    <w:rsid w:val="00A16CC6"/>
    <w:pPr>
      <w:keepNext/>
      <w:keepLines/>
      <w:spacing w:before="200" w:after="0"/>
      <w:outlineLvl w:val="8"/>
    </w:pPr>
    <w:rPr>
      <w:rFonts w:cs="Times New Roman"/>
      <w:i/>
      <w:iCs/>
      <w:color w:val="444444"/>
      <w:sz w:val="23"/>
      <w:szCs w:val="23"/>
      <w:lang w:val="uk-UA"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Абзац списка1"/>
    <w:basedOn w:val="a1"/>
    <w:link w:val="ListParagraphChar"/>
    <w:rsid w:val="0011361F"/>
    <w:pPr>
      <w:ind w:left="720"/>
      <w:contextualSpacing/>
    </w:pPr>
  </w:style>
  <w:style w:type="character" w:customStyle="1" w:styleId="ListParagraphChar">
    <w:name w:val="List Paragraph Char"/>
    <w:link w:val="11"/>
    <w:locked/>
    <w:rsid w:val="0011361F"/>
    <w:rPr>
      <w:rFonts w:ascii="Arial" w:eastAsia="Times New Roman" w:hAnsi="Arial" w:cs="Arial"/>
      <w:lang w:val="ru-RU"/>
    </w:rPr>
  </w:style>
  <w:style w:type="character" w:customStyle="1" w:styleId="10">
    <w:name w:val="Заголовок 1 Знак"/>
    <w:basedOn w:val="a2"/>
    <w:link w:val="1"/>
    <w:uiPriority w:val="99"/>
    <w:rsid w:val="00A16CC6"/>
    <w:rPr>
      <w:rFonts w:ascii="Arial" w:eastAsia="Times New Roman" w:hAnsi="Arial" w:cs="Times New Roman"/>
      <w:b/>
      <w:bCs/>
      <w:color w:val="000000"/>
      <w:sz w:val="48"/>
      <w:szCs w:val="48"/>
      <w:lang w:eastAsia="uk-UA"/>
    </w:rPr>
  </w:style>
  <w:style w:type="character" w:customStyle="1" w:styleId="20">
    <w:name w:val="Заголовок 2 Знак"/>
    <w:basedOn w:val="a2"/>
    <w:link w:val="2"/>
    <w:uiPriority w:val="99"/>
    <w:rsid w:val="00A16CC6"/>
    <w:rPr>
      <w:rFonts w:ascii="Arial" w:eastAsia="Times New Roman" w:hAnsi="Arial" w:cs="Times New Roman"/>
      <w:b/>
      <w:bCs/>
      <w:color w:val="000000"/>
      <w:sz w:val="40"/>
      <w:szCs w:val="20"/>
      <w:lang w:eastAsia="uk-UA"/>
    </w:rPr>
  </w:style>
  <w:style w:type="character" w:customStyle="1" w:styleId="30">
    <w:name w:val="Заголовок 3 Знак"/>
    <w:basedOn w:val="a2"/>
    <w:link w:val="3"/>
    <w:uiPriority w:val="99"/>
    <w:rsid w:val="00A16CC6"/>
    <w:rPr>
      <w:rFonts w:ascii="Arial" w:eastAsia="Times New Roman" w:hAnsi="Arial" w:cs="Times New Roman"/>
      <w:b/>
      <w:bCs/>
      <w:i/>
      <w:iCs/>
      <w:color w:val="000000"/>
      <w:sz w:val="36"/>
      <w:szCs w:val="36"/>
      <w:lang w:eastAsia="uk-UA"/>
    </w:rPr>
  </w:style>
  <w:style w:type="character" w:customStyle="1" w:styleId="40">
    <w:name w:val="Заголовок 4 Знак"/>
    <w:basedOn w:val="a2"/>
    <w:link w:val="4"/>
    <w:uiPriority w:val="99"/>
    <w:rsid w:val="00A16CC6"/>
    <w:rPr>
      <w:rFonts w:ascii="Arial" w:eastAsia="Times New Roman" w:hAnsi="Arial" w:cs="Times New Roman"/>
      <w:color w:val="232323"/>
      <w:sz w:val="32"/>
      <w:szCs w:val="32"/>
      <w:lang w:eastAsia="uk-UA"/>
    </w:rPr>
  </w:style>
  <w:style w:type="character" w:customStyle="1" w:styleId="50">
    <w:name w:val="Заголовок 5 Знак"/>
    <w:basedOn w:val="a2"/>
    <w:link w:val="5"/>
    <w:uiPriority w:val="99"/>
    <w:rsid w:val="00A16CC6"/>
    <w:rPr>
      <w:rFonts w:ascii="Arial" w:eastAsia="Times New Roman" w:hAnsi="Arial" w:cs="Times New Roman"/>
      <w:b/>
      <w:bCs/>
      <w:color w:val="444444"/>
      <w:sz w:val="28"/>
      <w:szCs w:val="28"/>
      <w:lang w:eastAsia="uk-UA"/>
    </w:rPr>
  </w:style>
  <w:style w:type="character" w:customStyle="1" w:styleId="60">
    <w:name w:val="Заголовок 6 Знак"/>
    <w:basedOn w:val="a2"/>
    <w:link w:val="6"/>
    <w:uiPriority w:val="99"/>
    <w:rsid w:val="00A16CC6"/>
    <w:rPr>
      <w:rFonts w:ascii="Arial" w:eastAsia="Times New Roman" w:hAnsi="Arial" w:cs="Times New Roman"/>
      <w:i/>
      <w:iCs/>
      <w:color w:val="232323"/>
      <w:sz w:val="28"/>
      <w:szCs w:val="28"/>
      <w:lang w:eastAsia="uk-UA"/>
    </w:rPr>
  </w:style>
  <w:style w:type="character" w:customStyle="1" w:styleId="70">
    <w:name w:val="Заголовок 7 Знак"/>
    <w:basedOn w:val="a2"/>
    <w:link w:val="7"/>
    <w:uiPriority w:val="99"/>
    <w:rsid w:val="00A16CC6"/>
    <w:rPr>
      <w:rFonts w:ascii="Arial" w:eastAsia="Times New Roman" w:hAnsi="Arial" w:cs="Times New Roman"/>
      <w:b/>
      <w:bCs/>
      <w:color w:val="606060"/>
      <w:sz w:val="24"/>
      <w:szCs w:val="24"/>
      <w:lang w:eastAsia="uk-UA"/>
    </w:rPr>
  </w:style>
  <w:style w:type="character" w:customStyle="1" w:styleId="80">
    <w:name w:val="Заголовок 8 Знак"/>
    <w:basedOn w:val="a2"/>
    <w:link w:val="8"/>
    <w:uiPriority w:val="99"/>
    <w:rsid w:val="00A16CC6"/>
    <w:rPr>
      <w:rFonts w:ascii="Arial" w:eastAsia="Times New Roman" w:hAnsi="Arial" w:cs="Times New Roman"/>
      <w:color w:val="444444"/>
      <w:sz w:val="24"/>
      <w:szCs w:val="24"/>
      <w:lang w:eastAsia="uk-UA"/>
    </w:rPr>
  </w:style>
  <w:style w:type="character" w:customStyle="1" w:styleId="90">
    <w:name w:val="Заголовок 9 Знак"/>
    <w:basedOn w:val="a2"/>
    <w:link w:val="9"/>
    <w:uiPriority w:val="99"/>
    <w:rsid w:val="00A16CC6"/>
    <w:rPr>
      <w:rFonts w:ascii="Arial" w:eastAsia="Times New Roman" w:hAnsi="Arial" w:cs="Times New Roman"/>
      <w:i/>
      <w:iCs/>
      <w:color w:val="444444"/>
      <w:sz w:val="23"/>
      <w:szCs w:val="23"/>
      <w:lang w:eastAsia="uk-UA"/>
    </w:rPr>
  </w:style>
  <w:style w:type="table" w:styleId="a5">
    <w:name w:val="Table Grid"/>
    <w:basedOn w:val="a3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1">
    <w:name w:val="Lined - Accent 1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2">
    <w:name w:val="Lined - Accent 2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3">
    <w:name w:val="Lined - Accent 3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4">
    <w:name w:val="Lined - Accent 4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5">
    <w:name w:val="Lined - Accent 5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6">
    <w:name w:val="Lined - Accent 6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">
    <w:name w:val="Bordered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1">
    <w:name w:val="Bordered - Accent 1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2">
    <w:name w:val="Bordered - Accent 2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3">
    <w:name w:val="Bordered - Accent 3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4">
    <w:name w:val="Bordered - Accent 4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5">
    <w:name w:val="Bordered - Accent 5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6">
    <w:name w:val="Bordered - Accent 6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">
    <w:name w:val="Bordered &amp; Lined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1">
    <w:name w:val="Bordered &amp; Lined - Accent 1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2">
    <w:name w:val="Bordered &amp; Lined - Accent 2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3">
    <w:name w:val="Bordered &amp; Lined - Accent 3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4">
    <w:name w:val="Bordered &amp; Lined - Accent 4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5">
    <w:name w:val="Bordered &amp; Lined - Accent 5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6">
    <w:name w:val="Bordered &amp; Lined - Accent 6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character" w:styleId="a6">
    <w:name w:val="Hyperlink"/>
    <w:uiPriority w:val="99"/>
    <w:rsid w:val="00A16CC6"/>
    <w:rPr>
      <w:color w:val="0563C1"/>
      <w:u w:val="single"/>
    </w:rPr>
  </w:style>
  <w:style w:type="paragraph" w:styleId="a7">
    <w:name w:val="footnote text"/>
    <w:basedOn w:val="a1"/>
    <w:link w:val="a8"/>
    <w:uiPriority w:val="99"/>
    <w:rsid w:val="00A16CC6"/>
    <w:pPr>
      <w:spacing w:after="0" w:line="240" w:lineRule="auto"/>
    </w:pPr>
    <w:rPr>
      <w:rFonts w:cs="Times New Roman"/>
      <w:sz w:val="20"/>
      <w:szCs w:val="20"/>
      <w:lang w:val="uk-UA" w:eastAsia="uk-UA"/>
    </w:rPr>
  </w:style>
  <w:style w:type="character" w:customStyle="1" w:styleId="a8">
    <w:name w:val="Текст сноски Знак"/>
    <w:basedOn w:val="a2"/>
    <w:link w:val="a7"/>
    <w:uiPriority w:val="99"/>
    <w:rsid w:val="00A16CC6"/>
    <w:rPr>
      <w:rFonts w:ascii="Arial" w:eastAsia="Times New Roman" w:hAnsi="Arial" w:cs="Times New Roman"/>
      <w:sz w:val="20"/>
      <w:szCs w:val="20"/>
      <w:lang w:eastAsia="uk-UA"/>
    </w:rPr>
  </w:style>
  <w:style w:type="character" w:customStyle="1" w:styleId="FootnoteTextChar">
    <w:name w:val="Footnote Text Char"/>
    <w:semiHidden/>
    <w:rsid w:val="00A16CC6"/>
    <w:rPr>
      <w:rFonts w:cs="Times New Roman"/>
      <w:sz w:val="20"/>
    </w:rPr>
  </w:style>
  <w:style w:type="character" w:styleId="a9">
    <w:name w:val="footnote reference"/>
    <w:uiPriority w:val="99"/>
    <w:rsid w:val="00A16CC6"/>
    <w:rPr>
      <w:rFonts w:cs="Times New Roman"/>
      <w:vertAlign w:val="superscript"/>
    </w:rPr>
  </w:style>
  <w:style w:type="paragraph" w:styleId="aa">
    <w:name w:val="footer"/>
    <w:basedOn w:val="a1"/>
    <w:link w:val="ab"/>
    <w:uiPriority w:val="99"/>
    <w:rsid w:val="00A1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16CC6"/>
    <w:rPr>
      <w:rFonts w:ascii="Arial" w:eastAsia="Times New Roman" w:hAnsi="Arial" w:cs="Arial"/>
      <w:lang w:val="ru-RU"/>
    </w:rPr>
  </w:style>
  <w:style w:type="paragraph" w:styleId="ac">
    <w:name w:val="header"/>
    <w:basedOn w:val="a1"/>
    <w:link w:val="ad"/>
    <w:uiPriority w:val="99"/>
    <w:rsid w:val="00A1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  <w:rsid w:val="00A16CC6"/>
    <w:rPr>
      <w:rFonts w:ascii="Arial" w:eastAsia="Times New Roman" w:hAnsi="Arial" w:cs="Arial"/>
      <w:lang w:val="ru-RU"/>
    </w:rPr>
  </w:style>
  <w:style w:type="paragraph" w:customStyle="1" w:styleId="12">
    <w:name w:val="Без интервала1"/>
    <w:link w:val="NoSpacingChar"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lang w:val="ru-RU"/>
    </w:rPr>
  </w:style>
  <w:style w:type="paragraph" w:customStyle="1" w:styleId="21">
    <w:name w:val="Цитата 21"/>
    <w:basedOn w:val="a1"/>
    <w:next w:val="a1"/>
    <w:link w:val="QuoteChar"/>
    <w:rsid w:val="00A16CC6"/>
    <w:pPr>
      <w:ind w:left="4536"/>
      <w:jc w:val="both"/>
    </w:pPr>
    <w:rPr>
      <w:rFonts w:cs="Times New Roman"/>
      <w:i/>
      <w:iCs/>
      <w:color w:val="373737"/>
      <w:sz w:val="18"/>
      <w:szCs w:val="18"/>
      <w:lang w:val="uk-UA" w:eastAsia="uk-UA"/>
    </w:rPr>
  </w:style>
  <w:style w:type="paragraph" w:styleId="ae">
    <w:name w:val="Subtitle"/>
    <w:basedOn w:val="a1"/>
    <w:next w:val="a1"/>
    <w:link w:val="af"/>
    <w:uiPriority w:val="99"/>
    <w:qFormat/>
    <w:rsid w:val="00A16CC6"/>
    <w:pPr>
      <w:numPr>
        <w:ilvl w:val="1"/>
      </w:numPr>
      <w:spacing w:line="240" w:lineRule="auto"/>
    </w:pPr>
    <w:rPr>
      <w:rFonts w:cs="Times New Roman"/>
      <w:i/>
      <w:iCs/>
      <w:color w:val="444444"/>
      <w:sz w:val="52"/>
      <w:szCs w:val="52"/>
      <w:lang w:val="uk-UA" w:eastAsia="uk-UA"/>
    </w:rPr>
  </w:style>
  <w:style w:type="character" w:customStyle="1" w:styleId="af">
    <w:name w:val="Подзаголовок Знак"/>
    <w:basedOn w:val="a2"/>
    <w:link w:val="ae"/>
    <w:uiPriority w:val="11"/>
    <w:rsid w:val="00A16CC6"/>
    <w:rPr>
      <w:rFonts w:ascii="Arial" w:eastAsia="Times New Roman" w:hAnsi="Arial" w:cs="Times New Roman"/>
      <w:i/>
      <w:iCs/>
      <w:color w:val="444444"/>
      <w:sz w:val="52"/>
      <w:szCs w:val="52"/>
      <w:lang w:eastAsia="uk-UA"/>
    </w:rPr>
  </w:style>
  <w:style w:type="paragraph" w:customStyle="1" w:styleId="13">
    <w:name w:val="Выделенная цитата1"/>
    <w:basedOn w:val="a1"/>
    <w:next w:val="a1"/>
    <w:link w:val="IntenseQuoteChar"/>
    <w:rsid w:val="00A16CC6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rFonts w:cs="Times New Roman"/>
      <w:b/>
      <w:bCs/>
      <w:i/>
      <w:iCs/>
      <w:color w:val="464646"/>
      <w:sz w:val="19"/>
      <w:szCs w:val="19"/>
      <w:lang w:val="uk-UA" w:eastAsia="uk-UA"/>
    </w:rPr>
  </w:style>
  <w:style w:type="paragraph" w:styleId="af0">
    <w:name w:val="Title"/>
    <w:basedOn w:val="a1"/>
    <w:next w:val="a1"/>
    <w:link w:val="af1"/>
    <w:uiPriority w:val="99"/>
    <w:qFormat/>
    <w:rsid w:val="00A16CC6"/>
    <w:pPr>
      <w:pBdr>
        <w:bottom w:val="single" w:sz="24" w:space="0" w:color="000000"/>
      </w:pBdr>
      <w:spacing w:before="300" w:after="80" w:line="240" w:lineRule="auto"/>
      <w:contextualSpacing/>
    </w:pPr>
    <w:rPr>
      <w:rFonts w:cs="Times New Roman"/>
      <w:b/>
      <w:bCs/>
      <w:color w:val="000000"/>
      <w:sz w:val="72"/>
      <w:szCs w:val="72"/>
      <w:lang w:val="uk-UA" w:eastAsia="uk-UA"/>
    </w:rPr>
  </w:style>
  <w:style w:type="character" w:customStyle="1" w:styleId="af1">
    <w:name w:val="Название Знак"/>
    <w:basedOn w:val="a2"/>
    <w:link w:val="af0"/>
    <w:uiPriority w:val="10"/>
    <w:rsid w:val="00A16CC6"/>
    <w:rPr>
      <w:rFonts w:ascii="Arial" w:eastAsia="Times New Roman" w:hAnsi="Arial" w:cs="Times New Roman"/>
      <w:b/>
      <w:bCs/>
      <w:color w:val="000000"/>
      <w:sz w:val="72"/>
      <w:szCs w:val="72"/>
      <w:lang w:eastAsia="uk-UA"/>
    </w:rPr>
  </w:style>
  <w:style w:type="character" w:customStyle="1" w:styleId="longtext">
    <w:name w:val="long_text"/>
    <w:uiPriority w:val="99"/>
    <w:rsid w:val="00A16CC6"/>
    <w:rPr>
      <w:rFonts w:cs="Times New Roman"/>
    </w:rPr>
  </w:style>
  <w:style w:type="paragraph" w:styleId="af2">
    <w:name w:val="Balloon Text"/>
    <w:basedOn w:val="a1"/>
    <w:link w:val="af3"/>
    <w:uiPriority w:val="99"/>
    <w:rsid w:val="00A1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A16CC6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anchor">
    <w:name w:val="headinganchor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character" w:customStyle="1" w:styleId="h1">
    <w:name w:val="h1"/>
    <w:uiPriority w:val="99"/>
    <w:rsid w:val="00A16CC6"/>
    <w:rPr>
      <w:rFonts w:cs="Times New Roman"/>
    </w:rPr>
  </w:style>
  <w:style w:type="character" w:customStyle="1" w:styleId="h3">
    <w:name w:val="h3"/>
    <w:uiPriority w:val="99"/>
    <w:rsid w:val="00A16CC6"/>
    <w:rPr>
      <w:rFonts w:cs="Times New Roman"/>
    </w:rPr>
  </w:style>
  <w:style w:type="character" w:customStyle="1" w:styleId="headingendmark">
    <w:name w:val="headingendmark"/>
    <w:uiPriority w:val="99"/>
    <w:rsid w:val="00A16CC6"/>
    <w:rPr>
      <w:rFonts w:cs="Times New Roman"/>
    </w:rPr>
  </w:style>
  <w:style w:type="paragraph" w:customStyle="1" w:styleId="bulletindent1">
    <w:name w:val="bulletindent1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glyph">
    <w:name w:val="glyph"/>
    <w:uiPriority w:val="99"/>
    <w:rsid w:val="00A16CC6"/>
    <w:rPr>
      <w:rFonts w:cs="Times New Roman"/>
    </w:rPr>
  </w:style>
  <w:style w:type="character" w:customStyle="1" w:styleId="apple-converted-space">
    <w:name w:val="apple-converted-space"/>
    <w:uiPriority w:val="99"/>
    <w:rsid w:val="00A16CC6"/>
    <w:rPr>
      <w:rFonts w:cs="Times New Roman"/>
    </w:rPr>
  </w:style>
  <w:style w:type="character" w:styleId="af4">
    <w:name w:val="Emphasis"/>
    <w:uiPriority w:val="99"/>
    <w:qFormat/>
    <w:rsid w:val="00A16CC6"/>
    <w:rPr>
      <w:rFonts w:cs="Times New Roman"/>
      <w:i/>
      <w:iCs/>
    </w:rPr>
  </w:style>
  <w:style w:type="character" w:customStyle="1" w:styleId="journal">
    <w:name w:val="journal"/>
    <w:uiPriority w:val="99"/>
    <w:rsid w:val="00A16CC6"/>
    <w:rPr>
      <w:rFonts w:cs="Times New Roman"/>
    </w:rPr>
  </w:style>
  <w:style w:type="character" w:customStyle="1" w:styleId="jnumber">
    <w:name w:val="jnumber"/>
    <w:uiPriority w:val="99"/>
    <w:rsid w:val="00A16CC6"/>
    <w:rPr>
      <w:rFonts w:cs="Times New Roman"/>
    </w:rPr>
  </w:style>
  <w:style w:type="paragraph" w:customStyle="1" w:styleId="Pa4">
    <w:name w:val="Pa4"/>
    <w:basedOn w:val="a1"/>
    <w:next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uk-UA"/>
    </w:rPr>
  </w:style>
  <w:style w:type="character" w:customStyle="1" w:styleId="A70">
    <w:name w:val="A7"/>
    <w:uiPriority w:val="99"/>
    <w:rsid w:val="00A16CC6"/>
    <w:rPr>
      <w:color w:val="000000"/>
      <w:sz w:val="14"/>
    </w:rPr>
  </w:style>
  <w:style w:type="paragraph" w:customStyle="1" w:styleId="Default">
    <w:name w:val="Default"/>
    <w:uiPriority w:val="99"/>
    <w:rsid w:val="00A16CC6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</w:rPr>
  </w:style>
  <w:style w:type="character" w:customStyle="1" w:styleId="A10">
    <w:name w:val="A1"/>
    <w:uiPriority w:val="99"/>
    <w:rsid w:val="00A16CC6"/>
    <w:rPr>
      <w:color w:val="000000"/>
      <w:sz w:val="22"/>
    </w:rPr>
  </w:style>
  <w:style w:type="paragraph" w:styleId="af5">
    <w:name w:val="Normal (Web)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styleId="af6">
    <w:name w:val="Strong"/>
    <w:uiPriority w:val="99"/>
    <w:qFormat/>
    <w:rsid w:val="00A16CC6"/>
    <w:rPr>
      <w:rFonts w:cs="Times New Roman"/>
      <w:b/>
      <w:bCs/>
    </w:rPr>
  </w:style>
  <w:style w:type="character" w:customStyle="1" w:styleId="ref-journal">
    <w:name w:val="ref-journal"/>
    <w:uiPriority w:val="99"/>
    <w:rsid w:val="00A16CC6"/>
    <w:rPr>
      <w:rFonts w:cs="Times New Roman"/>
    </w:rPr>
  </w:style>
  <w:style w:type="character" w:customStyle="1" w:styleId="collapsetext">
    <w:name w:val="collapsetext"/>
    <w:uiPriority w:val="99"/>
    <w:rsid w:val="00A16CC6"/>
    <w:rPr>
      <w:rFonts w:cs="Times New Roman"/>
    </w:rPr>
  </w:style>
  <w:style w:type="character" w:customStyle="1" w:styleId="showinfo">
    <w:name w:val="showinfo"/>
    <w:uiPriority w:val="99"/>
    <w:rsid w:val="00A16CC6"/>
    <w:rPr>
      <w:rFonts w:cs="Times New Roman"/>
    </w:rPr>
  </w:style>
  <w:style w:type="character" w:customStyle="1" w:styleId="name">
    <w:name w:val="name"/>
    <w:uiPriority w:val="99"/>
    <w:rsid w:val="00A16CC6"/>
    <w:rPr>
      <w:rFonts w:cs="Times New Roman"/>
    </w:rPr>
  </w:style>
  <w:style w:type="character" w:customStyle="1" w:styleId="contrib-degrees">
    <w:name w:val="contrib-degrees"/>
    <w:uiPriority w:val="99"/>
    <w:rsid w:val="00A16CC6"/>
    <w:rPr>
      <w:rFonts w:cs="Times New Roman"/>
    </w:rPr>
  </w:style>
  <w:style w:type="character" w:styleId="HTML">
    <w:name w:val="HTML Cite"/>
    <w:uiPriority w:val="99"/>
    <w:rsid w:val="00A16CC6"/>
    <w:rPr>
      <w:rFonts w:cs="Times New Roman"/>
      <w:i/>
      <w:iCs/>
    </w:rPr>
  </w:style>
  <w:style w:type="character" w:customStyle="1" w:styleId="slug-pub-date">
    <w:name w:val="slug-pub-date"/>
    <w:uiPriority w:val="99"/>
    <w:rsid w:val="00A16CC6"/>
    <w:rPr>
      <w:rFonts w:cs="Times New Roman"/>
    </w:rPr>
  </w:style>
  <w:style w:type="character" w:customStyle="1" w:styleId="slug-doi-wrapper">
    <w:name w:val="slug-doi-wrapper"/>
    <w:uiPriority w:val="99"/>
    <w:rsid w:val="00A16CC6"/>
    <w:rPr>
      <w:rFonts w:cs="Times New Roman"/>
    </w:rPr>
  </w:style>
  <w:style w:type="character" w:customStyle="1" w:styleId="slug-doi">
    <w:name w:val="slug-doi"/>
    <w:uiPriority w:val="99"/>
    <w:rsid w:val="00A16CC6"/>
    <w:rPr>
      <w:rFonts w:cs="Times New Roman"/>
    </w:rPr>
  </w:style>
  <w:style w:type="character" w:customStyle="1" w:styleId="slug-metadata-note">
    <w:name w:val="slug-metadata-note"/>
    <w:uiPriority w:val="99"/>
    <w:rsid w:val="00A16CC6"/>
    <w:rPr>
      <w:rFonts w:cs="Times New Roman"/>
    </w:rPr>
  </w:style>
  <w:style w:type="character" w:customStyle="1" w:styleId="slug-ahead-of-print-date">
    <w:name w:val="slug-ahead-of-print-date"/>
    <w:uiPriority w:val="99"/>
    <w:rsid w:val="00A16CC6"/>
    <w:rPr>
      <w:rFonts w:cs="Times New Roman"/>
    </w:rPr>
  </w:style>
  <w:style w:type="paragraph" w:customStyle="1" w:styleId="14">
    <w:name w:val="Обычный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ru-RU"/>
    </w:rPr>
  </w:style>
  <w:style w:type="paragraph" w:styleId="af7">
    <w:name w:val="Body Text"/>
    <w:basedOn w:val="a1"/>
    <w:link w:val="af8"/>
    <w:rsid w:val="00A16CC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120" w:line="240" w:lineRule="auto"/>
    </w:pPr>
    <w:rPr>
      <w:rFonts w:eastAsia="Arial"/>
      <w:sz w:val="20"/>
      <w:szCs w:val="20"/>
      <w:lang w:eastAsia="ru-RU"/>
    </w:rPr>
  </w:style>
  <w:style w:type="character" w:customStyle="1" w:styleId="af8">
    <w:name w:val="Основной текст Знак"/>
    <w:basedOn w:val="a2"/>
    <w:link w:val="af7"/>
    <w:rsid w:val="00A16CC6"/>
    <w:rPr>
      <w:rFonts w:ascii="Arial" w:eastAsia="Arial" w:hAnsi="Arial" w:cs="Arial"/>
      <w:sz w:val="20"/>
      <w:szCs w:val="20"/>
      <w:lang w:val="ru-RU" w:eastAsia="ru-RU"/>
    </w:rPr>
  </w:style>
  <w:style w:type="paragraph" w:styleId="31">
    <w:name w:val="Body Text 3"/>
    <w:basedOn w:val="a1"/>
    <w:link w:val="32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</w:pPr>
    <w:rPr>
      <w:rFonts w:ascii="Times New Roman" w:eastAsia="Arial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rsid w:val="00A16CC6"/>
    <w:rPr>
      <w:rFonts w:ascii="Times New Roman" w:eastAsia="Arial" w:hAnsi="Times New Roman" w:cs="Times New Roman"/>
      <w:sz w:val="16"/>
      <w:szCs w:val="16"/>
      <w:lang w:val="ru-RU" w:eastAsia="ru-RU"/>
    </w:rPr>
  </w:style>
  <w:style w:type="paragraph" w:customStyle="1" w:styleId="15">
    <w:name w:val="заголовок 1"/>
    <w:basedOn w:val="a1"/>
    <w:next w:val="a1"/>
    <w:rsid w:val="00A16C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  <w:jc w:val="center"/>
    </w:pPr>
    <w:rPr>
      <w:rFonts w:ascii="Times New Roman" w:eastAsia="Arial" w:hAnsi="Times New Roman" w:cs="Times New Roman"/>
      <w:noProof/>
      <w:sz w:val="28"/>
      <w:szCs w:val="28"/>
      <w:lang w:val="uk-UA" w:eastAsia="ru-RU"/>
    </w:rPr>
  </w:style>
  <w:style w:type="paragraph" w:customStyle="1" w:styleId="Normal1">
    <w:name w:val="Normal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ru-RU"/>
    </w:rPr>
  </w:style>
  <w:style w:type="paragraph" w:customStyle="1" w:styleId="100">
    <w:name w:val="текст 10 В"/>
    <w:rsid w:val="00A16CC6"/>
    <w:pPr>
      <w:spacing w:after="0" w:line="222" w:lineRule="atLeast"/>
      <w:ind w:firstLine="283"/>
      <w:jc w:val="both"/>
    </w:pPr>
    <w:rPr>
      <w:rFonts w:ascii="UkrainianBaltica" w:eastAsia="Arial" w:hAnsi="UkrainianBaltica" w:cs="Times New Roman"/>
      <w:sz w:val="20"/>
      <w:szCs w:val="20"/>
      <w:lang w:val="ru-RU" w:eastAsia="ru-RU"/>
    </w:rPr>
  </w:style>
  <w:style w:type="character" w:styleId="af9">
    <w:name w:val="page number"/>
    <w:rsid w:val="00A16CC6"/>
    <w:rPr>
      <w:rFonts w:cs="Times New Roman"/>
    </w:rPr>
  </w:style>
  <w:style w:type="paragraph" w:styleId="22">
    <w:name w:val="Body Text 2"/>
    <w:basedOn w:val="a1"/>
    <w:link w:val="23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480" w:lineRule="auto"/>
      <w:ind w:left="1213" w:firstLine="851"/>
      <w:jc w:val="both"/>
    </w:pPr>
    <w:rPr>
      <w:rFonts w:ascii="Calibri" w:hAnsi="Calibri" w:cs="Times New Roman"/>
    </w:rPr>
  </w:style>
  <w:style w:type="character" w:customStyle="1" w:styleId="23">
    <w:name w:val="Основной текст 2 Знак"/>
    <w:basedOn w:val="a2"/>
    <w:link w:val="22"/>
    <w:rsid w:val="00A16CC6"/>
    <w:rPr>
      <w:rFonts w:ascii="Calibri" w:eastAsia="Times New Roman" w:hAnsi="Calibri" w:cs="Times New Roman"/>
      <w:lang w:val="ru-RU"/>
    </w:rPr>
  </w:style>
  <w:style w:type="paragraph" w:styleId="a">
    <w:name w:val="List Bullet"/>
    <w:basedOn w:val="a1"/>
    <w:rsid w:val="00A16CC6"/>
    <w:pPr>
      <w:widowControl w:val="0"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="Arial"/>
      <w:sz w:val="20"/>
      <w:szCs w:val="20"/>
      <w:lang w:eastAsia="ru-RU"/>
    </w:rPr>
  </w:style>
  <w:style w:type="paragraph" w:customStyle="1" w:styleId="NoSpacing1">
    <w:name w:val="No Spacing1"/>
    <w:rsid w:val="00A16CC6"/>
    <w:pPr>
      <w:spacing w:after="0" w:line="240" w:lineRule="auto"/>
    </w:pPr>
    <w:rPr>
      <w:rFonts w:ascii="Calibri" w:eastAsia="Arial" w:hAnsi="Calibri" w:cs="Times New Roman"/>
      <w:lang w:eastAsia="uk-UA"/>
    </w:rPr>
  </w:style>
  <w:style w:type="paragraph" w:customStyle="1" w:styleId="ListParagraph1">
    <w:name w:val="List Paragraph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="Calibri" w:hAnsi="Calibri" w:cs="Times New Roman"/>
    </w:rPr>
  </w:style>
  <w:style w:type="character" w:customStyle="1" w:styleId="NoSpacingChar">
    <w:name w:val="No Spacing Char"/>
    <w:link w:val="12"/>
    <w:locked/>
    <w:rsid w:val="00A16CC6"/>
    <w:rPr>
      <w:rFonts w:ascii="Arial" w:eastAsia="Times New Roman" w:hAnsi="Arial" w:cs="Arial"/>
      <w:lang w:val="ru-RU"/>
    </w:rPr>
  </w:style>
  <w:style w:type="paragraph" w:customStyle="1" w:styleId="afa">
    <w:name w:val="Жирный курсив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283" w:line="280" w:lineRule="atLeast"/>
      <w:textAlignment w:val="center"/>
    </w:pPr>
    <w:rPr>
      <w:rFonts w:ascii="Times New Roman" w:hAnsi="Times New Roman" w:cs="Times New Roman"/>
      <w:b/>
      <w:bCs/>
      <w:i/>
      <w:iCs/>
      <w:color w:val="000000"/>
      <w:lang w:val="uk-UA"/>
    </w:rPr>
  </w:style>
  <w:style w:type="paragraph" w:styleId="HTML0">
    <w:name w:val="HTML Preformatted"/>
    <w:basedOn w:val="a1"/>
    <w:link w:val="HTML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2"/>
    <w:link w:val="HTML0"/>
    <w:rsid w:val="00A16CC6"/>
    <w:rPr>
      <w:rFonts w:ascii="Courier New" w:eastAsia="Arial" w:hAnsi="Courier New" w:cs="Courier New"/>
      <w:sz w:val="20"/>
      <w:szCs w:val="20"/>
      <w:lang w:val="ru-RU" w:eastAsia="ru-RU"/>
    </w:rPr>
  </w:style>
  <w:style w:type="paragraph" w:customStyle="1" w:styleId="16">
    <w:name w:val="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rsid w:val="00A16CC6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главление 1"/>
    <w:basedOn w:val="a1"/>
    <w:next w:val="a1"/>
    <w:autoRedefine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paragraph" w:customStyle="1" w:styleId="opispoleabz">
    <w:name w:val="opis_pole_abz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character" w:customStyle="1" w:styleId="longtext1">
    <w:name w:val="long_text1"/>
    <w:rsid w:val="00A16CC6"/>
    <w:rPr>
      <w:sz w:val="16"/>
    </w:rPr>
  </w:style>
  <w:style w:type="character" w:customStyle="1" w:styleId="ref-year">
    <w:name w:val="ref-year"/>
    <w:rsid w:val="00A16CC6"/>
    <w:rPr>
      <w:rFonts w:cs="Times New Roman"/>
    </w:rPr>
  </w:style>
  <w:style w:type="paragraph" w:customStyle="1" w:styleId="33">
    <w:name w:val="çàãîëîâîê 3"/>
    <w:basedOn w:val="a1"/>
    <w:next w:val="a1"/>
    <w:rsid w:val="00A16C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360" w:lineRule="auto"/>
      <w:jc w:val="center"/>
    </w:pPr>
    <w:rPr>
      <w:rFonts w:ascii="Times New Roman" w:eastAsia="Arial" w:hAnsi="Times New Roman" w:cs="Times New Roman"/>
      <w:b/>
      <w:sz w:val="24"/>
      <w:szCs w:val="20"/>
      <w:lang w:eastAsia="ru-RU"/>
    </w:rPr>
  </w:style>
  <w:style w:type="table" w:customStyle="1" w:styleId="24">
    <w:name w:val="Сетка таблицы2"/>
    <w:rsid w:val="00A16CC6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431044b0447043d044b0439">
    <w:name w:val="dash041e_0431_044b_0447_043d_044b_0439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rsid w:val="00A16CC6"/>
  </w:style>
  <w:style w:type="character" w:customStyle="1" w:styleId="dash041e0431044b0447043d0430044f0020044204300431043b043804460430char">
    <w:name w:val="dash041e_0431_044b_0447_043d_0430_044f_0020_0442_0430_0431_043b_0438_0446_0430__char"/>
    <w:rsid w:val="00A16CC6"/>
  </w:style>
  <w:style w:type="paragraph" w:customStyle="1" w:styleId="dash041e0431044b0447043d0430044f0020044204300431043b043804460430">
    <w:name w:val="dash041e_0431_044b_0447_043d_0430_044f_0020_0442_0430_0431_043b_0438_0446_0430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character" w:customStyle="1" w:styleId="A20">
    <w:name w:val="A2"/>
    <w:rsid w:val="00A16CC6"/>
    <w:rPr>
      <w:color w:val="000000"/>
    </w:rPr>
  </w:style>
  <w:style w:type="character" w:customStyle="1" w:styleId="afb">
    <w:name w:val="Заголовок Знак"/>
    <w:rsid w:val="00A16CC6"/>
    <w:rPr>
      <w:b/>
      <w:sz w:val="24"/>
      <w:lang w:val="x-none" w:eastAsia="en-US"/>
    </w:rPr>
  </w:style>
  <w:style w:type="character" w:styleId="afc">
    <w:name w:val="annotation reference"/>
    <w:rsid w:val="00A16CC6"/>
    <w:rPr>
      <w:sz w:val="16"/>
    </w:rPr>
  </w:style>
  <w:style w:type="paragraph" w:styleId="afd">
    <w:name w:val="annotation text"/>
    <w:basedOn w:val="a1"/>
    <w:link w:val="afe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0"/>
      <w:szCs w:val="20"/>
      <w:lang w:val="uk-UA" w:eastAsia="uk-UA"/>
    </w:rPr>
  </w:style>
  <w:style w:type="character" w:customStyle="1" w:styleId="afe">
    <w:name w:val="Текст примечания Знак"/>
    <w:basedOn w:val="a2"/>
    <w:link w:val="afd"/>
    <w:rsid w:val="00A16CC6"/>
    <w:rPr>
      <w:rFonts w:ascii="Times New Roman" w:eastAsia="Arial" w:hAnsi="Times New Roman" w:cs="Times New Roman"/>
      <w:sz w:val="20"/>
      <w:szCs w:val="20"/>
      <w:lang w:eastAsia="uk-UA"/>
    </w:rPr>
  </w:style>
  <w:style w:type="paragraph" w:styleId="aff">
    <w:name w:val="Plain Text"/>
    <w:basedOn w:val="a1"/>
    <w:link w:val="aff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Courier New" w:eastAsia="Arial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A16CC6"/>
    <w:rPr>
      <w:rFonts w:ascii="Courier New" w:eastAsia="Arial" w:hAnsi="Courier New" w:cs="Times New Roman"/>
      <w:sz w:val="20"/>
      <w:szCs w:val="20"/>
      <w:lang w:val="ru-RU" w:eastAsia="ru-RU"/>
    </w:rPr>
  </w:style>
  <w:style w:type="character" w:customStyle="1" w:styleId="apple-style-span">
    <w:name w:val="apple-style-span"/>
    <w:rsid w:val="00A16CC6"/>
    <w:rPr>
      <w:rFonts w:cs="Times New Roman"/>
    </w:rPr>
  </w:style>
  <w:style w:type="character" w:customStyle="1" w:styleId="hps">
    <w:name w:val="hps"/>
    <w:rsid w:val="00A16CC6"/>
    <w:rPr>
      <w:rFonts w:cs="Times New Roman"/>
    </w:rPr>
  </w:style>
  <w:style w:type="paragraph" w:styleId="aff1">
    <w:name w:val="annotation subject"/>
    <w:basedOn w:val="afd"/>
    <w:next w:val="afd"/>
    <w:link w:val="aff2"/>
    <w:rsid w:val="00A16CC6"/>
    <w:rPr>
      <w:b/>
      <w:bCs/>
    </w:rPr>
  </w:style>
  <w:style w:type="character" w:customStyle="1" w:styleId="aff2">
    <w:name w:val="Тема примечания Знак"/>
    <w:basedOn w:val="afe"/>
    <w:link w:val="aff1"/>
    <w:rsid w:val="00A16CC6"/>
    <w:rPr>
      <w:rFonts w:ascii="Times New Roman" w:eastAsia="Arial" w:hAnsi="Times New Roman" w:cs="Times New Roman"/>
      <w:b/>
      <w:bCs/>
      <w:sz w:val="20"/>
      <w:szCs w:val="20"/>
      <w:lang w:eastAsia="uk-UA"/>
    </w:rPr>
  </w:style>
  <w:style w:type="paragraph" w:customStyle="1" w:styleId="19">
    <w:name w:val="Абзац списка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protocolbulletmain">
    <w:name w:val="1protocol bullet main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jc w:val="both"/>
    </w:pPr>
    <w:rPr>
      <w:rFonts w:ascii="Times New Roman" w:eastAsia="Arial" w:hAnsi="Times New Roman" w:cs="Times New Roman"/>
      <w:sz w:val="24"/>
      <w:szCs w:val="24"/>
      <w:lang w:val="uk-UA"/>
    </w:rPr>
  </w:style>
  <w:style w:type="paragraph" w:customStyle="1" w:styleId="a0">
    <w:name w:val="мой список"/>
    <w:basedOn w:val="a1"/>
    <w:rsid w:val="00A16CC6"/>
    <w:pPr>
      <w:numPr>
        <w:ilvl w:val="1"/>
        <w:numId w:val="2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num" w:pos="426"/>
      </w:tabs>
      <w:spacing w:after="0" w:line="240" w:lineRule="auto"/>
      <w:ind w:hanging="18"/>
      <w:jc w:val="both"/>
    </w:pPr>
    <w:rPr>
      <w:rFonts w:ascii="Times New Roman" w:eastAsia="Arial" w:hAnsi="Times New Roman" w:cs="Times New Roman"/>
      <w:sz w:val="24"/>
      <w:szCs w:val="20"/>
      <w:lang w:val="uk-UA" w:eastAsia="uk-UA"/>
    </w:rPr>
  </w:style>
  <w:style w:type="paragraph" w:customStyle="1" w:styleId="1a">
    <w:name w:val="Без интервала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uk-UA"/>
    </w:rPr>
  </w:style>
  <w:style w:type="paragraph" w:styleId="aff3">
    <w:name w:val="endnote text"/>
    <w:basedOn w:val="a1"/>
    <w:link w:val="aff4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0"/>
      <w:szCs w:val="20"/>
      <w:lang w:val="uk-UA" w:eastAsia="uk-UA"/>
    </w:rPr>
  </w:style>
  <w:style w:type="character" w:customStyle="1" w:styleId="aff4">
    <w:name w:val="Текст концевой сноски Знак"/>
    <w:basedOn w:val="a2"/>
    <w:link w:val="aff3"/>
    <w:rsid w:val="00A16CC6"/>
    <w:rPr>
      <w:rFonts w:ascii="Times New Roman" w:eastAsia="Arial" w:hAnsi="Times New Roman" w:cs="Times New Roman"/>
      <w:sz w:val="20"/>
      <w:szCs w:val="20"/>
      <w:lang w:eastAsia="uk-UA"/>
    </w:rPr>
  </w:style>
  <w:style w:type="character" w:styleId="aff5">
    <w:name w:val="endnote reference"/>
    <w:rsid w:val="00A16CC6"/>
    <w:rPr>
      <w:vertAlign w:val="superscript"/>
    </w:rPr>
  </w:style>
  <w:style w:type="character" w:customStyle="1" w:styleId="headerl">
    <w:name w:val="header_l"/>
    <w:rsid w:val="00A16CC6"/>
    <w:rPr>
      <w:rFonts w:cs="Times New Roman"/>
    </w:rPr>
  </w:style>
  <w:style w:type="character" w:customStyle="1" w:styleId="value2">
    <w:name w:val="value2"/>
    <w:rsid w:val="00A16CC6"/>
    <w:rPr>
      <w:color w:val="000000"/>
    </w:rPr>
  </w:style>
  <w:style w:type="paragraph" w:customStyle="1" w:styleId="protocolbullet4">
    <w:name w:val="protocol bullet4"/>
    <w:basedOn w:val="a1"/>
    <w:link w:val="protocolbullet4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protocolbullet40">
    <w:name w:val="protocol bullet4 Знак"/>
    <w:link w:val="protocolbullet4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protocolbullet1">
    <w:name w:val="protocol bullet1"/>
    <w:basedOn w:val="a1"/>
    <w:link w:val="protocolbullet1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protocolbullet10">
    <w:name w:val="protocol bullet1 Знак"/>
    <w:link w:val="protocolbullet1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character" w:customStyle="1" w:styleId="1Arial">
    <w:name w:val="Заголовок №1 + Arial"/>
    <w:aliases w:val="11,5 pt,Інтервал 0 pt"/>
    <w:rsid w:val="00A16CC6"/>
    <w:rPr>
      <w:rFonts w:ascii="Arial" w:eastAsia="Times New Roman" w:hAnsi="Arial"/>
      <w:spacing w:val="10"/>
      <w:sz w:val="23"/>
    </w:rPr>
  </w:style>
  <w:style w:type="character" w:customStyle="1" w:styleId="1Arial1">
    <w:name w:val="Заголовок №1 + Arial1"/>
    <w:aliases w:val="111,5 pt1,Напівжирний"/>
    <w:rsid w:val="00A16CC6"/>
    <w:rPr>
      <w:rFonts w:ascii="Arial" w:eastAsia="Times New Roman" w:hAnsi="Arial"/>
      <w:b/>
      <w:spacing w:val="0"/>
      <w:sz w:val="23"/>
    </w:rPr>
  </w:style>
  <w:style w:type="character" w:customStyle="1" w:styleId="Arial">
    <w:name w:val="Основний текст + Arial"/>
    <w:aliases w:val="8 pt"/>
    <w:rsid w:val="00A16CC6"/>
    <w:rPr>
      <w:rFonts w:ascii="Arial" w:eastAsia="Times New Roman" w:hAnsi="Arial"/>
      <w:spacing w:val="0"/>
      <w:sz w:val="16"/>
    </w:rPr>
  </w:style>
  <w:style w:type="character" w:customStyle="1" w:styleId="aff6">
    <w:name w:val="Основний текст_"/>
    <w:link w:val="1b"/>
    <w:locked/>
    <w:rsid w:val="00A16CC6"/>
    <w:rPr>
      <w:rFonts w:ascii="Dotum" w:eastAsia="Dotum" w:hAnsi="Dotum"/>
      <w:sz w:val="15"/>
      <w:shd w:val="clear" w:color="auto" w:fill="FFFFFF"/>
    </w:rPr>
  </w:style>
  <w:style w:type="paragraph" w:customStyle="1" w:styleId="1b">
    <w:name w:val="Основний текст1"/>
    <w:basedOn w:val="a1"/>
    <w:link w:val="aff6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240" w:lineRule="atLeast"/>
      <w:ind w:hanging="320"/>
    </w:pPr>
    <w:rPr>
      <w:rFonts w:ascii="Dotum" w:eastAsia="Dotum" w:hAnsi="Dotum" w:cstheme="minorBidi"/>
      <w:sz w:val="15"/>
      <w:lang w:val="uk-UA"/>
    </w:rPr>
  </w:style>
  <w:style w:type="character" w:customStyle="1" w:styleId="160">
    <w:name w:val="Основний текст (16)_"/>
    <w:link w:val="161"/>
    <w:locked/>
    <w:rsid w:val="00A16CC6"/>
    <w:rPr>
      <w:sz w:val="14"/>
      <w:shd w:val="clear" w:color="auto" w:fill="FFFFFF"/>
    </w:rPr>
  </w:style>
  <w:style w:type="paragraph" w:customStyle="1" w:styleId="161">
    <w:name w:val="Основний текст (16)1"/>
    <w:basedOn w:val="a1"/>
    <w:link w:val="16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sz w:val="14"/>
      <w:lang w:val="uk-UA"/>
    </w:rPr>
  </w:style>
  <w:style w:type="character" w:customStyle="1" w:styleId="Arial1">
    <w:name w:val="Основний текст + Arial1"/>
    <w:aliases w:val="7 pt"/>
    <w:rsid w:val="00A16CC6"/>
    <w:rPr>
      <w:rFonts w:ascii="Arial" w:eastAsia="Times New Roman" w:hAnsi="Arial"/>
      <w:spacing w:val="0"/>
      <w:sz w:val="14"/>
      <w:shd w:val="clear" w:color="auto" w:fill="FFFFFF"/>
    </w:rPr>
  </w:style>
  <w:style w:type="paragraph" w:customStyle="1" w:styleId="mainarticlebook">
    <w:name w:val="main article/book"/>
    <w:rsid w:val="00A16CC6"/>
    <w:pPr>
      <w:spacing w:after="0" w:line="360" w:lineRule="auto"/>
      <w:ind w:firstLine="567"/>
      <w:jc w:val="both"/>
    </w:pPr>
    <w:rPr>
      <w:rFonts w:ascii="Times New Roman" w:eastAsia="Arial" w:hAnsi="Times New Roman" w:cs="Times New Roman"/>
      <w:bCs/>
      <w:sz w:val="24"/>
      <w:szCs w:val="24"/>
      <w:lang w:eastAsia="uk-UA"/>
    </w:rPr>
  </w:style>
  <w:style w:type="character" w:customStyle="1" w:styleId="atn">
    <w:name w:val="atn"/>
    <w:rsid w:val="00A16CC6"/>
    <w:rPr>
      <w:rFonts w:cs="Times New Roman"/>
    </w:rPr>
  </w:style>
  <w:style w:type="paragraph" w:customStyle="1" w:styleId="Tablelist">
    <w:name w:val="Table list"/>
    <w:basedOn w:val="a1"/>
    <w:link w:val="Tablelist0"/>
    <w:rsid w:val="00A16CC6"/>
    <w:pPr>
      <w:numPr>
        <w:numId w:val="3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40"/>
      </w:tabs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Tablelist0">
    <w:name w:val="Table list Знак"/>
    <w:link w:val="Tablelist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Tablebulet">
    <w:name w:val="Table bulet"/>
    <w:basedOn w:val="a1"/>
    <w:link w:val="Tablebulet0"/>
    <w:rsid w:val="00A16CC6"/>
    <w:pPr>
      <w:numPr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18"/>
      </w:tabs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Tablebulet0">
    <w:name w:val="Table bulet Знак"/>
    <w:link w:val="Tablebulet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Pa2">
    <w:name w:val="Pa2"/>
    <w:basedOn w:val="Default"/>
    <w:next w:val="Default"/>
    <w:rsid w:val="00A16CC6"/>
    <w:pPr>
      <w:spacing w:line="241" w:lineRule="atLeast"/>
    </w:pPr>
    <w:rPr>
      <w:rFonts w:ascii="Tahoma" w:eastAsia="Arial" w:hAnsi="Tahoma" w:cs="Verdana"/>
      <w:color w:val="auto"/>
      <w:lang w:val="ru-RU" w:eastAsia="ru-RU" w:bidi="sa-IN"/>
    </w:rPr>
  </w:style>
  <w:style w:type="paragraph" w:customStyle="1" w:styleId="Title2">
    <w:name w:val="Title 2"/>
    <w:basedOn w:val="11"/>
    <w:rsid w:val="00A16CC6"/>
    <w:pPr>
      <w:numPr>
        <w:ilvl w:val="1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021"/>
      </w:tabs>
      <w:spacing w:before="240" w:after="120" w:line="240" w:lineRule="auto"/>
      <w:contextualSpacing w:val="0"/>
      <w:jc w:val="both"/>
    </w:pPr>
    <w:rPr>
      <w:rFonts w:ascii="Times New Roman" w:eastAsia="Arial" w:hAnsi="Times New Roman" w:cs="Times New Roman"/>
      <w:i/>
      <w:sz w:val="24"/>
      <w:szCs w:val="24"/>
      <w:lang w:val="uk-UA" w:eastAsia="uk-UA"/>
    </w:rPr>
  </w:style>
  <w:style w:type="paragraph" w:customStyle="1" w:styleId="1c">
    <w:name w:val="Текст1"/>
    <w:basedOn w:val="1protocolbulletmain"/>
    <w:link w:val="PlainText"/>
    <w:autoRedefine/>
    <w:rsid w:val="00A16CC6"/>
    <w:pPr>
      <w:widowControl w:val="0"/>
      <w:tabs>
        <w:tab w:val="left" w:pos="1134"/>
      </w:tabs>
      <w:spacing w:before="120" w:after="60"/>
      <w:ind w:firstLine="567"/>
    </w:pPr>
    <w:rPr>
      <w:lang w:eastAsia="uk-UA"/>
    </w:rPr>
  </w:style>
  <w:style w:type="character" w:customStyle="1" w:styleId="PlainText">
    <w:name w:val="Plain Text Знак"/>
    <w:link w:val="1c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subheading">
    <w:name w:val="subheading"/>
    <w:basedOn w:val="a1"/>
    <w:link w:val="subheading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ascii="Times New Roman" w:eastAsia="Arial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subheading0">
    <w:name w:val="subheading Знак"/>
    <w:link w:val="subheading"/>
    <w:locked/>
    <w:rsid w:val="00A16CC6"/>
    <w:rPr>
      <w:rFonts w:ascii="Times New Roman" w:eastAsia="Arial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d">
    <w:name w:val="Нумерований список1"/>
    <w:basedOn w:val="subheading"/>
    <w:link w:val="ListNumber"/>
    <w:rsid w:val="00A16CC6"/>
    <w:pPr>
      <w:tabs>
        <w:tab w:val="num" w:pos="-1985"/>
        <w:tab w:val="left" w:pos="851"/>
      </w:tabs>
      <w:spacing w:after="60"/>
      <w:ind w:firstLine="567"/>
    </w:pPr>
    <w:rPr>
      <w:b w:val="0"/>
      <w:i w:val="0"/>
      <w:lang w:eastAsia="uk-UA"/>
    </w:rPr>
  </w:style>
  <w:style w:type="character" w:customStyle="1" w:styleId="ListNumber">
    <w:name w:val="List Number Знак"/>
    <w:link w:val="1d"/>
    <w:locked/>
    <w:rsid w:val="00A16CC6"/>
    <w:rPr>
      <w:rFonts w:ascii="Times New Roman" w:eastAsia="Arial" w:hAnsi="Times New Roman" w:cs="Times New Roman"/>
      <w:bCs/>
      <w:iCs/>
      <w:sz w:val="24"/>
      <w:szCs w:val="24"/>
      <w:lang w:eastAsia="uk-UA"/>
    </w:rPr>
  </w:style>
  <w:style w:type="paragraph" w:customStyle="1" w:styleId="1e">
    <w:name w:val="Маркований список1"/>
    <w:basedOn w:val="protocolbullet4"/>
    <w:link w:val="ListBullet"/>
    <w:autoRedefine/>
    <w:rsid w:val="00A16CC6"/>
    <w:pPr>
      <w:tabs>
        <w:tab w:val="left" w:pos="1134"/>
      </w:tabs>
      <w:spacing w:before="60" w:after="40"/>
    </w:pPr>
    <w:rPr>
      <w:color w:val="000000"/>
    </w:rPr>
  </w:style>
  <w:style w:type="character" w:customStyle="1" w:styleId="ListBullet">
    <w:name w:val="List Bullet Знак"/>
    <w:link w:val="1e"/>
    <w:locked/>
    <w:rsid w:val="00A16CC6"/>
    <w:rPr>
      <w:rFonts w:ascii="Times New Roman" w:eastAsia="Arial" w:hAnsi="Times New Roman" w:cs="Times New Roman"/>
      <w:color w:val="000000"/>
      <w:sz w:val="24"/>
      <w:szCs w:val="24"/>
      <w:lang w:eastAsia="uk-UA"/>
    </w:rPr>
  </w:style>
  <w:style w:type="character" w:styleId="aff7">
    <w:name w:val="FollowedHyperlink"/>
    <w:rsid w:val="00A16CC6"/>
    <w:rPr>
      <w:color w:val="800080"/>
      <w:u w:val="single"/>
    </w:rPr>
  </w:style>
  <w:style w:type="character" w:customStyle="1" w:styleId="QuoteChar">
    <w:name w:val="Quote Char"/>
    <w:link w:val="21"/>
    <w:locked/>
    <w:rsid w:val="00A16CC6"/>
    <w:rPr>
      <w:rFonts w:ascii="Arial" w:eastAsia="Times New Roman" w:hAnsi="Arial" w:cs="Times New Roman"/>
      <w:i/>
      <w:iCs/>
      <w:color w:val="373737"/>
      <w:sz w:val="18"/>
      <w:szCs w:val="18"/>
      <w:lang w:eastAsia="uk-UA"/>
    </w:rPr>
  </w:style>
  <w:style w:type="character" w:customStyle="1" w:styleId="IntenseQuoteChar">
    <w:name w:val="Intense Quote Char"/>
    <w:link w:val="13"/>
    <w:locked/>
    <w:rsid w:val="00A16CC6"/>
    <w:rPr>
      <w:rFonts w:ascii="Arial" w:eastAsia="Times New Roman" w:hAnsi="Arial" w:cs="Times New Roman"/>
      <w:b/>
      <w:bCs/>
      <w:i/>
      <w:iCs/>
      <w:color w:val="464646"/>
      <w:sz w:val="19"/>
      <w:szCs w:val="19"/>
      <w:shd w:val="clear" w:color="auto" w:fill="EEEEEE"/>
      <w:lang w:eastAsia="uk-UA"/>
    </w:rPr>
  </w:style>
  <w:style w:type="table" w:styleId="1f">
    <w:name w:val="Table Subtle 1"/>
    <w:basedOn w:val="a3"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 Spacing"/>
    <w:uiPriority w:val="99"/>
    <w:qFormat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lang w:val="ru-RU"/>
    </w:rPr>
  </w:style>
  <w:style w:type="paragraph" w:styleId="25">
    <w:name w:val="Quote"/>
    <w:basedOn w:val="a1"/>
    <w:next w:val="a1"/>
    <w:link w:val="26"/>
    <w:uiPriority w:val="99"/>
    <w:qFormat/>
    <w:rsid w:val="00A16CC6"/>
    <w:pPr>
      <w:ind w:left="4536"/>
      <w:jc w:val="both"/>
    </w:pPr>
    <w:rPr>
      <w:rFonts w:eastAsia="Arial"/>
      <w:i/>
      <w:iCs/>
      <w:color w:val="373737"/>
      <w:sz w:val="18"/>
      <w:szCs w:val="18"/>
    </w:rPr>
  </w:style>
  <w:style w:type="character" w:customStyle="1" w:styleId="26">
    <w:name w:val="Цитата 2 Знак"/>
    <w:basedOn w:val="a2"/>
    <w:link w:val="25"/>
    <w:uiPriority w:val="99"/>
    <w:rsid w:val="00A16CC6"/>
    <w:rPr>
      <w:rFonts w:ascii="Arial" w:eastAsia="Arial" w:hAnsi="Arial" w:cs="Arial"/>
      <w:i/>
      <w:iCs/>
      <w:color w:val="373737"/>
      <w:sz w:val="18"/>
      <w:szCs w:val="18"/>
      <w:lang w:val="ru-RU"/>
    </w:rPr>
  </w:style>
  <w:style w:type="paragraph" w:styleId="aff9">
    <w:name w:val="Intense Quote"/>
    <w:basedOn w:val="a1"/>
    <w:next w:val="a1"/>
    <w:link w:val="affa"/>
    <w:uiPriority w:val="99"/>
    <w:qFormat/>
    <w:rsid w:val="00A16CC6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rFonts w:eastAsia="Arial"/>
      <w:b/>
      <w:bCs/>
      <w:i/>
      <w:iCs/>
      <w:color w:val="464646"/>
      <w:sz w:val="19"/>
      <w:szCs w:val="19"/>
    </w:rPr>
  </w:style>
  <w:style w:type="character" w:customStyle="1" w:styleId="affa">
    <w:name w:val="Выделенная цитата Знак"/>
    <w:basedOn w:val="a2"/>
    <w:link w:val="aff9"/>
    <w:uiPriority w:val="99"/>
    <w:rsid w:val="00A16CC6"/>
    <w:rPr>
      <w:rFonts w:ascii="Arial" w:eastAsia="Arial" w:hAnsi="Arial" w:cs="Arial"/>
      <w:b/>
      <w:bCs/>
      <w:i/>
      <w:iCs/>
      <w:color w:val="464646"/>
      <w:sz w:val="19"/>
      <w:szCs w:val="19"/>
      <w:shd w:val="clear" w:color="auto" w:fill="EEEEEE"/>
      <w:lang w:val="ru-RU"/>
    </w:rPr>
  </w:style>
  <w:style w:type="paragraph" w:styleId="affb">
    <w:name w:val="List Paragraph"/>
    <w:basedOn w:val="a1"/>
    <w:uiPriority w:val="99"/>
    <w:qFormat/>
    <w:rsid w:val="00A16CC6"/>
    <w:pPr>
      <w:ind w:left="720"/>
      <w:contextualSpacing/>
    </w:pPr>
    <w:rPr>
      <w:rFonts w:eastAsia="Arial"/>
    </w:rPr>
  </w:style>
  <w:style w:type="paragraph" w:customStyle="1" w:styleId="ListParagraph">
    <w:name w:val="List Paragraph"/>
    <w:basedOn w:val="a1"/>
    <w:rsid w:val="00792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Preformatted" w:uiPriority="0"/>
    <w:lsdException w:name="annotation subject" w:uiPriority="0"/>
    <w:lsdException w:name="Table Subtle 1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A74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lang w:val="ru-RU"/>
    </w:rPr>
  </w:style>
  <w:style w:type="paragraph" w:styleId="1">
    <w:name w:val="heading 1"/>
    <w:basedOn w:val="a1"/>
    <w:next w:val="a1"/>
    <w:link w:val="10"/>
    <w:uiPriority w:val="99"/>
    <w:qFormat/>
    <w:rsid w:val="00A16CC6"/>
    <w:pPr>
      <w:keepNext/>
      <w:keepLines/>
      <w:spacing w:before="480" w:after="0"/>
      <w:outlineLvl w:val="0"/>
    </w:pPr>
    <w:rPr>
      <w:rFonts w:cs="Times New Roman"/>
      <w:b/>
      <w:bCs/>
      <w:color w:val="000000"/>
      <w:sz w:val="48"/>
      <w:szCs w:val="48"/>
      <w:lang w:val="uk-UA" w:eastAsia="uk-UA"/>
    </w:rPr>
  </w:style>
  <w:style w:type="paragraph" w:styleId="2">
    <w:name w:val="heading 2"/>
    <w:basedOn w:val="a1"/>
    <w:next w:val="a1"/>
    <w:link w:val="20"/>
    <w:uiPriority w:val="99"/>
    <w:qFormat/>
    <w:rsid w:val="00A16CC6"/>
    <w:pPr>
      <w:keepNext/>
      <w:keepLines/>
      <w:spacing w:before="200" w:after="0"/>
      <w:outlineLvl w:val="1"/>
    </w:pPr>
    <w:rPr>
      <w:rFonts w:cs="Times New Roman"/>
      <w:b/>
      <w:bCs/>
      <w:color w:val="000000"/>
      <w:sz w:val="40"/>
      <w:szCs w:val="20"/>
      <w:lang w:val="uk-UA" w:eastAsia="uk-UA"/>
    </w:rPr>
  </w:style>
  <w:style w:type="paragraph" w:styleId="3">
    <w:name w:val="heading 3"/>
    <w:basedOn w:val="a1"/>
    <w:next w:val="a1"/>
    <w:link w:val="30"/>
    <w:uiPriority w:val="99"/>
    <w:qFormat/>
    <w:rsid w:val="00A16CC6"/>
    <w:pPr>
      <w:keepNext/>
      <w:keepLines/>
      <w:spacing w:before="200" w:after="0"/>
      <w:outlineLvl w:val="2"/>
    </w:pPr>
    <w:rPr>
      <w:rFonts w:cs="Times New Roman"/>
      <w:b/>
      <w:bCs/>
      <w:i/>
      <w:iCs/>
      <w:color w:val="000000"/>
      <w:sz w:val="36"/>
      <w:szCs w:val="36"/>
      <w:lang w:val="uk-UA" w:eastAsia="uk-UA"/>
    </w:rPr>
  </w:style>
  <w:style w:type="paragraph" w:styleId="4">
    <w:name w:val="heading 4"/>
    <w:basedOn w:val="a1"/>
    <w:next w:val="a1"/>
    <w:link w:val="40"/>
    <w:uiPriority w:val="99"/>
    <w:qFormat/>
    <w:rsid w:val="00A16CC6"/>
    <w:pPr>
      <w:keepNext/>
      <w:keepLines/>
      <w:spacing w:before="200" w:after="0"/>
      <w:outlineLvl w:val="3"/>
    </w:pPr>
    <w:rPr>
      <w:rFonts w:cs="Times New Roman"/>
      <w:color w:val="232323"/>
      <w:sz w:val="32"/>
      <w:szCs w:val="32"/>
      <w:lang w:val="uk-UA" w:eastAsia="uk-UA"/>
    </w:rPr>
  </w:style>
  <w:style w:type="paragraph" w:styleId="5">
    <w:name w:val="heading 5"/>
    <w:basedOn w:val="a1"/>
    <w:next w:val="a1"/>
    <w:link w:val="50"/>
    <w:uiPriority w:val="99"/>
    <w:qFormat/>
    <w:rsid w:val="00A16CC6"/>
    <w:pPr>
      <w:keepNext/>
      <w:keepLines/>
      <w:spacing w:before="200" w:after="0"/>
      <w:outlineLvl w:val="4"/>
    </w:pPr>
    <w:rPr>
      <w:rFonts w:cs="Times New Roman"/>
      <w:b/>
      <w:bCs/>
      <w:color w:val="444444"/>
      <w:sz w:val="28"/>
      <w:szCs w:val="28"/>
      <w:lang w:val="uk-UA" w:eastAsia="uk-UA"/>
    </w:rPr>
  </w:style>
  <w:style w:type="paragraph" w:styleId="6">
    <w:name w:val="heading 6"/>
    <w:basedOn w:val="a1"/>
    <w:next w:val="a1"/>
    <w:link w:val="60"/>
    <w:uiPriority w:val="99"/>
    <w:qFormat/>
    <w:rsid w:val="00A16CC6"/>
    <w:pPr>
      <w:keepNext/>
      <w:keepLines/>
      <w:spacing w:before="200" w:after="0"/>
      <w:outlineLvl w:val="5"/>
    </w:pPr>
    <w:rPr>
      <w:rFonts w:cs="Times New Roman"/>
      <w:i/>
      <w:iCs/>
      <w:color w:val="232323"/>
      <w:sz w:val="28"/>
      <w:szCs w:val="28"/>
      <w:lang w:val="uk-UA" w:eastAsia="uk-UA"/>
    </w:rPr>
  </w:style>
  <w:style w:type="paragraph" w:styleId="7">
    <w:name w:val="heading 7"/>
    <w:basedOn w:val="a1"/>
    <w:next w:val="a1"/>
    <w:link w:val="70"/>
    <w:uiPriority w:val="99"/>
    <w:qFormat/>
    <w:rsid w:val="00A16CC6"/>
    <w:pPr>
      <w:keepNext/>
      <w:keepLines/>
      <w:spacing w:before="200" w:after="0"/>
      <w:outlineLvl w:val="6"/>
    </w:pPr>
    <w:rPr>
      <w:rFonts w:cs="Times New Roman"/>
      <w:b/>
      <w:bCs/>
      <w:color w:val="606060"/>
      <w:sz w:val="24"/>
      <w:szCs w:val="24"/>
      <w:lang w:val="uk-UA" w:eastAsia="uk-UA"/>
    </w:rPr>
  </w:style>
  <w:style w:type="paragraph" w:styleId="8">
    <w:name w:val="heading 8"/>
    <w:basedOn w:val="a1"/>
    <w:next w:val="a1"/>
    <w:link w:val="80"/>
    <w:uiPriority w:val="99"/>
    <w:qFormat/>
    <w:rsid w:val="00A16CC6"/>
    <w:pPr>
      <w:keepNext/>
      <w:keepLines/>
      <w:spacing w:before="200" w:after="0"/>
      <w:outlineLvl w:val="7"/>
    </w:pPr>
    <w:rPr>
      <w:rFonts w:cs="Times New Roman"/>
      <w:color w:val="444444"/>
      <w:sz w:val="24"/>
      <w:szCs w:val="24"/>
      <w:lang w:val="uk-UA" w:eastAsia="uk-UA"/>
    </w:rPr>
  </w:style>
  <w:style w:type="paragraph" w:styleId="9">
    <w:name w:val="heading 9"/>
    <w:basedOn w:val="a1"/>
    <w:next w:val="a1"/>
    <w:link w:val="90"/>
    <w:uiPriority w:val="99"/>
    <w:qFormat/>
    <w:rsid w:val="00A16CC6"/>
    <w:pPr>
      <w:keepNext/>
      <w:keepLines/>
      <w:spacing w:before="200" w:after="0"/>
      <w:outlineLvl w:val="8"/>
    </w:pPr>
    <w:rPr>
      <w:rFonts w:cs="Times New Roman"/>
      <w:i/>
      <w:iCs/>
      <w:color w:val="444444"/>
      <w:sz w:val="23"/>
      <w:szCs w:val="23"/>
      <w:lang w:val="uk-UA"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Абзац списка1"/>
    <w:basedOn w:val="a1"/>
    <w:link w:val="ListParagraphChar"/>
    <w:rsid w:val="0011361F"/>
    <w:pPr>
      <w:ind w:left="720"/>
      <w:contextualSpacing/>
    </w:pPr>
  </w:style>
  <w:style w:type="character" w:customStyle="1" w:styleId="ListParagraphChar">
    <w:name w:val="List Paragraph Char"/>
    <w:link w:val="11"/>
    <w:locked/>
    <w:rsid w:val="0011361F"/>
    <w:rPr>
      <w:rFonts w:ascii="Arial" w:eastAsia="Times New Roman" w:hAnsi="Arial" w:cs="Arial"/>
      <w:lang w:val="ru-RU"/>
    </w:rPr>
  </w:style>
  <w:style w:type="character" w:customStyle="1" w:styleId="10">
    <w:name w:val="Заголовок 1 Знак"/>
    <w:basedOn w:val="a2"/>
    <w:link w:val="1"/>
    <w:uiPriority w:val="99"/>
    <w:rsid w:val="00A16CC6"/>
    <w:rPr>
      <w:rFonts w:ascii="Arial" w:eastAsia="Times New Roman" w:hAnsi="Arial" w:cs="Times New Roman"/>
      <w:b/>
      <w:bCs/>
      <w:color w:val="000000"/>
      <w:sz w:val="48"/>
      <w:szCs w:val="48"/>
      <w:lang w:eastAsia="uk-UA"/>
    </w:rPr>
  </w:style>
  <w:style w:type="character" w:customStyle="1" w:styleId="20">
    <w:name w:val="Заголовок 2 Знак"/>
    <w:basedOn w:val="a2"/>
    <w:link w:val="2"/>
    <w:uiPriority w:val="99"/>
    <w:rsid w:val="00A16CC6"/>
    <w:rPr>
      <w:rFonts w:ascii="Arial" w:eastAsia="Times New Roman" w:hAnsi="Arial" w:cs="Times New Roman"/>
      <w:b/>
      <w:bCs/>
      <w:color w:val="000000"/>
      <w:sz w:val="40"/>
      <w:szCs w:val="20"/>
      <w:lang w:eastAsia="uk-UA"/>
    </w:rPr>
  </w:style>
  <w:style w:type="character" w:customStyle="1" w:styleId="30">
    <w:name w:val="Заголовок 3 Знак"/>
    <w:basedOn w:val="a2"/>
    <w:link w:val="3"/>
    <w:uiPriority w:val="99"/>
    <w:rsid w:val="00A16CC6"/>
    <w:rPr>
      <w:rFonts w:ascii="Arial" w:eastAsia="Times New Roman" w:hAnsi="Arial" w:cs="Times New Roman"/>
      <w:b/>
      <w:bCs/>
      <w:i/>
      <w:iCs/>
      <w:color w:val="000000"/>
      <w:sz w:val="36"/>
      <w:szCs w:val="36"/>
      <w:lang w:eastAsia="uk-UA"/>
    </w:rPr>
  </w:style>
  <w:style w:type="character" w:customStyle="1" w:styleId="40">
    <w:name w:val="Заголовок 4 Знак"/>
    <w:basedOn w:val="a2"/>
    <w:link w:val="4"/>
    <w:uiPriority w:val="99"/>
    <w:rsid w:val="00A16CC6"/>
    <w:rPr>
      <w:rFonts w:ascii="Arial" w:eastAsia="Times New Roman" w:hAnsi="Arial" w:cs="Times New Roman"/>
      <w:color w:val="232323"/>
      <w:sz w:val="32"/>
      <w:szCs w:val="32"/>
      <w:lang w:eastAsia="uk-UA"/>
    </w:rPr>
  </w:style>
  <w:style w:type="character" w:customStyle="1" w:styleId="50">
    <w:name w:val="Заголовок 5 Знак"/>
    <w:basedOn w:val="a2"/>
    <w:link w:val="5"/>
    <w:uiPriority w:val="99"/>
    <w:rsid w:val="00A16CC6"/>
    <w:rPr>
      <w:rFonts w:ascii="Arial" w:eastAsia="Times New Roman" w:hAnsi="Arial" w:cs="Times New Roman"/>
      <w:b/>
      <w:bCs/>
      <w:color w:val="444444"/>
      <w:sz w:val="28"/>
      <w:szCs w:val="28"/>
      <w:lang w:eastAsia="uk-UA"/>
    </w:rPr>
  </w:style>
  <w:style w:type="character" w:customStyle="1" w:styleId="60">
    <w:name w:val="Заголовок 6 Знак"/>
    <w:basedOn w:val="a2"/>
    <w:link w:val="6"/>
    <w:uiPriority w:val="99"/>
    <w:rsid w:val="00A16CC6"/>
    <w:rPr>
      <w:rFonts w:ascii="Arial" w:eastAsia="Times New Roman" w:hAnsi="Arial" w:cs="Times New Roman"/>
      <w:i/>
      <w:iCs/>
      <w:color w:val="232323"/>
      <w:sz w:val="28"/>
      <w:szCs w:val="28"/>
      <w:lang w:eastAsia="uk-UA"/>
    </w:rPr>
  </w:style>
  <w:style w:type="character" w:customStyle="1" w:styleId="70">
    <w:name w:val="Заголовок 7 Знак"/>
    <w:basedOn w:val="a2"/>
    <w:link w:val="7"/>
    <w:uiPriority w:val="99"/>
    <w:rsid w:val="00A16CC6"/>
    <w:rPr>
      <w:rFonts w:ascii="Arial" w:eastAsia="Times New Roman" w:hAnsi="Arial" w:cs="Times New Roman"/>
      <w:b/>
      <w:bCs/>
      <w:color w:val="606060"/>
      <w:sz w:val="24"/>
      <w:szCs w:val="24"/>
      <w:lang w:eastAsia="uk-UA"/>
    </w:rPr>
  </w:style>
  <w:style w:type="character" w:customStyle="1" w:styleId="80">
    <w:name w:val="Заголовок 8 Знак"/>
    <w:basedOn w:val="a2"/>
    <w:link w:val="8"/>
    <w:uiPriority w:val="99"/>
    <w:rsid w:val="00A16CC6"/>
    <w:rPr>
      <w:rFonts w:ascii="Arial" w:eastAsia="Times New Roman" w:hAnsi="Arial" w:cs="Times New Roman"/>
      <w:color w:val="444444"/>
      <w:sz w:val="24"/>
      <w:szCs w:val="24"/>
      <w:lang w:eastAsia="uk-UA"/>
    </w:rPr>
  </w:style>
  <w:style w:type="character" w:customStyle="1" w:styleId="90">
    <w:name w:val="Заголовок 9 Знак"/>
    <w:basedOn w:val="a2"/>
    <w:link w:val="9"/>
    <w:uiPriority w:val="99"/>
    <w:rsid w:val="00A16CC6"/>
    <w:rPr>
      <w:rFonts w:ascii="Arial" w:eastAsia="Times New Roman" w:hAnsi="Arial" w:cs="Times New Roman"/>
      <w:i/>
      <w:iCs/>
      <w:color w:val="444444"/>
      <w:sz w:val="23"/>
      <w:szCs w:val="23"/>
      <w:lang w:eastAsia="uk-UA"/>
    </w:rPr>
  </w:style>
  <w:style w:type="table" w:styleId="a5">
    <w:name w:val="Table Grid"/>
    <w:basedOn w:val="a3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1">
    <w:name w:val="Lined - Accent 1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2">
    <w:name w:val="Lined - Accent 2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3">
    <w:name w:val="Lined - Accent 3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4">
    <w:name w:val="Lined - Accent 4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5">
    <w:name w:val="Lined - Accent 5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6">
    <w:name w:val="Lined - Accent 6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">
    <w:name w:val="Bordered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1">
    <w:name w:val="Bordered - Accent 1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2">
    <w:name w:val="Bordered - Accent 2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3">
    <w:name w:val="Bordered - Accent 3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4">
    <w:name w:val="Bordered - Accent 4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5">
    <w:name w:val="Bordered - Accent 5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6">
    <w:name w:val="Bordered - Accent 6"/>
    <w:uiPriority w:val="99"/>
    <w:rsid w:val="00A16CC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">
    <w:name w:val="Bordered &amp; Lined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1">
    <w:name w:val="Bordered &amp; Lined - Accent 1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2">
    <w:name w:val="Bordered &amp; Lined - Accent 2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3">
    <w:name w:val="Bordered &amp; Lined - Accent 3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4">
    <w:name w:val="Bordered &amp; Lined - Accent 4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5">
    <w:name w:val="Bordered &amp; Lined - Accent 5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6">
    <w:name w:val="Bordered &amp; Lined - Accent 6"/>
    <w:uiPriority w:val="99"/>
    <w:rsid w:val="00A16CC6"/>
    <w:pPr>
      <w:spacing w:after="0" w:line="240" w:lineRule="auto"/>
    </w:pPr>
    <w:rPr>
      <w:rFonts w:ascii="Arial" w:eastAsia="Times New Roman" w:hAnsi="Arial" w:cs="Arial"/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character" w:styleId="a6">
    <w:name w:val="Hyperlink"/>
    <w:uiPriority w:val="99"/>
    <w:rsid w:val="00A16CC6"/>
    <w:rPr>
      <w:color w:val="0563C1"/>
      <w:u w:val="single"/>
    </w:rPr>
  </w:style>
  <w:style w:type="paragraph" w:styleId="a7">
    <w:name w:val="footnote text"/>
    <w:basedOn w:val="a1"/>
    <w:link w:val="a8"/>
    <w:uiPriority w:val="99"/>
    <w:rsid w:val="00A16CC6"/>
    <w:pPr>
      <w:spacing w:after="0" w:line="240" w:lineRule="auto"/>
    </w:pPr>
    <w:rPr>
      <w:rFonts w:cs="Times New Roman"/>
      <w:sz w:val="20"/>
      <w:szCs w:val="20"/>
      <w:lang w:val="uk-UA" w:eastAsia="uk-UA"/>
    </w:rPr>
  </w:style>
  <w:style w:type="character" w:customStyle="1" w:styleId="a8">
    <w:name w:val="Текст сноски Знак"/>
    <w:basedOn w:val="a2"/>
    <w:link w:val="a7"/>
    <w:uiPriority w:val="99"/>
    <w:rsid w:val="00A16CC6"/>
    <w:rPr>
      <w:rFonts w:ascii="Arial" w:eastAsia="Times New Roman" w:hAnsi="Arial" w:cs="Times New Roman"/>
      <w:sz w:val="20"/>
      <w:szCs w:val="20"/>
      <w:lang w:eastAsia="uk-UA"/>
    </w:rPr>
  </w:style>
  <w:style w:type="character" w:customStyle="1" w:styleId="FootnoteTextChar">
    <w:name w:val="Footnote Text Char"/>
    <w:semiHidden/>
    <w:rsid w:val="00A16CC6"/>
    <w:rPr>
      <w:rFonts w:cs="Times New Roman"/>
      <w:sz w:val="20"/>
    </w:rPr>
  </w:style>
  <w:style w:type="character" w:styleId="a9">
    <w:name w:val="footnote reference"/>
    <w:uiPriority w:val="99"/>
    <w:rsid w:val="00A16CC6"/>
    <w:rPr>
      <w:rFonts w:cs="Times New Roman"/>
      <w:vertAlign w:val="superscript"/>
    </w:rPr>
  </w:style>
  <w:style w:type="paragraph" w:styleId="aa">
    <w:name w:val="footer"/>
    <w:basedOn w:val="a1"/>
    <w:link w:val="ab"/>
    <w:uiPriority w:val="99"/>
    <w:rsid w:val="00A1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16CC6"/>
    <w:rPr>
      <w:rFonts w:ascii="Arial" w:eastAsia="Times New Roman" w:hAnsi="Arial" w:cs="Arial"/>
      <w:lang w:val="ru-RU"/>
    </w:rPr>
  </w:style>
  <w:style w:type="paragraph" w:styleId="ac">
    <w:name w:val="header"/>
    <w:basedOn w:val="a1"/>
    <w:link w:val="ad"/>
    <w:uiPriority w:val="99"/>
    <w:rsid w:val="00A1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  <w:rsid w:val="00A16CC6"/>
    <w:rPr>
      <w:rFonts w:ascii="Arial" w:eastAsia="Times New Roman" w:hAnsi="Arial" w:cs="Arial"/>
      <w:lang w:val="ru-RU"/>
    </w:rPr>
  </w:style>
  <w:style w:type="paragraph" w:customStyle="1" w:styleId="12">
    <w:name w:val="Без интервала1"/>
    <w:link w:val="NoSpacingChar"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lang w:val="ru-RU"/>
    </w:rPr>
  </w:style>
  <w:style w:type="paragraph" w:customStyle="1" w:styleId="21">
    <w:name w:val="Цитата 21"/>
    <w:basedOn w:val="a1"/>
    <w:next w:val="a1"/>
    <w:link w:val="QuoteChar"/>
    <w:rsid w:val="00A16CC6"/>
    <w:pPr>
      <w:ind w:left="4536"/>
      <w:jc w:val="both"/>
    </w:pPr>
    <w:rPr>
      <w:rFonts w:cs="Times New Roman"/>
      <w:i/>
      <w:iCs/>
      <w:color w:val="373737"/>
      <w:sz w:val="18"/>
      <w:szCs w:val="18"/>
      <w:lang w:val="uk-UA" w:eastAsia="uk-UA"/>
    </w:rPr>
  </w:style>
  <w:style w:type="paragraph" w:styleId="ae">
    <w:name w:val="Subtitle"/>
    <w:basedOn w:val="a1"/>
    <w:next w:val="a1"/>
    <w:link w:val="af"/>
    <w:uiPriority w:val="99"/>
    <w:qFormat/>
    <w:rsid w:val="00A16CC6"/>
    <w:pPr>
      <w:numPr>
        <w:ilvl w:val="1"/>
      </w:numPr>
      <w:spacing w:line="240" w:lineRule="auto"/>
    </w:pPr>
    <w:rPr>
      <w:rFonts w:cs="Times New Roman"/>
      <w:i/>
      <w:iCs/>
      <w:color w:val="444444"/>
      <w:sz w:val="52"/>
      <w:szCs w:val="52"/>
      <w:lang w:val="uk-UA" w:eastAsia="uk-UA"/>
    </w:rPr>
  </w:style>
  <w:style w:type="character" w:customStyle="1" w:styleId="af">
    <w:name w:val="Подзаголовок Знак"/>
    <w:basedOn w:val="a2"/>
    <w:link w:val="ae"/>
    <w:uiPriority w:val="11"/>
    <w:rsid w:val="00A16CC6"/>
    <w:rPr>
      <w:rFonts w:ascii="Arial" w:eastAsia="Times New Roman" w:hAnsi="Arial" w:cs="Times New Roman"/>
      <w:i/>
      <w:iCs/>
      <w:color w:val="444444"/>
      <w:sz w:val="52"/>
      <w:szCs w:val="52"/>
      <w:lang w:eastAsia="uk-UA"/>
    </w:rPr>
  </w:style>
  <w:style w:type="paragraph" w:customStyle="1" w:styleId="13">
    <w:name w:val="Выделенная цитата1"/>
    <w:basedOn w:val="a1"/>
    <w:next w:val="a1"/>
    <w:link w:val="IntenseQuoteChar"/>
    <w:rsid w:val="00A16CC6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rFonts w:cs="Times New Roman"/>
      <w:b/>
      <w:bCs/>
      <w:i/>
      <w:iCs/>
      <w:color w:val="464646"/>
      <w:sz w:val="19"/>
      <w:szCs w:val="19"/>
      <w:lang w:val="uk-UA" w:eastAsia="uk-UA"/>
    </w:rPr>
  </w:style>
  <w:style w:type="paragraph" w:styleId="af0">
    <w:name w:val="Title"/>
    <w:basedOn w:val="a1"/>
    <w:next w:val="a1"/>
    <w:link w:val="af1"/>
    <w:uiPriority w:val="99"/>
    <w:qFormat/>
    <w:rsid w:val="00A16CC6"/>
    <w:pPr>
      <w:pBdr>
        <w:bottom w:val="single" w:sz="24" w:space="0" w:color="000000"/>
      </w:pBdr>
      <w:spacing w:before="300" w:after="80" w:line="240" w:lineRule="auto"/>
      <w:contextualSpacing/>
    </w:pPr>
    <w:rPr>
      <w:rFonts w:cs="Times New Roman"/>
      <w:b/>
      <w:bCs/>
      <w:color w:val="000000"/>
      <w:sz w:val="72"/>
      <w:szCs w:val="72"/>
      <w:lang w:val="uk-UA" w:eastAsia="uk-UA"/>
    </w:rPr>
  </w:style>
  <w:style w:type="character" w:customStyle="1" w:styleId="af1">
    <w:name w:val="Название Знак"/>
    <w:basedOn w:val="a2"/>
    <w:link w:val="af0"/>
    <w:uiPriority w:val="10"/>
    <w:rsid w:val="00A16CC6"/>
    <w:rPr>
      <w:rFonts w:ascii="Arial" w:eastAsia="Times New Roman" w:hAnsi="Arial" w:cs="Times New Roman"/>
      <w:b/>
      <w:bCs/>
      <w:color w:val="000000"/>
      <w:sz w:val="72"/>
      <w:szCs w:val="72"/>
      <w:lang w:eastAsia="uk-UA"/>
    </w:rPr>
  </w:style>
  <w:style w:type="character" w:customStyle="1" w:styleId="longtext">
    <w:name w:val="long_text"/>
    <w:uiPriority w:val="99"/>
    <w:rsid w:val="00A16CC6"/>
    <w:rPr>
      <w:rFonts w:cs="Times New Roman"/>
    </w:rPr>
  </w:style>
  <w:style w:type="paragraph" w:styleId="af2">
    <w:name w:val="Balloon Text"/>
    <w:basedOn w:val="a1"/>
    <w:link w:val="af3"/>
    <w:uiPriority w:val="99"/>
    <w:rsid w:val="00A1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A16CC6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anchor">
    <w:name w:val="headinganchor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character" w:customStyle="1" w:styleId="h1">
    <w:name w:val="h1"/>
    <w:uiPriority w:val="99"/>
    <w:rsid w:val="00A16CC6"/>
    <w:rPr>
      <w:rFonts w:cs="Times New Roman"/>
    </w:rPr>
  </w:style>
  <w:style w:type="character" w:customStyle="1" w:styleId="h3">
    <w:name w:val="h3"/>
    <w:uiPriority w:val="99"/>
    <w:rsid w:val="00A16CC6"/>
    <w:rPr>
      <w:rFonts w:cs="Times New Roman"/>
    </w:rPr>
  </w:style>
  <w:style w:type="character" w:customStyle="1" w:styleId="headingendmark">
    <w:name w:val="headingendmark"/>
    <w:uiPriority w:val="99"/>
    <w:rsid w:val="00A16CC6"/>
    <w:rPr>
      <w:rFonts w:cs="Times New Roman"/>
    </w:rPr>
  </w:style>
  <w:style w:type="paragraph" w:customStyle="1" w:styleId="bulletindent1">
    <w:name w:val="bulletindent1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glyph">
    <w:name w:val="glyph"/>
    <w:uiPriority w:val="99"/>
    <w:rsid w:val="00A16CC6"/>
    <w:rPr>
      <w:rFonts w:cs="Times New Roman"/>
    </w:rPr>
  </w:style>
  <w:style w:type="character" w:customStyle="1" w:styleId="apple-converted-space">
    <w:name w:val="apple-converted-space"/>
    <w:uiPriority w:val="99"/>
    <w:rsid w:val="00A16CC6"/>
    <w:rPr>
      <w:rFonts w:cs="Times New Roman"/>
    </w:rPr>
  </w:style>
  <w:style w:type="character" w:styleId="af4">
    <w:name w:val="Emphasis"/>
    <w:uiPriority w:val="99"/>
    <w:qFormat/>
    <w:rsid w:val="00A16CC6"/>
    <w:rPr>
      <w:rFonts w:cs="Times New Roman"/>
      <w:i/>
      <w:iCs/>
    </w:rPr>
  </w:style>
  <w:style w:type="character" w:customStyle="1" w:styleId="journal">
    <w:name w:val="journal"/>
    <w:uiPriority w:val="99"/>
    <w:rsid w:val="00A16CC6"/>
    <w:rPr>
      <w:rFonts w:cs="Times New Roman"/>
    </w:rPr>
  </w:style>
  <w:style w:type="character" w:customStyle="1" w:styleId="jnumber">
    <w:name w:val="jnumber"/>
    <w:uiPriority w:val="99"/>
    <w:rsid w:val="00A16CC6"/>
    <w:rPr>
      <w:rFonts w:cs="Times New Roman"/>
    </w:rPr>
  </w:style>
  <w:style w:type="paragraph" w:customStyle="1" w:styleId="Pa4">
    <w:name w:val="Pa4"/>
    <w:basedOn w:val="a1"/>
    <w:next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uk-UA"/>
    </w:rPr>
  </w:style>
  <w:style w:type="character" w:customStyle="1" w:styleId="A70">
    <w:name w:val="A7"/>
    <w:uiPriority w:val="99"/>
    <w:rsid w:val="00A16CC6"/>
    <w:rPr>
      <w:color w:val="000000"/>
      <w:sz w:val="14"/>
    </w:rPr>
  </w:style>
  <w:style w:type="paragraph" w:customStyle="1" w:styleId="Default">
    <w:name w:val="Default"/>
    <w:uiPriority w:val="99"/>
    <w:rsid w:val="00A16CC6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</w:rPr>
  </w:style>
  <w:style w:type="character" w:customStyle="1" w:styleId="A10">
    <w:name w:val="A1"/>
    <w:uiPriority w:val="99"/>
    <w:rsid w:val="00A16CC6"/>
    <w:rPr>
      <w:color w:val="000000"/>
      <w:sz w:val="22"/>
    </w:rPr>
  </w:style>
  <w:style w:type="paragraph" w:styleId="af5">
    <w:name w:val="Normal (Web)"/>
    <w:basedOn w:val="a1"/>
    <w:uiPriority w:val="99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styleId="af6">
    <w:name w:val="Strong"/>
    <w:uiPriority w:val="99"/>
    <w:qFormat/>
    <w:rsid w:val="00A16CC6"/>
    <w:rPr>
      <w:rFonts w:cs="Times New Roman"/>
      <w:b/>
      <w:bCs/>
    </w:rPr>
  </w:style>
  <w:style w:type="character" w:customStyle="1" w:styleId="ref-journal">
    <w:name w:val="ref-journal"/>
    <w:uiPriority w:val="99"/>
    <w:rsid w:val="00A16CC6"/>
    <w:rPr>
      <w:rFonts w:cs="Times New Roman"/>
    </w:rPr>
  </w:style>
  <w:style w:type="character" w:customStyle="1" w:styleId="collapsetext">
    <w:name w:val="collapsetext"/>
    <w:uiPriority w:val="99"/>
    <w:rsid w:val="00A16CC6"/>
    <w:rPr>
      <w:rFonts w:cs="Times New Roman"/>
    </w:rPr>
  </w:style>
  <w:style w:type="character" w:customStyle="1" w:styleId="showinfo">
    <w:name w:val="showinfo"/>
    <w:uiPriority w:val="99"/>
    <w:rsid w:val="00A16CC6"/>
    <w:rPr>
      <w:rFonts w:cs="Times New Roman"/>
    </w:rPr>
  </w:style>
  <w:style w:type="character" w:customStyle="1" w:styleId="name">
    <w:name w:val="name"/>
    <w:uiPriority w:val="99"/>
    <w:rsid w:val="00A16CC6"/>
    <w:rPr>
      <w:rFonts w:cs="Times New Roman"/>
    </w:rPr>
  </w:style>
  <w:style w:type="character" w:customStyle="1" w:styleId="contrib-degrees">
    <w:name w:val="contrib-degrees"/>
    <w:uiPriority w:val="99"/>
    <w:rsid w:val="00A16CC6"/>
    <w:rPr>
      <w:rFonts w:cs="Times New Roman"/>
    </w:rPr>
  </w:style>
  <w:style w:type="character" w:styleId="HTML">
    <w:name w:val="HTML Cite"/>
    <w:uiPriority w:val="99"/>
    <w:rsid w:val="00A16CC6"/>
    <w:rPr>
      <w:rFonts w:cs="Times New Roman"/>
      <w:i/>
      <w:iCs/>
    </w:rPr>
  </w:style>
  <w:style w:type="character" w:customStyle="1" w:styleId="slug-pub-date">
    <w:name w:val="slug-pub-date"/>
    <w:uiPriority w:val="99"/>
    <w:rsid w:val="00A16CC6"/>
    <w:rPr>
      <w:rFonts w:cs="Times New Roman"/>
    </w:rPr>
  </w:style>
  <w:style w:type="character" w:customStyle="1" w:styleId="slug-doi-wrapper">
    <w:name w:val="slug-doi-wrapper"/>
    <w:uiPriority w:val="99"/>
    <w:rsid w:val="00A16CC6"/>
    <w:rPr>
      <w:rFonts w:cs="Times New Roman"/>
    </w:rPr>
  </w:style>
  <w:style w:type="character" w:customStyle="1" w:styleId="slug-doi">
    <w:name w:val="slug-doi"/>
    <w:uiPriority w:val="99"/>
    <w:rsid w:val="00A16CC6"/>
    <w:rPr>
      <w:rFonts w:cs="Times New Roman"/>
    </w:rPr>
  </w:style>
  <w:style w:type="character" w:customStyle="1" w:styleId="slug-metadata-note">
    <w:name w:val="slug-metadata-note"/>
    <w:uiPriority w:val="99"/>
    <w:rsid w:val="00A16CC6"/>
    <w:rPr>
      <w:rFonts w:cs="Times New Roman"/>
    </w:rPr>
  </w:style>
  <w:style w:type="character" w:customStyle="1" w:styleId="slug-ahead-of-print-date">
    <w:name w:val="slug-ahead-of-print-date"/>
    <w:uiPriority w:val="99"/>
    <w:rsid w:val="00A16CC6"/>
    <w:rPr>
      <w:rFonts w:cs="Times New Roman"/>
    </w:rPr>
  </w:style>
  <w:style w:type="paragraph" w:customStyle="1" w:styleId="14">
    <w:name w:val="Обычный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ru-RU"/>
    </w:rPr>
  </w:style>
  <w:style w:type="paragraph" w:styleId="af7">
    <w:name w:val="Body Text"/>
    <w:basedOn w:val="a1"/>
    <w:link w:val="af8"/>
    <w:rsid w:val="00A16CC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120" w:line="240" w:lineRule="auto"/>
    </w:pPr>
    <w:rPr>
      <w:rFonts w:eastAsia="Arial"/>
      <w:sz w:val="20"/>
      <w:szCs w:val="20"/>
      <w:lang w:eastAsia="ru-RU"/>
    </w:rPr>
  </w:style>
  <w:style w:type="character" w:customStyle="1" w:styleId="af8">
    <w:name w:val="Основной текст Знак"/>
    <w:basedOn w:val="a2"/>
    <w:link w:val="af7"/>
    <w:rsid w:val="00A16CC6"/>
    <w:rPr>
      <w:rFonts w:ascii="Arial" w:eastAsia="Arial" w:hAnsi="Arial" w:cs="Arial"/>
      <w:sz w:val="20"/>
      <w:szCs w:val="20"/>
      <w:lang w:val="ru-RU" w:eastAsia="ru-RU"/>
    </w:rPr>
  </w:style>
  <w:style w:type="paragraph" w:styleId="31">
    <w:name w:val="Body Text 3"/>
    <w:basedOn w:val="a1"/>
    <w:link w:val="32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</w:pPr>
    <w:rPr>
      <w:rFonts w:ascii="Times New Roman" w:eastAsia="Arial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rsid w:val="00A16CC6"/>
    <w:rPr>
      <w:rFonts w:ascii="Times New Roman" w:eastAsia="Arial" w:hAnsi="Times New Roman" w:cs="Times New Roman"/>
      <w:sz w:val="16"/>
      <w:szCs w:val="16"/>
      <w:lang w:val="ru-RU" w:eastAsia="ru-RU"/>
    </w:rPr>
  </w:style>
  <w:style w:type="paragraph" w:customStyle="1" w:styleId="15">
    <w:name w:val="заголовок 1"/>
    <w:basedOn w:val="a1"/>
    <w:next w:val="a1"/>
    <w:rsid w:val="00A16C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  <w:jc w:val="center"/>
    </w:pPr>
    <w:rPr>
      <w:rFonts w:ascii="Times New Roman" w:eastAsia="Arial" w:hAnsi="Times New Roman" w:cs="Times New Roman"/>
      <w:noProof/>
      <w:sz w:val="28"/>
      <w:szCs w:val="28"/>
      <w:lang w:val="uk-UA" w:eastAsia="ru-RU"/>
    </w:rPr>
  </w:style>
  <w:style w:type="paragraph" w:customStyle="1" w:styleId="Normal1">
    <w:name w:val="Normal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ru-RU"/>
    </w:rPr>
  </w:style>
  <w:style w:type="paragraph" w:customStyle="1" w:styleId="100">
    <w:name w:val="текст 10 В"/>
    <w:rsid w:val="00A16CC6"/>
    <w:pPr>
      <w:spacing w:after="0" w:line="222" w:lineRule="atLeast"/>
      <w:ind w:firstLine="283"/>
      <w:jc w:val="both"/>
    </w:pPr>
    <w:rPr>
      <w:rFonts w:ascii="UkrainianBaltica" w:eastAsia="Arial" w:hAnsi="UkrainianBaltica" w:cs="Times New Roman"/>
      <w:sz w:val="20"/>
      <w:szCs w:val="20"/>
      <w:lang w:val="ru-RU" w:eastAsia="ru-RU"/>
    </w:rPr>
  </w:style>
  <w:style w:type="character" w:styleId="af9">
    <w:name w:val="page number"/>
    <w:rsid w:val="00A16CC6"/>
    <w:rPr>
      <w:rFonts w:cs="Times New Roman"/>
    </w:rPr>
  </w:style>
  <w:style w:type="paragraph" w:styleId="22">
    <w:name w:val="Body Text 2"/>
    <w:basedOn w:val="a1"/>
    <w:link w:val="23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480" w:lineRule="auto"/>
      <w:ind w:left="1213" w:firstLine="851"/>
      <w:jc w:val="both"/>
    </w:pPr>
    <w:rPr>
      <w:rFonts w:ascii="Calibri" w:hAnsi="Calibri" w:cs="Times New Roman"/>
    </w:rPr>
  </w:style>
  <w:style w:type="character" w:customStyle="1" w:styleId="23">
    <w:name w:val="Основной текст 2 Знак"/>
    <w:basedOn w:val="a2"/>
    <w:link w:val="22"/>
    <w:rsid w:val="00A16CC6"/>
    <w:rPr>
      <w:rFonts w:ascii="Calibri" w:eastAsia="Times New Roman" w:hAnsi="Calibri" w:cs="Times New Roman"/>
      <w:lang w:val="ru-RU"/>
    </w:rPr>
  </w:style>
  <w:style w:type="paragraph" w:styleId="a">
    <w:name w:val="List Bullet"/>
    <w:basedOn w:val="a1"/>
    <w:rsid w:val="00A16CC6"/>
    <w:pPr>
      <w:widowControl w:val="0"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="Arial"/>
      <w:sz w:val="20"/>
      <w:szCs w:val="20"/>
      <w:lang w:eastAsia="ru-RU"/>
    </w:rPr>
  </w:style>
  <w:style w:type="paragraph" w:customStyle="1" w:styleId="NoSpacing1">
    <w:name w:val="No Spacing1"/>
    <w:rsid w:val="00A16CC6"/>
    <w:pPr>
      <w:spacing w:after="0" w:line="240" w:lineRule="auto"/>
    </w:pPr>
    <w:rPr>
      <w:rFonts w:ascii="Calibri" w:eastAsia="Arial" w:hAnsi="Calibri" w:cs="Times New Roman"/>
      <w:lang w:eastAsia="uk-UA"/>
    </w:rPr>
  </w:style>
  <w:style w:type="paragraph" w:customStyle="1" w:styleId="ListParagraph1">
    <w:name w:val="List Paragraph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="Calibri" w:hAnsi="Calibri" w:cs="Times New Roman"/>
    </w:rPr>
  </w:style>
  <w:style w:type="character" w:customStyle="1" w:styleId="NoSpacingChar">
    <w:name w:val="No Spacing Char"/>
    <w:link w:val="12"/>
    <w:locked/>
    <w:rsid w:val="00A16CC6"/>
    <w:rPr>
      <w:rFonts w:ascii="Arial" w:eastAsia="Times New Roman" w:hAnsi="Arial" w:cs="Arial"/>
      <w:lang w:val="ru-RU"/>
    </w:rPr>
  </w:style>
  <w:style w:type="paragraph" w:customStyle="1" w:styleId="afa">
    <w:name w:val="Жирный курсив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283" w:line="280" w:lineRule="atLeast"/>
      <w:textAlignment w:val="center"/>
    </w:pPr>
    <w:rPr>
      <w:rFonts w:ascii="Times New Roman" w:hAnsi="Times New Roman" w:cs="Times New Roman"/>
      <w:b/>
      <w:bCs/>
      <w:i/>
      <w:iCs/>
      <w:color w:val="000000"/>
      <w:lang w:val="uk-UA"/>
    </w:rPr>
  </w:style>
  <w:style w:type="paragraph" w:styleId="HTML0">
    <w:name w:val="HTML Preformatted"/>
    <w:basedOn w:val="a1"/>
    <w:link w:val="HTML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2"/>
    <w:link w:val="HTML0"/>
    <w:rsid w:val="00A16CC6"/>
    <w:rPr>
      <w:rFonts w:ascii="Courier New" w:eastAsia="Arial" w:hAnsi="Courier New" w:cs="Courier New"/>
      <w:sz w:val="20"/>
      <w:szCs w:val="20"/>
      <w:lang w:val="ru-RU" w:eastAsia="ru-RU"/>
    </w:rPr>
  </w:style>
  <w:style w:type="paragraph" w:customStyle="1" w:styleId="16">
    <w:name w:val="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rsid w:val="00A16CC6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главление 1"/>
    <w:basedOn w:val="a1"/>
    <w:next w:val="a1"/>
    <w:autoRedefine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paragraph" w:customStyle="1" w:styleId="opispoleabz">
    <w:name w:val="opis_pole_abz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character" w:customStyle="1" w:styleId="longtext1">
    <w:name w:val="long_text1"/>
    <w:rsid w:val="00A16CC6"/>
    <w:rPr>
      <w:sz w:val="16"/>
    </w:rPr>
  </w:style>
  <w:style w:type="character" w:customStyle="1" w:styleId="ref-year">
    <w:name w:val="ref-year"/>
    <w:rsid w:val="00A16CC6"/>
    <w:rPr>
      <w:rFonts w:cs="Times New Roman"/>
    </w:rPr>
  </w:style>
  <w:style w:type="paragraph" w:customStyle="1" w:styleId="33">
    <w:name w:val="çàãîëîâîê 3"/>
    <w:basedOn w:val="a1"/>
    <w:next w:val="a1"/>
    <w:rsid w:val="00A16C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360" w:lineRule="auto"/>
      <w:jc w:val="center"/>
    </w:pPr>
    <w:rPr>
      <w:rFonts w:ascii="Times New Roman" w:eastAsia="Arial" w:hAnsi="Times New Roman" w:cs="Times New Roman"/>
      <w:b/>
      <w:sz w:val="24"/>
      <w:szCs w:val="20"/>
      <w:lang w:eastAsia="ru-RU"/>
    </w:rPr>
  </w:style>
  <w:style w:type="table" w:customStyle="1" w:styleId="24">
    <w:name w:val="Сетка таблицы2"/>
    <w:rsid w:val="00A16CC6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431044b0447043d044b0439">
    <w:name w:val="dash041e_0431_044b_0447_043d_044b_0439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rsid w:val="00A16CC6"/>
  </w:style>
  <w:style w:type="character" w:customStyle="1" w:styleId="dash041e0431044b0447043d0430044f0020044204300431043b043804460430char">
    <w:name w:val="dash041e_0431_044b_0447_043d_0430_044f_0020_0442_0430_0431_043b_0438_0446_0430__char"/>
    <w:rsid w:val="00A16CC6"/>
  </w:style>
  <w:style w:type="paragraph" w:customStyle="1" w:styleId="dash041e0431044b0447043d0430044f0020044204300431043b043804460430">
    <w:name w:val="dash041e_0431_044b_0447_043d_0430_044f_0020_0442_0430_0431_043b_0438_0446_0430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8"/>
      <w:szCs w:val="28"/>
      <w:lang w:eastAsia="ru-RU"/>
    </w:rPr>
  </w:style>
  <w:style w:type="character" w:customStyle="1" w:styleId="A20">
    <w:name w:val="A2"/>
    <w:rsid w:val="00A16CC6"/>
    <w:rPr>
      <w:color w:val="000000"/>
    </w:rPr>
  </w:style>
  <w:style w:type="character" w:customStyle="1" w:styleId="afb">
    <w:name w:val="Заголовок Знак"/>
    <w:rsid w:val="00A16CC6"/>
    <w:rPr>
      <w:b/>
      <w:sz w:val="24"/>
      <w:lang w:val="x-none" w:eastAsia="en-US"/>
    </w:rPr>
  </w:style>
  <w:style w:type="character" w:styleId="afc">
    <w:name w:val="annotation reference"/>
    <w:rsid w:val="00A16CC6"/>
    <w:rPr>
      <w:sz w:val="16"/>
    </w:rPr>
  </w:style>
  <w:style w:type="paragraph" w:styleId="afd">
    <w:name w:val="annotation text"/>
    <w:basedOn w:val="a1"/>
    <w:link w:val="afe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0"/>
      <w:szCs w:val="20"/>
      <w:lang w:val="uk-UA" w:eastAsia="uk-UA"/>
    </w:rPr>
  </w:style>
  <w:style w:type="character" w:customStyle="1" w:styleId="afe">
    <w:name w:val="Текст примечания Знак"/>
    <w:basedOn w:val="a2"/>
    <w:link w:val="afd"/>
    <w:rsid w:val="00A16CC6"/>
    <w:rPr>
      <w:rFonts w:ascii="Times New Roman" w:eastAsia="Arial" w:hAnsi="Times New Roman" w:cs="Times New Roman"/>
      <w:sz w:val="20"/>
      <w:szCs w:val="20"/>
      <w:lang w:eastAsia="uk-UA"/>
    </w:rPr>
  </w:style>
  <w:style w:type="paragraph" w:styleId="aff">
    <w:name w:val="Plain Text"/>
    <w:basedOn w:val="a1"/>
    <w:link w:val="aff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Courier New" w:eastAsia="Arial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A16CC6"/>
    <w:rPr>
      <w:rFonts w:ascii="Courier New" w:eastAsia="Arial" w:hAnsi="Courier New" w:cs="Times New Roman"/>
      <w:sz w:val="20"/>
      <w:szCs w:val="20"/>
      <w:lang w:val="ru-RU" w:eastAsia="ru-RU"/>
    </w:rPr>
  </w:style>
  <w:style w:type="character" w:customStyle="1" w:styleId="apple-style-span">
    <w:name w:val="apple-style-span"/>
    <w:rsid w:val="00A16CC6"/>
    <w:rPr>
      <w:rFonts w:cs="Times New Roman"/>
    </w:rPr>
  </w:style>
  <w:style w:type="character" w:customStyle="1" w:styleId="hps">
    <w:name w:val="hps"/>
    <w:rsid w:val="00A16CC6"/>
    <w:rPr>
      <w:rFonts w:cs="Times New Roman"/>
    </w:rPr>
  </w:style>
  <w:style w:type="paragraph" w:styleId="aff1">
    <w:name w:val="annotation subject"/>
    <w:basedOn w:val="afd"/>
    <w:next w:val="afd"/>
    <w:link w:val="aff2"/>
    <w:rsid w:val="00A16CC6"/>
    <w:rPr>
      <w:b/>
      <w:bCs/>
    </w:rPr>
  </w:style>
  <w:style w:type="character" w:customStyle="1" w:styleId="aff2">
    <w:name w:val="Тема примечания Знак"/>
    <w:basedOn w:val="afe"/>
    <w:link w:val="aff1"/>
    <w:rsid w:val="00A16CC6"/>
    <w:rPr>
      <w:rFonts w:ascii="Times New Roman" w:eastAsia="Arial" w:hAnsi="Times New Roman" w:cs="Times New Roman"/>
      <w:b/>
      <w:bCs/>
      <w:sz w:val="20"/>
      <w:szCs w:val="20"/>
      <w:lang w:eastAsia="uk-UA"/>
    </w:rPr>
  </w:style>
  <w:style w:type="paragraph" w:customStyle="1" w:styleId="19">
    <w:name w:val="Абзац списка1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protocolbulletmain">
    <w:name w:val="1protocol bullet main"/>
    <w:basedOn w:val="a1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jc w:val="both"/>
    </w:pPr>
    <w:rPr>
      <w:rFonts w:ascii="Times New Roman" w:eastAsia="Arial" w:hAnsi="Times New Roman" w:cs="Times New Roman"/>
      <w:sz w:val="24"/>
      <w:szCs w:val="24"/>
      <w:lang w:val="uk-UA"/>
    </w:rPr>
  </w:style>
  <w:style w:type="paragraph" w:customStyle="1" w:styleId="a0">
    <w:name w:val="мой список"/>
    <w:basedOn w:val="a1"/>
    <w:rsid w:val="00A16CC6"/>
    <w:pPr>
      <w:numPr>
        <w:ilvl w:val="1"/>
        <w:numId w:val="2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num" w:pos="426"/>
      </w:tabs>
      <w:spacing w:after="0" w:line="240" w:lineRule="auto"/>
      <w:ind w:hanging="18"/>
      <w:jc w:val="both"/>
    </w:pPr>
    <w:rPr>
      <w:rFonts w:ascii="Times New Roman" w:eastAsia="Arial" w:hAnsi="Times New Roman" w:cs="Times New Roman"/>
      <w:sz w:val="24"/>
      <w:szCs w:val="20"/>
      <w:lang w:val="uk-UA" w:eastAsia="uk-UA"/>
    </w:rPr>
  </w:style>
  <w:style w:type="paragraph" w:customStyle="1" w:styleId="1a">
    <w:name w:val="Без интервала1"/>
    <w:rsid w:val="00A16CC6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uk-UA"/>
    </w:rPr>
  </w:style>
  <w:style w:type="paragraph" w:styleId="aff3">
    <w:name w:val="endnote text"/>
    <w:basedOn w:val="a1"/>
    <w:link w:val="aff4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0"/>
      <w:szCs w:val="20"/>
      <w:lang w:val="uk-UA" w:eastAsia="uk-UA"/>
    </w:rPr>
  </w:style>
  <w:style w:type="character" w:customStyle="1" w:styleId="aff4">
    <w:name w:val="Текст концевой сноски Знак"/>
    <w:basedOn w:val="a2"/>
    <w:link w:val="aff3"/>
    <w:rsid w:val="00A16CC6"/>
    <w:rPr>
      <w:rFonts w:ascii="Times New Roman" w:eastAsia="Arial" w:hAnsi="Times New Roman" w:cs="Times New Roman"/>
      <w:sz w:val="20"/>
      <w:szCs w:val="20"/>
      <w:lang w:eastAsia="uk-UA"/>
    </w:rPr>
  </w:style>
  <w:style w:type="character" w:styleId="aff5">
    <w:name w:val="endnote reference"/>
    <w:rsid w:val="00A16CC6"/>
    <w:rPr>
      <w:vertAlign w:val="superscript"/>
    </w:rPr>
  </w:style>
  <w:style w:type="character" w:customStyle="1" w:styleId="headerl">
    <w:name w:val="header_l"/>
    <w:rsid w:val="00A16CC6"/>
    <w:rPr>
      <w:rFonts w:cs="Times New Roman"/>
    </w:rPr>
  </w:style>
  <w:style w:type="character" w:customStyle="1" w:styleId="value2">
    <w:name w:val="value2"/>
    <w:rsid w:val="00A16CC6"/>
    <w:rPr>
      <w:color w:val="000000"/>
    </w:rPr>
  </w:style>
  <w:style w:type="paragraph" w:customStyle="1" w:styleId="protocolbullet4">
    <w:name w:val="protocol bullet4"/>
    <w:basedOn w:val="a1"/>
    <w:link w:val="protocolbullet4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protocolbullet40">
    <w:name w:val="protocol bullet4 Знак"/>
    <w:link w:val="protocolbullet4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protocolbullet1">
    <w:name w:val="protocol bullet1"/>
    <w:basedOn w:val="a1"/>
    <w:link w:val="protocolbullet1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protocolbullet10">
    <w:name w:val="protocol bullet1 Знак"/>
    <w:link w:val="protocolbullet1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character" w:customStyle="1" w:styleId="1Arial">
    <w:name w:val="Заголовок №1 + Arial"/>
    <w:aliases w:val="11,5 pt,Інтервал 0 pt"/>
    <w:rsid w:val="00A16CC6"/>
    <w:rPr>
      <w:rFonts w:ascii="Arial" w:eastAsia="Times New Roman" w:hAnsi="Arial"/>
      <w:spacing w:val="10"/>
      <w:sz w:val="23"/>
    </w:rPr>
  </w:style>
  <w:style w:type="character" w:customStyle="1" w:styleId="1Arial1">
    <w:name w:val="Заголовок №1 + Arial1"/>
    <w:aliases w:val="111,5 pt1,Напівжирний"/>
    <w:rsid w:val="00A16CC6"/>
    <w:rPr>
      <w:rFonts w:ascii="Arial" w:eastAsia="Times New Roman" w:hAnsi="Arial"/>
      <w:b/>
      <w:spacing w:val="0"/>
      <w:sz w:val="23"/>
    </w:rPr>
  </w:style>
  <w:style w:type="character" w:customStyle="1" w:styleId="Arial">
    <w:name w:val="Основний текст + Arial"/>
    <w:aliases w:val="8 pt"/>
    <w:rsid w:val="00A16CC6"/>
    <w:rPr>
      <w:rFonts w:ascii="Arial" w:eastAsia="Times New Roman" w:hAnsi="Arial"/>
      <w:spacing w:val="0"/>
      <w:sz w:val="16"/>
    </w:rPr>
  </w:style>
  <w:style w:type="character" w:customStyle="1" w:styleId="aff6">
    <w:name w:val="Основний текст_"/>
    <w:link w:val="1b"/>
    <w:locked/>
    <w:rsid w:val="00A16CC6"/>
    <w:rPr>
      <w:rFonts w:ascii="Dotum" w:eastAsia="Dotum" w:hAnsi="Dotum"/>
      <w:sz w:val="15"/>
      <w:shd w:val="clear" w:color="auto" w:fill="FFFFFF"/>
    </w:rPr>
  </w:style>
  <w:style w:type="paragraph" w:customStyle="1" w:styleId="1b">
    <w:name w:val="Основний текст1"/>
    <w:basedOn w:val="a1"/>
    <w:link w:val="aff6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240" w:lineRule="atLeast"/>
      <w:ind w:hanging="320"/>
    </w:pPr>
    <w:rPr>
      <w:rFonts w:ascii="Dotum" w:eastAsia="Dotum" w:hAnsi="Dotum" w:cstheme="minorBidi"/>
      <w:sz w:val="15"/>
      <w:lang w:val="uk-UA"/>
    </w:rPr>
  </w:style>
  <w:style w:type="character" w:customStyle="1" w:styleId="160">
    <w:name w:val="Основний текст (16)_"/>
    <w:link w:val="161"/>
    <w:locked/>
    <w:rsid w:val="00A16CC6"/>
    <w:rPr>
      <w:sz w:val="14"/>
      <w:shd w:val="clear" w:color="auto" w:fill="FFFFFF"/>
    </w:rPr>
  </w:style>
  <w:style w:type="paragraph" w:customStyle="1" w:styleId="161">
    <w:name w:val="Основний текст (16)1"/>
    <w:basedOn w:val="a1"/>
    <w:link w:val="16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sz w:val="14"/>
      <w:lang w:val="uk-UA"/>
    </w:rPr>
  </w:style>
  <w:style w:type="character" w:customStyle="1" w:styleId="Arial1">
    <w:name w:val="Основний текст + Arial1"/>
    <w:aliases w:val="7 pt"/>
    <w:rsid w:val="00A16CC6"/>
    <w:rPr>
      <w:rFonts w:ascii="Arial" w:eastAsia="Times New Roman" w:hAnsi="Arial"/>
      <w:spacing w:val="0"/>
      <w:sz w:val="14"/>
      <w:shd w:val="clear" w:color="auto" w:fill="FFFFFF"/>
    </w:rPr>
  </w:style>
  <w:style w:type="paragraph" w:customStyle="1" w:styleId="mainarticlebook">
    <w:name w:val="main article/book"/>
    <w:rsid w:val="00A16CC6"/>
    <w:pPr>
      <w:spacing w:after="0" w:line="360" w:lineRule="auto"/>
      <w:ind w:firstLine="567"/>
      <w:jc w:val="both"/>
    </w:pPr>
    <w:rPr>
      <w:rFonts w:ascii="Times New Roman" w:eastAsia="Arial" w:hAnsi="Times New Roman" w:cs="Times New Roman"/>
      <w:bCs/>
      <w:sz w:val="24"/>
      <w:szCs w:val="24"/>
      <w:lang w:eastAsia="uk-UA"/>
    </w:rPr>
  </w:style>
  <w:style w:type="character" w:customStyle="1" w:styleId="atn">
    <w:name w:val="atn"/>
    <w:rsid w:val="00A16CC6"/>
    <w:rPr>
      <w:rFonts w:cs="Times New Roman"/>
    </w:rPr>
  </w:style>
  <w:style w:type="paragraph" w:customStyle="1" w:styleId="Tablelist">
    <w:name w:val="Table list"/>
    <w:basedOn w:val="a1"/>
    <w:link w:val="Tablelist0"/>
    <w:rsid w:val="00A16CC6"/>
    <w:pPr>
      <w:numPr>
        <w:numId w:val="3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40"/>
      </w:tabs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Tablelist0">
    <w:name w:val="Table list Знак"/>
    <w:link w:val="Tablelist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Tablebulet">
    <w:name w:val="Table bulet"/>
    <w:basedOn w:val="a1"/>
    <w:link w:val="Tablebulet0"/>
    <w:rsid w:val="00A16CC6"/>
    <w:pPr>
      <w:numPr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18"/>
      </w:tabs>
      <w:spacing w:after="60" w:line="240" w:lineRule="auto"/>
      <w:jc w:val="both"/>
    </w:pPr>
    <w:rPr>
      <w:rFonts w:ascii="Times New Roman" w:eastAsia="Arial" w:hAnsi="Times New Roman" w:cs="Times New Roman"/>
      <w:sz w:val="24"/>
      <w:szCs w:val="24"/>
      <w:lang w:val="uk-UA" w:eastAsia="uk-UA"/>
    </w:rPr>
  </w:style>
  <w:style w:type="character" w:customStyle="1" w:styleId="Tablebulet0">
    <w:name w:val="Table bulet Знак"/>
    <w:link w:val="Tablebulet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Pa2">
    <w:name w:val="Pa2"/>
    <w:basedOn w:val="Default"/>
    <w:next w:val="Default"/>
    <w:rsid w:val="00A16CC6"/>
    <w:pPr>
      <w:spacing w:line="241" w:lineRule="atLeast"/>
    </w:pPr>
    <w:rPr>
      <w:rFonts w:ascii="Tahoma" w:eastAsia="Arial" w:hAnsi="Tahoma" w:cs="Verdana"/>
      <w:color w:val="auto"/>
      <w:lang w:val="ru-RU" w:eastAsia="ru-RU" w:bidi="sa-IN"/>
    </w:rPr>
  </w:style>
  <w:style w:type="paragraph" w:customStyle="1" w:styleId="Title2">
    <w:name w:val="Title 2"/>
    <w:basedOn w:val="11"/>
    <w:rsid w:val="00A16CC6"/>
    <w:pPr>
      <w:numPr>
        <w:ilvl w:val="1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021"/>
      </w:tabs>
      <w:spacing w:before="240" w:after="120" w:line="240" w:lineRule="auto"/>
      <w:contextualSpacing w:val="0"/>
      <w:jc w:val="both"/>
    </w:pPr>
    <w:rPr>
      <w:rFonts w:ascii="Times New Roman" w:eastAsia="Arial" w:hAnsi="Times New Roman" w:cs="Times New Roman"/>
      <w:i/>
      <w:sz w:val="24"/>
      <w:szCs w:val="24"/>
      <w:lang w:val="uk-UA" w:eastAsia="uk-UA"/>
    </w:rPr>
  </w:style>
  <w:style w:type="paragraph" w:customStyle="1" w:styleId="1c">
    <w:name w:val="Текст1"/>
    <w:basedOn w:val="1protocolbulletmain"/>
    <w:link w:val="PlainText"/>
    <w:autoRedefine/>
    <w:rsid w:val="00A16CC6"/>
    <w:pPr>
      <w:widowControl w:val="0"/>
      <w:tabs>
        <w:tab w:val="left" w:pos="1134"/>
      </w:tabs>
      <w:spacing w:before="120" w:after="60"/>
      <w:ind w:firstLine="567"/>
    </w:pPr>
    <w:rPr>
      <w:lang w:eastAsia="uk-UA"/>
    </w:rPr>
  </w:style>
  <w:style w:type="character" w:customStyle="1" w:styleId="PlainText">
    <w:name w:val="Plain Text Знак"/>
    <w:link w:val="1c"/>
    <w:locked/>
    <w:rsid w:val="00A16CC6"/>
    <w:rPr>
      <w:rFonts w:ascii="Times New Roman" w:eastAsia="Arial" w:hAnsi="Times New Roman" w:cs="Times New Roman"/>
      <w:sz w:val="24"/>
      <w:szCs w:val="24"/>
      <w:lang w:eastAsia="uk-UA"/>
    </w:rPr>
  </w:style>
  <w:style w:type="paragraph" w:customStyle="1" w:styleId="subheading">
    <w:name w:val="subheading"/>
    <w:basedOn w:val="a1"/>
    <w:link w:val="subheading0"/>
    <w:rsid w:val="00A16C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ascii="Times New Roman" w:eastAsia="Arial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subheading0">
    <w:name w:val="subheading Знак"/>
    <w:link w:val="subheading"/>
    <w:locked/>
    <w:rsid w:val="00A16CC6"/>
    <w:rPr>
      <w:rFonts w:ascii="Times New Roman" w:eastAsia="Arial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d">
    <w:name w:val="Нумерований список1"/>
    <w:basedOn w:val="subheading"/>
    <w:link w:val="ListNumber"/>
    <w:rsid w:val="00A16CC6"/>
    <w:pPr>
      <w:tabs>
        <w:tab w:val="num" w:pos="-1985"/>
        <w:tab w:val="left" w:pos="851"/>
      </w:tabs>
      <w:spacing w:after="60"/>
      <w:ind w:firstLine="567"/>
    </w:pPr>
    <w:rPr>
      <w:b w:val="0"/>
      <w:i w:val="0"/>
      <w:lang w:eastAsia="uk-UA"/>
    </w:rPr>
  </w:style>
  <w:style w:type="character" w:customStyle="1" w:styleId="ListNumber">
    <w:name w:val="List Number Знак"/>
    <w:link w:val="1d"/>
    <w:locked/>
    <w:rsid w:val="00A16CC6"/>
    <w:rPr>
      <w:rFonts w:ascii="Times New Roman" w:eastAsia="Arial" w:hAnsi="Times New Roman" w:cs="Times New Roman"/>
      <w:bCs/>
      <w:iCs/>
      <w:sz w:val="24"/>
      <w:szCs w:val="24"/>
      <w:lang w:eastAsia="uk-UA"/>
    </w:rPr>
  </w:style>
  <w:style w:type="paragraph" w:customStyle="1" w:styleId="1e">
    <w:name w:val="Маркований список1"/>
    <w:basedOn w:val="protocolbullet4"/>
    <w:link w:val="ListBullet"/>
    <w:autoRedefine/>
    <w:rsid w:val="00A16CC6"/>
    <w:pPr>
      <w:tabs>
        <w:tab w:val="left" w:pos="1134"/>
      </w:tabs>
      <w:spacing w:before="60" w:after="40"/>
    </w:pPr>
    <w:rPr>
      <w:color w:val="000000"/>
    </w:rPr>
  </w:style>
  <w:style w:type="character" w:customStyle="1" w:styleId="ListBullet">
    <w:name w:val="List Bullet Знак"/>
    <w:link w:val="1e"/>
    <w:locked/>
    <w:rsid w:val="00A16CC6"/>
    <w:rPr>
      <w:rFonts w:ascii="Times New Roman" w:eastAsia="Arial" w:hAnsi="Times New Roman" w:cs="Times New Roman"/>
      <w:color w:val="000000"/>
      <w:sz w:val="24"/>
      <w:szCs w:val="24"/>
      <w:lang w:eastAsia="uk-UA"/>
    </w:rPr>
  </w:style>
  <w:style w:type="character" w:styleId="aff7">
    <w:name w:val="FollowedHyperlink"/>
    <w:rsid w:val="00A16CC6"/>
    <w:rPr>
      <w:color w:val="800080"/>
      <w:u w:val="single"/>
    </w:rPr>
  </w:style>
  <w:style w:type="character" w:customStyle="1" w:styleId="QuoteChar">
    <w:name w:val="Quote Char"/>
    <w:link w:val="21"/>
    <w:locked/>
    <w:rsid w:val="00A16CC6"/>
    <w:rPr>
      <w:rFonts w:ascii="Arial" w:eastAsia="Times New Roman" w:hAnsi="Arial" w:cs="Times New Roman"/>
      <w:i/>
      <w:iCs/>
      <w:color w:val="373737"/>
      <w:sz w:val="18"/>
      <w:szCs w:val="18"/>
      <w:lang w:eastAsia="uk-UA"/>
    </w:rPr>
  </w:style>
  <w:style w:type="character" w:customStyle="1" w:styleId="IntenseQuoteChar">
    <w:name w:val="Intense Quote Char"/>
    <w:link w:val="13"/>
    <w:locked/>
    <w:rsid w:val="00A16CC6"/>
    <w:rPr>
      <w:rFonts w:ascii="Arial" w:eastAsia="Times New Roman" w:hAnsi="Arial" w:cs="Times New Roman"/>
      <w:b/>
      <w:bCs/>
      <w:i/>
      <w:iCs/>
      <w:color w:val="464646"/>
      <w:sz w:val="19"/>
      <w:szCs w:val="19"/>
      <w:shd w:val="clear" w:color="auto" w:fill="EEEEEE"/>
      <w:lang w:eastAsia="uk-UA"/>
    </w:rPr>
  </w:style>
  <w:style w:type="table" w:styleId="1f">
    <w:name w:val="Table Subtle 1"/>
    <w:basedOn w:val="a3"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 Spacing"/>
    <w:uiPriority w:val="99"/>
    <w:qFormat/>
    <w:rsid w:val="00A16C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lang w:val="ru-RU"/>
    </w:rPr>
  </w:style>
  <w:style w:type="paragraph" w:styleId="25">
    <w:name w:val="Quote"/>
    <w:basedOn w:val="a1"/>
    <w:next w:val="a1"/>
    <w:link w:val="26"/>
    <w:uiPriority w:val="99"/>
    <w:qFormat/>
    <w:rsid w:val="00A16CC6"/>
    <w:pPr>
      <w:ind w:left="4536"/>
      <w:jc w:val="both"/>
    </w:pPr>
    <w:rPr>
      <w:rFonts w:eastAsia="Arial"/>
      <w:i/>
      <w:iCs/>
      <w:color w:val="373737"/>
      <w:sz w:val="18"/>
      <w:szCs w:val="18"/>
    </w:rPr>
  </w:style>
  <w:style w:type="character" w:customStyle="1" w:styleId="26">
    <w:name w:val="Цитата 2 Знак"/>
    <w:basedOn w:val="a2"/>
    <w:link w:val="25"/>
    <w:uiPriority w:val="99"/>
    <w:rsid w:val="00A16CC6"/>
    <w:rPr>
      <w:rFonts w:ascii="Arial" w:eastAsia="Arial" w:hAnsi="Arial" w:cs="Arial"/>
      <w:i/>
      <w:iCs/>
      <w:color w:val="373737"/>
      <w:sz w:val="18"/>
      <w:szCs w:val="18"/>
      <w:lang w:val="ru-RU"/>
    </w:rPr>
  </w:style>
  <w:style w:type="paragraph" w:styleId="aff9">
    <w:name w:val="Intense Quote"/>
    <w:basedOn w:val="a1"/>
    <w:next w:val="a1"/>
    <w:link w:val="affa"/>
    <w:uiPriority w:val="99"/>
    <w:qFormat/>
    <w:rsid w:val="00A16CC6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rFonts w:eastAsia="Arial"/>
      <w:b/>
      <w:bCs/>
      <w:i/>
      <w:iCs/>
      <w:color w:val="464646"/>
      <w:sz w:val="19"/>
      <w:szCs w:val="19"/>
    </w:rPr>
  </w:style>
  <w:style w:type="character" w:customStyle="1" w:styleId="affa">
    <w:name w:val="Выделенная цитата Знак"/>
    <w:basedOn w:val="a2"/>
    <w:link w:val="aff9"/>
    <w:uiPriority w:val="99"/>
    <w:rsid w:val="00A16CC6"/>
    <w:rPr>
      <w:rFonts w:ascii="Arial" w:eastAsia="Arial" w:hAnsi="Arial" w:cs="Arial"/>
      <w:b/>
      <w:bCs/>
      <w:i/>
      <w:iCs/>
      <w:color w:val="464646"/>
      <w:sz w:val="19"/>
      <w:szCs w:val="19"/>
      <w:shd w:val="clear" w:color="auto" w:fill="EEEEEE"/>
      <w:lang w:val="ru-RU"/>
    </w:rPr>
  </w:style>
  <w:style w:type="paragraph" w:styleId="affb">
    <w:name w:val="List Paragraph"/>
    <w:basedOn w:val="a1"/>
    <w:uiPriority w:val="99"/>
    <w:qFormat/>
    <w:rsid w:val="00A16CC6"/>
    <w:pPr>
      <w:ind w:left="720"/>
      <w:contextualSpacing/>
    </w:pPr>
    <w:rPr>
      <w:rFonts w:eastAsia="Arial"/>
    </w:rPr>
  </w:style>
  <w:style w:type="paragraph" w:customStyle="1" w:styleId="ListParagraph">
    <w:name w:val="List Paragraph"/>
    <w:basedOn w:val="a1"/>
    <w:rsid w:val="0079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todate.com/contents/assessment-of-neonatal-pain/abstract/71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uptodate.com/contents/assessment-of-neonatal-pain/abstract/65" TargetMode="External"/><Relationship Id="rId26" Type="http://schemas.openxmlformats.org/officeDocument/2006/relationships/hyperlink" Target="https://www.uptodate.com/contents/evaluation-and-management-of-pain-in-children/abstract/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ptodate.com/contents/assessment-of-neonatal-pain/abstract/71" TargetMode="External"/><Relationship Id="rId7" Type="http://schemas.openxmlformats.org/officeDocument/2006/relationships/hyperlink" Target="https://www.uptodate.com/contents/assessment-of-neonatal-pain/abstract/67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uptodate.com/contents/assessment-of-neonatal-pain/abstract/64" TargetMode="External"/><Relationship Id="rId25" Type="http://schemas.openxmlformats.org/officeDocument/2006/relationships/hyperlink" Target="https://www.uptodate.com/contents/evaluation-and-management-of-pain-in-children/abstract/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ptodate.com/contents/assessment-of-neonatal-pain/abstract/19" TargetMode="External"/><Relationship Id="rId20" Type="http://schemas.openxmlformats.org/officeDocument/2006/relationships/hyperlink" Target="https://www.uptodate.com/contents/assessment-of-neonatal-pain/abstract/6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ptodate.com/contents/assessment-of-neonatal-pain/abstract/64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uptodate.com/contents/evaluation-and-management-of-pain-in-children/abstract/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ptodate.com/contents/assessment-of-neonatal-pain/abstract/17" TargetMode="External"/><Relationship Id="rId23" Type="http://schemas.openxmlformats.org/officeDocument/2006/relationships/hyperlink" Target="https://www.uptodate.com/contents/assessment-of-neonatal-pain/abstract/7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iasp-" TargetMode="External"/><Relationship Id="rId19" Type="http://schemas.openxmlformats.org/officeDocument/2006/relationships/hyperlink" Target="https://www.uptodate.com/contents/assessment-of-neonatal-pain/abstract/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uptodate.com/contents/evaluation-and-management-of-pain-in-children/abstract/7" TargetMode="External"/><Relationship Id="rId22" Type="http://schemas.openxmlformats.org/officeDocument/2006/relationships/hyperlink" Target="https://www.uptodate.com/contents/assessment-of-neonatal-pain/abstract/80" TargetMode="External"/><Relationship Id="rId27" Type="http://schemas.openxmlformats.org/officeDocument/2006/relationships/hyperlink" Target="https://www.uptodate.com/contents/evaluation-and-management-of-pain-in-children/abstract/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19431</Words>
  <Characters>11076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2017-07-07T12:24:00Z</dcterms:created>
  <dcterms:modified xsi:type="dcterms:W3CDTF">2017-07-24T06:16:00Z</dcterms:modified>
</cp:coreProperties>
</file>