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CDD" w:rsidRPr="00DC58F0" w:rsidRDefault="00576CDD" w:rsidP="0013207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58F0">
        <w:rPr>
          <w:rFonts w:ascii="Times New Roman" w:hAnsi="Times New Roman" w:cs="Times New Roman"/>
          <w:b/>
          <w:sz w:val="28"/>
          <w:szCs w:val="28"/>
        </w:rPr>
        <w:t>УДК</w:t>
      </w:r>
      <w:r w:rsidR="004F421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069E0">
        <w:rPr>
          <w:rFonts w:ascii="Times New Roman" w:hAnsi="Times New Roman" w:cs="Times New Roman"/>
          <w:b/>
          <w:sz w:val="28"/>
          <w:szCs w:val="28"/>
        </w:rPr>
        <w:t>618.7-036-085:613.65</w:t>
      </w:r>
    </w:p>
    <w:p w:rsidR="00576CDD" w:rsidRPr="00DC58F0" w:rsidRDefault="002078F7" w:rsidP="00817221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НЕКОТОРЫЕ ОСОБЕННОСТИ </w:t>
      </w:r>
      <w:r w:rsidR="00F4199E">
        <w:rPr>
          <w:rFonts w:ascii="Times New Roman" w:hAnsi="Times New Roman" w:cs="Times New Roman"/>
          <w:b/>
          <w:sz w:val="28"/>
          <w:szCs w:val="28"/>
        </w:rPr>
        <w:t xml:space="preserve">ТЕЧЕНИЯ </w:t>
      </w:r>
      <w:r>
        <w:rPr>
          <w:rFonts w:ascii="Times New Roman" w:hAnsi="Times New Roman" w:cs="Times New Roman"/>
          <w:b/>
          <w:sz w:val="28"/>
          <w:szCs w:val="28"/>
        </w:rPr>
        <w:t>ПОСЛЕРОДОВОГО ПЕРИОДА</w:t>
      </w:r>
      <w:r w:rsidR="00E4550B">
        <w:rPr>
          <w:rFonts w:ascii="Times New Roman" w:hAnsi="Times New Roman" w:cs="Times New Roman"/>
          <w:b/>
          <w:sz w:val="28"/>
          <w:szCs w:val="28"/>
        </w:rPr>
        <w:t xml:space="preserve"> У ЖЕНЩИН С ГИ</w:t>
      </w:r>
      <w:r w:rsidR="00576CDD" w:rsidRPr="00DC58F0">
        <w:rPr>
          <w:rFonts w:ascii="Times New Roman" w:hAnsi="Times New Roman" w:cs="Times New Roman"/>
          <w:b/>
          <w:sz w:val="28"/>
          <w:szCs w:val="28"/>
        </w:rPr>
        <w:t>ПОКИНЕЗИЕЙ И ПУТИ ИХ КОРРЕКЦИИ</w:t>
      </w:r>
    </w:p>
    <w:p w:rsidR="00576CDD" w:rsidRPr="00DC58F0" w:rsidRDefault="00576CDD" w:rsidP="00817221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DC58F0">
        <w:rPr>
          <w:rFonts w:ascii="Times New Roman" w:hAnsi="Times New Roman" w:cs="Times New Roman"/>
          <w:b/>
          <w:sz w:val="28"/>
          <w:szCs w:val="28"/>
        </w:rPr>
        <w:t>Лазуренко Виктория Валентиновна</w:t>
      </w:r>
    </w:p>
    <w:p w:rsidR="00576CDD" w:rsidRDefault="00576CDD" w:rsidP="0081722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д.м.н., профессор,</w:t>
      </w:r>
    </w:p>
    <w:p w:rsidR="00576CDD" w:rsidRDefault="00576CDD" w:rsidP="0081722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заведующая кафедрой акушерства и гинекологии №2</w:t>
      </w:r>
    </w:p>
    <w:p w:rsidR="00576CDD" w:rsidRPr="00DC58F0" w:rsidRDefault="00576CDD" w:rsidP="00817221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DC58F0">
        <w:rPr>
          <w:rFonts w:ascii="Times New Roman" w:hAnsi="Times New Roman" w:cs="Times New Roman"/>
          <w:b/>
          <w:sz w:val="28"/>
          <w:szCs w:val="28"/>
        </w:rPr>
        <w:t>Старкова Ирина Владимировна</w:t>
      </w:r>
    </w:p>
    <w:p w:rsidR="00576CDD" w:rsidRDefault="00576CDD" w:rsidP="0081722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к.м.н., доцент кафедры акушерства и гинекологии №2</w:t>
      </w:r>
    </w:p>
    <w:p w:rsidR="004B36B0" w:rsidRDefault="004B36B0" w:rsidP="0081722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</w:t>
      </w:r>
      <w:r w:rsidR="00DC58F0">
        <w:rPr>
          <w:rFonts w:ascii="Times New Roman" w:hAnsi="Times New Roman" w:cs="Times New Roman"/>
          <w:sz w:val="28"/>
          <w:szCs w:val="28"/>
        </w:rPr>
        <w:t>нальный медицинский университет</w:t>
      </w:r>
    </w:p>
    <w:p w:rsidR="004B36B0" w:rsidRPr="00DC58F0" w:rsidRDefault="004B36B0" w:rsidP="00817221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DC58F0">
        <w:rPr>
          <w:rFonts w:ascii="Times New Roman" w:hAnsi="Times New Roman" w:cs="Times New Roman"/>
          <w:b/>
          <w:sz w:val="28"/>
          <w:szCs w:val="28"/>
        </w:rPr>
        <w:t>Алексеева Светлана Анатольевна</w:t>
      </w:r>
    </w:p>
    <w:p w:rsidR="004B36B0" w:rsidRDefault="004B36B0" w:rsidP="0081722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врач акушер-гинеколог, </w:t>
      </w:r>
    </w:p>
    <w:p w:rsidR="004B36B0" w:rsidRDefault="004B36B0" w:rsidP="0081722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региональный перинатальный центр</w:t>
      </w:r>
    </w:p>
    <w:p w:rsidR="004B36B0" w:rsidRDefault="004B36B0" w:rsidP="0081722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E4550B" w:rsidRPr="006619BD" w:rsidRDefault="00C975ED" w:rsidP="0081722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hyperlink r:id="rId5" w:history="1">
        <w:r w:rsidR="00E4550B" w:rsidRPr="006619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starkovkina</w:t>
        </w:r>
        <w:r w:rsidR="00E4550B" w:rsidRPr="006619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@</w:t>
        </w:r>
        <w:r w:rsidR="00E4550B" w:rsidRPr="006619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ukr</w:t>
        </w:r>
        <w:r w:rsidR="00E4550B" w:rsidRPr="006619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E4550B" w:rsidRPr="006619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net</w:t>
        </w:r>
      </w:hyperlink>
    </w:p>
    <w:p w:rsidR="004B36B0" w:rsidRDefault="004B36B0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C58F0">
        <w:rPr>
          <w:rFonts w:ascii="Times New Roman" w:hAnsi="Times New Roman" w:cs="Times New Roman"/>
          <w:b/>
          <w:sz w:val="28"/>
          <w:szCs w:val="28"/>
        </w:rPr>
        <w:t>Аннотация.</w:t>
      </w:r>
      <w:r>
        <w:rPr>
          <w:rFonts w:ascii="Times New Roman" w:hAnsi="Times New Roman" w:cs="Times New Roman"/>
          <w:sz w:val="28"/>
          <w:szCs w:val="28"/>
        </w:rPr>
        <w:t xml:space="preserve"> Проведена оценка функционального состояния мочевого пузыря после родов у женщин, находившихся длительное время в условиях гипокинезии. Показано, что ограничение объема мышечной активности препятствует нормальному восстановлению функции мочевого пузыря. Для восстановления нарушений предло</w:t>
      </w:r>
      <w:r w:rsidR="0073153D">
        <w:rPr>
          <w:rFonts w:ascii="Times New Roman" w:hAnsi="Times New Roman" w:cs="Times New Roman"/>
          <w:sz w:val="28"/>
          <w:szCs w:val="28"/>
        </w:rPr>
        <w:t xml:space="preserve">жено использование </w:t>
      </w:r>
      <w:proofErr w:type="spellStart"/>
      <w:r w:rsidR="0073153D">
        <w:rPr>
          <w:rFonts w:ascii="Times New Roman" w:hAnsi="Times New Roman" w:cs="Times New Roman"/>
          <w:sz w:val="28"/>
          <w:szCs w:val="28"/>
        </w:rPr>
        <w:t>десмопрессин</w:t>
      </w:r>
      <w:proofErr w:type="spellEnd"/>
      <w:r w:rsidR="00B8252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B529E">
        <w:rPr>
          <w:rFonts w:ascii="Times New Roman" w:hAnsi="Times New Roman" w:cs="Times New Roman"/>
          <w:sz w:val="28"/>
          <w:szCs w:val="28"/>
        </w:rPr>
        <w:t xml:space="preserve"> ацетата</w:t>
      </w:r>
      <w:r>
        <w:rPr>
          <w:rFonts w:ascii="Times New Roman" w:hAnsi="Times New Roman" w:cs="Times New Roman"/>
          <w:sz w:val="28"/>
          <w:szCs w:val="28"/>
        </w:rPr>
        <w:t xml:space="preserve"> в виде назального спрея</w:t>
      </w:r>
      <w:r w:rsidR="00DC58F0">
        <w:rPr>
          <w:rFonts w:ascii="Times New Roman" w:hAnsi="Times New Roman" w:cs="Times New Roman"/>
          <w:sz w:val="28"/>
          <w:szCs w:val="28"/>
        </w:rPr>
        <w:t>, способствовавшего восстановлению моторики мочевого пузыря и стабилизации соотношения объемов дневного и ночного диуреза.</w:t>
      </w:r>
    </w:p>
    <w:p w:rsidR="00DC58F0" w:rsidRDefault="00DC58F0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C58F0">
        <w:rPr>
          <w:rFonts w:ascii="Times New Roman" w:hAnsi="Times New Roman" w:cs="Times New Roman"/>
          <w:b/>
          <w:sz w:val="28"/>
          <w:szCs w:val="28"/>
        </w:rPr>
        <w:t>Ключевые слова.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гипокинезия, мочевой пузырь, послеродовый период.</w:t>
      </w:r>
    </w:p>
    <w:p w:rsidR="00DC58F0" w:rsidRDefault="00DC58F0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C58F0" w:rsidRDefault="00DC58F0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Гипокинезия – неблагоприятный фактор, влиянию которого подвержены жители современной Украины. Это связано с внедрением в жизнь современных технологий: автоматизации </w:t>
      </w:r>
      <w:r w:rsidR="00D92FC0">
        <w:rPr>
          <w:rFonts w:ascii="Times New Roman" w:hAnsi="Times New Roman" w:cs="Times New Roman"/>
          <w:sz w:val="28"/>
          <w:szCs w:val="28"/>
        </w:rPr>
        <w:t>на производстве, широкого использова</w:t>
      </w:r>
      <w:r>
        <w:rPr>
          <w:rFonts w:ascii="Times New Roman" w:hAnsi="Times New Roman" w:cs="Times New Roman"/>
          <w:sz w:val="28"/>
          <w:szCs w:val="28"/>
        </w:rPr>
        <w:t>ния компьютерных техно</w:t>
      </w:r>
      <w:r w:rsidR="00D92FC0">
        <w:rPr>
          <w:rFonts w:ascii="Times New Roman" w:hAnsi="Times New Roman" w:cs="Times New Roman"/>
          <w:sz w:val="28"/>
          <w:szCs w:val="28"/>
        </w:rPr>
        <w:t xml:space="preserve">логий, минимизации </w:t>
      </w:r>
      <w:r w:rsidR="00153276">
        <w:rPr>
          <w:rFonts w:ascii="Times New Roman" w:hAnsi="Times New Roman" w:cs="Times New Roman"/>
          <w:sz w:val="28"/>
          <w:szCs w:val="28"/>
        </w:rPr>
        <w:t>задействования в работу</w:t>
      </w:r>
      <w:r>
        <w:rPr>
          <w:rFonts w:ascii="Times New Roman" w:hAnsi="Times New Roman" w:cs="Times New Roman"/>
          <w:sz w:val="28"/>
          <w:szCs w:val="28"/>
        </w:rPr>
        <w:t xml:space="preserve"> мышечной системы.</w:t>
      </w:r>
    </w:p>
    <w:p w:rsidR="00153276" w:rsidRDefault="00153276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Ограничение объема мышечной активности приводит к многогранным </w:t>
      </w:r>
      <w:r w:rsidR="003D1923">
        <w:rPr>
          <w:rFonts w:ascii="Times New Roman" w:hAnsi="Times New Roman" w:cs="Times New Roman"/>
          <w:sz w:val="28"/>
          <w:szCs w:val="28"/>
        </w:rPr>
        <w:t xml:space="preserve">функциональным </w:t>
      </w:r>
      <w:r>
        <w:rPr>
          <w:rFonts w:ascii="Times New Roman" w:hAnsi="Times New Roman" w:cs="Times New Roman"/>
          <w:sz w:val="28"/>
          <w:szCs w:val="28"/>
        </w:rPr>
        <w:t xml:space="preserve">изменениям у человека, </w:t>
      </w:r>
      <w:r w:rsidR="003B529E">
        <w:rPr>
          <w:rFonts w:ascii="Times New Roman" w:hAnsi="Times New Roman" w:cs="Times New Roman"/>
          <w:sz w:val="28"/>
          <w:szCs w:val="28"/>
        </w:rPr>
        <w:t xml:space="preserve">которые проявляются в </w:t>
      </w:r>
      <w:proofErr w:type="spellStart"/>
      <w:r w:rsidR="003B529E">
        <w:rPr>
          <w:rFonts w:ascii="Times New Roman" w:hAnsi="Times New Roman" w:cs="Times New Roman"/>
          <w:sz w:val="28"/>
          <w:szCs w:val="28"/>
        </w:rPr>
        <w:lastRenderedPageBreak/>
        <w:t>детрениро</w:t>
      </w:r>
      <w:r w:rsidR="003D1923">
        <w:rPr>
          <w:rFonts w:ascii="Times New Roman" w:hAnsi="Times New Roman" w:cs="Times New Roman"/>
          <w:sz w:val="28"/>
          <w:szCs w:val="28"/>
        </w:rPr>
        <w:t>ва</w:t>
      </w:r>
      <w:r w:rsidR="003B529E">
        <w:rPr>
          <w:rFonts w:ascii="Times New Roman" w:hAnsi="Times New Roman" w:cs="Times New Roman"/>
          <w:sz w:val="28"/>
          <w:szCs w:val="28"/>
        </w:rPr>
        <w:t>н</w:t>
      </w:r>
      <w:r w:rsidR="003D1923">
        <w:rPr>
          <w:rFonts w:ascii="Times New Roman" w:hAnsi="Times New Roman" w:cs="Times New Roman"/>
          <w:sz w:val="28"/>
          <w:szCs w:val="28"/>
        </w:rPr>
        <w:t>ности</w:t>
      </w:r>
      <w:proofErr w:type="spellEnd"/>
      <w:r w:rsidR="003D1923">
        <w:rPr>
          <w:rFonts w:ascii="Times New Roman" w:hAnsi="Times New Roman" w:cs="Times New Roman"/>
          <w:sz w:val="28"/>
          <w:szCs w:val="28"/>
        </w:rPr>
        <w:t xml:space="preserve"> сердечно-сосудистой системы, снижению частоты и глубины дыхания, изменениям в пищеварительной системе, дисбалансу в деятельности почек, обусловленных перераспре</w:t>
      </w:r>
      <w:r w:rsidR="003319CC">
        <w:rPr>
          <w:rFonts w:ascii="Times New Roman" w:hAnsi="Times New Roman" w:cs="Times New Roman"/>
          <w:sz w:val="28"/>
          <w:szCs w:val="28"/>
        </w:rPr>
        <w:t>делением жидких сред организма [</w:t>
      </w:r>
      <w:r w:rsidR="003D1923">
        <w:rPr>
          <w:rFonts w:ascii="Times New Roman" w:hAnsi="Times New Roman" w:cs="Times New Roman"/>
          <w:sz w:val="28"/>
          <w:szCs w:val="28"/>
        </w:rPr>
        <w:t>1</w:t>
      </w:r>
      <w:r w:rsidR="003319CC">
        <w:rPr>
          <w:rFonts w:ascii="Times New Roman" w:hAnsi="Times New Roman" w:cs="Times New Roman"/>
          <w:sz w:val="28"/>
          <w:szCs w:val="28"/>
          <w:lang w:val="uk-UA"/>
        </w:rPr>
        <w:t>, с.187]</w:t>
      </w:r>
      <w:r w:rsidR="003D1923">
        <w:rPr>
          <w:rFonts w:ascii="Times New Roman" w:hAnsi="Times New Roman" w:cs="Times New Roman"/>
          <w:sz w:val="28"/>
          <w:szCs w:val="28"/>
        </w:rPr>
        <w:t xml:space="preserve">. Под влиянием гипокинезии возникают и морфологические изменения, в частности в мышечной системе, которые </w:t>
      </w:r>
      <w:r w:rsidR="003319CC">
        <w:rPr>
          <w:rFonts w:ascii="Times New Roman" w:hAnsi="Times New Roman" w:cs="Times New Roman"/>
          <w:sz w:val="28"/>
          <w:szCs w:val="28"/>
        </w:rPr>
        <w:t>можно считать атрофическими [</w:t>
      </w:r>
      <w:r w:rsidR="003319C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B4164">
        <w:rPr>
          <w:rFonts w:ascii="Times New Roman" w:hAnsi="Times New Roman" w:cs="Times New Roman"/>
          <w:sz w:val="28"/>
          <w:szCs w:val="28"/>
          <w:lang w:val="uk-UA"/>
        </w:rPr>
        <w:t>, с.453</w:t>
      </w:r>
      <w:r w:rsidR="003319C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319CC">
        <w:rPr>
          <w:rFonts w:ascii="Times New Roman" w:hAnsi="Times New Roman" w:cs="Times New Roman"/>
          <w:sz w:val="28"/>
          <w:szCs w:val="28"/>
        </w:rPr>
        <w:t>.</w:t>
      </w:r>
    </w:p>
    <w:p w:rsidR="003D1923" w:rsidRDefault="003D1923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другой стороны,</w:t>
      </w:r>
      <w:r w:rsidR="00A60F11">
        <w:rPr>
          <w:rFonts w:ascii="Times New Roman" w:hAnsi="Times New Roman" w:cs="Times New Roman"/>
          <w:sz w:val="28"/>
          <w:szCs w:val="28"/>
        </w:rPr>
        <w:t xml:space="preserve"> ограничение объема мышечной активности сказывается на деятельности регуляторных механизмов, которые обеспечивают взаимосвязь работы органов и систем человека, ухудшается стойкость к разнообразным </w:t>
      </w:r>
      <w:r w:rsidR="00E23541">
        <w:rPr>
          <w:rFonts w:ascii="Times New Roman" w:hAnsi="Times New Roman" w:cs="Times New Roman"/>
          <w:sz w:val="28"/>
          <w:szCs w:val="28"/>
        </w:rPr>
        <w:t>неблагоприятным факторам [</w:t>
      </w:r>
      <w:r w:rsidR="00E23541">
        <w:rPr>
          <w:rFonts w:ascii="Times New Roman" w:hAnsi="Times New Roman" w:cs="Times New Roman"/>
          <w:sz w:val="28"/>
          <w:szCs w:val="28"/>
          <w:lang w:val="uk-UA"/>
        </w:rPr>
        <w:t>3, с.</w:t>
      </w:r>
      <w:r w:rsidR="00116205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="00E23541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60F11" w:rsidRDefault="0042048E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Вопросу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влияния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гипокинезии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репродуктивную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организма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посвящены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отдельные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которых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показана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этого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возникновении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климактерического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синдрома</w:t>
      </w:r>
      <w:proofErr w:type="spellEnd"/>
      <w:r w:rsidR="001162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6205">
        <w:rPr>
          <w:rFonts w:ascii="Times New Roman" w:hAnsi="Times New Roman" w:cs="Times New Roman"/>
          <w:sz w:val="28"/>
          <w:szCs w:val="28"/>
        </w:rPr>
        <w:t>[</w:t>
      </w:r>
      <w:r w:rsidR="00116205">
        <w:rPr>
          <w:rFonts w:ascii="Times New Roman" w:hAnsi="Times New Roman" w:cs="Times New Roman"/>
          <w:sz w:val="28"/>
          <w:szCs w:val="28"/>
          <w:lang w:val="uk-UA"/>
        </w:rPr>
        <w:t>4, с.8</w:t>
      </w:r>
      <w:r w:rsidR="001B1D8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16205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нарушений менструального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цикла</w:t>
      </w:r>
      <w:proofErr w:type="spellEnd"/>
      <w:r w:rsidR="001B1D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1D85">
        <w:rPr>
          <w:rFonts w:ascii="Times New Roman" w:hAnsi="Times New Roman" w:cs="Times New Roman"/>
          <w:sz w:val="28"/>
          <w:szCs w:val="28"/>
        </w:rPr>
        <w:t>[</w:t>
      </w:r>
      <w:r w:rsidR="001B1D85">
        <w:rPr>
          <w:rFonts w:ascii="Times New Roman" w:hAnsi="Times New Roman" w:cs="Times New Roman"/>
          <w:sz w:val="28"/>
          <w:szCs w:val="28"/>
          <w:lang w:val="uk-UA"/>
        </w:rPr>
        <w:t>5, с.</w:t>
      </w:r>
      <w:r w:rsidR="00635754">
        <w:rPr>
          <w:rFonts w:ascii="Times New Roman" w:hAnsi="Times New Roman" w:cs="Times New Roman"/>
          <w:sz w:val="28"/>
          <w:szCs w:val="28"/>
          <w:lang w:val="uk-UA"/>
        </w:rPr>
        <w:t>98</w:t>
      </w:r>
      <w:r w:rsidR="001B1D85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каузальных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воспалительных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58AA">
        <w:rPr>
          <w:rFonts w:ascii="Times New Roman" w:hAnsi="Times New Roman" w:cs="Times New Roman"/>
          <w:sz w:val="28"/>
          <w:szCs w:val="28"/>
          <w:lang w:val="uk-UA"/>
        </w:rPr>
        <w:t>процессов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58AA">
        <w:rPr>
          <w:rFonts w:ascii="Times New Roman" w:hAnsi="Times New Roman" w:cs="Times New Roman"/>
          <w:sz w:val="28"/>
          <w:szCs w:val="28"/>
        </w:rPr>
        <w:t>[</w:t>
      </w:r>
      <w:r w:rsidR="007C58AA">
        <w:rPr>
          <w:rFonts w:ascii="Times New Roman" w:hAnsi="Times New Roman" w:cs="Times New Roman"/>
          <w:sz w:val="28"/>
          <w:szCs w:val="28"/>
          <w:lang w:val="uk-UA"/>
        </w:rPr>
        <w:t xml:space="preserve">6, с.134].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Однако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аспект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влияния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ограничения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объема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мышечной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послеродового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периода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доступной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представлен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связи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возникает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необходимость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изучения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2048E" w:rsidRDefault="0042048E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Целью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явилась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необходимость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рассмотрения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особенностей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62420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нкции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мочев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пузыря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послеродовый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пребывавших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длительное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время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условиях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гипокинезии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применение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разработанного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нами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комплекса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мероприятий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выявлении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нарушений в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мочевыделительной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209">
        <w:rPr>
          <w:rFonts w:ascii="Times New Roman" w:hAnsi="Times New Roman" w:cs="Times New Roman"/>
          <w:sz w:val="28"/>
          <w:szCs w:val="28"/>
          <w:lang w:val="uk-UA"/>
        </w:rPr>
        <w:t>системе</w:t>
      </w:r>
      <w:proofErr w:type="spellEnd"/>
      <w:r w:rsidR="006242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24209" w:rsidRDefault="00624209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24209">
        <w:rPr>
          <w:rFonts w:ascii="Times New Roman" w:hAnsi="Times New Roman" w:cs="Times New Roman"/>
          <w:b/>
          <w:sz w:val="28"/>
          <w:szCs w:val="28"/>
          <w:lang w:val="uk-UA"/>
        </w:rPr>
        <w:t>Материалы</w:t>
      </w:r>
      <w:proofErr w:type="spellEnd"/>
      <w:r w:rsidRPr="006242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 w:rsidRPr="00624209">
        <w:rPr>
          <w:rFonts w:ascii="Times New Roman" w:hAnsi="Times New Roman" w:cs="Times New Roman"/>
          <w:b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7B4B45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нашим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наблюдением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находилось 8</w:t>
      </w:r>
      <w:r w:rsidR="00F4199E">
        <w:rPr>
          <w:rFonts w:ascii="Times New Roman" w:hAnsi="Times New Roman" w:cs="Times New Roman"/>
          <w:sz w:val="28"/>
          <w:szCs w:val="28"/>
          <w:lang w:val="uk-UA"/>
        </w:rPr>
        <w:t xml:space="preserve">0 </w:t>
      </w:r>
      <w:proofErr w:type="spellStart"/>
      <w:r w:rsidR="00F4199E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F4199E">
        <w:rPr>
          <w:rFonts w:ascii="Times New Roman" w:hAnsi="Times New Roman" w:cs="Times New Roman"/>
          <w:sz w:val="28"/>
          <w:szCs w:val="28"/>
          <w:lang w:val="uk-UA"/>
        </w:rPr>
        <w:t xml:space="preserve"> 28-32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лет,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пребывавших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условиях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ограничения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объема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мышечной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7-9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часов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сутки,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протяжении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5</w:t>
      </w:r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-10 лет.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проводилось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послеродовом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периоде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спустя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4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недели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срочных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родов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через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естественные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родов</w:t>
      </w:r>
      <w:r w:rsidR="007B4B45">
        <w:rPr>
          <w:rFonts w:ascii="Times New Roman" w:hAnsi="Times New Roman" w:cs="Times New Roman"/>
          <w:sz w:val="28"/>
          <w:szCs w:val="28"/>
          <w:lang w:val="uk-UA"/>
        </w:rPr>
        <w:t>ые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пути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всех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пациенток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5504">
        <w:rPr>
          <w:rFonts w:ascii="Times New Roman" w:hAnsi="Times New Roman" w:cs="Times New Roman"/>
          <w:sz w:val="28"/>
          <w:szCs w:val="28"/>
          <w:lang w:val="uk-UA"/>
        </w:rPr>
        <w:t>ыявлены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нарушения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функционирования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9C7">
        <w:rPr>
          <w:rFonts w:ascii="Times New Roman" w:hAnsi="Times New Roman" w:cs="Times New Roman"/>
          <w:sz w:val="28"/>
          <w:szCs w:val="28"/>
          <w:lang w:val="uk-UA"/>
        </w:rPr>
        <w:t>мочев</w:t>
      </w:r>
      <w:r w:rsidR="00415504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пузыря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, при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отсутствии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данных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демонстрирующих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наличие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инфекционно-воспалительных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процессов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мочевыводящих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путей</w:t>
      </w:r>
      <w:r w:rsidR="00DF26FC" w:rsidRPr="00DF26FC">
        <w:rPr>
          <w:rFonts w:ascii="Times New Roman" w:hAnsi="Times New Roman" w:cs="Times New Roman"/>
          <w:sz w:val="28"/>
          <w:szCs w:val="28"/>
        </w:rPr>
        <w:t xml:space="preserve"> </w:t>
      </w:r>
      <w:r w:rsidR="00DF26FC">
        <w:rPr>
          <w:rFonts w:ascii="Times New Roman" w:hAnsi="Times New Roman" w:cs="Times New Roman"/>
          <w:sz w:val="28"/>
          <w:szCs w:val="28"/>
        </w:rPr>
        <w:t>как в настоящее время, так и по данным анамнеза</w:t>
      </w:r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Женщины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распределены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две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одинаковые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количеству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человек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клинические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>. Первую (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основную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группу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составили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женщины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гипокинезией</w:t>
      </w:r>
      <w:proofErr w:type="spellEnd"/>
      <w:r w:rsidR="007315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3153D">
        <w:rPr>
          <w:rFonts w:ascii="Times New Roman" w:hAnsi="Times New Roman" w:cs="Times New Roman"/>
          <w:sz w:val="28"/>
          <w:szCs w:val="28"/>
          <w:lang w:val="uk-UA"/>
        </w:rPr>
        <w:t>которым</w:t>
      </w:r>
      <w:proofErr w:type="spellEnd"/>
      <w:r w:rsidR="00731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53D">
        <w:rPr>
          <w:rFonts w:ascii="Times New Roman" w:hAnsi="Times New Roman" w:cs="Times New Roman"/>
          <w:sz w:val="28"/>
          <w:szCs w:val="28"/>
          <w:lang w:val="uk-UA"/>
        </w:rPr>
        <w:t>применялся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разработанный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нами комплекс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лечебных</w:t>
      </w:r>
      <w:proofErr w:type="spellEnd"/>
      <w:r w:rsidR="007B4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4B45">
        <w:rPr>
          <w:rFonts w:ascii="Times New Roman" w:hAnsi="Times New Roman" w:cs="Times New Roman"/>
          <w:sz w:val="28"/>
          <w:szCs w:val="28"/>
          <w:lang w:val="uk-UA"/>
        </w:rPr>
        <w:t>мероприятий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>. Во вторую (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контрольную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группу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включены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женщины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которым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проводилось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стандартное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наблюдение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Обследованные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пациентки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обеих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групп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имели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одни-двое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родов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в анамнезе при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отсутствии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травматических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повреждений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мягких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тканей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родовы</w:t>
      </w:r>
      <w:r w:rsidR="00415504">
        <w:rPr>
          <w:rFonts w:ascii="Times New Roman" w:hAnsi="Times New Roman" w:cs="Times New Roman"/>
          <w:sz w:val="28"/>
          <w:szCs w:val="28"/>
          <w:lang w:val="uk-UA"/>
        </w:rPr>
        <w:t>х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путей, у них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отсутствовали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воспалительные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процессы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половых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органов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оперативные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вмешательства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области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малого таза.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Социально-бытовые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условия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группах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наб</w:t>
      </w:r>
      <w:r w:rsidR="00E739C7">
        <w:rPr>
          <w:rFonts w:ascii="Times New Roman" w:hAnsi="Times New Roman" w:cs="Times New Roman"/>
          <w:sz w:val="28"/>
          <w:szCs w:val="28"/>
          <w:lang w:val="uk-UA"/>
        </w:rPr>
        <w:t>людения</w:t>
      </w:r>
      <w:proofErr w:type="spellEnd"/>
      <w:r w:rsidR="00E739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9C7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E739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9C7">
        <w:rPr>
          <w:rFonts w:ascii="Times New Roman" w:hAnsi="Times New Roman" w:cs="Times New Roman"/>
          <w:sz w:val="28"/>
          <w:szCs w:val="28"/>
          <w:lang w:val="uk-UA"/>
        </w:rPr>
        <w:t>удовлетворительные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вредные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факторы</w:t>
      </w:r>
      <w:proofErr w:type="spellEnd"/>
      <w:r w:rsidR="00415504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41550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8252B">
        <w:rPr>
          <w:rFonts w:ascii="Times New Roman" w:hAnsi="Times New Roman" w:cs="Times New Roman"/>
          <w:sz w:val="28"/>
          <w:szCs w:val="28"/>
          <w:lang w:val="uk-UA"/>
        </w:rPr>
        <w:t>аботе</w:t>
      </w:r>
      <w:proofErr w:type="spellEnd"/>
      <w:r w:rsidR="00B8252B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="00B8252B">
        <w:rPr>
          <w:rFonts w:ascii="Times New Roman" w:hAnsi="Times New Roman" w:cs="Times New Roman"/>
          <w:sz w:val="28"/>
          <w:szCs w:val="28"/>
          <w:lang w:val="uk-UA"/>
        </w:rPr>
        <w:t>выявлены</w:t>
      </w:r>
      <w:proofErr w:type="spellEnd"/>
      <w:r w:rsidR="00E739C7">
        <w:rPr>
          <w:rFonts w:ascii="Times New Roman" w:hAnsi="Times New Roman" w:cs="Times New Roman"/>
          <w:sz w:val="28"/>
          <w:szCs w:val="28"/>
          <w:lang w:val="uk-UA"/>
        </w:rPr>
        <w:t xml:space="preserve">, спортом </w:t>
      </w:r>
      <w:proofErr w:type="spellStart"/>
      <w:r w:rsidR="00E739C7">
        <w:rPr>
          <w:rFonts w:ascii="Times New Roman" w:hAnsi="Times New Roman" w:cs="Times New Roman"/>
          <w:sz w:val="28"/>
          <w:szCs w:val="28"/>
          <w:lang w:val="uk-UA"/>
        </w:rPr>
        <w:t>никто</w:t>
      </w:r>
      <w:proofErr w:type="spellEnd"/>
      <w:r w:rsidR="00E739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9C7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="00E739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9C7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E739C7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="00E739C7">
        <w:rPr>
          <w:rFonts w:ascii="Times New Roman" w:hAnsi="Times New Roman" w:cs="Times New Roman"/>
          <w:sz w:val="28"/>
          <w:szCs w:val="28"/>
          <w:lang w:val="uk-UA"/>
        </w:rPr>
        <w:t>занимался</w:t>
      </w:r>
      <w:proofErr w:type="spellEnd"/>
      <w:r w:rsidR="00E739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Трудовой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процесс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пациенток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обеих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групп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проходил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задействованием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мелких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суставов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кисти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пациентки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работали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кассирами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, в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офисах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="002078F7">
        <w:rPr>
          <w:rFonts w:ascii="Times New Roman" w:hAnsi="Times New Roman" w:cs="Times New Roman"/>
          <w:sz w:val="28"/>
          <w:szCs w:val="28"/>
          <w:lang w:val="uk-UA"/>
        </w:rPr>
        <w:t>компьютером</w:t>
      </w:r>
      <w:proofErr w:type="spellEnd"/>
      <w:r w:rsidR="002078F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D5772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5D5772">
        <w:rPr>
          <w:rFonts w:ascii="Times New Roman" w:hAnsi="Times New Roman" w:cs="Times New Roman"/>
          <w:sz w:val="28"/>
          <w:szCs w:val="28"/>
          <w:lang w:val="uk-UA"/>
        </w:rPr>
        <w:t>радиомонтажном</w:t>
      </w:r>
      <w:proofErr w:type="spellEnd"/>
      <w:r w:rsidR="005D57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5772">
        <w:rPr>
          <w:rFonts w:ascii="Times New Roman" w:hAnsi="Times New Roman" w:cs="Times New Roman"/>
          <w:sz w:val="28"/>
          <w:szCs w:val="28"/>
          <w:lang w:val="uk-UA"/>
        </w:rPr>
        <w:t>производстве</w:t>
      </w:r>
      <w:proofErr w:type="spellEnd"/>
      <w:r w:rsidR="005D577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9C7" w:rsidRDefault="00E739C7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739C7">
        <w:rPr>
          <w:rFonts w:ascii="Times New Roman" w:hAnsi="Times New Roman" w:cs="Times New Roman"/>
          <w:b/>
          <w:sz w:val="28"/>
          <w:szCs w:val="28"/>
          <w:lang w:val="uk-UA"/>
        </w:rPr>
        <w:t>Результаты</w:t>
      </w:r>
      <w:proofErr w:type="spellEnd"/>
      <w:r w:rsidRPr="00E739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739C7">
        <w:rPr>
          <w:rFonts w:ascii="Times New Roman" w:hAnsi="Times New Roman" w:cs="Times New Roman"/>
          <w:b/>
          <w:sz w:val="28"/>
          <w:szCs w:val="28"/>
          <w:lang w:val="uk-UA"/>
        </w:rPr>
        <w:t>исследования</w:t>
      </w:r>
      <w:proofErr w:type="spellEnd"/>
      <w:r w:rsidRPr="00E739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 w:rsidRPr="00E739C7"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proofErr w:type="spellEnd"/>
      <w:r w:rsidRPr="00E739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739C7">
        <w:rPr>
          <w:rFonts w:ascii="Times New Roman" w:hAnsi="Times New Roman" w:cs="Times New Roman"/>
          <w:b/>
          <w:sz w:val="28"/>
          <w:szCs w:val="28"/>
          <w:lang w:val="uk-UA"/>
        </w:rPr>
        <w:t>обсуждение</w:t>
      </w:r>
      <w:proofErr w:type="spellEnd"/>
      <w:r w:rsidRPr="00E739C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F2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DF26FC">
        <w:rPr>
          <w:rFonts w:ascii="Times New Roman" w:hAnsi="Times New Roman" w:cs="Times New Roman"/>
          <w:sz w:val="28"/>
          <w:szCs w:val="28"/>
          <w:lang w:val="uk-UA"/>
        </w:rPr>
        <w:t>Женщины</w:t>
      </w:r>
      <w:proofErr w:type="spellEnd"/>
      <w:r w:rsidR="00DF2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F26FC">
        <w:rPr>
          <w:rFonts w:ascii="Times New Roman" w:hAnsi="Times New Roman" w:cs="Times New Roman"/>
          <w:sz w:val="28"/>
          <w:szCs w:val="28"/>
          <w:lang w:val="uk-UA"/>
        </w:rPr>
        <w:t>предъявляли</w:t>
      </w:r>
      <w:proofErr w:type="spellEnd"/>
      <w:r w:rsidR="00DF2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33EDC">
        <w:rPr>
          <w:rFonts w:ascii="Times New Roman" w:hAnsi="Times New Roman" w:cs="Times New Roman"/>
          <w:sz w:val="28"/>
          <w:szCs w:val="28"/>
          <w:lang w:val="uk-UA"/>
        </w:rPr>
        <w:t>жалобы</w:t>
      </w:r>
      <w:proofErr w:type="spellEnd"/>
      <w:r w:rsidR="00033ED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033EDC">
        <w:rPr>
          <w:rFonts w:ascii="Times New Roman" w:hAnsi="Times New Roman" w:cs="Times New Roman"/>
          <w:sz w:val="28"/>
          <w:szCs w:val="28"/>
          <w:lang w:val="uk-UA"/>
        </w:rPr>
        <w:t>частое</w:t>
      </w:r>
      <w:proofErr w:type="spellEnd"/>
      <w:r w:rsidR="00033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33EDC">
        <w:rPr>
          <w:rFonts w:ascii="Times New Roman" w:hAnsi="Times New Roman" w:cs="Times New Roman"/>
          <w:sz w:val="28"/>
          <w:szCs w:val="28"/>
          <w:lang w:val="uk-UA"/>
        </w:rPr>
        <w:t>мочеиспускание</w:t>
      </w:r>
      <w:proofErr w:type="spellEnd"/>
      <w:r w:rsidR="00033ED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33EDC">
        <w:rPr>
          <w:rFonts w:ascii="Times New Roman" w:hAnsi="Times New Roman" w:cs="Times New Roman"/>
          <w:sz w:val="28"/>
          <w:szCs w:val="28"/>
          <w:lang w:val="uk-UA"/>
        </w:rPr>
        <w:t>составив</w:t>
      </w:r>
      <w:r w:rsidR="00997C75">
        <w:rPr>
          <w:rFonts w:ascii="Times New Roman" w:hAnsi="Times New Roman" w:cs="Times New Roman"/>
          <w:sz w:val="28"/>
          <w:szCs w:val="28"/>
          <w:lang w:val="uk-UA"/>
        </w:rPr>
        <w:t>шее</w:t>
      </w:r>
      <w:proofErr w:type="spellEnd"/>
      <w:r w:rsidR="00997C75">
        <w:rPr>
          <w:rFonts w:ascii="Times New Roman" w:hAnsi="Times New Roman" w:cs="Times New Roman"/>
          <w:sz w:val="28"/>
          <w:szCs w:val="28"/>
          <w:lang w:val="uk-UA"/>
        </w:rPr>
        <w:t xml:space="preserve"> 11-13 раз в сутки (11,5</w:t>
      </w:r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C75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0,2</w:t>
      </w:r>
      <w:r w:rsidR="00997C75">
        <w:rPr>
          <w:rFonts w:ascii="Times New Roman" w:hAnsi="Times New Roman" w:cs="Times New Roman"/>
          <w:sz w:val="28"/>
          <w:szCs w:val="28"/>
          <w:lang w:val="uk-UA"/>
        </w:rPr>
        <w:t xml:space="preserve"> и 12</w:t>
      </w:r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,3 ± 0,1 у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обеих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групп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соответственно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, Р ≥ 0,01).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Кроме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того, в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группах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наблюдения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отмечалось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превалирование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ночного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диуреза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над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дневным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совокупности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кормлениями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новорожденных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требованию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ухудшало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качество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Третьей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жалобой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представленной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в 9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наблюдениях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основной</w:t>
      </w:r>
      <w:proofErr w:type="spellEnd"/>
      <w:r w:rsidR="00942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2E56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(22,5 %)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эпизоды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недержания</w:t>
      </w:r>
      <w:proofErr w:type="spellEnd"/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 мочи при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напряжении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, в момент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поднятия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="00381BEC">
        <w:rPr>
          <w:rFonts w:ascii="Times New Roman" w:hAnsi="Times New Roman" w:cs="Times New Roman"/>
          <w:sz w:val="28"/>
          <w:szCs w:val="28"/>
          <w:lang w:val="uk-UA"/>
        </w:rPr>
        <w:t>жести</w:t>
      </w:r>
      <w:proofErr w:type="spellEnd"/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81BEC">
        <w:rPr>
          <w:rFonts w:ascii="Times New Roman" w:hAnsi="Times New Roman" w:cs="Times New Roman"/>
          <w:sz w:val="28"/>
          <w:szCs w:val="28"/>
          <w:lang w:val="uk-UA"/>
        </w:rPr>
        <w:t>смехе</w:t>
      </w:r>
      <w:proofErr w:type="spellEnd"/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1BEC"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="003C08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0888">
        <w:rPr>
          <w:rFonts w:ascii="Times New Roman" w:hAnsi="Times New Roman" w:cs="Times New Roman"/>
          <w:sz w:val="28"/>
          <w:szCs w:val="28"/>
          <w:lang w:val="uk-UA"/>
        </w:rPr>
        <w:t>чихании</w:t>
      </w:r>
      <w:proofErr w:type="spellEnd"/>
      <w:r w:rsidR="003C08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381BEC">
        <w:rPr>
          <w:rFonts w:ascii="Times New Roman" w:hAnsi="Times New Roman" w:cs="Times New Roman"/>
          <w:sz w:val="28"/>
          <w:szCs w:val="28"/>
          <w:lang w:val="uk-UA"/>
        </w:rPr>
        <w:t>группе</w:t>
      </w:r>
      <w:proofErr w:type="spellEnd"/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 контроля </w:t>
      </w:r>
      <w:proofErr w:type="spellStart"/>
      <w:r w:rsidR="00381BEC">
        <w:rPr>
          <w:rFonts w:ascii="Times New Roman" w:hAnsi="Times New Roman" w:cs="Times New Roman"/>
          <w:sz w:val="28"/>
          <w:szCs w:val="28"/>
          <w:lang w:val="uk-UA"/>
        </w:rPr>
        <w:t>подобные</w:t>
      </w:r>
      <w:proofErr w:type="spellEnd"/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1BEC">
        <w:rPr>
          <w:rFonts w:ascii="Times New Roman" w:hAnsi="Times New Roman" w:cs="Times New Roman"/>
          <w:sz w:val="28"/>
          <w:szCs w:val="28"/>
          <w:lang w:val="uk-UA"/>
        </w:rPr>
        <w:t>наблюдения</w:t>
      </w:r>
      <w:proofErr w:type="spellEnd"/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1BEC">
        <w:rPr>
          <w:rFonts w:ascii="Times New Roman" w:hAnsi="Times New Roman" w:cs="Times New Roman"/>
          <w:sz w:val="28"/>
          <w:szCs w:val="28"/>
          <w:lang w:val="uk-UA"/>
        </w:rPr>
        <w:t>отмечены</w:t>
      </w:r>
      <w:proofErr w:type="spellEnd"/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 у 10 </w:t>
      </w:r>
      <w:proofErr w:type="spellStart"/>
      <w:r w:rsidR="00381BEC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381BEC">
        <w:rPr>
          <w:rFonts w:ascii="Times New Roman" w:hAnsi="Times New Roman" w:cs="Times New Roman"/>
          <w:sz w:val="28"/>
          <w:szCs w:val="28"/>
          <w:lang w:val="uk-UA"/>
        </w:rPr>
        <w:t xml:space="preserve"> (25 %). </w:t>
      </w:r>
    </w:p>
    <w:p w:rsidR="00381BEC" w:rsidRDefault="00381BEC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целью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диагностики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инфекционно-воспалительных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процессов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группах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наблюдения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провели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клинический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бактериологический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посев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мочи с результатами,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исключающими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воспалительный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процесс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Дополнительно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выполнено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бактериологическое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выделений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влагалища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показавшее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всех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</w:t>
      </w:r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– II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степень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2D35">
        <w:rPr>
          <w:rFonts w:ascii="Times New Roman" w:hAnsi="Times New Roman" w:cs="Times New Roman"/>
          <w:sz w:val="28"/>
          <w:szCs w:val="28"/>
          <w:lang w:val="uk-UA"/>
        </w:rPr>
        <w:t>чистоты</w:t>
      </w:r>
      <w:proofErr w:type="spellEnd"/>
      <w:r w:rsidR="00692D3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92D35" w:rsidRDefault="00692D35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Всем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женщинам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предложен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комплекс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мероприятий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включающий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себя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использование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десмопрессин</w:t>
      </w:r>
      <w:r w:rsidR="00B8252B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ацетата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в виде назального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спрея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следующей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схеме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: 2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впрыскивания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в сутки (</w:t>
      </w:r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20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) в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течение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трех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дней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далее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381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впрыскивание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в сутки (10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904381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904381">
        <w:rPr>
          <w:rFonts w:ascii="Times New Roman" w:hAnsi="Times New Roman" w:cs="Times New Roman"/>
          <w:sz w:val="28"/>
          <w:szCs w:val="28"/>
          <w:lang w:val="uk-UA"/>
        </w:rPr>
        <w:t>протяжении</w:t>
      </w:r>
      <w:proofErr w:type="spellEnd"/>
      <w:r w:rsidR="00E4550B">
        <w:rPr>
          <w:rFonts w:ascii="Times New Roman" w:hAnsi="Times New Roman" w:cs="Times New Roman"/>
          <w:sz w:val="28"/>
          <w:szCs w:val="28"/>
          <w:lang w:val="uk-UA"/>
        </w:rPr>
        <w:t xml:space="preserve"> семи</w:t>
      </w:r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дней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Дополнительно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0660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рек</w:t>
      </w:r>
      <w:r w:rsidR="00797859">
        <w:rPr>
          <w:rFonts w:ascii="Times New Roman" w:hAnsi="Times New Roman" w:cs="Times New Roman"/>
          <w:sz w:val="28"/>
          <w:szCs w:val="28"/>
          <w:lang w:val="uk-UA"/>
        </w:rPr>
        <w:t xml:space="preserve">омендовано </w:t>
      </w:r>
      <w:proofErr w:type="spellStart"/>
      <w:r w:rsidR="00797859">
        <w:rPr>
          <w:rFonts w:ascii="Times New Roman" w:hAnsi="Times New Roman" w:cs="Times New Roman"/>
          <w:sz w:val="28"/>
          <w:szCs w:val="28"/>
          <w:lang w:val="uk-UA"/>
        </w:rPr>
        <w:t>выполнение</w:t>
      </w:r>
      <w:proofErr w:type="spellEnd"/>
      <w:r w:rsidR="007978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97859">
        <w:rPr>
          <w:rFonts w:ascii="Times New Roman" w:hAnsi="Times New Roman" w:cs="Times New Roman"/>
          <w:sz w:val="28"/>
          <w:szCs w:val="28"/>
          <w:lang w:val="uk-UA"/>
        </w:rPr>
        <w:t>специальных</w:t>
      </w:r>
      <w:proofErr w:type="spellEnd"/>
      <w:r w:rsidR="007978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97859">
        <w:rPr>
          <w:rFonts w:ascii="Times New Roman" w:hAnsi="Times New Roman" w:cs="Times New Roman"/>
          <w:sz w:val="28"/>
          <w:szCs w:val="28"/>
          <w:lang w:val="uk-UA"/>
        </w:rPr>
        <w:t>физических</w:t>
      </w:r>
      <w:proofErr w:type="spellEnd"/>
      <w:r w:rsidR="007978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97859">
        <w:rPr>
          <w:rFonts w:ascii="Times New Roman" w:hAnsi="Times New Roman" w:cs="Times New Roman"/>
          <w:sz w:val="28"/>
          <w:szCs w:val="28"/>
          <w:lang w:val="uk-UA"/>
        </w:rPr>
        <w:t>действий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направленных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укрепление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мышц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тазового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дна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упражнений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Кегеля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2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в сутки по 5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минут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Женщины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контрольной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отказались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от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спрея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аргументируя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свое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решение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страхом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возможного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влияния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препар</w:t>
      </w:r>
      <w:r w:rsidR="00731CFE">
        <w:rPr>
          <w:rFonts w:ascii="Times New Roman" w:hAnsi="Times New Roman" w:cs="Times New Roman"/>
          <w:sz w:val="28"/>
          <w:szCs w:val="28"/>
          <w:lang w:val="uk-UA"/>
        </w:rPr>
        <w:t>ата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ребенка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-за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наличия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кормления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грудью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529E" w:rsidRDefault="00302A1F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Десмопрессин</w:t>
      </w:r>
      <w:r w:rsidR="00B8252B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ацетат,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применяемый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в виде назального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спрея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показан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дизурических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явлениях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практически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проникает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грудное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молоко. То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количество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препарата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которое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может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быть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обнаружено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исследован</w:t>
      </w:r>
      <w:r>
        <w:rPr>
          <w:rFonts w:ascii="Times New Roman" w:hAnsi="Times New Roman" w:cs="Times New Roman"/>
          <w:sz w:val="28"/>
          <w:szCs w:val="28"/>
          <w:lang w:val="uk-UA"/>
        </w:rPr>
        <w:t>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молока, не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может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оказать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вли</w:t>
      </w:r>
      <w:r w:rsidR="00731CFE">
        <w:rPr>
          <w:rFonts w:ascii="Times New Roman" w:hAnsi="Times New Roman" w:cs="Times New Roman"/>
          <w:sz w:val="28"/>
          <w:szCs w:val="28"/>
          <w:lang w:val="uk-UA"/>
        </w:rPr>
        <w:t>яния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диурез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CFE">
        <w:rPr>
          <w:rFonts w:ascii="Times New Roman" w:hAnsi="Times New Roman" w:cs="Times New Roman"/>
          <w:sz w:val="28"/>
          <w:szCs w:val="28"/>
          <w:lang w:val="uk-UA"/>
        </w:rPr>
        <w:t>новорожденного</w:t>
      </w:r>
      <w:proofErr w:type="spellEnd"/>
      <w:r w:rsidR="00731C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0660" w:rsidRDefault="00302A1F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Применение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десмопрессин</w:t>
      </w:r>
      <w:r w:rsidR="00143FB3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ацетата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совокупности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упражнениями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0660">
        <w:rPr>
          <w:rFonts w:ascii="Times New Roman" w:hAnsi="Times New Roman" w:cs="Times New Roman"/>
          <w:sz w:val="28"/>
          <w:szCs w:val="28"/>
          <w:lang w:val="uk-UA"/>
        </w:rPr>
        <w:t>Кегеля</w:t>
      </w:r>
      <w:proofErr w:type="spellEnd"/>
      <w:r w:rsidR="00500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показало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эффективность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основной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: частота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мочеиспускания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нормализовалась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до 9 раз в сутки,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составив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7859">
        <w:rPr>
          <w:rFonts w:ascii="Times New Roman" w:hAnsi="Times New Roman" w:cs="Times New Roman"/>
          <w:sz w:val="28"/>
          <w:szCs w:val="28"/>
          <w:lang w:val="uk-UA"/>
        </w:rPr>
        <w:t>реднем</w:t>
      </w:r>
      <w:proofErr w:type="spellEnd"/>
      <w:r w:rsidR="00797859">
        <w:rPr>
          <w:rFonts w:ascii="Times New Roman" w:hAnsi="Times New Roman" w:cs="Times New Roman"/>
          <w:sz w:val="28"/>
          <w:szCs w:val="28"/>
          <w:lang w:val="uk-UA"/>
        </w:rPr>
        <w:t xml:space="preserve"> 9,2 ± 0,1 раз в сутки. В</w:t>
      </w:r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группе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контроля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этот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показатель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уменьшился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, приблизившись к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норме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составляя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10,7 ± 0,2 </w:t>
      </w:r>
      <w:proofErr w:type="spellStart"/>
      <w:r w:rsidR="003B529E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="003B529E">
        <w:rPr>
          <w:rFonts w:ascii="Times New Roman" w:hAnsi="Times New Roman" w:cs="Times New Roman"/>
          <w:sz w:val="28"/>
          <w:szCs w:val="28"/>
          <w:lang w:val="uk-UA"/>
        </w:rPr>
        <w:t xml:space="preserve"> в сутки (Р ≤ 0,01).</w:t>
      </w:r>
    </w:p>
    <w:p w:rsidR="00731CFE" w:rsidRDefault="00731CFE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основной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группе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02A1F">
        <w:rPr>
          <w:rFonts w:ascii="Times New Roman" w:hAnsi="Times New Roman" w:cs="Times New Roman"/>
          <w:sz w:val="28"/>
          <w:szCs w:val="28"/>
          <w:lang w:val="uk-UA"/>
        </w:rPr>
        <w:t>сех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(100 %)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нормализовался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бал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диуреза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превалированием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дневного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302A1F">
        <w:rPr>
          <w:rFonts w:ascii="Times New Roman" w:hAnsi="Times New Roman" w:cs="Times New Roman"/>
          <w:sz w:val="28"/>
          <w:szCs w:val="28"/>
          <w:lang w:val="uk-UA"/>
        </w:rPr>
        <w:t>чным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группе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контроля у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трех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(7,5 %)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сохранились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жалобы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частое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мочеиспускание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ночное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время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1CFE" w:rsidRDefault="00731CFE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всех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пациенток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групп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наблюдения</w:t>
      </w:r>
      <w:proofErr w:type="spellEnd"/>
      <w:r w:rsidR="00904381">
        <w:rPr>
          <w:rFonts w:ascii="Times New Roman" w:hAnsi="Times New Roman" w:cs="Times New Roman"/>
          <w:sz w:val="28"/>
          <w:szCs w:val="28"/>
          <w:lang w:val="uk-UA"/>
        </w:rPr>
        <w:t xml:space="preserve"> (100 %)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исчезли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эпизоды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недержания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мочи,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возникавшие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физическом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напряжении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4381" w:rsidRDefault="00904381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Проведенные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показали,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длительное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ограничение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объема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мышечной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которое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испытывали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женщины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приводит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негативным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последствиям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стороны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мочевыделительной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наблюдаемым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послеродовом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периоде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даже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случае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наличия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физиологических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родов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картина нарушений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характеризуется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присутствием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триады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симпто</w:t>
      </w:r>
      <w:r w:rsidR="00302A1F">
        <w:rPr>
          <w:rFonts w:ascii="Times New Roman" w:hAnsi="Times New Roman" w:cs="Times New Roman"/>
          <w:sz w:val="28"/>
          <w:szCs w:val="28"/>
          <w:lang w:val="uk-UA"/>
        </w:rPr>
        <w:t>мо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частое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мочеиспускание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превалирование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диуреза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дневным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эпизоды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непроизвольного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мочеиспускания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физической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нагрузке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явления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требуют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врача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назначения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лабораторных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направленных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исключение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воспалительных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процессов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мочевыводящих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путей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применения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комплекса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мероприятий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нивелирующих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негативные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последствия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гипокинезии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04381" w:rsidRDefault="00904381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438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Выводы</w:t>
      </w:r>
      <w:proofErr w:type="spellEnd"/>
      <w:r w:rsidRPr="0090438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bookmarkStart w:id="0" w:name="_GoBack"/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Ограничение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объема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мышечной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сказывается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течении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послеродового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периода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испытывавших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влияние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этого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Возникают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явления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демонстрирующие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функциональные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нарушения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работе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нижнего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отдела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органов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мочевыделительной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4381" w:rsidRDefault="00904381" w:rsidP="0013207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Применение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комплекса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мероприятий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включающего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себя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интраназальное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использование</w:t>
      </w:r>
      <w:proofErr w:type="spellEnd"/>
      <w:r w:rsidR="00302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02A1F">
        <w:rPr>
          <w:rFonts w:ascii="Times New Roman" w:hAnsi="Times New Roman" w:cs="Times New Roman"/>
          <w:sz w:val="28"/>
          <w:szCs w:val="28"/>
          <w:lang w:val="uk-UA"/>
        </w:rPr>
        <w:t>десмопрессин</w:t>
      </w:r>
      <w:r w:rsidR="00143FB3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ацетата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совокупности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упражнениями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Кегеля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способствуют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улучшению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состояния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исчезновению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симптомов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патологического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состояния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мочевыделительной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B06"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 w:rsidR="00F50B0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0"/>
    <w:p w:rsidR="00F50B06" w:rsidRDefault="00797859" w:rsidP="00A501E2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литературы</w:t>
      </w:r>
      <w:proofErr w:type="spellEnd"/>
    </w:p>
    <w:p w:rsidR="00797859" w:rsidRDefault="00F95F61" w:rsidP="00A501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797859" w:rsidRPr="003319CC">
        <w:rPr>
          <w:rFonts w:ascii="Times New Roman" w:hAnsi="Times New Roman" w:cs="Times New Roman"/>
          <w:sz w:val="28"/>
          <w:szCs w:val="28"/>
          <w:lang w:val="uk-UA"/>
        </w:rPr>
        <w:t>Слинько Ю.О. Недостатня рухова активніст</w:t>
      </w:r>
      <w:r w:rsidR="003319CC" w:rsidRPr="003319CC">
        <w:rPr>
          <w:rFonts w:ascii="Times New Roman" w:hAnsi="Times New Roman" w:cs="Times New Roman"/>
          <w:sz w:val="28"/>
          <w:szCs w:val="28"/>
          <w:lang w:val="uk-UA"/>
        </w:rPr>
        <w:t xml:space="preserve">ь та її вплив на стан організму </w:t>
      </w:r>
      <w:r w:rsidR="00797859" w:rsidRPr="003319CC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3319CC">
        <w:rPr>
          <w:rFonts w:ascii="Times New Roman" w:hAnsi="Times New Roman" w:cs="Times New Roman"/>
          <w:sz w:val="28"/>
          <w:szCs w:val="28"/>
          <w:lang w:val="uk-UA"/>
        </w:rPr>
        <w:t xml:space="preserve"> // Медицина сьогодні і завтра. – 2014. – № 2-3. – С.186-189.</w:t>
      </w:r>
    </w:p>
    <w:p w:rsidR="00B8252B" w:rsidRPr="00317342" w:rsidRDefault="00F95F61" w:rsidP="00A501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B8252B">
        <w:rPr>
          <w:rFonts w:ascii="Times New Roman" w:hAnsi="Times New Roman" w:cs="Times New Roman"/>
          <w:sz w:val="28"/>
          <w:szCs w:val="28"/>
          <w:lang w:val="uk-UA"/>
        </w:rPr>
        <w:t>Веселовська</w:t>
      </w:r>
      <w:proofErr w:type="spellEnd"/>
      <w:r w:rsidR="00B8252B">
        <w:rPr>
          <w:rFonts w:ascii="Times New Roman" w:hAnsi="Times New Roman" w:cs="Times New Roman"/>
          <w:sz w:val="28"/>
          <w:szCs w:val="28"/>
          <w:lang w:val="uk-UA"/>
        </w:rPr>
        <w:t xml:space="preserve"> В.О. Вплив гіпокінезії на організм людини.</w:t>
      </w:r>
      <w:r w:rsidR="00B8252B" w:rsidRPr="00B82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52B">
        <w:rPr>
          <w:rFonts w:ascii="Times New Roman" w:hAnsi="Times New Roman" w:cs="Times New Roman"/>
          <w:sz w:val="28"/>
          <w:szCs w:val="28"/>
          <w:lang w:val="uk-UA"/>
        </w:rPr>
        <w:t>«Біологічні дослідження</w:t>
      </w:r>
      <w:r w:rsidR="00B8252B" w:rsidRPr="00317342">
        <w:rPr>
          <w:rFonts w:ascii="Times New Roman" w:hAnsi="Times New Roman" w:cs="Times New Roman"/>
          <w:sz w:val="28"/>
          <w:szCs w:val="28"/>
          <w:lang w:val="uk-UA"/>
        </w:rPr>
        <w:t xml:space="preserve"> – 2014»: Збірник наукових праць </w:t>
      </w:r>
      <w:r w:rsidR="00B8252B" w:rsidRPr="00317342">
        <w:rPr>
          <w:rFonts w:ascii="Times New Roman" w:hAnsi="Times New Roman" w:cs="Times New Roman"/>
          <w:sz w:val="28"/>
          <w:szCs w:val="28"/>
        </w:rPr>
        <w:t>V</w:t>
      </w:r>
      <w:r w:rsidR="00B8252B" w:rsidRPr="00317342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Всеукраїнської науково-практичної конференції молодих учених і студентів. – Жи</w:t>
      </w:r>
      <w:r w:rsidR="00B8252B">
        <w:rPr>
          <w:rFonts w:ascii="Times New Roman" w:hAnsi="Times New Roman" w:cs="Times New Roman"/>
          <w:sz w:val="28"/>
          <w:szCs w:val="28"/>
          <w:lang w:val="uk-UA"/>
        </w:rPr>
        <w:t>томир: Вид-во ЖДУ ім. І.Франка,</w:t>
      </w:r>
      <w:r w:rsidR="00B8252B" w:rsidRPr="00317342">
        <w:rPr>
          <w:rFonts w:ascii="Times New Roman" w:hAnsi="Times New Roman" w:cs="Times New Roman"/>
          <w:sz w:val="28"/>
          <w:szCs w:val="28"/>
          <w:lang w:val="uk-UA"/>
        </w:rPr>
        <w:t xml:space="preserve"> – 2014. – С.452-455.</w:t>
      </w:r>
    </w:p>
    <w:p w:rsidR="00116205" w:rsidRPr="002069AC" w:rsidRDefault="00F95F61" w:rsidP="0013207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116205" w:rsidRPr="002069AC">
        <w:rPr>
          <w:rFonts w:ascii="Times New Roman" w:hAnsi="Times New Roman" w:cs="Times New Roman"/>
          <w:sz w:val="28"/>
          <w:szCs w:val="28"/>
          <w:lang w:val="uk-UA"/>
        </w:rPr>
        <w:t>Носко</w:t>
      </w:r>
      <w:proofErr w:type="spellEnd"/>
      <w:r w:rsidR="00116205" w:rsidRPr="002069AC">
        <w:rPr>
          <w:rFonts w:ascii="Times New Roman" w:hAnsi="Times New Roman" w:cs="Times New Roman"/>
          <w:sz w:val="28"/>
          <w:szCs w:val="28"/>
          <w:lang w:val="uk-UA"/>
        </w:rPr>
        <w:t xml:space="preserve"> М.О., </w:t>
      </w:r>
      <w:proofErr w:type="spellStart"/>
      <w:r w:rsidR="00116205" w:rsidRPr="002069AC">
        <w:rPr>
          <w:rFonts w:ascii="Times New Roman" w:hAnsi="Times New Roman" w:cs="Times New Roman"/>
          <w:sz w:val="28"/>
          <w:szCs w:val="28"/>
          <w:lang w:val="uk-UA"/>
        </w:rPr>
        <w:t>Воєділова</w:t>
      </w:r>
      <w:proofErr w:type="spellEnd"/>
      <w:r w:rsidR="00116205" w:rsidRPr="002069AC">
        <w:rPr>
          <w:rFonts w:ascii="Times New Roman" w:hAnsi="Times New Roman" w:cs="Times New Roman"/>
          <w:sz w:val="28"/>
          <w:szCs w:val="28"/>
          <w:lang w:val="uk-UA"/>
        </w:rPr>
        <w:t xml:space="preserve"> О.М.,</w:t>
      </w:r>
      <w:r w:rsidR="00116205">
        <w:rPr>
          <w:rFonts w:ascii="Times New Roman" w:hAnsi="Times New Roman" w:cs="Times New Roman"/>
          <w:sz w:val="28"/>
          <w:szCs w:val="28"/>
          <w:lang w:val="uk-UA"/>
        </w:rPr>
        <w:t xml:space="preserve"> Гаркуша С.В., </w:t>
      </w:r>
      <w:proofErr w:type="spellStart"/>
      <w:r w:rsidR="00116205">
        <w:rPr>
          <w:rFonts w:ascii="Times New Roman" w:hAnsi="Times New Roman" w:cs="Times New Roman"/>
          <w:sz w:val="28"/>
          <w:szCs w:val="28"/>
          <w:lang w:val="uk-UA"/>
        </w:rPr>
        <w:t>Носко</w:t>
      </w:r>
      <w:proofErr w:type="spellEnd"/>
      <w:r w:rsidR="00116205">
        <w:rPr>
          <w:rFonts w:ascii="Times New Roman" w:hAnsi="Times New Roman" w:cs="Times New Roman"/>
          <w:sz w:val="28"/>
          <w:szCs w:val="28"/>
          <w:lang w:val="uk-UA"/>
        </w:rPr>
        <w:t xml:space="preserve"> Ю.М. Рухова активн</w:t>
      </w:r>
      <w:r w:rsidR="00E33BD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16205">
        <w:rPr>
          <w:rFonts w:ascii="Times New Roman" w:hAnsi="Times New Roman" w:cs="Times New Roman"/>
          <w:sz w:val="28"/>
          <w:szCs w:val="28"/>
          <w:lang w:val="uk-UA"/>
        </w:rPr>
        <w:t xml:space="preserve">сть і заняття фізичними вправами як необхідна умова </w:t>
      </w:r>
      <w:proofErr w:type="spellStart"/>
      <w:r w:rsidR="00116205">
        <w:rPr>
          <w:rFonts w:ascii="Times New Roman" w:hAnsi="Times New Roman" w:cs="Times New Roman"/>
          <w:sz w:val="28"/>
          <w:szCs w:val="28"/>
          <w:lang w:val="uk-UA"/>
        </w:rPr>
        <w:t>здоров’язбереження</w:t>
      </w:r>
      <w:proofErr w:type="spellEnd"/>
      <w:r w:rsidR="00116205">
        <w:rPr>
          <w:rFonts w:ascii="Times New Roman" w:hAnsi="Times New Roman" w:cs="Times New Roman"/>
          <w:sz w:val="28"/>
          <w:szCs w:val="28"/>
          <w:lang w:val="uk-UA"/>
        </w:rPr>
        <w:t xml:space="preserve">. Вісник Чернігівського національного педагогічного університету. Серія: Педагогічні науки. </w:t>
      </w:r>
      <w:r w:rsidR="00116205" w:rsidRPr="0031734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16205">
        <w:rPr>
          <w:rFonts w:ascii="Times New Roman" w:hAnsi="Times New Roman" w:cs="Times New Roman"/>
          <w:sz w:val="28"/>
          <w:szCs w:val="28"/>
          <w:lang w:val="uk-UA"/>
        </w:rPr>
        <w:t xml:space="preserve"> 2018. </w:t>
      </w:r>
      <w:r w:rsidR="00116205" w:rsidRPr="0031734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16205">
        <w:rPr>
          <w:rFonts w:ascii="Times New Roman" w:hAnsi="Times New Roman" w:cs="Times New Roman"/>
          <w:sz w:val="28"/>
          <w:szCs w:val="28"/>
          <w:lang w:val="uk-UA"/>
        </w:rPr>
        <w:t xml:space="preserve"> Т.2, №151. </w:t>
      </w:r>
      <w:r w:rsidR="00116205" w:rsidRPr="0031734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16205">
        <w:rPr>
          <w:rFonts w:ascii="Times New Roman" w:hAnsi="Times New Roman" w:cs="Times New Roman"/>
          <w:sz w:val="28"/>
          <w:szCs w:val="28"/>
          <w:lang w:val="uk-UA"/>
        </w:rPr>
        <w:t xml:space="preserve"> С.44-51.</w:t>
      </w:r>
    </w:p>
    <w:p w:rsidR="0013207B" w:rsidRDefault="00F95F61" w:rsidP="0063575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="003C0888">
        <w:rPr>
          <w:rFonts w:ascii="Times New Roman" w:hAnsi="Times New Roman" w:cs="Times New Roman"/>
          <w:sz w:val="28"/>
          <w:szCs w:val="28"/>
          <w:lang w:val="uk-UA"/>
        </w:rPr>
        <w:t>Старкова</w:t>
      </w:r>
      <w:proofErr w:type="spellEnd"/>
      <w:r w:rsidR="003C0888">
        <w:rPr>
          <w:rFonts w:ascii="Times New Roman" w:hAnsi="Times New Roman" w:cs="Times New Roman"/>
          <w:sz w:val="28"/>
          <w:szCs w:val="28"/>
          <w:lang w:val="uk-UA"/>
        </w:rPr>
        <w:t xml:space="preserve"> І.В. Гіпокінезія як причина виникнення клімактеричного синдрому у жінок / </w:t>
      </w:r>
      <w:proofErr w:type="spellStart"/>
      <w:r w:rsidR="003C0888">
        <w:rPr>
          <w:rFonts w:ascii="Times New Roman" w:hAnsi="Times New Roman" w:cs="Times New Roman"/>
          <w:sz w:val="28"/>
          <w:szCs w:val="28"/>
          <w:lang w:val="uk-UA"/>
        </w:rPr>
        <w:t>І.В.Старкова</w:t>
      </w:r>
      <w:proofErr w:type="spellEnd"/>
      <w:r w:rsidR="003C088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C0888">
        <w:rPr>
          <w:rFonts w:ascii="Times New Roman" w:hAnsi="Times New Roman" w:cs="Times New Roman"/>
          <w:sz w:val="28"/>
          <w:szCs w:val="28"/>
          <w:lang w:val="uk-UA"/>
        </w:rPr>
        <w:t>О.І.Каліновська</w:t>
      </w:r>
      <w:proofErr w:type="spellEnd"/>
      <w:r w:rsidR="003C088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C0888">
        <w:rPr>
          <w:rFonts w:ascii="Times New Roman" w:hAnsi="Times New Roman" w:cs="Times New Roman"/>
          <w:sz w:val="28"/>
          <w:szCs w:val="28"/>
          <w:lang w:val="uk-UA"/>
        </w:rPr>
        <w:t>В.Ю.Паращук</w:t>
      </w:r>
      <w:proofErr w:type="spellEnd"/>
      <w:r w:rsidR="003C0888"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  <w:r w:rsidR="003C0888" w:rsidRPr="0048750E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International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research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practice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conference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C08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Relevant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issues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modern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medicine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experience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Poland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888"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Ukraine</w:t>
      </w:r>
      <w:proofErr w:type="spellEnd"/>
      <w:r w:rsidR="003C08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»,</w:t>
      </w:r>
      <w:r w:rsidR="001B1D8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C088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Lublin</w:t>
      </w:r>
      <w:r w:rsidR="003C08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2017. – С.87-8</w:t>
      </w:r>
      <w:r w:rsidR="001320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8.</w:t>
      </w:r>
    </w:p>
    <w:p w:rsidR="00A501E2" w:rsidRPr="00635754" w:rsidRDefault="00F95F61" w:rsidP="0063575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95F6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5. </w:t>
      </w:r>
      <w:proofErr w:type="spellStart"/>
      <w:r w:rsidR="00A501E2" w:rsidRPr="00797B6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Starkova</w:t>
      </w:r>
      <w:proofErr w:type="spellEnd"/>
      <w:r w:rsidR="00A501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5C063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I.V.</w:t>
      </w:r>
      <w:r w:rsidR="00A501E2" w:rsidRPr="00797B6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="00A501E2" w:rsidRPr="00797B6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Alekseyeva</w:t>
      </w:r>
      <w:proofErr w:type="spellEnd"/>
      <w:r w:rsidR="005C063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S.A.</w:t>
      </w:r>
      <w:r w:rsidR="00A501E2" w:rsidRPr="00797B6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="00A501E2" w:rsidRPr="00797B6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Parashchuk</w:t>
      </w:r>
      <w:proofErr w:type="spellEnd"/>
      <w:r w:rsidR="005C063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V.</w:t>
      </w:r>
      <w:r w:rsidR="005C063C" w:rsidRPr="00797B6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Yu</w:t>
      </w:r>
      <w:r w:rsidR="005C063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. </w:t>
      </w:r>
      <w:r w:rsidR="00C975ED">
        <w:fldChar w:fldCharType="begin"/>
      </w:r>
      <w:r w:rsidR="00C975ED" w:rsidRPr="00C975ED">
        <w:rPr>
          <w:lang w:val="en-US"/>
        </w:rPr>
        <w:instrText xml:space="preserve"> HYPERLINK "https://scholar.google.com/scholar?oi=bibs&amp;cluster=14089400684101094913&amp;btnI=1&amp;hl=ru" </w:instrText>
      </w:r>
      <w:r w:rsidR="00C975ED">
        <w:fldChar w:fldCharType="separate"/>
      </w:r>
      <w:r w:rsidR="005C063C" w:rsidRPr="00797B64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t xml:space="preserve">Influence of duration of </w:t>
      </w:r>
      <w:proofErr w:type="spellStart"/>
      <w:r w:rsidR="005C063C" w:rsidRPr="00797B64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t>hypokinesia</w:t>
      </w:r>
      <w:proofErr w:type="spellEnd"/>
      <w:r w:rsidR="005C063C" w:rsidRPr="00797B64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t xml:space="preserve"> effect on the female menstrual cycle</w:t>
      </w:r>
      <w:r w:rsidR="00C975ED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en-US"/>
        </w:rPr>
        <w:fldChar w:fldCharType="end"/>
      </w:r>
      <w:r w:rsidR="006357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Вітчизняна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та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світова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медицина в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умовах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сучасності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:</w:t>
      </w:r>
      <w:proofErr w:type="gram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збірник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матеріалів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міжнародної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науко</w:t>
      </w:r>
      <w:r w:rsidR="00184B2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во</w:t>
      </w:r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-практичної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конференції</w:t>
      </w:r>
      <w:proofErr w:type="spellEnd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635754" w:rsidRPr="006F02E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Дніпропетровськ</w:t>
      </w:r>
      <w:proofErr w:type="spellEnd"/>
      <w:r w:rsidR="00635754" w:rsidRPr="0063575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r w:rsidR="006357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635754" w:rsidRPr="006357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2016. </w:t>
      </w:r>
      <w:r w:rsidR="006357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635754" w:rsidRPr="006357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</w:t>
      </w:r>
      <w:r w:rsidR="00635754">
        <w:rPr>
          <w:rFonts w:ascii="Times New Roman" w:hAnsi="Times New Roman" w:cs="Times New Roman"/>
          <w:sz w:val="28"/>
          <w:szCs w:val="28"/>
          <w:shd w:val="clear" w:color="auto" w:fill="FFFFFF"/>
        </w:rPr>
        <w:t>97-98.</w:t>
      </w:r>
    </w:p>
    <w:p w:rsidR="00692D35" w:rsidRPr="00DF26FC" w:rsidRDefault="00F95F61" w:rsidP="00F95F6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="0013207B">
        <w:rPr>
          <w:rFonts w:ascii="Times New Roman" w:hAnsi="Times New Roman" w:cs="Times New Roman"/>
          <w:sz w:val="28"/>
          <w:szCs w:val="28"/>
          <w:lang w:val="uk-UA"/>
        </w:rPr>
        <w:t>Старкова</w:t>
      </w:r>
      <w:proofErr w:type="spellEnd"/>
      <w:r w:rsidR="0013207B">
        <w:rPr>
          <w:rFonts w:ascii="Times New Roman" w:hAnsi="Times New Roman" w:cs="Times New Roman"/>
          <w:sz w:val="28"/>
          <w:szCs w:val="28"/>
          <w:lang w:val="uk-UA"/>
        </w:rPr>
        <w:t xml:space="preserve"> И.В., </w:t>
      </w:r>
      <w:proofErr w:type="spellStart"/>
      <w:r w:rsidR="0013207B">
        <w:rPr>
          <w:rFonts w:ascii="Times New Roman" w:hAnsi="Times New Roman" w:cs="Times New Roman"/>
          <w:sz w:val="28"/>
          <w:szCs w:val="28"/>
          <w:lang w:val="uk-UA"/>
        </w:rPr>
        <w:t>Гайворонская</w:t>
      </w:r>
      <w:proofErr w:type="spellEnd"/>
      <w:r w:rsidR="0013207B">
        <w:rPr>
          <w:rFonts w:ascii="Times New Roman" w:hAnsi="Times New Roman" w:cs="Times New Roman"/>
          <w:sz w:val="28"/>
          <w:szCs w:val="28"/>
          <w:lang w:val="uk-UA"/>
        </w:rPr>
        <w:t xml:space="preserve"> С.И., Паращук В.Ю. </w:t>
      </w:r>
      <w:proofErr w:type="spellStart"/>
      <w:r w:rsidR="00A501E2">
        <w:rPr>
          <w:rFonts w:ascii="Times New Roman" w:hAnsi="Times New Roman" w:cs="Times New Roman"/>
          <w:sz w:val="28"/>
          <w:szCs w:val="28"/>
          <w:lang w:val="uk-UA"/>
        </w:rPr>
        <w:t>Каузальные</w:t>
      </w:r>
      <w:proofErr w:type="spellEnd"/>
      <w:r w:rsidR="00A501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01E2">
        <w:rPr>
          <w:rFonts w:ascii="Times New Roman" w:hAnsi="Times New Roman" w:cs="Times New Roman"/>
          <w:sz w:val="28"/>
          <w:szCs w:val="28"/>
          <w:lang w:val="uk-UA"/>
        </w:rPr>
        <w:t>воспалительные</w:t>
      </w:r>
      <w:proofErr w:type="spellEnd"/>
      <w:r w:rsidR="00A501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01E2">
        <w:rPr>
          <w:rFonts w:ascii="Times New Roman" w:hAnsi="Times New Roman" w:cs="Times New Roman"/>
          <w:sz w:val="28"/>
          <w:szCs w:val="28"/>
          <w:lang w:val="uk-UA"/>
        </w:rPr>
        <w:t>процессы</w:t>
      </w:r>
      <w:proofErr w:type="spellEnd"/>
      <w:r w:rsidR="00A501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01E2">
        <w:rPr>
          <w:rFonts w:ascii="Times New Roman" w:hAnsi="Times New Roman" w:cs="Times New Roman"/>
          <w:sz w:val="28"/>
          <w:szCs w:val="28"/>
          <w:lang w:val="uk-UA"/>
        </w:rPr>
        <w:t>половых</w:t>
      </w:r>
      <w:proofErr w:type="spellEnd"/>
      <w:r w:rsidR="00A501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01E2">
        <w:rPr>
          <w:rFonts w:ascii="Times New Roman" w:hAnsi="Times New Roman" w:cs="Times New Roman"/>
          <w:sz w:val="28"/>
          <w:szCs w:val="28"/>
          <w:lang w:val="uk-UA"/>
        </w:rPr>
        <w:t>органов</w:t>
      </w:r>
      <w:proofErr w:type="spellEnd"/>
      <w:r w:rsidR="00A501E2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A501E2"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 w:rsidR="00A501E2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A501E2">
        <w:rPr>
          <w:rFonts w:ascii="Times New Roman" w:hAnsi="Times New Roman" w:cs="Times New Roman"/>
          <w:sz w:val="28"/>
          <w:szCs w:val="28"/>
          <w:lang w:val="uk-UA"/>
        </w:rPr>
        <w:t>гипокинезией</w:t>
      </w:r>
      <w:proofErr w:type="spellEnd"/>
      <w:r w:rsidR="00A501E2">
        <w:rPr>
          <w:rFonts w:ascii="Times New Roman" w:hAnsi="Times New Roman" w:cs="Times New Roman"/>
          <w:sz w:val="28"/>
          <w:szCs w:val="28"/>
          <w:lang w:val="uk-UA"/>
        </w:rPr>
        <w:t>. «</w:t>
      </w:r>
      <w:proofErr w:type="spellStart"/>
      <w:r w:rsidR="00A501E2">
        <w:rPr>
          <w:rFonts w:ascii="Times New Roman" w:hAnsi="Times New Roman" w:cs="Times New Roman"/>
          <w:sz w:val="28"/>
          <w:szCs w:val="28"/>
          <w:lang w:val="uk-UA"/>
        </w:rPr>
        <w:t>Коморбідні</w:t>
      </w:r>
      <w:proofErr w:type="spellEnd"/>
      <w:r w:rsidR="00A501E2">
        <w:rPr>
          <w:rFonts w:ascii="Times New Roman" w:hAnsi="Times New Roman" w:cs="Times New Roman"/>
          <w:sz w:val="28"/>
          <w:szCs w:val="28"/>
          <w:lang w:val="uk-UA"/>
        </w:rPr>
        <w:t xml:space="preserve"> стани – </w:t>
      </w:r>
      <w:r w:rsidR="00A501E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міждисциплінарна проблема»: Матеріали науково-практичної конференції з міжнародною участю, Харків. </w:t>
      </w:r>
      <w:r w:rsidR="006357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A501E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2017. – С.133-135.</w:t>
      </w:r>
    </w:p>
    <w:sectPr w:rsidR="00692D35" w:rsidRPr="00DF26FC" w:rsidSect="0013207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A41B91"/>
    <w:multiLevelType w:val="hybridMultilevel"/>
    <w:tmpl w:val="D7240C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D84A8A"/>
    <w:multiLevelType w:val="hybridMultilevel"/>
    <w:tmpl w:val="58E242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EE7E91"/>
    <w:multiLevelType w:val="hybridMultilevel"/>
    <w:tmpl w:val="5A9C8BFA"/>
    <w:lvl w:ilvl="0" w:tplc="BA4EBD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69F"/>
    <w:rsid w:val="00033EDC"/>
    <w:rsid w:val="00116205"/>
    <w:rsid w:val="0013207B"/>
    <w:rsid w:val="00143FB3"/>
    <w:rsid w:val="00153276"/>
    <w:rsid w:val="00184B24"/>
    <w:rsid w:val="001B1D85"/>
    <w:rsid w:val="002078F7"/>
    <w:rsid w:val="002C6528"/>
    <w:rsid w:val="00302A1F"/>
    <w:rsid w:val="003319CC"/>
    <w:rsid w:val="00381BEC"/>
    <w:rsid w:val="003B529E"/>
    <w:rsid w:val="003C0888"/>
    <w:rsid w:val="003D1923"/>
    <w:rsid w:val="00415504"/>
    <w:rsid w:val="0042048E"/>
    <w:rsid w:val="004B36B0"/>
    <w:rsid w:val="004E797D"/>
    <w:rsid w:val="004F421E"/>
    <w:rsid w:val="00500660"/>
    <w:rsid w:val="0056369F"/>
    <w:rsid w:val="00576CDD"/>
    <w:rsid w:val="005C063C"/>
    <w:rsid w:val="005D5772"/>
    <w:rsid w:val="00624209"/>
    <w:rsid w:val="00635754"/>
    <w:rsid w:val="006619BD"/>
    <w:rsid w:val="006779F8"/>
    <w:rsid w:val="0068664A"/>
    <w:rsid w:val="00692D35"/>
    <w:rsid w:val="007069E0"/>
    <w:rsid w:val="0073153D"/>
    <w:rsid w:val="00731CFE"/>
    <w:rsid w:val="00786F49"/>
    <w:rsid w:val="00797859"/>
    <w:rsid w:val="007B4B45"/>
    <w:rsid w:val="007C58AA"/>
    <w:rsid w:val="00817221"/>
    <w:rsid w:val="008902C7"/>
    <w:rsid w:val="00904381"/>
    <w:rsid w:val="00942E56"/>
    <w:rsid w:val="00997C75"/>
    <w:rsid w:val="00A501E2"/>
    <w:rsid w:val="00A60F11"/>
    <w:rsid w:val="00B8252B"/>
    <w:rsid w:val="00C975ED"/>
    <w:rsid w:val="00D47BBE"/>
    <w:rsid w:val="00D92FC0"/>
    <w:rsid w:val="00DC58F0"/>
    <w:rsid w:val="00DF26FC"/>
    <w:rsid w:val="00E23541"/>
    <w:rsid w:val="00E33BDA"/>
    <w:rsid w:val="00E4550B"/>
    <w:rsid w:val="00E739C7"/>
    <w:rsid w:val="00EB4164"/>
    <w:rsid w:val="00F4199E"/>
    <w:rsid w:val="00F50B06"/>
    <w:rsid w:val="00F95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0FB668-594B-42FB-9884-F41E52B25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7BBE"/>
  </w:style>
  <w:style w:type="paragraph" w:styleId="3">
    <w:name w:val="heading 3"/>
    <w:basedOn w:val="a"/>
    <w:link w:val="30"/>
    <w:uiPriority w:val="9"/>
    <w:qFormat/>
    <w:rsid w:val="0013207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B36B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797859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13207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arkovkina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1425</Words>
  <Characters>8126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2019-10-30T13:49:00Z</dcterms:created>
  <dcterms:modified xsi:type="dcterms:W3CDTF">2019-10-30T13:49:00Z</dcterms:modified>
</cp:coreProperties>
</file>