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1B" w:rsidRPr="00F53161" w:rsidRDefault="008C701B" w:rsidP="00F5316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Айвазян К.В</w:t>
      </w:r>
      <w:r w:rsidR="00860EB8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="00860EB8" w:rsidRPr="00860EB8">
        <w:rPr>
          <w:rFonts w:ascii="Times New Roman" w:hAnsi="Times New Roman" w:cs="Times New Roman"/>
          <w:sz w:val="28"/>
          <w:szCs w:val="28"/>
          <w:lang w:val="ru-RU"/>
        </w:rPr>
        <w:t xml:space="preserve">СОВРЕМЕННЫЕ ТЕНДЕНЦИИ В ЛЕЧЕНИИ ГЕПАТИТА </w:t>
      </w:r>
      <w:proofErr w:type="gramStart"/>
      <w:r w:rsidR="00860EB8" w:rsidRPr="00860EB8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="00860EB8" w:rsidRPr="00860EB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860EB8" w:rsidRPr="00860EB8">
        <w:rPr>
          <w:rFonts w:ascii="Times New Roman" w:hAnsi="Times New Roman" w:cs="Times New Roman"/>
          <w:sz w:val="28"/>
          <w:szCs w:val="28"/>
          <w:lang w:val="ru-RU"/>
        </w:rPr>
        <w:t>В</w:t>
      </w:r>
      <w:proofErr w:type="gramEnd"/>
      <w:r w:rsidR="00860EB8" w:rsidRPr="00860EB8">
        <w:rPr>
          <w:rFonts w:ascii="Times New Roman" w:hAnsi="Times New Roman" w:cs="Times New Roman"/>
          <w:sz w:val="28"/>
          <w:szCs w:val="28"/>
          <w:lang w:val="ru-RU"/>
        </w:rPr>
        <w:t xml:space="preserve"> УКРАИНЕ</w:t>
      </w:r>
      <w:r w:rsidR="00860EB8" w:rsidRPr="00860EB8">
        <w:rPr>
          <w:rFonts w:ascii="Times New Roman" w:hAnsi="Times New Roman" w:cs="Times New Roman"/>
          <w:sz w:val="28"/>
          <w:szCs w:val="28"/>
          <w:lang w:val="ru-RU"/>
        </w:rPr>
        <w:br/>
      </w:r>
      <w:r w:rsidR="00F53161" w:rsidRPr="00F53161">
        <w:rPr>
          <w:rFonts w:ascii="Times New Roman" w:hAnsi="Times New Roman" w:cs="Times New Roman"/>
          <w:sz w:val="28"/>
          <w:szCs w:val="28"/>
          <w:lang w:val="ru-RU"/>
        </w:rPr>
        <w:t>Харьковский национальный медицинский университет</w:t>
      </w:r>
      <w:r w:rsidR="00F53161" w:rsidRPr="00F53161">
        <w:rPr>
          <w:rFonts w:ascii="Times New Roman" w:hAnsi="Times New Roman" w:cs="Times New Roman"/>
          <w:sz w:val="28"/>
          <w:szCs w:val="28"/>
          <w:lang w:val="ru-RU"/>
        </w:rPr>
        <w:br/>
        <w:t>Кафедра микробиологии, вирусологии и иммунологии, г. Харьков, Украина</w:t>
      </w:r>
      <w:r w:rsidR="00F53161" w:rsidRPr="00F53161">
        <w:rPr>
          <w:rFonts w:ascii="Times New Roman" w:hAnsi="Times New Roman" w:cs="Times New Roman"/>
          <w:sz w:val="28"/>
          <w:szCs w:val="28"/>
          <w:lang w:val="ru-RU"/>
        </w:rPr>
        <w:br/>
        <w:t>Н</w:t>
      </w:r>
      <w:r w:rsidR="00284A8F">
        <w:rPr>
          <w:rFonts w:ascii="Times New Roman" w:hAnsi="Times New Roman" w:cs="Times New Roman"/>
          <w:sz w:val="28"/>
          <w:szCs w:val="28"/>
          <w:lang w:val="ru-RU"/>
        </w:rPr>
        <w:t>аучный руководитель – кандидат биологических</w:t>
      </w:r>
      <w:bookmarkStart w:id="0" w:name="_GoBack"/>
      <w:bookmarkEnd w:id="0"/>
      <w:r w:rsidR="003641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53161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F53161" w:rsidRPr="00F53161">
        <w:rPr>
          <w:rFonts w:ascii="Times New Roman" w:hAnsi="Times New Roman" w:cs="Times New Roman"/>
          <w:sz w:val="28"/>
          <w:szCs w:val="28"/>
          <w:lang w:val="ru-RU"/>
        </w:rPr>
        <w:t xml:space="preserve">аук </w:t>
      </w:r>
      <w:proofErr w:type="spellStart"/>
      <w:r w:rsidR="00F53161" w:rsidRPr="00F53161">
        <w:rPr>
          <w:rFonts w:ascii="Times New Roman" w:hAnsi="Times New Roman" w:cs="Times New Roman"/>
          <w:sz w:val="28"/>
          <w:szCs w:val="28"/>
          <w:lang w:val="ru-RU"/>
        </w:rPr>
        <w:t>Днестр</w:t>
      </w:r>
      <w:r w:rsidR="007123FC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F53161" w:rsidRPr="00F53161">
        <w:rPr>
          <w:rFonts w:ascii="Times New Roman" w:hAnsi="Times New Roman" w:cs="Times New Roman"/>
          <w:sz w:val="28"/>
          <w:szCs w:val="28"/>
          <w:lang w:val="ru-RU"/>
        </w:rPr>
        <w:t>нская</w:t>
      </w:r>
      <w:proofErr w:type="spellEnd"/>
      <w:r w:rsidR="00F53161" w:rsidRPr="00F53161">
        <w:rPr>
          <w:rFonts w:ascii="Times New Roman" w:hAnsi="Times New Roman" w:cs="Times New Roman"/>
          <w:sz w:val="28"/>
          <w:szCs w:val="28"/>
          <w:lang w:val="ru-RU"/>
        </w:rPr>
        <w:t xml:space="preserve"> Л.И.</w:t>
      </w:r>
    </w:p>
    <w:p w:rsidR="00F53161" w:rsidRDefault="003A4196" w:rsidP="00860E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4196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3A4196">
        <w:rPr>
          <w:rFonts w:ascii="Times New Roman" w:hAnsi="Times New Roman" w:cs="Times New Roman"/>
          <w:sz w:val="28"/>
          <w:szCs w:val="28"/>
        </w:rPr>
        <w:t>данным</w:t>
      </w:r>
      <w:proofErr w:type="spellEnd"/>
      <w:r w:rsidRPr="003A4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196">
        <w:rPr>
          <w:rFonts w:ascii="Times New Roman" w:hAnsi="Times New Roman" w:cs="Times New Roman"/>
          <w:sz w:val="28"/>
          <w:szCs w:val="28"/>
        </w:rPr>
        <w:t>организации</w:t>
      </w:r>
      <w:proofErr w:type="spellEnd"/>
      <w:r w:rsidRPr="003A4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196">
        <w:rPr>
          <w:rFonts w:ascii="Times New Roman" w:hAnsi="Times New Roman" w:cs="Times New Roman"/>
          <w:sz w:val="28"/>
          <w:szCs w:val="28"/>
        </w:rPr>
        <w:t>здравоохранения</w:t>
      </w:r>
      <w:proofErr w:type="spellEnd"/>
      <w:r w:rsidRPr="003A4196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3A4196">
        <w:rPr>
          <w:rFonts w:ascii="Times New Roman" w:hAnsi="Times New Roman" w:cs="Times New Roman"/>
          <w:sz w:val="28"/>
          <w:szCs w:val="28"/>
        </w:rPr>
        <w:t>Украине</w:t>
      </w:r>
      <w:proofErr w:type="spellEnd"/>
      <w:r w:rsidRPr="003A4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196">
        <w:rPr>
          <w:rFonts w:ascii="Times New Roman" w:hAnsi="Times New Roman" w:cs="Times New Roman"/>
          <w:sz w:val="28"/>
          <w:szCs w:val="28"/>
        </w:rPr>
        <w:t>болеет</w:t>
      </w:r>
      <w:proofErr w:type="spellEnd"/>
      <w:r w:rsidRPr="003A4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196">
        <w:rPr>
          <w:rFonts w:ascii="Times New Roman" w:hAnsi="Times New Roman" w:cs="Times New Roman"/>
          <w:sz w:val="28"/>
          <w:szCs w:val="28"/>
        </w:rPr>
        <w:t>хроническим</w:t>
      </w:r>
      <w:proofErr w:type="spellEnd"/>
      <w:r w:rsidRPr="003A4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196">
        <w:rPr>
          <w:rFonts w:ascii="Times New Roman" w:hAnsi="Times New Roman" w:cs="Times New Roman"/>
          <w:sz w:val="28"/>
          <w:szCs w:val="28"/>
        </w:rPr>
        <w:t>вирусным</w:t>
      </w:r>
      <w:proofErr w:type="spellEnd"/>
      <w:r w:rsidRPr="003A4196">
        <w:rPr>
          <w:rFonts w:ascii="Times New Roman" w:hAnsi="Times New Roman" w:cs="Times New Roman"/>
          <w:sz w:val="28"/>
          <w:szCs w:val="28"/>
        </w:rPr>
        <w:t xml:space="preserve"> гепатитом 2 </w:t>
      </w:r>
      <w:proofErr w:type="spellStart"/>
      <w:r w:rsidRPr="003A4196">
        <w:rPr>
          <w:rFonts w:ascii="Times New Roman" w:hAnsi="Times New Roman" w:cs="Times New Roman"/>
          <w:sz w:val="28"/>
          <w:szCs w:val="28"/>
        </w:rPr>
        <w:t>млн</w:t>
      </w:r>
      <w:proofErr w:type="spellEnd"/>
      <w:r w:rsidR="007D089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7D08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0899">
        <w:rPr>
          <w:rFonts w:ascii="Times New Roman" w:hAnsi="Times New Roman" w:cs="Times New Roman"/>
          <w:sz w:val="28"/>
          <w:szCs w:val="28"/>
        </w:rPr>
        <w:t>человек</w:t>
      </w:r>
      <w:proofErr w:type="spellEnd"/>
      <w:r w:rsidR="007D0899">
        <w:rPr>
          <w:rFonts w:ascii="Times New Roman" w:hAnsi="Times New Roman" w:cs="Times New Roman"/>
          <w:sz w:val="28"/>
          <w:szCs w:val="28"/>
        </w:rPr>
        <w:t>.</w:t>
      </w:r>
      <w:r w:rsidRPr="003A4196">
        <w:rPr>
          <w:rFonts w:ascii="Times New Roman" w:hAnsi="Times New Roman" w:cs="Times New Roman"/>
          <w:sz w:val="28"/>
          <w:szCs w:val="28"/>
        </w:rPr>
        <w:t xml:space="preserve"> </w:t>
      </w:r>
      <w:r w:rsidR="007D0899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3A4196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3A4196">
        <w:rPr>
          <w:rFonts w:ascii="Times New Roman" w:hAnsi="Times New Roman" w:cs="Times New Roman"/>
          <w:sz w:val="28"/>
          <w:szCs w:val="28"/>
        </w:rPr>
        <w:t>официальном</w:t>
      </w:r>
      <w:proofErr w:type="spellEnd"/>
      <w:r w:rsidRPr="003A4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196">
        <w:rPr>
          <w:rFonts w:ascii="Times New Roman" w:hAnsi="Times New Roman" w:cs="Times New Roman"/>
          <w:sz w:val="28"/>
          <w:szCs w:val="28"/>
        </w:rPr>
        <w:t>диспансерном</w:t>
      </w:r>
      <w:proofErr w:type="spellEnd"/>
      <w:r w:rsidRPr="003A4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196">
        <w:rPr>
          <w:rFonts w:ascii="Times New Roman" w:hAnsi="Times New Roman" w:cs="Times New Roman"/>
          <w:sz w:val="28"/>
          <w:szCs w:val="28"/>
        </w:rPr>
        <w:t>учете</w:t>
      </w:r>
      <w:proofErr w:type="spellEnd"/>
      <w:r w:rsidRPr="003A4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196">
        <w:rPr>
          <w:rFonts w:ascii="Times New Roman" w:hAnsi="Times New Roman" w:cs="Times New Roman"/>
          <w:sz w:val="28"/>
          <w:szCs w:val="28"/>
        </w:rPr>
        <w:t>находятся</w:t>
      </w:r>
      <w:proofErr w:type="spellEnd"/>
      <w:r w:rsidRPr="003A4196">
        <w:rPr>
          <w:rFonts w:ascii="Times New Roman" w:hAnsi="Times New Roman" w:cs="Times New Roman"/>
          <w:sz w:val="28"/>
          <w:szCs w:val="28"/>
        </w:rPr>
        <w:t xml:space="preserve"> </w:t>
      </w:r>
      <w:r w:rsidRPr="003A4196">
        <w:rPr>
          <w:rFonts w:ascii="Times New Roman" w:hAnsi="Times New Roman" w:cs="Times New Roman"/>
          <w:sz w:val="28"/>
          <w:szCs w:val="28"/>
          <w:lang w:val="ru-RU"/>
        </w:rPr>
        <w:t xml:space="preserve"> около </w:t>
      </w:r>
      <w:r w:rsidRPr="003A4196">
        <w:rPr>
          <w:rFonts w:ascii="Times New Roman" w:hAnsi="Times New Roman" w:cs="Times New Roman"/>
          <w:sz w:val="28"/>
          <w:szCs w:val="28"/>
        </w:rPr>
        <w:t xml:space="preserve">73 </w:t>
      </w:r>
      <w:proofErr w:type="spellStart"/>
      <w:r w:rsidRPr="003A4196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3A4196">
        <w:rPr>
          <w:rFonts w:ascii="Times New Roman" w:hAnsi="Times New Roman" w:cs="Times New Roman"/>
          <w:sz w:val="28"/>
          <w:szCs w:val="28"/>
        </w:rPr>
        <w:t>.</w:t>
      </w:r>
      <w:r w:rsidR="003641E7">
        <w:rPr>
          <w:rFonts w:ascii="Times New Roman" w:hAnsi="Times New Roman" w:cs="Times New Roman"/>
          <w:sz w:val="28"/>
          <w:szCs w:val="28"/>
          <w:lang w:val="ru-RU"/>
        </w:rPr>
        <w:t xml:space="preserve"> б</w:t>
      </w:r>
      <w:r w:rsidR="007D0899">
        <w:rPr>
          <w:rFonts w:ascii="Times New Roman" w:hAnsi="Times New Roman" w:cs="Times New Roman"/>
          <w:sz w:val="28"/>
          <w:szCs w:val="28"/>
          <w:lang w:val="ru-RU"/>
        </w:rPr>
        <w:t>ольных.</w:t>
      </w:r>
      <w:r w:rsidRPr="003A4196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3A419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A4196">
        <w:rPr>
          <w:rFonts w:ascii="Times New Roman" w:hAnsi="Times New Roman" w:cs="Times New Roman"/>
          <w:sz w:val="28"/>
          <w:szCs w:val="28"/>
        </w:rPr>
        <w:t>Более</w:t>
      </w:r>
      <w:proofErr w:type="spellEnd"/>
      <w:r w:rsidRPr="003A4196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3A4196">
        <w:rPr>
          <w:rFonts w:ascii="Times New Roman" w:hAnsi="Times New Roman" w:cs="Times New Roman"/>
          <w:sz w:val="28"/>
          <w:szCs w:val="28"/>
        </w:rPr>
        <w:t>отмечены</w:t>
      </w:r>
      <w:proofErr w:type="spellEnd"/>
      <w:r w:rsidRPr="003A4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196">
        <w:rPr>
          <w:rFonts w:ascii="Times New Roman" w:hAnsi="Times New Roman" w:cs="Times New Roman"/>
          <w:sz w:val="28"/>
          <w:szCs w:val="28"/>
        </w:rPr>
        <w:t>случаи</w:t>
      </w:r>
      <w:proofErr w:type="spellEnd"/>
      <w:r w:rsidRPr="003A4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196">
        <w:rPr>
          <w:rFonts w:ascii="Times New Roman" w:hAnsi="Times New Roman" w:cs="Times New Roman"/>
          <w:sz w:val="28"/>
          <w:szCs w:val="28"/>
        </w:rPr>
        <w:t>данного</w:t>
      </w:r>
      <w:proofErr w:type="spellEnd"/>
      <w:r w:rsidRPr="003A4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196">
        <w:rPr>
          <w:rFonts w:ascii="Times New Roman" w:hAnsi="Times New Roman" w:cs="Times New Roman"/>
          <w:sz w:val="28"/>
          <w:szCs w:val="28"/>
        </w:rPr>
        <w:t>заболевания</w:t>
      </w:r>
      <w:proofErr w:type="spellEnd"/>
      <w:r w:rsidRPr="003A419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A4196">
        <w:rPr>
          <w:rFonts w:ascii="Times New Roman" w:hAnsi="Times New Roman" w:cs="Times New Roman"/>
          <w:sz w:val="28"/>
          <w:szCs w:val="28"/>
        </w:rPr>
        <w:t>детей</w:t>
      </w:r>
      <w:proofErr w:type="spellEnd"/>
      <w:r w:rsidRPr="003A4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196">
        <w:rPr>
          <w:rFonts w:ascii="Times New Roman" w:hAnsi="Times New Roman" w:cs="Times New Roman"/>
          <w:sz w:val="28"/>
          <w:szCs w:val="28"/>
        </w:rPr>
        <w:t>разных</w:t>
      </w:r>
      <w:proofErr w:type="spellEnd"/>
      <w:r w:rsidRPr="003A4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196">
        <w:rPr>
          <w:rFonts w:ascii="Times New Roman" w:hAnsi="Times New Roman" w:cs="Times New Roman"/>
          <w:sz w:val="28"/>
          <w:szCs w:val="28"/>
        </w:rPr>
        <w:t>возрастных</w:t>
      </w:r>
      <w:proofErr w:type="spellEnd"/>
      <w:r w:rsidRPr="003A4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196">
        <w:rPr>
          <w:rFonts w:ascii="Times New Roman" w:hAnsi="Times New Roman" w:cs="Times New Roman"/>
          <w:sz w:val="28"/>
          <w:szCs w:val="28"/>
        </w:rPr>
        <w:t>групп</w:t>
      </w:r>
      <w:proofErr w:type="spellEnd"/>
      <w:r w:rsidRPr="003A4196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3A4196">
        <w:rPr>
          <w:rFonts w:ascii="Times New Roman" w:hAnsi="Times New Roman" w:cs="Times New Roman"/>
          <w:sz w:val="28"/>
          <w:szCs w:val="28"/>
        </w:rPr>
        <w:t>лиц</w:t>
      </w:r>
      <w:proofErr w:type="spellEnd"/>
      <w:r w:rsidRPr="003A4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196">
        <w:rPr>
          <w:rFonts w:ascii="Times New Roman" w:hAnsi="Times New Roman" w:cs="Times New Roman"/>
          <w:sz w:val="28"/>
          <w:szCs w:val="28"/>
        </w:rPr>
        <w:t>пожилого</w:t>
      </w:r>
      <w:proofErr w:type="spellEnd"/>
      <w:r w:rsidRPr="003A4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4196">
        <w:rPr>
          <w:rFonts w:ascii="Times New Roman" w:hAnsi="Times New Roman" w:cs="Times New Roman"/>
          <w:sz w:val="28"/>
          <w:szCs w:val="28"/>
        </w:rPr>
        <w:t>возраста</w:t>
      </w:r>
      <w:proofErr w:type="spellEnd"/>
      <w:r w:rsidRPr="003A4196">
        <w:rPr>
          <w:rFonts w:ascii="Times New Roman" w:hAnsi="Times New Roman" w:cs="Times New Roman"/>
          <w:sz w:val="28"/>
          <w:szCs w:val="28"/>
        </w:rPr>
        <w:t xml:space="preserve">,  </w:t>
      </w:r>
      <w:r w:rsidR="00F53161">
        <w:rPr>
          <w:rFonts w:ascii="Times New Roman" w:hAnsi="Times New Roman" w:cs="Times New Roman"/>
          <w:sz w:val="28"/>
          <w:szCs w:val="28"/>
          <w:lang w:val="ru-RU"/>
        </w:rPr>
        <w:t xml:space="preserve"> у медработников, беременных женщин</w:t>
      </w:r>
      <w:r w:rsidRPr="003A4196">
        <w:rPr>
          <w:rFonts w:ascii="Times New Roman" w:hAnsi="Times New Roman" w:cs="Times New Roman"/>
          <w:sz w:val="28"/>
          <w:szCs w:val="28"/>
        </w:rPr>
        <w:t>.</w:t>
      </w:r>
    </w:p>
    <w:p w:rsidR="007D0899" w:rsidRDefault="007123FC" w:rsidP="007D08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spellStart"/>
      <w:r w:rsidR="003A4196" w:rsidRPr="003A4196">
        <w:rPr>
          <w:rFonts w:ascii="Times New Roman" w:hAnsi="Times New Roman" w:cs="Times New Roman"/>
          <w:sz w:val="28"/>
          <w:szCs w:val="28"/>
        </w:rPr>
        <w:t>мертность</w:t>
      </w:r>
      <w:proofErr w:type="spellEnd"/>
      <w:r w:rsidR="003A4196" w:rsidRPr="003A4196"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 w:rsidR="003A4196" w:rsidRPr="003A4196">
        <w:rPr>
          <w:rFonts w:ascii="Times New Roman" w:hAnsi="Times New Roman" w:cs="Times New Roman"/>
          <w:sz w:val="28"/>
          <w:szCs w:val="28"/>
        </w:rPr>
        <w:t>гепатита</w:t>
      </w:r>
      <w:proofErr w:type="spellEnd"/>
      <w:proofErr w:type="gramStart"/>
      <w:r w:rsidR="003A4196" w:rsidRPr="003A4196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3A4196" w:rsidRPr="003A419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3A4196" w:rsidRPr="003A4196">
        <w:rPr>
          <w:rFonts w:ascii="Times New Roman" w:hAnsi="Times New Roman" w:cs="Times New Roman"/>
          <w:sz w:val="28"/>
          <w:szCs w:val="28"/>
        </w:rPr>
        <w:t>Украине</w:t>
      </w:r>
      <w:proofErr w:type="spellEnd"/>
      <w:r w:rsidR="003A4196" w:rsidRPr="003A4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4196" w:rsidRPr="003A4196">
        <w:rPr>
          <w:rFonts w:ascii="Times New Roman" w:hAnsi="Times New Roman" w:cs="Times New Roman"/>
          <w:sz w:val="28"/>
          <w:szCs w:val="28"/>
        </w:rPr>
        <w:t>составляет</w:t>
      </w:r>
      <w:proofErr w:type="spellEnd"/>
      <w:r w:rsidR="003A4196" w:rsidRPr="003A4196">
        <w:rPr>
          <w:rFonts w:ascii="Times New Roman" w:hAnsi="Times New Roman" w:cs="Times New Roman"/>
          <w:sz w:val="28"/>
          <w:szCs w:val="28"/>
        </w:rPr>
        <w:t xml:space="preserve"> 50% от </w:t>
      </w:r>
      <w:proofErr w:type="spellStart"/>
      <w:r w:rsidR="003A4196" w:rsidRPr="003A4196">
        <w:rPr>
          <w:rFonts w:ascii="Times New Roman" w:hAnsi="Times New Roman" w:cs="Times New Roman"/>
          <w:sz w:val="28"/>
          <w:szCs w:val="28"/>
        </w:rPr>
        <w:t>общего</w:t>
      </w:r>
      <w:proofErr w:type="spellEnd"/>
      <w:r w:rsidR="003A4196" w:rsidRPr="003A4196">
        <w:rPr>
          <w:rFonts w:ascii="Times New Roman" w:hAnsi="Times New Roman" w:cs="Times New Roman"/>
          <w:sz w:val="28"/>
          <w:szCs w:val="28"/>
        </w:rPr>
        <w:t xml:space="preserve"> числа </w:t>
      </w:r>
      <w:proofErr w:type="spellStart"/>
      <w:r w:rsidR="003A4196" w:rsidRPr="003A4196">
        <w:rPr>
          <w:rFonts w:ascii="Times New Roman" w:hAnsi="Times New Roman" w:cs="Times New Roman"/>
          <w:sz w:val="28"/>
          <w:szCs w:val="28"/>
        </w:rPr>
        <w:t>больных</w:t>
      </w:r>
      <w:proofErr w:type="spellEnd"/>
      <w:r w:rsidR="003A4196" w:rsidRPr="003A4196">
        <w:rPr>
          <w:rFonts w:ascii="Times New Roman" w:hAnsi="Times New Roman" w:cs="Times New Roman"/>
          <w:sz w:val="28"/>
          <w:szCs w:val="28"/>
        </w:rPr>
        <w:t>.</w:t>
      </w:r>
    </w:p>
    <w:p w:rsidR="003A4196" w:rsidRPr="003A4196" w:rsidRDefault="008C701B" w:rsidP="007D08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C701B">
        <w:rPr>
          <w:rFonts w:ascii="Times New Roman" w:hAnsi="Times New Roman" w:cs="Times New Roman"/>
          <w:sz w:val="28"/>
          <w:szCs w:val="28"/>
          <w:lang w:val="ru-RU"/>
        </w:rPr>
        <w:t xml:space="preserve">Долгое время для стандартной терапии этой патологии применялись интерферон и </w:t>
      </w:r>
      <w:proofErr w:type="spellStart"/>
      <w:r w:rsidRPr="008C701B">
        <w:rPr>
          <w:rFonts w:ascii="Times New Roman" w:hAnsi="Times New Roman" w:cs="Times New Roman"/>
          <w:sz w:val="28"/>
          <w:szCs w:val="28"/>
          <w:lang w:val="ru-RU"/>
        </w:rPr>
        <w:t>рибавирин</w:t>
      </w:r>
      <w:proofErr w:type="spellEnd"/>
      <w:r w:rsidRPr="008C701B">
        <w:rPr>
          <w:rFonts w:ascii="Times New Roman" w:hAnsi="Times New Roman" w:cs="Times New Roman"/>
          <w:sz w:val="28"/>
          <w:szCs w:val="28"/>
          <w:lang w:val="ru-RU"/>
        </w:rPr>
        <w:t>. Но интерферон имеет ряд побочных эффектов и может привести к развитию сердечной недостато</w:t>
      </w:r>
      <w:r w:rsidR="007D0899">
        <w:rPr>
          <w:rFonts w:ascii="Times New Roman" w:hAnsi="Times New Roman" w:cs="Times New Roman"/>
          <w:sz w:val="28"/>
          <w:szCs w:val="28"/>
          <w:lang w:val="ru-RU"/>
        </w:rPr>
        <w:t xml:space="preserve">чности, сепсиса и лейкопении, а </w:t>
      </w:r>
      <w:r w:rsidRPr="008C701B">
        <w:rPr>
          <w:rFonts w:ascii="Times New Roman" w:hAnsi="Times New Roman" w:cs="Times New Roman"/>
          <w:sz w:val="28"/>
          <w:szCs w:val="28"/>
          <w:lang w:val="ru-RU"/>
        </w:rPr>
        <w:t>эффективность такого лечения не превышает 50%.</w:t>
      </w:r>
      <w:r w:rsidR="00F53161">
        <w:rPr>
          <w:rFonts w:ascii="Times New Roman" w:hAnsi="Times New Roman" w:cs="Times New Roman"/>
          <w:sz w:val="28"/>
          <w:szCs w:val="28"/>
          <w:lang w:val="ru-RU"/>
        </w:rPr>
        <w:br/>
      </w:r>
      <w:r w:rsidR="007D0899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8C701B">
        <w:rPr>
          <w:rFonts w:ascii="Times New Roman" w:hAnsi="Times New Roman" w:cs="Times New Roman"/>
          <w:sz w:val="28"/>
          <w:szCs w:val="28"/>
          <w:lang w:val="ru-RU"/>
        </w:rPr>
        <w:t xml:space="preserve"> Украине для лечения гепатита</w:t>
      </w:r>
      <w:proofErr w:type="gramStart"/>
      <w:r w:rsidRPr="008C701B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proofErr w:type="gramEnd"/>
      <w:r w:rsidRPr="008C701B">
        <w:rPr>
          <w:rFonts w:ascii="Times New Roman" w:hAnsi="Times New Roman" w:cs="Times New Roman"/>
          <w:sz w:val="28"/>
          <w:szCs w:val="28"/>
          <w:lang w:val="ru-RU"/>
        </w:rPr>
        <w:t xml:space="preserve"> ста</w:t>
      </w:r>
      <w:r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8C701B">
        <w:rPr>
          <w:rFonts w:ascii="Times New Roman" w:hAnsi="Times New Roman" w:cs="Times New Roman"/>
          <w:sz w:val="28"/>
          <w:szCs w:val="28"/>
          <w:lang w:val="ru-RU"/>
        </w:rPr>
        <w:t xml:space="preserve"> доступным новый противовирусный препарат - </w:t>
      </w:r>
      <w:proofErr w:type="spellStart"/>
      <w:r w:rsidRPr="008C701B">
        <w:rPr>
          <w:rFonts w:ascii="Times New Roman" w:hAnsi="Times New Roman" w:cs="Times New Roman"/>
          <w:sz w:val="28"/>
          <w:szCs w:val="28"/>
          <w:lang w:val="ru-RU"/>
        </w:rPr>
        <w:t>софосбувир</w:t>
      </w:r>
      <w:proofErr w:type="spellEnd"/>
      <w:r w:rsidRPr="008C701B">
        <w:rPr>
          <w:rFonts w:ascii="Times New Roman" w:hAnsi="Times New Roman" w:cs="Times New Roman"/>
          <w:sz w:val="28"/>
          <w:szCs w:val="28"/>
          <w:lang w:val="ru-RU"/>
        </w:rPr>
        <w:t xml:space="preserve"> - пероральный </w:t>
      </w:r>
      <w:proofErr w:type="spellStart"/>
      <w:r w:rsidRPr="008C701B">
        <w:rPr>
          <w:rFonts w:ascii="Times New Roman" w:hAnsi="Times New Roman" w:cs="Times New Roman"/>
          <w:sz w:val="28"/>
          <w:szCs w:val="28"/>
          <w:lang w:val="ru-RU"/>
        </w:rPr>
        <w:t>нуклеозидный</w:t>
      </w:r>
      <w:proofErr w:type="spellEnd"/>
      <w:r w:rsidRPr="008C701B">
        <w:rPr>
          <w:rFonts w:ascii="Times New Roman" w:hAnsi="Times New Roman" w:cs="Times New Roman"/>
          <w:sz w:val="28"/>
          <w:szCs w:val="28"/>
          <w:lang w:val="ru-RU"/>
        </w:rPr>
        <w:t xml:space="preserve"> ингибитор полимеразы</w:t>
      </w:r>
      <w:r w:rsidR="007123F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8C701B">
        <w:rPr>
          <w:rFonts w:ascii="Times New Roman" w:hAnsi="Times New Roman" w:cs="Times New Roman"/>
          <w:sz w:val="28"/>
          <w:szCs w:val="28"/>
          <w:lang w:val="ru-RU"/>
        </w:rPr>
        <w:t>На сегодняшний день более чем 1000 пациентов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Украине</w:t>
      </w:r>
      <w:r w:rsidRPr="008C701B">
        <w:rPr>
          <w:rFonts w:ascii="Times New Roman" w:hAnsi="Times New Roman" w:cs="Times New Roman"/>
          <w:sz w:val="28"/>
          <w:szCs w:val="28"/>
          <w:lang w:val="ru-RU"/>
        </w:rPr>
        <w:t xml:space="preserve"> уже имели доступ к лечению</w:t>
      </w:r>
      <w:r w:rsidR="00F53161">
        <w:rPr>
          <w:rFonts w:ascii="Times New Roman" w:hAnsi="Times New Roman" w:cs="Times New Roman"/>
          <w:sz w:val="28"/>
          <w:szCs w:val="28"/>
          <w:lang w:val="ru-RU"/>
        </w:rPr>
        <w:t xml:space="preserve"> препаратами нового поколения</w:t>
      </w:r>
      <w:r w:rsidR="007D0899">
        <w:rPr>
          <w:rFonts w:ascii="Times New Roman" w:hAnsi="Times New Roman" w:cs="Times New Roman"/>
          <w:sz w:val="28"/>
          <w:szCs w:val="28"/>
          <w:lang w:val="ru-RU"/>
        </w:rPr>
        <w:t>, и</w:t>
      </w:r>
      <w:r w:rsidRPr="008C701B">
        <w:rPr>
          <w:rFonts w:ascii="Times New Roman" w:hAnsi="Times New Roman" w:cs="Times New Roman"/>
          <w:sz w:val="28"/>
          <w:szCs w:val="28"/>
          <w:lang w:val="ru-RU"/>
        </w:rPr>
        <w:t xml:space="preserve">з них завершили лечение почти 600 человек и эффективность лечения составляет 93%. </w:t>
      </w:r>
      <w:r w:rsidR="007123FC">
        <w:rPr>
          <w:rFonts w:ascii="Times New Roman" w:hAnsi="Times New Roman" w:cs="Times New Roman"/>
          <w:sz w:val="28"/>
          <w:szCs w:val="28"/>
          <w:lang w:val="ru-RU"/>
        </w:rPr>
        <w:t xml:space="preserve">У тех, кто завершил лечение </w:t>
      </w:r>
      <w:r w:rsidRPr="008C701B">
        <w:rPr>
          <w:rFonts w:ascii="Times New Roman" w:hAnsi="Times New Roman" w:cs="Times New Roman"/>
          <w:sz w:val="28"/>
          <w:szCs w:val="28"/>
          <w:lang w:val="ru-RU"/>
        </w:rPr>
        <w:t xml:space="preserve"> и достиг отметки 12 недель после окончания лечения вирус гепатита</w:t>
      </w:r>
      <w:proofErr w:type="gramStart"/>
      <w:r w:rsidRPr="008C701B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proofErr w:type="gramEnd"/>
      <w:r w:rsidRPr="008C701B">
        <w:rPr>
          <w:rFonts w:ascii="Times New Roman" w:hAnsi="Times New Roman" w:cs="Times New Roman"/>
          <w:sz w:val="28"/>
          <w:szCs w:val="28"/>
          <w:lang w:val="ru-RU"/>
        </w:rPr>
        <w:t xml:space="preserve"> не обнаруживается. Это касается и лиц, которые имели предыдущ</w:t>
      </w:r>
      <w:r w:rsidR="007D0899">
        <w:rPr>
          <w:rFonts w:ascii="Times New Roman" w:hAnsi="Times New Roman" w:cs="Times New Roman"/>
          <w:sz w:val="28"/>
          <w:szCs w:val="28"/>
          <w:lang w:val="ru-RU"/>
        </w:rPr>
        <w:t>ий опыт лечения другими схемами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8C701B">
        <w:rPr>
          <w:rFonts w:ascii="Times New Roman" w:hAnsi="Times New Roman" w:cs="Times New Roman"/>
          <w:sz w:val="28"/>
          <w:szCs w:val="28"/>
          <w:lang w:val="ru-RU"/>
        </w:rPr>
        <w:t xml:space="preserve">Кроме того, использование препарата нового поколения приводит к сокращению срока лечения. Если раньше лечение длилось 48 недель, то с использованием </w:t>
      </w:r>
      <w:proofErr w:type="spellStart"/>
      <w:r w:rsidRPr="008C701B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09279F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8C701B">
        <w:rPr>
          <w:rFonts w:ascii="Times New Roman" w:hAnsi="Times New Roman" w:cs="Times New Roman"/>
          <w:sz w:val="28"/>
          <w:szCs w:val="28"/>
          <w:lang w:val="ru-RU"/>
        </w:rPr>
        <w:t>фосбувира</w:t>
      </w:r>
      <w:proofErr w:type="spellEnd"/>
      <w:r w:rsidRPr="008C701B">
        <w:rPr>
          <w:rFonts w:ascii="Times New Roman" w:hAnsi="Times New Roman" w:cs="Times New Roman"/>
          <w:sz w:val="28"/>
          <w:szCs w:val="28"/>
          <w:lang w:val="ru-RU"/>
        </w:rPr>
        <w:t xml:space="preserve"> такое лечение может длиться 12 недель.</w:t>
      </w:r>
      <w:r w:rsidRPr="008C701B">
        <w:t xml:space="preserve"> </w:t>
      </w:r>
      <w:proofErr w:type="gramStart"/>
      <w:r w:rsidR="007123FC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8C701B">
        <w:rPr>
          <w:rFonts w:ascii="Times New Roman" w:hAnsi="Times New Roman" w:cs="Times New Roman"/>
          <w:sz w:val="28"/>
          <w:szCs w:val="28"/>
          <w:lang w:val="ru-RU"/>
        </w:rPr>
        <w:t>рика</w:t>
      </w:r>
      <w:r w:rsidR="007D0899">
        <w:rPr>
          <w:rFonts w:ascii="Times New Roman" w:hAnsi="Times New Roman" w:cs="Times New Roman"/>
          <w:sz w:val="28"/>
          <w:szCs w:val="28"/>
          <w:lang w:val="ru-RU"/>
        </w:rPr>
        <w:t xml:space="preserve">зом МЗ Украины от 25.01.2016 г. № 41 </w:t>
      </w:r>
      <w:proofErr w:type="spellStart"/>
      <w:r w:rsidR="007D0899">
        <w:rPr>
          <w:rFonts w:ascii="Times New Roman" w:hAnsi="Times New Roman" w:cs="Times New Roman"/>
          <w:sz w:val="28"/>
          <w:szCs w:val="28"/>
          <w:lang w:val="ru-RU"/>
        </w:rPr>
        <w:t>софосбувир</w:t>
      </w:r>
      <w:proofErr w:type="spellEnd"/>
      <w:r w:rsidR="007D0899">
        <w:rPr>
          <w:rFonts w:ascii="Times New Roman" w:hAnsi="Times New Roman" w:cs="Times New Roman"/>
          <w:sz w:val="28"/>
          <w:szCs w:val="28"/>
          <w:lang w:val="ru-RU"/>
        </w:rPr>
        <w:t xml:space="preserve"> внесен в п</w:t>
      </w:r>
      <w:r w:rsidRPr="008C701B">
        <w:rPr>
          <w:rFonts w:ascii="Times New Roman" w:hAnsi="Times New Roman" w:cs="Times New Roman"/>
          <w:sz w:val="28"/>
          <w:szCs w:val="28"/>
          <w:lang w:val="ru-RU"/>
        </w:rPr>
        <w:t>еречень лекарственных средств отечественного и иностранного производства, которые могут закупать заведения и учреждения здравоохранения, полностью или частично фи</w:t>
      </w:r>
      <w:r w:rsidR="00F53161">
        <w:rPr>
          <w:rFonts w:ascii="Times New Roman" w:hAnsi="Times New Roman" w:cs="Times New Roman"/>
          <w:sz w:val="28"/>
          <w:szCs w:val="28"/>
          <w:lang w:val="ru-RU"/>
        </w:rPr>
        <w:t xml:space="preserve">нансируются из государственного </w:t>
      </w:r>
      <w:r w:rsidRPr="008C701B">
        <w:rPr>
          <w:rFonts w:ascii="Times New Roman" w:hAnsi="Times New Roman" w:cs="Times New Roman"/>
          <w:sz w:val="28"/>
          <w:szCs w:val="28"/>
          <w:lang w:val="ru-RU"/>
        </w:rPr>
        <w:t>и местных бюджетов.</w:t>
      </w:r>
      <w:proofErr w:type="gramEnd"/>
      <w:r w:rsidR="00F531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C701B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8C701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конце прошлого года в Украине было зарегистрировано лекарственное средство </w:t>
      </w:r>
      <w:proofErr w:type="spellStart"/>
      <w:r w:rsidRPr="008C701B">
        <w:rPr>
          <w:rFonts w:ascii="Times New Roman" w:hAnsi="Times New Roman" w:cs="Times New Roman"/>
          <w:sz w:val="28"/>
          <w:szCs w:val="28"/>
          <w:lang w:val="ru-RU"/>
        </w:rPr>
        <w:t>Гратециано</w:t>
      </w:r>
      <w:proofErr w:type="spellEnd"/>
      <w:r w:rsidRPr="008C701B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8C701B">
        <w:rPr>
          <w:rFonts w:ascii="Times New Roman" w:hAnsi="Times New Roman" w:cs="Times New Roman"/>
          <w:sz w:val="28"/>
          <w:szCs w:val="28"/>
          <w:lang w:val="ru-RU"/>
        </w:rPr>
        <w:t>софосбувир</w:t>
      </w:r>
      <w:proofErr w:type="spellEnd"/>
      <w:r w:rsidRPr="008C701B">
        <w:rPr>
          <w:rFonts w:ascii="Times New Roman" w:hAnsi="Times New Roman" w:cs="Times New Roman"/>
          <w:sz w:val="28"/>
          <w:szCs w:val="28"/>
          <w:lang w:val="ru-RU"/>
        </w:rPr>
        <w:t>) для комбинированной терапии больных вирусным гепатитом. Это дает Украине новые шансы на преодоление этого заболевания.</w:t>
      </w:r>
      <w:r w:rsidRPr="008C701B">
        <w:t xml:space="preserve"> </w:t>
      </w:r>
    </w:p>
    <w:sectPr w:rsidR="003A4196" w:rsidRPr="003A4196" w:rsidSect="00AE613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196"/>
    <w:rsid w:val="0009279F"/>
    <w:rsid w:val="00284A8F"/>
    <w:rsid w:val="003641E7"/>
    <w:rsid w:val="003A4196"/>
    <w:rsid w:val="007123FC"/>
    <w:rsid w:val="007D0899"/>
    <w:rsid w:val="00841A64"/>
    <w:rsid w:val="00860EB8"/>
    <w:rsid w:val="008C701B"/>
    <w:rsid w:val="00902992"/>
    <w:rsid w:val="00AE6137"/>
    <w:rsid w:val="00F5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2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Amigo</cp:lastModifiedBy>
  <cp:revision>6</cp:revision>
  <dcterms:created xsi:type="dcterms:W3CDTF">2016-12-24T14:09:00Z</dcterms:created>
  <dcterms:modified xsi:type="dcterms:W3CDTF">2016-12-26T09:10:00Z</dcterms:modified>
</cp:coreProperties>
</file>