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01B" w:rsidRPr="00F53161" w:rsidRDefault="008C701B" w:rsidP="00F5316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Айвазян К.В</w:t>
      </w:r>
      <w:r w:rsidR="00860EB8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br/>
      </w:r>
      <w:r w:rsidR="00860EB8" w:rsidRPr="00860EB8">
        <w:rPr>
          <w:rFonts w:ascii="Times New Roman" w:hAnsi="Times New Roman" w:cs="Times New Roman"/>
          <w:sz w:val="28"/>
          <w:szCs w:val="28"/>
          <w:lang w:val="ru-RU"/>
        </w:rPr>
        <w:t xml:space="preserve">СОВРЕМЕННЫЕ ТЕНДЕНЦИИ В ЛЕЧЕНИИ ГЕПАТИТА </w:t>
      </w:r>
      <w:proofErr w:type="gramStart"/>
      <w:r w:rsidR="00860EB8" w:rsidRPr="00860EB8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="00860EB8" w:rsidRPr="00860EB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860EB8" w:rsidRPr="00860EB8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="00860EB8" w:rsidRPr="00860EB8">
        <w:rPr>
          <w:rFonts w:ascii="Times New Roman" w:hAnsi="Times New Roman" w:cs="Times New Roman"/>
          <w:sz w:val="28"/>
          <w:szCs w:val="28"/>
          <w:lang w:val="ru-RU"/>
        </w:rPr>
        <w:t xml:space="preserve"> УКРАИНЕ</w:t>
      </w:r>
      <w:r w:rsidR="00860EB8" w:rsidRPr="00860EB8">
        <w:rPr>
          <w:rFonts w:ascii="Times New Roman" w:hAnsi="Times New Roman" w:cs="Times New Roman"/>
          <w:sz w:val="28"/>
          <w:szCs w:val="28"/>
          <w:lang w:val="ru-RU"/>
        </w:rPr>
        <w:br/>
      </w:r>
      <w:r w:rsidR="00F53161" w:rsidRPr="00F53161">
        <w:rPr>
          <w:rFonts w:ascii="Times New Roman" w:hAnsi="Times New Roman" w:cs="Times New Roman"/>
          <w:sz w:val="28"/>
          <w:szCs w:val="28"/>
          <w:lang w:val="ru-RU"/>
        </w:rPr>
        <w:t>Харьковский национальный медицинский университет</w:t>
      </w:r>
      <w:r w:rsidR="00F53161" w:rsidRPr="00F53161">
        <w:rPr>
          <w:rFonts w:ascii="Times New Roman" w:hAnsi="Times New Roman" w:cs="Times New Roman"/>
          <w:sz w:val="28"/>
          <w:szCs w:val="28"/>
          <w:lang w:val="ru-RU"/>
        </w:rPr>
        <w:br/>
        <w:t>Кафедра микробиологии, вирусологии и иммунологии, г. Харьков, Украина</w:t>
      </w:r>
      <w:r w:rsidR="00F53161" w:rsidRPr="00F53161">
        <w:rPr>
          <w:rFonts w:ascii="Times New Roman" w:hAnsi="Times New Roman" w:cs="Times New Roman"/>
          <w:sz w:val="28"/>
          <w:szCs w:val="28"/>
          <w:lang w:val="ru-RU"/>
        </w:rPr>
        <w:br/>
        <w:t>Н</w:t>
      </w:r>
      <w:r w:rsidR="00284A8F">
        <w:rPr>
          <w:rFonts w:ascii="Times New Roman" w:hAnsi="Times New Roman" w:cs="Times New Roman"/>
          <w:sz w:val="28"/>
          <w:szCs w:val="28"/>
          <w:lang w:val="ru-RU"/>
        </w:rPr>
        <w:t>аучный руководитель – кандидат биологических</w:t>
      </w:r>
      <w:bookmarkStart w:id="0" w:name="_GoBack"/>
      <w:bookmarkEnd w:id="0"/>
      <w:r w:rsidR="003641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5316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F53161" w:rsidRPr="00F53161">
        <w:rPr>
          <w:rFonts w:ascii="Times New Roman" w:hAnsi="Times New Roman" w:cs="Times New Roman"/>
          <w:sz w:val="28"/>
          <w:szCs w:val="28"/>
          <w:lang w:val="ru-RU"/>
        </w:rPr>
        <w:t xml:space="preserve">аук </w:t>
      </w:r>
      <w:proofErr w:type="spellStart"/>
      <w:r w:rsidR="00F53161" w:rsidRPr="00F53161">
        <w:rPr>
          <w:rFonts w:ascii="Times New Roman" w:hAnsi="Times New Roman" w:cs="Times New Roman"/>
          <w:sz w:val="28"/>
          <w:szCs w:val="28"/>
          <w:lang w:val="ru-RU"/>
        </w:rPr>
        <w:t>Днестр</w:t>
      </w:r>
      <w:r w:rsidR="007123FC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F53161" w:rsidRPr="00F53161">
        <w:rPr>
          <w:rFonts w:ascii="Times New Roman" w:hAnsi="Times New Roman" w:cs="Times New Roman"/>
          <w:sz w:val="28"/>
          <w:szCs w:val="28"/>
          <w:lang w:val="ru-RU"/>
        </w:rPr>
        <w:t>нская</w:t>
      </w:r>
      <w:proofErr w:type="spellEnd"/>
      <w:r w:rsidR="00F53161" w:rsidRPr="00F53161">
        <w:rPr>
          <w:rFonts w:ascii="Times New Roman" w:hAnsi="Times New Roman" w:cs="Times New Roman"/>
          <w:sz w:val="28"/>
          <w:szCs w:val="28"/>
          <w:lang w:val="ru-RU"/>
        </w:rPr>
        <w:t xml:space="preserve"> Л.И.</w:t>
      </w:r>
    </w:p>
    <w:p w:rsidR="00F53161" w:rsidRDefault="003A4196" w:rsidP="00860E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A4196">
        <w:rPr>
          <w:rFonts w:ascii="Times New Roman" w:hAnsi="Times New Roman" w:cs="Times New Roman"/>
          <w:sz w:val="28"/>
          <w:szCs w:val="28"/>
        </w:rPr>
        <w:t xml:space="preserve">По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данным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организации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здравоохранения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Украине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болеет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хроническим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вирусным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гепатитом 2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млн</w:t>
      </w:r>
      <w:proofErr w:type="spellEnd"/>
      <w:r w:rsidR="007D089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D08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D0899">
        <w:rPr>
          <w:rFonts w:ascii="Times New Roman" w:hAnsi="Times New Roman" w:cs="Times New Roman"/>
          <w:sz w:val="28"/>
          <w:szCs w:val="28"/>
        </w:rPr>
        <w:t>человек</w:t>
      </w:r>
      <w:proofErr w:type="spellEnd"/>
      <w:r w:rsidR="007D0899">
        <w:rPr>
          <w:rFonts w:ascii="Times New Roman" w:hAnsi="Times New Roman" w:cs="Times New Roman"/>
          <w:sz w:val="28"/>
          <w:szCs w:val="28"/>
        </w:rPr>
        <w:t>.</w:t>
      </w:r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r w:rsidR="007D0899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3A4196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официальном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диспансерном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учете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находятся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r w:rsidRPr="003A4196">
        <w:rPr>
          <w:rFonts w:ascii="Times New Roman" w:hAnsi="Times New Roman" w:cs="Times New Roman"/>
          <w:sz w:val="28"/>
          <w:szCs w:val="28"/>
          <w:lang w:val="ru-RU"/>
        </w:rPr>
        <w:t xml:space="preserve"> около </w:t>
      </w:r>
      <w:r w:rsidRPr="003A4196">
        <w:rPr>
          <w:rFonts w:ascii="Times New Roman" w:hAnsi="Times New Roman" w:cs="Times New Roman"/>
          <w:sz w:val="28"/>
          <w:szCs w:val="28"/>
        </w:rPr>
        <w:t xml:space="preserve">73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тыс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>.</w:t>
      </w:r>
      <w:r w:rsidR="003641E7">
        <w:rPr>
          <w:rFonts w:ascii="Times New Roman" w:hAnsi="Times New Roman" w:cs="Times New Roman"/>
          <w:sz w:val="28"/>
          <w:szCs w:val="28"/>
          <w:lang w:val="ru-RU"/>
        </w:rPr>
        <w:t xml:space="preserve"> б</w:t>
      </w:r>
      <w:r w:rsidR="007D0899">
        <w:rPr>
          <w:rFonts w:ascii="Times New Roman" w:hAnsi="Times New Roman" w:cs="Times New Roman"/>
          <w:sz w:val="28"/>
          <w:szCs w:val="28"/>
          <w:lang w:val="ru-RU"/>
        </w:rPr>
        <w:t>ольных.</w:t>
      </w:r>
      <w:r w:rsidRPr="003A4196">
        <w:rPr>
          <w:rFonts w:ascii="Arial" w:hAnsi="Arial" w:cs="Arial"/>
          <w:color w:val="000000"/>
          <w:sz w:val="28"/>
          <w:szCs w:val="28"/>
          <w:shd w:val="clear" w:color="auto" w:fill="FFFFFF"/>
        </w:rPr>
        <w:t xml:space="preserve"> </w:t>
      </w:r>
      <w:r w:rsidRPr="003A419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отмечены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случаи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данного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разных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возрастных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лиц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пожилого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196">
        <w:rPr>
          <w:rFonts w:ascii="Times New Roman" w:hAnsi="Times New Roman" w:cs="Times New Roman"/>
          <w:sz w:val="28"/>
          <w:szCs w:val="28"/>
        </w:rPr>
        <w:t>возраста</w:t>
      </w:r>
      <w:proofErr w:type="spellEnd"/>
      <w:r w:rsidRPr="003A4196">
        <w:rPr>
          <w:rFonts w:ascii="Times New Roman" w:hAnsi="Times New Roman" w:cs="Times New Roman"/>
          <w:sz w:val="28"/>
          <w:szCs w:val="28"/>
        </w:rPr>
        <w:t xml:space="preserve">,  </w:t>
      </w:r>
      <w:r w:rsidR="00F53161">
        <w:rPr>
          <w:rFonts w:ascii="Times New Roman" w:hAnsi="Times New Roman" w:cs="Times New Roman"/>
          <w:sz w:val="28"/>
          <w:szCs w:val="28"/>
          <w:lang w:val="ru-RU"/>
        </w:rPr>
        <w:t xml:space="preserve"> у медработников, беременных женщин</w:t>
      </w:r>
      <w:r w:rsidRPr="003A4196">
        <w:rPr>
          <w:rFonts w:ascii="Times New Roman" w:hAnsi="Times New Roman" w:cs="Times New Roman"/>
          <w:sz w:val="28"/>
          <w:szCs w:val="28"/>
        </w:rPr>
        <w:t>.</w:t>
      </w:r>
    </w:p>
    <w:p w:rsidR="007D0899" w:rsidRDefault="007123FC" w:rsidP="007D08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spellStart"/>
      <w:r w:rsidR="003A4196" w:rsidRPr="003A4196">
        <w:rPr>
          <w:rFonts w:ascii="Times New Roman" w:hAnsi="Times New Roman" w:cs="Times New Roman"/>
          <w:sz w:val="28"/>
          <w:szCs w:val="28"/>
        </w:rPr>
        <w:t>мертность</w:t>
      </w:r>
      <w:proofErr w:type="spellEnd"/>
      <w:r w:rsidR="003A4196" w:rsidRPr="003A4196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="003A4196" w:rsidRPr="003A4196">
        <w:rPr>
          <w:rFonts w:ascii="Times New Roman" w:hAnsi="Times New Roman" w:cs="Times New Roman"/>
          <w:sz w:val="28"/>
          <w:szCs w:val="28"/>
        </w:rPr>
        <w:t>гепатита</w:t>
      </w:r>
      <w:proofErr w:type="spellEnd"/>
      <w:proofErr w:type="gramStart"/>
      <w:r w:rsidR="003A4196" w:rsidRPr="003A4196">
        <w:rPr>
          <w:rFonts w:ascii="Times New Roman" w:hAnsi="Times New Roman" w:cs="Times New Roman"/>
          <w:sz w:val="28"/>
          <w:szCs w:val="28"/>
        </w:rPr>
        <w:t xml:space="preserve"> С</w:t>
      </w:r>
      <w:proofErr w:type="gramEnd"/>
      <w:r w:rsidR="003A4196" w:rsidRPr="003A419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3A4196" w:rsidRPr="003A4196">
        <w:rPr>
          <w:rFonts w:ascii="Times New Roman" w:hAnsi="Times New Roman" w:cs="Times New Roman"/>
          <w:sz w:val="28"/>
          <w:szCs w:val="28"/>
        </w:rPr>
        <w:t>Украине</w:t>
      </w:r>
      <w:proofErr w:type="spellEnd"/>
      <w:r w:rsidR="003A4196" w:rsidRPr="003A4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4196" w:rsidRPr="003A4196">
        <w:rPr>
          <w:rFonts w:ascii="Times New Roman" w:hAnsi="Times New Roman" w:cs="Times New Roman"/>
          <w:sz w:val="28"/>
          <w:szCs w:val="28"/>
        </w:rPr>
        <w:t>составляет</w:t>
      </w:r>
      <w:proofErr w:type="spellEnd"/>
      <w:r w:rsidR="003A4196" w:rsidRPr="003A4196">
        <w:rPr>
          <w:rFonts w:ascii="Times New Roman" w:hAnsi="Times New Roman" w:cs="Times New Roman"/>
          <w:sz w:val="28"/>
          <w:szCs w:val="28"/>
        </w:rPr>
        <w:t xml:space="preserve"> 50% от </w:t>
      </w:r>
      <w:proofErr w:type="spellStart"/>
      <w:r w:rsidR="003A4196" w:rsidRPr="003A4196">
        <w:rPr>
          <w:rFonts w:ascii="Times New Roman" w:hAnsi="Times New Roman" w:cs="Times New Roman"/>
          <w:sz w:val="28"/>
          <w:szCs w:val="28"/>
        </w:rPr>
        <w:t>общего</w:t>
      </w:r>
      <w:proofErr w:type="spellEnd"/>
      <w:r w:rsidR="003A4196" w:rsidRPr="003A4196">
        <w:rPr>
          <w:rFonts w:ascii="Times New Roman" w:hAnsi="Times New Roman" w:cs="Times New Roman"/>
          <w:sz w:val="28"/>
          <w:szCs w:val="28"/>
        </w:rPr>
        <w:t xml:space="preserve"> числа </w:t>
      </w:r>
      <w:proofErr w:type="spellStart"/>
      <w:r w:rsidR="003A4196" w:rsidRPr="003A419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3A4196" w:rsidRPr="003A4196">
        <w:rPr>
          <w:rFonts w:ascii="Times New Roman" w:hAnsi="Times New Roman" w:cs="Times New Roman"/>
          <w:sz w:val="28"/>
          <w:szCs w:val="28"/>
        </w:rPr>
        <w:t>.</w:t>
      </w:r>
    </w:p>
    <w:p w:rsidR="003A4196" w:rsidRPr="003A4196" w:rsidRDefault="008C701B" w:rsidP="007D08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Долгое время для стандартной терапии этой патологии применялись интерферон и </w:t>
      </w:r>
      <w:proofErr w:type="spellStart"/>
      <w:r w:rsidRPr="008C701B">
        <w:rPr>
          <w:rFonts w:ascii="Times New Roman" w:hAnsi="Times New Roman" w:cs="Times New Roman"/>
          <w:sz w:val="28"/>
          <w:szCs w:val="28"/>
          <w:lang w:val="ru-RU"/>
        </w:rPr>
        <w:t>рибавирин</w:t>
      </w:r>
      <w:proofErr w:type="spellEnd"/>
      <w:r w:rsidRPr="008C701B">
        <w:rPr>
          <w:rFonts w:ascii="Times New Roman" w:hAnsi="Times New Roman" w:cs="Times New Roman"/>
          <w:sz w:val="28"/>
          <w:szCs w:val="28"/>
          <w:lang w:val="ru-RU"/>
        </w:rPr>
        <w:t>. Но интерферон имеет ряд побочных эффектов и может привести к развитию сердечной недостато</w:t>
      </w:r>
      <w:r w:rsidR="007D0899">
        <w:rPr>
          <w:rFonts w:ascii="Times New Roman" w:hAnsi="Times New Roman" w:cs="Times New Roman"/>
          <w:sz w:val="28"/>
          <w:szCs w:val="28"/>
          <w:lang w:val="ru-RU"/>
        </w:rPr>
        <w:t xml:space="preserve">чности, сепсиса и лейкопении, а 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>эффективность такого лечения не превышает 50%.</w:t>
      </w:r>
      <w:r w:rsidR="00F53161">
        <w:rPr>
          <w:rFonts w:ascii="Times New Roman" w:hAnsi="Times New Roman" w:cs="Times New Roman"/>
          <w:sz w:val="28"/>
          <w:szCs w:val="28"/>
          <w:lang w:val="ru-RU"/>
        </w:rPr>
        <w:br/>
      </w:r>
      <w:r w:rsidR="007D0899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Украине для лечения гепатита</w:t>
      </w:r>
      <w:proofErr w:type="gramStart"/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proofErr w:type="gramEnd"/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ста</w:t>
      </w:r>
      <w:r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доступным новый противовирусный препарат - </w:t>
      </w:r>
      <w:proofErr w:type="spellStart"/>
      <w:r w:rsidRPr="008C701B">
        <w:rPr>
          <w:rFonts w:ascii="Times New Roman" w:hAnsi="Times New Roman" w:cs="Times New Roman"/>
          <w:sz w:val="28"/>
          <w:szCs w:val="28"/>
          <w:lang w:val="ru-RU"/>
        </w:rPr>
        <w:t>софосбувир</w:t>
      </w:r>
      <w:proofErr w:type="spellEnd"/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- пероральный </w:t>
      </w:r>
      <w:proofErr w:type="spellStart"/>
      <w:r w:rsidRPr="008C701B">
        <w:rPr>
          <w:rFonts w:ascii="Times New Roman" w:hAnsi="Times New Roman" w:cs="Times New Roman"/>
          <w:sz w:val="28"/>
          <w:szCs w:val="28"/>
          <w:lang w:val="ru-RU"/>
        </w:rPr>
        <w:t>нуклеозидный</w:t>
      </w:r>
      <w:proofErr w:type="spellEnd"/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ингибитор полимеразы</w:t>
      </w:r>
      <w:r w:rsidR="007123F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>На сегодняшний день более чем 1000 пациентов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 Украине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уже имели доступ к лечению</w:t>
      </w:r>
      <w:r w:rsidR="00F53161">
        <w:rPr>
          <w:rFonts w:ascii="Times New Roman" w:hAnsi="Times New Roman" w:cs="Times New Roman"/>
          <w:sz w:val="28"/>
          <w:szCs w:val="28"/>
          <w:lang w:val="ru-RU"/>
        </w:rPr>
        <w:t xml:space="preserve"> препаратами нового поколения</w:t>
      </w:r>
      <w:r w:rsidR="007D0899">
        <w:rPr>
          <w:rFonts w:ascii="Times New Roman" w:hAnsi="Times New Roman" w:cs="Times New Roman"/>
          <w:sz w:val="28"/>
          <w:szCs w:val="28"/>
          <w:lang w:val="ru-RU"/>
        </w:rPr>
        <w:t>, и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з них завершили лечение почти 600 человек и эффективность лечения составляет 93%. </w:t>
      </w:r>
      <w:r w:rsidR="007123FC">
        <w:rPr>
          <w:rFonts w:ascii="Times New Roman" w:hAnsi="Times New Roman" w:cs="Times New Roman"/>
          <w:sz w:val="28"/>
          <w:szCs w:val="28"/>
          <w:lang w:val="ru-RU"/>
        </w:rPr>
        <w:t xml:space="preserve">У тех, кто завершил лечение 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и достиг отметки 12 недель после окончания лечения вирус гепатита</w:t>
      </w:r>
      <w:proofErr w:type="gramStart"/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proofErr w:type="gramEnd"/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не обнаруживается. Это касается и лиц, которые имели предыдущ</w:t>
      </w:r>
      <w:r w:rsidR="007D0899">
        <w:rPr>
          <w:rFonts w:ascii="Times New Roman" w:hAnsi="Times New Roman" w:cs="Times New Roman"/>
          <w:sz w:val="28"/>
          <w:szCs w:val="28"/>
          <w:lang w:val="ru-RU"/>
        </w:rPr>
        <w:t>ий опыт лечения другими схемами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Кроме того, использование препарата нового поколения приводит к сокращению срока лечения. Если раньше лечение длилось 48 недель, то с использованием </w:t>
      </w:r>
      <w:proofErr w:type="spellStart"/>
      <w:r w:rsidRPr="008C701B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09279F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>фосбувира</w:t>
      </w:r>
      <w:proofErr w:type="spellEnd"/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такое лечение может длиться 12 недель.</w:t>
      </w:r>
      <w:r w:rsidRPr="008C701B">
        <w:t xml:space="preserve"> </w:t>
      </w:r>
      <w:proofErr w:type="gramStart"/>
      <w:r w:rsidR="007123FC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>рика</w:t>
      </w:r>
      <w:r w:rsidR="007D0899">
        <w:rPr>
          <w:rFonts w:ascii="Times New Roman" w:hAnsi="Times New Roman" w:cs="Times New Roman"/>
          <w:sz w:val="28"/>
          <w:szCs w:val="28"/>
          <w:lang w:val="ru-RU"/>
        </w:rPr>
        <w:t xml:space="preserve">зом МЗ Украины от 25.01.2016 г. № 41 </w:t>
      </w:r>
      <w:proofErr w:type="spellStart"/>
      <w:r w:rsidR="007D0899">
        <w:rPr>
          <w:rFonts w:ascii="Times New Roman" w:hAnsi="Times New Roman" w:cs="Times New Roman"/>
          <w:sz w:val="28"/>
          <w:szCs w:val="28"/>
          <w:lang w:val="ru-RU"/>
        </w:rPr>
        <w:t>софосбувир</w:t>
      </w:r>
      <w:proofErr w:type="spellEnd"/>
      <w:r w:rsidR="007D0899">
        <w:rPr>
          <w:rFonts w:ascii="Times New Roman" w:hAnsi="Times New Roman" w:cs="Times New Roman"/>
          <w:sz w:val="28"/>
          <w:szCs w:val="28"/>
          <w:lang w:val="ru-RU"/>
        </w:rPr>
        <w:t xml:space="preserve"> внесен в п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>еречень лекарственных средств отечественного и иностранного производства, которые могут закупать заведения и учреждения здравоохранения, полностью или частично фи</w:t>
      </w:r>
      <w:r w:rsidR="00F53161">
        <w:rPr>
          <w:rFonts w:ascii="Times New Roman" w:hAnsi="Times New Roman" w:cs="Times New Roman"/>
          <w:sz w:val="28"/>
          <w:szCs w:val="28"/>
          <w:lang w:val="ru-RU"/>
        </w:rPr>
        <w:t xml:space="preserve">нансируются из государственного 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>и местных бюджетов.</w:t>
      </w:r>
      <w:proofErr w:type="gramEnd"/>
      <w:r w:rsidR="00F5316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Pr="008C701B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конце прошлого года в Украине было зарегистрировано лекарственное средство </w:t>
      </w:r>
      <w:proofErr w:type="spellStart"/>
      <w:r w:rsidRPr="008C701B">
        <w:rPr>
          <w:rFonts w:ascii="Times New Roman" w:hAnsi="Times New Roman" w:cs="Times New Roman"/>
          <w:sz w:val="28"/>
          <w:szCs w:val="28"/>
          <w:lang w:val="ru-RU"/>
        </w:rPr>
        <w:t>Гратециано</w:t>
      </w:r>
      <w:proofErr w:type="spellEnd"/>
      <w:r w:rsidRPr="008C701B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8C701B">
        <w:rPr>
          <w:rFonts w:ascii="Times New Roman" w:hAnsi="Times New Roman" w:cs="Times New Roman"/>
          <w:sz w:val="28"/>
          <w:szCs w:val="28"/>
          <w:lang w:val="ru-RU"/>
        </w:rPr>
        <w:t>софосбувир</w:t>
      </w:r>
      <w:proofErr w:type="spellEnd"/>
      <w:r w:rsidRPr="008C701B">
        <w:rPr>
          <w:rFonts w:ascii="Times New Roman" w:hAnsi="Times New Roman" w:cs="Times New Roman"/>
          <w:sz w:val="28"/>
          <w:szCs w:val="28"/>
          <w:lang w:val="ru-RU"/>
        </w:rPr>
        <w:t>) для комбинированной терапии больных вирусным гепатитом. Это дает Украине новые шансы на преодоление этого заболевания.</w:t>
      </w:r>
      <w:r w:rsidRPr="008C701B">
        <w:t xml:space="preserve"> </w:t>
      </w:r>
    </w:p>
    <w:sectPr w:rsidR="003A4196" w:rsidRPr="003A4196" w:rsidSect="00AE613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196"/>
    <w:rsid w:val="0009279F"/>
    <w:rsid w:val="00284A8F"/>
    <w:rsid w:val="003641E7"/>
    <w:rsid w:val="003A4196"/>
    <w:rsid w:val="007123FC"/>
    <w:rsid w:val="007D0899"/>
    <w:rsid w:val="00841A64"/>
    <w:rsid w:val="00860EB8"/>
    <w:rsid w:val="008C701B"/>
    <w:rsid w:val="00902992"/>
    <w:rsid w:val="00AE6137"/>
    <w:rsid w:val="00F5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621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317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Amigo</cp:lastModifiedBy>
  <cp:revision>6</cp:revision>
  <dcterms:created xsi:type="dcterms:W3CDTF">2016-12-24T14:09:00Z</dcterms:created>
  <dcterms:modified xsi:type="dcterms:W3CDTF">2016-12-26T09:10:00Z</dcterms:modified>
</cp:coreProperties>
</file>