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4778" w:rsidRPr="00824778" w:rsidRDefault="00824778" w:rsidP="0082477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b/>
          <w:sz w:val="28"/>
          <w:szCs w:val="28"/>
        </w:rPr>
        <w:t xml:space="preserve">ПРОФИЛАКТИКА СЕЗОННЫХ РЕСПИРАТОРНЫХ ИНФЕКЦИЙ У РАБОТАЮЩИХ БЕРЕМЕННЫХ С ДЛИТЕЛЬНОЙ ГИПОКИНЕЗИЕЙ </w:t>
      </w:r>
    </w:p>
    <w:p w:rsidR="00824778" w:rsidRDefault="00824778" w:rsidP="008247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sz w:val="28"/>
          <w:szCs w:val="28"/>
        </w:rPr>
        <w:t xml:space="preserve">Старкова Ирина Владимировна </w:t>
      </w:r>
      <w:proofErr w:type="spellStart"/>
      <w:r w:rsidRPr="00824778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824778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824778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824778">
        <w:rPr>
          <w:rFonts w:ascii="Times New Roman" w:hAnsi="Times New Roman" w:cs="Times New Roman"/>
          <w:sz w:val="28"/>
          <w:szCs w:val="28"/>
        </w:rPr>
        <w:t xml:space="preserve">, доцент </w:t>
      </w:r>
    </w:p>
    <w:p w:rsidR="00824778" w:rsidRDefault="00824778" w:rsidP="008247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sz w:val="28"/>
          <w:szCs w:val="28"/>
        </w:rPr>
        <w:t xml:space="preserve">Калиновская Ольга Ивановна </w:t>
      </w:r>
      <w:proofErr w:type="spellStart"/>
      <w:r w:rsidRPr="00824778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824778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824778"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 w:rsidRPr="00824778">
        <w:rPr>
          <w:rFonts w:ascii="Times New Roman" w:hAnsi="Times New Roman" w:cs="Times New Roman"/>
          <w:sz w:val="28"/>
          <w:szCs w:val="28"/>
        </w:rPr>
        <w:t xml:space="preserve">, доцент, </w:t>
      </w:r>
    </w:p>
    <w:p w:rsidR="00824778" w:rsidRPr="00824778" w:rsidRDefault="00824778" w:rsidP="008247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4778">
        <w:rPr>
          <w:rFonts w:ascii="Times New Roman" w:hAnsi="Times New Roman" w:cs="Times New Roman"/>
          <w:sz w:val="28"/>
          <w:szCs w:val="28"/>
        </w:rPr>
        <w:t>Юнцова</w:t>
      </w:r>
      <w:proofErr w:type="spellEnd"/>
      <w:r w:rsidRPr="00824778">
        <w:rPr>
          <w:rFonts w:ascii="Times New Roman" w:hAnsi="Times New Roman" w:cs="Times New Roman"/>
          <w:sz w:val="28"/>
          <w:szCs w:val="28"/>
        </w:rPr>
        <w:t xml:space="preserve"> Екатерина Олеговна,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студентка,</w:t>
      </w:r>
    </w:p>
    <w:p w:rsidR="00824778" w:rsidRPr="00824778" w:rsidRDefault="00824778" w:rsidP="008247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4778">
        <w:rPr>
          <w:rFonts w:ascii="Times New Roman" w:hAnsi="Times New Roman" w:cs="Times New Roman"/>
          <w:sz w:val="28"/>
          <w:szCs w:val="28"/>
        </w:rPr>
        <w:t>Береснева</w:t>
      </w:r>
      <w:proofErr w:type="spellEnd"/>
      <w:r w:rsidRPr="008247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Екатерина Вячеславовна</w:t>
      </w:r>
      <w:r>
        <w:rPr>
          <w:rFonts w:ascii="Times New Roman" w:hAnsi="Times New Roman" w:cs="Times New Roman"/>
          <w:sz w:val="28"/>
          <w:szCs w:val="28"/>
          <w:lang w:val="uk-UA"/>
        </w:rPr>
        <w:t>, студентка,</w:t>
      </w:r>
    </w:p>
    <w:p w:rsidR="00824778" w:rsidRDefault="00824778" w:rsidP="008247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университет </w:t>
      </w:r>
    </w:p>
    <w:p w:rsidR="00824778" w:rsidRDefault="00824778" w:rsidP="008247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:rsidR="00824778" w:rsidRDefault="0082477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b/>
          <w:sz w:val="28"/>
          <w:szCs w:val="28"/>
        </w:rPr>
        <w:t xml:space="preserve">Введение./ </w:t>
      </w:r>
      <w:proofErr w:type="spellStart"/>
      <w:r w:rsidRPr="00824778">
        <w:rPr>
          <w:rFonts w:ascii="Times New Roman" w:hAnsi="Times New Roman" w:cs="Times New Roman"/>
          <w:b/>
          <w:sz w:val="28"/>
          <w:szCs w:val="28"/>
        </w:rPr>
        <w:t>Introductions</w:t>
      </w:r>
      <w:proofErr w:type="spellEnd"/>
      <w:r w:rsidRPr="00824778">
        <w:rPr>
          <w:rFonts w:ascii="Times New Roman" w:hAnsi="Times New Roman" w:cs="Times New Roman"/>
          <w:b/>
          <w:sz w:val="28"/>
          <w:szCs w:val="28"/>
        </w:rPr>
        <w:t>.</w:t>
      </w:r>
      <w:r w:rsidRPr="00824778">
        <w:rPr>
          <w:rFonts w:ascii="Times New Roman" w:hAnsi="Times New Roman" w:cs="Times New Roman"/>
          <w:sz w:val="28"/>
          <w:szCs w:val="28"/>
        </w:rPr>
        <w:t xml:space="preserve"> Острые респираторные инфекции – инфекции дыхательных путей бактериальной или вирусной этиологии, носящие сезонный характер и имеющие широкое распространение. Их эпидемия отмечается в зимние месяцы, чаще в феврале и затрагивает все слои населения, являясь одной из самых частых причин обращения к врачу. В частности, при гриппе, который имеет вирусную природу, заболеваемость может достигать 25 % и, как следствие, представлять серьезную опасность для работающих беременных, контактирующих в течение дня с большим количеством людей. Возникает вопрос о необходимости профилактики респираторных инфекций, в частности – гриппа. Образ жизни женщины в современном обществе приобрел ряд особенностей, связанных с ее двигательной активностью. Автоматизация, компьютеризация привели к возникновению современной проблемы, когда костно-мышечный аппарат в течение суток работает с минимальными нагрузками, обусловливая гипокинезию. Ограничение объема мышечной активности обусловливает комплекс негативных последствий, затрагивающих практически все органы и системы: костно-мышечный аппарат, органы дыхания, иммунную и эндокринную системы и многое другое. Особенно важным является аспект влияния гипокинезии на беременную женщину, когда в ее организ</w:t>
      </w:r>
      <w:r>
        <w:rPr>
          <w:rFonts w:ascii="Times New Roman" w:hAnsi="Times New Roman" w:cs="Times New Roman"/>
          <w:sz w:val="28"/>
          <w:szCs w:val="28"/>
        </w:rPr>
        <w:t>ме происходят многочисленные</w:t>
      </w:r>
      <w:r w:rsidRPr="00824778">
        <w:rPr>
          <w:rFonts w:ascii="Times New Roman" w:hAnsi="Times New Roman" w:cs="Times New Roman"/>
          <w:sz w:val="28"/>
          <w:szCs w:val="28"/>
        </w:rPr>
        <w:t xml:space="preserve"> изменения, направленные на благополучное течение </w:t>
      </w:r>
      <w:proofErr w:type="spellStart"/>
      <w:r w:rsidRPr="00824778">
        <w:rPr>
          <w:rFonts w:ascii="Times New Roman" w:hAnsi="Times New Roman" w:cs="Times New Roman"/>
          <w:sz w:val="28"/>
          <w:szCs w:val="28"/>
        </w:rPr>
        <w:t>гестационного</w:t>
      </w:r>
      <w:proofErr w:type="spellEnd"/>
      <w:r w:rsidRPr="00824778">
        <w:rPr>
          <w:rFonts w:ascii="Times New Roman" w:hAnsi="Times New Roman" w:cs="Times New Roman"/>
          <w:sz w:val="28"/>
          <w:szCs w:val="28"/>
        </w:rPr>
        <w:t xml:space="preserve"> процесса и рождения здорового ребенка. Исследования, проведенные в рамках изучения воздействия ограниченного объема мышечной активности на течение беременности, показали негативные реакции на указанный фактор в клеточном и гуморальном звеньях иммунитета, изменения эндокринных показателей. Это сказывается на вынашивании беременности и приводит к возникновению патологических </w:t>
      </w:r>
      <w:r w:rsidRPr="00824778">
        <w:rPr>
          <w:rFonts w:ascii="Times New Roman" w:hAnsi="Times New Roman" w:cs="Times New Roman"/>
          <w:sz w:val="28"/>
          <w:szCs w:val="28"/>
        </w:rPr>
        <w:lastRenderedPageBreak/>
        <w:t xml:space="preserve">состояний сопряженных как с самой беременностью, так и касающихся организма в целом. </w:t>
      </w:r>
    </w:p>
    <w:p w:rsidR="00824778" w:rsidRDefault="0082477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b/>
          <w:sz w:val="28"/>
          <w:szCs w:val="28"/>
        </w:rPr>
        <w:t>Цель работы./</w:t>
      </w:r>
      <w:proofErr w:type="spellStart"/>
      <w:r w:rsidRPr="00824778">
        <w:rPr>
          <w:rFonts w:ascii="Times New Roman" w:hAnsi="Times New Roman" w:cs="Times New Roman"/>
          <w:b/>
          <w:sz w:val="28"/>
          <w:szCs w:val="28"/>
        </w:rPr>
        <w:t>Aim</w:t>
      </w:r>
      <w:proofErr w:type="spellEnd"/>
      <w:r w:rsidRPr="00824778">
        <w:rPr>
          <w:rFonts w:ascii="Times New Roman" w:hAnsi="Times New Roman" w:cs="Times New Roman"/>
          <w:b/>
          <w:sz w:val="28"/>
          <w:szCs w:val="28"/>
        </w:rPr>
        <w:t>.</w:t>
      </w:r>
      <w:r w:rsidRPr="00824778">
        <w:rPr>
          <w:rFonts w:ascii="Times New Roman" w:hAnsi="Times New Roman" w:cs="Times New Roman"/>
          <w:sz w:val="28"/>
          <w:szCs w:val="28"/>
        </w:rPr>
        <w:t xml:space="preserve"> Целью настоящей работы явилось совершенствование существующих методов профилактики сезонных респираторных вирусных инфекций у беременных с длительным ограничением объема мышечной активности. </w:t>
      </w:r>
    </w:p>
    <w:p w:rsidR="00824778" w:rsidRDefault="0082477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b/>
          <w:sz w:val="28"/>
          <w:szCs w:val="28"/>
        </w:rPr>
        <w:t>Материалы</w:t>
      </w:r>
      <w:r w:rsidRPr="0082477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824778">
        <w:rPr>
          <w:rFonts w:ascii="Times New Roman" w:hAnsi="Times New Roman" w:cs="Times New Roman"/>
          <w:b/>
          <w:sz w:val="28"/>
          <w:szCs w:val="28"/>
        </w:rPr>
        <w:t>и</w:t>
      </w:r>
      <w:r w:rsidRPr="0082477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824778">
        <w:rPr>
          <w:rFonts w:ascii="Times New Roman" w:hAnsi="Times New Roman" w:cs="Times New Roman"/>
          <w:b/>
          <w:sz w:val="28"/>
          <w:szCs w:val="28"/>
        </w:rPr>
        <w:t>методы</w:t>
      </w:r>
      <w:r w:rsidRPr="00824778">
        <w:rPr>
          <w:rFonts w:ascii="Times New Roman" w:hAnsi="Times New Roman" w:cs="Times New Roman"/>
          <w:b/>
          <w:sz w:val="28"/>
          <w:szCs w:val="28"/>
          <w:lang w:val="en-US"/>
        </w:rPr>
        <w:t>./</w:t>
      </w:r>
      <w:proofErr w:type="gramStart"/>
      <w:r w:rsidRPr="00824778">
        <w:rPr>
          <w:rFonts w:ascii="Times New Roman" w:hAnsi="Times New Roman" w:cs="Times New Roman"/>
          <w:b/>
          <w:sz w:val="28"/>
          <w:szCs w:val="28"/>
          <w:lang w:val="en-US"/>
        </w:rPr>
        <w:t>Materials and methods.</w:t>
      </w:r>
      <w:proofErr w:type="gramEnd"/>
      <w:r w:rsidRPr="0082477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824778">
        <w:rPr>
          <w:rFonts w:ascii="Times New Roman" w:hAnsi="Times New Roman" w:cs="Times New Roman"/>
          <w:sz w:val="28"/>
          <w:szCs w:val="28"/>
        </w:rPr>
        <w:t xml:space="preserve">Дизайном исследования явились 60 беременных в возрасте 21-35 лет с гипокинезией, в условиях воздействия которой они находились 8-10 часов в сутки 4-10 лет. Испытуемые распределены в две, равноценные по количеству наблюдений, клинические группы. Основную группу составили женщины, которым кроме общепринятых рекомендаций неспецифической профилактики респираторных инфекций в сезон эпидемии, был проведен разработанный нами курс использования препарата, содержащего интерферон альфа-2b человеческий рекомбинантный в сочетании со вспомогательными веществами. Указанное средство применялось в виде назальных капель, которые в количестве трех вводились в каждый носовой ход с последующим массированием крыльев носа. Использование проводилось один раз </w:t>
      </w:r>
      <w:proofErr w:type="gramStart"/>
      <w:r w:rsidRPr="00824778">
        <w:rPr>
          <w:rFonts w:ascii="Times New Roman" w:hAnsi="Times New Roman" w:cs="Times New Roman"/>
          <w:sz w:val="28"/>
          <w:szCs w:val="28"/>
        </w:rPr>
        <w:t>в двое</w:t>
      </w:r>
      <w:proofErr w:type="gramEnd"/>
      <w:r w:rsidRPr="00824778">
        <w:rPr>
          <w:rFonts w:ascii="Times New Roman" w:hAnsi="Times New Roman" w:cs="Times New Roman"/>
          <w:sz w:val="28"/>
          <w:szCs w:val="28"/>
        </w:rPr>
        <w:t xml:space="preserve"> суток. Курс составлял 5 закапываний. Во вторую группу включены беременные, которым применялись лишь методы общепринятой неспецифической профилактики респираторных вирусных инфекций. </w:t>
      </w:r>
    </w:p>
    <w:p w:rsidR="00824778" w:rsidRDefault="0082477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b/>
          <w:sz w:val="28"/>
          <w:szCs w:val="28"/>
        </w:rPr>
        <w:t>Результаты и обсуждение./</w:t>
      </w:r>
      <w:proofErr w:type="spellStart"/>
      <w:r w:rsidRPr="00824778">
        <w:rPr>
          <w:rFonts w:ascii="Times New Roman" w:hAnsi="Times New Roman" w:cs="Times New Roman"/>
          <w:b/>
          <w:sz w:val="28"/>
          <w:szCs w:val="28"/>
        </w:rPr>
        <w:t>Results</w:t>
      </w:r>
      <w:proofErr w:type="spellEnd"/>
      <w:r w:rsidRPr="0082477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24778">
        <w:rPr>
          <w:rFonts w:ascii="Times New Roman" w:hAnsi="Times New Roman" w:cs="Times New Roman"/>
          <w:b/>
          <w:sz w:val="28"/>
          <w:szCs w:val="28"/>
        </w:rPr>
        <w:t>and</w:t>
      </w:r>
      <w:proofErr w:type="spellEnd"/>
      <w:r w:rsidRPr="0082477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24778">
        <w:rPr>
          <w:rFonts w:ascii="Times New Roman" w:hAnsi="Times New Roman" w:cs="Times New Roman"/>
          <w:b/>
          <w:sz w:val="28"/>
          <w:szCs w:val="28"/>
        </w:rPr>
        <w:t>discussion</w:t>
      </w:r>
      <w:proofErr w:type="spellEnd"/>
      <w:r w:rsidRPr="00824778">
        <w:rPr>
          <w:rFonts w:ascii="Times New Roman" w:hAnsi="Times New Roman" w:cs="Times New Roman"/>
          <w:b/>
          <w:sz w:val="28"/>
          <w:szCs w:val="28"/>
        </w:rPr>
        <w:t>.</w:t>
      </w:r>
      <w:r w:rsidRPr="00824778">
        <w:rPr>
          <w:rFonts w:ascii="Times New Roman" w:hAnsi="Times New Roman" w:cs="Times New Roman"/>
          <w:sz w:val="28"/>
          <w:szCs w:val="28"/>
        </w:rPr>
        <w:t xml:space="preserve"> Выбор препарата базировался на его </w:t>
      </w:r>
      <w:proofErr w:type="gramStart"/>
      <w:r w:rsidRPr="00824778">
        <w:rPr>
          <w:rFonts w:ascii="Times New Roman" w:hAnsi="Times New Roman" w:cs="Times New Roman"/>
          <w:sz w:val="28"/>
          <w:szCs w:val="28"/>
        </w:rPr>
        <w:t>безопасности</w:t>
      </w:r>
      <w:proofErr w:type="gramEnd"/>
      <w:r w:rsidRPr="00824778">
        <w:rPr>
          <w:rFonts w:ascii="Times New Roman" w:hAnsi="Times New Roman" w:cs="Times New Roman"/>
          <w:sz w:val="28"/>
          <w:szCs w:val="28"/>
        </w:rPr>
        <w:t xml:space="preserve"> как для самой женщины, так и ее плода, поскольку концентрация содержащейся в нем активной фармацевтической субстанции, достигаемая в крови, значительно н</w:t>
      </w:r>
      <w:r>
        <w:rPr>
          <w:rFonts w:ascii="Times New Roman" w:hAnsi="Times New Roman" w:cs="Times New Roman"/>
          <w:sz w:val="28"/>
          <w:szCs w:val="28"/>
        </w:rPr>
        <w:t>иже предела обнаружения и не</w:t>
      </w:r>
      <w:r w:rsidRPr="00824778">
        <w:rPr>
          <w:rFonts w:ascii="Times New Roman" w:hAnsi="Times New Roman" w:cs="Times New Roman"/>
          <w:sz w:val="28"/>
          <w:szCs w:val="28"/>
        </w:rPr>
        <w:t xml:space="preserve"> имеет клинической значимости. С другой стороны, указанное средство обладает иммуномодулирующим и противовирусным действием, что становится актуальным в период сезонных эпидемий респираторных инфекций. Применение капель по разработанной нами схеме, наряду с общепринятой неспецифической профилактикой, показало их эффективность – острых респираторных заболеваний в основной группе не было выявлено. В группе контроля, несмотря на данные рекомендации по неспецифической профилактике сезонных инфекций, заболело 5 женщин (16,7 %), что потребовало в четырех случаях амбулаторного назначения симптоматического лечения. Одна беременная была госпитализирована, поскольку в сроке </w:t>
      </w:r>
      <w:proofErr w:type="spellStart"/>
      <w:r w:rsidRPr="00824778">
        <w:rPr>
          <w:rFonts w:ascii="Times New Roman" w:hAnsi="Times New Roman" w:cs="Times New Roman"/>
          <w:sz w:val="28"/>
          <w:szCs w:val="28"/>
        </w:rPr>
        <w:t>гестации</w:t>
      </w:r>
      <w:proofErr w:type="spellEnd"/>
      <w:r w:rsidRPr="00824778">
        <w:rPr>
          <w:rFonts w:ascii="Times New Roman" w:hAnsi="Times New Roman" w:cs="Times New Roman"/>
          <w:sz w:val="28"/>
          <w:szCs w:val="28"/>
        </w:rPr>
        <w:t xml:space="preserve"> 29 недель появились признаки угрожающих преждевременных родов. Во всех случаях респираторных инфекций у </w:t>
      </w:r>
      <w:r w:rsidRPr="00824778">
        <w:rPr>
          <w:rFonts w:ascii="Times New Roman" w:hAnsi="Times New Roman" w:cs="Times New Roman"/>
          <w:sz w:val="28"/>
          <w:szCs w:val="28"/>
        </w:rPr>
        <w:lastRenderedPageBreak/>
        <w:t xml:space="preserve">беременных потребовалось проведение дополнительного ультразвукового исследования плодного яйца с целью диагностики состояния внутриутробного плода, а в одном наблюдении </w:t>
      </w:r>
      <w:proofErr w:type="gramStart"/>
      <w:r w:rsidRPr="00824778">
        <w:rPr>
          <w:rFonts w:ascii="Times New Roman" w:hAnsi="Times New Roman" w:cs="Times New Roman"/>
          <w:sz w:val="28"/>
          <w:szCs w:val="28"/>
        </w:rPr>
        <w:t>проведена</w:t>
      </w:r>
      <w:proofErr w:type="gramEnd"/>
      <w:r w:rsidRPr="008247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4778">
        <w:rPr>
          <w:rFonts w:ascii="Times New Roman" w:hAnsi="Times New Roman" w:cs="Times New Roman"/>
          <w:sz w:val="28"/>
          <w:szCs w:val="28"/>
        </w:rPr>
        <w:t>допплерометрия</w:t>
      </w:r>
      <w:proofErr w:type="spellEnd"/>
      <w:r w:rsidRPr="00824778">
        <w:rPr>
          <w:rFonts w:ascii="Times New Roman" w:hAnsi="Times New Roman" w:cs="Times New Roman"/>
          <w:sz w:val="28"/>
          <w:szCs w:val="28"/>
        </w:rPr>
        <w:t xml:space="preserve"> маточно-плацентарного кровотока. </w:t>
      </w:r>
      <w:proofErr w:type="spellStart"/>
      <w:r w:rsidRPr="00824778">
        <w:rPr>
          <w:rFonts w:ascii="Times New Roman" w:hAnsi="Times New Roman" w:cs="Times New Roman"/>
          <w:sz w:val="28"/>
          <w:szCs w:val="28"/>
        </w:rPr>
        <w:t>Интраназальное</w:t>
      </w:r>
      <w:proofErr w:type="spellEnd"/>
      <w:r w:rsidRPr="00824778">
        <w:rPr>
          <w:rFonts w:ascii="Times New Roman" w:hAnsi="Times New Roman" w:cs="Times New Roman"/>
          <w:sz w:val="28"/>
          <w:szCs w:val="28"/>
        </w:rPr>
        <w:t xml:space="preserve"> использование </w:t>
      </w:r>
      <w:proofErr w:type="gramStart"/>
      <w:r w:rsidRPr="00824778">
        <w:rPr>
          <w:rFonts w:ascii="Times New Roman" w:hAnsi="Times New Roman" w:cs="Times New Roman"/>
          <w:sz w:val="28"/>
          <w:szCs w:val="28"/>
        </w:rPr>
        <w:t>капель, содержащих интерферон альфа-2b человеческий рекомбинантный у работающих беременных с длительной гипокинезией активно проявило</w:t>
      </w:r>
      <w:proofErr w:type="gramEnd"/>
      <w:r w:rsidRPr="00824778">
        <w:rPr>
          <w:rFonts w:ascii="Times New Roman" w:hAnsi="Times New Roman" w:cs="Times New Roman"/>
          <w:sz w:val="28"/>
          <w:szCs w:val="28"/>
        </w:rPr>
        <w:t xml:space="preserve"> себя в качестве средства профилактики респираторных вирусных инфекций в </w:t>
      </w:r>
      <w:bookmarkStart w:id="0" w:name="_GoBack"/>
      <w:r w:rsidRPr="00824778">
        <w:rPr>
          <w:rFonts w:ascii="Times New Roman" w:hAnsi="Times New Roman" w:cs="Times New Roman"/>
          <w:sz w:val="28"/>
          <w:szCs w:val="28"/>
        </w:rPr>
        <w:t xml:space="preserve">период сезонной эпидемии, поскольку составило местный барьер для </w:t>
      </w:r>
      <w:bookmarkEnd w:id="0"/>
      <w:r w:rsidRPr="00824778">
        <w:rPr>
          <w:rFonts w:ascii="Times New Roman" w:hAnsi="Times New Roman" w:cs="Times New Roman"/>
          <w:sz w:val="28"/>
          <w:szCs w:val="28"/>
        </w:rPr>
        <w:t xml:space="preserve">проникновения бактерий и вирусов и укрепило иммунную систему женщин. </w:t>
      </w:r>
    </w:p>
    <w:p w:rsidR="00DB4D61" w:rsidRPr="00824778" w:rsidRDefault="0082477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24778">
        <w:rPr>
          <w:rFonts w:ascii="Times New Roman" w:hAnsi="Times New Roman" w:cs="Times New Roman"/>
          <w:b/>
          <w:sz w:val="28"/>
          <w:szCs w:val="28"/>
        </w:rPr>
        <w:t>Выводы./</w:t>
      </w:r>
      <w:proofErr w:type="spellStart"/>
      <w:r w:rsidRPr="00824778">
        <w:rPr>
          <w:rFonts w:ascii="Times New Roman" w:hAnsi="Times New Roman" w:cs="Times New Roman"/>
          <w:b/>
          <w:sz w:val="28"/>
          <w:szCs w:val="28"/>
        </w:rPr>
        <w:t>Conclusions</w:t>
      </w:r>
      <w:proofErr w:type="spellEnd"/>
      <w:r w:rsidRPr="00824778">
        <w:rPr>
          <w:rFonts w:ascii="Times New Roman" w:hAnsi="Times New Roman" w:cs="Times New Roman"/>
          <w:b/>
          <w:sz w:val="28"/>
          <w:szCs w:val="28"/>
        </w:rPr>
        <w:t>.</w:t>
      </w:r>
      <w:r w:rsidRPr="00824778">
        <w:rPr>
          <w:rFonts w:ascii="Times New Roman" w:hAnsi="Times New Roman" w:cs="Times New Roman"/>
          <w:sz w:val="28"/>
          <w:szCs w:val="28"/>
        </w:rPr>
        <w:t xml:space="preserve"> На основании проведенного исследования можно сделать вывод о том, что неспецифическая профилактика респираторных инфекций в период сезонного пика недостаточна для беременных женщин с длительным ограничением объема мышечной активности. В этот период указанной группе женщин с профилактической целью необходимо назначать препарат, содержащий интерферон альфа-2b человеческий рекомбинантный в виде назальных капель, что позволит не допустить возникновение острых респираторных заболеваний вирусной и бактериальной этиологии.</w:t>
      </w:r>
    </w:p>
    <w:sectPr w:rsidR="00DB4D61" w:rsidRPr="008247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6D0"/>
    <w:rsid w:val="000466D0"/>
    <w:rsid w:val="00824778"/>
    <w:rsid w:val="00DB4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828</Words>
  <Characters>4720</Characters>
  <Application>Microsoft Office Word</Application>
  <DocSecurity>0</DocSecurity>
  <Lines>39</Lines>
  <Paragraphs>11</Paragraphs>
  <ScaleCrop>false</ScaleCrop>
  <Company>SPecialiST RePack</Company>
  <LinksUpToDate>false</LinksUpToDate>
  <CharactersWithSpaces>5537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2020-06-26T15:11:00Z</dcterms:created>
  <dcterms:modified xsi:type="dcterms:W3CDTF">2020-06-26T15:14:00Z</dcterms:modified>
</cp:coreProperties>
</file>