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3FAF" w:rsidRDefault="00333FAF" w:rsidP="00333FAF">
      <w:pPr>
        <w:spacing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Харьковский национальный медицинский университет</w:t>
      </w:r>
    </w:p>
    <w:p w:rsidR="00333FAF" w:rsidRDefault="00333FAF" w:rsidP="00333FAF">
      <w:pPr>
        <w:spacing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Кафедра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пропидевтики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внутренней медицины №1</w:t>
      </w:r>
    </w:p>
    <w:p w:rsidR="00333FAF" w:rsidRPr="00222BB0" w:rsidRDefault="00333FAF" w:rsidP="00333FAF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</w:rPr>
      </w:pPr>
      <w:bookmarkStart w:id="0" w:name="_GoBack"/>
      <w:proofErr w:type="spellStart"/>
      <w:r w:rsidRPr="00222BB0">
        <w:rPr>
          <w:rFonts w:ascii="Times New Roman" w:hAnsi="Times New Roman" w:cs="Times New Roman"/>
          <w:sz w:val="28"/>
          <w:szCs w:val="28"/>
        </w:rPr>
        <w:t>Миколаенко</w:t>
      </w:r>
      <w:proofErr w:type="spellEnd"/>
      <w:r w:rsidRPr="00222BB0">
        <w:rPr>
          <w:rFonts w:ascii="Times New Roman" w:hAnsi="Times New Roman" w:cs="Times New Roman"/>
          <w:sz w:val="28"/>
          <w:szCs w:val="28"/>
        </w:rPr>
        <w:t xml:space="preserve"> В</w:t>
      </w:r>
      <w:r w:rsidR="00222BB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22BB0">
        <w:rPr>
          <w:rFonts w:ascii="Times New Roman" w:hAnsi="Times New Roman" w:cs="Times New Roman"/>
          <w:sz w:val="28"/>
          <w:szCs w:val="28"/>
        </w:rPr>
        <w:t xml:space="preserve"> В</w:t>
      </w:r>
      <w:r w:rsidR="00222BB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E2A95" w:rsidRPr="00222BB0" w:rsidRDefault="00F55D0D" w:rsidP="00333FAF">
      <w:pPr>
        <w:jc w:val="center"/>
        <w:rPr>
          <w:rFonts w:ascii="Times New Roman" w:hAnsi="Times New Roman" w:cs="Times New Roman"/>
          <w:sz w:val="28"/>
        </w:rPr>
      </w:pPr>
      <w:r w:rsidRPr="00222BB0">
        <w:rPr>
          <w:rFonts w:ascii="Times New Roman" w:hAnsi="Times New Roman" w:cs="Times New Roman"/>
          <w:sz w:val="28"/>
          <w:szCs w:val="28"/>
        </w:rPr>
        <w:t xml:space="preserve">Как понять, может это </w:t>
      </w:r>
      <w:r w:rsidR="00333FAF" w:rsidRPr="00222BB0">
        <w:rPr>
          <w:rFonts w:ascii="Times New Roman" w:hAnsi="Times New Roman" w:cs="Times New Roman"/>
          <w:sz w:val="28"/>
        </w:rPr>
        <w:t>гепатит?</w:t>
      </w:r>
      <w:bookmarkEnd w:id="0"/>
    </w:p>
    <w:p w:rsidR="00333FAF" w:rsidRDefault="00333FAF" w:rsidP="00BD4BFB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333FAF">
        <w:rPr>
          <w:rFonts w:ascii="Times New Roman" w:hAnsi="Times New Roman" w:cs="Times New Roman"/>
          <w:sz w:val="28"/>
        </w:rPr>
        <w:t>Гепатит — это воспаление печени. Это состояние может быть само излечивающимся или приводить к развитию фиброза (рубцевания), цирроза или рака печени. Самыми распространенными возбудителями гепатита в мире являются вирусы гепатита, но его причиной могут также быть другие инфекции, токсичные вещества (например, алкоголь и некоторые наркотики) и аутоиммунные заболевания.</w:t>
      </w:r>
    </w:p>
    <w:p w:rsidR="00333FAF" w:rsidRDefault="00333FAF" w:rsidP="00BD4B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333FAF">
        <w:rPr>
          <w:rFonts w:ascii="Times New Roman" w:hAnsi="Times New Roman" w:cs="Times New Roman"/>
          <w:sz w:val="28"/>
        </w:rPr>
        <w:t>Существует 5 основных вирусов гепатита, называемых типами A, B, C, D и E. Эти 5 типов представляют огромную проблему в связи с бременем болезни и смерти, к которому они приводят, и с их потенциальными возможностями вызывать вспышки болезни и приводить к эпидемическому распространению. В частности, типы</w:t>
      </w:r>
      <w:proofErr w:type="gramStart"/>
      <w:r w:rsidRPr="00333FAF">
        <w:rPr>
          <w:rFonts w:ascii="Times New Roman" w:hAnsi="Times New Roman" w:cs="Times New Roman"/>
          <w:sz w:val="28"/>
        </w:rPr>
        <w:t xml:space="preserve"> В</w:t>
      </w:r>
      <w:proofErr w:type="gramEnd"/>
      <w:r w:rsidRPr="00333FAF">
        <w:rPr>
          <w:rFonts w:ascii="Times New Roman" w:hAnsi="Times New Roman" w:cs="Times New Roman"/>
          <w:sz w:val="28"/>
        </w:rPr>
        <w:t xml:space="preserve"> и С приводят к развитию хронической болезни у сотен миллионов людей и, в общей сложности, являются самой распространенной причиной цирроза и рака печени.</w:t>
      </w:r>
    </w:p>
    <w:p w:rsidR="00333FAF" w:rsidRPr="00333FAF" w:rsidRDefault="00333FAF" w:rsidP="00BD4B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333FAF">
        <w:rPr>
          <w:rFonts w:ascii="Times New Roman" w:hAnsi="Times New Roman" w:cs="Times New Roman"/>
          <w:sz w:val="28"/>
        </w:rPr>
        <w:t>Симптомы гепатита отражают, в основном, повреждения и нарушение функции печени.</w:t>
      </w:r>
    </w:p>
    <w:p w:rsidR="00333FAF" w:rsidRPr="00333FAF" w:rsidRDefault="00333FAF" w:rsidP="00BD4BFB">
      <w:pPr>
        <w:spacing w:after="20" w:line="24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333FAF">
        <w:rPr>
          <w:rFonts w:ascii="Times New Roman" w:hAnsi="Times New Roman" w:cs="Times New Roman"/>
          <w:sz w:val="28"/>
        </w:rPr>
        <w:t>Наиболее общие симптомы развивающегося гепатита включают:</w:t>
      </w:r>
    </w:p>
    <w:p w:rsidR="00333FAF" w:rsidRPr="00333FAF" w:rsidRDefault="00333FAF" w:rsidP="00BD4BFB">
      <w:pPr>
        <w:numPr>
          <w:ilvl w:val="0"/>
          <w:numId w:val="1"/>
        </w:numPr>
        <w:spacing w:after="20" w:line="240" w:lineRule="auto"/>
        <w:jc w:val="both"/>
        <w:rPr>
          <w:rFonts w:ascii="Times New Roman" w:hAnsi="Times New Roman" w:cs="Times New Roman"/>
          <w:sz w:val="28"/>
        </w:rPr>
      </w:pPr>
      <w:r w:rsidRPr="00333FAF">
        <w:rPr>
          <w:rFonts w:ascii="Times New Roman" w:hAnsi="Times New Roman" w:cs="Times New Roman"/>
          <w:sz w:val="28"/>
        </w:rPr>
        <w:t>слабость и утомляемость</w:t>
      </w:r>
    </w:p>
    <w:p w:rsidR="00333FAF" w:rsidRPr="00333FAF" w:rsidRDefault="00333FAF" w:rsidP="00BD4BFB">
      <w:pPr>
        <w:numPr>
          <w:ilvl w:val="0"/>
          <w:numId w:val="1"/>
        </w:numPr>
        <w:spacing w:after="20" w:line="240" w:lineRule="auto"/>
        <w:jc w:val="both"/>
        <w:rPr>
          <w:rFonts w:ascii="Times New Roman" w:hAnsi="Times New Roman" w:cs="Times New Roman"/>
          <w:sz w:val="28"/>
        </w:rPr>
      </w:pPr>
      <w:r w:rsidRPr="00333FAF">
        <w:rPr>
          <w:rFonts w:ascii="Times New Roman" w:hAnsi="Times New Roman" w:cs="Times New Roman"/>
          <w:sz w:val="28"/>
        </w:rPr>
        <w:t>потерю аппетита</w:t>
      </w:r>
    </w:p>
    <w:p w:rsidR="00333FAF" w:rsidRPr="00333FAF" w:rsidRDefault="00333FAF" w:rsidP="00BD4BFB">
      <w:pPr>
        <w:numPr>
          <w:ilvl w:val="0"/>
          <w:numId w:val="1"/>
        </w:numPr>
        <w:spacing w:after="20" w:line="240" w:lineRule="auto"/>
        <w:jc w:val="both"/>
        <w:rPr>
          <w:rFonts w:ascii="Times New Roman" w:hAnsi="Times New Roman" w:cs="Times New Roman"/>
          <w:sz w:val="28"/>
        </w:rPr>
      </w:pPr>
      <w:r w:rsidRPr="00333FAF">
        <w:rPr>
          <w:rFonts w:ascii="Times New Roman" w:hAnsi="Times New Roman" w:cs="Times New Roman"/>
          <w:sz w:val="28"/>
        </w:rPr>
        <w:t>тошноту</w:t>
      </w:r>
    </w:p>
    <w:p w:rsidR="00333FAF" w:rsidRPr="00333FAF" w:rsidRDefault="00333FAF" w:rsidP="00BD4BFB">
      <w:pPr>
        <w:numPr>
          <w:ilvl w:val="0"/>
          <w:numId w:val="1"/>
        </w:numPr>
        <w:spacing w:after="20" w:line="240" w:lineRule="auto"/>
        <w:jc w:val="both"/>
        <w:rPr>
          <w:rFonts w:ascii="Times New Roman" w:hAnsi="Times New Roman" w:cs="Times New Roman"/>
          <w:sz w:val="28"/>
        </w:rPr>
      </w:pPr>
      <w:r w:rsidRPr="00333FAF">
        <w:rPr>
          <w:rFonts w:ascii="Times New Roman" w:hAnsi="Times New Roman" w:cs="Times New Roman"/>
          <w:sz w:val="28"/>
        </w:rPr>
        <w:t>тяжесть или дискомфорт в животе (справа, где расположена печень)</w:t>
      </w:r>
    </w:p>
    <w:p w:rsidR="00333FAF" w:rsidRPr="00333FAF" w:rsidRDefault="00333FAF" w:rsidP="00BD4BFB">
      <w:pPr>
        <w:numPr>
          <w:ilvl w:val="0"/>
          <w:numId w:val="1"/>
        </w:numPr>
        <w:spacing w:after="20" w:line="240" w:lineRule="auto"/>
        <w:jc w:val="both"/>
        <w:rPr>
          <w:rFonts w:ascii="Times New Roman" w:hAnsi="Times New Roman" w:cs="Times New Roman"/>
          <w:sz w:val="28"/>
        </w:rPr>
      </w:pPr>
      <w:r w:rsidRPr="00333FAF">
        <w:rPr>
          <w:rFonts w:ascii="Times New Roman" w:hAnsi="Times New Roman" w:cs="Times New Roman"/>
          <w:sz w:val="28"/>
        </w:rPr>
        <w:t>потемнение мочи</w:t>
      </w:r>
    </w:p>
    <w:p w:rsidR="00333FAF" w:rsidRPr="00333FAF" w:rsidRDefault="00333FAF" w:rsidP="00BD4BFB">
      <w:pPr>
        <w:numPr>
          <w:ilvl w:val="0"/>
          <w:numId w:val="1"/>
        </w:numPr>
        <w:spacing w:after="20" w:line="240" w:lineRule="auto"/>
        <w:jc w:val="both"/>
        <w:rPr>
          <w:rFonts w:ascii="Times New Roman" w:hAnsi="Times New Roman" w:cs="Times New Roman"/>
          <w:sz w:val="28"/>
        </w:rPr>
      </w:pPr>
      <w:r w:rsidRPr="00333FAF">
        <w:rPr>
          <w:rFonts w:ascii="Times New Roman" w:hAnsi="Times New Roman" w:cs="Times New Roman"/>
          <w:sz w:val="28"/>
        </w:rPr>
        <w:t>изменение цвета кала (становится светлым)</w:t>
      </w:r>
    </w:p>
    <w:p w:rsidR="00333FAF" w:rsidRPr="00333FAF" w:rsidRDefault="00333FAF" w:rsidP="00BD4BFB">
      <w:pPr>
        <w:numPr>
          <w:ilvl w:val="0"/>
          <w:numId w:val="1"/>
        </w:numPr>
        <w:spacing w:after="20" w:line="240" w:lineRule="auto"/>
        <w:jc w:val="both"/>
        <w:rPr>
          <w:rFonts w:ascii="Times New Roman" w:hAnsi="Times New Roman" w:cs="Times New Roman"/>
          <w:sz w:val="28"/>
        </w:rPr>
      </w:pPr>
      <w:r w:rsidRPr="00333FAF">
        <w:rPr>
          <w:rFonts w:ascii="Times New Roman" w:hAnsi="Times New Roman" w:cs="Times New Roman"/>
          <w:sz w:val="28"/>
        </w:rPr>
        <w:t>желтуху</w:t>
      </w:r>
    </w:p>
    <w:p w:rsidR="00333FAF" w:rsidRPr="00333FAF" w:rsidRDefault="00333FAF" w:rsidP="00BD4BF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333FAF">
        <w:rPr>
          <w:rFonts w:ascii="Times New Roman" w:hAnsi="Times New Roman" w:cs="Times New Roman"/>
          <w:sz w:val="28"/>
        </w:rPr>
        <w:t>Врач оценивает общее состояние пациента, характер изменений, происходящих в печени, оценивает результаты анализов на маркеры гепатита.</w:t>
      </w:r>
    </w:p>
    <w:p w:rsidR="00333FAF" w:rsidRPr="00333FAF" w:rsidRDefault="00333FAF" w:rsidP="00BD4BF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333FAF">
        <w:rPr>
          <w:rFonts w:ascii="Times New Roman" w:hAnsi="Times New Roman" w:cs="Times New Roman"/>
          <w:sz w:val="28"/>
        </w:rPr>
        <w:t>Существуют разные заболевания печени и разные инфекции с похожими на вирусный гепатит симптомами. При необходимости врач может назначить дополнительное обследование (наприм</w:t>
      </w:r>
      <w:r>
        <w:rPr>
          <w:rFonts w:ascii="Times New Roman" w:hAnsi="Times New Roman" w:cs="Times New Roman"/>
          <w:sz w:val="28"/>
        </w:rPr>
        <w:t>ер, УЗИ печени и даже биопсию).</w:t>
      </w:r>
    </w:p>
    <w:p w:rsidR="00333FAF" w:rsidRPr="00333FAF" w:rsidRDefault="00333FAF" w:rsidP="00BD4BFB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333FAF">
        <w:rPr>
          <w:rFonts w:ascii="Times New Roman" w:hAnsi="Times New Roman" w:cs="Times New Roman"/>
          <w:sz w:val="28"/>
        </w:rPr>
        <w:t>Свести все результаты воедино, поставить правильный диагноз и принять верное решение по данным обследования - главная задача лечащего гепатит врача.</w:t>
      </w:r>
      <w:r w:rsidR="00BD4BFB">
        <w:rPr>
          <w:rFonts w:ascii="Times New Roman" w:hAnsi="Times New Roman" w:cs="Times New Roman"/>
          <w:sz w:val="28"/>
        </w:rPr>
        <w:t xml:space="preserve"> Поэтому не</w:t>
      </w:r>
      <w:r w:rsidR="00BD4BFB" w:rsidRPr="00BD4BFB">
        <w:rPr>
          <w:rFonts w:ascii="Times New Roman" w:hAnsi="Times New Roman" w:cs="Times New Roman"/>
          <w:sz w:val="28"/>
        </w:rPr>
        <w:t xml:space="preserve">обходимо </w:t>
      </w:r>
      <w:r w:rsidR="00BD4BFB" w:rsidRPr="00BD4BFB">
        <w:rPr>
          <w:rFonts w:ascii="Times New Roman" w:hAnsi="Times New Roman" w:cs="Times New Roman"/>
          <w:sz w:val="28"/>
          <w:szCs w:val="28"/>
        </w:rPr>
        <w:t>своевременно обращаться в больницу при обнаружении данных симптомов для своевременной диагностики и качественного лечения.</w:t>
      </w:r>
      <w:r w:rsidR="00BD4BFB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sectPr w:rsidR="00333FAF" w:rsidRPr="00333F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F63B93"/>
    <w:multiLevelType w:val="multilevel"/>
    <w:tmpl w:val="8A205A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49D6"/>
    <w:rsid w:val="001849D6"/>
    <w:rsid w:val="00222BB0"/>
    <w:rsid w:val="002F14B8"/>
    <w:rsid w:val="00333FAF"/>
    <w:rsid w:val="00414A9B"/>
    <w:rsid w:val="005C26E4"/>
    <w:rsid w:val="006D1A3D"/>
    <w:rsid w:val="00956097"/>
    <w:rsid w:val="00BD4BFB"/>
    <w:rsid w:val="00F55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3FA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3FA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693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0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04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2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286</Words>
  <Characters>1634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Вадим</dc:creator>
  <cp:lastModifiedBy>Аня</cp:lastModifiedBy>
  <cp:revision>3</cp:revision>
  <dcterms:created xsi:type="dcterms:W3CDTF">2015-11-18T10:28:00Z</dcterms:created>
  <dcterms:modified xsi:type="dcterms:W3CDTF">2015-11-18T10:48:00Z</dcterms:modified>
</cp:coreProperties>
</file>