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1C93" w:rsidRDefault="005F375F" w:rsidP="002F1C93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Дриль І.С. </w:t>
      </w:r>
      <w:r w:rsidR="002F1C93">
        <w:rPr>
          <w:sz w:val="28"/>
          <w:szCs w:val="28"/>
          <w:lang w:val="uk-UA"/>
        </w:rPr>
        <w:t xml:space="preserve">Петренко </w:t>
      </w:r>
      <w:r w:rsidR="000F1747">
        <w:rPr>
          <w:sz w:val="28"/>
          <w:szCs w:val="28"/>
          <w:lang w:val="uk-UA"/>
        </w:rPr>
        <w:t>Є</w:t>
      </w:r>
      <w:r>
        <w:rPr>
          <w:sz w:val="28"/>
          <w:szCs w:val="28"/>
          <w:lang w:val="uk-UA"/>
        </w:rPr>
        <w:t>.</w:t>
      </w:r>
      <w:r w:rsidR="00024E87">
        <w:rPr>
          <w:sz w:val="28"/>
          <w:szCs w:val="28"/>
          <w:lang w:val="uk-UA"/>
        </w:rPr>
        <w:t>К</w:t>
      </w:r>
      <w:r>
        <w:rPr>
          <w:sz w:val="28"/>
          <w:szCs w:val="28"/>
          <w:lang w:val="uk-UA"/>
        </w:rPr>
        <w:t>.</w:t>
      </w:r>
      <w:r w:rsidR="00024E87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</w:t>
      </w:r>
      <w:r w:rsidR="000F1747">
        <w:rPr>
          <w:sz w:val="28"/>
          <w:szCs w:val="28"/>
          <w:lang w:val="uk-UA"/>
        </w:rPr>
        <w:t xml:space="preserve">Забашта </w:t>
      </w:r>
      <w:r w:rsidR="002F1C93">
        <w:rPr>
          <w:sz w:val="28"/>
          <w:szCs w:val="28"/>
          <w:lang w:val="uk-UA"/>
        </w:rPr>
        <w:t>І</w:t>
      </w:r>
      <w:r>
        <w:rPr>
          <w:sz w:val="28"/>
          <w:szCs w:val="28"/>
          <w:lang w:val="uk-UA"/>
        </w:rPr>
        <w:t>.</w:t>
      </w:r>
      <w:r w:rsidR="00024E87">
        <w:rPr>
          <w:sz w:val="28"/>
          <w:szCs w:val="28"/>
          <w:lang w:val="uk-UA"/>
        </w:rPr>
        <w:t>В</w:t>
      </w:r>
      <w:r w:rsidR="000F1747">
        <w:rPr>
          <w:sz w:val="28"/>
          <w:szCs w:val="28"/>
          <w:lang w:val="uk-UA"/>
        </w:rPr>
        <w:t>.</w:t>
      </w:r>
    </w:p>
    <w:p w:rsidR="005F375F" w:rsidRDefault="005F375F" w:rsidP="002F1C93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РІВЕНЬ ПСИХІЧНОЇ НАПРУГИ У ДІТЕЙ З ХРОНІЧНИМ ЗАХВОРЮВАННЯМ НИРОК</w:t>
      </w:r>
    </w:p>
    <w:p w:rsidR="005F375F" w:rsidRDefault="005F375F" w:rsidP="002F1C93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Харківський національний медичний університет, кафедра педіатрії №1 та </w:t>
      </w:r>
      <w:proofErr w:type="spellStart"/>
      <w:r>
        <w:rPr>
          <w:sz w:val="28"/>
          <w:szCs w:val="28"/>
          <w:lang w:val="uk-UA"/>
        </w:rPr>
        <w:t>неонатології</w:t>
      </w:r>
      <w:proofErr w:type="spellEnd"/>
      <w:r>
        <w:rPr>
          <w:sz w:val="28"/>
          <w:szCs w:val="28"/>
          <w:lang w:val="uk-UA"/>
        </w:rPr>
        <w:t>, Харків</w:t>
      </w:r>
      <w:r w:rsidR="00024E87">
        <w:rPr>
          <w:sz w:val="28"/>
          <w:szCs w:val="28"/>
          <w:lang w:val="uk-UA"/>
        </w:rPr>
        <w:t>, Україна.</w:t>
      </w:r>
    </w:p>
    <w:p w:rsidR="005F375F" w:rsidRDefault="005F375F" w:rsidP="002F1C93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Науковий керівник – проф.. </w:t>
      </w:r>
      <w:proofErr w:type="spellStart"/>
      <w:r>
        <w:rPr>
          <w:sz w:val="28"/>
          <w:szCs w:val="28"/>
          <w:lang w:val="uk-UA"/>
        </w:rPr>
        <w:t>Сенаторова</w:t>
      </w:r>
      <w:proofErr w:type="spellEnd"/>
      <w:r>
        <w:rPr>
          <w:sz w:val="28"/>
          <w:szCs w:val="28"/>
          <w:lang w:val="uk-UA"/>
        </w:rPr>
        <w:t xml:space="preserve"> Г.С.</w:t>
      </w:r>
    </w:p>
    <w:p w:rsidR="001F0026" w:rsidRDefault="00813382" w:rsidP="000339BF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</w:t>
      </w:r>
      <w:r w:rsidR="002F1C93">
        <w:rPr>
          <w:sz w:val="28"/>
          <w:szCs w:val="28"/>
          <w:lang w:val="uk-UA"/>
        </w:rPr>
        <w:t xml:space="preserve">дним з напрямків розвитку сучасної медицини є пошук ранніх маркерів порушення серцево-судинної системи у дітей з </w:t>
      </w:r>
      <w:r w:rsidR="000339BF">
        <w:rPr>
          <w:sz w:val="28"/>
          <w:szCs w:val="28"/>
          <w:lang w:val="uk-UA"/>
        </w:rPr>
        <w:t>різними соматичними станами. Численні дослідження демонструють наявність впливу психологічних факторів, таких як тривога, депресія, агресія та гнів, на розвиток і перебіг соматичних захворювань, що в першу чергу впливають на стан серцево-судинної системи. В першу чергу, зміни в психологічному стані призводять до артеріальної гіпертензії,</w:t>
      </w:r>
      <w:r w:rsidR="001F0026">
        <w:rPr>
          <w:sz w:val="28"/>
          <w:szCs w:val="28"/>
          <w:lang w:val="uk-UA"/>
        </w:rPr>
        <w:t xml:space="preserve"> ішемічної хвороби серця та порушень серцевого ритму. </w:t>
      </w:r>
    </w:p>
    <w:p w:rsidR="009C5BEB" w:rsidRDefault="009C5BEB" w:rsidP="002F1C9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Мета роб</w:t>
      </w:r>
      <w:r w:rsidR="005F375F"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>ти: оцін</w:t>
      </w:r>
      <w:r w:rsidR="001F0026">
        <w:rPr>
          <w:sz w:val="28"/>
          <w:szCs w:val="28"/>
          <w:lang w:val="uk-UA"/>
        </w:rPr>
        <w:t xml:space="preserve">ити зміни </w:t>
      </w:r>
      <w:r>
        <w:rPr>
          <w:sz w:val="28"/>
          <w:szCs w:val="28"/>
          <w:lang w:val="uk-UA"/>
        </w:rPr>
        <w:t>серцево</w:t>
      </w:r>
      <w:r w:rsidR="001F0026">
        <w:rPr>
          <w:sz w:val="28"/>
          <w:szCs w:val="28"/>
          <w:lang w:val="uk-UA"/>
        </w:rPr>
        <w:t>го ритму у дітей зі зміненими показниками рівня</w:t>
      </w:r>
      <w:r>
        <w:rPr>
          <w:sz w:val="28"/>
          <w:szCs w:val="28"/>
          <w:lang w:val="uk-UA"/>
        </w:rPr>
        <w:t xml:space="preserve"> психічної напруги</w:t>
      </w:r>
      <w:r w:rsidR="001F0026">
        <w:rPr>
          <w:sz w:val="28"/>
          <w:szCs w:val="28"/>
          <w:lang w:val="uk-UA"/>
        </w:rPr>
        <w:t xml:space="preserve"> на фоні хронічного захворювання нирок (</w:t>
      </w:r>
      <w:r>
        <w:rPr>
          <w:sz w:val="28"/>
          <w:szCs w:val="28"/>
          <w:lang w:val="uk-UA"/>
        </w:rPr>
        <w:t>ХЗН</w:t>
      </w:r>
      <w:r w:rsidR="001F0026">
        <w:rPr>
          <w:sz w:val="28"/>
          <w:szCs w:val="28"/>
          <w:lang w:val="uk-UA"/>
        </w:rPr>
        <w:t>)</w:t>
      </w:r>
      <w:r>
        <w:rPr>
          <w:sz w:val="28"/>
          <w:szCs w:val="28"/>
          <w:lang w:val="uk-UA"/>
        </w:rPr>
        <w:t xml:space="preserve">. </w:t>
      </w:r>
    </w:p>
    <w:p w:rsidR="005F375F" w:rsidRDefault="002F1C93" w:rsidP="009C5BEB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5F375F">
        <w:rPr>
          <w:sz w:val="28"/>
          <w:szCs w:val="28"/>
          <w:lang w:val="uk-UA"/>
        </w:rPr>
        <w:t>Матеріали та методи</w:t>
      </w:r>
      <w:r w:rsidR="008E2789">
        <w:rPr>
          <w:sz w:val="28"/>
          <w:szCs w:val="28"/>
          <w:lang w:val="uk-UA"/>
        </w:rPr>
        <w:t xml:space="preserve">. Обстежено </w:t>
      </w:r>
      <w:r w:rsidR="009C5BEB">
        <w:rPr>
          <w:sz w:val="28"/>
          <w:szCs w:val="28"/>
          <w:lang w:val="uk-UA"/>
        </w:rPr>
        <w:t>49</w:t>
      </w:r>
      <w:r>
        <w:rPr>
          <w:sz w:val="28"/>
          <w:szCs w:val="28"/>
          <w:lang w:val="uk-UA"/>
        </w:rPr>
        <w:t xml:space="preserve"> д</w:t>
      </w:r>
      <w:r w:rsidR="008E2789">
        <w:rPr>
          <w:sz w:val="28"/>
          <w:szCs w:val="28"/>
          <w:lang w:val="uk-UA"/>
        </w:rPr>
        <w:t>ітей 6</w:t>
      </w:r>
      <w:r>
        <w:rPr>
          <w:sz w:val="28"/>
          <w:szCs w:val="28"/>
          <w:lang w:val="uk-UA"/>
        </w:rPr>
        <w:t xml:space="preserve"> - 17 років (середній вік </w:t>
      </w:r>
      <w:r w:rsidR="008E2789">
        <w:rPr>
          <w:sz w:val="28"/>
          <w:szCs w:val="28"/>
          <w:lang w:val="uk-UA"/>
        </w:rPr>
        <w:t>1</w:t>
      </w:r>
      <w:r w:rsidR="00B01A09">
        <w:rPr>
          <w:sz w:val="28"/>
          <w:szCs w:val="28"/>
          <w:lang w:val="uk-UA"/>
        </w:rPr>
        <w:t>2</w:t>
      </w:r>
      <w:r w:rsidR="008E2789">
        <w:rPr>
          <w:sz w:val="28"/>
          <w:szCs w:val="28"/>
          <w:lang w:val="uk-UA"/>
        </w:rPr>
        <w:t>,</w:t>
      </w:r>
      <w:r w:rsidR="00B01A09">
        <w:rPr>
          <w:sz w:val="28"/>
          <w:szCs w:val="28"/>
          <w:lang w:val="uk-UA"/>
        </w:rPr>
        <w:t>7</w:t>
      </w:r>
      <w:r>
        <w:rPr>
          <w:sz w:val="28"/>
          <w:szCs w:val="28"/>
          <w:lang w:val="uk-UA"/>
        </w:rPr>
        <w:t>±3,</w:t>
      </w:r>
      <w:r w:rsidR="008E2789">
        <w:rPr>
          <w:sz w:val="28"/>
          <w:szCs w:val="28"/>
          <w:lang w:val="uk-UA"/>
        </w:rPr>
        <w:t>1</w:t>
      </w:r>
      <w:r>
        <w:rPr>
          <w:sz w:val="28"/>
          <w:szCs w:val="28"/>
          <w:lang w:val="uk-UA"/>
        </w:rPr>
        <w:t xml:space="preserve">р.). </w:t>
      </w:r>
      <w:r w:rsidR="00DD5B18">
        <w:rPr>
          <w:sz w:val="28"/>
          <w:szCs w:val="28"/>
          <w:lang w:val="uk-UA"/>
        </w:rPr>
        <w:t>Д</w:t>
      </w:r>
      <w:r>
        <w:rPr>
          <w:sz w:val="28"/>
          <w:szCs w:val="28"/>
          <w:lang w:val="uk-UA"/>
        </w:rPr>
        <w:t xml:space="preserve">омінували </w:t>
      </w:r>
      <w:r w:rsidR="008E2789">
        <w:rPr>
          <w:sz w:val="28"/>
          <w:szCs w:val="28"/>
          <w:lang w:val="uk-UA"/>
        </w:rPr>
        <w:t xml:space="preserve">дівчатка: </w:t>
      </w:r>
      <w:r w:rsidR="009C5BEB">
        <w:rPr>
          <w:sz w:val="28"/>
          <w:szCs w:val="28"/>
          <w:lang w:val="uk-UA"/>
        </w:rPr>
        <w:t>37</w:t>
      </w:r>
      <w:r>
        <w:rPr>
          <w:sz w:val="28"/>
          <w:szCs w:val="28"/>
          <w:lang w:val="uk-UA"/>
        </w:rPr>
        <w:t xml:space="preserve"> (</w:t>
      </w:r>
      <w:r w:rsidR="009C5BEB">
        <w:rPr>
          <w:sz w:val="28"/>
          <w:szCs w:val="28"/>
          <w:lang w:val="uk-UA"/>
        </w:rPr>
        <w:t>75,5</w:t>
      </w:r>
      <w:r>
        <w:rPr>
          <w:sz w:val="28"/>
          <w:szCs w:val="28"/>
          <w:lang w:val="uk-UA"/>
        </w:rPr>
        <w:t>±</w:t>
      </w:r>
      <w:r w:rsidR="009C5BEB">
        <w:rPr>
          <w:sz w:val="28"/>
          <w:szCs w:val="28"/>
          <w:lang w:val="uk-UA"/>
        </w:rPr>
        <w:t>6,2</w:t>
      </w:r>
      <w:r>
        <w:rPr>
          <w:sz w:val="28"/>
          <w:szCs w:val="28"/>
          <w:lang w:val="uk-UA"/>
        </w:rPr>
        <w:t xml:space="preserve">%) проти </w:t>
      </w:r>
      <w:r w:rsidR="00B01A09">
        <w:rPr>
          <w:sz w:val="28"/>
          <w:szCs w:val="28"/>
          <w:lang w:val="uk-UA"/>
        </w:rPr>
        <w:t>12</w:t>
      </w:r>
      <w:r>
        <w:rPr>
          <w:sz w:val="28"/>
          <w:szCs w:val="28"/>
          <w:lang w:val="uk-UA"/>
        </w:rPr>
        <w:t xml:space="preserve"> (</w:t>
      </w:r>
      <w:r w:rsidR="009C5BEB">
        <w:rPr>
          <w:sz w:val="28"/>
          <w:szCs w:val="28"/>
          <w:lang w:val="uk-UA"/>
        </w:rPr>
        <w:t>24,4</w:t>
      </w:r>
      <w:r>
        <w:rPr>
          <w:sz w:val="28"/>
          <w:szCs w:val="28"/>
          <w:lang w:val="uk-UA"/>
        </w:rPr>
        <w:t>±</w:t>
      </w:r>
      <w:r w:rsidR="009C5BEB">
        <w:rPr>
          <w:sz w:val="28"/>
          <w:szCs w:val="28"/>
          <w:lang w:val="uk-UA"/>
        </w:rPr>
        <w:t>6,2</w:t>
      </w:r>
      <w:r>
        <w:rPr>
          <w:sz w:val="28"/>
          <w:szCs w:val="28"/>
          <w:lang w:val="uk-UA"/>
        </w:rPr>
        <w:t xml:space="preserve">%) </w:t>
      </w:r>
      <w:r w:rsidR="00D37B0D">
        <w:rPr>
          <w:sz w:val="28"/>
          <w:szCs w:val="28"/>
          <w:lang w:val="uk-UA"/>
        </w:rPr>
        <w:t>хлопчиків</w:t>
      </w:r>
      <w:r>
        <w:rPr>
          <w:sz w:val="28"/>
          <w:szCs w:val="28"/>
          <w:lang w:val="uk-UA"/>
        </w:rPr>
        <w:t xml:space="preserve">. Середня тривалість захворювання склала </w:t>
      </w:r>
      <w:r w:rsidR="00D37B0D">
        <w:rPr>
          <w:sz w:val="28"/>
          <w:szCs w:val="28"/>
          <w:lang w:val="uk-UA"/>
        </w:rPr>
        <w:t>4,5</w:t>
      </w:r>
      <w:r>
        <w:rPr>
          <w:sz w:val="28"/>
          <w:szCs w:val="28"/>
          <w:lang w:val="uk-UA"/>
        </w:rPr>
        <w:t xml:space="preserve">±3,5 років. Всім дітям проведено </w:t>
      </w:r>
      <w:proofErr w:type="spellStart"/>
      <w:r>
        <w:rPr>
          <w:sz w:val="28"/>
          <w:szCs w:val="28"/>
          <w:lang w:val="uk-UA"/>
        </w:rPr>
        <w:t>нефро-урологічне</w:t>
      </w:r>
      <w:proofErr w:type="spellEnd"/>
      <w:r>
        <w:rPr>
          <w:sz w:val="28"/>
          <w:szCs w:val="28"/>
          <w:lang w:val="uk-UA"/>
        </w:rPr>
        <w:t xml:space="preserve"> обстеження</w:t>
      </w:r>
      <w:r w:rsidR="005F375F">
        <w:rPr>
          <w:sz w:val="28"/>
          <w:szCs w:val="28"/>
          <w:lang w:val="uk-UA"/>
        </w:rPr>
        <w:t xml:space="preserve">, оцінку </w:t>
      </w:r>
      <w:r w:rsidRPr="000C2C4E">
        <w:rPr>
          <w:sz w:val="28"/>
          <w:szCs w:val="28"/>
          <w:lang w:val="uk-UA"/>
        </w:rPr>
        <w:t xml:space="preserve">серцевої діяльності </w:t>
      </w:r>
      <w:r w:rsidR="001F0026">
        <w:rPr>
          <w:sz w:val="28"/>
          <w:szCs w:val="28"/>
          <w:lang w:val="uk-UA"/>
        </w:rPr>
        <w:t>(</w:t>
      </w:r>
      <w:r w:rsidRPr="000C2C4E">
        <w:rPr>
          <w:sz w:val="28"/>
          <w:szCs w:val="28"/>
          <w:lang w:val="uk-UA"/>
        </w:rPr>
        <w:t xml:space="preserve">за даними </w:t>
      </w:r>
      <w:proofErr w:type="spellStart"/>
      <w:r w:rsidR="00D37B0D" w:rsidRPr="000C2C4E">
        <w:rPr>
          <w:sz w:val="28"/>
          <w:szCs w:val="28"/>
          <w:lang w:val="uk-UA"/>
        </w:rPr>
        <w:t>ехоскопії</w:t>
      </w:r>
      <w:proofErr w:type="spellEnd"/>
      <w:r w:rsidR="00D37B0D" w:rsidRPr="000C2C4E">
        <w:rPr>
          <w:sz w:val="28"/>
          <w:szCs w:val="28"/>
          <w:lang w:val="uk-UA"/>
        </w:rPr>
        <w:t xml:space="preserve"> </w:t>
      </w:r>
      <w:r w:rsidRPr="000C2C4E">
        <w:rPr>
          <w:sz w:val="28"/>
          <w:szCs w:val="28"/>
          <w:lang w:val="uk-UA"/>
        </w:rPr>
        <w:t xml:space="preserve">та </w:t>
      </w:r>
      <w:r w:rsidR="005F375F">
        <w:rPr>
          <w:sz w:val="28"/>
          <w:szCs w:val="28"/>
          <w:lang w:val="uk-UA"/>
        </w:rPr>
        <w:t>електрокардіографії (</w:t>
      </w:r>
      <w:r w:rsidRPr="000C2C4E">
        <w:rPr>
          <w:sz w:val="28"/>
          <w:szCs w:val="28"/>
          <w:lang w:val="uk-UA"/>
        </w:rPr>
        <w:t>ЕКГ</w:t>
      </w:r>
      <w:r w:rsidR="005F375F">
        <w:rPr>
          <w:sz w:val="28"/>
          <w:szCs w:val="28"/>
          <w:lang w:val="uk-UA"/>
        </w:rPr>
        <w:t>)</w:t>
      </w:r>
      <w:r w:rsidRPr="000C2C4E">
        <w:rPr>
          <w:sz w:val="28"/>
          <w:szCs w:val="28"/>
          <w:lang w:val="uk-UA"/>
        </w:rPr>
        <w:t>)</w:t>
      </w:r>
      <w:r w:rsidR="009C5BEB">
        <w:rPr>
          <w:sz w:val="28"/>
          <w:szCs w:val="28"/>
          <w:lang w:val="uk-UA"/>
        </w:rPr>
        <w:t xml:space="preserve">, з додатковим </w:t>
      </w:r>
      <w:r w:rsidR="005F375F">
        <w:rPr>
          <w:sz w:val="28"/>
          <w:szCs w:val="28"/>
          <w:lang w:val="uk-UA"/>
        </w:rPr>
        <w:t>анкетуванням дітей для визначення рівня психічної напруги.</w:t>
      </w:r>
    </w:p>
    <w:p w:rsidR="00511F6B" w:rsidRDefault="00DD5B18" w:rsidP="009A524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Отримані результати. </w:t>
      </w:r>
      <w:r w:rsidR="009A5247">
        <w:rPr>
          <w:sz w:val="28"/>
          <w:szCs w:val="28"/>
          <w:lang w:val="uk-UA"/>
        </w:rPr>
        <w:t xml:space="preserve">При аналізі отриманих результатів </w:t>
      </w:r>
      <w:r w:rsidR="005F375F">
        <w:rPr>
          <w:sz w:val="28"/>
          <w:szCs w:val="28"/>
          <w:lang w:val="uk-UA"/>
        </w:rPr>
        <w:t xml:space="preserve">ЕКГ </w:t>
      </w:r>
      <w:r w:rsidR="009A5247">
        <w:rPr>
          <w:sz w:val="28"/>
          <w:szCs w:val="28"/>
          <w:lang w:val="uk-UA"/>
        </w:rPr>
        <w:t xml:space="preserve">обстеження переважна більшість дітей мала різноманітні порушення. Нормальні характеристики мали лише </w:t>
      </w:r>
      <w:r w:rsidR="005F375F">
        <w:rPr>
          <w:sz w:val="28"/>
          <w:szCs w:val="28"/>
          <w:lang w:val="uk-UA"/>
        </w:rPr>
        <w:t>9</w:t>
      </w:r>
      <w:r w:rsidR="009A5247">
        <w:rPr>
          <w:sz w:val="28"/>
          <w:szCs w:val="28"/>
          <w:lang w:val="uk-UA"/>
        </w:rPr>
        <w:t xml:space="preserve"> д</w:t>
      </w:r>
      <w:r w:rsidR="005F375F">
        <w:rPr>
          <w:sz w:val="28"/>
          <w:szCs w:val="28"/>
          <w:lang w:val="uk-UA"/>
        </w:rPr>
        <w:t xml:space="preserve">ітей </w:t>
      </w:r>
      <w:r w:rsidR="00DD0FFA">
        <w:rPr>
          <w:sz w:val="28"/>
          <w:szCs w:val="28"/>
          <w:lang w:val="uk-UA"/>
        </w:rPr>
        <w:t>(1</w:t>
      </w:r>
      <w:r w:rsidR="005F375F">
        <w:rPr>
          <w:sz w:val="28"/>
          <w:szCs w:val="28"/>
          <w:lang w:val="uk-UA"/>
        </w:rPr>
        <w:t>8,3</w:t>
      </w:r>
      <w:r w:rsidR="00DD0FFA">
        <w:rPr>
          <w:sz w:val="28"/>
          <w:szCs w:val="28"/>
          <w:lang w:val="uk-UA"/>
        </w:rPr>
        <w:t>±</w:t>
      </w:r>
      <w:r w:rsidR="005F375F">
        <w:rPr>
          <w:sz w:val="28"/>
          <w:szCs w:val="28"/>
          <w:lang w:val="uk-UA"/>
        </w:rPr>
        <w:t>5,5</w:t>
      </w:r>
      <w:r w:rsidR="00DD0FFA">
        <w:rPr>
          <w:sz w:val="28"/>
          <w:szCs w:val="28"/>
          <w:lang w:val="uk-UA"/>
        </w:rPr>
        <w:t>%). Порушення серцевого ритму у вигля</w:t>
      </w:r>
      <w:r w:rsidR="005F375F">
        <w:rPr>
          <w:sz w:val="28"/>
          <w:szCs w:val="28"/>
          <w:lang w:val="uk-UA"/>
        </w:rPr>
        <w:t xml:space="preserve">ді </w:t>
      </w:r>
      <w:proofErr w:type="spellStart"/>
      <w:r w:rsidR="005F375F">
        <w:rPr>
          <w:sz w:val="28"/>
          <w:szCs w:val="28"/>
          <w:lang w:val="uk-UA"/>
        </w:rPr>
        <w:t>синусової</w:t>
      </w:r>
      <w:proofErr w:type="spellEnd"/>
      <w:r w:rsidR="005F375F">
        <w:rPr>
          <w:sz w:val="28"/>
          <w:szCs w:val="28"/>
          <w:lang w:val="uk-UA"/>
        </w:rPr>
        <w:t xml:space="preserve"> </w:t>
      </w:r>
      <w:proofErr w:type="spellStart"/>
      <w:r w:rsidR="005F375F">
        <w:rPr>
          <w:sz w:val="28"/>
          <w:szCs w:val="28"/>
          <w:lang w:val="uk-UA"/>
        </w:rPr>
        <w:t>брадиаритмії</w:t>
      </w:r>
      <w:proofErr w:type="spellEnd"/>
      <w:r w:rsidR="005F375F">
        <w:rPr>
          <w:sz w:val="28"/>
          <w:szCs w:val="28"/>
          <w:lang w:val="uk-UA"/>
        </w:rPr>
        <w:t xml:space="preserve"> мали 15</w:t>
      </w:r>
      <w:r w:rsidR="00DD0FFA">
        <w:rPr>
          <w:sz w:val="28"/>
          <w:szCs w:val="28"/>
          <w:lang w:val="uk-UA"/>
        </w:rPr>
        <w:t xml:space="preserve"> дітей (</w:t>
      </w:r>
      <w:r w:rsidR="005F375F">
        <w:rPr>
          <w:sz w:val="28"/>
          <w:szCs w:val="28"/>
          <w:lang w:val="uk-UA"/>
        </w:rPr>
        <w:t>30,6</w:t>
      </w:r>
      <w:r w:rsidR="00DD0FFA">
        <w:rPr>
          <w:sz w:val="28"/>
          <w:szCs w:val="28"/>
          <w:lang w:val="uk-UA"/>
        </w:rPr>
        <w:t>±</w:t>
      </w:r>
      <w:r w:rsidR="005F375F">
        <w:rPr>
          <w:sz w:val="28"/>
          <w:szCs w:val="28"/>
          <w:lang w:val="uk-UA"/>
        </w:rPr>
        <w:t>6,6</w:t>
      </w:r>
      <w:r w:rsidR="00DD0FFA">
        <w:rPr>
          <w:sz w:val="28"/>
          <w:szCs w:val="28"/>
          <w:lang w:val="uk-UA"/>
        </w:rPr>
        <w:t>%)</w:t>
      </w:r>
      <w:r w:rsidR="00DD0FFA" w:rsidRPr="00952CAD">
        <w:rPr>
          <w:sz w:val="28"/>
          <w:szCs w:val="28"/>
          <w:lang w:val="uk-UA"/>
        </w:rPr>
        <w:t>,</w:t>
      </w:r>
      <w:r w:rsidR="00C55120">
        <w:rPr>
          <w:sz w:val="28"/>
          <w:szCs w:val="28"/>
          <w:lang w:val="uk-UA"/>
        </w:rPr>
        <w:t xml:space="preserve"> </w:t>
      </w:r>
      <w:r w:rsidR="005F375F">
        <w:rPr>
          <w:sz w:val="28"/>
          <w:szCs w:val="28"/>
          <w:lang w:val="uk-UA"/>
        </w:rPr>
        <w:t>5</w:t>
      </w:r>
      <w:r w:rsidR="00C55120">
        <w:rPr>
          <w:sz w:val="28"/>
          <w:szCs w:val="28"/>
          <w:lang w:val="uk-UA"/>
        </w:rPr>
        <w:t xml:space="preserve"> (</w:t>
      </w:r>
      <w:r w:rsidR="005F375F">
        <w:rPr>
          <w:sz w:val="28"/>
          <w:szCs w:val="28"/>
          <w:lang w:val="uk-UA"/>
        </w:rPr>
        <w:t>10,2</w:t>
      </w:r>
      <w:r w:rsidR="00C55120" w:rsidRPr="00952CAD">
        <w:rPr>
          <w:sz w:val="28"/>
          <w:szCs w:val="28"/>
          <w:lang w:val="uk-UA"/>
        </w:rPr>
        <w:t>±</w:t>
      </w:r>
      <w:r w:rsidR="005F375F">
        <w:rPr>
          <w:sz w:val="28"/>
          <w:szCs w:val="28"/>
          <w:lang w:val="uk-UA"/>
        </w:rPr>
        <w:t>4,3</w:t>
      </w:r>
      <w:r w:rsidR="00C55120" w:rsidRPr="00952CAD">
        <w:rPr>
          <w:sz w:val="28"/>
          <w:szCs w:val="28"/>
          <w:lang w:val="uk-UA"/>
        </w:rPr>
        <w:t>%</w:t>
      </w:r>
      <w:r w:rsidR="00C55120">
        <w:rPr>
          <w:sz w:val="28"/>
          <w:szCs w:val="28"/>
          <w:lang w:val="uk-UA"/>
        </w:rPr>
        <w:t>) д</w:t>
      </w:r>
      <w:proofErr w:type="spellStart"/>
      <w:r w:rsidR="005F375F" w:rsidRPr="005F375F">
        <w:rPr>
          <w:sz w:val="28"/>
          <w:szCs w:val="28"/>
        </w:rPr>
        <w:t>ітей</w:t>
      </w:r>
      <w:proofErr w:type="spellEnd"/>
      <w:r w:rsidR="005F375F" w:rsidRPr="005F375F">
        <w:rPr>
          <w:sz w:val="28"/>
          <w:szCs w:val="28"/>
        </w:rPr>
        <w:t xml:space="preserve"> </w:t>
      </w:r>
      <w:r w:rsidR="00C55120">
        <w:rPr>
          <w:sz w:val="28"/>
          <w:szCs w:val="28"/>
          <w:lang w:val="uk-UA"/>
        </w:rPr>
        <w:t xml:space="preserve">мали </w:t>
      </w:r>
      <w:proofErr w:type="spellStart"/>
      <w:r w:rsidR="00C55120">
        <w:rPr>
          <w:sz w:val="28"/>
          <w:szCs w:val="28"/>
          <w:lang w:val="uk-UA"/>
        </w:rPr>
        <w:t>синусову</w:t>
      </w:r>
      <w:proofErr w:type="spellEnd"/>
      <w:r w:rsidR="00C55120">
        <w:rPr>
          <w:sz w:val="28"/>
          <w:szCs w:val="28"/>
          <w:lang w:val="uk-UA"/>
        </w:rPr>
        <w:t xml:space="preserve"> </w:t>
      </w:r>
      <w:proofErr w:type="spellStart"/>
      <w:r w:rsidR="00C55120">
        <w:rPr>
          <w:sz w:val="28"/>
          <w:szCs w:val="28"/>
          <w:lang w:val="uk-UA"/>
        </w:rPr>
        <w:t>тахіаритмію</w:t>
      </w:r>
      <w:proofErr w:type="spellEnd"/>
      <w:r w:rsidR="00C55120">
        <w:rPr>
          <w:sz w:val="28"/>
          <w:szCs w:val="28"/>
          <w:lang w:val="uk-UA"/>
        </w:rPr>
        <w:t>. П</w:t>
      </w:r>
      <w:r w:rsidR="00DD0FFA" w:rsidRPr="00952CAD">
        <w:rPr>
          <w:sz w:val="28"/>
          <w:szCs w:val="28"/>
          <w:lang w:val="uk-UA"/>
        </w:rPr>
        <w:t xml:space="preserve">орушення передсерцевої провідності </w:t>
      </w:r>
      <w:r w:rsidR="00DD0FFA">
        <w:rPr>
          <w:sz w:val="28"/>
          <w:szCs w:val="28"/>
          <w:lang w:val="uk-UA"/>
        </w:rPr>
        <w:t xml:space="preserve">зі скороченням </w:t>
      </w:r>
      <w:r w:rsidR="00DD0FFA" w:rsidRPr="00952CAD">
        <w:rPr>
          <w:sz w:val="28"/>
          <w:szCs w:val="28"/>
          <w:lang w:val="uk-UA"/>
        </w:rPr>
        <w:t>інтервалу Р</w:t>
      </w:r>
      <w:r w:rsidR="00DD0FFA" w:rsidRPr="00952CAD">
        <w:rPr>
          <w:color w:val="000000"/>
          <w:sz w:val="28"/>
          <w:szCs w:val="28"/>
          <w:lang w:val="uk-UA"/>
        </w:rPr>
        <w:t>Q</w:t>
      </w:r>
      <w:r w:rsidR="00DD0FFA">
        <w:rPr>
          <w:color w:val="000000"/>
          <w:sz w:val="28"/>
          <w:szCs w:val="28"/>
          <w:lang w:val="uk-UA"/>
        </w:rPr>
        <w:t xml:space="preserve"> (&lt;0,1с)</w:t>
      </w:r>
      <w:r w:rsidR="00DD0FFA" w:rsidRPr="00952CAD">
        <w:rPr>
          <w:sz w:val="28"/>
          <w:szCs w:val="28"/>
          <w:lang w:val="uk-UA"/>
        </w:rPr>
        <w:t xml:space="preserve"> </w:t>
      </w:r>
      <w:r w:rsidR="00C55120">
        <w:rPr>
          <w:sz w:val="28"/>
          <w:szCs w:val="28"/>
          <w:lang w:val="uk-UA"/>
        </w:rPr>
        <w:t xml:space="preserve">виявлено </w:t>
      </w:r>
      <w:r w:rsidR="00DD0FFA" w:rsidRPr="00952CAD">
        <w:rPr>
          <w:sz w:val="28"/>
          <w:szCs w:val="28"/>
          <w:lang w:val="uk-UA"/>
        </w:rPr>
        <w:t>у</w:t>
      </w:r>
      <w:r w:rsidR="00DD0FFA">
        <w:rPr>
          <w:sz w:val="28"/>
          <w:szCs w:val="28"/>
          <w:lang w:val="uk-UA"/>
        </w:rPr>
        <w:t xml:space="preserve"> 1 дитини (</w:t>
      </w:r>
      <w:r w:rsidR="005F375F">
        <w:rPr>
          <w:sz w:val="28"/>
          <w:szCs w:val="28"/>
          <w:lang w:val="uk-UA"/>
        </w:rPr>
        <w:t>2,0</w:t>
      </w:r>
      <w:r w:rsidR="00DD0FFA" w:rsidRPr="00952CAD">
        <w:rPr>
          <w:sz w:val="28"/>
          <w:szCs w:val="28"/>
          <w:lang w:val="uk-UA"/>
        </w:rPr>
        <w:t>±</w:t>
      </w:r>
      <w:r w:rsidR="005F375F">
        <w:rPr>
          <w:sz w:val="28"/>
          <w:szCs w:val="28"/>
          <w:lang w:val="uk-UA"/>
        </w:rPr>
        <w:t>2,0</w:t>
      </w:r>
      <w:r w:rsidR="00DD0FFA" w:rsidRPr="00952CAD">
        <w:rPr>
          <w:sz w:val="28"/>
          <w:szCs w:val="28"/>
          <w:lang w:val="uk-UA"/>
        </w:rPr>
        <w:t>%</w:t>
      </w:r>
      <w:r w:rsidR="00DD0FFA">
        <w:rPr>
          <w:sz w:val="28"/>
          <w:szCs w:val="28"/>
          <w:lang w:val="uk-UA"/>
        </w:rPr>
        <w:t>)</w:t>
      </w:r>
      <w:r w:rsidR="00DD0FFA" w:rsidRPr="00952CAD">
        <w:rPr>
          <w:sz w:val="28"/>
          <w:szCs w:val="28"/>
          <w:lang w:val="uk-UA"/>
        </w:rPr>
        <w:t xml:space="preserve">, </w:t>
      </w:r>
      <w:r w:rsidR="00DD0FFA">
        <w:rPr>
          <w:sz w:val="28"/>
          <w:szCs w:val="28"/>
          <w:lang w:val="uk-UA"/>
        </w:rPr>
        <w:t xml:space="preserve">його </w:t>
      </w:r>
      <w:r w:rsidR="00DD0FFA" w:rsidRPr="00952CAD">
        <w:rPr>
          <w:sz w:val="28"/>
          <w:szCs w:val="28"/>
          <w:lang w:val="uk-UA"/>
        </w:rPr>
        <w:t>подовження</w:t>
      </w:r>
      <w:r w:rsidR="00DD0FFA">
        <w:rPr>
          <w:sz w:val="28"/>
          <w:szCs w:val="28"/>
          <w:lang w:val="uk-UA"/>
        </w:rPr>
        <w:t xml:space="preserve">м </w:t>
      </w:r>
      <w:r w:rsidR="00DD0FFA">
        <w:rPr>
          <w:color w:val="000000"/>
          <w:sz w:val="28"/>
          <w:szCs w:val="28"/>
          <w:lang w:val="uk-UA"/>
        </w:rPr>
        <w:t>(&gt;0,20с)</w:t>
      </w:r>
      <w:r w:rsidR="00DD0FFA">
        <w:rPr>
          <w:sz w:val="28"/>
          <w:szCs w:val="28"/>
          <w:lang w:val="uk-UA"/>
        </w:rPr>
        <w:t xml:space="preserve"> </w:t>
      </w:r>
      <w:r w:rsidR="00C55120">
        <w:rPr>
          <w:sz w:val="28"/>
          <w:szCs w:val="28"/>
          <w:lang w:val="uk-UA"/>
        </w:rPr>
        <w:t>у</w:t>
      </w:r>
      <w:r w:rsidR="00DD0FFA" w:rsidRPr="00952CAD">
        <w:rPr>
          <w:sz w:val="28"/>
          <w:szCs w:val="28"/>
          <w:lang w:val="uk-UA"/>
        </w:rPr>
        <w:t xml:space="preserve"> </w:t>
      </w:r>
      <w:r w:rsidR="005F375F">
        <w:rPr>
          <w:sz w:val="28"/>
          <w:szCs w:val="28"/>
          <w:lang w:val="uk-UA"/>
        </w:rPr>
        <w:t>5</w:t>
      </w:r>
      <w:r w:rsidR="00DD0FFA">
        <w:rPr>
          <w:sz w:val="28"/>
          <w:szCs w:val="28"/>
          <w:lang w:val="uk-UA"/>
        </w:rPr>
        <w:t xml:space="preserve"> д</w:t>
      </w:r>
      <w:r w:rsidR="005F375F">
        <w:rPr>
          <w:sz w:val="28"/>
          <w:szCs w:val="28"/>
          <w:lang w:val="uk-UA"/>
        </w:rPr>
        <w:t xml:space="preserve">ітей </w:t>
      </w:r>
      <w:r w:rsidR="00DD0FFA">
        <w:rPr>
          <w:sz w:val="28"/>
          <w:szCs w:val="28"/>
          <w:lang w:val="uk-UA"/>
        </w:rPr>
        <w:t>(</w:t>
      </w:r>
      <w:r w:rsidR="005F375F">
        <w:rPr>
          <w:sz w:val="28"/>
          <w:szCs w:val="28"/>
          <w:lang w:val="uk-UA"/>
        </w:rPr>
        <w:t>10,2</w:t>
      </w:r>
      <w:r w:rsidR="00DD0FFA" w:rsidRPr="00952CAD">
        <w:rPr>
          <w:sz w:val="28"/>
          <w:szCs w:val="28"/>
          <w:lang w:val="uk-UA"/>
        </w:rPr>
        <w:t>±</w:t>
      </w:r>
      <w:r w:rsidR="005F375F">
        <w:rPr>
          <w:sz w:val="28"/>
          <w:szCs w:val="28"/>
          <w:lang w:val="uk-UA"/>
        </w:rPr>
        <w:t>4,3</w:t>
      </w:r>
      <w:r w:rsidR="00DD0FFA" w:rsidRPr="00952CAD">
        <w:rPr>
          <w:sz w:val="28"/>
          <w:szCs w:val="28"/>
          <w:lang w:val="uk-UA"/>
        </w:rPr>
        <w:t>%</w:t>
      </w:r>
      <w:r w:rsidR="00DD0FFA">
        <w:rPr>
          <w:sz w:val="28"/>
          <w:szCs w:val="28"/>
          <w:lang w:val="uk-UA"/>
        </w:rPr>
        <w:t>).</w:t>
      </w:r>
      <w:r w:rsidR="00C55120">
        <w:rPr>
          <w:sz w:val="28"/>
          <w:szCs w:val="28"/>
          <w:lang w:val="uk-UA"/>
        </w:rPr>
        <w:t xml:space="preserve"> У однієї дитини </w:t>
      </w:r>
      <w:r w:rsidR="005F375F">
        <w:rPr>
          <w:sz w:val="28"/>
          <w:szCs w:val="28"/>
          <w:lang w:val="uk-UA"/>
        </w:rPr>
        <w:t xml:space="preserve">була виявлена </w:t>
      </w:r>
      <w:r w:rsidR="005F375F">
        <w:rPr>
          <w:sz w:val="28"/>
          <w:szCs w:val="28"/>
          <w:lang w:val="uk-UA"/>
        </w:rPr>
        <w:lastRenderedPageBreak/>
        <w:t>екстрасистола. У 14</w:t>
      </w:r>
      <w:r w:rsidR="00C55120">
        <w:rPr>
          <w:sz w:val="28"/>
          <w:szCs w:val="28"/>
          <w:lang w:val="uk-UA"/>
        </w:rPr>
        <w:t xml:space="preserve"> дітей (28</w:t>
      </w:r>
      <w:r w:rsidR="005F375F">
        <w:rPr>
          <w:sz w:val="28"/>
          <w:szCs w:val="28"/>
          <w:lang w:val="uk-UA"/>
        </w:rPr>
        <w:t>,5</w:t>
      </w:r>
      <w:r w:rsidR="00C55120" w:rsidRPr="00952CAD">
        <w:rPr>
          <w:sz w:val="28"/>
          <w:szCs w:val="28"/>
          <w:lang w:val="uk-UA"/>
        </w:rPr>
        <w:t>±</w:t>
      </w:r>
      <w:r w:rsidR="005F375F">
        <w:rPr>
          <w:sz w:val="28"/>
          <w:szCs w:val="28"/>
          <w:lang w:val="uk-UA"/>
        </w:rPr>
        <w:t>6,5</w:t>
      </w:r>
      <w:r w:rsidR="00C55120" w:rsidRPr="00952CAD">
        <w:rPr>
          <w:sz w:val="28"/>
          <w:szCs w:val="28"/>
          <w:lang w:val="uk-UA"/>
        </w:rPr>
        <w:t>%</w:t>
      </w:r>
      <w:r w:rsidR="00C55120">
        <w:rPr>
          <w:sz w:val="28"/>
          <w:szCs w:val="28"/>
          <w:lang w:val="uk-UA"/>
        </w:rPr>
        <w:t xml:space="preserve">) виявлені порушення </w:t>
      </w:r>
      <w:proofErr w:type="spellStart"/>
      <w:r w:rsidR="00C55120">
        <w:rPr>
          <w:sz w:val="28"/>
          <w:szCs w:val="28"/>
          <w:lang w:val="uk-UA"/>
        </w:rPr>
        <w:t>реполярізаціїї</w:t>
      </w:r>
      <w:proofErr w:type="spellEnd"/>
      <w:r w:rsidR="00C55120">
        <w:rPr>
          <w:sz w:val="28"/>
          <w:szCs w:val="28"/>
          <w:lang w:val="uk-UA"/>
        </w:rPr>
        <w:t xml:space="preserve"> різного характеру.</w:t>
      </w:r>
      <w:r w:rsidR="00511F6B">
        <w:rPr>
          <w:sz w:val="28"/>
          <w:szCs w:val="28"/>
          <w:lang w:val="uk-UA"/>
        </w:rPr>
        <w:t xml:space="preserve"> </w:t>
      </w:r>
    </w:p>
    <w:p w:rsidR="00D672D5" w:rsidRDefault="00DD5B18" w:rsidP="009A524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Більшість дітей 23 (51,1</w:t>
      </w:r>
      <w:r w:rsidRPr="00DD5B18">
        <w:rPr>
          <w:sz w:val="28"/>
          <w:szCs w:val="28"/>
          <w:lang w:val="uk-UA"/>
        </w:rPr>
        <w:t>±</w:t>
      </w:r>
      <w:r>
        <w:rPr>
          <w:sz w:val="28"/>
          <w:szCs w:val="28"/>
          <w:lang w:val="uk-UA"/>
        </w:rPr>
        <w:t>7,5%) мала показники самостійної діяльності в межах середніх значень, значне зниження самостійної діяльності встановлено у 11 дітей (24,4</w:t>
      </w:r>
      <w:r w:rsidRPr="00DD5B18">
        <w:rPr>
          <w:sz w:val="28"/>
          <w:szCs w:val="28"/>
          <w:lang w:val="uk-UA"/>
        </w:rPr>
        <w:t>±</w:t>
      </w:r>
      <w:r>
        <w:rPr>
          <w:sz w:val="28"/>
          <w:szCs w:val="28"/>
          <w:lang w:val="uk-UA"/>
        </w:rPr>
        <w:t>6,4%), середній вік яких був 15,0</w:t>
      </w:r>
      <w:r w:rsidRPr="00DD5B18">
        <w:rPr>
          <w:sz w:val="28"/>
          <w:szCs w:val="28"/>
          <w:lang w:val="uk-UA"/>
        </w:rPr>
        <w:t>±</w:t>
      </w:r>
      <w:r>
        <w:rPr>
          <w:sz w:val="28"/>
          <w:szCs w:val="28"/>
          <w:lang w:val="uk-UA"/>
        </w:rPr>
        <w:t xml:space="preserve">1,8 роки. </w:t>
      </w:r>
      <w:r w:rsidR="00D672D5">
        <w:rPr>
          <w:sz w:val="28"/>
          <w:szCs w:val="28"/>
          <w:lang w:val="uk-UA"/>
        </w:rPr>
        <w:t>Від 75,6</w:t>
      </w:r>
      <w:r w:rsidR="00D672D5" w:rsidRPr="00D672D5">
        <w:rPr>
          <w:sz w:val="28"/>
          <w:szCs w:val="28"/>
          <w:lang w:val="uk-UA"/>
        </w:rPr>
        <w:t>±</w:t>
      </w:r>
      <w:r w:rsidR="00D672D5">
        <w:rPr>
          <w:sz w:val="28"/>
          <w:szCs w:val="28"/>
          <w:lang w:val="uk-UA"/>
        </w:rPr>
        <w:t>6,7% до 91,1</w:t>
      </w:r>
      <w:r w:rsidR="00D672D5" w:rsidRPr="00D672D5">
        <w:rPr>
          <w:sz w:val="28"/>
          <w:szCs w:val="28"/>
          <w:lang w:val="uk-UA"/>
        </w:rPr>
        <w:t>±</w:t>
      </w:r>
      <w:r w:rsidR="00D672D5">
        <w:rPr>
          <w:sz w:val="28"/>
          <w:szCs w:val="28"/>
          <w:lang w:val="uk-UA"/>
        </w:rPr>
        <w:t xml:space="preserve">4,2% дітей </w:t>
      </w:r>
      <w:r w:rsidR="001F0026">
        <w:rPr>
          <w:sz w:val="28"/>
          <w:szCs w:val="28"/>
          <w:lang w:val="uk-UA"/>
        </w:rPr>
        <w:t>мали сер</w:t>
      </w:r>
      <w:r w:rsidR="00D672D5">
        <w:rPr>
          <w:sz w:val="28"/>
          <w:szCs w:val="28"/>
          <w:lang w:val="uk-UA"/>
        </w:rPr>
        <w:t>едні рівні тр</w:t>
      </w:r>
      <w:r w:rsidR="001F0026">
        <w:rPr>
          <w:sz w:val="28"/>
          <w:szCs w:val="28"/>
          <w:lang w:val="uk-UA"/>
        </w:rPr>
        <w:t>и</w:t>
      </w:r>
      <w:r w:rsidR="00D672D5">
        <w:rPr>
          <w:sz w:val="28"/>
          <w:szCs w:val="28"/>
          <w:lang w:val="uk-UA"/>
        </w:rPr>
        <w:t>вожності, депресії, гніву та агресії. Були встановлені поодинокі випадки значного підвищення рівнів депресії та гніву, по 1 випадку (2,2</w:t>
      </w:r>
      <w:r w:rsidR="00D672D5" w:rsidRPr="00D672D5">
        <w:rPr>
          <w:sz w:val="28"/>
          <w:szCs w:val="28"/>
          <w:lang w:val="uk-UA"/>
        </w:rPr>
        <w:t>±</w:t>
      </w:r>
      <w:r w:rsidR="00D672D5">
        <w:rPr>
          <w:sz w:val="28"/>
          <w:szCs w:val="28"/>
          <w:lang w:val="uk-UA"/>
        </w:rPr>
        <w:t>2,2%). Значно підвищений рівень агресії мли 4 дитини (9,7</w:t>
      </w:r>
      <w:r w:rsidR="00D672D5" w:rsidRPr="00D672D5">
        <w:rPr>
          <w:sz w:val="28"/>
          <w:szCs w:val="28"/>
          <w:lang w:val="uk-UA"/>
        </w:rPr>
        <w:t>±</w:t>
      </w:r>
      <w:r w:rsidR="00D672D5">
        <w:rPr>
          <w:sz w:val="28"/>
          <w:szCs w:val="28"/>
          <w:lang w:val="uk-UA"/>
        </w:rPr>
        <w:t xml:space="preserve">4,6%). </w:t>
      </w:r>
    </w:p>
    <w:p w:rsidR="001F0026" w:rsidRDefault="001F0026" w:rsidP="009A524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Висновки. Загальна кількість дітей (40,8</w:t>
      </w:r>
      <w:r w:rsidRPr="001F0026">
        <w:rPr>
          <w:sz w:val="28"/>
          <w:szCs w:val="28"/>
          <w:lang w:val="uk-UA"/>
        </w:rPr>
        <w:t>±</w:t>
      </w:r>
      <w:r>
        <w:rPr>
          <w:sz w:val="28"/>
          <w:szCs w:val="28"/>
          <w:lang w:val="uk-UA"/>
        </w:rPr>
        <w:t>7,0%), що мали різноманітні порушення серцевого ритму співпадала з кількістю дітей (48,8</w:t>
      </w:r>
      <w:r w:rsidRPr="001F0026">
        <w:rPr>
          <w:sz w:val="28"/>
          <w:szCs w:val="28"/>
          <w:lang w:val="uk-UA"/>
        </w:rPr>
        <w:t>±</w:t>
      </w:r>
      <w:r>
        <w:rPr>
          <w:sz w:val="28"/>
          <w:szCs w:val="28"/>
          <w:lang w:val="uk-UA"/>
        </w:rPr>
        <w:t>7,0</w:t>
      </w:r>
      <w:r w:rsidRPr="001F0026">
        <w:rPr>
          <w:sz w:val="28"/>
          <w:szCs w:val="28"/>
          <w:lang w:val="uk-UA"/>
        </w:rPr>
        <w:t>%</w:t>
      </w:r>
      <w:r>
        <w:rPr>
          <w:sz w:val="28"/>
          <w:szCs w:val="28"/>
          <w:lang w:val="uk-UA"/>
        </w:rPr>
        <w:t>), в яких були виявлені підвищені показники тривоги, гніву та агресії. Таким чином, виникає необхідність</w:t>
      </w:r>
      <w:r w:rsidR="008C2329">
        <w:rPr>
          <w:sz w:val="28"/>
          <w:szCs w:val="28"/>
          <w:lang w:val="uk-UA"/>
        </w:rPr>
        <w:t xml:space="preserve"> проведення оцінки рівня психічної напруги у дітей з різними видами порушення серцевої діяльності, та своєчасного надання психологічної допомоги дітям.</w:t>
      </w:r>
      <w:bookmarkStart w:id="0" w:name="_GoBack"/>
      <w:bookmarkEnd w:id="0"/>
    </w:p>
    <w:p w:rsidR="005F375F" w:rsidRDefault="00D672D5" w:rsidP="009A524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</w:t>
      </w:r>
      <w:r w:rsidR="00DD5B18">
        <w:rPr>
          <w:sz w:val="28"/>
          <w:szCs w:val="28"/>
          <w:lang w:val="uk-UA"/>
        </w:rPr>
        <w:t xml:space="preserve"> </w:t>
      </w:r>
    </w:p>
    <w:p w:rsidR="00EC6748" w:rsidRDefault="00EC6748" w:rsidP="009A524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D672D5" w:rsidRDefault="00D672D5" w:rsidP="009A524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D672D5" w:rsidRDefault="00D672D5" w:rsidP="009A524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D672D5" w:rsidRDefault="00D672D5" w:rsidP="009A524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D672D5" w:rsidRDefault="00D672D5" w:rsidP="009A524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D672D5" w:rsidRDefault="00D672D5" w:rsidP="009A524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D672D5" w:rsidRDefault="00D672D5" w:rsidP="009A524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D672D5" w:rsidRDefault="00D672D5" w:rsidP="009A524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D672D5" w:rsidRDefault="00D672D5" w:rsidP="009A524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D672D5" w:rsidRDefault="00D672D5" w:rsidP="009A524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D672D5" w:rsidRDefault="00D672D5" w:rsidP="009A524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D672D5" w:rsidRDefault="00D672D5" w:rsidP="009A524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D672D5" w:rsidRDefault="00D672D5" w:rsidP="009A524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D672D5" w:rsidRDefault="00D672D5" w:rsidP="009A524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D672D5" w:rsidRDefault="00D672D5" w:rsidP="009A524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D672D5" w:rsidRDefault="00D672D5" w:rsidP="009A524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D672D5" w:rsidRDefault="00D672D5" w:rsidP="009A524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D672D5" w:rsidRDefault="00D672D5" w:rsidP="009A524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sectPr w:rsidR="00D672D5" w:rsidSect="005F375F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95A333E"/>
    <w:multiLevelType w:val="hybridMultilevel"/>
    <w:tmpl w:val="A8E871DE"/>
    <w:lvl w:ilvl="0" w:tplc="84BA352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characterSpacingControl w:val="doNotCompress"/>
  <w:compat/>
  <w:rsids>
    <w:rsidRoot w:val="002F1C93"/>
    <w:rsid w:val="00024E87"/>
    <w:rsid w:val="000339BF"/>
    <w:rsid w:val="000740F2"/>
    <w:rsid w:val="000A11B8"/>
    <w:rsid w:val="000B12E9"/>
    <w:rsid w:val="000C2C4E"/>
    <w:rsid w:val="000F1747"/>
    <w:rsid w:val="00187E86"/>
    <w:rsid w:val="001F0026"/>
    <w:rsid w:val="002A2064"/>
    <w:rsid w:val="002F1C93"/>
    <w:rsid w:val="00300F4F"/>
    <w:rsid w:val="00407F3E"/>
    <w:rsid w:val="00511F6B"/>
    <w:rsid w:val="005B251F"/>
    <w:rsid w:val="005F375F"/>
    <w:rsid w:val="006C003F"/>
    <w:rsid w:val="007E638F"/>
    <w:rsid w:val="00813382"/>
    <w:rsid w:val="00854A68"/>
    <w:rsid w:val="008C2329"/>
    <w:rsid w:val="008E2789"/>
    <w:rsid w:val="00915CA9"/>
    <w:rsid w:val="00950BD5"/>
    <w:rsid w:val="009A5247"/>
    <w:rsid w:val="009C5BEB"/>
    <w:rsid w:val="00AF3375"/>
    <w:rsid w:val="00B01A09"/>
    <w:rsid w:val="00BA2EE5"/>
    <w:rsid w:val="00BE694D"/>
    <w:rsid w:val="00C55120"/>
    <w:rsid w:val="00CC29EB"/>
    <w:rsid w:val="00D37B0D"/>
    <w:rsid w:val="00D612D0"/>
    <w:rsid w:val="00D672D5"/>
    <w:rsid w:val="00D869C6"/>
    <w:rsid w:val="00DD0FFA"/>
    <w:rsid w:val="00DD5B18"/>
    <w:rsid w:val="00EC6748"/>
    <w:rsid w:val="00F53D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F1C9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15CA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F1C9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15CA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48604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413</Words>
  <Characters>2360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2768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Inna</dc:creator>
  <cp:lastModifiedBy>Inna</cp:lastModifiedBy>
  <cp:revision>3</cp:revision>
  <cp:lastPrinted>2014-12-17T00:45:00Z</cp:lastPrinted>
  <dcterms:created xsi:type="dcterms:W3CDTF">2014-12-17T10:24:00Z</dcterms:created>
  <dcterms:modified xsi:type="dcterms:W3CDTF">2014-12-17T10:47:00Z</dcterms:modified>
</cp:coreProperties>
</file>