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405E" w:rsidRPr="00C2405E" w:rsidRDefault="00C2405E" w:rsidP="00C240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 w:cs="Times New Roman"/>
          <w:b/>
          <w:bCs/>
          <w:sz w:val="28"/>
          <w:szCs w:val="28"/>
        </w:rPr>
      </w:pPr>
      <w:proofErr w:type="spellStart"/>
      <w:r w:rsidRPr="00C2405E">
        <w:rPr>
          <w:rFonts w:ascii="Times New Roman" w:eastAsia="Times New Roman,Bold" w:hAnsi="Times New Roman" w:cs="Times New Roman"/>
          <w:b/>
          <w:bCs/>
          <w:sz w:val="28"/>
          <w:szCs w:val="28"/>
        </w:rPr>
        <w:t>Соляник</w:t>
      </w:r>
      <w:proofErr w:type="spellEnd"/>
      <w:r w:rsidRPr="00C2405E">
        <w:rPr>
          <w:rFonts w:ascii="Times New Roman" w:eastAsia="Times New Roman,Bold" w:hAnsi="Times New Roman" w:cs="Times New Roman"/>
          <w:b/>
          <w:bCs/>
          <w:sz w:val="28"/>
          <w:szCs w:val="28"/>
        </w:rPr>
        <w:t xml:space="preserve"> В.Ю., </w:t>
      </w:r>
      <w:proofErr w:type="spellStart"/>
      <w:r w:rsidRPr="00C2405E">
        <w:rPr>
          <w:rFonts w:ascii="Times New Roman" w:eastAsia="Times New Roman,Bold" w:hAnsi="Times New Roman" w:cs="Times New Roman"/>
          <w:b/>
          <w:bCs/>
          <w:sz w:val="28"/>
          <w:szCs w:val="28"/>
        </w:rPr>
        <w:t>Чумак</w:t>
      </w:r>
      <w:proofErr w:type="spellEnd"/>
      <w:r w:rsidRPr="00C2405E">
        <w:rPr>
          <w:rFonts w:ascii="Times New Roman" w:eastAsia="Times New Roman,Bold" w:hAnsi="Times New Roman" w:cs="Times New Roman"/>
          <w:b/>
          <w:bCs/>
          <w:sz w:val="28"/>
          <w:szCs w:val="28"/>
        </w:rPr>
        <w:t xml:space="preserve"> А.М.</w:t>
      </w:r>
    </w:p>
    <w:p w:rsidR="00C2405E" w:rsidRPr="00C2405E" w:rsidRDefault="00C2405E" w:rsidP="00C240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 w:cs="Times New Roman"/>
          <w:b/>
          <w:bCs/>
          <w:sz w:val="28"/>
          <w:szCs w:val="28"/>
        </w:rPr>
      </w:pPr>
      <w:r w:rsidRPr="00C2405E">
        <w:rPr>
          <w:rFonts w:ascii="Times New Roman" w:eastAsia="Times New Roman,Bold" w:hAnsi="Times New Roman" w:cs="Times New Roman"/>
          <w:b/>
          <w:bCs/>
          <w:sz w:val="28"/>
          <w:szCs w:val="28"/>
        </w:rPr>
        <w:t>ПОЛИП ЦЕРВИКАЛЬНОГО КАНАЛА</w:t>
      </w:r>
    </w:p>
    <w:p w:rsidR="00C2405E" w:rsidRPr="00C2405E" w:rsidRDefault="00C2405E" w:rsidP="00C240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 w:cs="Times New Roman"/>
          <w:b/>
          <w:bCs/>
          <w:sz w:val="28"/>
          <w:szCs w:val="28"/>
        </w:rPr>
      </w:pPr>
      <w:proofErr w:type="spellStart"/>
      <w:r w:rsidRPr="00C2405E">
        <w:rPr>
          <w:rFonts w:ascii="Times New Roman" w:eastAsia="Times New Roman,Bold" w:hAnsi="Times New Roman" w:cs="Times New Roman"/>
          <w:b/>
          <w:bCs/>
          <w:sz w:val="28"/>
          <w:szCs w:val="28"/>
        </w:rPr>
        <w:t>Харьковский</w:t>
      </w:r>
      <w:proofErr w:type="spellEnd"/>
      <w:r w:rsidRPr="00C2405E">
        <w:rPr>
          <w:rFonts w:ascii="Times New Roman" w:eastAsia="Times New Roman,Bold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2405E">
        <w:rPr>
          <w:rFonts w:ascii="Times New Roman" w:eastAsia="Times New Roman,Bold" w:hAnsi="Times New Roman" w:cs="Times New Roman"/>
          <w:b/>
          <w:bCs/>
          <w:sz w:val="28"/>
          <w:szCs w:val="28"/>
        </w:rPr>
        <w:t>национальный</w:t>
      </w:r>
      <w:proofErr w:type="spellEnd"/>
      <w:r w:rsidRPr="00C2405E">
        <w:rPr>
          <w:rFonts w:ascii="Times New Roman" w:eastAsia="Times New Roman,Bold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2405E">
        <w:rPr>
          <w:rFonts w:ascii="Times New Roman" w:eastAsia="Times New Roman,Bold" w:hAnsi="Times New Roman" w:cs="Times New Roman"/>
          <w:b/>
          <w:bCs/>
          <w:sz w:val="28"/>
          <w:szCs w:val="28"/>
        </w:rPr>
        <w:t>медицинский</w:t>
      </w:r>
      <w:proofErr w:type="spellEnd"/>
      <w:r w:rsidRPr="00C2405E">
        <w:rPr>
          <w:rFonts w:ascii="Times New Roman" w:eastAsia="Times New Roman,Bold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2405E">
        <w:rPr>
          <w:rFonts w:ascii="Times New Roman" w:eastAsia="Times New Roman,Bold" w:hAnsi="Times New Roman" w:cs="Times New Roman"/>
          <w:b/>
          <w:bCs/>
          <w:sz w:val="28"/>
          <w:szCs w:val="28"/>
        </w:rPr>
        <w:t>университет</w:t>
      </w:r>
      <w:proofErr w:type="spellEnd"/>
      <w:r w:rsidRPr="00C2405E">
        <w:rPr>
          <w:rFonts w:ascii="Times New Roman" w:eastAsia="Times New Roman,Bold" w:hAnsi="Times New Roman" w:cs="Times New Roman"/>
          <w:b/>
          <w:bCs/>
          <w:sz w:val="28"/>
          <w:szCs w:val="28"/>
        </w:rPr>
        <w:t>,</w:t>
      </w:r>
    </w:p>
    <w:p w:rsidR="00C2405E" w:rsidRPr="00C2405E" w:rsidRDefault="00C2405E" w:rsidP="00C240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 w:cs="Times New Roman"/>
          <w:b/>
          <w:bCs/>
          <w:sz w:val="28"/>
          <w:szCs w:val="28"/>
        </w:rPr>
      </w:pPr>
      <w:proofErr w:type="spellStart"/>
      <w:r w:rsidRPr="00C2405E">
        <w:rPr>
          <w:rFonts w:ascii="Times New Roman" w:eastAsia="Times New Roman,Bold" w:hAnsi="Times New Roman" w:cs="Times New Roman"/>
          <w:b/>
          <w:bCs/>
          <w:sz w:val="28"/>
          <w:szCs w:val="28"/>
        </w:rPr>
        <w:t>кафедра</w:t>
      </w:r>
      <w:proofErr w:type="spellEnd"/>
      <w:r w:rsidRPr="00C2405E">
        <w:rPr>
          <w:rFonts w:ascii="Times New Roman" w:eastAsia="Times New Roman,Bold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2405E">
        <w:rPr>
          <w:rFonts w:ascii="Times New Roman" w:eastAsia="Times New Roman,Bold" w:hAnsi="Times New Roman" w:cs="Times New Roman"/>
          <w:b/>
          <w:bCs/>
          <w:sz w:val="28"/>
          <w:szCs w:val="28"/>
        </w:rPr>
        <w:t>акушерства</w:t>
      </w:r>
      <w:proofErr w:type="spellEnd"/>
      <w:r w:rsidRPr="00C2405E">
        <w:rPr>
          <w:rFonts w:ascii="Times New Roman" w:eastAsia="Times New Roman,Bold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C2405E">
        <w:rPr>
          <w:rFonts w:ascii="Times New Roman" w:eastAsia="Times New Roman,Bold" w:hAnsi="Times New Roman" w:cs="Times New Roman"/>
          <w:b/>
          <w:bCs/>
          <w:sz w:val="28"/>
          <w:szCs w:val="28"/>
        </w:rPr>
        <w:t>гинекологии</w:t>
      </w:r>
      <w:proofErr w:type="spellEnd"/>
      <w:r w:rsidRPr="00C2405E">
        <w:rPr>
          <w:rFonts w:ascii="Times New Roman" w:eastAsia="Times New Roman,Bold" w:hAnsi="Times New Roman" w:cs="Times New Roman"/>
          <w:b/>
          <w:bCs/>
          <w:sz w:val="28"/>
          <w:szCs w:val="28"/>
        </w:rPr>
        <w:t xml:space="preserve"> и </w:t>
      </w:r>
      <w:proofErr w:type="spellStart"/>
      <w:r w:rsidRPr="00C2405E">
        <w:rPr>
          <w:rFonts w:ascii="Times New Roman" w:eastAsia="Times New Roman,Bold" w:hAnsi="Times New Roman" w:cs="Times New Roman"/>
          <w:b/>
          <w:bCs/>
          <w:sz w:val="28"/>
          <w:szCs w:val="28"/>
        </w:rPr>
        <w:t>детской</w:t>
      </w:r>
      <w:proofErr w:type="spellEnd"/>
      <w:r w:rsidRPr="00C2405E">
        <w:rPr>
          <w:rFonts w:ascii="Times New Roman" w:eastAsia="Times New Roman,Bold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2405E">
        <w:rPr>
          <w:rFonts w:ascii="Times New Roman" w:eastAsia="Times New Roman,Bold" w:hAnsi="Times New Roman" w:cs="Times New Roman"/>
          <w:b/>
          <w:bCs/>
          <w:sz w:val="28"/>
          <w:szCs w:val="28"/>
        </w:rPr>
        <w:t>гинекологии</w:t>
      </w:r>
      <w:proofErr w:type="spellEnd"/>
      <w:r w:rsidRPr="00C2405E">
        <w:rPr>
          <w:rFonts w:ascii="Times New Roman" w:eastAsia="Times New Roman,Bold" w:hAnsi="Times New Roman" w:cs="Times New Roman"/>
          <w:b/>
          <w:bCs/>
          <w:sz w:val="28"/>
          <w:szCs w:val="28"/>
        </w:rPr>
        <w:t>,</w:t>
      </w:r>
    </w:p>
    <w:p w:rsidR="00C2405E" w:rsidRPr="00C2405E" w:rsidRDefault="00C2405E" w:rsidP="00C240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 w:cs="Times New Roman"/>
          <w:b/>
          <w:bCs/>
          <w:sz w:val="28"/>
          <w:szCs w:val="28"/>
        </w:rPr>
      </w:pPr>
      <w:r w:rsidRPr="00C2405E">
        <w:rPr>
          <w:rFonts w:ascii="Times New Roman" w:eastAsia="Times New Roman,Bold" w:hAnsi="Times New Roman" w:cs="Times New Roman"/>
          <w:b/>
          <w:bCs/>
          <w:sz w:val="28"/>
          <w:szCs w:val="28"/>
        </w:rPr>
        <w:t>г</w:t>
      </w:r>
      <w:proofErr w:type="gramStart"/>
      <w:r w:rsidRPr="00C2405E">
        <w:rPr>
          <w:rFonts w:ascii="Times New Roman" w:eastAsia="Times New Roman,Bold" w:hAnsi="Times New Roman" w:cs="Times New Roman"/>
          <w:b/>
          <w:bCs/>
          <w:sz w:val="28"/>
          <w:szCs w:val="28"/>
        </w:rPr>
        <w:t>.</w:t>
      </w:r>
      <w:proofErr w:type="spellStart"/>
      <w:r w:rsidRPr="00C2405E">
        <w:rPr>
          <w:rFonts w:ascii="Times New Roman" w:eastAsia="Times New Roman,Bold" w:hAnsi="Times New Roman" w:cs="Times New Roman"/>
          <w:b/>
          <w:bCs/>
          <w:sz w:val="28"/>
          <w:szCs w:val="28"/>
        </w:rPr>
        <w:t>Х</w:t>
      </w:r>
      <w:proofErr w:type="gramEnd"/>
      <w:r w:rsidRPr="00C2405E">
        <w:rPr>
          <w:rFonts w:ascii="Times New Roman" w:eastAsia="Times New Roman,Bold" w:hAnsi="Times New Roman" w:cs="Times New Roman"/>
          <w:b/>
          <w:bCs/>
          <w:sz w:val="28"/>
          <w:szCs w:val="28"/>
        </w:rPr>
        <w:t>арьков</w:t>
      </w:r>
      <w:proofErr w:type="spellEnd"/>
      <w:r w:rsidRPr="00C2405E">
        <w:rPr>
          <w:rFonts w:ascii="Times New Roman" w:eastAsia="Times New Roman,Bold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C2405E">
        <w:rPr>
          <w:rFonts w:ascii="Times New Roman" w:eastAsia="Times New Roman,Bold" w:hAnsi="Times New Roman" w:cs="Times New Roman"/>
          <w:b/>
          <w:bCs/>
          <w:sz w:val="28"/>
          <w:szCs w:val="28"/>
        </w:rPr>
        <w:t>Украина</w:t>
      </w:r>
      <w:proofErr w:type="spellEnd"/>
    </w:p>
    <w:p w:rsidR="00C2405E" w:rsidRPr="00C2405E" w:rsidRDefault="00C2405E" w:rsidP="00C240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 w:cs="Times New Roman"/>
          <w:b/>
          <w:bCs/>
          <w:sz w:val="28"/>
          <w:szCs w:val="28"/>
        </w:rPr>
      </w:pPr>
      <w:proofErr w:type="spellStart"/>
      <w:r w:rsidRPr="00C2405E">
        <w:rPr>
          <w:rFonts w:ascii="Times New Roman" w:eastAsia="Times New Roman,Bold" w:hAnsi="Times New Roman" w:cs="Times New Roman"/>
          <w:b/>
          <w:bCs/>
          <w:sz w:val="28"/>
          <w:szCs w:val="28"/>
        </w:rPr>
        <w:t>Научный</w:t>
      </w:r>
      <w:proofErr w:type="spellEnd"/>
      <w:r w:rsidRPr="00C2405E">
        <w:rPr>
          <w:rFonts w:ascii="Times New Roman" w:eastAsia="Times New Roman,Bold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2405E">
        <w:rPr>
          <w:rFonts w:ascii="Times New Roman" w:eastAsia="Times New Roman,Bold" w:hAnsi="Times New Roman" w:cs="Times New Roman"/>
          <w:b/>
          <w:bCs/>
          <w:sz w:val="28"/>
          <w:szCs w:val="28"/>
        </w:rPr>
        <w:t>руководитель</w:t>
      </w:r>
      <w:proofErr w:type="spellEnd"/>
      <w:r w:rsidRPr="00C2405E">
        <w:rPr>
          <w:rFonts w:ascii="Times New Roman" w:eastAsia="Times New Roman,Bold" w:hAnsi="Times New Roman" w:cs="Times New Roman"/>
          <w:b/>
          <w:bCs/>
          <w:sz w:val="28"/>
          <w:szCs w:val="28"/>
        </w:rPr>
        <w:t>: д</w:t>
      </w:r>
      <w:proofErr w:type="gramStart"/>
      <w:r w:rsidRPr="00C2405E">
        <w:rPr>
          <w:rFonts w:ascii="Times New Roman" w:eastAsia="Times New Roman,Bold" w:hAnsi="Times New Roman" w:cs="Times New Roman"/>
          <w:b/>
          <w:bCs/>
          <w:sz w:val="28"/>
          <w:szCs w:val="28"/>
        </w:rPr>
        <w:t>.</w:t>
      </w:r>
      <w:proofErr w:type="spellStart"/>
      <w:r w:rsidRPr="00C2405E">
        <w:rPr>
          <w:rFonts w:ascii="Times New Roman" w:eastAsia="Times New Roman,Bold" w:hAnsi="Times New Roman" w:cs="Times New Roman"/>
          <w:b/>
          <w:bCs/>
          <w:sz w:val="28"/>
          <w:szCs w:val="28"/>
        </w:rPr>
        <w:t>м</w:t>
      </w:r>
      <w:proofErr w:type="gramEnd"/>
      <w:r w:rsidRPr="00C2405E">
        <w:rPr>
          <w:rFonts w:ascii="Times New Roman" w:eastAsia="Times New Roman,Bold" w:hAnsi="Times New Roman" w:cs="Times New Roman"/>
          <w:b/>
          <w:bCs/>
          <w:sz w:val="28"/>
          <w:szCs w:val="28"/>
        </w:rPr>
        <w:t>ед</w:t>
      </w:r>
      <w:proofErr w:type="spellEnd"/>
      <w:r w:rsidRPr="00C2405E">
        <w:rPr>
          <w:rFonts w:ascii="Times New Roman" w:eastAsia="Times New Roman,Bold" w:hAnsi="Times New Roman" w:cs="Times New Roman"/>
          <w:b/>
          <w:bCs/>
          <w:sz w:val="28"/>
          <w:szCs w:val="28"/>
        </w:rPr>
        <w:t xml:space="preserve">.н., </w:t>
      </w:r>
      <w:proofErr w:type="spellStart"/>
      <w:r w:rsidRPr="00C2405E">
        <w:rPr>
          <w:rFonts w:ascii="Times New Roman" w:eastAsia="Times New Roman,Bold" w:hAnsi="Times New Roman" w:cs="Times New Roman"/>
          <w:b/>
          <w:bCs/>
          <w:sz w:val="28"/>
          <w:szCs w:val="28"/>
        </w:rPr>
        <w:t>проф</w:t>
      </w:r>
      <w:proofErr w:type="spellEnd"/>
      <w:r w:rsidRPr="00C2405E">
        <w:rPr>
          <w:rFonts w:ascii="Times New Roman" w:eastAsia="Times New Roman,Bold" w:hAnsi="Times New Roman" w:cs="Times New Roman"/>
          <w:b/>
          <w:bCs/>
          <w:sz w:val="28"/>
          <w:szCs w:val="28"/>
        </w:rPr>
        <w:t xml:space="preserve">. </w:t>
      </w:r>
      <w:proofErr w:type="spellStart"/>
      <w:r w:rsidRPr="00C2405E">
        <w:rPr>
          <w:rFonts w:ascii="Times New Roman" w:eastAsia="Times New Roman,Bold" w:hAnsi="Times New Roman" w:cs="Times New Roman"/>
          <w:b/>
          <w:bCs/>
          <w:sz w:val="28"/>
          <w:szCs w:val="28"/>
        </w:rPr>
        <w:t>Тучкина</w:t>
      </w:r>
      <w:proofErr w:type="spellEnd"/>
      <w:r w:rsidRPr="00C2405E">
        <w:rPr>
          <w:rFonts w:ascii="Times New Roman" w:eastAsia="Times New Roman,Bold" w:hAnsi="Times New Roman" w:cs="Times New Roman"/>
          <w:b/>
          <w:bCs/>
          <w:sz w:val="28"/>
          <w:szCs w:val="28"/>
        </w:rPr>
        <w:t xml:space="preserve"> И. А.</w:t>
      </w:r>
    </w:p>
    <w:p w:rsidR="00C2405E" w:rsidRPr="00C2405E" w:rsidRDefault="00C2405E" w:rsidP="00C240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sz w:val="28"/>
          <w:szCs w:val="28"/>
        </w:rPr>
      </w:pPr>
      <w:r>
        <w:rPr>
          <w:rFonts w:ascii="Times New Roman" w:eastAsia="Times New Roman,Bold" w:hAnsi="Times New Roman" w:cs="Times New Roman"/>
          <w:sz w:val="28"/>
          <w:szCs w:val="28"/>
        </w:rPr>
        <w:t xml:space="preserve">     </w:t>
      </w:r>
      <w:r w:rsidRPr="00C2405E">
        <w:rPr>
          <w:rFonts w:ascii="Times New Roman" w:eastAsia="Times New Roman,Bold" w:hAnsi="Times New Roman" w:cs="Times New Roman"/>
          <w:sz w:val="28"/>
          <w:szCs w:val="28"/>
        </w:rPr>
        <w:t>Актуальность. Полипы цервикального канала занимают одно из первых мест</w:t>
      </w:r>
      <w:r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C2405E">
        <w:rPr>
          <w:rFonts w:ascii="Times New Roman" w:eastAsia="Times New Roman,Bold" w:hAnsi="Times New Roman" w:cs="Times New Roman"/>
          <w:sz w:val="28"/>
          <w:szCs w:val="28"/>
        </w:rPr>
        <w:t>среди доброкачественных патологических процессов шейки матки, так как</w:t>
      </w:r>
      <w:r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C2405E">
        <w:rPr>
          <w:rFonts w:ascii="Times New Roman" w:eastAsia="Times New Roman,Bold" w:hAnsi="Times New Roman" w:cs="Times New Roman"/>
          <w:sz w:val="28"/>
          <w:szCs w:val="28"/>
        </w:rPr>
        <w:t>наблюдаются у 22,8% гинекологических больных и часто встречаются у беременных.</w:t>
      </w:r>
      <w:r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C2405E">
        <w:rPr>
          <w:rFonts w:ascii="Times New Roman" w:eastAsia="Times New Roman,Bold" w:hAnsi="Times New Roman" w:cs="Times New Roman"/>
          <w:sz w:val="28"/>
          <w:szCs w:val="28"/>
        </w:rPr>
        <w:t>Беременность способствует активным пролиферативным процессам в шейке матки,</w:t>
      </w:r>
      <w:r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C2405E">
        <w:rPr>
          <w:rFonts w:ascii="Times New Roman" w:eastAsia="Times New Roman,Bold" w:hAnsi="Times New Roman" w:cs="Times New Roman"/>
          <w:sz w:val="28"/>
          <w:szCs w:val="28"/>
        </w:rPr>
        <w:t xml:space="preserve">приводящим к </w:t>
      </w:r>
      <w:proofErr w:type="spellStart"/>
      <w:r w:rsidRPr="00C2405E">
        <w:rPr>
          <w:rFonts w:ascii="Times New Roman" w:eastAsia="Times New Roman,Bold" w:hAnsi="Times New Roman" w:cs="Times New Roman"/>
          <w:sz w:val="28"/>
          <w:szCs w:val="28"/>
        </w:rPr>
        <w:t>резервноклеточной</w:t>
      </w:r>
      <w:proofErr w:type="spellEnd"/>
      <w:r w:rsidRPr="00C2405E">
        <w:rPr>
          <w:rFonts w:ascii="Times New Roman" w:eastAsia="Times New Roman,Bold" w:hAnsi="Times New Roman" w:cs="Times New Roman"/>
          <w:sz w:val="28"/>
          <w:szCs w:val="28"/>
        </w:rPr>
        <w:t xml:space="preserve"> пролиферации, </w:t>
      </w:r>
      <w:proofErr w:type="spellStart"/>
      <w:r w:rsidRPr="00C2405E">
        <w:rPr>
          <w:rFonts w:ascii="Times New Roman" w:eastAsia="Times New Roman,Bold" w:hAnsi="Times New Roman" w:cs="Times New Roman"/>
          <w:sz w:val="28"/>
          <w:szCs w:val="28"/>
        </w:rPr>
        <w:t>микрожелезистой</w:t>
      </w:r>
      <w:proofErr w:type="spellEnd"/>
      <w:r w:rsidRPr="00C2405E">
        <w:rPr>
          <w:rFonts w:ascii="Times New Roman" w:eastAsia="Times New Roman,Bold" w:hAnsi="Times New Roman" w:cs="Times New Roman"/>
          <w:sz w:val="28"/>
          <w:szCs w:val="28"/>
        </w:rPr>
        <w:t xml:space="preserve"> гиперплазии,</w:t>
      </w:r>
      <w:r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C2405E">
        <w:rPr>
          <w:rFonts w:ascii="Times New Roman" w:eastAsia="Times New Roman,Bold" w:hAnsi="Times New Roman" w:cs="Times New Roman"/>
          <w:sz w:val="28"/>
          <w:szCs w:val="28"/>
        </w:rPr>
        <w:t xml:space="preserve">плоскоклеточной метаплазии. Одновременно в полипах </w:t>
      </w:r>
      <w:proofErr w:type="spellStart"/>
      <w:r w:rsidRPr="00C2405E">
        <w:rPr>
          <w:rFonts w:ascii="Times New Roman" w:eastAsia="Times New Roman,Bold" w:hAnsi="Times New Roman" w:cs="Times New Roman"/>
          <w:sz w:val="28"/>
          <w:szCs w:val="28"/>
        </w:rPr>
        <w:t>цервикалыюго</w:t>
      </w:r>
      <w:proofErr w:type="spellEnd"/>
      <w:r w:rsidRPr="00C2405E">
        <w:rPr>
          <w:rFonts w:ascii="Times New Roman" w:eastAsia="Times New Roman,Bold" w:hAnsi="Times New Roman" w:cs="Times New Roman"/>
          <w:sz w:val="28"/>
          <w:szCs w:val="28"/>
        </w:rPr>
        <w:t xml:space="preserve"> канала может</w:t>
      </w:r>
      <w:r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C2405E">
        <w:rPr>
          <w:rFonts w:ascii="Times New Roman" w:eastAsia="Times New Roman,Bold" w:hAnsi="Times New Roman" w:cs="Times New Roman"/>
          <w:sz w:val="28"/>
          <w:szCs w:val="28"/>
        </w:rPr>
        <w:t xml:space="preserve">развиваться </w:t>
      </w:r>
      <w:proofErr w:type="spellStart"/>
      <w:r w:rsidRPr="00C2405E">
        <w:rPr>
          <w:rFonts w:ascii="Times New Roman" w:eastAsia="Times New Roman,Bold" w:hAnsi="Times New Roman" w:cs="Times New Roman"/>
          <w:sz w:val="28"/>
          <w:szCs w:val="28"/>
        </w:rPr>
        <w:t>децидуальная</w:t>
      </w:r>
      <w:proofErr w:type="spellEnd"/>
      <w:r w:rsidRPr="00C2405E">
        <w:rPr>
          <w:rFonts w:ascii="Times New Roman" w:eastAsia="Times New Roman,Bold" w:hAnsi="Times New Roman" w:cs="Times New Roman"/>
          <w:sz w:val="28"/>
          <w:szCs w:val="28"/>
        </w:rPr>
        <w:t xml:space="preserve"> реакция стромы. Во время беременности могут</w:t>
      </w:r>
      <w:r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C2405E">
        <w:rPr>
          <w:rFonts w:ascii="Times New Roman" w:eastAsia="Times New Roman,Bold" w:hAnsi="Times New Roman" w:cs="Times New Roman"/>
          <w:sz w:val="28"/>
          <w:szCs w:val="28"/>
        </w:rPr>
        <w:t xml:space="preserve">образовываться </w:t>
      </w:r>
      <w:proofErr w:type="spellStart"/>
      <w:r w:rsidRPr="00C2405E">
        <w:rPr>
          <w:rFonts w:ascii="Times New Roman" w:eastAsia="Times New Roman,Bold" w:hAnsi="Times New Roman" w:cs="Times New Roman"/>
          <w:sz w:val="28"/>
          <w:szCs w:val="28"/>
        </w:rPr>
        <w:t>децидуальные</w:t>
      </w:r>
      <w:proofErr w:type="spellEnd"/>
      <w:r w:rsidRPr="00C2405E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proofErr w:type="spellStart"/>
      <w:r w:rsidRPr="00C2405E">
        <w:rPr>
          <w:rFonts w:ascii="Times New Roman" w:eastAsia="Times New Roman,Bold" w:hAnsi="Times New Roman" w:cs="Times New Roman"/>
          <w:sz w:val="28"/>
          <w:szCs w:val="28"/>
        </w:rPr>
        <w:t>псевдополпы</w:t>
      </w:r>
      <w:proofErr w:type="spellEnd"/>
      <w:r w:rsidRPr="00C2405E">
        <w:rPr>
          <w:rFonts w:ascii="Times New Roman" w:eastAsia="Times New Roman,Bold" w:hAnsi="Times New Roman" w:cs="Times New Roman"/>
          <w:sz w:val="28"/>
          <w:szCs w:val="28"/>
        </w:rPr>
        <w:t>, при этом наблюдается локальное</w:t>
      </w:r>
      <w:r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C2405E">
        <w:rPr>
          <w:rFonts w:ascii="Times New Roman" w:eastAsia="Times New Roman,Bold" w:hAnsi="Times New Roman" w:cs="Times New Roman"/>
          <w:sz w:val="28"/>
          <w:szCs w:val="28"/>
        </w:rPr>
        <w:t xml:space="preserve">появление </w:t>
      </w:r>
      <w:proofErr w:type="spellStart"/>
      <w:r w:rsidRPr="00C2405E">
        <w:rPr>
          <w:rFonts w:ascii="Times New Roman" w:eastAsia="Times New Roman,Bold" w:hAnsi="Times New Roman" w:cs="Times New Roman"/>
          <w:sz w:val="28"/>
          <w:szCs w:val="28"/>
        </w:rPr>
        <w:t>децидуального</w:t>
      </w:r>
      <w:proofErr w:type="spellEnd"/>
      <w:r w:rsidRPr="00C2405E">
        <w:rPr>
          <w:rFonts w:ascii="Times New Roman" w:eastAsia="Times New Roman,Bold" w:hAnsi="Times New Roman" w:cs="Times New Roman"/>
          <w:sz w:val="28"/>
          <w:szCs w:val="28"/>
        </w:rPr>
        <w:t xml:space="preserve"> изменения стромы шейки матки, имеющей вид</w:t>
      </w:r>
      <w:r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C2405E">
        <w:rPr>
          <w:rFonts w:ascii="Times New Roman" w:eastAsia="Times New Roman,Bold" w:hAnsi="Times New Roman" w:cs="Times New Roman"/>
          <w:sz w:val="28"/>
          <w:szCs w:val="28"/>
        </w:rPr>
        <w:t xml:space="preserve">выступающей бляшки или </w:t>
      </w:r>
      <w:proofErr w:type="spellStart"/>
      <w:r w:rsidRPr="00C2405E">
        <w:rPr>
          <w:rFonts w:ascii="Times New Roman" w:eastAsia="Times New Roman,Bold" w:hAnsi="Times New Roman" w:cs="Times New Roman"/>
          <w:sz w:val="28"/>
          <w:szCs w:val="28"/>
        </w:rPr>
        <w:t>псевдополипа</w:t>
      </w:r>
      <w:proofErr w:type="spellEnd"/>
      <w:r w:rsidRPr="00C2405E">
        <w:rPr>
          <w:rFonts w:ascii="Times New Roman" w:eastAsia="Times New Roman,Bold" w:hAnsi="Times New Roman" w:cs="Times New Roman"/>
          <w:sz w:val="28"/>
          <w:szCs w:val="28"/>
        </w:rPr>
        <w:t xml:space="preserve">. Считается, что полипы с </w:t>
      </w:r>
      <w:proofErr w:type="spellStart"/>
      <w:r w:rsidRPr="00C2405E">
        <w:rPr>
          <w:rFonts w:ascii="Times New Roman" w:eastAsia="Times New Roman,Bold" w:hAnsi="Times New Roman" w:cs="Times New Roman"/>
          <w:sz w:val="28"/>
          <w:szCs w:val="28"/>
        </w:rPr>
        <w:t>децидуальным</w:t>
      </w:r>
      <w:proofErr w:type="spellEnd"/>
      <w:r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C2405E">
        <w:rPr>
          <w:rFonts w:ascii="Times New Roman" w:eastAsia="Times New Roman,Bold" w:hAnsi="Times New Roman" w:cs="Times New Roman"/>
          <w:sz w:val="28"/>
          <w:szCs w:val="28"/>
        </w:rPr>
        <w:t xml:space="preserve">метаморфозом должны дифференцироваться с </w:t>
      </w:r>
      <w:proofErr w:type="spellStart"/>
      <w:r w:rsidRPr="00C2405E">
        <w:rPr>
          <w:rFonts w:ascii="Times New Roman" w:eastAsia="Times New Roman,Bold" w:hAnsi="Times New Roman" w:cs="Times New Roman"/>
          <w:sz w:val="28"/>
          <w:szCs w:val="28"/>
        </w:rPr>
        <w:t>пролабированием</w:t>
      </w:r>
      <w:proofErr w:type="spellEnd"/>
      <w:r w:rsidRPr="00C2405E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proofErr w:type="spellStart"/>
      <w:r w:rsidRPr="00C2405E">
        <w:rPr>
          <w:rFonts w:ascii="Times New Roman" w:eastAsia="Times New Roman,Bold" w:hAnsi="Times New Roman" w:cs="Times New Roman"/>
          <w:sz w:val="28"/>
          <w:szCs w:val="28"/>
        </w:rPr>
        <w:t>децидуальной</w:t>
      </w:r>
      <w:proofErr w:type="spellEnd"/>
      <w:r w:rsidRPr="00C2405E">
        <w:rPr>
          <w:rFonts w:ascii="Times New Roman" w:eastAsia="Times New Roman,Bold" w:hAnsi="Times New Roman" w:cs="Times New Roman"/>
          <w:sz w:val="28"/>
          <w:szCs w:val="28"/>
        </w:rPr>
        <w:t xml:space="preserve"> ткани</w:t>
      </w:r>
      <w:r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C2405E">
        <w:rPr>
          <w:rFonts w:ascii="Times New Roman" w:eastAsia="Times New Roman,Bold" w:hAnsi="Times New Roman" w:cs="Times New Roman"/>
          <w:sz w:val="28"/>
          <w:szCs w:val="28"/>
        </w:rPr>
        <w:t xml:space="preserve">в цервикальный канал при угрозе прерывания беременности и </w:t>
      </w:r>
      <w:proofErr w:type="spellStart"/>
      <w:r w:rsidRPr="00C2405E">
        <w:rPr>
          <w:rFonts w:ascii="Times New Roman" w:eastAsia="Times New Roman,Bold" w:hAnsi="Times New Roman" w:cs="Times New Roman"/>
          <w:sz w:val="28"/>
          <w:szCs w:val="28"/>
        </w:rPr>
        <w:t>истмико-цервикальной</w:t>
      </w:r>
      <w:proofErr w:type="spellEnd"/>
      <w:r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C2405E">
        <w:rPr>
          <w:rFonts w:ascii="Times New Roman" w:eastAsia="Times New Roman,Bold" w:hAnsi="Times New Roman" w:cs="Times New Roman"/>
          <w:sz w:val="28"/>
          <w:szCs w:val="28"/>
        </w:rPr>
        <w:t>недостаточности</w:t>
      </w:r>
      <w:proofErr w:type="gramStart"/>
      <w:r w:rsidRPr="00C2405E">
        <w:rPr>
          <w:rFonts w:ascii="Times New Roman" w:eastAsia="Times New Roman,Bold" w:hAnsi="Times New Roman" w:cs="Times New Roman"/>
          <w:sz w:val="28"/>
          <w:szCs w:val="28"/>
        </w:rPr>
        <w:t xml:space="preserve"> .</w:t>
      </w:r>
      <w:proofErr w:type="gramEnd"/>
      <w:r w:rsidRPr="00C2405E">
        <w:rPr>
          <w:rFonts w:ascii="Times New Roman" w:eastAsia="Times New Roman,Bold" w:hAnsi="Times New Roman" w:cs="Times New Roman"/>
          <w:sz w:val="28"/>
          <w:szCs w:val="28"/>
        </w:rPr>
        <w:t>Травмированный полип представляет собой серьезную опасность,</w:t>
      </w:r>
      <w:r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C2405E">
        <w:rPr>
          <w:rFonts w:ascii="Times New Roman" w:eastAsia="Times New Roman,Bold" w:hAnsi="Times New Roman" w:cs="Times New Roman"/>
          <w:sz w:val="28"/>
          <w:szCs w:val="28"/>
        </w:rPr>
        <w:t>поскольку может быть инфицирован, а это способно вызвать серьезные</w:t>
      </w:r>
      <w:r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C2405E">
        <w:rPr>
          <w:rFonts w:ascii="Times New Roman" w:eastAsia="Times New Roman,Bold" w:hAnsi="Times New Roman" w:cs="Times New Roman"/>
          <w:sz w:val="28"/>
          <w:szCs w:val="28"/>
        </w:rPr>
        <w:t>воспалительные процессы в организме женщины.</w:t>
      </w:r>
    </w:p>
    <w:p w:rsidR="00C2405E" w:rsidRPr="00C2405E" w:rsidRDefault="00C2405E" w:rsidP="00C240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sz w:val="28"/>
          <w:szCs w:val="28"/>
        </w:rPr>
      </w:pPr>
      <w:r>
        <w:rPr>
          <w:rFonts w:ascii="Times New Roman" w:eastAsia="Times New Roman,Bold" w:hAnsi="Times New Roman" w:cs="Times New Roman"/>
          <w:sz w:val="28"/>
          <w:szCs w:val="28"/>
        </w:rPr>
        <w:t xml:space="preserve">   </w:t>
      </w:r>
      <w:r w:rsidRPr="00C2405E">
        <w:rPr>
          <w:rFonts w:ascii="Times New Roman" w:eastAsia="Times New Roman,Bold" w:hAnsi="Times New Roman" w:cs="Times New Roman"/>
          <w:sz w:val="28"/>
          <w:szCs w:val="28"/>
        </w:rPr>
        <w:t xml:space="preserve">Клинический случай. Беременная А. 27 лет, </w:t>
      </w:r>
      <w:proofErr w:type="gramStart"/>
      <w:r w:rsidRPr="00C2405E">
        <w:rPr>
          <w:rFonts w:ascii="Times New Roman" w:eastAsia="Times New Roman,Bold" w:hAnsi="Times New Roman" w:cs="Times New Roman"/>
          <w:sz w:val="28"/>
          <w:szCs w:val="28"/>
        </w:rPr>
        <w:t>поступила в гинекологическое</w:t>
      </w:r>
      <w:r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C2405E">
        <w:rPr>
          <w:rFonts w:ascii="Times New Roman" w:eastAsia="Times New Roman,Bold" w:hAnsi="Times New Roman" w:cs="Times New Roman"/>
          <w:sz w:val="28"/>
          <w:szCs w:val="28"/>
        </w:rPr>
        <w:t>отделение 3.12.15 по направлению врача женской консультации с жалобами на</w:t>
      </w:r>
      <w:r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C2405E">
        <w:rPr>
          <w:rFonts w:ascii="Times New Roman" w:eastAsia="Times New Roman,Bold" w:hAnsi="Times New Roman" w:cs="Times New Roman"/>
          <w:sz w:val="28"/>
          <w:szCs w:val="28"/>
        </w:rPr>
        <w:t>кровянистые выделения из половых путей Женщина осмотрена</w:t>
      </w:r>
      <w:proofErr w:type="gramEnd"/>
      <w:r w:rsidRPr="00C2405E">
        <w:rPr>
          <w:rFonts w:ascii="Times New Roman" w:eastAsia="Times New Roman,Bold" w:hAnsi="Times New Roman" w:cs="Times New Roman"/>
          <w:sz w:val="28"/>
          <w:szCs w:val="28"/>
        </w:rPr>
        <w:t>, обследована,</w:t>
      </w:r>
      <w:r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C2405E">
        <w:rPr>
          <w:rFonts w:ascii="Times New Roman" w:eastAsia="Times New Roman,Bold" w:hAnsi="Times New Roman" w:cs="Times New Roman"/>
          <w:sz w:val="28"/>
          <w:szCs w:val="28"/>
        </w:rPr>
        <w:t xml:space="preserve">установлен диагноз: Беременность 17 недель. </w:t>
      </w:r>
      <w:proofErr w:type="spellStart"/>
      <w:r w:rsidRPr="00C2405E">
        <w:rPr>
          <w:rFonts w:ascii="Times New Roman" w:eastAsia="Times New Roman,Bold" w:hAnsi="Times New Roman" w:cs="Times New Roman"/>
          <w:sz w:val="28"/>
          <w:szCs w:val="28"/>
        </w:rPr>
        <w:t>Децидуальный</w:t>
      </w:r>
      <w:proofErr w:type="spellEnd"/>
      <w:r w:rsidRPr="00C2405E">
        <w:rPr>
          <w:rFonts w:ascii="Times New Roman" w:eastAsia="Times New Roman,Bold" w:hAnsi="Times New Roman" w:cs="Times New Roman"/>
          <w:sz w:val="28"/>
          <w:szCs w:val="28"/>
        </w:rPr>
        <w:t xml:space="preserve"> полип. Анамнез</w:t>
      </w:r>
      <w:r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C2405E">
        <w:rPr>
          <w:rFonts w:ascii="Times New Roman" w:eastAsia="Times New Roman,Bold" w:hAnsi="Times New Roman" w:cs="Times New Roman"/>
          <w:sz w:val="28"/>
          <w:szCs w:val="28"/>
        </w:rPr>
        <w:t xml:space="preserve">заболевания. </w:t>
      </w:r>
      <w:proofErr w:type="gramStart"/>
      <w:r w:rsidRPr="00C2405E">
        <w:rPr>
          <w:rFonts w:ascii="Times New Roman" w:eastAsia="Times New Roman,Bold" w:hAnsi="Times New Roman" w:cs="Times New Roman"/>
          <w:sz w:val="28"/>
          <w:szCs w:val="28"/>
        </w:rPr>
        <w:t>При первой явке к врачу женской консультации для постановки на учет</w:t>
      </w:r>
      <w:r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C2405E">
        <w:rPr>
          <w:rFonts w:ascii="Times New Roman" w:eastAsia="Times New Roman,Bold" w:hAnsi="Times New Roman" w:cs="Times New Roman"/>
          <w:sz w:val="28"/>
          <w:szCs w:val="28"/>
        </w:rPr>
        <w:t>по беременности</w:t>
      </w:r>
      <w:proofErr w:type="gramEnd"/>
      <w:r w:rsidRPr="00C2405E">
        <w:rPr>
          <w:rFonts w:ascii="Times New Roman" w:eastAsia="Times New Roman,Bold" w:hAnsi="Times New Roman" w:cs="Times New Roman"/>
          <w:sz w:val="28"/>
          <w:szCs w:val="28"/>
        </w:rPr>
        <w:t xml:space="preserve"> был поставлен диагноз: Беременность 17 </w:t>
      </w:r>
      <w:proofErr w:type="spellStart"/>
      <w:r w:rsidRPr="00C2405E">
        <w:rPr>
          <w:rFonts w:ascii="Times New Roman" w:eastAsia="Times New Roman,Bold" w:hAnsi="Times New Roman" w:cs="Times New Roman"/>
          <w:sz w:val="28"/>
          <w:szCs w:val="28"/>
        </w:rPr>
        <w:t>нед</w:t>
      </w:r>
      <w:proofErr w:type="spellEnd"/>
      <w:r w:rsidRPr="00C2405E">
        <w:rPr>
          <w:rFonts w:ascii="Times New Roman" w:eastAsia="Times New Roman,Bold" w:hAnsi="Times New Roman" w:cs="Times New Roman"/>
          <w:sz w:val="28"/>
          <w:szCs w:val="28"/>
        </w:rPr>
        <w:t xml:space="preserve">. </w:t>
      </w:r>
      <w:proofErr w:type="spellStart"/>
      <w:r w:rsidRPr="00C2405E">
        <w:rPr>
          <w:rFonts w:ascii="Times New Roman" w:eastAsia="Times New Roman,Bold" w:hAnsi="Times New Roman" w:cs="Times New Roman"/>
          <w:sz w:val="28"/>
          <w:szCs w:val="28"/>
        </w:rPr>
        <w:t>Децидуальный</w:t>
      </w:r>
      <w:proofErr w:type="spellEnd"/>
      <w:r w:rsidRPr="00C2405E">
        <w:rPr>
          <w:rFonts w:ascii="Times New Roman" w:eastAsia="Times New Roman,Bold" w:hAnsi="Times New Roman" w:cs="Times New Roman"/>
          <w:sz w:val="28"/>
          <w:szCs w:val="28"/>
        </w:rPr>
        <w:t xml:space="preserve"> полип.</w:t>
      </w:r>
      <w:r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C2405E">
        <w:rPr>
          <w:rFonts w:ascii="Times New Roman" w:eastAsia="Times New Roman,Bold" w:hAnsi="Times New Roman" w:cs="Times New Roman"/>
          <w:sz w:val="28"/>
          <w:szCs w:val="28"/>
        </w:rPr>
        <w:t>Женщина направлена в стационар для лечения. Гинекологический статус. Наружные</w:t>
      </w:r>
      <w:r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C2405E">
        <w:rPr>
          <w:rFonts w:ascii="Times New Roman" w:eastAsia="Times New Roman,Bold" w:hAnsi="Times New Roman" w:cs="Times New Roman"/>
          <w:sz w:val="28"/>
          <w:szCs w:val="28"/>
        </w:rPr>
        <w:t xml:space="preserve">половые органы развиты правильно. </w:t>
      </w:r>
      <w:proofErr w:type="spellStart"/>
      <w:r w:rsidRPr="00C2405E">
        <w:rPr>
          <w:rFonts w:ascii="Times New Roman" w:eastAsia="Times New Roman,Bold" w:hAnsi="Times New Roman" w:cs="Times New Roman"/>
          <w:sz w:val="28"/>
          <w:szCs w:val="28"/>
        </w:rPr>
        <w:t>Оволосение</w:t>
      </w:r>
      <w:proofErr w:type="spellEnd"/>
      <w:r w:rsidRPr="00C2405E">
        <w:rPr>
          <w:rFonts w:ascii="Times New Roman" w:eastAsia="Times New Roman,Bold" w:hAnsi="Times New Roman" w:cs="Times New Roman"/>
          <w:sz w:val="28"/>
          <w:szCs w:val="28"/>
        </w:rPr>
        <w:t xml:space="preserve"> по женскому типу. Влагалище узкое,</w:t>
      </w:r>
      <w:r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C2405E">
        <w:rPr>
          <w:rFonts w:ascii="Times New Roman" w:eastAsia="Times New Roman,Bold" w:hAnsi="Times New Roman" w:cs="Times New Roman"/>
          <w:sz w:val="28"/>
          <w:szCs w:val="28"/>
        </w:rPr>
        <w:t>слизистая влагалища чистая. Шейка матки конической формы, деформации нет,</w:t>
      </w:r>
      <w:r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C2405E">
        <w:rPr>
          <w:rFonts w:ascii="Times New Roman" w:eastAsia="Times New Roman,Bold" w:hAnsi="Times New Roman" w:cs="Times New Roman"/>
          <w:sz w:val="28"/>
          <w:szCs w:val="28"/>
        </w:rPr>
        <w:t>эпителий шейки матки цел. В цервикальном канале визуализируется полип размерами</w:t>
      </w:r>
      <w:r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C2405E">
        <w:rPr>
          <w:rFonts w:ascii="Times New Roman" w:eastAsia="Times New Roman,Bold" w:hAnsi="Times New Roman" w:cs="Times New Roman"/>
          <w:sz w:val="28"/>
          <w:szCs w:val="28"/>
        </w:rPr>
        <w:t>1,8×0,5 см. Тело матки увеличено до 17 недель беременности. Придатки не</w:t>
      </w:r>
      <w:r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C2405E">
        <w:rPr>
          <w:rFonts w:ascii="Times New Roman" w:eastAsia="Times New Roman,Bold" w:hAnsi="Times New Roman" w:cs="Times New Roman"/>
          <w:sz w:val="28"/>
          <w:szCs w:val="28"/>
        </w:rPr>
        <w:t>определяются. Своды влагалища свободные, безболезненные. Выделения мажущие</w:t>
      </w:r>
      <w:r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C2405E">
        <w:rPr>
          <w:rFonts w:ascii="Times New Roman" w:eastAsia="Times New Roman,Bold" w:hAnsi="Times New Roman" w:cs="Times New Roman"/>
          <w:sz w:val="28"/>
          <w:szCs w:val="28"/>
        </w:rPr>
        <w:t>кровянистые. Обследование. Клинический анализ крови: гемоглобин 125 г/л, эр.</w:t>
      </w:r>
      <w:r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C2405E">
        <w:rPr>
          <w:rFonts w:ascii="Times New Roman" w:eastAsia="Times New Roman,Bold" w:hAnsi="Times New Roman" w:cs="Times New Roman"/>
          <w:sz w:val="28"/>
          <w:szCs w:val="28"/>
        </w:rPr>
        <w:t>4,1×10/12, лейк.5,0×10/9, тромб. 220×10/9, СОЭ 24 мм/ч, п-2%, с-69%, э-2%, л-22%, м-</w:t>
      </w:r>
      <w:r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C2405E">
        <w:rPr>
          <w:rFonts w:ascii="Times New Roman" w:eastAsia="Times New Roman,Bold" w:hAnsi="Times New Roman" w:cs="Times New Roman"/>
          <w:sz w:val="28"/>
          <w:szCs w:val="28"/>
        </w:rPr>
        <w:t xml:space="preserve">5%; клинический анализ мочи: кол-во 50,0 мл, цвет светло-желтый, </w:t>
      </w:r>
      <w:proofErr w:type="spellStart"/>
      <w:r w:rsidRPr="00C2405E">
        <w:rPr>
          <w:rFonts w:ascii="Times New Roman" w:eastAsia="Times New Roman,Bold" w:hAnsi="Times New Roman" w:cs="Times New Roman"/>
          <w:sz w:val="28"/>
          <w:szCs w:val="28"/>
        </w:rPr>
        <w:t>уд.вес</w:t>
      </w:r>
      <w:proofErr w:type="spellEnd"/>
      <w:r w:rsidRPr="00C2405E">
        <w:rPr>
          <w:rFonts w:ascii="Times New Roman" w:eastAsia="Times New Roman,Bold" w:hAnsi="Times New Roman" w:cs="Times New Roman"/>
          <w:sz w:val="28"/>
          <w:szCs w:val="28"/>
        </w:rPr>
        <w:t xml:space="preserve"> 1.010, </w:t>
      </w:r>
      <w:proofErr w:type="spellStart"/>
      <w:r w:rsidRPr="00C2405E">
        <w:rPr>
          <w:rFonts w:ascii="Times New Roman" w:eastAsia="Times New Roman,Bold" w:hAnsi="Times New Roman" w:cs="Times New Roman"/>
          <w:sz w:val="28"/>
          <w:szCs w:val="28"/>
        </w:rPr>
        <w:t>р-ция</w:t>
      </w:r>
      <w:proofErr w:type="spellEnd"/>
      <w:r w:rsidRPr="00C2405E">
        <w:rPr>
          <w:rFonts w:ascii="Times New Roman" w:eastAsia="Times New Roman,Bold" w:hAnsi="Times New Roman" w:cs="Times New Roman"/>
          <w:sz w:val="28"/>
          <w:szCs w:val="28"/>
        </w:rPr>
        <w:t xml:space="preserve"> щелочная, </w:t>
      </w:r>
      <w:proofErr w:type="spellStart"/>
      <w:r w:rsidRPr="00C2405E">
        <w:rPr>
          <w:rFonts w:ascii="Times New Roman" w:eastAsia="Times New Roman,Bold" w:hAnsi="Times New Roman" w:cs="Times New Roman"/>
          <w:sz w:val="28"/>
          <w:szCs w:val="28"/>
        </w:rPr>
        <w:t>лейк</w:t>
      </w:r>
      <w:proofErr w:type="spellEnd"/>
      <w:r w:rsidRPr="00C2405E">
        <w:rPr>
          <w:rFonts w:ascii="Times New Roman" w:eastAsia="Times New Roman,Bold" w:hAnsi="Times New Roman" w:cs="Times New Roman"/>
          <w:sz w:val="28"/>
          <w:szCs w:val="28"/>
        </w:rPr>
        <w:t xml:space="preserve">. 10-12 в </w:t>
      </w:r>
      <w:proofErr w:type="spellStart"/>
      <w:r w:rsidRPr="00C2405E">
        <w:rPr>
          <w:rFonts w:ascii="Times New Roman" w:eastAsia="Times New Roman,Bold" w:hAnsi="Times New Roman" w:cs="Times New Roman"/>
          <w:sz w:val="28"/>
          <w:szCs w:val="28"/>
        </w:rPr>
        <w:t>п</w:t>
      </w:r>
      <w:proofErr w:type="spellEnd"/>
      <w:r w:rsidRPr="00C2405E">
        <w:rPr>
          <w:rFonts w:ascii="Times New Roman" w:eastAsia="Times New Roman,Bold" w:hAnsi="Times New Roman" w:cs="Times New Roman"/>
          <w:sz w:val="28"/>
          <w:szCs w:val="28"/>
        </w:rPr>
        <w:t>/</w:t>
      </w:r>
      <w:proofErr w:type="spellStart"/>
      <w:r w:rsidRPr="00C2405E">
        <w:rPr>
          <w:rFonts w:ascii="Times New Roman" w:eastAsia="Times New Roman,Bold" w:hAnsi="Times New Roman" w:cs="Times New Roman"/>
          <w:sz w:val="28"/>
          <w:szCs w:val="28"/>
        </w:rPr>
        <w:t>зр</w:t>
      </w:r>
      <w:proofErr w:type="spellEnd"/>
      <w:r w:rsidRPr="00C2405E">
        <w:rPr>
          <w:rFonts w:ascii="Times New Roman" w:eastAsia="Times New Roman,Bold" w:hAnsi="Times New Roman" w:cs="Times New Roman"/>
          <w:sz w:val="28"/>
          <w:szCs w:val="28"/>
        </w:rPr>
        <w:t xml:space="preserve">, эпителий переходной 0-2 в </w:t>
      </w:r>
      <w:proofErr w:type="spellStart"/>
      <w:r w:rsidRPr="00C2405E">
        <w:rPr>
          <w:rFonts w:ascii="Times New Roman" w:eastAsia="Times New Roman,Bold" w:hAnsi="Times New Roman" w:cs="Times New Roman"/>
          <w:sz w:val="28"/>
          <w:szCs w:val="28"/>
        </w:rPr>
        <w:t>п</w:t>
      </w:r>
      <w:proofErr w:type="spellEnd"/>
      <w:r w:rsidRPr="00C2405E">
        <w:rPr>
          <w:rFonts w:ascii="Times New Roman" w:eastAsia="Times New Roman,Bold" w:hAnsi="Times New Roman" w:cs="Times New Roman"/>
          <w:sz w:val="28"/>
          <w:szCs w:val="28"/>
        </w:rPr>
        <w:t>/</w:t>
      </w:r>
      <w:proofErr w:type="spellStart"/>
      <w:r w:rsidRPr="00C2405E">
        <w:rPr>
          <w:rFonts w:ascii="Times New Roman" w:eastAsia="Times New Roman,Bold" w:hAnsi="Times New Roman" w:cs="Times New Roman"/>
          <w:sz w:val="28"/>
          <w:szCs w:val="28"/>
        </w:rPr>
        <w:t>зр</w:t>
      </w:r>
      <w:proofErr w:type="spellEnd"/>
      <w:r w:rsidRPr="00C2405E">
        <w:rPr>
          <w:rFonts w:ascii="Times New Roman" w:eastAsia="Times New Roman,Bold" w:hAnsi="Times New Roman" w:cs="Times New Roman"/>
          <w:sz w:val="28"/>
          <w:szCs w:val="28"/>
        </w:rPr>
        <w:t xml:space="preserve">, </w:t>
      </w:r>
      <w:proofErr w:type="spellStart"/>
      <w:r w:rsidRPr="00C2405E">
        <w:rPr>
          <w:rFonts w:ascii="Times New Roman" w:eastAsia="Times New Roman,Bold" w:hAnsi="Times New Roman" w:cs="Times New Roman"/>
          <w:sz w:val="28"/>
          <w:szCs w:val="28"/>
        </w:rPr>
        <w:t>слизь-много</w:t>
      </w:r>
      <w:proofErr w:type="gramStart"/>
      <w:r w:rsidRPr="00C2405E">
        <w:rPr>
          <w:rFonts w:ascii="Times New Roman" w:eastAsia="Times New Roman,Bold" w:hAnsi="Times New Roman" w:cs="Times New Roman"/>
          <w:sz w:val="28"/>
          <w:szCs w:val="28"/>
        </w:rPr>
        <w:t>.К</w:t>
      </w:r>
      <w:proofErr w:type="gramEnd"/>
      <w:r w:rsidRPr="00C2405E">
        <w:rPr>
          <w:rFonts w:ascii="Times New Roman" w:eastAsia="Times New Roman,Bold" w:hAnsi="Times New Roman" w:cs="Times New Roman"/>
          <w:sz w:val="28"/>
          <w:szCs w:val="28"/>
        </w:rPr>
        <w:t>ольпоскопия</w:t>
      </w:r>
      <w:proofErr w:type="spellEnd"/>
      <w:r w:rsidRPr="00C2405E">
        <w:rPr>
          <w:rFonts w:ascii="Times New Roman" w:eastAsia="Times New Roman,Bold" w:hAnsi="Times New Roman" w:cs="Times New Roman"/>
          <w:sz w:val="28"/>
          <w:szCs w:val="28"/>
        </w:rPr>
        <w:t xml:space="preserve">: в цервикальном канале </w:t>
      </w:r>
      <w:proofErr w:type="spellStart"/>
      <w:r w:rsidRPr="00C2405E">
        <w:rPr>
          <w:rFonts w:ascii="Times New Roman" w:eastAsia="Times New Roman,Bold" w:hAnsi="Times New Roman" w:cs="Times New Roman"/>
          <w:sz w:val="28"/>
          <w:szCs w:val="28"/>
        </w:rPr>
        <w:t>децидуальный</w:t>
      </w:r>
      <w:proofErr w:type="spellEnd"/>
      <w:r w:rsidRPr="00C2405E">
        <w:rPr>
          <w:rFonts w:ascii="Times New Roman" w:eastAsia="Times New Roman,Bold" w:hAnsi="Times New Roman" w:cs="Times New Roman"/>
          <w:sz w:val="28"/>
          <w:szCs w:val="28"/>
        </w:rPr>
        <w:t xml:space="preserve"> полип размером 1,8×0,5 </w:t>
      </w:r>
      <w:proofErr w:type="spellStart"/>
      <w:r w:rsidRPr="00C2405E">
        <w:rPr>
          <w:rFonts w:ascii="Times New Roman" w:eastAsia="Times New Roman,Bold" w:hAnsi="Times New Roman" w:cs="Times New Roman"/>
          <w:sz w:val="28"/>
          <w:szCs w:val="28"/>
        </w:rPr>
        <w:t>см.УЗИ</w:t>
      </w:r>
      <w:proofErr w:type="spellEnd"/>
      <w:r w:rsidRPr="00C2405E">
        <w:rPr>
          <w:rFonts w:ascii="Times New Roman" w:eastAsia="Times New Roman,Bold" w:hAnsi="Times New Roman" w:cs="Times New Roman"/>
          <w:sz w:val="28"/>
          <w:szCs w:val="28"/>
        </w:rPr>
        <w:t xml:space="preserve">: В полости цервикального канала визуализируется </w:t>
      </w:r>
      <w:proofErr w:type="spellStart"/>
      <w:r w:rsidRPr="00C2405E">
        <w:rPr>
          <w:rFonts w:ascii="Times New Roman" w:eastAsia="Times New Roman,Bold" w:hAnsi="Times New Roman" w:cs="Times New Roman"/>
          <w:sz w:val="28"/>
          <w:szCs w:val="28"/>
        </w:rPr>
        <w:t>гиперэхогенное</w:t>
      </w:r>
      <w:proofErr w:type="spellEnd"/>
      <w:r w:rsidRPr="00C2405E">
        <w:rPr>
          <w:rFonts w:ascii="Times New Roman" w:eastAsia="Times New Roman,Bold" w:hAnsi="Times New Roman" w:cs="Times New Roman"/>
          <w:sz w:val="28"/>
          <w:szCs w:val="28"/>
        </w:rPr>
        <w:t xml:space="preserve"> образование</w:t>
      </w:r>
      <w:r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C2405E">
        <w:rPr>
          <w:rFonts w:ascii="Times New Roman" w:eastAsia="Times New Roman,Bold" w:hAnsi="Times New Roman" w:cs="Times New Roman"/>
          <w:sz w:val="28"/>
          <w:szCs w:val="28"/>
        </w:rPr>
        <w:t>размерами 1,8×0,5 см.</w:t>
      </w:r>
    </w:p>
    <w:p w:rsidR="00C2405E" w:rsidRPr="00C2405E" w:rsidRDefault="00C2405E" w:rsidP="00C240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sz w:val="28"/>
          <w:szCs w:val="28"/>
        </w:rPr>
      </w:pPr>
      <w:r>
        <w:rPr>
          <w:rFonts w:ascii="Times New Roman" w:eastAsia="Times New Roman,Bold" w:hAnsi="Times New Roman" w:cs="Times New Roman"/>
          <w:sz w:val="28"/>
          <w:szCs w:val="28"/>
        </w:rPr>
        <w:t xml:space="preserve">   </w:t>
      </w:r>
      <w:r w:rsidRPr="00C2405E">
        <w:rPr>
          <w:rFonts w:ascii="Times New Roman" w:eastAsia="Times New Roman,Bold" w:hAnsi="Times New Roman" w:cs="Times New Roman"/>
          <w:sz w:val="28"/>
          <w:szCs w:val="28"/>
        </w:rPr>
        <w:t xml:space="preserve">Лечение. </w:t>
      </w:r>
      <w:proofErr w:type="spellStart"/>
      <w:r w:rsidRPr="00C2405E">
        <w:rPr>
          <w:rFonts w:ascii="Times New Roman" w:eastAsia="Times New Roman,Bold" w:hAnsi="Times New Roman" w:cs="Times New Roman"/>
          <w:sz w:val="28"/>
          <w:szCs w:val="28"/>
        </w:rPr>
        <w:t>Децидуальный</w:t>
      </w:r>
      <w:proofErr w:type="spellEnd"/>
      <w:r w:rsidRPr="00C2405E">
        <w:rPr>
          <w:rFonts w:ascii="Times New Roman" w:eastAsia="Times New Roman,Bold" w:hAnsi="Times New Roman" w:cs="Times New Roman"/>
          <w:sz w:val="28"/>
          <w:szCs w:val="28"/>
        </w:rPr>
        <w:t xml:space="preserve"> полип при беременности подлежит </w:t>
      </w:r>
      <w:proofErr w:type="gramStart"/>
      <w:r w:rsidRPr="00C2405E">
        <w:rPr>
          <w:rFonts w:ascii="Times New Roman" w:eastAsia="Times New Roman,Bold" w:hAnsi="Times New Roman" w:cs="Times New Roman"/>
          <w:sz w:val="28"/>
          <w:szCs w:val="28"/>
        </w:rPr>
        <w:t>немедленному</w:t>
      </w:r>
      <w:proofErr w:type="gramEnd"/>
    </w:p>
    <w:p w:rsidR="00C2405E" w:rsidRPr="00C2405E" w:rsidRDefault="00C2405E" w:rsidP="00C240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sz w:val="28"/>
          <w:szCs w:val="28"/>
        </w:rPr>
      </w:pPr>
      <w:r w:rsidRPr="00C2405E">
        <w:rPr>
          <w:rFonts w:ascii="Times New Roman" w:eastAsia="Times New Roman,Bold" w:hAnsi="Times New Roman" w:cs="Times New Roman"/>
          <w:sz w:val="28"/>
          <w:szCs w:val="28"/>
        </w:rPr>
        <w:t>удалению, если наблюдаются такие симптомы:</w:t>
      </w:r>
    </w:p>
    <w:p w:rsidR="00C2405E" w:rsidRPr="00C2405E" w:rsidRDefault="00C2405E" w:rsidP="00C240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sz w:val="28"/>
          <w:szCs w:val="28"/>
        </w:rPr>
      </w:pPr>
      <w:r w:rsidRPr="00C2405E">
        <w:rPr>
          <w:rFonts w:ascii="Times New Roman" w:eastAsia="Times New Roman,Bold" w:hAnsi="Times New Roman" w:cs="Times New Roman"/>
          <w:sz w:val="28"/>
          <w:szCs w:val="28"/>
        </w:rPr>
        <w:lastRenderedPageBreak/>
        <w:t> образование постоянно кровоточит;</w:t>
      </w:r>
    </w:p>
    <w:p w:rsidR="00C2405E" w:rsidRPr="00C2405E" w:rsidRDefault="00C2405E" w:rsidP="00C240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sz w:val="28"/>
          <w:szCs w:val="28"/>
        </w:rPr>
      </w:pPr>
      <w:r w:rsidRPr="00C2405E">
        <w:rPr>
          <w:rFonts w:ascii="Times New Roman" w:eastAsia="Times New Roman,Bold" w:hAnsi="Times New Roman" w:cs="Times New Roman"/>
          <w:sz w:val="28"/>
          <w:szCs w:val="28"/>
        </w:rPr>
        <w:t> возникают изъязвления на поверхности полипа;</w:t>
      </w:r>
    </w:p>
    <w:p w:rsidR="00C2405E" w:rsidRPr="00C2405E" w:rsidRDefault="00C2405E" w:rsidP="00C240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sz w:val="28"/>
          <w:szCs w:val="28"/>
        </w:rPr>
      </w:pPr>
      <w:r w:rsidRPr="00C2405E">
        <w:rPr>
          <w:rFonts w:ascii="Times New Roman" w:eastAsia="Times New Roman,Bold" w:hAnsi="Times New Roman" w:cs="Times New Roman"/>
          <w:sz w:val="28"/>
          <w:szCs w:val="28"/>
        </w:rPr>
        <w:t> наличие полипа провоцирует спазмы и повышает тонус матки;</w:t>
      </w:r>
    </w:p>
    <w:p w:rsidR="00C2405E" w:rsidRPr="00C2405E" w:rsidRDefault="00C2405E" w:rsidP="00C240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sz w:val="28"/>
          <w:szCs w:val="28"/>
        </w:rPr>
      </w:pPr>
      <w:r w:rsidRPr="00C2405E">
        <w:rPr>
          <w:rFonts w:ascii="Times New Roman" w:eastAsia="Times New Roman,Bold" w:hAnsi="Times New Roman" w:cs="Times New Roman"/>
          <w:sz w:val="28"/>
          <w:szCs w:val="28"/>
        </w:rPr>
        <w:t> появляются деструктивные изменения в инфицированном полипе.</w:t>
      </w:r>
    </w:p>
    <w:p w:rsidR="00C2405E" w:rsidRPr="00C2405E" w:rsidRDefault="00C2405E" w:rsidP="00C240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sz w:val="28"/>
          <w:szCs w:val="28"/>
        </w:rPr>
      </w:pPr>
      <w:r>
        <w:rPr>
          <w:rFonts w:ascii="Times New Roman" w:eastAsia="Times New Roman,Bold" w:hAnsi="Times New Roman" w:cs="Times New Roman"/>
          <w:sz w:val="28"/>
          <w:szCs w:val="28"/>
        </w:rPr>
        <w:t xml:space="preserve">    </w:t>
      </w:r>
      <w:r w:rsidRPr="00C2405E">
        <w:rPr>
          <w:rFonts w:ascii="Times New Roman" w:eastAsia="Times New Roman,Bold" w:hAnsi="Times New Roman" w:cs="Times New Roman"/>
          <w:sz w:val="28"/>
          <w:szCs w:val="28"/>
        </w:rPr>
        <w:t xml:space="preserve">Удаляют полип методом откручивания с применением лазера, эндоскопа, </w:t>
      </w:r>
      <w:proofErr w:type="gramStart"/>
      <w:r w:rsidRPr="00C2405E">
        <w:rPr>
          <w:rFonts w:ascii="Times New Roman" w:eastAsia="Times New Roman,Bold" w:hAnsi="Times New Roman" w:cs="Times New Roman"/>
          <w:sz w:val="28"/>
          <w:szCs w:val="28"/>
        </w:rPr>
        <w:t>с</w:t>
      </w:r>
      <w:proofErr w:type="gramEnd"/>
    </w:p>
    <w:p w:rsidR="008135B1" w:rsidRPr="00C2405E" w:rsidRDefault="00C2405E" w:rsidP="00C240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405E">
        <w:rPr>
          <w:rFonts w:ascii="Times New Roman" w:eastAsia="Times New Roman,Bold" w:hAnsi="Times New Roman" w:cs="Times New Roman"/>
          <w:sz w:val="28"/>
          <w:szCs w:val="28"/>
        </w:rPr>
        <w:t xml:space="preserve">последующей </w:t>
      </w:r>
      <w:proofErr w:type="spellStart"/>
      <w:r w:rsidRPr="00C2405E">
        <w:rPr>
          <w:rFonts w:ascii="Times New Roman" w:eastAsia="Times New Roman,Bold" w:hAnsi="Times New Roman" w:cs="Times New Roman"/>
          <w:sz w:val="28"/>
          <w:szCs w:val="28"/>
        </w:rPr>
        <w:t>терм</w:t>
      </w:r>
      <w:proofErr w:type="gramStart"/>
      <w:r w:rsidRPr="00C2405E">
        <w:rPr>
          <w:rFonts w:ascii="Times New Roman" w:eastAsia="Times New Roman,Bold" w:hAnsi="Times New Roman" w:cs="Times New Roman"/>
          <w:sz w:val="28"/>
          <w:szCs w:val="28"/>
        </w:rPr>
        <w:t>о</w:t>
      </w:r>
      <w:proofErr w:type="spellEnd"/>
      <w:r w:rsidRPr="00C2405E">
        <w:rPr>
          <w:rFonts w:ascii="Times New Roman" w:eastAsia="Times New Roman,Bold" w:hAnsi="Times New Roman" w:cs="Times New Roman"/>
          <w:sz w:val="28"/>
          <w:szCs w:val="28"/>
        </w:rPr>
        <w:t>-</w:t>
      </w:r>
      <w:proofErr w:type="gramEnd"/>
      <w:r w:rsidRPr="00C2405E">
        <w:rPr>
          <w:rFonts w:ascii="Times New Roman" w:eastAsia="Times New Roman,Bold" w:hAnsi="Times New Roman" w:cs="Times New Roman"/>
          <w:sz w:val="28"/>
          <w:szCs w:val="28"/>
        </w:rPr>
        <w:t xml:space="preserve"> и </w:t>
      </w:r>
      <w:proofErr w:type="spellStart"/>
      <w:r w:rsidRPr="00C2405E">
        <w:rPr>
          <w:rFonts w:ascii="Times New Roman" w:eastAsia="Times New Roman,Bold" w:hAnsi="Times New Roman" w:cs="Times New Roman"/>
          <w:sz w:val="28"/>
          <w:szCs w:val="28"/>
        </w:rPr>
        <w:t>криокоагуляцией</w:t>
      </w:r>
      <w:proofErr w:type="spellEnd"/>
      <w:r w:rsidRPr="00C2405E">
        <w:rPr>
          <w:rFonts w:ascii="Times New Roman" w:eastAsia="Times New Roman,Bold" w:hAnsi="Times New Roman" w:cs="Times New Roman"/>
          <w:sz w:val="28"/>
          <w:szCs w:val="28"/>
        </w:rPr>
        <w:t xml:space="preserve"> образования. Данный способ оперативного</w:t>
      </w:r>
      <w:r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C2405E">
        <w:rPr>
          <w:rFonts w:ascii="Times New Roman" w:eastAsia="Times New Roman,Bold" w:hAnsi="Times New Roman" w:cs="Times New Roman"/>
          <w:sz w:val="28"/>
          <w:szCs w:val="28"/>
        </w:rPr>
        <w:t xml:space="preserve">вмешательства является </w:t>
      </w:r>
      <w:proofErr w:type="spellStart"/>
      <w:r w:rsidRPr="00C2405E">
        <w:rPr>
          <w:rFonts w:ascii="Times New Roman" w:eastAsia="Times New Roman,Bold" w:hAnsi="Times New Roman" w:cs="Times New Roman"/>
          <w:sz w:val="28"/>
          <w:szCs w:val="28"/>
        </w:rPr>
        <w:t>малоинвазивным</w:t>
      </w:r>
      <w:proofErr w:type="spellEnd"/>
      <w:r w:rsidRPr="00C2405E">
        <w:rPr>
          <w:rFonts w:ascii="Times New Roman" w:eastAsia="Times New Roman,Bold" w:hAnsi="Times New Roman" w:cs="Times New Roman"/>
          <w:sz w:val="28"/>
          <w:szCs w:val="28"/>
        </w:rPr>
        <w:t xml:space="preserve"> и не требует выскабливания цервикального</w:t>
      </w:r>
      <w:r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C2405E">
        <w:rPr>
          <w:rFonts w:ascii="Times New Roman" w:eastAsia="Times New Roman,Bold" w:hAnsi="Times New Roman" w:cs="Times New Roman"/>
          <w:sz w:val="28"/>
          <w:szCs w:val="28"/>
        </w:rPr>
        <w:t>канала, поэтому может использоваться при беременности. В данном клиническом</w:t>
      </w:r>
      <w:r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C2405E">
        <w:rPr>
          <w:rFonts w:ascii="Times New Roman" w:eastAsia="Times New Roman,Bold" w:hAnsi="Times New Roman" w:cs="Times New Roman"/>
          <w:sz w:val="28"/>
          <w:szCs w:val="28"/>
        </w:rPr>
        <w:t xml:space="preserve">случае </w:t>
      </w:r>
      <w:proofErr w:type="gramStart"/>
      <w:r w:rsidRPr="00C2405E">
        <w:rPr>
          <w:rFonts w:ascii="Times New Roman" w:eastAsia="Times New Roman,Bold" w:hAnsi="Times New Roman" w:cs="Times New Roman"/>
          <w:sz w:val="28"/>
          <w:szCs w:val="28"/>
        </w:rPr>
        <w:t>произведена</w:t>
      </w:r>
      <w:proofErr w:type="gramEnd"/>
      <w:r w:rsidRPr="00C2405E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proofErr w:type="spellStart"/>
      <w:r w:rsidRPr="00C2405E">
        <w:rPr>
          <w:rFonts w:ascii="Times New Roman" w:eastAsia="Times New Roman,Bold" w:hAnsi="Times New Roman" w:cs="Times New Roman"/>
          <w:sz w:val="28"/>
          <w:szCs w:val="28"/>
        </w:rPr>
        <w:t>полипэктомия</w:t>
      </w:r>
      <w:proofErr w:type="spellEnd"/>
      <w:r w:rsidRPr="00C2405E">
        <w:rPr>
          <w:rFonts w:ascii="Times New Roman" w:eastAsia="Times New Roman,Bold" w:hAnsi="Times New Roman" w:cs="Times New Roman"/>
          <w:sz w:val="28"/>
          <w:szCs w:val="28"/>
        </w:rPr>
        <w:t xml:space="preserve"> методом откручивания с последующим</w:t>
      </w:r>
      <w:r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C2405E">
        <w:rPr>
          <w:rFonts w:ascii="Times New Roman" w:eastAsia="Times New Roman,Bold" w:hAnsi="Times New Roman" w:cs="Times New Roman"/>
          <w:sz w:val="28"/>
          <w:szCs w:val="28"/>
        </w:rPr>
        <w:t>гистологическим исследованием удаленной ткани.</w:t>
      </w:r>
    </w:p>
    <w:sectPr w:rsidR="008135B1" w:rsidRPr="00C2405E" w:rsidSect="008135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efaultTabStop w:val="708"/>
  <w:characterSpacingControl w:val="doNotCompress"/>
  <w:compat/>
  <w:rsids>
    <w:rsidRoot w:val="00C2405E"/>
    <w:rsid w:val="008135B1"/>
    <w:rsid w:val="00C240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5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515</Words>
  <Characters>2937</Characters>
  <Application>Microsoft Office Word</Application>
  <DocSecurity>0</DocSecurity>
  <Lines>24</Lines>
  <Paragraphs>6</Paragraphs>
  <ScaleCrop>false</ScaleCrop>
  <Company/>
  <LinksUpToDate>false</LinksUpToDate>
  <CharactersWithSpaces>3446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Александр</cp:lastModifiedBy>
  <cp:revision>1</cp:revision>
  <dcterms:created xsi:type="dcterms:W3CDTF">2016-10-23T11:03:00Z</dcterms:created>
  <dcterms:modified xsi:type="dcterms:W3CDTF">2016-10-23T11:10:00Z</dcterms:modified>
</cp:coreProperties>
</file>