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41E0" w:rsidRPr="003041E0" w:rsidRDefault="003041E0" w:rsidP="003041E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proofErr w:type="spellStart"/>
      <w:r w:rsidRPr="003041E0">
        <w:rPr>
          <w:rFonts w:ascii="Times New Roman" w:hAnsi="Times New Roman" w:cs="Times New Roman"/>
          <w:i/>
          <w:iCs/>
          <w:sz w:val="24"/>
          <w:szCs w:val="24"/>
        </w:rPr>
        <w:t>Іншина</w:t>
      </w:r>
      <w:proofErr w:type="spellEnd"/>
      <w:r w:rsidRPr="003041E0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3041E0">
        <w:rPr>
          <w:rFonts w:ascii="Times New Roman" w:hAnsi="Times New Roman" w:cs="Times New Roman"/>
          <w:i/>
          <w:iCs/>
          <w:sz w:val="24"/>
          <w:szCs w:val="24"/>
        </w:rPr>
        <w:t>Єлизавета</w:t>
      </w:r>
      <w:proofErr w:type="spellEnd"/>
      <w:r w:rsidRPr="003041E0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3041E0">
        <w:rPr>
          <w:rFonts w:ascii="Times New Roman" w:hAnsi="Times New Roman" w:cs="Times New Roman"/>
          <w:i/>
          <w:iCs/>
          <w:sz w:val="24"/>
          <w:szCs w:val="24"/>
        </w:rPr>
        <w:t>Олександрівна</w:t>
      </w:r>
      <w:proofErr w:type="spellEnd"/>
    </w:p>
    <w:p w:rsidR="003041E0" w:rsidRPr="003041E0" w:rsidRDefault="003041E0" w:rsidP="003041E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-BoldMT" w:hAnsi="Times New Roman" w:cs="Times New Roman"/>
          <w:b/>
          <w:bCs/>
          <w:sz w:val="24"/>
          <w:szCs w:val="24"/>
        </w:rPr>
      </w:pPr>
      <w:bookmarkStart w:id="0" w:name="_GoBack"/>
      <w:r w:rsidRPr="003041E0">
        <w:rPr>
          <w:rFonts w:ascii="Times New Roman" w:eastAsia="TimesNewRomanPS-BoldMT" w:hAnsi="Times New Roman" w:cs="Times New Roman"/>
          <w:b/>
          <w:bCs/>
          <w:sz w:val="24"/>
          <w:szCs w:val="24"/>
        </w:rPr>
        <w:t>ВИКОРИСТАННЯ ФІЗКУЛЬТУРНО</w:t>
      </w:r>
      <w:r w:rsidRPr="003041E0">
        <w:rPr>
          <w:rFonts w:ascii="Times New Roman" w:hAnsi="Times New Roman" w:cs="Times New Roman"/>
          <w:b/>
          <w:bCs/>
          <w:sz w:val="24"/>
          <w:szCs w:val="24"/>
        </w:rPr>
        <w:t>-</w:t>
      </w:r>
      <w:r w:rsidRPr="003041E0">
        <w:rPr>
          <w:rFonts w:ascii="Times New Roman" w:eastAsia="TimesNewRomanPS-BoldMT" w:hAnsi="Times New Roman" w:cs="Times New Roman"/>
          <w:b/>
          <w:bCs/>
          <w:sz w:val="24"/>
          <w:szCs w:val="24"/>
        </w:rPr>
        <w:t>ОЗДОРОВЧІХ ПРОГРАМ В ПІСЛЯПОЛОГОВІЙ РЕАБІЛІТАЦІЇ ЖІНОК</w:t>
      </w:r>
    </w:p>
    <w:bookmarkEnd w:id="0"/>
    <w:p w:rsidR="003041E0" w:rsidRPr="003041E0" w:rsidRDefault="003041E0" w:rsidP="003041E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4"/>
          <w:szCs w:val="24"/>
        </w:rPr>
      </w:pP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Харк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вський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нац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ональний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медичний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ун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верситет</w:t>
      </w:r>
      <w:proofErr w:type="spellEnd"/>
    </w:p>
    <w:p w:rsidR="003041E0" w:rsidRPr="003041E0" w:rsidRDefault="003041E0" w:rsidP="003041E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4"/>
          <w:szCs w:val="24"/>
        </w:rPr>
      </w:pP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Кафедра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фі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зично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ї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реаб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л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тац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>ії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та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спортивно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ї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медицини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з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курсом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фі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зичного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виховання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та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здоров’я</w:t>
      </w:r>
      <w:proofErr w:type="spellEnd"/>
    </w:p>
    <w:p w:rsidR="003041E0" w:rsidRPr="003041E0" w:rsidRDefault="003041E0" w:rsidP="003041E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4"/>
          <w:szCs w:val="24"/>
        </w:rPr>
      </w:pP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Харк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Укра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ї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на</w:t>
      </w:r>
      <w:proofErr w:type="spellEnd"/>
    </w:p>
    <w:p w:rsidR="003041E0" w:rsidRPr="003041E0" w:rsidRDefault="003041E0" w:rsidP="003041E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4"/>
          <w:szCs w:val="24"/>
        </w:rPr>
      </w:pP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Науковий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кері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вник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: </w:t>
      </w:r>
      <w:r>
        <w:rPr>
          <w:rFonts w:ascii="Times New Roman" w:eastAsia="TimesNewRomanPSMT" w:hAnsi="Times New Roman" w:cs="Times New Roman"/>
          <w:sz w:val="24"/>
          <w:szCs w:val="24"/>
        </w:rPr>
        <w:t>ас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.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Сушецька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А. С.</w:t>
      </w:r>
    </w:p>
    <w:p w:rsidR="003041E0" w:rsidRPr="003041E0" w:rsidRDefault="003041E0" w:rsidP="003041E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r w:rsidRPr="003041E0">
        <w:rPr>
          <w:rFonts w:ascii="Times New Roman" w:eastAsia="TimesNewRomanPSMT" w:hAnsi="Times New Roman" w:cs="Times New Roman"/>
          <w:sz w:val="24"/>
          <w:szCs w:val="24"/>
        </w:rPr>
        <w:t>Лі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кувальна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фі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зкультура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(ЛФК)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використову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є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ться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як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основний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або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додатковий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метод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лі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кування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реаб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л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тац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>ії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при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багатьох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захворюваннях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. У жі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нок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що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займаються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пі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д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час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ваг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тност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спец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альною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гі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мнастикою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пологи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прот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кають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швидше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легше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.</w:t>
      </w:r>
    </w:p>
    <w:p w:rsidR="003041E0" w:rsidRPr="003041E0" w:rsidRDefault="003041E0" w:rsidP="003041E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Орган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зм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жі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нки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в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пер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од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виношування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дитини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і пі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д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час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полог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зазна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є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велик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зм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ни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вимага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є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повного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його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ві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дновлення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.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Найб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льш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складним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для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жі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нки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є пі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сляпологовий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пер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од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який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трива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є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протягом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шести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3041E0">
        <w:rPr>
          <w:rFonts w:ascii="Times New Roman" w:hAnsi="Times New Roman" w:cs="Times New Roman"/>
          <w:sz w:val="24"/>
          <w:szCs w:val="24"/>
        </w:rPr>
        <w:t xml:space="preserve">—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восьми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тижн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. В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процес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виношування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дитини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у жі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нок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спостер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гаються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розтягнення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розб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жност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прямих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м'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яз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живота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положення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тазово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ї ді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афрагми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опущено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до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низу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спостер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га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є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ться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розслаблення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м'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яз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тазового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дна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.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Зб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льшення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маси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плода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тягне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собою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розслаблення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м'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яз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спини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викривлення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постави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внасл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док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зб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льшення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ваги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ті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ла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заст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йних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явищ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gramStart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в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малому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тазу</w:t>
      </w:r>
      <w:proofErr w:type="spellEnd"/>
      <w:proofErr w:type="gram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спостері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га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>є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ться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варикозне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розширення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вен</w:t>
      </w:r>
      <w:r>
        <w:rPr>
          <w:rFonts w:ascii="Times New Roman" w:eastAsia="TimesNewRomanPSMT" w:hAnsi="Times New Roman" w:cs="Times New Roman"/>
          <w:sz w:val="24"/>
          <w:szCs w:val="24"/>
        </w:rPr>
        <w:t>.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Самості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йне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ві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дновлення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м'язового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тонусу 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порушених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функц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й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орган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зму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часто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виявля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є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ться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недостатн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м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.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Ефективному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ві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дновленню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орган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зму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жі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н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>ки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в пі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сляпологовий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пер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од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сприя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є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спец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ально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орган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зована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система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тренування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.</w:t>
      </w:r>
    </w:p>
    <w:p w:rsidR="003041E0" w:rsidRPr="003041E0" w:rsidRDefault="003041E0" w:rsidP="003041E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Мета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.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Об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ґ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рунтувати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потребу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значення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можлив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сть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зм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стовн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основи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оздоровчо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ї фі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зично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ї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культури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(ФК)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для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ві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дновлення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жі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нок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в пі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сляпологовому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пер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од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і.</w:t>
      </w:r>
    </w:p>
    <w:p w:rsidR="003041E0" w:rsidRPr="003041E0" w:rsidRDefault="003041E0" w:rsidP="003041E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Матер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али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та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методи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: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нами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було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проанал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зовано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записи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амбулаторних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карт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23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пород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ль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як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стояли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на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обл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ку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в жі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ноч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й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консультації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КЗОЗ “МСЛ” ХМР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пер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од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з сі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чня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2019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лютий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2020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року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.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Середн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й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ві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к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жі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нок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складав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ві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д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18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до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27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рок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. В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ус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х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жі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нок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була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ві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дсутня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екстракорпоральна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патолог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я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в 19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випадках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пологи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ві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дбулися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природним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шляхом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в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строки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ві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д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36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до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41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тижня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а в 4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випадках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було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проведено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кесар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розтин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.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Кожна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жі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нка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народила одну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дитину</w:t>
      </w:r>
      <w:proofErr w:type="spellEnd"/>
      <w:r>
        <w:rPr>
          <w:rFonts w:ascii="Times New Roman" w:eastAsia="TimesNewRomanPSMT" w:hAnsi="Times New Roman" w:cs="Times New Roman"/>
          <w:sz w:val="24"/>
          <w:szCs w:val="24"/>
        </w:rPr>
        <w:t>.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13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жі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нок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проходили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сляпологовий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курс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ві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дновно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ї лі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кувально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ї ФК: 7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при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жі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ноч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й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консультації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лі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карн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і, а 5 жі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нок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ві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дв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дували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оздоровч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програми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ФК в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умовах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фі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тнес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-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клубу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.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Контрольною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була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група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з 10 жі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нок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як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 ві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дмовились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ві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д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проходження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пі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сляпологового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курсу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фі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зично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ї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терапії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.</w:t>
      </w:r>
    </w:p>
    <w:p w:rsidR="003041E0" w:rsidRPr="003041E0" w:rsidRDefault="003041E0" w:rsidP="003041E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Ус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м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жі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нкам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в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залежност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 ві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д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ї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х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пі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сляпологового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стану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були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рекомендован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ндив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дуальн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програми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поетапного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ві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дновлення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здоров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'я з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диференц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юванням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засоб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метод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зм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сту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оздоровчо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ї ФК.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Оц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нку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стану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здоров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'я жі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нок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проводили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такими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критер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ями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:</w:t>
      </w:r>
    </w:p>
    <w:p w:rsidR="003041E0" w:rsidRPr="003041E0" w:rsidRDefault="003041E0" w:rsidP="003041E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r w:rsidRPr="003041E0">
        <w:rPr>
          <w:rFonts w:ascii="Times New Roman" w:eastAsia="TimesNewRomanPSMT" w:hAnsi="Times New Roman" w:cs="Times New Roman"/>
          <w:sz w:val="24"/>
          <w:szCs w:val="24"/>
        </w:rPr>
        <w:lastRenderedPageBreak/>
        <w:t xml:space="preserve">-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показники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фі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зичного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розвитку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: рі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вень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артер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ального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тиску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частоти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серцевих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скорочень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пульсу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та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дихальних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рух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антропометричн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дан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і: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зр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ст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вага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окружн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сть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грудей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талії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та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стегон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.</w:t>
      </w:r>
    </w:p>
    <w:p w:rsidR="003041E0" w:rsidRPr="003041E0" w:rsidRDefault="003041E0" w:rsidP="003041E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Програми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пі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сляпологово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ї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реаб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л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тац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>ії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зазвичай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тривали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до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6 мі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сяц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складалися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з III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етап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: 1)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щадний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- (1-4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тижн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і)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спрямований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на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розвиток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фі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зични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>х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психоемоц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йних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сил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витрачених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пі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д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час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пологово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ї ді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яльност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і,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адаптац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ю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жі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нок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до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нового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соц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ального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статусу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; 2)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тон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зуючий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- (5-12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тижн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і)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оріє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нтований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на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актив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зац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ю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функц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ональних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можливостей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орган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зму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пород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ль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на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ї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х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пристосування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до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нового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соц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альног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>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статусу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розвиток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ум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нь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адекватно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оц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нювати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св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й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психоф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з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олог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чний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стан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; 3)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тренуючий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- (13-24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тижн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і)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нац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лений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на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зм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цнення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фі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зичного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здоров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'я жі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нок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на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пі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двищення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самосприйняття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жі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нок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як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активних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член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сусп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льного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життя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на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вдосконалення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ум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нь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управляти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сво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ї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м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псих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чним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станом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.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Спрямован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сть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фі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зичного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навантаження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диференц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ю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>є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ться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в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залежност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 ві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д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пі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сляпологових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та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функц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ональних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показник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вигляда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є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наступним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чином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: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для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жі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нок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що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мали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оперативне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втручання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пі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д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час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полог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доц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льн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ндив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дуальн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завдання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оріє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нтован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показанням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лі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каря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включають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в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себе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найпрост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ш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загально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фі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зичн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вправи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;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для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жі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нок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що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мають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незначн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ускладнення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пі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сля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полог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рац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ональн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як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ндив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дуальн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і,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так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групов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орган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зац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йно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-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методичн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форми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занять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з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використанням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загальнорозвиваючих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спец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ал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зованих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вправ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спрямованих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на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проф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лактику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заст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йних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явищ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в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органах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малого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таза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на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зм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цнення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кі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стково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-м'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язово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ї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системи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орган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зму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на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розвиток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серцево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-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судинно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ї 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дихально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ї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систем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і т.д.;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для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жі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нок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у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яких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пологи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ві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дбулися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без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ускладнень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використовуються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фі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зичн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вправи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оріє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нтован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на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оздоровчо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-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реаб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л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тац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йний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ефект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і фі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зичний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розвиток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пород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ль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.</w:t>
      </w:r>
    </w:p>
    <w:p w:rsidR="003041E0" w:rsidRPr="003041E0" w:rsidRDefault="003041E0" w:rsidP="003041E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Результати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: Жі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нки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як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займалися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ЛФК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почувалися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набагато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краще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, ні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ж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ж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нки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як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 ві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дмовилися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ві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д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ЛФК.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Вони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швидше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змогли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ві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дновити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м’язовий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тонус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параметри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ті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ла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що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призвело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до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пі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двищення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працездатност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зменшення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психоемоц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йно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ї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лаб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льност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і.</w:t>
      </w:r>
    </w:p>
    <w:p w:rsidR="003041E0" w:rsidRPr="003041E0" w:rsidRDefault="003041E0" w:rsidP="003041E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Використання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комплекс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ЛФК в пі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сляпологовому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пер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од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регулю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є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функції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дихально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ї 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серцево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-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судинно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ї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систем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нормал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зу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є м'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язовий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тонус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перешкоджа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є гі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подинам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>ії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і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дозволя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є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пол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пшити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самопочуття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жі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нки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.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Процес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пі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сляпологового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ві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дновлення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жі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нок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може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бути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оптим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зований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шляхом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використання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фі</w:t>
      </w:r>
      <w:proofErr w:type="spellStart"/>
      <w:r w:rsidRPr="003041E0">
        <w:rPr>
          <w:rFonts w:ascii="Times New Roman" w:eastAsia="Malgun Gothic Semilight" w:hAnsi="Times New Roman" w:cs="Times New Roman"/>
          <w:sz w:val="24"/>
          <w:szCs w:val="24"/>
        </w:rPr>
        <w:t>зкультурно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>-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оздоровчих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програм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що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включають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в</w:t>
      </w:r>
    </w:p>
    <w:p w:rsidR="000958CC" w:rsidRPr="003041E0" w:rsidRDefault="003041E0" w:rsidP="003041E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себе комплекс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фі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зичних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вправ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оздоровчо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ї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спрямованост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і,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режим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дня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прийоми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психотерапії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та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гі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г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>іє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н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3041E0">
        <w:rPr>
          <w:rFonts w:ascii="Times New Roman" w:eastAsia="Malgun Gothic Semilight" w:hAnsi="Times New Roman" w:cs="Times New Roman"/>
          <w:sz w:val="24"/>
          <w:szCs w:val="24"/>
        </w:rPr>
        <w:t>чн</w:t>
      </w:r>
      <w:r w:rsidRPr="003041E0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3041E0">
        <w:rPr>
          <w:rFonts w:ascii="Times New Roman" w:eastAsia="TimesNewRomanPSMT" w:hAnsi="Times New Roman" w:cs="Times New Roman"/>
          <w:sz w:val="24"/>
          <w:szCs w:val="24"/>
        </w:rPr>
        <w:t>оздоровчі</w:t>
      </w:r>
      <w:proofErr w:type="spellEnd"/>
      <w:r w:rsidRPr="003041E0">
        <w:rPr>
          <w:rFonts w:ascii="Times New Roman" w:eastAsia="TimesNewRomanPSMT" w:hAnsi="Times New Roman" w:cs="Times New Roman"/>
          <w:sz w:val="24"/>
          <w:szCs w:val="24"/>
        </w:rPr>
        <w:t xml:space="preserve"> заходи.</w:t>
      </w:r>
    </w:p>
    <w:sectPr w:rsidR="000958CC" w:rsidRPr="003041E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-Bold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Malgun Gothic Semilight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Malgun Gothic Semilight">
    <w:panose1 w:val="020B0502040204020203"/>
    <w:charset w:val="81"/>
    <w:family w:val="swiss"/>
    <w:pitch w:val="variable"/>
    <w:sig w:usb0="B0000AAF" w:usb1="09DF7CFB" w:usb2="00000012" w:usb3="00000000" w:csb0="003E01BD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41E0"/>
    <w:rsid w:val="000958CC"/>
    <w:rsid w:val="00304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B1DB3E"/>
  <w15:chartTrackingRefBased/>
  <w15:docId w15:val="{65E00D23-B0E4-4F6D-87EC-B5F57C1A75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730</Words>
  <Characters>4166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2020-12-01T12:36:00Z</dcterms:created>
  <dcterms:modified xsi:type="dcterms:W3CDTF">2020-12-01T12:44:00Z</dcterms:modified>
</cp:coreProperties>
</file>