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0F24" w:rsidRPr="00865CF9" w:rsidRDefault="001E1E27" w:rsidP="00865CF9">
      <w:pPr>
        <w:pStyle w:val="2"/>
        <w:tabs>
          <w:tab w:val="left" w:pos="0"/>
        </w:tabs>
        <w:spacing w:line="360" w:lineRule="auto"/>
        <w:ind w:right="57"/>
        <w:rPr>
          <w:rFonts w:ascii="Times New Roman" w:hAnsi="Times New Roman"/>
          <w:b w:val="0"/>
          <w:sz w:val="24"/>
          <w:szCs w:val="24"/>
          <w:lang w:val="uk-UA"/>
        </w:rPr>
      </w:pPr>
      <w:r w:rsidRPr="00865CF9">
        <w:rPr>
          <w:rFonts w:ascii="Times New Roman" w:hAnsi="Times New Roman"/>
          <w:b w:val="0"/>
          <w:color w:val="auto"/>
          <w:sz w:val="24"/>
          <w:szCs w:val="24"/>
          <w:lang w:val="uk-UA"/>
        </w:rPr>
        <w:t>УДК: 616.12</w:t>
      </w:r>
      <w:r w:rsidR="00865CF9" w:rsidRPr="00865CF9">
        <w:rPr>
          <w:rFonts w:ascii="Times New Roman" w:hAnsi="Times New Roman"/>
          <w:b w:val="0"/>
          <w:color w:val="auto"/>
          <w:sz w:val="24"/>
          <w:szCs w:val="24"/>
          <w:lang w:val="uk-UA"/>
        </w:rPr>
        <w:t>5</w:t>
      </w:r>
      <w:r w:rsidRPr="00865CF9">
        <w:rPr>
          <w:rFonts w:ascii="Times New Roman" w:hAnsi="Times New Roman"/>
          <w:b w:val="0"/>
          <w:color w:val="auto"/>
          <w:sz w:val="24"/>
          <w:szCs w:val="24"/>
          <w:lang w:val="uk-UA"/>
        </w:rPr>
        <w:t>-00</w:t>
      </w:r>
      <w:r w:rsidR="00865CF9" w:rsidRPr="00865CF9">
        <w:rPr>
          <w:rFonts w:ascii="Times New Roman" w:hAnsi="Times New Roman"/>
          <w:b w:val="0"/>
          <w:color w:val="auto"/>
          <w:sz w:val="24"/>
          <w:szCs w:val="24"/>
          <w:lang w:val="uk-UA"/>
        </w:rPr>
        <w:t>8</w:t>
      </w:r>
      <w:r w:rsidRPr="00865CF9">
        <w:rPr>
          <w:rFonts w:ascii="Times New Roman" w:hAnsi="Times New Roman"/>
          <w:b w:val="0"/>
          <w:color w:val="auto"/>
          <w:sz w:val="24"/>
          <w:szCs w:val="24"/>
          <w:lang w:val="uk-UA"/>
        </w:rPr>
        <w:t>.</w:t>
      </w:r>
      <w:r w:rsidR="00865CF9" w:rsidRPr="00865CF9">
        <w:rPr>
          <w:rFonts w:ascii="Times New Roman" w:hAnsi="Times New Roman"/>
          <w:b w:val="0"/>
          <w:color w:val="auto"/>
          <w:sz w:val="24"/>
          <w:szCs w:val="24"/>
          <w:lang w:val="uk-UA"/>
        </w:rPr>
        <w:t>318</w:t>
      </w:r>
      <w:r w:rsidRPr="00865CF9">
        <w:rPr>
          <w:rFonts w:ascii="Times New Roman" w:hAnsi="Times New Roman"/>
          <w:b w:val="0"/>
          <w:color w:val="auto"/>
          <w:sz w:val="24"/>
          <w:szCs w:val="24"/>
          <w:lang w:val="uk-UA"/>
        </w:rPr>
        <w:t>-053.</w:t>
      </w:r>
      <w:r w:rsidR="00865CF9" w:rsidRPr="00865CF9">
        <w:rPr>
          <w:rFonts w:ascii="Times New Roman" w:hAnsi="Times New Roman"/>
          <w:b w:val="0"/>
          <w:color w:val="auto"/>
          <w:sz w:val="24"/>
          <w:szCs w:val="24"/>
          <w:lang w:val="uk-UA"/>
        </w:rPr>
        <w:t>3</w:t>
      </w:r>
      <w:r w:rsidRPr="00865CF9">
        <w:rPr>
          <w:rFonts w:ascii="Times New Roman" w:hAnsi="Times New Roman"/>
          <w:b w:val="0"/>
          <w:color w:val="auto"/>
          <w:sz w:val="24"/>
          <w:szCs w:val="24"/>
          <w:lang w:val="uk-UA"/>
        </w:rPr>
        <w:t>1-0</w:t>
      </w:r>
      <w:r w:rsidR="00865CF9" w:rsidRPr="00865CF9">
        <w:rPr>
          <w:rFonts w:ascii="Times New Roman" w:hAnsi="Times New Roman"/>
          <w:b w:val="0"/>
          <w:color w:val="auto"/>
          <w:sz w:val="24"/>
          <w:szCs w:val="24"/>
          <w:lang w:val="uk-UA"/>
        </w:rPr>
        <w:t>7</w:t>
      </w:r>
      <w:r w:rsidRPr="00865CF9">
        <w:rPr>
          <w:rFonts w:ascii="Times New Roman" w:hAnsi="Times New Roman"/>
          <w:b w:val="0"/>
          <w:sz w:val="24"/>
          <w:szCs w:val="24"/>
        </w:rPr>
        <w:t xml:space="preserve">           </w:t>
      </w:r>
    </w:p>
    <w:p w:rsidR="001E1E27" w:rsidRPr="00865CF9" w:rsidRDefault="00CA7DF4" w:rsidP="00865CF9">
      <w:pPr>
        <w:spacing w:line="360" w:lineRule="auto"/>
        <w:jc w:val="center"/>
        <w:rPr>
          <w:lang w:val="uk-UA"/>
        </w:rPr>
      </w:pPr>
      <w:proofErr w:type="spellStart"/>
      <w:r w:rsidRPr="00865CF9">
        <w:rPr>
          <w:lang w:val="uk-UA"/>
        </w:rPr>
        <w:t>Гончарь</w:t>
      </w:r>
      <w:proofErr w:type="spellEnd"/>
      <w:r w:rsidRPr="00865CF9">
        <w:rPr>
          <w:lang w:val="uk-UA"/>
        </w:rPr>
        <w:t xml:space="preserve"> М.О., </w:t>
      </w:r>
      <w:r w:rsidR="001E1E27" w:rsidRPr="00865CF9">
        <w:rPr>
          <w:lang w:val="uk-UA"/>
        </w:rPr>
        <w:t xml:space="preserve">Сенаторова Г.С., </w:t>
      </w:r>
      <w:proofErr w:type="spellStart"/>
      <w:r w:rsidR="001E1E27" w:rsidRPr="00865CF9">
        <w:rPr>
          <w:lang w:val="uk-UA"/>
        </w:rPr>
        <w:t>Бойченко</w:t>
      </w:r>
      <w:proofErr w:type="spellEnd"/>
      <w:r w:rsidR="001E1E27" w:rsidRPr="00865CF9">
        <w:rPr>
          <w:lang w:val="uk-UA"/>
        </w:rPr>
        <w:t xml:space="preserve"> </w:t>
      </w:r>
      <w:r w:rsidR="00D401BB" w:rsidRPr="00865CF9">
        <w:rPr>
          <w:lang w:val="uk-UA"/>
        </w:rPr>
        <w:t>А</w:t>
      </w:r>
      <w:r w:rsidR="001E1E27" w:rsidRPr="00865CF9">
        <w:rPr>
          <w:lang w:val="uk-UA"/>
        </w:rPr>
        <w:t>.Д.,</w:t>
      </w:r>
      <w:r w:rsidR="00C745D6" w:rsidRPr="00865CF9">
        <w:rPr>
          <w:lang w:val="uk-UA"/>
        </w:rPr>
        <w:t xml:space="preserve"> </w:t>
      </w:r>
      <w:proofErr w:type="spellStart"/>
      <w:r w:rsidR="00416BD5" w:rsidRPr="00865CF9">
        <w:rPr>
          <w:lang w:val="uk-UA"/>
        </w:rPr>
        <w:t>Шипко</w:t>
      </w:r>
      <w:proofErr w:type="spellEnd"/>
      <w:r w:rsidR="00416BD5" w:rsidRPr="00865CF9">
        <w:rPr>
          <w:lang w:val="uk-UA"/>
        </w:rPr>
        <w:t xml:space="preserve"> А.Ф., </w:t>
      </w:r>
      <w:proofErr w:type="spellStart"/>
      <w:r w:rsidR="00C745D6" w:rsidRPr="00865CF9">
        <w:rPr>
          <w:lang w:val="uk-UA"/>
        </w:rPr>
        <w:t>Ріга</w:t>
      </w:r>
      <w:proofErr w:type="spellEnd"/>
      <w:r w:rsidR="00C745D6" w:rsidRPr="00865CF9">
        <w:rPr>
          <w:lang w:val="uk-UA"/>
        </w:rPr>
        <w:t xml:space="preserve"> О.О.,</w:t>
      </w:r>
      <w:r w:rsidR="001E1E27" w:rsidRPr="00865CF9">
        <w:rPr>
          <w:lang w:val="uk-UA"/>
        </w:rPr>
        <w:t xml:space="preserve"> Кондратова І.Ю*.,</w:t>
      </w:r>
    </w:p>
    <w:p w:rsidR="001E1E27" w:rsidRPr="00865CF9" w:rsidRDefault="001E1E27" w:rsidP="00865CF9">
      <w:pPr>
        <w:spacing w:line="360" w:lineRule="auto"/>
        <w:jc w:val="center"/>
        <w:rPr>
          <w:lang w:val="uk-UA"/>
        </w:rPr>
      </w:pPr>
      <w:r w:rsidRPr="00865CF9">
        <w:rPr>
          <w:lang w:val="uk-UA"/>
        </w:rPr>
        <w:t>Страшок О.І**.</w:t>
      </w:r>
      <w:r w:rsidR="00C745D6" w:rsidRPr="00865CF9">
        <w:rPr>
          <w:lang w:val="uk-UA"/>
        </w:rPr>
        <w:t xml:space="preserve">, Сенаторова А.В., Тесленко Т.О., </w:t>
      </w:r>
      <w:proofErr w:type="spellStart"/>
      <w:r w:rsidR="00C745D6" w:rsidRPr="00865CF9">
        <w:rPr>
          <w:lang w:val="uk-UA"/>
        </w:rPr>
        <w:t>Губарь</w:t>
      </w:r>
      <w:proofErr w:type="spellEnd"/>
      <w:r w:rsidR="00C745D6" w:rsidRPr="00865CF9">
        <w:rPr>
          <w:lang w:val="uk-UA"/>
        </w:rPr>
        <w:t xml:space="preserve"> Н.В. </w:t>
      </w:r>
    </w:p>
    <w:p w:rsidR="001E1E27" w:rsidRPr="00865CF9" w:rsidRDefault="0050679B" w:rsidP="00865CF9">
      <w:pPr>
        <w:spacing w:line="360" w:lineRule="auto"/>
        <w:jc w:val="center"/>
        <w:rPr>
          <w:lang w:val="uk-UA"/>
        </w:rPr>
      </w:pPr>
      <w:r w:rsidRPr="00865CF9">
        <w:rPr>
          <w:lang w:val="uk-UA"/>
        </w:rPr>
        <w:t>НЕОНАТАЛЬНІ АРИТМІ</w:t>
      </w:r>
      <w:r w:rsidR="00865CF9" w:rsidRPr="00865CF9">
        <w:rPr>
          <w:lang w:val="uk-UA"/>
        </w:rPr>
        <w:t>Ї</w:t>
      </w:r>
      <w:r w:rsidR="00C51199" w:rsidRPr="00865CF9">
        <w:t xml:space="preserve">: </w:t>
      </w:r>
      <w:r w:rsidR="007527B4" w:rsidRPr="00865CF9">
        <w:rPr>
          <w:lang w:val="uk-UA"/>
        </w:rPr>
        <w:t>ТРІ</w:t>
      </w:r>
      <w:r w:rsidR="001E1E27" w:rsidRPr="00865CF9">
        <w:rPr>
          <w:lang w:val="uk-UA"/>
        </w:rPr>
        <w:t>ПОТІННЯ ПЕРЕДСЕРДЬ</w:t>
      </w:r>
    </w:p>
    <w:p w:rsidR="001E1E27" w:rsidRPr="00865CF9" w:rsidRDefault="001E1E27" w:rsidP="00865CF9">
      <w:pPr>
        <w:spacing w:line="360" w:lineRule="auto"/>
        <w:jc w:val="center"/>
        <w:rPr>
          <w:spacing w:val="-4"/>
        </w:rPr>
      </w:pPr>
      <w:r w:rsidRPr="00865CF9">
        <w:rPr>
          <w:lang w:val="uk-UA"/>
        </w:rPr>
        <w:t xml:space="preserve">Харківський національний медичний університет </w:t>
      </w:r>
      <w:r w:rsidRPr="00865CF9">
        <w:rPr>
          <w:spacing w:val="-4"/>
        </w:rPr>
        <w:t>(ректор: д. мед</w:t>
      </w:r>
      <w:proofErr w:type="gramStart"/>
      <w:r w:rsidRPr="00865CF9">
        <w:rPr>
          <w:spacing w:val="-4"/>
        </w:rPr>
        <w:t>.</w:t>
      </w:r>
      <w:proofErr w:type="gramEnd"/>
      <w:r w:rsidRPr="00865CF9">
        <w:rPr>
          <w:spacing w:val="-4"/>
        </w:rPr>
        <w:t xml:space="preserve"> </w:t>
      </w:r>
      <w:proofErr w:type="gramStart"/>
      <w:r w:rsidRPr="00865CF9">
        <w:rPr>
          <w:spacing w:val="-4"/>
        </w:rPr>
        <w:t>н</w:t>
      </w:r>
      <w:proofErr w:type="gramEnd"/>
      <w:r w:rsidRPr="00865CF9">
        <w:rPr>
          <w:spacing w:val="-4"/>
        </w:rPr>
        <w:t>., проф. Л</w:t>
      </w:r>
      <w:r w:rsidRPr="00865CF9">
        <w:rPr>
          <w:spacing w:val="-4"/>
          <w:lang w:val="uk-UA"/>
        </w:rPr>
        <w:t>і</w:t>
      </w:r>
      <w:r w:rsidRPr="00865CF9">
        <w:rPr>
          <w:spacing w:val="-4"/>
        </w:rPr>
        <w:t>сов</w:t>
      </w:r>
      <w:r w:rsidRPr="00865CF9">
        <w:rPr>
          <w:spacing w:val="-4"/>
          <w:lang w:val="uk-UA"/>
        </w:rPr>
        <w:t>и</w:t>
      </w:r>
      <w:proofErr w:type="spellStart"/>
      <w:r w:rsidRPr="00865CF9">
        <w:rPr>
          <w:spacing w:val="-4"/>
        </w:rPr>
        <w:t>й</w:t>
      </w:r>
      <w:proofErr w:type="spellEnd"/>
      <w:r w:rsidRPr="00865CF9">
        <w:rPr>
          <w:spacing w:val="-4"/>
        </w:rPr>
        <w:t xml:space="preserve"> В. </w:t>
      </w:r>
      <w:r w:rsidRPr="00865CF9">
        <w:rPr>
          <w:spacing w:val="-4"/>
          <w:lang w:val="uk-UA"/>
        </w:rPr>
        <w:t>М</w:t>
      </w:r>
      <w:r w:rsidRPr="00865CF9">
        <w:rPr>
          <w:spacing w:val="-4"/>
        </w:rPr>
        <w:t>.)</w:t>
      </w:r>
    </w:p>
    <w:p w:rsidR="001E1E27" w:rsidRPr="00865CF9" w:rsidRDefault="001E1E27" w:rsidP="00865CF9">
      <w:pPr>
        <w:pStyle w:val="a4"/>
        <w:spacing w:line="360" w:lineRule="auto"/>
        <w:jc w:val="center"/>
        <w:rPr>
          <w:rFonts w:ascii="Times New Roman" w:hAnsi="Times New Roman"/>
          <w:spacing w:val="-4"/>
          <w:sz w:val="24"/>
          <w:szCs w:val="24"/>
          <w:lang w:val="uk-UA"/>
        </w:rPr>
      </w:pPr>
      <w:r w:rsidRPr="00865CF9">
        <w:rPr>
          <w:rStyle w:val="hps"/>
          <w:rFonts w:ascii="Times New Roman" w:hAnsi="Times New Roman"/>
          <w:spacing w:val="-4"/>
          <w:sz w:val="24"/>
          <w:szCs w:val="24"/>
          <w:lang w:val="uk-UA"/>
        </w:rPr>
        <w:t>Кафедра педіатрії</w:t>
      </w:r>
      <w:r w:rsidRPr="00865CF9">
        <w:rPr>
          <w:rFonts w:ascii="Times New Roman" w:hAnsi="Times New Roman"/>
          <w:spacing w:val="-4"/>
          <w:sz w:val="24"/>
          <w:szCs w:val="24"/>
          <w:lang w:val="uk-UA"/>
        </w:rPr>
        <w:t xml:space="preserve"> </w:t>
      </w:r>
      <w:r w:rsidRPr="00865CF9">
        <w:rPr>
          <w:rStyle w:val="hps"/>
          <w:rFonts w:ascii="Times New Roman" w:hAnsi="Times New Roman"/>
          <w:spacing w:val="-4"/>
          <w:sz w:val="24"/>
          <w:szCs w:val="24"/>
          <w:lang w:val="uk-UA"/>
        </w:rPr>
        <w:t>№</w:t>
      </w:r>
      <w:r w:rsidRPr="00865CF9">
        <w:rPr>
          <w:rFonts w:ascii="Times New Roman" w:hAnsi="Times New Roman"/>
          <w:spacing w:val="-4"/>
          <w:sz w:val="24"/>
          <w:szCs w:val="24"/>
          <w:lang w:val="uk-UA"/>
        </w:rPr>
        <w:t xml:space="preserve"> </w:t>
      </w:r>
      <w:r w:rsidRPr="00865CF9">
        <w:rPr>
          <w:rStyle w:val="hps"/>
          <w:rFonts w:ascii="Times New Roman" w:hAnsi="Times New Roman"/>
          <w:spacing w:val="-4"/>
          <w:sz w:val="24"/>
          <w:szCs w:val="24"/>
          <w:lang w:val="uk-UA"/>
        </w:rPr>
        <w:t>1</w:t>
      </w:r>
      <w:r w:rsidRPr="00865CF9">
        <w:rPr>
          <w:rFonts w:ascii="Times New Roman" w:hAnsi="Times New Roman"/>
          <w:spacing w:val="-4"/>
          <w:sz w:val="24"/>
          <w:szCs w:val="24"/>
          <w:lang w:val="uk-UA"/>
        </w:rPr>
        <w:t xml:space="preserve"> </w:t>
      </w:r>
      <w:r w:rsidRPr="00865CF9">
        <w:rPr>
          <w:rStyle w:val="hps"/>
          <w:rFonts w:ascii="Times New Roman" w:hAnsi="Times New Roman"/>
          <w:spacing w:val="-4"/>
          <w:sz w:val="24"/>
          <w:szCs w:val="24"/>
          <w:lang w:val="uk-UA"/>
        </w:rPr>
        <w:t xml:space="preserve">та неонатології  </w:t>
      </w:r>
      <w:r w:rsidRPr="00865CF9">
        <w:rPr>
          <w:rFonts w:ascii="Times New Roman" w:hAnsi="Times New Roman"/>
          <w:spacing w:val="-4"/>
          <w:sz w:val="24"/>
          <w:szCs w:val="24"/>
        </w:rPr>
        <w:t>(зав. кафедр</w:t>
      </w:r>
      <w:r w:rsidRPr="00865CF9">
        <w:rPr>
          <w:rFonts w:ascii="Times New Roman" w:hAnsi="Times New Roman"/>
          <w:spacing w:val="-4"/>
          <w:sz w:val="24"/>
          <w:szCs w:val="24"/>
          <w:lang w:val="uk-UA"/>
        </w:rPr>
        <w:t>и:</w:t>
      </w:r>
      <w:r w:rsidRPr="00865CF9">
        <w:rPr>
          <w:rFonts w:ascii="Times New Roman" w:hAnsi="Times New Roman"/>
          <w:spacing w:val="-4"/>
          <w:sz w:val="24"/>
          <w:szCs w:val="24"/>
        </w:rPr>
        <w:t xml:space="preserve"> д. мед</w:t>
      </w:r>
      <w:proofErr w:type="gramStart"/>
      <w:r w:rsidRPr="00865CF9">
        <w:rPr>
          <w:rFonts w:ascii="Times New Roman" w:hAnsi="Times New Roman"/>
          <w:spacing w:val="-4"/>
          <w:sz w:val="24"/>
          <w:szCs w:val="24"/>
        </w:rPr>
        <w:t>.</w:t>
      </w:r>
      <w:proofErr w:type="gramEnd"/>
      <w:r w:rsidRPr="00865CF9">
        <w:rPr>
          <w:rFonts w:ascii="Times New Roman" w:hAnsi="Times New Roman"/>
          <w:spacing w:val="-4"/>
          <w:sz w:val="24"/>
          <w:szCs w:val="24"/>
        </w:rPr>
        <w:t xml:space="preserve"> </w:t>
      </w:r>
      <w:proofErr w:type="gramStart"/>
      <w:r w:rsidRPr="00865CF9">
        <w:rPr>
          <w:rFonts w:ascii="Times New Roman" w:hAnsi="Times New Roman"/>
          <w:spacing w:val="-4"/>
          <w:sz w:val="24"/>
          <w:szCs w:val="24"/>
        </w:rPr>
        <w:t>н</w:t>
      </w:r>
      <w:proofErr w:type="gramEnd"/>
      <w:r w:rsidRPr="00865CF9">
        <w:rPr>
          <w:rFonts w:ascii="Times New Roman" w:hAnsi="Times New Roman"/>
          <w:spacing w:val="-4"/>
          <w:sz w:val="24"/>
          <w:szCs w:val="24"/>
        </w:rPr>
        <w:t xml:space="preserve">., проф. Сенаторова </w:t>
      </w:r>
      <w:r w:rsidRPr="00865CF9">
        <w:rPr>
          <w:rFonts w:ascii="Times New Roman" w:hAnsi="Times New Roman"/>
          <w:spacing w:val="-4"/>
          <w:sz w:val="24"/>
          <w:szCs w:val="24"/>
          <w:lang w:val="uk-UA"/>
        </w:rPr>
        <w:t>Г</w:t>
      </w:r>
      <w:r w:rsidRPr="00865CF9">
        <w:rPr>
          <w:rFonts w:ascii="Times New Roman" w:hAnsi="Times New Roman"/>
          <w:spacing w:val="-4"/>
          <w:sz w:val="24"/>
          <w:szCs w:val="24"/>
        </w:rPr>
        <w:t>. С.)</w:t>
      </w:r>
    </w:p>
    <w:p w:rsidR="001E1E27" w:rsidRPr="00865CF9" w:rsidRDefault="001E1E27" w:rsidP="00865CF9">
      <w:pPr>
        <w:pStyle w:val="a4"/>
        <w:spacing w:line="360" w:lineRule="auto"/>
        <w:jc w:val="center"/>
        <w:rPr>
          <w:rFonts w:ascii="Times New Roman" w:hAnsi="Times New Roman"/>
          <w:spacing w:val="-4"/>
          <w:sz w:val="24"/>
          <w:szCs w:val="24"/>
          <w:lang w:val="uk-UA"/>
        </w:rPr>
      </w:pPr>
      <w:r w:rsidRPr="00865CF9">
        <w:rPr>
          <w:rFonts w:ascii="Times New Roman" w:hAnsi="Times New Roman"/>
          <w:spacing w:val="-4"/>
          <w:sz w:val="24"/>
          <w:szCs w:val="24"/>
          <w:lang w:val="uk-UA"/>
        </w:rPr>
        <w:t xml:space="preserve">Регіональний </w:t>
      </w:r>
      <w:proofErr w:type="spellStart"/>
      <w:r w:rsidRPr="00865CF9">
        <w:rPr>
          <w:rFonts w:ascii="Times New Roman" w:hAnsi="Times New Roman"/>
          <w:spacing w:val="-4"/>
          <w:sz w:val="24"/>
          <w:szCs w:val="24"/>
          <w:lang w:val="uk-UA"/>
        </w:rPr>
        <w:t>перинатальний</w:t>
      </w:r>
      <w:proofErr w:type="spellEnd"/>
      <w:r w:rsidRPr="00865CF9">
        <w:rPr>
          <w:rFonts w:ascii="Times New Roman" w:hAnsi="Times New Roman"/>
          <w:spacing w:val="-4"/>
          <w:sz w:val="24"/>
          <w:szCs w:val="24"/>
          <w:lang w:val="uk-UA"/>
        </w:rPr>
        <w:t xml:space="preserve"> центр (керівник: к.</w:t>
      </w:r>
      <w:r w:rsidR="00A63624">
        <w:rPr>
          <w:rFonts w:ascii="Times New Roman" w:hAnsi="Times New Roman"/>
          <w:spacing w:val="-4"/>
          <w:sz w:val="24"/>
          <w:szCs w:val="24"/>
          <w:lang w:val="uk-UA"/>
        </w:rPr>
        <w:t xml:space="preserve"> </w:t>
      </w:r>
      <w:r w:rsidRPr="00865CF9">
        <w:rPr>
          <w:rFonts w:ascii="Times New Roman" w:hAnsi="Times New Roman"/>
          <w:spacing w:val="-4"/>
          <w:sz w:val="24"/>
          <w:szCs w:val="24"/>
          <w:lang w:val="uk-UA"/>
        </w:rPr>
        <w:t>мед.</w:t>
      </w:r>
      <w:r w:rsidR="00A63624">
        <w:rPr>
          <w:rFonts w:ascii="Times New Roman" w:hAnsi="Times New Roman"/>
          <w:spacing w:val="-4"/>
          <w:sz w:val="24"/>
          <w:szCs w:val="24"/>
          <w:lang w:val="uk-UA"/>
        </w:rPr>
        <w:t xml:space="preserve"> </w:t>
      </w:r>
      <w:r w:rsidRPr="00865CF9">
        <w:rPr>
          <w:rFonts w:ascii="Times New Roman" w:hAnsi="Times New Roman"/>
          <w:spacing w:val="-4"/>
          <w:sz w:val="24"/>
          <w:szCs w:val="24"/>
          <w:lang w:val="uk-UA"/>
        </w:rPr>
        <w:t>н. Кондратова І.Ю.)*,</w:t>
      </w:r>
    </w:p>
    <w:p w:rsidR="001E1E27" w:rsidRPr="00865CF9" w:rsidRDefault="001E1E27" w:rsidP="00865CF9">
      <w:pPr>
        <w:pStyle w:val="a4"/>
        <w:spacing w:line="360" w:lineRule="auto"/>
        <w:jc w:val="center"/>
        <w:rPr>
          <w:rStyle w:val="hps"/>
          <w:rFonts w:ascii="Times New Roman" w:hAnsi="Times New Roman"/>
          <w:spacing w:val="-4"/>
          <w:sz w:val="24"/>
          <w:szCs w:val="24"/>
          <w:lang w:val="uk-UA"/>
        </w:rPr>
      </w:pPr>
      <w:r w:rsidRPr="00865CF9">
        <w:rPr>
          <w:rFonts w:ascii="Times New Roman" w:hAnsi="Times New Roman"/>
          <w:spacing w:val="-4"/>
          <w:sz w:val="24"/>
          <w:szCs w:val="24"/>
          <w:lang w:val="uk-UA"/>
        </w:rPr>
        <w:t>Обла</w:t>
      </w:r>
      <w:r w:rsidR="009D2AB0" w:rsidRPr="00865CF9">
        <w:rPr>
          <w:rFonts w:ascii="Times New Roman" w:hAnsi="Times New Roman"/>
          <w:spacing w:val="-4"/>
          <w:sz w:val="24"/>
          <w:szCs w:val="24"/>
          <w:lang w:val="uk-UA"/>
        </w:rPr>
        <w:t>с</w:t>
      </w:r>
      <w:r w:rsidRPr="00865CF9">
        <w:rPr>
          <w:rFonts w:ascii="Times New Roman" w:hAnsi="Times New Roman"/>
          <w:spacing w:val="-4"/>
          <w:sz w:val="24"/>
          <w:szCs w:val="24"/>
          <w:lang w:val="uk-UA"/>
        </w:rPr>
        <w:t>ни</w:t>
      </w:r>
      <w:r w:rsidR="0050679B" w:rsidRPr="00865CF9">
        <w:rPr>
          <w:rFonts w:ascii="Times New Roman" w:hAnsi="Times New Roman"/>
          <w:spacing w:val="-4"/>
          <w:sz w:val="24"/>
          <w:szCs w:val="24"/>
          <w:lang w:val="uk-UA"/>
        </w:rPr>
        <w:t>й дитячий кардіологічний центр</w:t>
      </w:r>
      <w:r w:rsidR="006E5244">
        <w:rPr>
          <w:rFonts w:ascii="Times New Roman" w:hAnsi="Times New Roman"/>
          <w:spacing w:val="-4"/>
          <w:sz w:val="24"/>
          <w:szCs w:val="24"/>
          <w:lang w:val="uk-UA"/>
        </w:rPr>
        <w:t xml:space="preserve"> </w:t>
      </w:r>
      <w:r w:rsidR="0050679B" w:rsidRPr="00865CF9">
        <w:rPr>
          <w:rFonts w:ascii="Times New Roman" w:hAnsi="Times New Roman"/>
          <w:spacing w:val="-4"/>
          <w:sz w:val="24"/>
          <w:szCs w:val="24"/>
          <w:lang w:val="uk-UA"/>
        </w:rPr>
        <w:t>(</w:t>
      </w:r>
      <w:r w:rsidRPr="00865CF9">
        <w:rPr>
          <w:rFonts w:ascii="Times New Roman" w:hAnsi="Times New Roman"/>
          <w:spacing w:val="-4"/>
          <w:sz w:val="24"/>
          <w:szCs w:val="24"/>
          <w:lang w:val="uk-UA"/>
        </w:rPr>
        <w:t>керівник: к.</w:t>
      </w:r>
      <w:r w:rsidR="00A63624">
        <w:rPr>
          <w:rFonts w:ascii="Times New Roman" w:hAnsi="Times New Roman"/>
          <w:spacing w:val="-4"/>
          <w:sz w:val="24"/>
          <w:szCs w:val="24"/>
          <w:lang w:val="uk-UA"/>
        </w:rPr>
        <w:t xml:space="preserve"> </w:t>
      </w:r>
      <w:r w:rsidRPr="00865CF9">
        <w:rPr>
          <w:rFonts w:ascii="Times New Roman" w:hAnsi="Times New Roman"/>
          <w:spacing w:val="-4"/>
          <w:sz w:val="24"/>
          <w:szCs w:val="24"/>
          <w:lang w:val="uk-UA"/>
        </w:rPr>
        <w:t>мед.</w:t>
      </w:r>
      <w:r w:rsidR="00A63624">
        <w:rPr>
          <w:rFonts w:ascii="Times New Roman" w:hAnsi="Times New Roman"/>
          <w:spacing w:val="-4"/>
          <w:sz w:val="24"/>
          <w:szCs w:val="24"/>
          <w:lang w:val="uk-UA"/>
        </w:rPr>
        <w:t xml:space="preserve"> </w:t>
      </w:r>
      <w:r w:rsidRPr="00865CF9">
        <w:rPr>
          <w:rFonts w:ascii="Times New Roman" w:hAnsi="Times New Roman"/>
          <w:spacing w:val="-4"/>
          <w:sz w:val="24"/>
          <w:szCs w:val="24"/>
          <w:lang w:val="uk-UA"/>
        </w:rPr>
        <w:t xml:space="preserve">н. Страшок О. І.)**,  </w:t>
      </w:r>
      <w:r w:rsidRPr="00865CF9">
        <w:rPr>
          <w:rStyle w:val="hps"/>
          <w:rFonts w:ascii="Times New Roman" w:hAnsi="Times New Roman"/>
          <w:spacing w:val="-4"/>
          <w:sz w:val="24"/>
          <w:szCs w:val="24"/>
          <w:lang w:val="uk-UA"/>
        </w:rPr>
        <w:t>Україна</w:t>
      </w:r>
    </w:p>
    <w:p w:rsidR="006B5C0D" w:rsidRPr="00865CF9" w:rsidRDefault="006B5C0D" w:rsidP="00865CF9">
      <w:pPr>
        <w:pStyle w:val="a4"/>
        <w:spacing w:line="360" w:lineRule="auto"/>
        <w:jc w:val="center"/>
        <w:rPr>
          <w:rFonts w:ascii="Times New Roman" w:hAnsi="Times New Roman"/>
          <w:sz w:val="24"/>
          <w:szCs w:val="24"/>
          <w:lang w:val="uk-UA"/>
        </w:rPr>
      </w:pPr>
    </w:p>
    <w:p w:rsidR="001E1E27" w:rsidRPr="00DB53D4" w:rsidRDefault="001E1E27" w:rsidP="00865CF9">
      <w:pPr>
        <w:pStyle w:val="a4"/>
        <w:spacing w:line="360" w:lineRule="auto"/>
        <w:jc w:val="both"/>
        <w:rPr>
          <w:rFonts w:ascii="Times New Roman" w:hAnsi="Times New Roman"/>
          <w:sz w:val="24"/>
          <w:szCs w:val="24"/>
        </w:rPr>
      </w:pPr>
      <w:r w:rsidRPr="00865CF9">
        <w:rPr>
          <w:rFonts w:ascii="Times New Roman" w:hAnsi="Times New Roman"/>
          <w:b/>
          <w:sz w:val="24"/>
          <w:szCs w:val="24"/>
          <w:lang w:val="uk-UA"/>
        </w:rPr>
        <w:t>Ключові слова:</w:t>
      </w:r>
      <w:r w:rsidRPr="00865CF9">
        <w:rPr>
          <w:rFonts w:ascii="Times New Roman" w:hAnsi="Times New Roman"/>
          <w:sz w:val="24"/>
          <w:szCs w:val="24"/>
          <w:lang w:val="uk-UA"/>
        </w:rPr>
        <w:t xml:space="preserve"> аритмія, новонарод</w:t>
      </w:r>
      <w:r w:rsidR="00A11CA6" w:rsidRPr="00865CF9">
        <w:rPr>
          <w:rFonts w:ascii="Times New Roman" w:hAnsi="Times New Roman"/>
          <w:sz w:val="24"/>
          <w:szCs w:val="24"/>
          <w:lang w:val="uk-UA"/>
        </w:rPr>
        <w:t>жені, діагностика, лікування</w:t>
      </w:r>
      <w:r w:rsidRPr="00865CF9">
        <w:rPr>
          <w:rFonts w:ascii="Times New Roman" w:hAnsi="Times New Roman"/>
          <w:sz w:val="24"/>
          <w:szCs w:val="24"/>
          <w:lang w:val="uk-UA"/>
        </w:rPr>
        <w:t>.</w:t>
      </w:r>
    </w:p>
    <w:p w:rsidR="00C51199" w:rsidRPr="00DB53D4" w:rsidRDefault="00C51199" w:rsidP="00865CF9">
      <w:pPr>
        <w:pStyle w:val="a4"/>
        <w:spacing w:line="360" w:lineRule="auto"/>
        <w:jc w:val="both"/>
        <w:rPr>
          <w:rFonts w:ascii="Times New Roman" w:hAnsi="Times New Roman"/>
          <w:sz w:val="24"/>
          <w:szCs w:val="24"/>
        </w:rPr>
      </w:pPr>
    </w:p>
    <w:p w:rsidR="00D85960" w:rsidRPr="00865CF9" w:rsidRDefault="00150B05" w:rsidP="00865CF9">
      <w:pPr>
        <w:shd w:val="clear" w:color="auto" w:fill="FFFFFF"/>
        <w:autoSpaceDE w:val="0"/>
        <w:autoSpaceDN w:val="0"/>
        <w:adjustRightInd w:val="0"/>
        <w:spacing w:line="360" w:lineRule="auto"/>
        <w:ind w:firstLine="708"/>
        <w:jc w:val="both"/>
        <w:rPr>
          <w:lang w:val="uk-UA"/>
        </w:rPr>
      </w:pPr>
      <w:r w:rsidRPr="00865CF9">
        <w:rPr>
          <w:lang w:val="uk-UA"/>
        </w:rPr>
        <w:t>Точних даних  про розповсюдження порушень серцевого ритму</w:t>
      </w:r>
      <w:r w:rsidR="00C51199" w:rsidRPr="00865CF9">
        <w:t xml:space="preserve"> (ПРС)</w:t>
      </w:r>
      <w:r w:rsidRPr="00865CF9">
        <w:rPr>
          <w:lang w:val="uk-UA"/>
        </w:rPr>
        <w:t xml:space="preserve"> та провідності </w:t>
      </w:r>
      <w:r w:rsidR="00C51199" w:rsidRPr="00865CF9">
        <w:rPr>
          <w:lang w:val="uk-UA"/>
        </w:rPr>
        <w:t xml:space="preserve">у </w:t>
      </w:r>
      <w:r w:rsidRPr="00865CF9">
        <w:rPr>
          <w:lang w:val="uk-UA"/>
        </w:rPr>
        <w:t>дитячому</w:t>
      </w:r>
      <w:r w:rsidR="00C51199" w:rsidRPr="00865CF9">
        <w:rPr>
          <w:lang w:val="uk-UA"/>
        </w:rPr>
        <w:t xml:space="preserve"> віці</w:t>
      </w:r>
      <w:r w:rsidR="00D6478C" w:rsidRPr="00865CF9">
        <w:rPr>
          <w:lang w:val="uk-UA"/>
        </w:rPr>
        <w:t xml:space="preserve"> немає </w:t>
      </w:r>
      <w:r w:rsidRPr="00865CF9">
        <w:rPr>
          <w:lang w:val="uk-UA"/>
        </w:rPr>
        <w:t>[1,</w:t>
      </w:r>
      <w:r w:rsidR="0050679B" w:rsidRPr="00865CF9">
        <w:rPr>
          <w:lang w:val="uk-UA"/>
        </w:rPr>
        <w:t xml:space="preserve"> </w:t>
      </w:r>
      <w:r w:rsidRPr="00865CF9">
        <w:rPr>
          <w:lang w:val="uk-UA"/>
        </w:rPr>
        <w:t>2,</w:t>
      </w:r>
      <w:r w:rsidR="0050679B" w:rsidRPr="00865CF9">
        <w:rPr>
          <w:lang w:val="uk-UA"/>
        </w:rPr>
        <w:t xml:space="preserve"> </w:t>
      </w:r>
      <w:r w:rsidRPr="00865CF9">
        <w:rPr>
          <w:lang w:val="uk-UA"/>
        </w:rPr>
        <w:t>3,</w:t>
      </w:r>
      <w:r w:rsidR="0050679B" w:rsidRPr="00865CF9">
        <w:rPr>
          <w:lang w:val="uk-UA"/>
        </w:rPr>
        <w:t xml:space="preserve"> </w:t>
      </w:r>
      <w:r w:rsidRPr="00865CF9">
        <w:rPr>
          <w:lang w:val="uk-UA"/>
        </w:rPr>
        <w:t>4]. Патофізіологічні стани, виникнення яких супроводжуються зміною частоти,  регулярності ритму та/або джерела збудження серця, або</w:t>
      </w:r>
      <w:r w:rsidR="00C51199" w:rsidRPr="00865CF9">
        <w:rPr>
          <w:lang w:val="uk-UA"/>
        </w:rPr>
        <w:t xml:space="preserve"> порушення</w:t>
      </w:r>
      <w:r w:rsidRPr="00865CF9">
        <w:rPr>
          <w:lang w:val="uk-UA"/>
        </w:rPr>
        <w:t xml:space="preserve"> зв’язку чи послідовності між активацією скорочень передсердь  і шлуночків, потребують поглибленого вивчення у дітей [1,</w:t>
      </w:r>
      <w:r w:rsidR="0050679B" w:rsidRPr="00865CF9">
        <w:rPr>
          <w:lang w:val="uk-UA"/>
        </w:rPr>
        <w:t xml:space="preserve"> </w:t>
      </w:r>
      <w:r w:rsidRPr="00865CF9">
        <w:rPr>
          <w:lang w:val="uk-UA"/>
        </w:rPr>
        <w:t>5,</w:t>
      </w:r>
      <w:r w:rsidR="0050679B" w:rsidRPr="00865CF9">
        <w:rPr>
          <w:lang w:val="uk-UA"/>
        </w:rPr>
        <w:t xml:space="preserve"> </w:t>
      </w:r>
      <w:r w:rsidRPr="00865CF9">
        <w:rPr>
          <w:lang w:val="uk-UA"/>
        </w:rPr>
        <w:t>6]</w:t>
      </w:r>
      <w:r w:rsidR="00C51199" w:rsidRPr="00865CF9">
        <w:rPr>
          <w:lang w:val="uk-UA"/>
        </w:rPr>
        <w:t xml:space="preserve">. </w:t>
      </w:r>
      <w:r w:rsidR="00A63624">
        <w:rPr>
          <w:lang w:val="uk-UA"/>
        </w:rPr>
        <w:t>У</w:t>
      </w:r>
      <w:r w:rsidR="00C51199" w:rsidRPr="00865CF9">
        <w:rPr>
          <w:lang w:val="uk-UA"/>
        </w:rPr>
        <w:t xml:space="preserve"> </w:t>
      </w:r>
      <w:proofErr w:type="spellStart"/>
      <w:r w:rsidR="00C51199" w:rsidRPr="00865CF9">
        <w:rPr>
          <w:lang w:val="uk-UA"/>
        </w:rPr>
        <w:t>неонатальн</w:t>
      </w:r>
      <w:r w:rsidR="00A63624">
        <w:rPr>
          <w:lang w:val="uk-UA"/>
        </w:rPr>
        <w:t>ий</w:t>
      </w:r>
      <w:proofErr w:type="spellEnd"/>
      <w:r w:rsidR="00C51199" w:rsidRPr="00865CF9">
        <w:rPr>
          <w:lang w:val="uk-UA"/>
        </w:rPr>
        <w:t xml:space="preserve"> період вони </w:t>
      </w:r>
      <w:r w:rsidRPr="00865CF9">
        <w:rPr>
          <w:lang w:val="uk-UA"/>
        </w:rPr>
        <w:t>можуть спровокувати розвиток гострої серцевої недостатності</w:t>
      </w:r>
      <w:r w:rsidR="00C51199" w:rsidRPr="00865CF9">
        <w:rPr>
          <w:lang w:val="uk-UA"/>
        </w:rPr>
        <w:t xml:space="preserve"> (СН)</w:t>
      </w:r>
      <w:r w:rsidRPr="00865CF9">
        <w:rPr>
          <w:lang w:val="uk-UA"/>
        </w:rPr>
        <w:t xml:space="preserve"> та призвести до </w:t>
      </w:r>
      <w:proofErr w:type="spellStart"/>
      <w:r w:rsidRPr="00865CF9">
        <w:rPr>
          <w:lang w:val="uk-UA"/>
        </w:rPr>
        <w:t>кардіогенного</w:t>
      </w:r>
      <w:proofErr w:type="spellEnd"/>
      <w:r w:rsidRPr="00865CF9">
        <w:rPr>
          <w:lang w:val="uk-UA"/>
        </w:rPr>
        <w:t xml:space="preserve"> шоку і смерті [7,</w:t>
      </w:r>
      <w:r w:rsidR="0050679B" w:rsidRPr="00865CF9">
        <w:rPr>
          <w:lang w:val="uk-UA"/>
        </w:rPr>
        <w:t xml:space="preserve"> </w:t>
      </w:r>
      <w:r w:rsidRPr="00865CF9">
        <w:rPr>
          <w:lang w:val="uk-UA"/>
        </w:rPr>
        <w:t>8,</w:t>
      </w:r>
      <w:r w:rsidR="0050679B" w:rsidRPr="00865CF9">
        <w:rPr>
          <w:lang w:val="uk-UA"/>
        </w:rPr>
        <w:t xml:space="preserve"> </w:t>
      </w:r>
      <w:r w:rsidRPr="00865CF9">
        <w:rPr>
          <w:lang w:val="uk-UA"/>
        </w:rPr>
        <w:t>9]</w:t>
      </w:r>
      <w:r w:rsidR="00C51199" w:rsidRPr="00865CF9">
        <w:rPr>
          <w:lang w:val="uk-UA"/>
        </w:rPr>
        <w:t>.</w:t>
      </w:r>
      <w:r w:rsidRPr="00865CF9">
        <w:rPr>
          <w:lang w:val="uk-UA"/>
        </w:rPr>
        <w:t xml:space="preserve"> </w:t>
      </w:r>
      <w:r w:rsidR="00C51199" w:rsidRPr="00865CF9">
        <w:rPr>
          <w:lang w:val="uk-UA"/>
        </w:rPr>
        <w:t>Найчастішими та</w:t>
      </w:r>
      <w:r w:rsidRPr="00865CF9">
        <w:rPr>
          <w:lang w:val="uk-UA"/>
        </w:rPr>
        <w:t xml:space="preserve"> прогностично важливими аритмі</w:t>
      </w:r>
      <w:r w:rsidR="00C51199" w:rsidRPr="00865CF9">
        <w:rPr>
          <w:lang w:val="uk-UA"/>
        </w:rPr>
        <w:t xml:space="preserve">ями у новонароджених вважають </w:t>
      </w:r>
      <w:proofErr w:type="spellStart"/>
      <w:r w:rsidR="00C51199" w:rsidRPr="00865CF9">
        <w:rPr>
          <w:lang w:val="uk-UA"/>
        </w:rPr>
        <w:t>суправентрикулярну</w:t>
      </w:r>
      <w:proofErr w:type="spellEnd"/>
      <w:r w:rsidR="00C51199" w:rsidRPr="00865CF9">
        <w:rPr>
          <w:lang w:val="uk-UA"/>
        </w:rPr>
        <w:t xml:space="preserve"> тахікардію, вроджену </w:t>
      </w:r>
      <w:proofErr w:type="spellStart"/>
      <w:r w:rsidR="00C51199" w:rsidRPr="00865CF9">
        <w:rPr>
          <w:lang w:val="uk-UA"/>
        </w:rPr>
        <w:t>атріовентрикулярну</w:t>
      </w:r>
      <w:proofErr w:type="spellEnd"/>
      <w:r w:rsidR="00C51199" w:rsidRPr="00865CF9">
        <w:rPr>
          <w:lang w:val="uk-UA"/>
        </w:rPr>
        <w:t xml:space="preserve"> блокаду</w:t>
      </w:r>
      <w:r w:rsidRPr="00865CF9">
        <w:rPr>
          <w:lang w:val="uk-UA"/>
        </w:rPr>
        <w:t xml:space="preserve">, </w:t>
      </w:r>
      <w:proofErr w:type="spellStart"/>
      <w:r w:rsidRPr="00865CF9">
        <w:rPr>
          <w:lang w:val="uk-UA"/>
        </w:rPr>
        <w:t>шлу</w:t>
      </w:r>
      <w:r w:rsidR="00C51199" w:rsidRPr="00865CF9">
        <w:rPr>
          <w:lang w:val="uk-UA"/>
        </w:rPr>
        <w:t>ночкову</w:t>
      </w:r>
      <w:proofErr w:type="spellEnd"/>
      <w:r w:rsidR="00C51199" w:rsidRPr="00865CF9">
        <w:rPr>
          <w:lang w:val="uk-UA"/>
        </w:rPr>
        <w:t xml:space="preserve"> тахікардію та фібриляцію/</w:t>
      </w:r>
      <w:r w:rsidR="007527B4" w:rsidRPr="00865CF9">
        <w:rPr>
          <w:lang w:val="uk-UA"/>
        </w:rPr>
        <w:t>тріпотіння</w:t>
      </w:r>
      <w:r w:rsidRPr="00865CF9">
        <w:rPr>
          <w:lang w:val="uk-UA"/>
        </w:rPr>
        <w:t xml:space="preserve"> передсердь </w:t>
      </w:r>
      <w:r w:rsidR="00DD0A85" w:rsidRPr="00865CF9">
        <w:rPr>
          <w:lang w:val="uk-UA"/>
        </w:rPr>
        <w:t>[</w:t>
      </w:r>
      <w:r w:rsidR="00A415CC" w:rsidRPr="00865CF9">
        <w:rPr>
          <w:lang w:val="uk-UA"/>
        </w:rPr>
        <w:t>5,</w:t>
      </w:r>
      <w:r w:rsidR="0050679B" w:rsidRPr="00865CF9">
        <w:rPr>
          <w:lang w:val="uk-UA"/>
        </w:rPr>
        <w:t xml:space="preserve"> </w:t>
      </w:r>
      <w:r w:rsidR="00A415CC" w:rsidRPr="00865CF9">
        <w:rPr>
          <w:lang w:val="uk-UA"/>
        </w:rPr>
        <w:t>9</w:t>
      </w:r>
      <w:r w:rsidRPr="00865CF9">
        <w:rPr>
          <w:lang w:val="uk-UA"/>
        </w:rPr>
        <w:t xml:space="preserve">]. </w:t>
      </w:r>
    </w:p>
    <w:p w:rsidR="00DD0A85" w:rsidRPr="00865CF9" w:rsidRDefault="00150B05" w:rsidP="00865CF9">
      <w:pPr>
        <w:shd w:val="clear" w:color="auto" w:fill="FFFFFF"/>
        <w:autoSpaceDE w:val="0"/>
        <w:autoSpaceDN w:val="0"/>
        <w:adjustRightInd w:val="0"/>
        <w:spacing w:line="360" w:lineRule="auto"/>
        <w:ind w:firstLine="708"/>
        <w:jc w:val="both"/>
        <w:rPr>
          <w:lang w:val="uk-UA"/>
        </w:rPr>
      </w:pPr>
      <w:r w:rsidRPr="00865CF9">
        <w:rPr>
          <w:lang w:val="uk-UA"/>
        </w:rPr>
        <w:t xml:space="preserve">Повідомляють, що </w:t>
      </w:r>
      <w:r w:rsidR="00A415CC" w:rsidRPr="00865CF9">
        <w:rPr>
          <w:lang w:val="uk-UA"/>
        </w:rPr>
        <w:t xml:space="preserve">серед фетальних тахіаритмій </w:t>
      </w:r>
      <w:proofErr w:type="spellStart"/>
      <w:r w:rsidRPr="00865CF9">
        <w:rPr>
          <w:lang w:val="uk-UA"/>
        </w:rPr>
        <w:t>трепотіння</w:t>
      </w:r>
      <w:proofErr w:type="spellEnd"/>
      <w:r w:rsidRPr="00865CF9">
        <w:rPr>
          <w:lang w:val="uk-UA"/>
        </w:rPr>
        <w:t xml:space="preserve"> передсердь складає до 30-46% </w:t>
      </w:r>
      <w:r w:rsidR="00DD0A85" w:rsidRPr="00865CF9">
        <w:rPr>
          <w:lang w:val="uk-UA"/>
        </w:rPr>
        <w:t>[</w:t>
      </w:r>
      <w:r w:rsidR="00A415CC" w:rsidRPr="00865CF9">
        <w:rPr>
          <w:lang w:val="uk-UA"/>
        </w:rPr>
        <w:t>9,</w:t>
      </w:r>
      <w:r w:rsidR="0050679B" w:rsidRPr="00865CF9">
        <w:rPr>
          <w:lang w:val="uk-UA"/>
        </w:rPr>
        <w:t xml:space="preserve"> </w:t>
      </w:r>
      <w:r w:rsidR="00A415CC" w:rsidRPr="00865CF9">
        <w:rPr>
          <w:lang w:val="uk-UA"/>
        </w:rPr>
        <w:t>10,</w:t>
      </w:r>
      <w:r w:rsidR="0050679B" w:rsidRPr="00865CF9">
        <w:rPr>
          <w:lang w:val="uk-UA"/>
        </w:rPr>
        <w:t xml:space="preserve"> </w:t>
      </w:r>
      <w:r w:rsidR="00A415CC" w:rsidRPr="00865CF9">
        <w:rPr>
          <w:lang w:val="uk-UA"/>
        </w:rPr>
        <w:t>11</w:t>
      </w:r>
      <w:r w:rsidRPr="00865CF9">
        <w:rPr>
          <w:lang w:val="uk-UA"/>
        </w:rPr>
        <w:t>].</w:t>
      </w:r>
      <w:r w:rsidR="00542258" w:rsidRPr="00865CF9">
        <w:rPr>
          <w:lang w:val="uk-UA"/>
        </w:rPr>
        <w:t xml:space="preserve"> </w:t>
      </w:r>
      <w:r w:rsidR="00DD0A85" w:rsidRPr="00865CF9">
        <w:rPr>
          <w:lang w:val="uk-UA"/>
        </w:rPr>
        <w:t xml:space="preserve">Вважають, що у разі виникнення </w:t>
      </w:r>
      <w:r w:rsidR="009227F8" w:rsidRPr="00865CF9">
        <w:rPr>
          <w:lang w:val="uk-UA"/>
        </w:rPr>
        <w:t xml:space="preserve">цього </w:t>
      </w:r>
      <w:r w:rsidR="00DD0A85" w:rsidRPr="00865CF9">
        <w:rPr>
          <w:lang w:val="uk-UA"/>
        </w:rPr>
        <w:t xml:space="preserve">ПРС прогноз визначає зрілість плоду та своєчасність встановлення діагнозу, при чому </w:t>
      </w:r>
      <w:r w:rsidR="009227F8" w:rsidRPr="00865CF9">
        <w:rPr>
          <w:lang w:val="uk-UA"/>
        </w:rPr>
        <w:t>прогностично важлива</w:t>
      </w:r>
      <w:r w:rsidR="00DD0A85" w:rsidRPr="00865CF9">
        <w:rPr>
          <w:lang w:val="uk-UA"/>
        </w:rPr>
        <w:t xml:space="preserve"> наявність вродженої вади серця (ВВС) з порушеннями гемодинаміки або водянки плоду [</w:t>
      </w:r>
      <w:r w:rsidR="00A415CC" w:rsidRPr="00865CF9">
        <w:rPr>
          <w:lang w:val="uk-UA"/>
        </w:rPr>
        <w:t>11</w:t>
      </w:r>
      <w:r w:rsidR="00DD0A85" w:rsidRPr="00865CF9">
        <w:rPr>
          <w:lang w:val="uk-UA"/>
        </w:rPr>
        <w:t xml:space="preserve">].  </w:t>
      </w:r>
    </w:p>
    <w:p w:rsidR="00D85960" w:rsidRPr="00865CF9" w:rsidRDefault="00D6478C" w:rsidP="00865CF9">
      <w:pPr>
        <w:pStyle w:val="a4"/>
        <w:spacing w:line="360" w:lineRule="auto"/>
        <w:ind w:firstLine="708"/>
        <w:jc w:val="both"/>
        <w:rPr>
          <w:rFonts w:ascii="Times New Roman" w:hAnsi="Times New Roman"/>
          <w:sz w:val="24"/>
          <w:szCs w:val="24"/>
          <w:lang w:val="uk-UA"/>
        </w:rPr>
      </w:pPr>
      <w:r w:rsidRPr="00865CF9">
        <w:rPr>
          <w:rFonts w:ascii="Times New Roman" w:hAnsi="Times New Roman"/>
          <w:sz w:val="24"/>
          <w:szCs w:val="24"/>
          <w:lang w:val="uk-UA"/>
        </w:rPr>
        <w:t>Ф</w:t>
      </w:r>
      <w:r w:rsidR="00542258" w:rsidRPr="00865CF9">
        <w:rPr>
          <w:rFonts w:ascii="Times New Roman" w:hAnsi="Times New Roman"/>
          <w:sz w:val="24"/>
          <w:szCs w:val="24"/>
          <w:lang w:val="uk-UA"/>
        </w:rPr>
        <w:t xml:space="preserve">етальна </w:t>
      </w:r>
      <w:proofErr w:type="spellStart"/>
      <w:r w:rsidR="00542258" w:rsidRPr="00865CF9">
        <w:rPr>
          <w:rFonts w:ascii="Times New Roman" w:hAnsi="Times New Roman"/>
          <w:sz w:val="24"/>
          <w:szCs w:val="24"/>
          <w:lang w:val="uk-UA"/>
        </w:rPr>
        <w:t>надшлуночко</w:t>
      </w:r>
      <w:r w:rsidR="009227F8" w:rsidRPr="00865CF9">
        <w:rPr>
          <w:rFonts w:ascii="Times New Roman" w:hAnsi="Times New Roman"/>
          <w:sz w:val="24"/>
          <w:szCs w:val="24"/>
          <w:lang w:val="uk-UA"/>
        </w:rPr>
        <w:t>ва</w:t>
      </w:r>
      <w:proofErr w:type="spellEnd"/>
      <w:r w:rsidR="009227F8" w:rsidRPr="00865CF9">
        <w:rPr>
          <w:rFonts w:ascii="Times New Roman" w:hAnsi="Times New Roman"/>
          <w:sz w:val="24"/>
          <w:szCs w:val="24"/>
          <w:lang w:val="uk-UA"/>
        </w:rPr>
        <w:t xml:space="preserve"> тахікардія</w:t>
      </w:r>
      <w:r w:rsidR="00A415CC" w:rsidRPr="00865CF9">
        <w:rPr>
          <w:rFonts w:ascii="Times New Roman" w:hAnsi="Times New Roman"/>
          <w:sz w:val="24"/>
          <w:szCs w:val="24"/>
          <w:lang w:val="uk-UA"/>
        </w:rPr>
        <w:t xml:space="preserve"> у 68% спостережень супроводжується </w:t>
      </w:r>
      <w:proofErr w:type="spellStart"/>
      <w:r w:rsidR="00A415CC" w:rsidRPr="00865CF9">
        <w:rPr>
          <w:rFonts w:ascii="Times New Roman" w:hAnsi="Times New Roman"/>
          <w:sz w:val="24"/>
          <w:szCs w:val="24"/>
          <w:lang w:val="uk-UA"/>
        </w:rPr>
        <w:t>неімунною</w:t>
      </w:r>
      <w:proofErr w:type="spellEnd"/>
      <w:r w:rsidR="00A415CC" w:rsidRPr="00865CF9">
        <w:rPr>
          <w:rFonts w:ascii="Times New Roman" w:hAnsi="Times New Roman"/>
          <w:sz w:val="24"/>
          <w:szCs w:val="24"/>
          <w:lang w:val="uk-UA"/>
        </w:rPr>
        <w:t xml:space="preserve"> водянкою плоду, у 32%</w:t>
      </w:r>
      <w:r w:rsidR="0050679B" w:rsidRPr="00865CF9">
        <w:rPr>
          <w:rFonts w:ascii="Times New Roman" w:hAnsi="Times New Roman"/>
          <w:sz w:val="24"/>
          <w:szCs w:val="24"/>
          <w:lang w:val="uk-UA"/>
        </w:rPr>
        <w:t xml:space="preserve"> – </w:t>
      </w:r>
      <w:r w:rsidR="00A415CC" w:rsidRPr="00865CF9">
        <w:rPr>
          <w:rFonts w:ascii="Times New Roman" w:hAnsi="Times New Roman"/>
          <w:sz w:val="24"/>
          <w:szCs w:val="24"/>
          <w:lang w:val="uk-UA"/>
        </w:rPr>
        <w:t xml:space="preserve">ранньою </w:t>
      </w:r>
      <w:proofErr w:type="spellStart"/>
      <w:r w:rsidR="00A415CC" w:rsidRPr="00865CF9">
        <w:rPr>
          <w:rFonts w:ascii="Times New Roman" w:hAnsi="Times New Roman"/>
          <w:sz w:val="24"/>
          <w:szCs w:val="24"/>
          <w:lang w:val="uk-UA"/>
        </w:rPr>
        <w:t>неонатальною</w:t>
      </w:r>
      <w:proofErr w:type="spellEnd"/>
      <w:r w:rsidR="00A415CC" w:rsidRPr="00865CF9">
        <w:rPr>
          <w:rFonts w:ascii="Times New Roman" w:hAnsi="Times New Roman"/>
          <w:sz w:val="24"/>
          <w:szCs w:val="24"/>
          <w:lang w:val="uk-UA"/>
        </w:rPr>
        <w:t xml:space="preserve"> смертю, тобто прогности</w:t>
      </w:r>
      <w:r w:rsidR="009227F8" w:rsidRPr="00865CF9">
        <w:rPr>
          <w:rFonts w:ascii="Times New Roman" w:hAnsi="Times New Roman"/>
          <w:sz w:val="24"/>
          <w:szCs w:val="24"/>
          <w:lang w:val="uk-UA"/>
        </w:rPr>
        <w:t xml:space="preserve">чно </w:t>
      </w:r>
      <w:r w:rsidR="0050679B" w:rsidRPr="00865CF9">
        <w:rPr>
          <w:rFonts w:ascii="Times New Roman" w:hAnsi="Times New Roman"/>
          <w:sz w:val="24"/>
          <w:szCs w:val="24"/>
          <w:lang w:val="uk-UA"/>
        </w:rPr>
        <w:t>є</w:t>
      </w:r>
      <w:r w:rsidR="00A415CC" w:rsidRPr="00865CF9">
        <w:rPr>
          <w:rFonts w:ascii="Times New Roman" w:hAnsi="Times New Roman"/>
          <w:sz w:val="24"/>
          <w:szCs w:val="24"/>
          <w:lang w:val="uk-UA"/>
        </w:rPr>
        <w:t xml:space="preserve"> дуже </w:t>
      </w:r>
      <w:r w:rsidR="009227F8" w:rsidRPr="00865CF9">
        <w:rPr>
          <w:rFonts w:ascii="Times New Roman" w:hAnsi="Times New Roman"/>
          <w:sz w:val="24"/>
          <w:szCs w:val="24"/>
          <w:lang w:val="uk-UA"/>
        </w:rPr>
        <w:t xml:space="preserve">важкою </w:t>
      </w:r>
      <w:r w:rsidR="00542258" w:rsidRPr="00865CF9">
        <w:rPr>
          <w:rFonts w:ascii="Times New Roman" w:hAnsi="Times New Roman"/>
          <w:sz w:val="24"/>
          <w:szCs w:val="24"/>
          <w:lang w:val="uk-UA"/>
        </w:rPr>
        <w:t>[</w:t>
      </w:r>
      <w:r w:rsidR="00A415CC" w:rsidRPr="00865CF9">
        <w:rPr>
          <w:rFonts w:ascii="Times New Roman" w:hAnsi="Times New Roman"/>
          <w:sz w:val="24"/>
          <w:szCs w:val="24"/>
          <w:lang w:val="uk-UA"/>
        </w:rPr>
        <w:t>11</w:t>
      </w:r>
      <w:r w:rsidR="00542258" w:rsidRPr="00865CF9">
        <w:rPr>
          <w:rFonts w:ascii="Times New Roman" w:hAnsi="Times New Roman"/>
          <w:sz w:val="24"/>
          <w:szCs w:val="24"/>
          <w:lang w:val="uk-UA"/>
        </w:rPr>
        <w:t>].</w:t>
      </w:r>
      <w:r w:rsidR="00542258" w:rsidRPr="00865CF9">
        <w:rPr>
          <w:rFonts w:ascii="Times New Roman" w:hAnsi="Times New Roman"/>
          <w:sz w:val="24"/>
          <w:szCs w:val="24"/>
        </w:rPr>
        <w:t xml:space="preserve"> </w:t>
      </w:r>
      <w:r w:rsidR="00542258" w:rsidRPr="00865CF9">
        <w:rPr>
          <w:rFonts w:ascii="Times New Roman" w:hAnsi="Times New Roman"/>
          <w:sz w:val="24"/>
          <w:szCs w:val="24"/>
          <w:lang w:val="uk-UA"/>
        </w:rPr>
        <w:t xml:space="preserve">Показаннями до проведення термінового </w:t>
      </w:r>
      <w:proofErr w:type="spellStart"/>
      <w:r w:rsidR="00542258" w:rsidRPr="00865CF9">
        <w:rPr>
          <w:rFonts w:ascii="Times New Roman" w:hAnsi="Times New Roman"/>
          <w:sz w:val="24"/>
          <w:szCs w:val="24"/>
          <w:lang w:val="uk-UA"/>
        </w:rPr>
        <w:t>родорозрішення</w:t>
      </w:r>
      <w:proofErr w:type="spellEnd"/>
      <w:r w:rsidR="00542258" w:rsidRPr="00865CF9">
        <w:rPr>
          <w:rFonts w:ascii="Times New Roman" w:hAnsi="Times New Roman"/>
          <w:sz w:val="24"/>
          <w:szCs w:val="24"/>
          <w:lang w:val="uk-UA"/>
        </w:rPr>
        <w:t xml:space="preserve"> вважають розвиток </w:t>
      </w:r>
      <w:proofErr w:type="spellStart"/>
      <w:r w:rsidR="00542258" w:rsidRPr="00865CF9">
        <w:rPr>
          <w:rFonts w:ascii="Times New Roman" w:hAnsi="Times New Roman"/>
          <w:sz w:val="24"/>
          <w:szCs w:val="24"/>
          <w:lang w:val="uk-UA"/>
        </w:rPr>
        <w:t>анасарки</w:t>
      </w:r>
      <w:proofErr w:type="spellEnd"/>
      <w:r w:rsidR="00542258" w:rsidRPr="00865CF9">
        <w:rPr>
          <w:rFonts w:ascii="Times New Roman" w:hAnsi="Times New Roman"/>
          <w:sz w:val="24"/>
          <w:szCs w:val="24"/>
          <w:lang w:val="uk-UA"/>
        </w:rPr>
        <w:t xml:space="preserve"> у плода з ПРС за відсутності ефекту від призначеної терапії </w:t>
      </w:r>
      <w:r w:rsidR="00A63624" w:rsidRPr="00865CF9">
        <w:rPr>
          <w:rFonts w:ascii="Times New Roman" w:hAnsi="Times New Roman"/>
          <w:sz w:val="24"/>
          <w:szCs w:val="24"/>
          <w:lang w:val="uk-UA"/>
        </w:rPr>
        <w:t xml:space="preserve">вагітній </w:t>
      </w:r>
      <w:r w:rsidR="00542258" w:rsidRPr="00865CF9">
        <w:rPr>
          <w:rFonts w:ascii="Times New Roman" w:hAnsi="Times New Roman"/>
          <w:sz w:val="24"/>
          <w:szCs w:val="24"/>
          <w:lang w:val="uk-UA"/>
        </w:rPr>
        <w:t>протягом декілько</w:t>
      </w:r>
      <w:r w:rsidR="0050679B" w:rsidRPr="00865CF9">
        <w:rPr>
          <w:rFonts w:ascii="Times New Roman" w:hAnsi="Times New Roman"/>
          <w:sz w:val="24"/>
          <w:szCs w:val="24"/>
          <w:lang w:val="uk-UA"/>
        </w:rPr>
        <w:t>х</w:t>
      </w:r>
      <w:r w:rsidR="00542258" w:rsidRPr="00865CF9">
        <w:rPr>
          <w:rFonts w:ascii="Times New Roman" w:hAnsi="Times New Roman"/>
          <w:sz w:val="24"/>
          <w:szCs w:val="24"/>
          <w:lang w:val="uk-UA"/>
        </w:rPr>
        <w:t xml:space="preserve"> діб, а також ультразвукові прояви у вигляді турбулентного кровотоку у порожнистих венах, недостатності тристулкового клапана 2-3 ступеня [</w:t>
      </w:r>
      <w:r w:rsidR="00A415CC" w:rsidRPr="00865CF9">
        <w:rPr>
          <w:rFonts w:ascii="Times New Roman" w:hAnsi="Times New Roman"/>
          <w:sz w:val="24"/>
          <w:szCs w:val="24"/>
          <w:lang w:val="uk-UA"/>
        </w:rPr>
        <w:t>11,</w:t>
      </w:r>
      <w:r w:rsidR="0050679B" w:rsidRPr="00865CF9">
        <w:rPr>
          <w:rFonts w:ascii="Times New Roman" w:hAnsi="Times New Roman"/>
          <w:sz w:val="24"/>
          <w:szCs w:val="24"/>
          <w:lang w:val="uk-UA"/>
        </w:rPr>
        <w:t xml:space="preserve"> </w:t>
      </w:r>
      <w:r w:rsidR="00A415CC" w:rsidRPr="00865CF9">
        <w:rPr>
          <w:rFonts w:ascii="Times New Roman" w:hAnsi="Times New Roman"/>
          <w:sz w:val="24"/>
          <w:szCs w:val="24"/>
          <w:lang w:val="uk-UA"/>
        </w:rPr>
        <w:t>12</w:t>
      </w:r>
      <w:r w:rsidR="00542258" w:rsidRPr="00865CF9">
        <w:rPr>
          <w:rFonts w:ascii="Times New Roman" w:hAnsi="Times New Roman"/>
          <w:sz w:val="24"/>
          <w:szCs w:val="24"/>
          <w:lang w:val="uk-UA"/>
        </w:rPr>
        <w:t>].</w:t>
      </w:r>
      <w:r w:rsidR="00716C6C" w:rsidRPr="00865CF9">
        <w:rPr>
          <w:rFonts w:ascii="Times New Roman" w:hAnsi="Times New Roman"/>
          <w:sz w:val="24"/>
          <w:szCs w:val="24"/>
          <w:lang w:val="uk-UA"/>
        </w:rPr>
        <w:t xml:space="preserve"> </w:t>
      </w:r>
      <w:r w:rsidR="00D85960" w:rsidRPr="00865CF9">
        <w:rPr>
          <w:rFonts w:ascii="Times New Roman" w:hAnsi="Times New Roman"/>
          <w:sz w:val="24"/>
          <w:szCs w:val="24"/>
          <w:lang w:val="uk-UA"/>
        </w:rPr>
        <w:lastRenderedPageBreak/>
        <w:t xml:space="preserve">Загальноприйняті алгоритми обстеження та лікування плодів з </w:t>
      </w:r>
      <w:proofErr w:type="spellStart"/>
      <w:r w:rsidR="00D85960" w:rsidRPr="00865CF9">
        <w:rPr>
          <w:rFonts w:ascii="Times New Roman" w:hAnsi="Times New Roman"/>
          <w:sz w:val="24"/>
          <w:szCs w:val="24"/>
          <w:lang w:val="uk-UA"/>
        </w:rPr>
        <w:t>пренатально</w:t>
      </w:r>
      <w:proofErr w:type="spellEnd"/>
      <w:r w:rsidR="00D85960" w:rsidRPr="00865CF9">
        <w:rPr>
          <w:rFonts w:ascii="Times New Roman" w:hAnsi="Times New Roman"/>
          <w:sz w:val="24"/>
          <w:szCs w:val="24"/>
          <w:lang w:val="uk-UA"/>
        </w:rPr>
        <w:t xml:space="preserve"> встановленими ПРС відсутні  [</w:t>
      </w:r>
      <w:r w:rsidR="00A415CC" w:rsidRPr="00865CF9">
        <w:rPr>
          <w:rFonts w:ascii="Times New Roman" w:hAnsi="Times New Roman"/>
          <w:sz w:val="24"/>
          <w:szCs w:val="24"/>
          <w:lang w:val="uk-UA"/>
        </w:rPr>
        <w:t>12,</w:t>
      </w:r>
      <w:r w:rsidR="0050679B" w:rsidRPr="00865CF9">
        <w:rPr>
          <w:rFonts w:ascii="Times New Roman" w:hAnsi="Times New Roman"/>
          <w:sz w:val="24"/>
          <w:szCs w:val="24"/>
          <w:lang w:val="uk-UA"/>
        </w:rPr>
        <w:t xml:space="preserve"> </w:t>
      </w:r>
      <w:r w:rsidR="00A415CC" w:rsidRPr="00865CF9">
        <w:rPr>
          <w:rFonts w:ascii="Times New Roman" w:hAnsi="Times New Roman"/>
          <w:sz w:val="24"/>
          <w:szCs w:val="24"/>
          <w:lang w:val="uk-UA"/>
        </w:rPr>
        <w:t>13,</w:t>
      </w:r>
      <w:r w:rsidR="0050679B" w:rsidRPr="00865CF9">
        <w:rPr>
          <w:rFonts w:ascii="Times New Roman" w:hAnsi="Times New Roman"/>
          <w:sz w:val="24"/>
          <w:szCs w:val="24"/>
          <w:lang w:val="uk-UA"/>
        </w:rPr>
        <w:t xml:space="preserve"> </w:t>
      </w:r>
      <w:r w:rsidR="00A415CC" w:rsidRPr="00865CF9">
        <w:rPr>
          <w:rFonts w:ascii="Times New Roman" w:hAnsi="Times New Roman"/>
          <w:sz w:val="24"/>
          <w:szCs w:val="24"/>
          <w:lang w:val="uk-UA"/>
        </w:rPr>
        <w:t>14</w:t>
      </w:r>
      <w:r w:rsidR="00D85960" w:rsidRPr="00865CF9">
        <w:rPr>
          <w:rFonts w:ascii="Times New Roman" w:hAnsi="Times New Roman"/>
          <w:sz w:val="24"/>
          <w:szCs w:val="24"/>
          <w:lang w:val="uk-UA"/>
        </w:rPr>
        <w:t>].</w:t>
      </w:r>
    </w:p>
    <w:p w:rsidR="00177030" w:rsidRPr="00865CF9" w:rsidRDefault="00A415CC" w:rsidP="00865CF9">
      <w:pPr>
        <w:spacing w:line="360" w:lineRule="auto"/>
        <w:ind w:firstLine="708"/>
        <w:jc w:val="both"/>
        <w:rPr>
          <w:lang w:val="uk-UA"/>
        </w:rPr>
      </w:pPr>
      <w:r w:rsidRPr="00865CF9">
        <w:rPr>
          <w:lang w:val="uk-UA"/>
        </w:rPr>
        <w:t>У новонароджених д</w:t>
      </w:r>
      <w:r w:rsidR="00177030" w:rsidRPr="00865CF9">
        <w:rPr>
          <w:lang w:val="uk-UA"/>
        </w:rPr>
        <w:t xml:space="preserve">іагностика аритмій ускладнюється тим, що навіть в умовах провідних клінік проведення ЕКГ </w:t>
      </w:r>
      <w:r w:rsidR="001C577F">
        <w:rPr>
          <w:lang w:val="uk-UA"/>
        </w:rPr>
        <w:t xml:space="preserve">з </w:t>
      </w:r>
      <w:r w:rsidR="00177030" w:rsidRPr="00865CF9">
        <w:rPr>
          <w:lang w:val="uk-UA"/>
        </w:rPr>
        <w:t>високо</w:t>
      </w:r>
      <w:r w:rsidR="001C577F">
        <w:rPr>
          <w:lang w:val="uk-UA"/>
        </w:rPr>
        <w:t>ю точністю</w:t>
      </w:r>
      <w:r w:rsidR="00177030" w:rsidRPr="00865CF9">
        <w:rPr>
          <w:lang w:val="uk-UA"/>
        </w:rPr>
        <w:t xml:space="preserve"> або використання методу 20-хвилинної оцінки варіабельності </w:t>
      </w:r>
      <w:proofErr w:type="spellStart"/>
      <w:r w:rsidR="00177030" w:rsidRPr="00865CF9">
        <w:rPr>
          <w:lang w:val="uk-UA"/>
        </w:rPr>
        <w:t>ритма</w:t>
      </w:r>
      <w:proofErr w:type="spellEnd"/>
      <w:r w:rsidR="00177030" w:rsidRPr="00865CF9">
        <w:rPr>
          <w:lang w:val="uk-UA"/>
        </w:rPr>
        <w:t xml:space="preserve"> є утрудненими за відсутності повного спокою дитини, низького рі</w:t>
      </w:r>
      <w:r w:rsidR="001C577F">
        <w:rPr>
          <w:lang w:val="uk-UA"/>
        </w:rPr>
        <w:t xml:space="preserve">вня </w:t>
      </w:r>
      <w:proofErr w:type="spellStart"/>
      <w:r w:rsidR="001C577F">
        <w:rPr>
          <w:lang w:val="uk-UA"/>
        </w:rPr>
        <w:t>шума</w:t>
      </w:r>
      <w:proofErr w:type="spellEnd"/>
      <w:r w:rsidR="00177030" w:rsidRPr="00865CF9">
        <w:rPr>
          <w:lang w:val="uk-UA"/>
        </w:rPr>
        <w:t xml:space="preserve"> та ін.; досі відсутні критерії показань до призначення медикаментозного лікування </w:t>
      </w:r>
      <w:r w:rsidR="007C2C27" w:rsidRPr="00865CF9">
        <w:rPr>
          <w:lang w:val="uk-UA"/>
        </w:rPr>
        <w:t xml:space="preserve">або профілактичних заходів в </w:t>
      </w:r>
      <w:proofErr w:type="spellStart"/>
      <w:r w:rsidR="007C2C27" w:rsidRPr="00865CF9">
        <w:rPr>
          <w:lang w:val="uk-UA"/>
        </w:rPr>
        <w:t>неонатальному</w:t>
      </w:r>
      <w:proofErr w:type="spellEnd"/>
      <w:r w:rsidR="007C2C27" w:rsidRPr="00865CF9">
        <w:rPr>
          <w:lang w:val="uk-UA"/>
        </w:rPr>
        <w:t xml:space="preserve"> періоді</w:t>
      </w:r>
      <w:r w:rsidR="00177030" w:rsidRPr="00865CF9">
        <w:rPr>
          <w:lang w:val="uk-UA"/>
        </w:rPr>
        <w:t xml:space="preserve"> [</w:t>
      </w:r>
      <w:r w:rsidR="007C2C27" w:rsidRPr="00865CF9">
        <w:rPr>
          <w:lang w:val="uk-UA"/>
        </w:rPr>
        <w:t>12,</w:t>
      </w:r>
      <w:r w:rsidR="0050679B" w:rsidRPr="00865CF9">
        <w:rPr>
          <w:lang w:val="uk-UA"/>
        </w:rPr>
        <w:t xml:space="preserve"> </w:t>
      </w:r>
      <w:r w:rsidR="007C2C27" w:rsidRPr="00865CF9">
        <w:rPr>
          <w:lang w:val="uk-UA"/>
        </w:rPr>
        <w:t>14,</w:t>
      </w:r>
      <w:r w:rsidR="0050679B" w:rsidRPr="00865CF9">
        <w:rPr>
          <w:lang w:val="uk-UA"/>
        </w:rPr>
        <w:t xml:space="preserve"> </w:t>
      </w:r>
      <w:r w:rsidR="007C2C27" w:rsidRPr="00865CF9">
        <w:rPr>
          <w:lang w:val="uk-UA"/>
        </w:rPr>
        <w:t>15</w:t>
      </w:r>
      <w:r w:rsidR="00177030" w:rsidRPr="00865CF9">
        <w:rPr>
          <w:lang w:val="uk-UA"/>
        </w:rPr>
        <w:t xml:space="preserve">].  </w:t>
      </w:r>
    </w:p>
    <w:p w:rsidR="00177030" w:rsidRPr="00865CF9" w:rsidRDefault="00177030" w:rsidP="00865CF9">
      <w:pPr>
        <w:spacing w:line="360" w:lineRule="auto"/>
        <w:ind w:firstLine="708"/>
        <w:jc w:val="both"/>
        <w:rPr>
          <w:b/>
          <w:lang w:val="uk-UA"/>
        </w:rPr>
      </w:pPr>
      <w:r w:rsidRPr="00865CF9">
        <w:rPr>
          <w:lang w:val="uk-UA"/>
        </w:rPr>
        <w:t>Основними мето</w:t>
      </w:r>
      <w:r w:rsidR="00716C6C" w:rsidRPr="00865CF9">
        <w:rPr>
          <w:lang w:val="uk-UA"/>
        </w:rPr>
        <w:t>дами діагностики ПРС</w:t>
      </w:r>
      <w:r w:rsidRPr="00865CF9">
        <w:rPr>
          <w:lang w:val="uk-UA"/>
        </w:rPr>
        <w:t xml:space="preserve"> залишаються визначення ЧСС та дані ЕКГ; ретельний збір анамнезу з деталізацією перебігу вагітності та стану плоду за даними пренатального УЗ-дослідження. </w:t>
      </w:r>
      <w:r w:rsidR="007C2C27" w:rsidRPr="00865CF9">
        <w:rPr>
          <w:lang w:val="uk-UA"/>
        </w:rPr>
        <w:t xml:space="preserve">Новонародженим ДЕХОКГ призначають з метою виключення вродженої структурної патології серця, а також </w:t>
      </w:r>
      <w:r w:rsidR="00D6478C" w:rsidRPr="00865CF9">
        <w:rPr>
          <w:lang w:val="uk-UA"/>
        </w:rPr>
        <w:t>для визначення</w:t>
      </w:r>
      <w:r w:rsidR="007C2C27" w:rsidRPr="00865CF9">
        <w:rPr>
          <w:lang w:val="uk-UA"/>
        </w:rPr>
        <w:t xml:space="preserve"> адекватності медикаментозної терапії аритмій. </w:t>
      </w:r>
      <w:r w:rsidRPr="00865CF9">
        <w:rPr>
          <w:lang w:val="uk-UA"/>
        </w:rPr>
        <w:t xml:space="preserve">Змогу точно визначити характер і ступінь виразності аритмії дає </w:t>
      </w:r>
      <w:proofErr w:type="spellStart"/>
      <w:r w:rsidRPr="00865CF9">
        <w:rPr>
          <w:lang w:val="uk-UA"/>
        </w:rPr>
        <w:t>Холтерівське</w:t>
      </w:r>
      <w:proofErr w:type="spellEnd"/>
      <w:r w:rsidRPr="00865CF9">
        <w:rPr>
          <w:lang w:val="uk-UA"/>
        </w:rPr>
        <w:t xml:space="preserve"> моніторування ЕКГ (ХМ</w:t>
      </w:r>
      <w:r w:rsidR="0050679B" w:rsidRPr="00865CF9">
        <w:rPr>
          <w:lang w:val="uk-UA"/>
        </w:rPr>
        <w:t xml:space="preserve"> ЕКГ</w:t>
      </w:r>
      <w:r w:rsidRPr="00865CF9">
        <w:rPr>
          <w:lang w:val="uk-UA"/>
        </w:rPr>
        <w:t xml:space="preserve">), </w:t>
      </w:r>
      <w:r w:rsidR="00D6478C" w:rsidRPr="00865CF9">
        <w:rPr>
          <w:lang w:val="uk-UA"/>
        </w:rPr>
        <w:t xml:space="preserve">одним з </w:t>
      </w:r>
      <w:r w:rsidR="007C2C27" w:rsidRPr="00865CF9">
        <w:rPr>
          <w:lang w:val="uk-UA"/>
        </w:rPr>
        <w:t>п</w:t>
      </w:r>
      <w:r w:rsidR="00D6478C" w:rsidRPr="00865CF9">
        <w:rPr>
          <w:lang w:val="uk-UA"/>
        </w:rPr>
        <w:t>оказань</w:t>
      </w:r>
      <w:r w:rsidRPr="00865CF9">
        <w:rPr>
          <w:lang w:val="uk-UA"/>
        </w:rPr>
        <w:t xml:space="preserve"> </w:t>
      </w:r>
      <w:r w:rsidR="007C2C27" w:rsidRPr="00865CF9">
        <w:rPr>
          <w:lang w:val="uk-UA"/>
        </w:rPr>
        <w:t xml:space="preserve">для </w:t>
      </w:r>
      <w:r w:rsidRPr="00865CF9">
        <w:rPr>
          <w:lang w:val="uk-UA"/>
        </w:rPr>
        <w:t xml:space="preserve">проведення </w:t>
      </w:r>
      <w:r w:rsidR="007C2C27" w:rsidRPr="00865CF9">
        <w:rPr>
          <w:lang w:val="uk-UA"/>
        </w:rPr>
        <w:t>якого</w:t>
      </w:r>
      <w:r w:rsidRPr="00865CF9">
        <w:rPr>
          <w:lang w:val="uk-UA"/>
        </w:rPr>
        <w:t xml:space="preserve"> є</w:t>
      </w:r>
      <w:r w:rsidRPr="00865CF9">
        <w:rPr>
          <w:b/>
          <w:lang w:val="uk-UA"/>
        </w:rPr>
        <w:t xml:space="preserve"> </w:t>
      </w:r>
      <w:r w:rsidRPr="00865CF9">
        <w:rPr>
          <w:lang w:val="uk-UA"/>
        </w:rPr>
        <w:t xml:space="preserve">обстеження пацієнтів з високим ризиком розвитку </w:t>
      </w:r>
      <w:proofErr w:type="spellStart"/>
      <w:r w:rsidRPr="00865CF9">
        <w:rPr>
          <w:lang w:val="uk-UA"/>
        </w:rPr>
        <w:t>життєвонебезпечних</w:t>
      </w:r>
      <w:proofErr w:type="spellEnd"/>
      <w:r w:rsidRPr="00865CF9">
        <w:rPr>
          <w:lang w:val="uk-UA"/>
        </w:rPr>
        <w:t xml:space="preserve"> серцевих аритмій і раптової серцевої смерті [</w:t>
      </w:r>
      <w:r w:rsidR="007C2C27" w:rsidRPr="00865CF9">
        <w:rPr>
          <w:lang w:val="uk-UA"/>
        </w:rPr>
        <w:t>16,</w:t>
      </w:r>
      <w:r w:rsidR="0050679B" w:rsidRPr="00865CF9">
        <w:rPr>
          <w:lang w:val="uk-UA"/>
        </w:rPr>
        <w:t xml:space="preserve"> </w:t>
      </w:r>
      <w:r w:rsidR="007C2C27" w:rsidRPr="00865CF9">
        <w:rPr>
          <w:lang w:val="uk-UA"/>
        </w:rPr>
        <w:t>17,</w:t>
      </w:r>
      <w:r w:rsidR="0050679B" w:rsidRPr="00865CF9">
        <w:rPr>
          <w:lang w:val="uk-UA"/>
        </w:rPr>
        <w:t xml:space="preserve"> </w:t>
      </w:r>
      <w:r w:rsidR="007C2C27" w:rsidRPr="00865CF9">
        <w:rPr>
          <w:lang w:val="uk-UA"/>
        </w:rPr>
        <w:t>18</w:t>
      </w:r>
      <w:r w:rsidRPr="00865CF9">
        <w:rPr>
          <w:lang w:val="uk-UA"/>
        </w:rPr>
        <w:t>].</w:t>
      </w:r>
    </w:p>
    <w:p w:rsidR="00177030" w:rsidRPr="00865CF9" w:rsidRDefault="00177030" w:rsidP="00865CF9">
      <w:pPr>
        <w:spacing w:line="360" w:lineRule="auto"/>
        <w:ind w:firstLine="708"/>
        <w:jc w:val="both"/>
        <w:rPr>
          <w:lang w:val="uk-UA"/>
        </w:rPr>
      </w:pPr>
      <w:r w:rsidRPr="00865CF9">
        <w:rPr>
          <w:lang w:val="uk-UA"/>
        </w:rPr>
        <w:t>За наявності показань пров</w:t>
      </w:r>
      <w:r w:rsidR="007C2C27" w:rsidRPr="00865CF9">
        <w:rPr>
          <w:lang w:val="uk-UA"/>
        </w:rPr>
        <w:t xml:space="preserve">одиться </w:t>
      </w:r>
      <w:proofErr w:type="spellStart"/>
      <w:r w:rsidR="007C2C27" w:rsidRPr="00865CF9">
        <w:rPr>
          <w:lang w:val="uk-UA"/>
        </w:rPr>
        <w:t>черезстравохідне</w:t>
      </w:r>
      <w:proofErr w:type="spellEnd"/>
      <w:r w:rsidR="007C2C27" w:rsidRPr="00865CF9">
        <w:rPr>
          <w:lang w:val="uk-UA"/>
        </w:rPr>
        <w:t xml:space="preserve"> електрофізіологічне</w:t>
      </w:r>
      <w:r w:rsidRPr="00865CF9">
        <w:rPr>
          <w:lang w:val="uk-UA"/>
        </w:rPr>
        <w:t xml:space="preserve"> дослідження</w:t>
      </w:r>
      <w:r w:rsidR="00D6478C" w:rsidRPr="00865CF9">
        <w:rPr>
          <w:lang w:val="uk-UA"/>
        </w:rPr>
        <w:t xml:space="preserve">. </w:t>
      </w:r>
      <w:proofErr w:type="spellStart"/>
      <w:r w:rsidR="00D6478C" w:rsidRPr="00865CF9">
        <w:rPr>
          <w:lang w:val="uk-UA"/>
        </w:rPr>
        <w:t>Е</w:t>
      </w:r>
      <w:r w:rsidR="007C2C27" w:rsidRPr="00865CF9">
        <w:rPr>
          <w:lang w:val="uk-UA"/>
        </w:rPr>
        <w:t>ндокардіальне</w:t>
      </w:r>
      <w:proofErr w:type="spellEnd"/>
      <w:r w:rsidR="007C2C27" w:rsidRPr="00865CF9">
        <w:rPr>
          <w:lang w:val="uk-UA"/>
        </w:rPr>
        <w:t xml:space="preserve"> електрофізіологічне дослідження </w:t>
      </w:r>
      <w:r w:rsidR="00D6478C" w:rsidRPr="00865CF9">
        <w:rPr>
          <w:lang w:val="uk-UA"/>
        </w:rPr>
        <w:t>виконують</w:t>
      </w:r>
      <w:r w:rsidR="007C2C27" w:rsidRPr="00865CF9">
        <w:rPr>
          <w:lang w:val="uk-UA"/>
        </w:rPr>
        <w:t xml:space="preserve"> перед проведенням </w:t>
      </w:r>
      <w:proofErr w:type="spellStart"/>
      <w:r w:rsidR="007C2C27" w:rsidRPr="00865CF9">
        <w:rPr>
          <w:lang w:val="uk-UA"/>
        </w:rPr>
        <w:t>катетерної</w:t>
      </w:r>
      <w:proofErr w:type="spellEnd"/>
      <w:r w:rsidR="007C2C27" w:rsidRPr="00865CF9">
        <w:rPr>
          <w:lang w:val="uk-UA"/>
        </w:rPr>
        <w:t xml:space="preserve"> деструкції електрофізіологічного вогнища тахікардії.</w:t>
      </w:r>
    </w:p>
    <w:p w:rsidR="00177030" w:rsidRPr="00865CF9" w:rsidRDefault="00177030" w:rsidP="00865CF9">
      <w:pPr>
        <w:spacing w:line="360" w:lineRule="auto"/>
        <w:ind w:firstLine="708"/>
        <w:jc w:val="both"/>
        <w:rPr>
          <w:lang w:val="uk-UA"/>
        </w:rPr>
      </w:pPr>
      <w:r w:rsidRPr="00865CF9">
        <w:rPr>
          <w:lang w:val="uk-UA"/>
        </w:rPr>
        <w:t>Важливо встановити причинні фактори, що призводять до розвитку ПСР у новонароджених: ВВС, запальні та дегенеративні захворювання міокарда, пухлини серця [</w:t>
      </w:r>
      <w:r w:rsidR="007C2C27" w:rsidRPr="00865CF9">
        <w:rPr>
          <w:lang w:val="uk-UA"/>
        </w:rPr>
        <w:t>10,</w:t>
      </w:r>
      <w:r w:rsidR="0050679B" w:rsidRPr="00865CF9">
        <w:rPr>
          <w:lang w:val="uk-UA"/>
        </w:rPr>
        <w:t xml:space="preserve"> </w:t>
      </w:r>
      <w:r w:rsidR="007C2C27" w:rsidRPr="00865CF9">
        <w:rPr>
          <w:lang w:val="uk-UA"/>
        </w:rPr>
        <w:t>19,</w:t>
      </w:r>
      <w:r w:rsidR="0050679B" w:rsidRPr="00865CF9">
        <w:rPr>
          <w:lang w:val="uk-UA"/>
        </w:rPr>
        <w:t xml:space="preserve"> </w:t>
      </w:r>
      <w:r w:rsidR="007C2C27" w:rsidRPr="00865CF9">
        <w:rPr>
          <w:lang w:val="uk-UA"/>
        </w:rPr>
        <w:t>20</w:t>
      </w:r>
      <w:r w:rsidRPr="00865CF9">
        <w:rPr>
          <w:lang w:val="uk-UA"/>
        </w:rPr>
        <w:t>]; метаболічні порушення гомеостазу (</w:t>
      </w:r>
      <w:proofErr w:type="spellStart"/>
      <w:r w:rsidRPr="00865CF9">
        <w:rPr>
          <w:lang w:val="uk-UA"/>
        </w:rPr>
        <w:t>гіпо-</w:t>
      </w:r>
      <w:proofErr w:type="spellEnd"/>
      <w:r w:rsidRPr="00865CF9">
        <w:rPr>
          <w:lang w:val="uk-UA"/>
        </w:rPr>
        <w:t xml:space="preserve"> або </w:t>
      </w:r>
      <w:proofErr w:type="spellStart"/>
      <w:r w:rsidRPr="00865CF9">
        <w:rPr>
          <w:lang w:val="uk-UA"/>
        </w:rPr>
        <w:t>гіперкальциемія</w:t>
      </w:r>
      <w:proofErr w:type="spellEnd"/>
      <w:r w:rsidRPr="00865CF9">
        <w:rPr>
          <w:lang w:val="uk-UA"/>
        </w:rPr>
        <w:t xml:space="preserve">, - </w:t>
      </w:r>
      <w:proofErr w:type="spellStart"/>
      <w:r w:rsidRPr="00865CF9">
        <w:rPr>
          <w:lang w:val="uk-UA"/>
        </w:rPr>
        <w:t>магніемія</w:t>
      </w:r>
      <w:proofErr w:type="spellEnd"/>
      <w:r w:rsidRPr="00865CF9">
        <w:rPr>
          <w:lang w:val="uk-UA"/>
        </w:rPr>
        <w:t xml:space="preserve">, - </w:t>
      </w:r>
      <w:proofErr w:type="spellStart"/>
      <w:r w:rsidRPr="00865CF9">
        <w:rPr>
          <w:lang w:val="uk-UA"/>
        </w:rPr>
        <w:t>кальциемія</w:t>
      </w:r>
      <w:proofErr w:type="spellEnd"/>
      <w:r w:rsidRPr="00865CF9">
        <w:rPr>
          <w:lang w:val="uk-UA"/>
        </w:rPr>
        <w:t xml:space="preserve">; </w:t>
      </w:r>
      <w:proofErr w:type="spellStart"/>
      <w:r w:rsidRPr="00865CF9">
        <w:rPr>
          <w:lang w:val="uk-UA"/>
        </w:rPr>
        <w:t>гіпо-</w:t>
      </w:r>
      <w:proofErr w:type="spellEnd"/>
      <w:r w:rsidRPr="00865CF9">
        <w:rPr>
          <w:lang w:val="uk-UA"/>
        </w:rPr>
        <w:t xml:space="preserve"> або гіпертермія; </w:t>
      </w:r>
      <w:proofErr w:type="spellStart"/>
      <w:r w:rsidRPr="00865CF9">
        <w:rPr>
          <w:lang w:val="uk-UA"/>
        </w:rPr>
        <w:t>гіпертіреоїдні</w:t>
      </w:r>
      <w:proofErr w:type="spellEnd"/>
      <w:r w:rsidRPr="00865CF9">
        <w:rPr>
          <w:lang w:val="uk-UA"/>
        </w:rPr>
        <w:t xml:space="preserve"> стани</w:t>
      </w:r>
      <w:r w:rsidR="00D6478C" w:rsidRPr="00865CF9">
        <w:rPr>
          <w:lang w:val="uk-UA"/>
        </w:rPr>
        <w:t>); вплив лікарських препаратів</w:t>
      </w:r>
      <w:r w:rsidRPr="00865CF9">
        <w:rPr>
          <w:lang w:val="uk-UA"/>
        </w:rPr>
        <w:t xml:space="preserve"> [</w:t>
      </w:r>
      <w:r w:rsidR="007C2C27" w:rsidRPr="00865CF9">
        <w:rPr>
          <w:lang w:val="uk-UA"/>
        </w:rPr>
        <w:t>5,</w:t>
      </w:r>
      <w:r w:rsidR="0050679B" w:rsidRPr="00865CF9">
        <w:rPr>
          <w:lang w:val="uk-UA"/>
        </w:rPr>
        <w:t xml:space="preserve"> </w:t>
      </w:r>
      <w:r w:rsidR="007C2C27" w:rsidRPr="00865CF9">
        <w:rPr>
          <w:lang w:val="uk-UA"/>
        </w:rPr>
        <w:t>14,</w:t>
      </w:r>
      <w:r w:rsidR="0050679B" w:rsidRPr="00865CF9">
        <w:rPr>
          <w:lang w:val="uk-UA"/>
        </w:rPr>
        <w:t xml:space="preserve"> </w:t>
      </w:r>
      <w:r w:rsidR="007C2C27" w:rsidRPr="00865CF9">
        <w:rPr>
          <w:lang w:val="uk-UA"/>
        </w:rPr>
        <w:t>21</w:t>
      </w:r>
      <w:r w:rsidRPr="00865CF9">
        <w:rPr>
          <w:lang w:val="uk-UA"/>
        </w:rPr>
        <w:t xml:space="preserve">]. Важливу роль в </w:t>
      </w:r>
      <w:proofErr w:type="spellStart"/>
      <w:r w:rsidRPr="00865CF9">
        <w:rPr>
          <w:lang w:val="uk-UA"/>
        </w:rPr>
        <w:t>генезі</w:t>
      </w:r>
      <w:proofErr w:type="spellEnd"/>
      <w:r w:rsidRPr="00865CF9">
        <w:rPr>
          <w:lang w:val="uk-UA"/>
        </w:rPr>
        <w:t xml:space="preserve"> аритмій відіграють </w:t>
      </w:r>
      <w:r w:rsidR="001C577F" w:rsidRPr="00865CF9">
        <w:rPr>
          <w:lang w:val="uk-UA"/>
        </w:rPr>
        <w:t>автоімунні</w:t>
      </w:r>
      <w:r w:rsidRPr="00865CF9">
        <w:rPr>
          <w:lang w:val="uk-UA"/>
        </w:rPr>
        <w:t xml:space="preserve"> захворювання сполучної тканини, цукровий діабет, захворювання щитоподібної залоз</w:t>
      </w:r>
      <w:r w:rsidR="00D6478C" w:rsidRPr="00865CF9">
        <w:rPr>
          <w:lang w:val="uk-UA"/>
        </w:rPr>
        <w:t>и у вагітної; мають значення ураже</w:t>
      </w:r>
      <w:r w:rsidRPr="00865CF9">
        <w:rPr>
          <w:lang w:val="uk-UA"/>
        </w:rPr>
        <w:t>ння центральної нервової системи внаслідок внутрішньоутробної гіпоксії, пологової т</w:t>
      </w:r>
      <w:r w:rsidR="00D6478C" w:rsidRPr="00865CF9">
        <w:rPr>
          <w:lang w:val="uk-UA"/>
        </w:rPr>
        <w:t>равми, асфіксії новонародженого</w:t>
      </w:r>
      <w:r w:rsidR="0050679B" w:rsidRPr="00865CF9">
        <w:rPr>
          <w:lang w:val="uk-UA"/>
        </w:rPr>
        <w:t xml:space="preserve"> </w:t>
      </w:r>
      <w:r w:rsidR="00D6478C" w:rsidRPr="00865CF9">
        <w:rPr>
          <w:lang w:val="uk-UA"/>
        </w:rPr>
        <w:t>[5,</w:t>
      </w:r>
      <w:r w:rsidR="0050679B" w:rsidRPr="00865CF9">
        <w:rPr>
          <w:lang w:val="uk-UA"/>
        </w:rPr>
        <w:t xml:space="preserve"> </w:t>
      </w:r>
      <w:r w:rsidR="00D6478C" w:rsidRPr="00865CF9">
        <w:rPr>
          <w:lang w:val="uk-UA"/>
        </w:rPr>
        <w:t>10,</w:t>
      </w:r>
      <w:r w:rsidR="0050679B" w:rsidRPr="00865CF9">
        <w:rPr>
          <w:lang w:val="uk-UA"/>
        </w:rPr>
        <w:t xml:space="preserve"> </w:t>
      </w:r>
      <w:r w:rsidR="007C2C27" w:rsidRPr="00865CF9">
        <w:rPr>
          <w:lang w:val="uk-UA"/>
        </w:rPr>
        <w:t>12</w:t>
      </w:r>
      <w:r w:rsidRPr="00865CF9">
        <w:rPr>
          <w:lang w:val="uk-UA"/>
        </w:rPr>
        <w:t>]. До значущих факт</w:t>
      </w:r>
      <w:r w:rsidR="0050679B" w:rsidRPr="00865CF9">
        <w:rPr>
          <w:lang w:val="uk-UA"/>
        </w:rPr>
        <w:t>о</w:t>
      </w:r>
      <w:r w:rsidRPr="00865CF9">
        <w:rPr>
          <w:lang w:val="uk-UA"/>
        </w:rPr>
        <w:t xml:space="preserve">рів ризику розвитку </w:t>
      </w:r>
      <w:r w:rsidR="0050679B" w:rsidRPr="00865CF9">
        <w:rPr>
          <w:lang w:val="uk-UA"/>
        </w:rPr>
        <w:t>фібриляції</w:t>
      </w:r>
      <w:r w:rsidRPr="00865CF9">
        <w:rPr>
          <w:lang w:val="uk-UA"/>
        </w:rPr>
        <w:t xml:space="preserve"> передсердь </w:t>
      </w:r>
      <w:r w:rsidR="0050679B" w:rsidRPr="00865CF9">
        <w:rPr>
          <w:lang w:val="uk-UA"/>
        </w:rPr>
        <w:t>у</w:t>
      </w:r>
      <w:r w:rsidR="00D6478C" w:rsidRPr="00865CF9">
        <w:rPr>
          <w:lang w:val="uk-UA"/>
        </w:rPr>
        <w:t xml:space="preserve"> </w:t>
      </w:r>
      <w:proofErr w:type="spellStart"/>
      <w:r w:rsidR="00D6478C" w:rsidRPr="00865CF9">
        <w:rPr>
          <w:lang w:val="uk-UA"/>
        </w:rPr>
        <w:t>неонатальному</w:t>
      </w:r>
      <w:proofErr w:type="spellEnd"/>
      <w:r w:rsidR="00D6478C" w:rsidRPr="00865CF9">
        <w:rPr>
          <w:lang w:val="uk-UA"/>
        </w:rPr>
        <w:t xml:space="preserve"> періоді</w:t>
      </w:r>
      <w:r w:rsidRPr="00865CF9">
        <w:rPr>
          <w:lang w:val="uk-UA"/>
        </w:rPr>
        <w:t xml:space="preserve"> відносять низьку масу тіла при народженні [</w:t>
      </w:r>
      <w:r w:rsidR="007C2C27" w:rsidRPr="00865CF9">
        <w:rPr>
          <w:lang w:val="uk-UA"/>
        </w:rPr>
        <w:t>22</w:t>
      </w:r>
      <w:r w:rsidRPr="00865CF9">
        <w:rPr>
          <w:lang w:val="uk-UA"/>
        </w:rPr>
        <w:t xml:space="preserve">]. </w:t>
      </w:r>
    </w:p>
    <w:p w:rsidR="00177030" w:rsidRPr="00865CF9" w:rsidRDefault="00CA00F5" w:rsidP="00865CF9">
      <w:pPr>
        <w:spacing w:line="360" w:lineRule="auto"/>
        <w:ind w:firstLine="708"/>
        <w:jc w:val="both"/>
        <w:rPr>
          <w:color w:val="000000"/>
          <w:lang w:val="uk-UA"/>
        </w:rPr>
      </w:pPr>
      <w:r w:rsidRPr="00865CF9">
        <w:rPr>
          <w:lang w:val="uk-UA"/>
        </w:rPr>
        <w:t>Дитина</w:t>
      </w:r>
      <w:r w:rsidR="00177030" w:rsidRPr="00865CF9">
        <w:rPr>
          <w:lang w:val="uk-UA"/>
        </w:rPr>
        <w:t xml:space="preserve"> з аритмією</w:t>
      </w:r>
      <w:r w:rsidRPr="00865CF9">
        <w:rPr>
          <w:lang w:val="uk-UA"/>
        </w:rPr>
        <w:t>,</w:t>
      </w:r>
      <w:r w:rsidRPr="00865CF9">
        <w:rPr>
          <w:color w:val="000000"/>
          <w:lang w:val="uk-UA"/>
        </w:rPr>
        <w:t xml:space="preserve"> </w:t>
      </w:r>
      <w:r w:rsidR="001C577F">
        <w:rPr>
          <w:color w:val="000000"/>
          <w:lang w:val="uk-UA"/>
        </w:rPr>
        <w:t>в</w:t>
      </w:r>
      <w:r w:rsidRPr="00865CF9">
        <w:rPr>
          <w:color w:val="000000"/>
          <w:lang w:val="uk-UA"/>
        </w:rPr>
        <w:t xml:space="preserve">перше виявленою в </w:t>
      </w:r>
      <w:proofErr w:type="spellStart"/>
      <w:r w:rsidRPr="00865CF9">
        <w:rPr>
          <w:color w:val="000000"/>
          <w:lang w:val="uk-UA"/>
        </w:rPr>
        <w:t>неонатальному</w:t>
      </w:r>
      <w:proofErr w:type="spellEnd"/>
      <w:r w:rsidRPr="00865CF9">
        <w:rPr>
          <w:color w:val="000000"/>
          <w:lang w:val="uk-UA"/>
        </w:rPr>
        <w:t xml:space="preserve"> періоді, </w:t>
      </w:r>
      <w:r w:rsidR="00177030" w:rsidRPr="00865CF9">
        <w:rPr>
          <w:lang w:val="uk-UA"/>
        </w:rPr>
        <w:t>потребує обов’</w:t>
      </w:r>
      <w:r w:rsidRPr="00865CF9">
        <w:rPr>
          <w:lang w:val="uk-UA"/>
        </w:rPr>
        <w:t>язкової консультації кардіолога</w:t>
      </w:r>
      <w:r w:rsidR="001E263C" w:rsidRPr="00865CF9">
        <w:rPr>
          <w:lang w:val="uk-UA"/>
        </w:rPr>
        <w:t xml:space="preserve">; в </w:t>
      </w:r>
      <w:r w:rsidR="00177030" w:rsidRPr="00865CF9">
        <w:rPr>
          <w:lang w:val="uk-UA"/>
        </w:rPr>
        <w:t>подальшому</w:t>
      </w:r>
      <w:r w:rsidR="0050679B" w:rsidRPr="00865CF9">
        <w:rPr>
          <w:color w:val="000000"/>
          <w:lang w:val="uk-UA"/>
        </w:rPr>
        <w:t xml:space="preserve"> </w:t>
      </w:r>
      <w:r w:rsidRPr="00865CF9">
        <w:rPr>
          <w:color w:val="000000"/>
          <w:lang w:val="uk-UA"/>
        </w:rPr>
        <w:t>підлягає</w:t>
      </w:r>
      <w:r w:rsidR="00177030" w:rsidRPr="00865CF9">
        <w:rPr>
          <w:color w:val="000000"/>
          <w:lang w:val="uk-UA"/>
        </w:rPr>
        <w:t xml:space="preserve"> </w:t>
      </w:r>
      <w:r w:rsidRPr="00865CF9">
        <w:rPr>
          <w:color w:val="000000"/>
          <w:lang w:val="uk-UA"/>
        </w:rPr>
        <w:t>додат</w:t>
      </w:r>
      <w:r w:rsidR="00177030" w:rsidRPr="00865CF9">
        <w:rPr>
          <w:color w:val="000000"/>
          <w:lang w:val="uk-UA"/>
        </w:rPr>
        <w:t xml:space="preserve">ковому обстеженню в </w:t>
      </w:r>
      <w:r w:rsidR="00177030" w:rsidRPr="00865CF9">
        <w:rPr>
          <w:color w:val="000000"/>
          <w:lang w:val="uk-UA"/>
        </w:rPr>
        <w:lastRenderedPageBreak/>
        <w:t>спеціалізованому кардіологічному центрі/відділенні</w:t>
      </w:r>
      <w:r w:rsidRPr="00865CF9">
        <w:rPr>
          <w:color w:val="000000"/>
          <w:lang w:val="uk-UA"/>
        </w:rPr>
        <w:t>, диспансерному спостереженню</w:t>
      </w:r>
      <w:r w:rsidR="00177030" w:rsidRPr="00865CF9">
        <w:rPr>
          <w:color w:val="000000"/>
          <w:lang w:val="uk-UA"/>
        </w:rPr>
        <w:t xml:space="preserve"> в умовах </w:t>
      </w:r>
      <w:r w:rsidR="0050679B" w:rsidRPr="00865CF9">
        <w:rPr>
          <w:color w:val="000000"/>
          <w:lang w:val="uk-UA"/>
        </w:rPr>
        <w:t>поліклініки</w:t>
      </w:r>
      <w:r w:rsidR="00177030" w:rsidRPr="00865CF9">
        <w:rPr>
          <w:color w:val="000000"/>
          <w:lang w:val="uk-UA"/>
        </w:rPr>
        <w:t>.</w:t>
      </w:r>
    </w:p>
    <w:p w:rsidR="00A41894" w:rsidRPr="00865CF9" w:rsidRDefault="00400F24" w:rsidP="00865CF9">
      <w:pPr>
        <w:pStyle w:val="a4"/>
        <w:spacing w:line="360" w:lineRule="auto"/>
        <w:ind w:firstLine="708"/>
        <w:jc w:val="both"/>
        <w:rPr>
          <w:rFonts w:ascii="Times New Roman" w:hAnsi="Times New Roman"/>
          <w:sz w:val="24"/>
          <w:szCs w:val="24"/>
          <w:lang w:val="uk-UA"/>
        </w:rPr>
      </w:pPr>
      <w:r w:rsidRPr="00865CF9">
        <w:rPr>
          <w:rFonts w:ascii="Times New Roman" w:hAnsi="Times New Roman"/>
          <w:sz w:val="24"/>
          <w:szCs w:val="24"/>
          <w:lang w:val="uk-UA"/>
        </w:rPr>
        <w:t>В дитячій кардіології фібриляцію передсердь</w:t>
      </w:r>
      <w:r w:rsidR="00A41894" w:rsidRPr="00865CF9">
        <w:rPr>
          <w:rFonts w:ascii="Times New Roman" w:hAnsi="Times New Roman"/>
          <w:sz w:val="24"/>
          <w:szCs w:val="24"/>
          <w:lang w:val="uk-UA"/>
        </w:rPr>
        <w:t xml:space="preserve"> (ФП)</w:t>
      </w:r>
      <w:r w:rsidRPr="00865CF9">
        <w:rPr>
          <w:rFonts w:ascii="Times New Roman" w:hAnsi="Times New Roman"/>
          <w:sz w:val="24"/>
          <w:szCs w:val="24"/>
          <w:lang w:val="uk-UA"/>
        </w:rPr>
        <w:t xml:space="preserve"> і тріпотіння передсерд</w:t>
      </w:r>
      <w:r w:rsidR="005E1F1E" w:rsidRPr="00865CF9">
        <w:rPr>
          <w:rFonts w:ascii="Times New Roman" w:hAnsi="Times New Roman"/>
          <w:sz w:val="24"/>
          <w:szCs w:val="24"/>
          <w:lang w:val="uk-UA"/>
        </w:rPr>
        <w:t>ь</w:t>
      </w:r>
      <w:r w:rsidR="00A41894" w:rsidRPr="00865CF9">
        <w:rPr>
          <w:rFonts w:ascii="Times New Roman" w:hAnsi="Times New Roman"/>
          <w:sz w:val="24"/>
          <w:szCs w:val="24"/>
          <w:lang w:val="uk-UA"/>
        </w:rPr>
        <w:t xml:space="preserve"> (ТП)</w:t>
      </w:r>
      <w:r w:rsidR="005E1F1E" w:rsidRPr="00865CF9">
        <w:rPr>
          <w:rFonts w:ascii="Times New Roman" w:hAnsi="Times New Roman"/>
          <w:sz w:val="24"/>
          <w:szCs w:val="24"/>
          <w:lang w:val="uk-UA"/>
        </w:rPr>
        <w:t xml:space="preserve"> часто об</w:t>
      </w:r>
      <w:r w:rsidR="003A64E4" w:rsidRPr="00865CF9">
        <w:rPr>
          <w:rFonts w:ascii="Times New Roman" w:hAnsi="Times New Roman"/>
          <w:sz w:val="24"/>
          <w:szCs w:val="24"/>
          <w:lang w:val="uk-UA"/>
        </w:rPr>
        <w:t>’</w:t>
      </w:r>
      <w:r w:rsidR="005E1F1E" w:rsidRPr="00865CF9">
        <w:rPr>
          <w:rFonts w:ascii="Times New Roman" w:hAnsi="Times New Roman"/>
          <w:sz w:val="24"/>
          <w:szCs w:val="24"/>
          <w:lang w:val="uk-UA"/>
        </w:rPr>
        <w:t>єдну</w:t>
      </w:r>
      <w:r w:rsidR="00A11CA6" w:rsidRPr="00865CF9">
        <w:rPr>
          <w:rFonts w:ascii="Times New Roman" w:hAnsi="Times New Roman"/>
          <w:sz w:val="24"/>
          <w:szCs w:val="24"/>
          <w:lang w:val="uk-UA"/>
        </w:rPr>
        <w:t>ють під назвою «</w:t>
      </w:r>
      <w:r w:rsidRPr="00865CF9">
        <w:rPr>
          <w:rFonts w:ascii="Times New Roman" w:hAnsi="Times New Roman"/>
          <w:sz w:val="24"/>
          <w:szCs w:val="24"/>
          <w:lang w:val="uk-UA"/>
        </w:rPr>
        <w:t>миготлива аритмія»</w:t>
      </w:r>
      <w:r w:rsidR="00A11CA6" w:rsidRPr="00865CF9">
        <w:rPr>
          <w:rFonts w:ascii="Times New Roman" w:hAnsi="Times New Roman"/>
          <w:sz w:val="24"/>
          <w:szCs w:val="24"/>
          <w:lang w:val="uk-UA"/>
        </w:rPr>
        <w:t>, яку відносять до класу суправентрикулярних тахікардій</w:t>
      </w:r>
      <w:r w:rsidRPr="00865CF9">
        <w:rPr>
          <w:rFonts w:ascii="Times New Roman" w:hAnsi="Times New Roman"/>
          <w:sz w:val="24"/>
          <w:szCs w:val="24"/>
          <w:lang w:val="uk-UA"/>
        </w:rPr>
        <w:t xml:space="preserve">. </w:t>
      </w:r>
      <w:r w:rsidR="00A41894" w:rsidRPr="00865CF9">
        <w:rPr>
          <w:rFonts w:ascii="Times New Roman" w:hAnsi="Times New Roman"/>
          <w:sz w:val="24"/>
          <w:szCs w:val="24"/>
          <w:lang w:val="uk-UA"/>
        </w:rPr>
        <w:t xml:space="preserve">Загальні властивості цих аритмій полягають в тому, що ані </w:t>
      </w:r>
      <w:proofErr w:type="spellStart"/>
      <w:r w:rsidR="00A41894" w:rsidRPr="00865CF9">
        <w:rPr>
          <w:rFonts w:ascii="Times New Roman" w:hAnsi="Times New Roman"/>
          <w:sz w:val="24"/>
          <w:szCs w:val="24"/>
          <w:lang w:val="uk-UA"/>
        </w:rPr>
        <w:t>синусовий</w:t>
      </w:r>
      <w:proofErr w:type="spellEnd"/>
      <w:r w:rsidR="00A41894" w:rsidRPr="00865CF9">
        <w:rPr>
          <w:rFonts w:ascii="Times New Roman" w:hAnsi="Times New Roman"/>
          <w:sz w:val="24"/>
          <w:szCs w:val="24"/>
          <w:lang w:val="uk-UA"/>
        </w:rPr>
        <w:t xml:space="preserve"> вузол, ані </w:t>
      </w:r>
      <w:proofErr w:type="spellStart"/>
      <w:r w:rsidR="00A41894" w:rsidRPr="00865CF9">
        <w:rPr>
          <w:rFonts w:ascii="Times New Roman" w:hAnsi="Times New Roman"/>
          <w:sz w:val="24"/>
          <w:szCs w:val="24"/>
          <w:lang w:val="uk-UA"/>
        </w:rPr>
        <w:t>атріовентрікулярний</w:t>
      </w:r>
      <w:proofErr w:type="spellEnd"/>
      <w:r w:rsidR="00A41894" w:rsidRPr="00865CF9">
        <w:rPr>
          <w:rFonts w:ascii="Times New Roman" w:hAnsi="Times New Roman"/>
          <w:sz w:val="24"/>
          <w:szCs w:val="24"/>
          <w:lang w:val="uk-UA"/>
        </w:rPr>
        <w:t xml:space="preserve"> не мають відношення до їх розвитку. </w:t>
      </w:r>
    </w:p>
    <w:p w:rsidR="00D85960" w:rsidRPr="00865CF9" w:rsidRDefault="00D85960" w:rsidP="00865CF9">
      <w:pPr>
        <w:pStyle w:val="a4"/>
        <w:spacing w:line="360" w:lineRule="auto"/>
        <w:ind w:firstLine="708"/>
        <w:jc w:val="both"/>
        <w:rPr>
          <w:rFonts w:ascii="Times New Roman" w:hAnsi="Times New Roman"/>
          <w:sz w:val="24"/>
          <w:szCs w:val="24"/>
          <w:lang w:val="uk-UA"/>
        </w:rPr>
      </w:pPr>
      <w:r w:rsidRPr="00865CF9">
        <w:rPr>
          <w:rFonts w:ascii="Times New Roman" w:hAnsi="Times New Roman"/>
          <w:sz w:val="24"/>
          <w:szCs w:val="24"/>
          <w:lang w:val="uk-UA"/>
        </w:rPr>
        <w:t>Миготливу аритмію (МА) вважають досить поширеною у плодів [</w:t>
      </w:r>
      <w:r w:rsidR="00674E3F" w:rsidRPr="00865CF9">
        <w:rPr>
          <w:rFonts w:ascii="Times New Roman" w:hAnsi="Times New Roman"/>
          <w:sz w:val="24"/>
          <w:szCs w:val="24"/>
          <w:lang w:val="uk-UA"/>
        </w:rPr>
        <w:t>23</w:t>
      </w:r>
      <w:r w:rsidRPr="00865CF9">
        <w:rPr>
          <w:rFonts w:ascii="Times New Roman" w:hAnsi="Times New Roman"/>
          <w:sz w:val="24"/>
          <w:szCs w:val="24"/>
          <w:lang w:val="uk-UA"/>
        </w:rPr>
        <w:t xml:space="preserve">]; до особливостей її перебігу відносять зміни ЧСС в значних межах (150-280 </w:t>
      </w:r>
      <w:proofErr w:type="spellStart"/>
      <w:r w:rsidRPr="00865CF9">
        <w:rPr>
          <w:rFonts w:ascii="Times New Roman" w:hAnsi="Times New Roman"/>
          <w:sz w:val="24"/>
          <w:szCs w:val="24"/>
          <w:lang w:val="uk-UA"/>
        </w:rPr>
        <w:t>уд</w:t>
      </w:r>
      <w:proofErr w:type="spellEnd"/>
      <w:r w:rsidR="001C577F">
        <w:rPr>
          <w:rFonts w:ascii="Times New Roman" w:hAnsi="Times New Roman"/>
          <w:sz w:val="24"/>
          <w:szCs w:val="24"/>
          <w:lang w:val="uk-UA"/>
        </w:rPr>
        <w:t>.</w:t>
      </w:r>
      <w:r w:rsidRPr="00865CF9">
        <w:rPr>
          <w:rFonts w:ascii="Times New Roman" w:hAnsi="Times New Roman"/>
          <w:sz w:val="24"/>
          <w:szCs w:val="24"/>
          <w:lang w:val="uk-UA"/>
        </w:rPr>
        <w:t>/</w:t>
      </w:r>
      <w:r w:rsidR="007527B4" w:rsidRPr="00865CF9">
        <w:rPr>
          <w:rFonts w:ascii="Times New Roman" w:hAnsi="Times New Roman"/>
          <w:sz w:val="24"/>
          <w:szCs w:val="24"/>
          <w:lang w:val="uk-UA"/>
        </w:rPr>
        <w:t>хв.</w:t>
      </w:r>
      <w:r w:rsidRPr="00865CF9">
        <w:rPr>
          <w:rFonts w:ascii="Times New Roman" w:hAnsi="Times New Roman"/>
          <w:sz w:val="24"/>
          <w:szCs w:val="24"/>
          <w:lang w:val="uk-UA"/>
        </w:rPr>
        <w:t>) за даними ДЕХОКГ; виражену нерегулярність ритм</w:t>
      </w:r>
      <w:r w:rsidR="007527B4" w:rsidRPr="00865CF9">
        <w:rPr>
          <w:rFonts w:ascii="Times New Roman" w:hAnsi="Times New Roman"/>
          <w:sz w:val="24"/>
          <w:szCs w:val="24"/>
          <w:lang w:val="uk-UA"/>
        </w:rPr>
        <w:t>у</w:t>
      </w:r>
      <w:r w:rsidRPr="00865CF9">
        <w:rPr>
          <w:rFonts w:ascii="Times New Roman" w:hAnsi="Times New Roman"/>
          <w:sz w:val="24"/>
          <w:szCs w:val="24"/>
          <w:lang w:val="uk-UA"/>
        </w:rPr>
        <w:t xml:space="preserve"> з інтервалами стабілізації ЧСС </w:t>
      </w:r>
      <w:r w:rsidR="00CA00F5" w:rsidRPr="00865CF9">
        <w:rPr>
          <w:rFonts w:ascii="Times New Roman" w:hAnsi="Times New Roman"/>
          <w:sz w:val="24"/>
          <w:szCs w:val="24"/>
          <w:lang w:val="uk-UA"/>
        </w:rPr>
        <w:t xml:space="preserve">(у межах 200 </w:t>
      </w:r>
      <w:proofErr w:type="spellStart"/>
      <w:r w:rsidR="00CA00F5" w:rsidRPr="00865CF9">
        <w:rPr>
          <w:rFonts w:ascii="Times New Roman" w:hAnsi="Times New Roman"/>
          <w:sz w:val="24"/>
          <w:szCs w:val="24"/>
          <w:lang w:val="uk-UA"/>
        </w:rPr>
        <w:t>уд</w:t>
      </w:r>
      <w:proofErr w:type="spellEnd"/>
      <w:r w:rsidR="00CA00F5" w:rsidRPr="00865CF9">
        <w:rPr>
          <w:rFonts w:ascii="Times New Roman" w:hAnsi="Times New Roman"/>
          <w:sz w:val="24"/>
          <w:szCs w:val="24"/>
          <w:lang w:val="uk-UA"/>
        </w:rPr>
        <w:t>/</w:t>
      </w:r>
      <w:r w:rsidR="007527B4" w:rsidRPr="00865CF9">
        <w:rPr>
          <w:rFonts w:ascii="Times New Roman" w:hAnsi="Times New Roman"/>
          <w:sz w:val="24"/>
          <w:szCs w:val="24"/>
          <w:lang w:val="uk-UA"/>
        </w:rPr>
        <w:t>хв.</w:t>
      </w:r>
      <w:r w:rsidR="00CA00F5" w:rsidRPr="00865CF9">
        <w:rPr>
          <w:rFonts w:ascii="Times New Roman" w:hAnsi="Times New Roman"/>
          <w:sz w:val="24"/>
          <w:szCs w:val="24"/>
          <w:lang w:val="uk-UA"/>
        </w:rPr>
        <w:t>)</w:t>
      </w:r>
      <w:r w:rsidRPr="00865CF9">
        <w:rPr>
          <w:rFonts w:ascii="Times New Roman" w:hAnsi="Times New Roman"/>
          <w:sz w:val="24"/>
          <w:szCs w:val="24"/>
          <w:lang w:val="uk-UA"/>
        </w:rPr>
        <w:t xml:space="preserve"> внаслідок мінливої провідності атріовентрикулярного вузла</w:t>
      </w:r>
      <w:r w:rsidR="00CA00F5" w:rsidRPr="00865CF9">
        <w:rPr>
          <w:rFonts w:ascii="Times New Roman" w:hAnsi="Times New Roman"/>
          <w:sz w:val="24"/>
          <w:szCs w:val="24"/>
          <w:lang w:val="uk-UA"/>
        </w:rPr>
        <w:t xml:space="preserve">; </w:t>
      </w:r>
      <w:r w:rsidRPr="00865CF9">
        <w:rPr>
          <w:rFonts w:ascii="Times New Roman" w:hAnsi="Times New Roman"/>
          <w:sz w:val="24"/>
          <w:szCs w:val="24"/>
          <w:lang w:val="uk-UA"/>
        </w:rPr>
        <w:t xml:space="preserve">постійно </w:t>
      </w:r>
      <w:proofErr w:type="spellStart"/>
      <w:r w:rsidRPr="00865CF9">
        <w:rPr>
          <w:rFonts w:ascii="Times New Roman" w:hAnsi="Times New Roman"/>
          <w:sz w:val="24"/>
          <w:szCs w:val="24"/>
          <w:lang w:val="uk-UA"/>
        </w:rPr>
        <w:t>рецидивуючий</w:t>
      </w:r>
      <w:proofErr w:type="spellEnd"/>
      <w:r w:rsidRPr="00865CF9">
        <w:rPr>
          <w:rFonts w:ascii="Times New Roman" w:hAnsi="Times New Roman"/>
          <w:sz w:val="24"/>
          <w:szCs w:val="24"/>
          <w:lang w:val="uk-UA"/>
        </w:rPr>
        <w:t xml:space="preserve"> характер аритмії. </w:t>
      </w:r>
      <w:r w:rsidR="007527B4" w:rsidRPr="00865CF9">
        <w:rPr>
          <w:rFonts w:ascii="Times New Roman" w:hAnsi="Times New Roman"/>
          <w:sz w:val="24"/>
          <w:szCs w:val="24"/>
          <w:lang w:val="uk-UA"/>
        </w:rPr>
        <w:t>У</w:t>
      </w:r>
      <w:r w:rsidR="008312D5" w:rsidRPr="00865CF9">
        <w:rPr>
          <w:rFonts w:ascii="Times New Roman" w:hAnsi="Times New Roman"/>
          <w:sz w:val="24"/>
          <w:szCs w:val="24"/>
          <w:lang w:val="uk-UA"/>
        </w:rPr>
        <w:t xml:space="preserve"> </w:t>
      </w:r>
      <w:proofErr w:type="spellStart"/>
      <w:r w:rsidR="008312D5" w:rsidRPr="00865CF9">
        <w:rPr>
          <w:rFonts w:ascii="Times New Roman" w:hAnsi="Times New Roman"/>
          <w:sz w:val="24"/>
          <w:szCs w:val="24"/>
          <w:lang w:val="uk-UA"/>
        </w:rPr>
        <w:t>неонатальному</w:t>
      </w:r>
      <w:proofErr w:type="spellEnd"/>
      <w:r w:rsidR="008312D5" w:rsidRPr="00865CF9">
        <w:rPr>
          <w:rFonts w:ascii="Times New Roman" w:hAnsi="Times New Roman"/>
          <w:sz w:val="24"/>
          <w:szCs w:val="24"/>
          <w:lang w:val="uk-UA"/>
        </w:rPr>
        <w:t xml:space="preserve"> періоді МА </w:t>
      </w:r>
      <w:r w:rsidR="008312D5" w:rsidRPr="00865CF9">
        <w:rPr>
          <w:rFonts w:ascii="Times New Roman" w:hAnsi="Times New Roman"/>
          <w:color w:val="000000"/>
          <w:sz w:val="24"/>
          <w:szCs w:val="24"/>
          <w:lang w:val="uk-UA"/>
        </w:rPr>
        <w:t>розвивається у хворих з ВВС, кардіоміопатіями</w:t>
      </w:r>
      <w:r w:rsidR="001E263C" w:rsidRPr="00865CF9">
        <w:rPr>
          <w:rFonts w:ascii="Times New Roman" w:hAnsi="Times New Roman"/>
          <w:color w:val="000000"/>
          <w:sz w:val="24"/>
          <w:szCs w:val="24"/>
          <w:lang w:val="uk-UA"/>
        </w:rPr>
        <w:t xml:space="preserve"> (КМП)</w:t>
      </w:r>
      <w:r w:rsidR="008312D5" w:rsidRPr="00865CF9">
        <w:rPr>
          <w:rFonts w:ascii="Times New Roman" w:hAnsi="Times New Roman"/>
          <w:color w:val="000000"/>
          <w:sz w:val="24"/>
          <w:szCs w:val="24"/>
          <w:lang w:val="uk-UA"/>
        </w:rPr>
        <w:t xml:space="preserve">, тяжкою анемією, пневмоніями; </w:t>
      </w:r>
      <w:proofErr w:type="spellStart"/>
      <w:r w:rsidR="00674E3F" w:rsidRPr="00865CF9">
        <w:rPr>
          <w:rFonts w:ascii="Times New Roman" w:hAnsi="Times New Roman"/>
          <w:color w:val="000000"/>
          <w:sz w:val="24"/>
          <w:szCs w:val="24"/>
          <w:lang w:val="uk-UA"/>
        </w:rPr>
        <w:t>ідіопатична</w:t>
      </w:r>
      <w:proofErr w:type="spellEnd"/>
      <w:r w:rsidR="00674E3F" w:rsidRPr="00865CF9">
        <w:rPr>
          <w:rFonts w:ascii="Times New Roman" w:hAnsi="Times New Roman"/>
          <w:color w:val="000000"/>
          <w:sz w:val="24"/>
          <w:szCs w:val="24"/>
          <w:lang w:val="uk-UA"/>
        </w:rPr>
        <w:t xml:space="preserve"> МА </w:t>
      </w:r>
      <w:r w:rsidR="008312D5" w:rsidRPr="00865CF9">
        <w:rPr>
          <w:rFonts w:ascii="Times New Roman" w:hAnsi="Times New Roman"/>
          <w:color w:val="000000"/>
          <w:sz w:val="24"/>
          <w:szCs w:val="24"/>
          <w:lang w:val="uk-UA"/>
        </w:rPr>
        <w:t xml:space="preserve">спостерігається рідко </w:t>
      </w:r>
      <w:r w:rsidR="008312D5" w:rsidRPr="00865CF9">
        <w:rPr>
          <w:rFonts w:ascii="Times New Roman" w:hAnsi="Times New Roman"/>
          <w:sz w:val="24"/>
          <w:szCs w:val="24"/>
          <w:lang w:val="uk-UA"/>
        </w:rPr>
        <w:t>[</w:t>
      </w:r>
      <w:r w:rsidR="00674E3F" w:rsidRPr="00865CF9">
        <w:rPr>
          <w:rFonts w:ascii="Times New Roman" w:hAnsi="Times New Roman"/>
          <w:sz w:val="24"/>
          <w:szCs w:val="24"/>
          <w:lang w:val="uk-UA"/>
        </w:rPr>
        <w:t>5,</w:t>
      </w:r>
      <w:r w:rsidR="007527B4" w:rsidRPr="00865CF9">
        <w:rPr>
          <w:rFonts w:ascii="Times New Roman" w:hAnsi="Times New Roman"/>
          <w:sz w:val="24"/>
          <w:szCs w:val="24"/>
          <w:lang w:val="uk-UA"/>
        </w:rPr>
        <w:t xml:space="preserve"> </w:t>
      </w:r>
      <w:r w:rsidR="00674E3F" w:rsidRPr="00865CF9">
        <w:rPr>
          <w:rFonts w:ascii="Times New Roman" w:hAnsi="Times New Roman"/>
          <w:sz w:val="24"/>
          <w:szCs w:val="24"/>
          <w:lang w:val="uk-UA"/>
        </w:rPr>
        <w:t>22,</w:t>
      </w:r>
      <w:r w:rsidR="007527B4" w:rsidRPr="00865CF9">
        <w:rPr>
          <w:rFonts w:ascii="Times New Roman" w:hAnsi="Times New Roman"/>
          <w:sz w:val="24"/>
          <w:szCs w:val="24"/>
          <w:lang w:val="uk-UA"/>
        </w:rPr>
        <w:t xml:space="preserve"> </w:t>
      </w:r>
      <w:r w:rsidR="00674E3F" w:rsidRPr="00865CF9">
        <w:rPr>
          <w:rFonts w:ascii="Times New Roman" w:hAnsi="Times New Roman"/>
          <w:sz w:val="24"/>
          <w:szCs w:val="24"/>
          <w:lang w:val="uk-UA"/>
        </w:rPr>
        <w:t>23</w:t>
      </w:r>
      <w:r w:rsidR="008312D5" w:rsidRPr="00865CF9">
        <w:rPr>
          <w:rFonts w:ascii="Times New Roman" w:hAnsi="Times New Roman"/>
          <w:sz w:val="24"/>
          <w:szCs w:val="24"/>
          <w:lang w:val="uk-UA"/>
        </w:rPr>
        <w:t>].</w:t>
      </w:r>
    </w:p>
    <w:p w:rsidR="00400F24" w:rsidRPr="00865CF9" w:rsidRDefault="00CA00F5" w:rsidP="00865CF9">
      <w:pPr>
        <w:pStyle w:val="a4"/>
        <w:spacing w:line="360" w:lineRule="auto"/>
        <w:ind w:firstLine="708"/>
        <w:jc w:val="both"/>
        <w:rPr>
          <w:rFonts w:ascii="Times New Roman" w:hAnsi="Times New Roman"/>
          <w:sz w:val="24"/>
          <w:szCs w:val="24"/>
          <w:lang w:val="uk-UA"/>
        </w:rPr>
      </w:pPr>
      <w:r w:rsidRPr="00865CF9">
        <w:rPr>
          <w:rFonts w:ascii="Times New Roman" w:hAnsi="Times New Roman"/>
          <w:sz w:val="24"/>
          <w:szCs w:val="24"/>
          <w:lang w:val="uk-UA"/>
        </w:rPr>
        <w:t xml:space="preserve">Фібриляція і тріпотіння передсердь </w:t>
      </w:r>
      <w:r w:rsidR="001C577F">
        <w:rPr>
          <w:rFonts w:ascii="Times New Roman" w:hAnsi="Times New Roman"/>
          <w:sz w:val="24"/>
          <w:szCs w:val="24"/>
          <w:lang w:val="uk-UA"/>
        </w:rPr>
        <w:t>–</w:t>
      </w:r>
      <w:r w:rsidRPr="00865CF9">
        <w:rPr>
          <w:rFonts w:ascii="Times New Roman" w:hAnsi="Times New Roman"/>
          <w:sz w:val="24"/>
          <w:szCs w:val="24"/>
          <w:lang w:val="uk-UA"/>
        </w:rPr>
        <w:t xml:space="preserve"> це важка форма ПРС у новонароджених, яка може призводити до </w:t>
      </w:r>
      <w:r w:rsidR="001C577F">
        <w:rPr>
          <w:rFonts w:ascii="Times New Roman" w:hAnsi="Times New Roman"/>
          <w:sz w:val="24"/>
          <w:szCs w:val="24"/>
          <w:lang w:val="uk-UA"/>
        </w:rPr>
        <w:t xml:space="preserve">потенційно летальних </w:t>
      </w:r>
      <w:proofErr w:type="spellStart"/>
      <w:r w:rsidRPr="00865CF9">
        <w:rPr>
          <w:rFonts w:ascii="Times New Roman" w:hAnsi="Times New Roman"/>
          <w:sz w:val="24"/>
          <w:szCs w:val="24"/>
          <w:lang w:val="uk-UA"/>
        </w:rPr>
        <w:t>гемодинамічних</w:t>
      </w:r>
      <w:proofErr w:type="spellEnd"/>
      <w:r w:rsidRPr="00865CF9">
        <w:rPr>
          <w:rFonts w:ascii="Times New Roman" w:hAnsi="Times New Roman"/>
          <w:sz w:val="24"/>
          <w:szCs w:val="24"/>
          <w:lang w:val="uk-UA"/>
        </w:rPr>
        <w:t xml:space="preserve"> розладів. За механізмом виникнення, можливостям і ефективністю терапії </w:t>
      </w:r>
      <w:r w:rsidR="007527B4" w:rsidRPr="00865CF9">
        <w:rPr>
          <w:rFonts w:ascii="Times New Roman" w:hAnsi="Times New Roman"/>
          <w:sz w:val="24"/>
          <w:szCs w:val="24"/>
          <w:lang w:val="uk-UA"/>
        </w:rPr>
        <w:t>–</w:t>
      </w:r>
      <w:r w:rsidRPr="00865CF9">
        <w:rPr>
          <w:rFonts w:ascii="Times New Roman" w:hAnsi="Times New Roman"/>
          <w:sz w:val="24"/>
          <w:szCs w:val="24"/>
          <w:lang w:val="uk-UA"/>
        </w:rPr>
        <w:t xml:space="preserve"> </w:t>
      </w:r>
      <w:r w:rsidR="00400F24" w:rsidRPr="00865CF9">
        <w:rPr>
          <w:rFonts w:ascii="Times New Roman" w:hAnsi="Times New Roman"/>
          <w:sz w:val="24"/>
          <w:szCs w:val="24"/>
          <w:lang w:val="uk-UA"/>
        </w:rPr>
        <w:t xml:space="preserve">це різні варіанти тахікардії. </w:t>
      </w:r>
    </w:p>
    <w:p w:rsidR="00FB7852" w:rsidRPr="00865CF9" w:rsidRDefault="00FB7852" w:rsidP="00865CF9">
      <w:pPr>
        <w:shd w:val="clear" w:color="auto" w:fill="FFFFFF"/>
        <w:autoSpaceDE w:val="0"/>
        <w:autoSpaceDN w:val="0"/>
        <w:adjustRightInd w:val="0"/>
        <w:spacing w:line="360" w:lineRule="auto"/>
        <w:ind w:firstLine="708"/>
        <w:jc w:val="both"/>
        <w:rPr>
          <w:color w:val="FF0000"/>
          <w:lang w:val="uk-UA"/>
        </w:rPr>
      </w:pPr>
      <w:r w:rsidRPr="00865CF9">
        <w:rPr>
          <w:color w:val="000000"/>
          <w:lang w:val="uk-UA"/>
        </w:rPr>
        <w:t>При фібриляції передсердь</w:t>
      </w:r>
      <w:r w:rsidR="00FF65E6" w:rsidRPr="00865CF9">
        <w:rPr>
          <w:color w:val="000000"/>
          <w:lang w:val="uk-UA"/>
        </w:rPr>
        <w:t>, коли має місце</w:t>
      </w:r>
      <w:r w:rsidR="0080353B" w:rsidRPr="00865CF9">
        <w:rPr>
          <w:color w:val="000000"/>
          <w:lang w:val="uk-UA"/>
        </w:rPr>
        <w:t xml:space="preserve"> ї</w:t>
      </w:r>
      <w:r w:rsidR="00FF65E6" w:rsidRPr="00865CF9">
        <w:rPr>
          <w:color w:val="000000"/>
          <w:lang w:val="uk-UA"/>
        </w:rPr>
        <w:t xml:space="preserve">х </w:t>
      </w:r>
      <w:r w:rsidRPr="00865CF9">
        <w:rPr>
          <w:color w:val="000000"/>
          <w:lang w:val="uk-UA"/>
        </w:rPr>
        <w:t xml:space="preserve">хаотичне скорочення, на ЕКГ фіксуються часті загостреної форми хвилі між </w:t>
      </w:r>
      <w:proofErr w:type="spellStart"/>
      <w:r w:rsidRPr="00865CF9">
        <w:rPr>
          <w:color w:val="000000"/>
          <w:lang w:val="uk-UA"/>
        </w:rPr>
        <w:t>шлуночковими</w:t>
      </w:r>
      <w:proofErr w:type="spellEnd"/>
      <w:r w:rsidRPr="00865CF9">
        <w:rPr>
          <w:color w:val="000000"/>
          <w:lang w:val="uk-UA"/>
        </w:rPr>
        <w:t xml:space="preserve"> комплексами або ритмічні хвилі з високою частотою (понад 350 </w:t>
      </w:r>
      <w:proofErr w:type="spellStart"/>
      <w:r w:rsidRPr="00865CF9">
        <w:rPr>
          <w:color w:val="000000"/>
          <w:lang w:val="uk-UA"/>
        </w:rPr>
        <w:t>уд</w:t>
      </w:r>
      <w:proofErr w:type="spellEnd"/>
      <w:r w:rsidRPr="00865CF9">
        <w:rPr>
          <w:color w:val="000000"/>
          <w:lang w:val="uk-UA"/>
        </w:rPr>
        <w:t>/хв.), а також різна тривалість інтервалів R</w:t>
      </w:r>
      <w:r w:rsidR="007527B4" w:rsidRPr="00865CF9">
        <w:rPr>
          <w:color w:val="000000"/>
          <w:lang w:val="uk-UA"/>
        </w:rPr>
        <w:t>-</w:t>
      </w:r>
      <w:r w:rsidRPr="00865CF9">
        <w:rPr>
          <w:color w:val="000000"/>
          <w:lang w:val="uk-UA"/>
        </w:rPr>
        <w:t xml:space="preserve">R. </w:t>
      </w:r>
    </w:p>
    <w:p w:rsidR="00674E3F" w:rsidRPr="00865CF9" w:rsidRDefault="00674E3F" w:rsidP="00865CF9">
      <w:pPr>
        <w:shd w:val="clear" w:color="auto" w:fill="FFFFFF"/>
        <w:autoSpaceDE w:val="0"/>
        <w:autoSpaceDN w:val="0"/>
        <w:adjustRightInd w:val="0"/>
        <w:spacing w:line="360" w:lineRule="auto"/>
        <w:ind w:firstLine="708"/>
        <w:jc w:val="both"/>
        <w:rPr>
          <w:lang w:val="uk-UA"/>
        </w:rPr>
      </w:pPr>
      <w:r w:rsidRPr="00865CF9">
        <w:rPr>
          <w:lang w:val="uk-UA"/>
        </w:rPr>
        <w:t>Тріпотіння передсердь</w:t>
      </w:r>
      <w:r w:rsidR="00492EF8" w:rsidRPr="00865CF9">
        <w:rPr>
          <w:lang w:val="uk-UA"/>
        </w:rPr>
        <w:t xml:space="preserve"> – це </w:t>
      </w:r>
      <w:proofErr w:type="spellStart"/>
      <w:r w:rsidR="00743212" w:rsidRPr="00865CF9">
        <w:rPr>
          <w:lang w:val="uk-UA"/>
        </w:rPr>
        <w:t>макро-</w:t>
      </w:r>
      <w:proofErr w:type="spellEnd"/>
      <w:r w:rsidR="00743212" w:rsidRPr="00865CF9">
        <w:rPr>
          <w:lang w:val="en-US"/>
        </w:rPr>
        <w:t>re</w:t>
      </w:r>
      <w:r w:rsidR="00743212" w:rsidRPr="00865CF9">
        <w:rPr>
          <w:lang w:val="uk-UA"/>
        </w:rPr>
        <w:t>-</w:t>
      </w:r>
      <w:r w:rsidR="00743212" w:rsidRPr="00865CF9">
        <w:rPr>
          <w:lang w:val="en-US"/>
        </w:rPr>
        <w:t>entry</w:t>
      </w:r>
      <w:r w:rsidR="00743212" w:rsidRPr="00865CF9">
        <w:rPr>
          <w:lang w:val="uk-UA"/>
        </w:rPr>
        <w:t xml:space="preserve"> </w:t>
      </w:r>
      <w:r w:rsidR="00492EF8" w:rsidRPr="00865CF9">
        <w:rPr>
          <w:lang w:val="uk-UA"/>
        </w:rPr>
        <w:t>тахікардія, що виникає в тканинах передсердь, при як</w:t>
      </w:r>
      <w:r w:rsidR="001C577F">
        <w:rPr>
          <w:lang w:val="uk-UA"/>
        </w:rPr>
        <w:t>ій</w:t>
      </w:r>
      <w:r w:rsidR="00492EF8" w:rsidRPr="00865CF9">
        <w:rPr>
          <w:lang w:val="uk-UA"/>
        </w:rPr>
        <w:t xml:space="preserve"> за відсутності ліку</w:t>
      </w:r>
      <w:r w:rsidR="00DD0A85" w:rsidRPr="00865CF9">
        <w:rPr>
          <w:lang w:val="uk-UA"/>
        </w:rPr>
        <w:t xml:space="preserve">вання частота їх скорочень може перевищувати </w:t>
      </w:r>
      <w:r w:rsidR="001E263C" w:rsidRPr="00865CF9">
        <w:rPr>
          <w:color w:val="000000"/>
          <w:lang w:val="uk-UA"/>
        </w:rPr>
        <w:t xml:space="preserve"> 250-45</w:t>
      </w:r>
      <w:r w:rsidR="00FF65E6" w:rsidRPr="00865CF9">
        <w:rPr>
          <w:color w:val="000000"/>
          <w:lang w:val="uk-UA"/>
        </w:rPr>
        <w:t xml:space="preserve">0 </w:t>
      </w:r>
      <w:proofErr w:type="spellStart"/>
      <w:r w:rsidR="00FF65E6" w:rsidRPr="00865CF9">
        <w:rPr>
          <w:color w:val="000000"/>
          <w:lang w:val="uk-UA"/>
        </w:rPr>
        <w:t>уд</w:t>
      </w:r>
      <w:proofErr w:type="spellEnd"/>
      <w:r w:rsidR="001C577F">
        <w:rPr>
          <w:color w:val="000000"/>
          <w:lang w:val="uk-UA"/>
        </w:rPr>
        <w:t>.</w:t>
      </w:r>
      <w:r w:rsidR="00FF65E6" w:rsidRPr="00865CF9">
        <w:rPr>
          <w:color w:val="000000"/>
          <w:lang w:val="uk-UA"/>
        </w:rPr>
        <w:t xml:space="preserve">/хв. </w:t>
      </w:r>
      <w:r w:rsidR="00492EF8" w:rsidRPr="00865CF9">
        <w:rPr>
          <w:lang w:val="uk-UA"/>
        </w:rPr>
        <w:t xml:space="preserve">До механізму виникнення </w:t>
      </w:r>
      <w:proofErr w:type="spellStart"/>
      <w:r w:rsidR="00492EF8" w:rsidRPr="00865CF9">
        <w:rPr>
          <w:lang w:val="uk-UA"/>
        </w:rPr>
        <w:t>істмус-залежного</w:t>
      </w:r>
      <w:proofErr w:type="spellEnd"/>
      <w:r w:rsidR="00492EF8" w:rsidRPr="00865CF9">
        <w:rPr>
          <w:lang w:val="uk-UA"/>
        </w:rPr>
        <w:t xml:space="preserve"> тріпотіння відносять коло </w:t>
      </w:r>
      <w:r w:rsidR="007527B4" w:rsidRPr="00865CF9">
        <w:rPr>
          <w:lang w:val="en-US"/>
        </w:rPr>
        <w:t>re</w:t>
      </w:r>
      <w:r w:rsidR="007527B4" w:rsidRPr="00865CF9">
        <w:rPr>
          <w:lang w:val="uk-UA"/>
        </w:rPr>
        <w:t>-</w:t>
      </w:r>
      <w:r w:rsidR="007527B4" w:rsidRPr="00865CF9">
        <w:rPr>
          <w:lang w:val="en-US"/>
        </w:rPr>
        <w:t>entry</w:t>
      </w:r>
      <w:r w:rsidR="00492EF8" w:rsidRPr="00865CF9">
        <w:rPr>
          <w:lang w:val="uk-UA"/>
        </w:rPr>
        <w:t xml:space="preserve"> на площині перешийка між нижньою порожнистою веною та </w:t>
      </w:r>
      <w:r w:rsidR="00DD0A85" w:rsidRPr="00865CF9">
        <w:rPr>
          <w:lang w:val="uk-UA"/>
        </w:rPr>
        <w:t>кільцем три</w:t>
      </w:r>
      <w:r w:rsidR="00F3309C" w:rsidRPr="00865CF9">
        <w:rPr>
          <w:lang w:val="uk-UA"/>
        </w:rPr>
        <w:t>стулкового клапана</w:t>
      </w:r>
      <w:r w:rsidR="00492EF8" w:rsidRPr="00865CF9">
        <w:rPr>
          <w:lang w:val="uk-UA"/>
        </w:rPr>
        <w:t xml:space="preserve"> [</w:t>
      </w:r>
      <w:r w:rsidRPr="00865CF9">
        <w:rPr>
          <w:lang w:val="uk-UA"/>
        </w:rPr>
        <w:t>6</w:t>
      </w:r>
      <w:r w:rsidR="00DD0A85" w:rsidRPr="00865CF9">
        <w:rPr>
          <w:lang w:val="uk-UA"/>
        </w:rPr>
        <w:t>]</w:t>
      </w:r>
      <w:r w:rsidR="00F3309C" w:rsidRPr="00865CF9">
        <w:rPr>
          <w:lang w:val="uk-UA"/>
        </w:rPr>
        <w:t>.</w:t>
      </w:r>
    </w:p>
    <w:p w:rsidR="0080353B" w:rsidRPr="00865CF9" w:rsidRDefault="0080353B" w:rsidP="00865CF9">
      <w:pPr>
        <w:shd w:val="clear" w:color="auto" w:fill="FFFFFF"/>
        <w:autoSpaceDE w:val="0"/>
        <w:autoSpaceDN w:val="0"/>
        <w:adjustRightInd w:val="0"/>
        <w:spacing w:line="360" w:lineRule="auto"/>
        <w:ind w:firstLine="708"/>
        <w:jc w:val="both"/>
        <w:rPr>
          <w:lang w:val="uk-UA"/>
        </w:rPr>
      </w:pPr>
      <w:r w:rsidRPr="00865CF9">
        <w:rPr>
          <w:lang w:val="uk-UA"/>
        </w:rPr>
        <w:t>ТП в популяції зустр</w:t>
      </w:r>
      <w:r w:rsidR="001E263C" w:rsidRPr="00865CF9">
        <w:rPr>
          <w:lang w:val="uk-UA"/>
        </w:rPr>
        <w:t>ічається доволі часто – 0,08%. До</w:t>
      </w:r>
      <w:r w:rsidR="007527B4" w:rsidRPr="00865CF9">
        <w:rPr>
          <w:lang w:val="uk-UA"/>
        </w:rPr>
        <w:t xml:space="preserve"> </w:t>
      </w:r>
      <w:r w:rsidRPr="00865CF9">
        <w:rPr>
          <w:lang w:val="uk-UA"/>
        </w:rPr>
        <w:t>60% дорослих хворих скаржаться на прискорене серцебиття, задишку, підвищену стомлюваність, біль за грудиною; з часом прогресують клінічні ознаки СН</w:t>
      </w:r>
      <w:r w:rsidR="007527B4" w:rsidRPr="00865CF9">
        <w:rPr>
          <w:lang w:val="uk-UA"/>
        </w:rPr>
        <w:t xml:space="preserve">. </w:t>
      </w:r>
      <w:r w:rsidRPr="00865CF9">
        <w:rPr>
          <w:color w:val="000000"/>
          <w:lang w:val="uk-UA"/>
        </w:rPr>
        <w:t>До клінічних симптомів у дітей, безпосередньо пов'язаних з ПРС, відносять невідкладні стани (приступи тахікардії, втрату свідомості), відповідний анамнез, об'єктивне дослідження (тахікардія &gt;</w:t>
      </w:r>
      <w:r w:rsidR="007527B4" w:rsidRPr="00865CF9">
        <w:rPr>
          <w:color w:val="000000"/>
          <w:lang w:val="uk-UA"/>
        </w:rPr>
        <w:t xml:space="preserve"> </w:t>
      </w:r>
      <w:r w:rsidRPr="00865CF9">
        <w:rPr>
          <w:color w:val="000000"/>
          <w:lang w:val="uk-UA"/>
        </w:rPr>
        <w:t xml:space="preserve">30% від норми, </w:t>
      </w:r>
      <w:proofErr w:type="spellStart"/>
      <w:r w:rsidRPr="00865CF9">
        <w:rPr>
          <w:color w:val="000000"/>
          <w:lang w:val="uk-UA"/>
        </w:rPr>
        <w:t>екстратони</w:t>
      </w:r>
      <w:proofErr w:type="spellEnd"/>
      <w:r w:rsidRPr="00865CF9">
        <w:rPr>
          <w:color w:val="000000"/>
          <w:lang w:val="uk-UA"/>
        </w:rPr>
        <w:t xml:space="preserve">, ознаки вегетативної дисфункції, </w:t>
      </w:r>
      <w:proofErr w:type="spellStart"/>
      <w:r w:rsidRPr="00865CF9">
        <w:rPr>
          <w:color w:val="000000"/>
          <w:lang w:val="uk-UA"/>
        </w:rPr>
        <w:t>диспластичний</w:t>
      </w:r>
      <w:proofErr w:type="spellEnd"/>
      <w:r w:rsidRPr="00865CF9">
        <w:rPr>
          <w:color w:val="000000"/>
          <w:lang w:val="uk-UA"/>
        </w:rPr>
        <w:t xml:space="preserve"> статус, затримка фізичного розвитку дитини)</w:t>
      </w:r>
      <w:r w:rsidRPr="00865CF9">
        <w:rPr>
          <w:lang w:val="uk-UA"/>
        </w:rPr>
        <w:t xml:space="preserve"> [4,</w:t>
      </w:r>
      <w:r w:rsidR="007527B4" w:rsidRPr="00865CF9">
        <w:rPr>
          <w:lang w:val="uk-UA"/>
        </w:rPr>
        <w:t xml:space="preserve"> </w:t>
      </w:r>
      <w:r w:rsidRPr="00865CF9">
        <w:rPr>
          <w:lang w:val="uk-UA"/>
        </w:rPr>
        <w:t>6,</w:t>
      </w:r>
      <w:r w:rsidR="007527B4" w:rsidRPr="00865CF9">
        <w:rPr>
          <w:lang w:val="uk-UA"/>
        </w:rPr>
        <w:t xml:space="preserve"> </w:t>
      </w:r>
      <w:r w:rsidRPr="00865CF9">
        <w:rPr>
          <w:lang w:val="uk-UA"/>
        </w:rPr>
        <w:t>7].</w:t>
      </w:r>
    </w:p>
    <w:p w:rsidR="00C632E8" w:rsidRPr="00865CF9" w:rsidRDefault="00743212" w:rsidP="00865CF9">
      <w:pPr>
        <w:spacing w:line="360" w:lineRule="auto"/>
        <w:ind w:firstLine="708"/>
        <w:jc w:val="both"/>
        <w:rPr>
          <w:lang w:val="uk-UA"/>
        </w:rPr>
      </w:pPr>
      <w:r w:rsidRPr="00865CF9">
        <w:rPr>
          <w:lang w:val="uk-UA"/>
        </w:rPr>
        <w:lastRenderedPageBreak/>
        <w:t>При типовому</w:t>
      </w:r>
      <w:r w:rsidR="00C632E8" w:rsidRPr="00865CF9">
        <w:rPr>
          <w:lang w:val="uk-UA"/>
        </w:rPr>
        <w:t xml:space="preserve"> нападі ТП</w:t>
      </w:r>
      <w:r w:rsidR="001E263C" w:rsidRPr="00865CF9">
        <w:rPr>
          <w:lang w:val="uk-UA"/>
        </w:rPr>
        <w:t xml:space="preserve"> </w:t>
      </w:r>
      <w:r w:rsidRPr="00865CF9">
        <w:rPr>
          <w:lang w:val="uk-UA"/>
        </w:rPr>
        <w:t xml:space="preserve">на ЕКГ фіксують правильний регулярний </w:t>
      </w:r>
      <w:proofErr w:type="spellStart"/>
      <w:r w:rsidRPr="00865CF9">
        <w:rPr>
          <w:lang w:val="uk-UA"/>
        </w:rPr>
        <w:t>передсердний</w:t>
      </w:r>
      <w:proofErr w:type="spellEnd"/>
      <w:r w:rsidRPr="00865CF9">
        <w:rPr>
          <w:lang w:val="uk-UA"/>
        </w:rPr>
        <w:t xml:space="preserve"> ритм, де замість зубців Р наявні хвилі </w:t>
      </w:r>
      <w:r w:rsidRPr="00865CF9">
        <w:rPr>
          <w:lang w:val="en-US"/>
        </w:rPr>
        <w:t>F</w:t>
      </w:r>
      <w:r w:rsidRPr="00865CF9">
        <w:rPr>
          <w:lang w:val="uk-UA"/>
        </w:rPr>
        <w:t xml:space="preserve"> з відсутністю ізолінії між ними («пилоподібні» хвилі). У разі вогнищевого (фокусного) ТП патологічні імпульси виходять з невеликої ділянки мі</w:t>
      </w:r>
      <w:r w:rsidR="001C577F">
        <w:rPr>
          <w:lang w:val="uk-UA"/>
        </w:rPr>
        <w:t xml:space="preserve">окарда передсердь </w:t>
      </w:r>
      <w:r w:rsidR="001C577F" w:rsidRPr="00865CF9">
        <w:rPr>
          <w:lang w:val="uk-UA"/>
        </w:rPr>
        <w:t>–</w:t>
      </w:r>
      <w:r w:rsidR="001C577F">
        <w:rPr>
          <w:lang w:val="uk-UA"/>
        </w:rPr>
        <w:t xml:space="preserve"> </w:t>
      </w:r>
      <w:r w:rsidRPr="00865CF9">
        <w:rPr>
          <w:lang w:val="uk-UA"/>
        </w:rPr>
        <w:t>«точкового джерела». Прогностично не</w:t>
      </w:r>
      <w:r w:rsidR="001C577F">
        <w:rPr>
          <w:lang w:val="uk-UA"/>
        </w:rPr>
        <w:t>сприятлив</w:t>
      </w:r>
      <w:r w:rsidRPr="00865CF9">
        <w:rPr>
          <w:lang w:val="uk-UA"/>
        </w:rPr>
        <w:t xml:space="preserve">ою є </w:t>
      </w:r>
      <w:proofErr w:type="spellStart"/>
      <w:r w:rsidRPr="00865CF9">
        <w:rPr>
          <w:lang w:val="uk-UA"/>
        </w:rPr>
        <w:t>багатовогнищева</w:t>
      </w:r>
      <w:proofErr w:type="spellEnd"/>
      <w:r w:rsidRPr="00865CF9">
        <w:rPr>
          <w:lang w:val="uk-UA"/>
        </w:rPr>
        <w:t xml:space="preserve"> за походженням </w:t>
      </w:r>
      <w:proofErr w:type="spellStart"/>
      <w:r w:rsidRPr="00865CF9">
        <w:rPr>
          <w:lang w:val="uk-UA"/>
        </w:rPr>
        <w:t>передсердна</w:t>
      </w:r>
      <w:proofErr w:type="spellEnd"/>
      <w:r w:rsidRPr="00865CF9">
        <w:rPr>
          <w:lang w:val="uk-UA"/>
        </w:rPr>
        <w:t xml:space="preserve"> тахікардія, коли на ЕКГ визначають три та більше морфологічно різних зубця Р в одному відведенні; між зубцями Р зберігається ізолінія; мають місце нерегулярні </w:t>
      </w:r>
      <w:r w:rsidRPr="00865CF9">
        <w:rPr>
          <w:lang w:val="en-US"/>
        </w:rPr>
        <w:t>PR</w:t>
      </w:r>
      <w:r w:rsidRPr="00865CF9">
        <w:rPr>
          <w:lang w:val="uk-UA"/>
        </w:rPr>
        <w:t xml:space="preserve">-, РР-, </w:t>
      </w:r>
      <w:r w:rsidRPr="00865CF9">
        <w:rPr>
          <w:lang w:val="en-US"/>
        </w:rPr>
        <w:t>RR</w:t>
      </w:r>
      <w:r w:rsidRPr="00865CF9">
        <w:rPr>
          <w:lang w:val="uk-UA"/>
        </w:rPr>
        <w:t>-інтервали.</w:t>
      </w:r>
      <w:r w:rsidR="00C632E8" w:rsidRPr="00865CF9">
        <w:rPr>
          <w:lang w:val="uk-UA"/>
        </w:rPr>
        <w:t xml:space="preserve"> Вважають, що при цьому мають значення </w:t>
      </w:r>
      <w:r w:rsidR="007527B4" w:rsidRPr="00865CF9">
        <w:rPr>
          <w:lang w:val="uk-UA"/>
        </w:rPr>
        <w:t>два</w:t>
      </w:r>
      <w:r w:rsidR="00C632E8" w:rsidRPr="00865CF9">
        <w:rPr>
          <w:lang w:val="uk-UA"/>
        </w:rPr>
        <w:t xml:space="preserve"> основних процеси – виникнення </w:t>
      </w:r>
      <w:proofErr w:type="spellStart"/>
      <w:r w:rsidR="00C632E8" w:rsidRPr="00865CF9">
        <w:rPr>
          <w:lang w:val="uk-UA"/>
        </w:rPr>
        <w:t>передсердних</w:t>
      </w:r>
      <w:proofErr w:type="spellEnd"/>
      <w:r w:rsidR="00C632E8" w:rsidRPr="00865CF9">
        <w:rPr>
          <w:lang w:val="uk-UA"/>
        </w:rPr>
        <w:t xml:space="preserve"> фокусів збудження (найбільш часто в ділянці легеневих вен) і множинних хвиль </w:t>
      </w:r>
      <w:r w:rsidR="00C632E8" w:rsidRPr="00865CF9">
        <w:rPr>
          <w:lang w:val="en-US"/>
        </w:rPr>
        <w:t>re</w:t>
      </w:r>
      <w:r w:rsidR="00C632E8" w:rsidRPr="00865CF9">
        <w:rPr>
          <w:lang w:val="uk-UA"/>
        </w:rPr>
        <w:t>-</w:t>
      </w:r>
      <w:r w:rsidR="00C632E8" w:rsidRPr="00865CF9">
        <w:rPr>
          <w:lang w:val="en-US"/>
        </w:rPr>
        <w:t>entry</w:t>
      </w:r>
      <w:r w:rsidR="00C632E8" w:rsidRPr="00865CF9">
        <w:rPr>
          <w:lang w:val="uk-UA"/>
        </w:rPr>
        <w:t>.</w:t>
      </w:r>
    </w:p>
    <w:p w:rsidR="00674E3F" w:rsidRPr="00865CF9" w:rsidRDefault="0080353B" w:rsidP="00865CF9">
      <w:pPr>
        <w:spacing w:line="360" w:lineRule="auto"/>
        <w:ind w:firstLine="708"/>
        <w:jc w:val="both"/>
        <w:rPr>
          <w:color w:val="000000"/>
          <w:lang w:val="uk-UA"/>
        </w:rPr>
      </w:pPr>
      <w:r w:rsidRPr="00865CF9">
        <w:rPr>
          <w:lang w:val="uk-UA"/>
        </w:rPr>
        <w:t>За графікою ЕКГ т</w:t>
      </w:r>
      <w:r w:rsidR="003C5707" w:rsidRPr="00865CF9">
        <w:rPr>
          <w:lang w:val="uk-UA"/>
        </w:rPr>
        <w:t>ріпотіння передсердь</w:t>
      </w:r>
      <w:r w:rsidR="00674E3F" w:rsidRPr="00865CF9">
        <w:rPr>
          <w:lang w:val="uk-UA"/>
        </w:rPr>
        <w:t xml:space="preserve"> відокремлюють від фібриляції шлуночків. </w:t>
      </w:r>
      <w:r w:rsidR="00674E3F" w:rsidRPr="00865CF9">
        <w:rPr>
          <w:color w:val="000000"/>
          <w:lang w:val="uk-UA"/>
        </w:rPr>
        <w:t xml:space="preserve">При тріпотінні-мерехтінні (фібриляції) шлуночків має місце стійка </w:t>
      </w:r>
      <w:r w:rsidR="007527B4" w:rsidRPr="00865CF9">
        <w:rPr>
          <w:lang w:val="en-US"/>
        </w:rPr>
        <w:t>re</w:t>
      </w:r>
      <w:r w:rsidR="007527B4" w:rsidRPr="00865CF9">
        <w:rPr>
          <w:lang w:val="uk-UA"/>
        </w:rPr>
        <w:t>-</w:t>
      </w:r>
      <w:r w:rsidR="007527B4" w:rsidRPr="00865CF9">
        <w:rPr>
          <w:lang w:val="en-US"/>
        </w:rPr>
        <w:t>entry</w:t>
      </w:r>
      <w:r w:rsidR="00674E3F" w:rsidRPr="00865CF9">
        <w:rPr>
          <w:color w:val="000000"/>
          <w:lang w:val="uk-UA"/>
        </w:rPr>
        <w:t xml:space="preserve"> </w:t>
      </w:r>
      <w:proofErr w:type="spellStart"/>
      <w:r w:rsidR="00674E3F" w:rsidRPr="00865CF9">
        <w:rPr>
          <w:color w:val="000000"/>
          <w:lang w:val="uk-UA"/>
        </w:rPr>
        <w:t>тахікардая</w:t>
      </w:r>
      <w:proofErr w:type="spellEnd"/>
      <w:r w:rsidR="00674E3F" w:rsidRPr="00865CF9">
        <w:rPr>
          <w:color w:val="000000"/>
          <w:lang w:val="uk-UA"/>
        </w:rPr>
        <w:t xml:space="preserve"> з ЧСС більше 200-300 </w:t>
      </w:r>
      <w:proofErr w:type="spellStart"/>
      <w:r w:rsidR="00674E3F" w:rsidRPr="00865CF9">
        <w:rPr>
          <w:color w:val="000000"/>
          <w:lang w:val="uk-UA"/>
        </w:rPr>
        <w:t>уд</w:t>
      </w:r>
      <w:proofErr w:type="spellEnd"/>
      <w:r w:rsidR="00674E3F" w:rsidRPr="00865CF9">
        <w:rPr>
          <w:color w:val="000000"/>
          <w:lang w:val="uk-UA"/>
        </w:rPr>
        <w:t xml:space="preserve">/хв., реєструється регулярна синусоїда (тріпотіння шлуночків) або хаотичні нерегулярні різні за формою хвилі на ЕКГ (фібриляція шлуночків) </w:t>
      </w:r>
      <w:r w:rsidR="00674E3F" w:rsidRPr="00865CF9">
        <w:rPr>
          <w:lang w:val="uk-UA"/>
        </w:rPr>
        <w:t>[1,</w:t>
      </w:r>
      <w:r w:rsidR="007527B4" w:rsidRPr="00865CF9">
        <w:rPr>
          <w:lang w:val="uk-UA"/>
        </w:rPr>
        <w:t xml:space="preserve"> </w:t>
      </w:r>
      <w:r w:rsidR="00674E3F" w:rsidRPr="00865CF9">
        <w:rPr>
          <w:lang w:val="uk-UA"/>
        </w:rPr>
        <w:t xml:space="preserve">6]. </w:t>
      </w:r>
      <w:r w:rsidR="00674E3F" w:rsidRPr="00865CF9">
        <w:rPr>
          <w:color w:val="000000"/>
          <w:lang w:val="uk-UA"/>
        </w:rPr>
        <w:t xml:space="preserve">Як правило, </w:t>
      </w:r>
      <w:proofErr w:type="spellStart"/>
      <w:r w:rsidR="00674E3F" w:rsidRPr="00865CF9">
        <w:rPr>
          <w:color w:val="000000"/>
          <w:lang w:val="uk-UA"/>
        </w:rPr>
        <w:t>трепотіння</w:t>
      </w:r>
      <w:proofErr w:type="spellEnd"/>
      <w:r w:rsidR="00674E3F" w:rsidRPr="00865CF9">
        <w:rPr>
          <w:color w:val="000000"/>
          <w:lang w:val="uk-UA"/>
        </w:rPr>
        <w:t xml:space="preserve"> переходить у фібриляцію, гемодинаміка не є ефективною; для лікування використовують дефібриляцію.</w:t>
      </w:r>
    </w:p>
    <w:p w:rsidR="003F4E61" w:rsidRPr="00865CF9" w:rsidRDefault="003F4E61" w:rsidP="00865CF9">
      <w:pPr>
        <w:pStyle w:val="ad"/>
        <w:spacing w:line="360" w:lineRule="auto"/>
        <w:ind w:left="0" w:firstLine="708"/>
        <w:jc w:val="both"/>
        <w:rPr>
          <w:lang w:val="uk-UA"/>
        </w:rPr>
      </w:pPr>
      <w:r w:rsidRPr="00865CF9">
        <w:rPr>
          <w:lang w:val="uk-UA"/>
        </w:rPr>
        <w:t xml:space="preserve">Під час аналізу </w:t>
      </w:r>
      <w:r w:rsidR="0080353B" w:rsidRPr="00865CF9">
        <w:rPr>
          <w:lang w:val="uk-UA"/>
        </w:rPr>
        <w:t xml:space="preserve">анамнестичних даних </w:t>
      </w:r>
      <w:r w:rsidRPr="00865CF9">
        <w:rPr>
          <w:lang w:val="uk-UA"/>
        </w:rPr>
        <w:t>робиться акцент на наявність станів, що мають принципов</w:t>
      </w:r>
      <w:r w:rsidR="001C577F">
        <w:rPr>
          <w:lang w:val="uk-UA"/>
        </w:rPr>
        <w:t>о</w:t>
      </w:r>
      <w:r w:rsidRPr="00865CF9">
        <w:rPr>
          <w:lang w:val="uk-UA"/>
        </w:rPr>
        <w:t xml:space="preserve"> прогностичне значе</w:t>
      </w:r>
      <w:r w:rsidR="001C577F">
        <w:rPr>
          <w:lang w:val="uk-UA"/>
        </w:rPr>
        <w:t>ння щодо перебігу ТП і визначення</w:t>
      </w:r>
      <w:r w:rsidRPr="00865CF9">
        <w:rPr>
          <w:lang w:val="uk-UA"/>
        </w:rPr>
        <w:t xml:space="preserve"> складу медикаментозної терапії</w:t>
      </w:r>
      <w:r w:rsidR="001E263C" w:rsidRPr="00865CF9">
        <w:rPr>
          <w:lang w:val="uk-UA"/>
        </w:rPr>
        <w:t xml:space="preserve"> (</w:t>
      </w:r>
      <w:r w:rsidRPr="00865CF9">
        <w:rPr>
          <w:lang w:val="uk-UA"/>
        </w:rPr>
        <w:t>синкоп</w:t>
      </w:r>
      <w:r w:rsidR="007527B4" w:rsidRPr="00865CF9">
        <w:rPr>
          <w:lang w:val="uk-UA"/>
        </w:rPr>
        <w:t>е</w:t>
      </w:r>
      <w:r w:rsidRPr="00865CF9">
        <w:rPr>
          <w:lang w:val="uk-UA"/>
        </w:rPr>
        <w:t>;</w:t>
      </w:r>
      <w:r w:rsidR="001E263C" w:rsidRPr="00865CF9">
        <w:rPr>
          <w:lang w:val="uk-UA"/>
        </w:rPr>
        <w:t xml:space="preserve"> раптову серцеву </w:t>
      </w:r>
      <w:r w:rsidRPr="00865CF9">
        <w:rPr>
          <w:lang w:val="uk-UA"/>
        </w:rPr>
        <w:t>смерть у родичів дитини). Мають значення гострі порушення гемодинаміки</w:t>
      </w:r>
      <w:r w:rsidR="001E263C" w:rsidRPr="00865CF9">
        <w:rPr>
          <w:lang w:val="uk-UA"/>
        </w:rPr>
        <w:t>, що виникають</w:t>
      </w:r>
      <w:r w:rsidRPr="00865CF9">
        <w:rPr>
          <w:lang w:val="uk-UA"/>
        </w:rPr>
        <w:t xml:space="preserve"> під час н</w:t>
      </w:r>
      <w:r w:rsidR="001E263C" w:rsidRPr="00865CF9">
        <w:rPr>
          <w:lang w:val="uk-UA"/>
        </w:rPr>
        <w:t>ападів тахікардії</w:t>
      </w:r>
      <w:r w:rsidRPr="00865CF9">
        <w:rPr>
          <w:lang w:val="uk-UA"/>
        </w:rPr>
        <w:t>. Прогноз погіршується у разі наявності органічного захворювання міокарда</w:t>
      </w:r>
      <w:r w:rsidR="0080353B" w:rsidRPr="00865CF9">
        <w:rPr>
          <w:lang w:val="uk-UA"/>
        </w:rPr>
        <w:t>;</w:t>
      </w:r>
      <w:r w:rsidRPr="00865CF9">
        <w:rPr>
          <w:lang w:val="uk-UA"/>
        </w:rPr>
        <w:t xml:space="preserve"> </w:t>
      </w:r>
      <w:proofErr w:type="spellStart"/>
      <w:r w:rsidRPr="00865CF9">
        <w:rPr>
          <w:lang w:val="uk-UA"/>
        </w:rPr>
        <w:t>резидуальних</w:t>
      </w:r>
      <w:proofErr w:type="spellEnd"/>
      <w:r w:rsidRPr="00865CF9">
        <w:rPr>
          <w:lang w:val="uk-UA"/>
        </w:rPr>
        <w:t xml:space="preserve"> станів</w:t>
      </w:r>
      <w:r w:rsidR="0080353B" w:rsidRPr="00865CF9">
        <w:rPr>
          <w:lang w:val="uk-UA"/>
        </w:rPr>
        <w:t>, залишкових явищ або</w:t>
      </w:r>
      <w:r w:rsidRPr="00865CF9">
        <w:rPr>
          <w:lang w:val="uk-UA"/>
        </w:rPr>
        <w:t xml:space="preserve"> ускладнень після хірургічної корекції ВВС.</w:t>
      </w:r>
      <w:r w:rsidR="003C5707" w:rsidRPr="00865CF9">
        <w:rPr>
          <w:lang w:val="uk-UA"/>
        </w:rPr>
        <w:t xml:space="preserve"> </w:t>
      </w:r>
    </w:p>
    <w:p w:rsidR="009F2CDF" w:rsidRPr="00865CF9" w:rsidRDefault="009F2CDF" w:rsidP="00865CF9">
      <w:pPr>
        <w:shd w:val="clear" w:color="auto" w:fill="FFFFFF"/>
        <w:autoSpaceDE w:val="0"/>
        <w:autoSpaceDN w:val="0"/>
        <w:adjustRightInd w:val="0"/>
        <w:spacing w:line="360" w:lineRule="auto"/>
        <w:ind w:firstLine="708"/>
        <w:jc w:val="both"/>
        <w:rPr>
          <w:color w:val="000000"/>
          <w:lang w:val="uk-UA"/>
        </w:rPr>
      </w:pPr>
      <w:r w:rsidRPr="00865CF9">
        <w:rPr>
          <w:color w:val="000000"/>
          <w:lang w:val="uk-UA"/>
        </w:rPr>
        <w:t>При стабільній гемодинаміці пацієнтам з Т</w:t>
      </w:r>
      <w:r w:rsidR="001C577F" w:rsidRPr="00865CF9">
        <w:rPr>
          <w:color w:val="000000"/>
          <w:lang w:val="uk-UA"/>
        </w:rPr>
        <w:t>П</w:t>
      </w:r>
      <w:r w:rsidRPr="00865CF9">
        <w:rPr>
          <w:lang w:val="uk-UA"/>
        </w:rPr>
        <w:t xml:space="preserve"> /м</w:t>
      </w:r>
      <w:r w:rsidR="001E263C" w:rsidRPr="00865CF9">
        <w:rPr>
          <w:lang w:val="uk-UA"/>
        </w:rPr>
        <w:t>иготливою</w:t>
      </w:r>
      <w:r w:rsidR="003C5707" w:rsidRPr="00865CF9">
        <w:rPr>
          <w:lang w:val="uk-UA"/>
        </w:rPr>
        <w:t xml:space="preserve"> ари</w:t>
      </w:r>
      <w:r w:rsidRPr="00865CF9">
        <w:rPr>
          <w:lang w:val="uk-UA"/>
        </w:rPr>
        <w:t>тмією</w:t>
      </w:r>
      <w:r w:rsidR="003C5707" w:rsidRPr="00865CF9">
        <w:rPr>
          <w:lang w:val="uk-UA"/>
        </w:rPr>
        <w:t xml:space="preserve"> </w:t>
      </w:r>
      <w:r w:rsidRPr="00865CF9">
        <w:rPr>
          <w:color w:val="000000"/>
          <w:lang w:val="uk-UA"/>
        </w:rPr>
        <w:t xml:space="preserve">призначають </w:t>
      </w:r>
      <w:proofErr w:type="spellStart"/>
      <w:r w:rsidRPr="00865CF9">
        <w:rPr>
          <w:color w:val="000000"/>
          <w:lang w:val="uk-UA"/>
        </w:rPr>
        <w:t>кордарон</w:t>
      </w:r>
      <w:proofErr w:type="spellEnd"/>
      <w:r w:rsidRPr="00865CF9">
        <w:rPr>
          <w:color w:val="000000"/>
          <w:lang w:val="uk-UA"/>
        </w:rPr>
        <w:t xml:space="preserve"> або </w:t>
      </w:r>
      <w:proofErr w:type="spellStart"/>
      <w:r w:rsidRPr="00865CF9">
        <w:rPr>
          <w:color w:val="000000"/>
          <w:lang w:val="uk-UA"/>
        </w:rPr>
        <w:t>дігоксин</w:t>
      </w:r>
      <w:proofErr w:type="spellEnd"/>
      <w:r w:rsidRPr="00865CF9">
        <w:rPr>
          <w:color w:val="000000"/>
          <w:lang w:val="uk-UA"/>
        </w:rPr>
        <w:t xml:space="preserve">; </w:t>
      </w:r>
      <w:r w:rsidR="007527B4" w:rsidRPr="00865CF9">
        <w:rPr>
          <w:color w:val="000000"/>
          <w:lang w:val="uk-UA"/>
        </w:rPr>
        <w:t>тріпотіння</w:t>
      </w:r>
      <w:r w:rsidRPr="00865CF9">
        <w:rPr>
          <w:color w:val="000000"/>
          <w:lang w:val="uk-UA"/>
        </w:rPr>
        <w:t xml:space="preserve"> передсердь на</w:t>
      </w:r>
      <w:r w:rsidR="003C5707" w:rsidRPr="00865CF9">
        <w:rPr>
          <w:lang w:val="uk-UA"/>
        </w:rPr>
        <w:t xml:space="preserve"> тлі тяжкої СН є показан</w:t>
      </w:r>
      <w:r w:rsidRPr="00865CF9">
        <w:rPr>
          <w:lang w:val="uk-UA"/>
        </w:rPr>
        <w:t>ням</w:t>
      </w:r>
      <w:r w:rsidR="003C5707" w:rsidRPr="00865CF9">
        <w:rPr>
          <w:lang w:val="uk-UA"/>
        </w:rPr>
        <w:t xml:space="preserve"> для призначення </w:t>
      </w:r>
      <w:proofErr w:type="spellStart"/>
      <w:r w:rsidR="003C5707" w:rsidRPr="00865CF9">
        <w:rPr>
          <w:lang w:val="uk-UA"/>
        </w:rPr>
        <w:t>дігоксина</w:t>
      </w:r>
      <w:proofErr w:type="spellEnd"/>
      <w:r w:rsidR="003C5707" w:rsidRPr="00865CF9">
        <w:rPr>
          <w:lang w:val="uk-UA"/>
        </w:rPr>
        <w:t xml:space="preserve"> новонародженим</w:t>
      </w:r>
      <w:r w:rsidRPr="00865CF9">
        <w:rPr>
          <w:lang w:val="uk-UA"/>
        </w:rPr>
        <w:t xml:space="preserve"> </w:t>
      </w:r>
      <w:r w:rsidR="003C5707" w:rsidRPr="00865CF9">
        <w:rPr>
          <w:lang w:val="uk-UA"/>
        </w:rPr>
        <w:t>[5,</w:t>
      </w:r>
      <w:r w:rsidR="007527B4" w:rsidRPr="00865CF9">
        <w:rPr>
          <w:lang w:val="uk-UA"/>
        </w:rPr>
        <w:t xml:space="preserve"> </w:t>
      </w:r>
      <w:r w:rsidR="00CA7DF4" w:rsidRPr="00865CF9">
        <w:rPr>
          <w:lang w:val="uk-UA"/>
        </w:rPr>
        <w:t>25,</w:t>
      </w:r>
      <w:r w:rsidR="007527B4" w:rsidRPr="00865CF9">
        <w:rPr>
          <w:lang w:val="uk-UA"/>
        </w:rPr>
        <w:t xml:space="preserve"> </w:t>
      </w:r>
      <w:r w:rsidR="003C5707" w:rsidRPr="00865CF9">
        <w:rPr>
          <w:lang w:val="uk-UA"/>
        </w:rPr>
        <w:t>26].</w:t>
      </w:r>
      <w:r w:rsidR="00CA7DF4" w:rsidRPr="00865CF9">
        <w:rPr>
          <w:lang w:val="uk-UA"/>
        </w:rPr>
        <w:t xml:space="preserve"> </w:t>
      </w:r>
      <w:r w:rsidRPr="00865CF9">
        <w:rPr>
          <w:lang w:val="uk-UA"/>
        </w:rPr>
        <w:t xml:space="preserve">Дитині призначають швидку </w:t>
      </w:r>
      <w:proofErr w:type="spellStart"/>
      <w:r w:rsidRPr="00865CF9">
        <w:rPr>
          <w:lang w:val="uk-UA"/>
        </w:rPr>
        <w:t>дігіталізацію</w:t>
      </w:r>
      <w:proofErr w:type="spellEnd"/>
      <w:r w:rsidRPr="00865CF9">
        <w:rPr>
          <w:lang w:val="uk-UA"/>
        </w:rPr>
        <w:t xml:space="preserve">. </w:t>
      </w:r>
      <w:r w:rsidR="0080353B" w:rsidRPr="00865CF9">
        <w:rPr>
          <w:lang w:val="uk-UA"/>
        </w:rPr>
        <w:t xml:space="preserve">За даними </w:t>
      </w:r>
      <w:proofErr w:type="spellStart"/>
      <w:r w:rsidR="0080353B" w:rsidRPr="00865CF9">
        <w:rPr>
          <w:lang w:val="uk-UA"/>
        </w:rPr>
        <w:t>мультицентрових</w:t>
      </w:r>
      <w:proofErr w:type="spellEnd"/>
      <w:r w:rsidR="0080353B" w:rsidRPr="00865CF9">
        <w:rPr>
          <w:lang w:val="uk-UA"/>
        </w:rPr>
        <w:t xml:space="preserve"> досліджень</w:t>
      </w:r>
      <w:r w:rsidR="00FB7852" w:rsidRPr="00865CF9">
        <w:rPr>
          <w:lang w:val="uk-UA"/>
        </w:rPr>
        <w:t xml:space="preserve">, використання </w:t>
      </w:r>
      <w:proofErr w:type="spellStart"/>
      <w:r w:rsidR="00FB7852" w:rsidRPr="00865CF9">
        <w:rPr>
          <w:lang w:val="uk-UA"/>
        </w:rPr>
        <w:t>дігоксина</w:t>
      </w:r>
      <w:proofErr w:type="spellEnd"/>
      <w:r w:rsidR="00FB7852" w:rsidRPr="00865CF9">
        <w:rPr>
          <w:lang w:val="uk-UA"/>
        </w:rPr>
        <w:t xml:space="preserve"> у новонароджених з тріпотінням передсердь є ефективним методом лікування, який </w:t>
      </w:r>
      <w:r w:rsidR="001E263C" w:rsidRPr="00865CF9">
        <w:rPr>
          <w:lang w:val="uk-UA"/>
        </w:rPr>
        <w:t>попереджає</w:t>
      </w:r>
      <w:r w:rsidR="00FB7852" w:rsidRPr="00865CF9">
        <w:rPr>
          <w:lang w:val="uk-UA"/>
        </w:rPr>
        <w:t xml:space="preserve"> розв</w:t>
      </w:r>
      <w:r w:rsidR="001E263C" w:rsidRPr="00865CF9">
        <w:rPr>
          <w:lang w:val="uk-UA"/>
        </w:rPr>
        <w:t xml:space="preserve">иток </w:t>
      </w:r>
      <w:proofErr w:type="spellStart"/>
      <w:r w:rsidR="001E263C" w:rsidRPr="00865CF9">
        <w:rPr>
          <w:lang w:val="uk-UA"/>
        </w:rPr>
        <w:t>аритмогенної</w:t>
      </w:r>
      <w:proofErr w:type="spellEnd"/>
      <w:r w:rsidR="001E263C" w:rsidRPr="00865CF9">
        <w:rPr>
          <w:lang w:val="uk-UA"/>
        </w:rPr>
        <w:t xml:space="preserve"> КМП</w:t>
      </w:r>
      <w:r w:rsidR="00FB7852" w:rsidRPr="00865CF9">
        <w:rPr>
          <w:lang w:val="uk-UA"/>
        </w:rPr>
        <w:t>, дилатації порожнини лівого передсердя</w:t>
      </w:r>
      <w:r w:rsidR="00CA7DF4" w:rsidRPr="00865CF9">
        <w:rPr>
          <w:lang w:val="uk-UA"/>
        </w:rPr>
        <w:t xml:space="preserve"> [9,</w:t>
      </w:r>
      <w:r w:rsidR="001C577F">
        <w:rPr>
          <w:lang w:val="uk-UA"/>
        </w:rPr>
        <w:t xml:space="preserve"> </w:t>
      </w:r>
      <w:r w:rsidR="00CA7DF4" w:rsidRPr="00865CF9">
        <w:rPr>
          <w:lang w:val="uk-UA"/>
        </w:rPr>
        <w:t xml:space="preserve">21].  </w:t>
      </w:r>
    </w:p>
    <w:p w:rsidR="00D401BB" w:rsidRPr="00865CF9" w:rsidRDefault="00FB7852" w:rsidP="00865CF9">
      <w:pPr>
        <w:pStyle w:val="ad"/>
        <w:spacing w:line="360" w:lineRule="auto"/>
        <w:ind w:left="0" w:firstLine="708"/>
        <w:jc w:val="both"/>
        <w:rPr>
          <w:lang w:val="uk-UA"/>
        </w:rPr>
      </w:pPr>
      <w:r w:rsidRPr="00865CF9">
        <w:rPr>
          <w:b/>
          <w:lang w:val="uk-UA"/>
        </w:rPr>
        <w:t xml:space="preserve"> </w:t>
      </w:r>
      <w:r w:rsidRPr="00865CF9">
        <w:rPr>
          <w:lang w:val="uk-UA"/>
        </w:rPr>
        <w:t>Фібриляція</w:t>
      </w:r>
      <w:r w:rsidR="00CA7DF4" w:rsidRPr="00865CF9">
        <w:rPr>
          <w:lang w:val="uk-UA"/>
        </w:rPr>
        <w:t xml:space="preserve"> або </w:t>
      </w:r>
      <w:r w:rsidR="00965AFC" w:rsidRPr="00865CF9">
        <w:rPr>
          <w:lang w:val="uk-UA"/>
        </w:rPr>
        <w:t>тріпотіння</w:t>
      </w:r>
      <w:r w:rsidRPr="00865CF9">
        <w:rPr>
          <w:lang w:val="uk-UA"/>
        </w:rPr>
        <w:t xml:space="preserve"> передсердь призводить до зменшення серцевого викиду внаслідок «випадіння» </w:t>
      </w:r>
      <w:proofErr w:type="spellStart"/>
      <w:r w:rsidRPr="00865CF9">
        <w:rPr>
          <w:lang w:val="uk-UA"/>
        </w:rPr>
        <w:t>передсердної</w:t>
      </w:r>
      <w:proofErr w:type="spellEnd"/>
      <w:r w:rsidRPr="00865CF9">
        <w:rPr>
          <w:lang w:val="uk-UA"/>
        </w:rPr>
        <w:t xml:space="preserve"> систоли. Тому, якщо </w:t>
      </w:r>
      <w:r w:rsidR="0080353B" w:rsidRPr="00865CF9">
        <w:rPr>
          <w:lang w:val="uk-UA"/>
        </w:rPr>
        <w:t>ТП</w:t>
      </w:r>
      <w:r w:rsidRPr="00865CF9">
        <w:rPr>
          <w:lang w:val="uk-UA"/>
        </w:rPr>
        <w:t xml:space="preserve"> вперше виявлено у новонародженої дитини або у малюка будь</w:t>
      </w:r>
      <w:r w:rsidR="00965AFC" w:rsidRPr="00865CF9">
        <w:rPr>
          <w:lang w:val="uk-UA"/>
        </w:rPr>
        <w:t>-</w:t>
      </w:r>
      <w:r w:rsidRPr="00865CF9">
        <w:rPr>
          <w:lang w:val="uk-UA"/>
        </w:rPr>
        <w:t xml:space="preserve">якого віку з нестабільною гемодинамікою, застосовують синхронізовану </w:t>
      </w:r>
      <w:proofErr w:type="spellStart"/>
      <w:r w:rsidRPr="00865CF9">
        <w:rPr>
          <w:lang w:val="uk-UA"/>
        </w:rPr>
        <w:t>кардіоверсію</w:t>
      </w:r>
      <w:proofErr w:type="spellEnd"/>
      <w:r w:rsidR="00D401BB" w:rsidRPr="00865CF9">
        <w:rPr>
          <w:color w:val="000000"/>
          <w:lang w:val="uk-UA"/>
        </w:rPr>
        <w:t xml:space="preserve"> </w:t>
      </w:r>
      <w:r w:rsidR="001C577F">
        <w:rPr>
          <w:color w:val="000000"/>
          <w:lang w:val="uk-UA"/>
        </w:rPr>
        <w:t>(</w:t>
      </w:r>
      <w:r w:rsidR="001C577F" w:rsidRPr="00865CF9">
        <w:rPr>
          <w:color w:val="000000"/>
          <w:lang w:val="uk-UA"/>
        </w:rPr>
        <w:t>0,5-2 Дж/кг</w:t>
      </w:r>
      <w:r w:rsidR="001C577F">
        <w:rPr>
          <w:color w:val="000000"/>
          <w:lang w:val="uk-UA"/>
        </w:rPr>
        <w:t>)</w:t>
      </w:r>
      <w:r w:rsidR="001C577F" w:rsidRPr="00865CF9">
        <w:rPr>
          <w:color w:val="000000"/>
          <w:lang w:val="uk-UA"/>
        </w:rPr>
        <w:t xml:space="preserve"> </w:t>
      </w:r>
      <w:r w:rsidR="00D401BB" w:rsidRPr="00865CF9">
        <w:rPr>
          <w:color w:val="000000"/>
          <w:lang w:val="uk-UA"/>
        </w:rPr>
        <w:t xml:space="preserve">під загальною анестезією або </w:t>
      </w:r>
      <w:proofErr w:type="spellStart"/>
      <w:r w:rsidR="00D401BB" w:rsidRPr="00865CF9">
        <w:rPr>
          <w:color w:val="000000"/>
          <w:lang w:val="uk-UA"/>
        </w:rPr>
        <w:t>седацією</w:t>
      </w:r>
      <w:proofErr w:type="spellEnd"/>
      <w:r w:rsidR="00D401BB" w:rsidRPr="00865CF9">
        <w:rPr>
          <w:color w:val="000000"/>
          <w:lang w:val="uk-UA"/>
        </w:rPr>
        <w:t xml:space="preserve"> (процедура супроводжується сильним больовим синдромом). Далі у</w:t>
      </w:r>
      <w:r w:rsidR="00D401BB" w:rsidRPr="00865CF9">
        <w:rPr>
          <w:lang w:val="uk-UA"/>
        </w:rPr>
        <w:t xml:space="preserve"> разі </w:t>
      </w:r>
      <w:r w:rsidR="00D401BB" w:rsidRPr="00865CF9">
        <w:rPr>
          <w:lang w:val="uk-UA"/>
        </w:rPr>
        <w:lastRenderedPageBreak/>
        <w:t xml:space="preserve">виявлення </w:t>
      </w:r>
      <w:proofErr w:type="spellStart"/>
      <w:r w:rsidR="00D401BB" w:rsidRPr="00865CF9">
        <w:rPr>
          <w:lang w:val="uk-UA"/>
        </w:rPr>
        <w:t>аритмогенної</w:t>
      </w:r>
      <w:proofErr w:type="spellEnd"/>
      <w:r w:rsidR="00D401BB" w:rsidRPr="00865CF9">
        <w:rPr>
          <w:lang w:val="uk-UA"/>
        </w:rPr>
        <w:t xml:space="preserve"> кардіоміопатії, ознак СН призначають </w:t>
      </w:r>
      <w:proofErr w:type="spellStart"/>
      <w:r w:rsidR="00D401BB" w:rsidRPr="00865CF9">
        <w:rPr>
          <w:lang w:val="uk-UA"/>
        </w:rPr>
        <w:t>аміодарон</w:t>
      </w:r>
      <w:proofErr w:type="spellEnd"/>
      <w:r w:rsidR="00D401BB" w:rsidRPr="00865CF9">
        <w:rPr>
          <w:lang w:val="uk-UA"/>
        </w:rPr>
        <w:t xml:space="preserve"> (</w:t>
      </w:r>
      <w:proofErr w:type="spellStart"/>
      <w:r w:rsidR="00D401BB" w:rsidRPr="00865CF9">
        <w:rPr>
          <w:lang w:val="uk-UA"/>
        </w:rPr>
        <w:t>кордарон</w:t>
      </w:r>
      <w:proofErr w:type="spellEnd"/>
      <w:r w:rsidR="00D401BB" w:rsidRPr="00865CF9">
        <w:rPr>
          <w:lang w:val="uk-UA"/>
        </w:rPr>
        <w:t>)</w:t>
      </w:r>
      <w:r w:rsidR="00965AFC" w:rsidRPr="00865CF9">
        <w:rPr>
          <w:lang w:val="uk-UA"/>
        </w:rPr>
        <w:t xml:space="preserve"> з </w:t>
      </w:r>
      <w:proofErr w:type="spellStart"/>
      <w:r w:rsidR="00965AFC" w:rsidRPr="00865CF9">
        <w:rPr>
          <w:lang w:val="uk-UA"/>
        </w:rPr>
        <w:t>ді</w:t>
      </w:r>
      <w:r w:rsidR="00D401BB" w:rsidRPr="00865CF9">
        <w:rPr>
          <w:lang w:val="uk-UA"/>
        </w:rPr>
        <w:t>гоксином</w:t>
      </w:r>
      <w:proofErr w:type="spellEnd"/>
      <w:r w:rsidR="00D401BB" w:rsidRPr="00865CF9">
        <w:rPr>
          <w:lang w:val="uk-UA"/>
        </w:rPr>
        <w:t xml:space="preserve">; при одночасному використанні доза останнього зменшується до 25-50% від середньої. </w:t>
      </w:r>
    </w:p>
    <w:p w:rsidR="00FB7852" w:rsidRPr="00865CF9" w:rsidRDefault="00D401BB" w:rsidP="00865CF9">
      <w:pPr>
        <w:pStyle w:val="a4"/>
        <w:spacing w:line="360" w:lineRule="auto"/>
        <w:ind w:firstLine="709"/>
        <w:jc w:val="both"/>
        <w:rPr>
          <w:rFonts w:ascii="Times New Roman" w:hAnsi="Times New Roman"/>
          <w:sz w:val="24"/>
          <w:szCs w:val="24"/>
          <w:lang w:val="uk-UA"/>
        </w:rPr>
      </w:pPr>
      <w:r w:rsidRPr="00865CF9">
        <w:rPr>
          <w:rFonts w:ascii="Times New Roman" w:hAnsi="Times New Roman"/>
          <w:sz w:val="24"/>
          <w:szCs w:val="24"/>
          <w:lang w:val="uk-UA"/>
        </w:rPr>
        <w:t>За</w:t>
      </w:r>
      <w:r w:rsidR="00FB7852" w:rsidRPr="00865CF9">
        <w:rPr>
          <w:rFonts w:ascii="Times New Roman" w:hAnsi="Times New Roman"/>
          <w:sz w:val="24"/>
          <w:szCs w:val="24"/>
          <w:lang w:val="uk-UA"/>
        </w:rPr>
        <w:t xml:space="preserve"> відсутності </w:t>
      </w:r>
      <w:proofErr w:type="spellStart"/>
      <w:r w:rsidR="00FB7852" w:rsidRPr="00865CF9">
        <w:rPr>
          <w:rFonts w:ascii="Times New Roman" w:hAnsi="Times New Roman"/>
          <w:sz w:val="24"/>
          <w:szCs w:val="24"/>
          <w:lang w:val="uk-UA"/>
        </w:rPr>
        <w:t>гемодинамічних</w:t>
      </w:r>
      <w:proofErr w:type="spellEnd"/>
      <w:r w:rsidR="00FB7852" w:rsidRPr="00865CF9">
        <w:rPr>
          <w:rFonts w:ascii="Times New Roman" w:hAnsi="Times New Roman"/>
          <w:sz w:val="24"/>
          <w:szCs w:val="24"/>
          <w:lang w:val="uk-UA"/>
        </w:rPr>
        <w:t xml:space="preserve"> розладів з метою зупинки нападів ТП </w:t>
      </w:r>
      <w:r w:rsidR="009F2CDF" w:rsidRPr="00865CF9">
        <w:rPr>
          <w:rFonts w:ascii="Times New Roman" w:hAnsi="Times New Roman"/>
          <w:sz w:val="24"/>
          <w:szCs w:val="24"/>
          <w:lang w:val="uk-UA"/>
        </w:rPr>
        <w:t>можливо використовувати</w:t>
      </w:r>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uk-UA"/>
        </w:rPr>
        <w:t>через</w:t>
      </w:r>
      <w:r w:rsidR="00FB7852" w:rsidRPr="00865CF9">
        <w:rPr>
          <w:rFonts w:ascii="Times New Roman" w:hAnsi="Times New Roman"/>
          <w:sz w:val="24"/>
          <w:szCs w:val="24"/>
          <w:lang w:val="uk-UA"/>
        </w:rPr>
        <w:t>стравохідну</w:t>
      </w:r>
      <w:proofErr w:type="spellEnd"/>
      <w:r w:rsidR="00FB7852" w:rsidRPr="00865CF9">
        <w:rPr>
          <w:rFonts w:ascii="Times New Roman" w:hAnsi="Times New Roman"/>
          <w:sz w:val="24"/>
          <w:szCs w:val="24"/>
          <w:lang w:val="uk-UA"/>
        </w:rPr>
        <w:t xml:space="preserve"> електростимуляцію. </w:t>
      </w:r>
      <w:r w:rsidR="00FB363C" w:rsidRPr="00865CF9">
        <w:rPr>
          <w:rFonts w:ascii="Times New Roman" w:hAnsi="Times New Roman"/>
          <w:sz w:val="24"/>
          <w:szCs w:val="24"/>
          <w:lang w:val="uk-UA"/>
        </w:rPr>
        <w:t>З</w:t>
      </w:r>
      <w:r w:rsidRPr="00865CF9">
        <w:rPr>
          <w:rFonts w:ascii="Times New Roman" w:hAnsi="Times New Roman"/>
          <w:sz w:val="24"/>
          <w:szCs w:val="24"/>
          <w:lang w:val="uk-UA"/>
        </w:rPr>
        <w:t>а неефективності</w:t>
      </w:r>
      <w:r w:rsidR="00FB363C" w:rsidRPr="00865CF9">
        <w:rPr>
          <w:rFonts w:ascii="Times New Roman" w:hAnsi="Times New Roman"/>
          <w:sz w:val="24"/>
          <w:szCs w:val="24"/>
          <w:lang w:val="uk-UA"/>
        </w:rPr>
        <w:t xml:space="preserve"> медикаментоз</w:t>
      </w:r>
      <w:r w:rsidR="00FB7852" w:rsidRPr="00865CF9">
        <w:rPr>
          <w:rFonts w:ascii="Times New Roman" w:hAnsi="Times New Roman"/>
          <w:sz w:val="24"/>
          <w:szCs w:val="24"/>
          <w:lang w:val="uk-UA"/>
        </w:rPr>
        <w:t>ної терапії використовують хірургічні ме</w:t>
      </w:r>
      <w:r w:rsidR="00CA7DF4" w:rsidRPr="00865CF9">
        <w:rPr>
          <w:rFonts w:ascii="Times New Roman" w:hAnsi="Times New Roman"/>
          <w:sz w:val="24"/>
          <w:szCs w:val="24"/>
          <w:lang w:val="uk-UA"/>
        </w:rPr>
        <w:t xml:space="preserve">тоди лікування МА: радіочастотну </w:t>
      </w:r>
      <w:proofErr w:type="spellStart"/>
      <w:r w:rsidR="00CA7DF4" w:rsidRPr="00865CF9">
        <w:rPr>
          <w:rFonts w:ascii="Times New Roman" w:hAnsi="Times New Roman"/>
          <w:sz w:val="24"/>
          <w:szCs w:val="24"/>
          <w:lang w:val="uk-UA"/>
        </w:rPr>
        <w:t>катетерну</w:t>
      </w:r>
      <w:proofErr w:type="spellEnd"/>
      <w:r w:rsidR="00CA7DF4" w:rsidRPr="00865CF9">
        <w:rPr>
          <w:rFonts w:ascii="Times New Roman" w:hAnsi="Times New Roman"/>
          <w:sz w:val="24"/>
          <w:szCs w:val="24"/>
          <w:lang w:val="uk-UA"/>
        </w:rPr>
        <w:t xml:space="preserve"> абляцію</w:t>
      </w:r>
      <w:r w:rsidR="00FB7852" w:rsidRPr="00865CF9">
        <w:rPr>
          <w:rFonts w:ascii="Times New Roman" w:hAnsi="Times New Roman"/>
          <w:sz w:val="24"/>
          <w:szCs w:val="24"/>
          <w:lang w:val="uk-UA"/>
        </w:rPr>
        <w:t xml:space="preserve"> </w:t>
      </w:r>
      <w:r w:rsidR="00CA7DF4" w:rsidRPr="00865CF9">
        <w:rPr>
          <w:rFonts w:ascii="Times New Roman" w:hAnsi="Times New Roman"/>
          <w:sz w:val="24"/>
          <w:szCs w:val="24"/>
          <w:lang w:val="uk-UA"/>
        </w:rPr>
        <w:t xml:space="preserve">(РЧА) </w:t>
      </w:r>
      <w:proofErr w:type="spellStart"/>
      <w:r w:rsidR="00FB7852" w:rsidRPr="00865CF9">
        <w:rPr>
          <w:rFonts w:ascii="Times New Roman" w:hAnsi="Times New Roman"/>
          <w:sz w:val="24"/>
          <w:szCs w:val="24"/>
          <w:lang w:val="uk-UA"/>
        </w:rPr>
        <w:t>аритмогенних</w:t>
      </w:r>
      <w:proofErr w:type="spellEnd"/>
      <w:r w:rsidR="00FB7852" w:rsidRPr="00865CF9">
        <w:rPr>
          <w:rFonts w:ascii="Times New Roman" w:hAnsi="Times New Roman"/>
          <w:sz w:val="24"/>
          <w:szCs w:val="24"/>
          <w:lang w:val="uk-UA"/>
        </w:rPr>
        <w:t xml:space="preserve"> зон передсердя з наступною імплантацією двохкамерного </w:t>
      </w:r>
      <w:proofErr w:type="spellStart"/>
      <w:r w:rsidR="00FB7852" w:rsidRPr="00865CF9">
        <w:rPr>
          <w:rFonts w:ascii="Times New Roman" w:hAnsi="Times New Roman"/>
          <w:sz w:val="24"/>
          <w:szCs w:val="24"/>
          <w:lang w:val="uk-UA"/>
        </w:rPr>
        <w:t>електрокард</w:t>
      </w:r>
      <w:r w:rsidR="00CA7DF4" w:rsidRPr="00865CF9">
        <w:rPr>
          <w:rFonts w:ascii="Times New Roman" w:hAnsi="Times New Roman"/>
          <w:sz w:val="24"/>
          <w:szCs w:val="24"/>
          <w:lang w:val="uk-UA"/>
        </w:rPr>
        <w:t>іостимулятора</w:t>
      </w:r>
      <w:proofErr w:type="spellEnd"/>
      <w:r w:rsidR="00CA7DF4" w:rsidRPr="00865CF9">
        <w:rPr>
          <w:rFonts w:ascii="Times New Roman" w:hAnsi="Times New Roman"/>
          <w:sz w:val="24"/>
          <w:szCs w:val="24"/>
          <w:lang w:val="uk-UA"/>
        </w:rPr>
        <w:t xml:space="preserve"> (ЕКС), імплантацію</w:t>
      </w:r>
      <w:r w:rsidR="00FB7852" w:rsidRPr="00865CF9">
        <w:rPr>
          <w:rFonts w:ascii="Times New Roman" w:hAnsi="Times New Roman"/>
          <w:sz w:val="24"/>
          <w:szCs w:val="24"/>
          <w:lang w:val="uk-UA"/>
        </w:rPr>
        <w:t xml:space="preserve"> </w:t>
      </w:r>
      <w:proofErr w:type="spellStart"/>
      <w:r w:rsidR="00FB7852" w:rsidRPr="00865CF9">
        <w:rPr>
          <w:rFonts w:ascii="Times New Roman" w:hAnsi="Times New Roman"/>
          <w:sz w:val="24"/>
          <w:szCs w:val="24"/>
          <w:lang w:val="uk-UA"/>
        </w:rPr>
        <w:t>передсердного</w:t>
      </w:r>
      <w:proofErr w:type="spellEnd"/>
      <w:r w:rsidR="00FB7852" w:rsidRPr="00865CF9">
        <w:rPr>
          <w:rFonts w:ascii="Times New Roman" w:hAnsi="Times New Roman"/>
          <w:sz w:val="24"/>
          <w:szCs w:val="24"/>
          <w:lang w:val="uk-UA"/>
        </w:rPr>
        <w:t xml:space="preserve"> </w:t>
      </w:r>
      <w:proofErr w:type="spellStart"/>
      <w:r w:rsidR="00FB7852" w:rsidRPr="00865CF9">
        <w:rPr>
          <w:rFonts w:ascii="Times New Roman" w:hAnsi="Times New Roman"/>
          <w:sz w:val="24"/>
          <w:szCs w:val="24"/>
          <w:lang w:val="uk-UA"/>
        </w:rPr>
        <w:t>кардіовертора-дефібрилятора</w:t>
      </w:r>
      <w:proofErr w:type="spellEnd"/>
      <w:r w:rsidR="00FB7852" w:rsidRPr="00865CF9">
        <w:rPr>
          <w:rFonts w:ascii="Times New Roman" w:hAnsi="Times New Roman"/>
          <w:sz w:val="24"/>
          <w:szCs w:val="24"/>
          <w:lang w:val="uk-UA"/>
        </w:rPr>
        <w:t xml:space="preserve">. РЧА </w:t>
      </w:r>
      <w:r w:rsidR="00CA7DF4" w:rsidRPr="00865CF9">
        <w:rPr>
          <w:rFonts w:ascii="Times New Roman" w:hAnsi="Times New Roman"/>
          <w:sz w:val="24"/>
          <w:szCs w:val="24"/>
          <w:lang w:val="uk-UA"/>
        </w:rPr>
        <w:t>проводять дітям старше 5 років, о</w:t>
      </w:r>
      <w:r w:rsidR="00FB7852" w:rsidRPr="00865CF9">
        <w:rPr>
          <w:rFonts w:ascii="Times New Roman" w:hAnsi="Times New Roman"/>
          <w:sz w:val="24"/>
          <w:szCs w:val="24"/>
          <w:lang w:val="uk-UA"/>
        </w:rPr>
        <w:t xml:space="preserve">днак, за неефективності медикаментозної терапії, розвитку </w:t>
      </w:r>
      <w:proofErr w:type="spellStart"/>
      <w:r w:rsidR="00FB7852" w:rsidRPr="00865CF9">
        <w:rPr>
          <w:rFonts w:ascii="Times New Roman" w:hAnsi="Times New Roman"/>
          <w:sz w:val="24"/>
          <w:szCs w:val="24"/>
          <w:lang w:val="uk-UA"/>
        </w:rPr>
        <w:t>ар</w:t>
      </w:r>
      <w:r w:rsidR="00FB363C" w:rsidRPr="00865CF9">
        <w:rPr>
          <w:rFonts w:ascii="Times New Roman" w:hAnsi="Times New Roman"/>
          <w:sz w:val="24"/>
          <w:szCs w:val="24"/>
          <w:lang w:val="uk-UA"/>
        </w:rPr>
        <w:t>итмогенної</w:t>
      </w:r>
      <w:proofErr w:type="spellEnd"/>
      <w:r w:rsidR="00FB363C" w:rsidRPr="00865CF9">
        <w:rPr>
          <w:rFonts w:ascii="Times New Roman" w:hAnsi="Times New Roman"/>
          <w:sz w:val="24"/>
          <w:szCs w:val="24"/>
          <w:lang w:val="uk-UA"/>
        </w:rPr>
        <w:t xml:space="preserve"> кардіоміопатії</w:t>
      </w:r>
      <w:r w:rsidR="00FB7852" w:rsidRPr="00865CF9">
        <w:rPr>
          <w:rFonts w:ascii="Times New Roman" w:hAnsi="Times New Roman"/>
          <w:sz w:val="24"/>
          <w:szCs w:val="24"/>
          <w:lang w:val="uk-UA"/>
        </w:rPr>
        <w:t xml:space="preserve">, </w:t>
      </w:r>
      <w:r w:rsidR="00CA7DF4" w:rsidRPr="00865CF9">
        <w:rPr>
          <w:rFonts w:ascii="Times New Roman" w:hAnsi="Times New Roman"/>
          <w:sz w:val="24"/>
          <w:szCs w:val="24"/>
          <w:lang w:val="uk-UA"/>
        </w:rPr>
        <w:t>вона показана пацієнтам</w:t>
      </w:r>
      <w:r w:rsidR="00FB7852" w:rsidRPr="00865CF9">
        <w:rPr>
          <w:rFonts w:ascii="Times New Roman" w:hAnsi="Times New Roman"/>
          <w:sz w:val="24"/>
          <w:szCs w:val="24"/>
          <w:lang w:val="uk-UA"/>
        </w:rPr>
        <w:t xml:space="preserve"> </w:t>
      </w:r>
      <w:r w:rsidR="001C577F">
        <w:rPr>
          <w:rFonts w:ascii="Times New Roman" w:hAnsi="Times New Roman"/>
          <w:sz w:val="24"/>
          <w:szCs w:val="24"/>
          <w:lang w:val="uk-UA"/>
        </w:rPr>
        <w:t>будь-як</w:t>
      </w:r>
      <w:r w:rsidR="00FB7852" w:rsidRPr="00865CF9">
        <w:rPr>
          <w:rFonts w:ascii="Times New Roman" w:hAnsi="Times New Roman"/>
          <w:sz w:val="24"/>
          <w:szCs w:val="24"/>
          <w:lang w:val="uk-UA"/>
        </w:rPr>
        <w:t>ого віку</w:t>
      </w:r>
      <w:r w:rsidR="00CA7DF4" w:rsidRPr="00865CF9">
        <w:rPr>
          <w:rFonts w:ascii="Times New Roman" w:hAnsi="Times New Roman"/>
          <w:sz w:val="24"/>
          <w:szCs w:val="24"/>
          <w:lang w:val="uk-UA"/>
        </w:rPr>
        <w:t xml:space="preserve">  </w:t>
      </w:r>
      <w:r w:rsidR="00FB7852" w:rsidRPr="00865CF9">
        <w:rPr>
          <w:rFonts w:ascii="Times New Roman" w:hAnsi="Times New Roman"/>
          <w:sz w:val="24"/>
          <w:szCs w:val="24"/>
          <w:lang w:val="uk-UA"/>
        </w:rPr>
        <w:t xml:space="preserve">після проведення </w:t>
      </w:r>
      <w:proofErr w:type="spellStart"/>
      <w:r w:rsidR="00FB7852" w:rsidRPr="00865CF9">
        <w:rPr>
          <w:rFonts w:ascii="Times New Roman" w:hAnsi="Times New Roman"/>
          <w:sz w:val="24"/>
          <w:szCs w:val="24"/>
          <w:lang w:val="uk-UA"/>
        </w:rPr>
        <w:t>інвазивного</w:t>
      </w:r>
      <w:proofErr w:type="spellEnd"/>
      <w:r w:rsidR="00FB7852" w:rsidRPr="00865CF9">
        <w:rPr>
          <w:rFonts w:ascii="Times New Roman" w:hAnsi="Times New Roman"/>
          <w:sz w:val="24"/>
          <w:szCs w:val="24"/>
          <w:lang w:val="uk-UA"/>
        </w:rPr>
        <w:t xml:space="preserve"> етапу діагностики ТП – картування передсердь [</w:t>
      </w:r>
      <w:r w:rsidR="00FB363C" w:rsidRPr="00865CF9">
        <w:rPr>
          <w:rFonts w:ascii="Times New Roman" w:hAnsi="Times New Roman"/>
          <w:sz w:val="24"/>
          <w:szCs w:val="24"/>
          <w:lang w:val="uk-UA"/>
        </w:rPr>
        <w:t>1,</w:t>
      </w:r>
      <w:r w:rsidR="00965AFC" w:rsidRPr="00865CF9">
        <w:rPr>
          <w:rFonts w:ascii="Times New Roman" w:hAnsi="Times New Roman"/>
          <w:sz w:val="24"/>
          <w:szCs w:val="24"/>
          <w:lang w:val="uk-UA"/>
        </w:rPr>
        <w:t xml:space="preserve"> </w:t>
      </w:r>
      <w:r w:rsidR="00CA7DF4" w:rsidRPr="00865CF9">
        <w:rPr>
          <w:rFonts w:ascii="Times New Roman" w:hAnsi="Times New Roman"/>
          <w:sz w:val="24"/>
          <w:szCs w:val="24"/>
          <w:lang w:val="uk-UA"/>
        </w:rPr>
        <w:t>6</w:t>
      </w:r>
      <w:r w:rsidR="00FB7852" w:rsidRPr="00865CF9">
        <w:rPr>
          <w:rFonts w:ascii="Times New Roman" w:hAnsi="Times New Roman"/>
          <w:sz w:val="24"/>
          <w:szCs w:val="24"/>
          <w:lang w:val="uk-UA"/>
        </w:rPr>
        <w:t>].</w:t>
      </w:r>
    </w:p>
    <w:p w:rsidR="003C3743" w:rsidRPr="00865CF9" w:rsidRDefault="003C3743" w:rsidP="00865CF9">
      <w:pPr>
        <w:pStyle w:val="a4"/>
        <w:spacing w:line="360" w:lineRule="auto"/>
        <w:ind w:firstLine="709"/>
        <w:jc w:val="both"/>
        <w:rPr>
          <w:rFonts w:ascii="Times New Roman" w:hAnsi="Times New Roman"/>
          <w:sz w:val="24"/>
          <w:szCs w:val="24"/>
          <w:lang w:val="uk-UA"/>
        </w:rPr>
      </w:pPr>
      <w:r w:rsidRPr="00865CF9">
        <w:rPr>
          <w:rFonts w:ascii="Times New Roman" w:hAnsi="Times New Roman"/>
          <w:sz w:val="24"/>
          <w:szCs w:val="24"/>
          <w:lang w:val="uk-UA"/>
        </w:rPr>
        <w:t>Для профілактики рецидивів нападів тахікардії медикаментозна терапія призначається всім дітям пе</w:t>
      </w:r>
      <w:r w:rsidR="00FB363C" w:rsidRPr="00865CF9">
        <w:rPr>
          <w:rFonts w:ascii="Times New Roman" w:hAnsi="Times New Roman"/>
          <w:sz w:val="24"/>
          <w:szCs w:val="24"/>
          <w:lang w:val="uk-UA"/>
        </w:rPr>
        <w:t>ршого року життя після зафіксованого</w:t>
      </w:r>
      <w:r w:rsidRPr="00865CF9">
        <w:rPr>
          <w:rFonts w:ascii="Times New Roman" w:hAnsi="Times New Roman"/>
          <w:sz w:val="24"/>
          <w:szCs w:val="24"/>
          <w:lang w:val="uk-UA"/>
        </w:rPr>
        <w:t xml:space="preserve"> </w:t>
      </w:r>
      <w:r w:rsidR="00965AFC" w:rsidRPr="00865CF9">
        <w:rPr>
          <w:rFonts w:ascii="Times New Roman" w:hAnsi="Times New Roman"/>
          <w:sz w:val="24"/>
          <w:szCs w:val="24"/>
          <w:lang w:val="uk-UA"/>
        </w:rPr>
        <w:t>епізоду</w:t>
      </w:r>
      <w:r w:rsidRPr="00865CF9">
        <w:rPr>
          <w:rFonts w:ascii="Times New Roman" w:hAnsi="Times New Roman"/>
          <w:sz w:val="24"/>
          <w:szCs w:val="24"/>
          <w:lang w:val="uk-UA"/>
        </w:rPr>
        <w:t xml:space="preserve"> тахікардії.</w:t>
      </w:r>
    </w:p>
    <w:p w:rsidR="00C3635E" w:rsidRPr="00865CF9" w:rsidRDefault="006B5C0D" w:rsidP="00865CF9">
      <w:pPr>
        <w:pStyle w:val="ad"/>
        <w:tabs>
          <w:tab w:val="left" w:pos="7005"/>
        </w:tabs>
        <w:spacing w:line="360" w:lineRule="auto"/>
        <w:ind w:left="0" w:firstLine="709"/>
        <w:jc w:val="both"/>
        <w:rPr>
          <w:lang w:val="uk-UA"/>
        </w:rPr>
      </w:pPr>
      <w:r w:rsidRPr="00865CF9">
        <w:rPr>
          <w:lang w:val="uk-UA"/>
        </w:rPr>
        <w:t>З метою ілюстрації даних, що були викладені вище, наводимо витяг з іст</w:t>
      </w:r>
      <w:r w:rsidR="00FD648E" w:rsidRPr="00865CF9">
        <w:rPr>
          <w:lang w:val="uk-UA"/>
        </w:rPr>
        <w:t>о</w:t>
      </w:r>
      <w:r w:rsidR="00203A24" w:rsidRPr="00865CF9">
        <w:rPr>
          <w:lang w:val="uk-UA"/>
        </w:rPr>
        <w:t>рії розвитку новонародженої П.</w:t>
      </w:r>
      <w:r w:rsidRPr="00865CF9">
        <w:rPr>
          <w:lang w:val="uk-UA"/>
        </w:rPr>
        <w:t xml:space="preserve">, що народилась </w:t>
      </w:r>
      <w:r w:rsidR="0041079E" w:rsidRPr="00865CF9">
        <w:rPr>
          <w:lang w:val="uk-UA"/>
        </w:rPr>
        <w:t>у</w:t>
      </w:r>
      <w:r w:rsidR="00FD648E" w:rsidRPr="00865CF9">
        <w:rPr>
          <w:lang w:val="uk-UA"/>
        </w:rPr>
        <w:t xml:space="preserve"> регіональному </w:t>
      </w:r>
      <w:proofErr w:type="spellStart"/>
      <w:r w:rsidR="00FD648E" w:rsidRPr="00865CF9">
        <w:rPr>
          <w:lang w:val="uk-UA"/>
        </w:rPr>
        <w:t>перинатальному</w:t>
      </w:r>
      <w:proofErr w:type="spellEnd"/>
      <w:r w:rsidR="00FD648E" w:rsidRPr="00865CF9">
        <w:rPr>
          <w:lang w:val="uk-UA"/>
        </w:rPr>
        <w:t xml:space="preserve"> центрі</w:t>
      </w:r>
      <w:r w:rsidRPr="00865CF9">
        <w:rPr>
          <w:lang w:val="uk-UA"/>
        </w:rPr>
        <w:t xml:space="preserve">  </w:t>
      </w:r>
      <w:r w:rsidR="00C3635E" w:rsidRPr="00865CF9">
        <w:rPr>
          <w:lang w:val="uk-UA"/>
        </w:rPr>
        <w:t xml:space="preserve">від </w:t>
      </w:r>
      <w:r w:rsidR="00C3635E" w:rsidRPr="00865CF9">
        <w:rPr>
          <w:lang w:val="en-US"/>
        </w:rPr>
        <w:t>V</w:t>
      </w:r>
      <w:r w:rsidR="00C3635E" w:rsidRPr="00865CF9">
        <w:rPr>
          <w:lang w:val="uk-UA"/>
        </w:rPr>
        <w:t>І</w:t>
      </w:r>
      <w:r w:rsidR="00C3635E" w:rsidRPr="00865CF9">
        <w:rPr>
          <w:lang w:val="en-US"/>
        </w:rPr>
        <w:t>I</w:t>
      </w:r>
      <w:r w:rsidR="00C3635E" w:rsidRPr="00865CF9">
        <w:rPr>
          <w:lang w:val="uk-UA"/>
        </w:rPr>
        <w:t xml:space="preserve">І вагітності, ІІ передчасних пологів у </w:t>
      </w:r>
      <w:r w:rsidR="001C577F">
        <w:rPr>
          <w:lang w:val="uk-UA"/>
        </w:rPr>
        <w:t>термін</w:t>
      </w:r>
      <w:r w:rsidR="00C3635E" w:rsidRPr="00865CF9">
        <w:rPr>
          <w:lang w:val="uk-UA"/>
        </w:rPr>
        <w:t xml:space="preserve">і </w:t>
      </w:r>
      <w:proofErr w:type="spellStart"/>
      <w:r w:rsidR="00C3635E" w:rsidRPr="00865CF9">
        <w:rPr>
          <w:lang w:val="uk-UA"/>
        </w:rPr>
        <w:t>гестації</w:t>
      </w:r>
      <w:proofErr w:type="spellEnd"/>
      <w:r w:rsidR="00C3635E" w:rsidRPr="00865CF9">
        <w:rPr>
          <w:lang w:val="uk-UA"/>
        </w:rPr>
        <w:t xml:space="preserve"> (СГ) </w:t>
      </w:r>
      <w:r w:rsidR="00325DEE">
        <w:rPr>
          <w:lang w:val="uk-UA"/>
        </w:rPr>
        <w:t>36-</w:t>
      </w:r>
      <w:r w:rsidR="00C3635E" w:rsidRPr="00865CF9">
        <w:rPr>
          <w:lang w:val="uk-UA"/>
        </w:rPr>
        <w:t xml:space="preserve">37 тижнів шляхом Кесаревого розтину (у зв’язку з антенатальним </w:t>
      </w:r>
      <w:proofErr w:type="spellStart"/>
      <w:r w:rsidR="00C3635E" w:rsidRPr="00865CF9">
        <w:rPr>
          <w:lang w:val="uk-UA"/>
        </w:rPr>
        <w:t>дистресом</w:t>
      </w:r>
      <w:proofErr w:type="spellEnd"/>
      <w:r w:rsidR="00C3635E" w:rsidRPr="00865CF9">
        <w:rPr>
          <w:lang w:val="uk-UA"/>
        </w:rPr>
        <w:t xml:space="preserve"> плода, ЧСС – 220 </w:t>
      </w:r>
      <w:proofErr w:type="spellStart"/>
      <w:r w:rsidR="00C3635E" w:rsidRPr="00865CF9">
        <w:rPr>
          <w:lang w:val="uk-UA"/>
        </w:rPr>
        <w:t>уд</w:t>
      </w:r>
      <w:proofErr w:type="spellEnd"/>
      <w:r w:rsidR="00C3635E" w:rsidRPr="00865CF9">
        <w:rPr>
          <w:lang w:val="uk-UA"/>
        </w:rPr>
        <w:t>/</w:t>
      </w:r>
      <w:proofErr w:type="spellStart"/>
      <w:r w:rsidR="00C3635E" w:rsidRPr="00865CF9">
        <w:rPr>
          <w:lang w:val="uk-UA"/>
        </w:rPr>
        <w:t>хв</w:t>
      </w:r>
      <w:proofErr w:type="spellEnd"/>
      <w:r w:rsidR="00C3635E" w:rsidRPr="00865CF9">
        <w:rPr>
          <w:lang w:val="uk-UA"/>
        </w:rPr>
        <w:t>). Відомо,</w:t>
      </w:r>
      <w:r w:rsidR="00325DEE">
        <w:rPr>
          <w:lang w:val="uk-UA"/>
        </w:rPr>
        <w:t xml:space="preserve"> </w:t>
      </w:r>
      <w:r w:rsidR="00C3635E" w:rsidRPr="00865CF9">
        <w:rPr>
          <w:lang w:val="uk-UA"/>
        </w:rPr>
        <w:t xml:space="preserve">що на 35 тижні вагітності жінка перенесла гостру респіраторну вірусну інфекцію. </w:t>
      </w:r>
      <w:proofErr w:type="spellStart"/>
      <w:r w:rsidR="00C3635E" w:rsidRPr="00865CF9">
        <w:rPr>
          <w:lang w:val="uk-UA"/>
        </w:rPr>
        <w:t>Пренатально</w:t>
      </w:r>
      <w:proofErr w:type="spellEnd"/>
      <w:r w:rsidR="00C3635E" w:rsidRPr="00865CF9">
        <w:rPr>
          <w:lang w:val="uk-UA"/>
        </w:rPr>
        <w:t xml:space="preserve"> встановлено </w:t>
      </w:r>
      <w:r w:rsidR="00325DEE">
        <w:rPr>
          <w:lang w:val="uk-UA"/>
        </w:rPr>
        <w:t>о</w:t>
      </w:r>
      <w:r w:rsidR="00C3635E" w:rsidRPr="00865CF9">
        <w:rPr>
          <w:lang w:val="uk-UA"/>
        </w:rPr>
        <w:t xml:space="preserve">знаки материнсько-плодової інфекції та вроджену ваду розвитку сечовивідних шляхів: </w:t>
      </w:r>
      <w:proofErr w:type="spellStart"/>
      <w:r w:rsidR="00C3635E" w:rsidRPr="00865CF9">
        <w:rPr>
          <w:lang w:val="uk-UA"/>
        </w:rPr>
        <w:t>мультікистоз</w:t>
      </w:r>
      <w:proofErr w:type="spellEnd"/>
      <w:r w:rsidR="00C3635E" w:rsidRPr="00865CF9">
        <w:rPr>
          <w:lang w:val="uk-UA"/>
        </w:rPr>
        <w:t xml:space="preserve"> лівої нирки плоду. Мати – 28 років, має вроджену аномалію сечовивідних шляхів: гідронефроз правої нирки; хронічний пієлонефрит, </w:t>
      </w:r>
      <w:r w:rsidR="00325DEE">
        <w:rPr>
          <w:lang w:val="uk-UA"/>
        </w:rPr>
        <w:t>Н</w:t>
      </w:r>
      <w:r w:rsidR="00C3635E" w:rsidRPr="00865CF9">
        <w:rPr>
          <w:lang w:val="uk-UA"/>
        </w:rPr>
        <w:t>Н</w:t>
      </w:r>
      <w:r w:rsidR="00325DEE">
        <w:rPr>
          <w:vertAlign w:val="subscript"/>
          <w:lang w:val="uk-UA"/>
        </w:rPr>
        <w:t>0</w:t>
      </w:r>
      <w:r w:rsidR="00C3635E" w:rsidRPr="00865CF9">
        <w:rPr>
          <w:lang w:val="uk-UA"/>
        </w:rPr>
        <w:t>.</w:t>
      </w:r>
    </w:p>
    <w:p w:rsidR="00957CF4" w:rsidRPr="00865CF9" w:rsidRDefault="00C3635E" w:rsidP="00865CF9">
      <w:pPr>
        <w:spacing w:line="360" w:lineRule="auto"/>
        <w:ind w:firstLine="708"/>
        <w:jc w:val="both"/>
        <w:rPr>
          <w:lang w:val="uk-UA"/>
        </w:rPr>
      </w:pPr>
      <w:r w:rsidRPr="00865CF9">
        <w:rPr>
          <w:lang w:val="uk-UA"/>
        </w:rPr>
        <w:t>Дитина</w:t>
      </w:r>
      <w:r w:rsidR="00957CF4" w:rsidRPr="00865CF9">
        <w:rPr>
          <w:lang w:val="uk-UA"/>
        </w:rPr>
        <w:t xml:space="preserve"> народилася </w:t>
      </w:r>
      <w:r w:rsidRPr="00865CF9">
        <w:rPr>
          <w:lang w:val="uk-UA"/>
        </w:rPr>
        <w:t xml:space="preserve">з масою </w:t>
      </w:r>
      <w:smartTag w:uri="urn:schemas-microsoft-com:office:smarttags" w:element="metricconverter">
        <w:smartTagPr>
          <w:attr w:name="ProductID" w:val="3200 г"/>
        </w:smartTagPr>
        <w:r w:rsidRPr="00865CF9">
          <w:rPr>
            <w:lang w:val="uk-UA"/>
          </w:rPr>
          <w:t>3200 г</w:t>
        </w:r>
      </w:smartTag>
      <w:r w:rsidRPr="00865CF9">
        <w:rPr>
          <w:lang w:val="uk-UA"/>
        </w:rPr>
        <w:t xml:space="preserve">., </w:t>
      </w:r>
      <w:r w:rsidR="00325DEE">
        <w:rPr>
          <w:lang w:val="uk-UA"/>
        </w:rPr>
        <w:t>з</w:t>
      </w:r>
      <w:r w:rsidRPr="00865CF9">
        <w:rPr>
          <w:lang w:val="uk-UA"/>
        </w:rPr>
        <w:t xml:space="preserve">ростом </w:t>
      </w:r>
      <w:smartTag w:uri="urn:schemas-microsoft-com:office:smarttags" w:element="metricconverter">
        <w:smartTagPr>
          <w:attr w:name="ProductID" w:val="49 см"/>
        </w:smartTagPr>
        <w:r w:rsidRPr="00865CF9">
          <w:rPr>
            <w:lang w:val="uk-UA"/>
          </w:rPr>
          <w:t>49 см</w:t>
        </w:r>
      </w:smartTag>
      <w:r w:rsidRPr="00865CF9">
        <w:rPr>
          <w:lang w:val="uk-UA"/>
        </w:rPr>
        <w:t xml:space="preserve">, </w:t>
      </w:r>
      <w:r w:rsidRPr="00865CF9">
        <w:rPr>
          <w:rStyle w:val="hps"/>
          <w:lang w:val="uk-UA"/>
        </w:rPr>
        <w:t>окружністю</w:t>
      </w:r>
      <w:r w:rsidRPr="00865CF9">
        <w:rPr>
          <w:rStyle w:val="shorttext"/>
          <w:lang w:val="uk-UA"/>
        </w:rPr>
        <w:t xml:space="preserve"> </w:t>
      </w:r>
      <w:r w:rsidRPr="00865CF9">
        <w:rPr>
          <w:rStyle w:val="hps"/>
          <w:lang w:val="uk-UA"/>
        </w:rPr>
        <w:t xml:space="preserve">голови – </w:t>
      </w:r>
      <w:smartTag w:uri="urn:schemas-microsoft-com:office:smarttags" w:element="metricconverter">
        <w:smartTagPr>
          <w:attr w:name="ProductID" w:val="35 см"/>
        </w:smartTagPr>
        <w:r w:rsidRPr="00865CF9">
          <w:rPr>
            <w:rStyle w:val="hps"/>
            <w:lang w:val="uk-UA"/>
          </w:rPr>
          <w:t>35 см</w:t>
        </w:r>
      </w:smartTag>
      <w:r w:rsidRPr="00865CF9">
        <w:rPr>
          <w:rStyle w:val="hps"/>
          <w:lang w:val="uk-UA"/>
        </w:rPr>
        <w:t>, грудної</w:t>
      </w:r>
      <w:r w:rsidRPr="00865CF9">
        <w:rPr>
          <w:rStyle w:val="shorttext"/>
          <w:lang w:val="uk-UA"/>
        </w:rPr>
        <w:t xml:space="preserve"> </w:t>
      </w:r>
      <w:r w:rsidRPr="00865CF9">
        <w:rPr>
          <w:rStyle w:val="hps"/>
          <w:lang w:val="uk-UA"/>
        </w:rPr>
        <w:t xml:space="preserve">клітини – </w:t>
      </w:r>
      <w:smartTag w:uri="urn:schemas-microsoft-com:office:smarttags" w:element="metricconverter">
        <w:smartTagPr>
          <w:attr w:name="ProductID" w:val="34 см"/>
        </w:smartTagPr>
        <w:r w:rsidRPr="00865CF9">
          <w:rPr>
            <w:rStyle w:val="hps"/>
            <w:lang w:val="uk-UA"/>
          </w:rPr>
          <w:t>34 см</w:t>
        </w:r>
      </w:smartTag>
      <w:r w:rsidRPr="00865CF9">
        <w:rPr>
          <w:rStyle w:val="hps"/>
          <w:lang w:val="uk-UA"/>
        </w:rPr>
        <w:t>.</w:t>
      </w:r>
      <w:r w:rsidRPr="00865CF9">
        <w:rPr>
          <w:lang w:val="uk-UA"/>
        </w:rPr>
        <w:t xml:space="preserve"> За шкалою </w:t>
      </w:r>
      <w:proofErr w:type="spellStart"/>
      <w:r w:rsidRPr="00865CF9">
        <w:rPr>
          <w:lang w:val="uk-UA"/>
        </w:rPr>
        <w:t>Апгар</w:t>
      </w:r>
      <w:proofErr w:type="spellEnd"/>
      <w:r w:rsidRPr="00865CF9">
        <w:rPr>
          <w:lang w:val="uk-UA"/>
        </w:rPr>
        <w:t xml:space="preserve"> оцінена у 7/7 балів. При народженні стан тяжкий,</w:t>
      </w:r>
      <w:r w:rsidR="00203A24" w:rsidRPr="00865CF9">
        <w:rPr>
          <w:lang w:val="uk-UA"/>
        </w:rPr>
        <w:t xml:space="preserve"> прояви респіраторної недостатності</w:t>
      </w:r>
      <w:r w:rsidRPr="00865CF9">
        <w:rPr>
          <w:lang w:val="uk-UA"/>
        </w:rPr>
        <w:t>;</w:t>
      </w:r>
      <w:r w:rsidR="00203A24" w:rsidRPr="00865CF9">
        <w:rPr>
          <w:lang w:val="uk-UA"/>
        </w:rPr>
        <w:t xml:space="preserve"> негучни</w:t>
      </w:r>
      <w:r w:rsidRPr="00865CF9">
        <w:rPr>
          <w:lang w:val="uk-UA"/>
        </w:rPr>
        <w:t>й крик</w:t>
      </w:r>
      <w:r w:rsidR="00203A24" w:rsidRPr="00865CF9">
        <w:rPr>
          <w:lang w:val="uk-UA"/>
        </w:rPr>
        <w:t>,</w:t>
      </w:r>
      <w:r w:rsidR="00214495" w:rsidRPr="00865CF9">
        <w:rPr>
          <w:lang w:val="uk-UA"/>
        </w:rPr>
        <w:t xml:space="preserve"> </w:t>
      </w:r>
      <w:r w:rsidR="00203A24" w:rsidRPr="00865CF9">
        <w:rPr>
          <w:lang w:val="uk-UA"/>
        </w:rPr>
        <w:t>м’язов</w:t>
      </w:r>
      <w:r w:rsidRPr="00865CF9">
        <w:rPr>
          <w:lang w:val="uk-UA"/>
        </w:rPr>
        <w:t>а</w:t>
      </w:r>
      <w:r w:rsidR="00203A24" w:rsidRPr="00865CF9">
        <w:rPr>
          <w:lang w:val="uk-UA"/>
        </w:rPr>
        <w:t xml:space="preserve"> гіпотоні</w:t>
      </w:r>
      <w:r w:rsidRPr="00865CF9">
        <w:rPr>
          <w:lang w:val="uk-UA"/>
        </w:rPr>
        <w:t>я</w:t>
      </w:r>
      <w:r w:rsidR="00957CF4" w:rsidRPr="00865CF9">
        <w:rPr>
          <w:lang w:val="uk-UA"/>
        </w:rPr>
        <w:t xml:space="preserve">. ЧД – </w:t>
      </w:r>
      <w:r w:rsidR="00C838D6" w:rsidRPr="00865CF9">
        <w:rPr>
          <w:lang w:val="uk-UA"/>
        </w:rPr>
        <w:t>65-</w:t>
      </w:r>
      <w:r w:rsidR="00957CF4" w:rsidRPr="00865CF9">
        <w:rPr>
          <w:lang w:val="uk-UA"/>
        </w:rPr>
        <w:t xml:space="preserve">72/хв. </w:t>
      </w:r>
      <w:r w:rsidRPr="00865CF9">
        <w:rPr>
          <w:lang w:val="uk-UA"/>
        </w:rPr>
        <w:t xml:space="preserve">ЧСС – 190-204 </w:t>
      </w:r>
      <w:proofErr w:type="spellStart"/>
      <w:r w:rsidRPr="00865CF9">
        <w:rPr>
          <w:lang w:val="uk-UA"/>
        </w:rPr>
        <w:t>уд</w:t>
      </w:r>
      <w:proofErr w:type="spellEnd"/>
      <w:r w:rsidRPr="00865CF9">
        <w:rPr>
          <w:lang w:val="uk-UA"/>
        </w:rPr>
        <w:t xml:space="preserve">./хв. </w:t>
      </w:r>
      <w:r w:rsidR="00957CF4" w:rsidRPr="00865CF9">
        <w:rPr>
          <w:lang w:val="uk-UA"/>
        </w:rPr>
        <w:t>SрО</w:t>
      </w:r>
      <w:r w:rsidR="00957CF4" w:rsidRPr="00865CF9">
        <w:rPr>
          <w:vertAlign w:val="subscript"/>
          <w:lang w:val="uk-UA"/>
        </w:rPr>
        <w:t>2</w:t>
      </w:r>
      <w:r w:rsidR="00957CF4" w:rsidRPr="00865CF9">
        <w:rPr>
          <w:lang w:val="uk-UA"/>
        </w:rPr>
        <w:t xml:space="preserve"> – </w:t>
      </w:r>
      <w:r w:rsidR="00C838D6" w:rsidRPr="00865CF9">
        <w:rPr>
          <w:lang w:val="uk-UA"/>
        </w:rPr>
        <w:t>88</w:t>
      </w:r>
      <w:r w:rsidR="00957CF4" w:rsidRPr="00865CF9">
        <w:rPr>
          <w:lang w:val="uk-UA"/>
        </w:rPr>
        <w:t xml:space="preserve">%. </w:t>
      </w:r>
      <w:r w:rsidRPr="00865CF9">
        <w:rPr>
          <w:lang w:val="uk-UA"/>
        </w:rPr>
        <w:t>Т</w:t>
      </w:r>
      <w:r w:rsidR="00957CF4" w:rsidRPr="00865CF9">
        <w:rPr>
          <w:lang w:val="uk-UA"/>
        </w:rPr>
        <w:t>они серця</w:t>
      </w:r>
      <w:r w:rsidRPr="00865CF9">
        <w:rPr>
          <w:lang w:val="uk-UA"/>
        </w:rPr>
        <w:t xml:space="preserve"> ритмічні</w:t>
      </w:r>
      <w:r w:rsidR="00C838D6" w:rsidRPr="00865CF9">
        <w:rPr>
          <w:lang w:val="uk-UA"/>
        </w:rPr>
        <w:t xml:space="preserve">, </w:t>
      </w:r>
      <w:r w:rsidR="00214495" w:rsidRPr="00865CF9">
        <w:rPr>
          <w:lang w:val="uk-UA"/>
        </w:rPr>
        <w:t>м’який</w:t>
      </w:r>
      <w:r w:rsidR="00C838D6" w:rsidRPr="00865CF9">
        <w:rPr>
          <w:lang w:val="uk-UA"/>
        </w:rPr>
        <w:t xml:space="preserve"> систолічний шум у другому </w:t>
      </w:r>
      <w:proofErr w:type="spellStart"/>
      <w:r w:rsidR="00C838D6" w:rsidRPr="00865CF9">
        <w:rPr>
          <w:lang w:val="uk-UA"/>
        </w:rPr>
        <w:t>міжребер</w:t>
      </w:r>
      <w:r w:rsidR="00325DEE">
        <w:rPr>
          <w:lang w:val="uk-UA"/>
        </w:rPr>
        <w:t>'ї</w:t>
      </w:r>
      <w:proofErr w:type="spellEnd"/>
      <w:r w:rsidR="00C838D6" w:rsidRPr="00865CF9">
        <w:rPr>
          <w:lang w:val="uk-UA"/>
        </w:rPr>
        <w:t xml:space="preserve"> </w:t>
      </w:r>
      <w:r w:rsidRPr="00865CF9">
        <w:rPr>
          <w:lang w:val="uk-UA"/>
        </w:rPr>
        <w:t>зліва від грудини</w:t>
      </w:r>
      <w:r w:rsidR="00957CF4" w:rsidRPr="00865CF9">
        <w:rPr>
          <w:lang w:val="uk-UA"/>
        </w:rPr>
        <w:t xml:space="preserve">. </w:t>
      </w:r>
      <w:r w:rsidRPr="00865CF9">
        <w:rPr>
          <w:lang w:val="uk-UA"/>
        </w:rPr>
        <w:t>Живіт м’який, п</w:t>
      </w:r>
      <w:r w:rsidR="00957CF4" w:rsidRPr="00865CF9">
        <w:rPr>
          <w:rStyle w:val="hps"/>
          <w:lang w:val="uk-UA"/>
        </w:rPr>
        <w:t>ечінка</w:t>
      </w:r>
      <w:r w:rsidR="00957CF4" w:rsidRPr="00865CF9">
        <w:rPr>
          <w:rStyle w:val="shorttext"/>
          <w:lang w:val="uk-UA"/>
        </w:rPr>
        <w:t xml:space="preserve"> </w:t>
      </w:r>
      <w:r w:rsidR="00957CF4" w:rsidRPr="00865CF9">
        <w:rPr>
          <w:rStyle w:val="hps"/>
          <w:lang w:val="uk-UA"/>
        </w:rPr>
        <w:t>+</w:t>
      </w:r>
      <w:smartTag w:uri="urn:schemas-microsoft-com:office:smarttags" w:element="metricconverter">
        <w:smartTagPr>
          <w:attr w:name="ProductID" w:val="1,5 см"/>
        </w:smartTagPr>
        <w:r w:rsidR="00356D0E" w:rsidRPr="00865CF9">
          <w:rPr>
            <w:rStyle w:val="hps"/>
            <w:lang w:val="uk-UA"/>
          </w:rPr>
          <w:t>1,5</w:t>
        </w:r>
        <w:r w:rsidR="00957CF4" w:rsidRPr="00865CF9">
          <w:rPr>
            <w:rStyle w:val="shorttext"/>
            <w:lang w:val="uk-UA"/>
          </w:rPr>
          <w:t xml:space="preserve"> </w:t>
        </w:r>
        <w:r w:rsidR="00957CF4" w:rsidRPr="00865CF9">
          <w:rPr>
            <w:rStyle w:val="hps"/>
            <w:lang w:val="uk-UA"/>
          </w:rPr>
          <w:t>см</w:t>
        </w:r>
      </w:smartTag>
      <w:r w:rsidR="00957CF4" w:rsidRPr="00865CF9">
        <w:rPr>
          <w:rStyle w:val="shorttext"/>
          <w:lang w:val="uk-UA"/>
        </w:rPr>
        <w:t xml:space="preserve"> </w:t>
      </w:r>
      <w:r w:rsidR="00957CF4" w:rsidRPr="00865CF9">
        <w:rPr>
          <w:rStyle w:val="hps"/>
          <w:lang w:val="uk-UA"/>
        </w:rPr>
        <w:t>нижче краю</w:t>
      </w:r>
      <w:r w:rsidR="00957CF4" w:rsidRPr="00865CF9">
        <w:rPr>
          <w:rStyle w:val="shorttext"/>
          <w:lang w:val="uk-UA"/>
        </w:rPr>
        <w:t xml:space="preserve"> </w:t>
      </w:r>
      <w:r w:rsidR="00957CF4" w:rsidRPr="00865CF9">
        <w:rPr>
          <w:rStyle w:val="hps"/>
          <w:lang w:val="uk-UA"/>
        </w:rPr>
        <w:t>реберної</w:t>
      </w:r>
      <w:r w:rsidR="00957CF4" w:rsidRPr="00865CF9">
        <w:rPr>
          <w:rStyle w:val="shorttext"/>
          <w:lang w:val="uk-UA"/>
        </w:rPr>
        <w:t xml:space="preserve"> </w:t>
      </w:r>
      <w:r w:rsidR="00957CF4" w:rsidRPr="00865CF9">
        <w:rPr>
          <w:rStyle w:val="hps"/>
          <w:lang w:val="uk-UA"/>
        </w:rPr>
        <w:t xml:space="preserve">дуги. </w:t>
      </w:r>
      <w:r w:rsidRPr="00865CF9">
        <w:rPr>
          <w:lang w:val="uk-UA"/>
        </w:rPr>
        <w:t>Показники кислотно-лужного стану</w:t>
      </w:r>
      <w:r w:rsidR="00957CF4" w:rsidRPr="00865CF9">
        <w:rPr>
          <w:lang w:val="uk-UA"/>
        </w:rPr>
        <w:t xml:space="preserve"> при народженні: </w:t>
      </w:r>
      <w:proofErr w:type="spellStart"/>
      <w:r w:rsidR="00957CF4" w:rsidRPr="00865CF9">
        <w:rPr>
          <w:lang w:val="uk-UA"/>
        </w:rPr>
        <w:t>рН</w:t>
      </w:r>
      <w:proofErr w:type="spellEnd"/>
      <w:r w:rsidR="00957CF4" w:rsidRPr="00865CF9">
        <w:rPr>
          <w:lang w:val="uk-UA"/>
        </w:rPr>
        <w:t xml:space="preserve"> – 7,</w:t>
      </w:r>
      <w:r w:rsidR="00356D0E" w:rsidRPr="00865CF9">
        <w:rPr>
          <w:lang w:val="uk-UA"/>
        </w:rPr>
        <w:t>33</w:t>
      </w:r>
      <w:r w:rsidR="00957CF4" w:rsidRPr="00865CF9">
        <w:rPr>
          <w:lang w:val="uk-UA"/>
        </w:rPr>
        <w:t>; рСО</w:t>
      </w:r>
      <w:r w:rsidR="00957CF4" w:rsidRPr="00865CF9">
        <w:rPr>
          <w:vertAlign w:val="subscript"/>
          <w:lang w:val="uk-UA"/>
        </w:rPr>
        <w:t>2</w:t>
      </w:r>
      <w:r w:rsidR="00957CF4" w:rsidRPr="00865CF9">
        <w:rPr>
          <w:lang w:val="uk-UA"/>
        </w:rPr>
        <w:t xml:space="preserve"> – </w:t>
      </w:r>
      <w:smartTag w:uri="urn:schemas-microsoft-com:office:smarttags" w:element="metricconverter">
        <w:smartTagPr>
          <w:attr w:name="ProductID" w:val="50,0 мм"/>
        </w:smartTagPr>
        <w:r w:rsidR="00356D0E" w:rsidRPr="00865CF9">
          <w:rPr>
            <w:lang w:val="uk-UA"/>
          </w:rPr>
          <w:t>50</w:t>
        </w:r>
        <w:r w:rsidR="00957CF4" w:rsidRPr="00865CF9">
          <w:rPr>
            <w:lang w:val="uk-UA"/>
          </w:rPr>
          <w:t>,</w:t>
        </w:r>
        <w:r w:rsidR="00356D0E" w:rsidRPr="00865CF9">
          <w:rPr>
            <w:lang w:val="uk-UA"/>
          </w:rPr>
          <w:t>0</w:t>
        </w:r>
        <w:r w:rsidR="00957CF4" w:rsidRPr="00865CF9">
          <w:rPr>
            <w:lang w:val="uk-UA"/>
          </w:rPr>
          <w:t xml:space="preserve"> мм</w:t>
        </w:r>
      </w:smartTag>
      <w:r w:rsidR="00957CF4" w:rsidRPr="00865CF9">
        <w:rPr>
          <w:lang w:val="uk-UA"/>
        </w:rPr>
        <w:t xml:space="preserve"> </w:t>
      </w:r>
      <w:proofErr w:type="spellStart"/>
      <w:r w:rsidR="00957CF4" w:rsidRPr="00865CF9">
        <w:rPr>
          <w:lang w:val="uk-UA"/>
        </w:rPr>
        <w:t>рт</w:t>
      </w:r>
      <w:proofErr w:type="spellEnd"/>
      <w:r w:rsidR="00957CF4" w:rsidRPr="00865CF9">
        <w:rPr>
          <w:lang w:val="uk-UA"/>
        </w:rPr>
        <w:t xml:space="preserve"> ст.; рО</w:t>
      </w:r>
      <w:r w:rsidR="00957CF4" w:rsidRPr="00865CF9">
        <w:rPr>
          <w:vertAlign w:val="subscript"/>
          <w:lang w:val="uk-UA"/>
        </w:rPr>
        <w:t>2</w:t>
      </w:r>
      <w:r w:rsidR="00957CF4" w:rsidRPr="00865CF9">
        <w:rPr>
          <w:lang w:val="uk-UA"/>
        </w:rPr>
        <w:t xml:space="preserve"> – </w:t>
      </w:r>
      <w:smartTag w:uri="urn:schemas-microsoft-com:office:smarttags" w:element="metricconverter">
        <w:smartTagPr>
          <w:attr w:name="ProductID" w:val="15 мм"/>
        </w:smartTagPr>
        <w:r w:rsidR="00356D0E" w:rsidRPr="00865CF9">
          <w:rPr>
            <w:lang w:val="uk-UA"/>
          </w:rPr>
          <w:t>15</w:t>
        </w:r>
        <w:r w:rsidR="00957CF4" w:rsidRPr="00865CF9">
          <w:rPr>
            <w:lang w:val="uk-UA"/>
          </w:rPr>
          <w:t xml:space="preserve"> </w:t>
        </w:r>
        <w:r w:rsidR="00356D0E" w:rsidRPr="00865CF9">
          <w:rPr>
            <w:lang w:val="uk-UA"/>
          </w:rPr>
          <w:t>м</w:t>
        </w:r>
        <w:r w:rsidR="00957CF4" w:rsidRPr="00865CF9">
          <w:rPr>
            <w:lang w:val="uk-UA"/>
          </w:rPr>
          <w:t>м</w:t>
        </w:r>
      </w:smartTag>
      <w:r w:rsidR="00957CF4" w:rsidRPr="00865CF9">
        <w:rPr>
          <w:lang w:val="uk-UA"/>
        </w:rPr>
        <w:t xml:space="preserve"> </w:t>
      </w:r>
      <w:proofErr w:type="spellStart"/>
      <w:r w:rsidR="00957CF4" w:rsidRPr="00865CF9">
        <w:rPr>
          <w:lang w:val="uk-UA"/>
        </w:rPr>
        <w:t>рт</w:t>
      </w:r>
      <w:proofErr w:type="spellEnd"/>
      <w:r w:rsidR="00957CF4" w:rsidRPr="00865CF9">
        <w:rPr>
          <w:lang w:val="uk-UA"/>
        </w:rPr>
        <w:t xml:space="preserve"> ст.; </w:t>
      </w:r>
      <w:r w:rsidR="00356D0E" w:rsidRPr="00865CF9">
        <w:rPr>
          <w:lang w:val="uk-UA"/>
        </w:rPr>
        <w:t>НСО</w:t>
      </w:r>
      <w:r w:rsidR="00356D0E" w:rsidRPr="00865CF9">
        <w:rPr>
          <w:vertAlign w:val="subscript"/>
          <w:lang w:val="uk-UA"/>
        </w:rPr>
        <w:t xml:space="preserve">2 </w:t>
      </w:r>
      <w:r w:rsidR="00356D0E" w:rsidRPr="00865CF9">
        <w:rPr>
          <w:lang w:val="uk-UA"/>
        </w:rPr>
        <w:t xml:space="preserve">– 26,7; </w:t>
      </w:r>
      <w:r w:rsidR="00957CF4" w:rsidRPr="00865CF9">
        <w:rPr>
          <w:lang w:val="uk-UA"/>
        </w:rPr>
        <w:t>ВЕ – (-</w:t>
      </w:r>
      <w:r w:rsidR="00356D0E" w:rsidRPr="00865CF9">
        <w:rPr>
          <w:lang w:val="uk-UA"/>
        </w:rPr>
        <w:t>0</w:t>
      </w:r>
      <w:r w:rsidR="00957CF4" w:rsidRPr="00865CF9">
        <w:rPr>
          <w:lang w:val="uk-UA"/>
        </w:rPr>
        <w:t xml:space="preserve">,4) </w:t>
      </w:r>
      <w:proofErr w:type="spellStart"/>
      <w:r w:rsidR="00957CF4" w:rsidRPr="00865CF9">
        <w:rPr>
          <w:lang w:val="uk-UA"/>
        </w:rPr>
        <w:t>ммоль</w:t>
      </w:r>
      <w:proofErr w:type="spellEnd"/>
      <w:r w:rsidR="00957CF4" w:rsidRPr="00865CF9">
        <w:rPr>
          <w:lang w:val="uk-UA"/>
        </w:rPr>
        <w:t xml:space="preserve">/л. </w:t>
      </w:r>
      <w:proofErr w:type="spellStart"/>
      <w:r w:rsidR="00621E4B" w:rsidRPr="00621E4B">
        <w:rPr>
          <w:rStyle w:val="FontStyle22"/>
          <w:sz w:val="24"/>
          <w:szCs w:val="24"/>
          <w:lang w:val="uk-UA"/>
        </w:rPr>
        <w:t>Кальций</w:t>
      </w:r>
      <w:proofErr w:type="spellEnd"/>
      <w:r w:rsidR="00621E4B">
        <w:rPr>
          <w:rStyle w:val="FontStyle22"/>
          <w:sz w:val="24"/>
          <w:szCs w:val="24"/>
          <w:lang w:val="uk-UA"/>
        </w:rPr>
        <w:t xml:space="preserve"> – </w:t>
      </w:r>
      <w:r w:rsidR="00621E4B" w:rsidRPr="00621E4B">
        <w:rPr>
          <w:rStyle w:val="FontStyle25"/>
          <w:b w:val="0"/>
          <w:sz w:val="24"/>
          <w:szCs w:val="24"/>
          <w:lang w:val="uk-UA"/>
        </w:rPr>
        <w:t>1,4</w:t>
      </w:r>
      <w:r w:rsidR="00621E4B" w:rsidRPr="00621E4B">
        <w:rPr>
          <w:rStyle w:val="FontStyle25"/>
          <w:sz w:val="24"/>
          <w:szCs w:val="24"/>
          <w:lang w:val="uk-UA"/>
        </w:rPr>
        <w:t xml:space="preserve"> </w:t>
      </w:r>
      <w:proofErr w:type="spellStart"/>
      <w:r w:rsidR="00621E4B" w:rsidRPr="00621E4B">
        <w:rPr>
          <w:rStyle w:val="FontStyle22"/>
          <w:sz w:val="24"/>
          <w:szCs w:val="24"/>
          <w:lang w:val="uk-UA"/>
        </w:rPr>
        <w:t>ммоль</w:t>
      </w:r>
      <w:proofErr w:type="spellEnd"/>
      <w:r w:rsidR="00621E4B" w:rsidRPr="00621E4B">
        <w:rPr>
          <w:rStyle w:val="FontStyle22"/>
          <w:sz w:val="24"/>
          <w:szCs w:val="24"/>
          <w:lang w:val="uk-UA"/>
        </w:rPr>
        <w:t>/л</w:t>
      </w:r>
      <w:r w:rsidR="00621E4B" w:rsidRPr="00621E4B">
        <w:rPr>
          <w:rStyle w:val="FontStyle22"/>
          <w:lang w:val="uk-UA"/>
        </w:rPr>
        <w:t>.</w:t>
      </w:r>
      <w:r w:rsidR="00621E4B">
        <w:rPr>
          <w:rStyle w:val="FontStyle22"/>
          <w:lang w:val="uk-UA"/>
        </w:rPr>
        <w:t xml:space="preserve"> </w:t>
      </w:r>
      <w:r w:rsidR="00957CF4" w:rsidRPr="00865CF9">
        <w:rPr>
          <w:lang w:val="uk-UA"/>
        </w:rPr>
        <w:t xml:space="preserve">За тяжкістю стану </w:t>
      </w:r>
      <w:r w:rsidR="00214495" w:rsidRPr="00865CF9">
        <w:rPr>
          <w:lang w:val="uk-UA"/>
        </w:rPr>
        <w:t xml:space="preserve">дитина </w:t>
      </w:r>
      <w:r w:rsidR="00957CF4" w:rsidRPr="00865CF9">
        <w:rPr>
          <w:lang w:val="uk-UA"/>
        </w:rPr>
        <w:t>переведен</w:t>
      </w:r>
      <w:r w:rsidR="00214495" w:rsidRPr="00865CF9">
        <w:rPr>
          <w:lang w:val="uk-UA"/>
        </w:rPr>
        <w:t>а</w:t>
      </w:r>
      <w:r w:rsidR="00957CF4" w:rsidRPr="00865CF9">
        <w:rPr>
          <w:lang w:val="uk-UA"/>
        </w:rPr>
        <w:t xml:space="preserve"> у відділення інтенсивної терапії новонароджених</w:t>
      </w:r>
      <w:r w:rsidRPr="00865CF9">
        <w:rPr>
          <w:lang w:val="uk-UA"/>
        </w:rPr>
        <w:t>, де знаходилась протягом 1 доби</w:t>
      </w:r>
      <w:r w:rsidR="00957CF4" w:rsidRPr="00865CF9">
        <w:rPr>
          <w:lang w:val="uk-UA"/>
        </w:rPr>
        <w:t xml:space="preserve">. </w:t>
      </w:r>
    </w:p>
    <w:p w:rsidR="00C110A2" w:rsidRPr="00865CF9" w:rsidRDefault="00C110A2" w:rsidP="00325DEE">
      <w:pPr>
        <w:spacing w:line="360" w:lineRule="auto"/>
        <w:ind w:firstLine="709"/>
        <w:jc w:val="both"/>
        <w:rPr>
          <w:lang w:val="uk-UA"/>
        </w:rPr>
      </w:pPr>
      <w:r w:rsidRPr="00865CF9">
        <w:rPr>
          <w:lang w:val="uk-UA"/>
        </w:rPr>
        <w:lastRenderedPageBreak/>
        <w:t xml:space="preserve">Протягом першої доби життя </w:t>
      </w:r>
      <w:proofErr w:type="spellStart"/>
      <w:r w:rsidR="00957CF4" w:rsidRPr="00865CF9">
        <w:t>загальний</w:t>
      </w:r>
      <w:proofErr w:type="spellEnd"/>
      <w:r w:rsidR="00957CF4" w:rsidRPr="00865CF9">
        <w:t xml:space="preserve"> стан </w:t>
      </w:r>
      <w:r w:rsidRPr="00865CF9">
        <w:rPr>
          <w:lang w:val="uk-UA"/>
        </w:rPr>
        <w:t>залишався важким</w:t>
      </w:r>
      <w:r w:rsidR="00957CF4" w:rsidRPr="00865CF9">
        <w:rPr>
          <w:lang w:val="uk-UA"/>
        </w:rPr>
        <w:t xml:space="preserve"> за рахунок респіраторної недостатності, </w:t>
      </w:r>
      <w:r w:rsidRPr="00865CF9">
        <w:rPr>
          <w:lang w:val="uk-UA"/>
        </w:rPr>
        <w:t xml:space="preserve">зберігалась тахікардія до 200 </w:t>
      </w:r>
      <w:proofErr w:type="spellStart"/>
      <w:r w:rsidRPr="00865CF9">
        <w:rPr>
          <w:lang w:val="uk-UA"/>
        </w:rPr>
        <w:t>уд</w:t>
      </w:r>
      <w:proofErr w:type="spellEnd"/>
      <w:r w:rsidR="00325DEE">
        <w:rPr>
          <w:lang w:val="uk-UA"/>
        </w:rPr>
        <w:t>.</w:t>
      </w:r>
      <w:r w:rsidRPr="00865CF9">
        <w:rPr>
          <w:lang w:val="uk-UA"/>
        </w:rPr>
        <w:t>/</w:t>
      </w:r>
      <w:proofErr w:type="spellStart"/>
      <w:r w:rsidRPr="00865CF9">
        <w:rPr>
          <w:lang w:val="uk-UA"/>
        </w:rPr>
        <w:t>хв</w:t>
      </w:r>
      <w:proofErr w:type="spellEnd"/>
      <w:r w:rsidR="00957CF4" w:rsidRPr="00865CF9">
        <w:t xml:space="preserve">. </w:t>
      </w:r>
      <w:proofErr w:type="spellStart"/>
      <w:r w:rsidR="00895B09" w:rsidRPr="00865CF9">
        <w:rPr>
          <w:lang w:val="uk-UA"/>
        </w:rPr>
        <w:t>Г</w:t>
      </w:r>
      <w:r w:rsidR="00DC64D1" w:rsidRPr="00865CF9">
        <w:rPr>
          <w:lang w:val="uk-UA"/>
        </w:rPr>
        <w:t>іпорефлексія</w:t>
      </w:r>
      <w:proofErr w:type="spellEnd"/>
      <w:r w:rsidR="00957CF4" w:rsidRPr="00865CF9">
        <w:rPr>
          <w:lang w:val="uk-UA"/>
        </w:rPr>
        <w:t>. М’язов</w:t>
      </w:r>
      <w:r w:rsidR="00895B09" w:rsidRPr="00865CF9">
        <w:rPr>
          <w:lang w:val="uk-UA"/>
        </w:rPr>
        <w:t>ий тонус, с</w:t>
      </w:r>
      <w:r w:rsidR="00957CF4" w:rsidRPr="00865CF9">
        <w:rPr>
          <w:lang w:val="uk-UA"/>
        </w:rPr>
        <w:t xml:space="preserve">понтанна рухова активність </w:t>
      </w:r>
      <w:r w:rsidR="00DC64D1" w:rsidRPr="00865CF9">
        <w:rPr>
          <w:lang w:val="uk-UA"/>
        </w:rPr>
        <w:t>з</w:t>
      </w:r>
      <w:r w:rsidR="00957CF4" w:rsidRPr="00865CF9">
        <w:rPr>
          <w:lang w:val="uk-UA"/>
        </w:rPr>
        <w:t>ни</w:t>
      </w:r>
      <w:r w:rsidR="00DC64D1" w:rsidRPr="00865CF9">
        <w:rPr>
          <w:lang w:val="uk-UA"/>
        </w:rPr>
        <w:t>жен</w:t>
      </w:r>
      <w:r w:rsidR="00895B09" w:rsidRPr="00865CF9">
        <w:rPr>
          <w:lang w:val="uk-UA"/>
        </w:rPr>
        <w:t>і</w:t>
      </w:r>
      <w:r w:rsidR="00957CF4" w:rsidRPr="00865CF9">
        <w:rPr>
          <w:lang w:val="uk-UA"/>
        </w:rPr>
        <w:t>. Шкіра чиста, рожевого кольору, волога. Е</w:t>
      </w:r>
      <w:proofErr w:type="spellStart"/>
      <w:r w:rsidR="00957CF4" w:rsidRPr="00865CF9">
        <w:rPr>
          <w:rStyle w:val="hps"/>
        </w:rPr>
        <w:t>ластичність</w:t>
      </w:r>
      <w:proofErr w:type="spellEnd"/>
      <w:r w:rsidR="00957CF4" w:rsidRPr="00865CF9">
        <w:rPr>
          <w:rStyle w:val="hps"/>
        </w:rPr>
        <w:t xml:space="preserve"> </w:t>
      </w:r>
      <w:proofErr w:type="spellStart"/>
      <w:r w:rsidR="00957CF4" w:rsidRPr="00865CF9">
        <w:rPr>
          <w:rStyle w:val="hps"/>
        </w:rPr>
        <w:t>шкіри</w:t>
      </w:r>
      <w:proofErr w:type="spellEnd"/>
      <w:r w:rsidR="00957CF4" w:rsidRPr="00865CF9">
        <w:rPr>
          <w:rStyle w:val="shorttext"/>
          <w:lang w:val="uk-UA"/>
        </w:rPr>
        <w:t xml:space="preserve"> </w:t>
      </w:r>
      <w:r w:rsidR="00957CF4" w:rsidRPr="00865CF9">
        <w:rPr>
          <w:rStyle w:val="hps"/>
        </w:rPr>
        <w:t>нормальна</w:t>
      </w:r>
      <w:r w:rsidR="00957CF4" w:rsidRPr="00865CF9">
        <w:rPr>
          <w:rStyle w:val="shorttext"/>
          <w:lang w:val="uk-UA"/>
        </w:rPr>
        <w:t xml:space="preserve">, </w:t>
      </w:r>
      <w:r w:rsidR="00957CF4" w:rsidRPr="00865CF9">
        <w:rPr>
          <w:rStyle w:val="hps"/>
        </w:rPr>
        <w:t>тургор</w:t>
      </w:r>
      <w:r w:rsidR="00957CF4" w:rsidRPr="00865CF9">
        <w:rPr>
          <w:rStyle w:val="shorttext"/>
          <w:lang w:val="uk-UA"/>
        </w:rPr>
        <w:t xml:space="preserve"> </w:t>
      </w:r>
      <w:r w:rsidR="00957CF4" w:rsidRPr="00865CF9">
        <w:rPr>
          <w:rStyle w:val="hps"/>
        </w:rPr>
        <w:t>–</w:t>
      </w:r>
      <w:r w:rsidR="00957CF4" w:rsidRPr="00865CF9">
        <w:rPr>
          <w:rStyle w:val="shorttext"/>
          <w:lang w:val="uk-UA"/>
        </w:rPr>
        <w:t xml:space="preserve"> </w:t>
      </w:r>
      <w:proofErr w:type="spellStart"/>
      <w:r w:rsidR="00957CF4" w:rsidRPr="00865CF9">
        <w:rPr>
          <w:rStyle w:val="hps"/>
        </w:rPr>
        <w:t>знижений</w:t>
      </w:r>
      <w:proofErr w:type="spellEnd"/>
      <w:r w:rsidR="00957CF4" w:rsidRPr="00865CF9">
        <w:rPr>
          <w:rStyle w:val="hps"/>
          <w:lang w:val="uk-UA"/>
        </w:rPr>
        <w:t>.</w:t>
      </w:r>
      <w:r w:rsidR="00957CF4" w:rsidRPr="00865CF9">
        <w:rPr>
          <w:lang w:val="uk-UA"/>
        </w:rPr>
        <w:t xml:space="preserve"> </w:t>
      </w:r>
      <w:r w:rsidR="00957CF4" w:rsidRPr="00865CF9">
        <w:t xml:space="preserve"> </w:t>
      </w:r>
      <w:r w:rsidR="00957CF4" w:rsidRPr="00865CF9">
        <w:rPr>
          <w:rStyle w:val="hps"/>
          <w:lang w:val="uk-UA"/>
        </w:rPr>
        <w:t>Підшкірно-</w:t>
      </w:r>
      <w:r w:rsidR="00957CF4" w:rsidRPr="00865CF9">
        <w:rPr>
          <w:lang w:val="uk-UA"/>
        </w:rPr>
        <w:t xml:space="preserve">жировий шар розвинений </w:t>
      </w:r>
      <w:r w:rsidR="00592ED2" w:rsidRPr="00865CF9">
        <w:rPr>
          <w:rStyle w:val="hps"/>
          <w:lang w:val="uk-UA"/>
        </w:rPr>
        <w:t>достатньо</w:t>
      </w:r>
      <w:r w:rsidR="00957CF4" w:rsidRPr="00865CF9">
        <w:rPr>
          <w:lang w:val="uk-UA"/>
        </w:rPr>
        <w:t xml:space="preserve"> </w:t>
      </w:r>
      <w:r w:rsidR="00957CF4" w:rsidRPr="00865CF9">
        <w:rPr>
          <w:rStyle w:val="hps"/>
          <w:lang w:val="uk-UA"/>
        </w:rPr>
        <w:t>до терміну</w:t>
      </w:r>
      <w:r w:rsidR="00957CF4" w:rsidRPr="00865CF9">
        <w:rPr>
          <w:lang w:val="uk-UA"/>
        </w:rPr>
        <w:t xml:space="preserve"> </w:t>
      </w:r>
      <w:proofErr w:type="spellStart"/>
      <w:r w:rsidR="00957CF4" w:rsidRPr="00865CF9">
        <w:rPr>
          <w:rStyle w:val="hps"/>
          <w:lang w:val="uk-UA"/>
        </w:rPr>
        <w:t>гестації</w:t>
      </w:r>
      <w:proofErr w:type="spellEnd"/>
      <w:r w:rsidR="00957CF4" w:rsidRPr="00865CF9">
        <w:rPr>
          <w:rStyle w:val="hps"/>
          <w:lang w:val="uk-UA"/>
        </w:rPr>
        <w:t>.</w:t>
      </w:r>
      <w:r w:rsidR="00957CF4" w:rsidRPr="00865CF9">
        <w:t xml:space="preserve"> </w:t>
      </w:r>
      <w:r w:rsidR="00957CF4" w:rsidRPr="00865CF9">
        <w:rPr>
          <w:rStyle w:val="hps"/>
          <w:lang w:val="uk-UA"/>
        </w:rPr>
        <w:t>Набряк</w:t>
      </w:r>
      <w:r w:rsidR="00592ED2" w:rsidRPr="00865CF9">
        <w:rPr>
          <w:rStyle w:val="hps"/>
          <w:lang w:val="uk-UA"/>
        </w:rPr>
        <w:t>ів</w:t>
      </w:r>
      <w:r w:rsidR="00957CF4" w:rsidRPr="00865CF9">
        <w:rPr>
          <w:rStyle w:val="hps"/>
          <w:lang w:val="uk-UA"/>
        </w:rPr>
        <w:t xml:space="preserve"> </w:t>
      </w:r>
      <w:r w:rsidR="00592ED2" w:rsidRPr="00865CF9">
        <w:rPr>
          <w:rStyle w:val="hps"/>
          <w:lang w:val="uk-UA"/>
        </w:rPr>
        <w:t>нема</w:t>
      </w:r>
      <w:r w:rsidR="00325DEE">
        <w:rPr>
          <w:rStyle w:val="hps"/>
          <w:lang w:val="uk-UA"/>
        </w:rPr>
        <w:t>є</w:t>
      </w:r>
      <w:r w:rsidR="00957CF4" w:rsidRPr="00865CF9">
        <w:rPr>
          <w:rStyle w:val="hps"/>
          <w:lang w:val="uk-UA"/>
        </w:rPr>
        <w:t>. Дихання с</w:t>
      </w:r>
      <w:r w:rsidR="00592ED2" w:rsidRPr="00865CF9">
        <w:rPr>
          <w:rStyle w:val="hps"/>
          <w:lang w:val="uk-UA"/>
        </w:rPr>
        <w:t>амостійне</w:t>
      </w:r>
      <w:r w:rsidR="00957CF4" w:rsidRPr="00865CF9">
        <w:rPr>
          <w:rStyle w:val="hps"/>
          <w:lang w:val="uk-UA"/>
        </w:rPr>
        <w:t>, ритмічне з втягнення</w:t>
      </w:r>
      <w:r w:rsidRPr="00865CF9">
        <w:rPr>
          <w:rStyle w:val="hps"/>
          <w:lang w:val="uk-UA"/>
        </w:rPr>
        <w:t>м</w:t>
      </w:r>
      <w:r w:rsidR="00957CF4" w:rsidRPr="00865CF9">
        <w:rPr>
          <w:rStyle w:val="shorttext"/>
          <w:lang w:val="uk-UA"/>
        </w:rPr>
        <w:t xml:space="preserve"> </w:t>
      </w:r>
      <w:r w:rsidR="00592ED2" w:rsidRPr="00865CF9">
        <w:rPr>
          <w:rStyle w:val="hps"/>
          <w:lang w:val="uk-UA"/>
        </w:rPr>
        <w:t>міжреберних проміжків</w:t>
      </w:r>
      <w:r w:rsidR="00957CF4" w:rsidRPr="00865CF9">
        <w:rPr>
          <w:lang w:val="uk-UA"/>
        </w:rPr>
        <w:t xml:space="preserve">. </w:t>
      </w:r>
      <w:proofErr w:type="spellStart"/>
      <w:r w:rsidR="00957CF4" w:rsidRPr="00865CF9">
        <w:rPr>
          <w:lang w:val="uk-UA"/>
        </w:rPr>
        <w:t>Аускультативно</w:t>
      </w:r>
      <w:proofErr w:type="spellEnd"/>
      <w:r w:rsidR="00957CF4" w:rsidRPr="00865CF9">
        <w:rPr>
          <w:lang w:val="uk-UA"/>
        </w:rPr>
        <w:t xml:space="preserve"> у легенях </w:t>
      </w:r>
      <w:r w:rsidR="00592ED2" w:rsidRPr="00865CF9">
        <w:rPr>
          <w:lang w:val="uk-UA"/>
        </w:rPr>
        <w:t>дихання проводиться до всіх відділів</w:t>
      </w:r>
      <w:r w:rsidR="00957CF4" w:rsidRPr="00865CF9">
        <w:rPr>
          <w:lang w:val="uk-UA"/>
        </w:rPr>
        <w:t xml:space="preserve"> з обох сторін. ЧД – </w:t>
      </w:r>
      <w:r w:rsidR="00592ED2" w:rsidRPr="00865CF9">
        <w:rPr>
          <w:lang w:val="uk-UA"/>
        </w:rPr>
        <w:t>65</w:t>
      </w:r>
      <w:r w:rsidR="00957CF4" w:rsidRPr="00865CF9">
        <w:rPr>
          <w:lang w:val="uk-UA"/>
        </w:rPr>
        <w:t>/хв. SрО</w:t>
      </w:r>
      <w:r w:rsidR="00957CF4" w:rsidRPr="00865CF9">
        <w:rPr>
          <w:vertAlign w:val="subscript"/>
          <w:lang w:val="uk-UA"/>
        </w:rPr>
        <w:t>2</w:t>
      </w:r>
      <w:r w:rsidR="00957CF4" w:rsidRPr="00865CF9">
        <w:rPr>
          <w:lang w:val="uk-UA"/>
        </w:rPr>
        <w:t xml:space="preserve"> – </w:t>
      </w:r>
      <w:r w:rsidR="00C838D6" w:rsidRPr="00865CF9">
        <w:rPr>
          <w:lang w:val="uk-UA"/>
        </w:rPr>
        <w:t>9</w:t>
      </w:r>
      <w:r w:rsidR="00EA6D62" w:rsidRPr="00865CF9">
        <w:rPr>
          <w:lang w:val="uk-UA"/>
        </w:rPr>
        <w:t>7-98</w:t>
      </w:r>
      <w:r w:rsidR="00957CF4" w:rsidRPr="00865CF9">
        <w:rPr>
          <w:lang w:val="uk-UA"/>
        </w:rPr>
        <w:t xml:space="preserve">%. Межі відносної серцевої тупості: права – по правому краю грудини,  верхня – </w:t>
      </w:r>
      <w:r w:rsidR="00957CF4" w:rsidRPr="00865CF9">
        <w:sym w:font="Symbol" w:char="0049"/>
      </w:r>
      <w:r w:rsidR="00957CF4" w:rsidRPr="00865CF9">
        <w:sym w:font="Symbol" w:char="0049"/>
      </w:r>
      <w:r w:rsidR="00957CF4" w:rsidRPr="00865CF9">
        <w:rPr>
          <w:lang w:val="uk-UA"/>
        </w:rPr>
        <w:t xml:space="preserve"> </w:t>
      </w:r>
      <w:proofErr w:type="spellStart"/>
      <w:r w:rsidR="00957CF4" w:rsidRPr="00865CF9">
        <w:rPr>
          <w:lang w:val="uk-UA"/>
        </w:rPr>
        <w:t>міжребер’я</w:t>
      </w:r>
      <w:proofErr w:type="spellEnd"/>
      <w:r w:rsidR="00957CF4" w:rsidRPr="00865CF9">
        <w:rPr>
          <w:lang w:val="uk-UA"/>
        </w:rPr>
        <w:t>, ліва – на 1,0</w:t>
      </w:r>
      <w:r w:rsidR="00325DEE">
        <w:rPr>
          <w:lang w:val="uk-UA"/>
        </w:rPr>
        <w:t xml:space="preserve"> </w:t>
      </w:r>
      <w:r w:rsidR="00957CF4" w:rsidRPr="00865CF9">
        <w:rPr>
          <w:lang w:val="uk-UA"/>
        </w:rPr>
        <w:t>см вліво від середньо-ключичної лінії. При аускультації тони серця ритмічні, приглушені. ЧСС – 1</w:t>
      </w:r>
      <w:r w:rsidR="00592ED2" w:rsidRPr="00865CF9">
        <w:rPr>
          <w:lang w:val="uk-UA"/>
        </w:rPr>
        <w:t>90</w:t>
      </w:r>
      <w:r w:rsidR="00957CF4" w:rsidRPr="00865CF9">
        <w:rPr>
          <w:lang w:val="uk-UA"/>
        </w:rPr>
        <w:t xml:space="preserve"> </w:t>
      </w:r>
      <w:proofErr w:type="spellStart"/>
      <w:r w:rsidR="00957CF4" w:rsidRPr="00865CF9">
        <w:rPr>
          <w:lang w:val="uk-UA"/>
        </w:rPr>
        <w:t>уд</w:t>
      </w:r>
      <w:proofErr w:type="spellEnd"/>
      <w:r w:rsidR="00957CF4" w:rsidRPr="00865CF9">
        <w:rPr>
          <w:lang w:val="uk-UA"/>
        </w:rPr>
        <w:t xml:space="preserve">/хв. </w:t>
      </w:r>
      <w:r w:rsidR="00592ED2" w:rsidRPr="00865CF9">
        <w:rPr>
          <w:lang w:val="uk-UA"/>
        </w:rPr>
        <w:t xml:space="preserve">Артеріальний тиск – 69/36 мм </w:t>
      </w:r>
      <w:proofErr w:type="spellStart"/>
      <w:r w:rsidR="00592ED2" w:rsidRPr="00865CF9">
        <w:rPr>
          <w:lang w:val="uk-UA"/>
        </w:rPr>
        <w:t>рт</w:t>
      </w:r>
      <w:proofErr w:type="spellEnd"/>
      <w:r w:rsidR="00592ED2" w:rsidRPr="00865CF9">
        <w:rPr>
          <w:lang w:val="uk-UA"/>
        </w:rPr>
        <w:t xml:space="preserve">. ст., середній артеріальний тиск – </w:t>
      </w:r>
      <w:smartTag w:uri="urn:schemas-microsoft-com:office:smarttags" w:element="metricconverter">
        <w:smartTagPr>
          <w:attr w:name="ProductID" w:val="36 мм"/>
        </w:smartTagPr>
        <w:r w:rsidR="00592ED2" w:rsidRPr="00865CF9">
          <w:rPr>
            <w:lang w:val="uk-UA"/>
          </w:rPr>
          <w:t>36 мм</w:t>
        </w:r>
      </w:smartTag>
      <w:r w:rsidR="00592ED2" w:rsidRPr="00865CF9">
        <w:rPr>
          <w:lang w:val="uk-UA"/>
        </w:rPr>
        <w:t xml:space="preserve"> </w:t>
      </w:r>
      <w:proofErr w:type="spellStart"/>
      <w:r w:rsidR="00592ED2" w:rsidRPr="00865CF9">
        <w:rPr>
          <w:lang w:val="uk-UA"/>
        </w:rPr>
        <w:t>рт</w:t>
      </w:r>
      <w:proofErr w:type="spellEnd"/>
      <w:r w:rsidR="00592ED2" w:rsidRPr="00865CF9">
        <w:rPr>
          <w:lang w:val="uk-UA"/>
        </w:rPr>
        <w:t>. ст.</w:t>
      </w:r>
      <w:r w:rsidR="0076630A" w:rsidRPr="00865CF9">
        <w:rPr>
          <w:lang w:val="uk-UA"/>
        </w:rPr>
        <w:t xml:space="preserve"> </w:t>
      </w:r>
      <w:r w:rsidR="00957CF4" w:rsidRPr="00865CF9">
        <w:rPr>
          <w:lang w:val="uk-UA"/>
        </w:rPr>
        <w:t>Живіт м’який</w:t>
      </w:r>
      <w:r w:rsidRPr="00865CF9">
        <w:rPr>
          <w:lang w:val="uk-UA"/>
        </w:rPr>
        <w:t xml:space="preserve">. </w:t>
      </w:r>
      <w:r w:rsidR="00957CF4" w:rsidRPr="00865CF9">
        <w:rPr>
          <w:lang w:val="uk-UA"/>
        </w:rPr>
        <w:t>П</w:t>
      </w:r>
      <w:r w:rsidR="00957CF4" w:rsidRPr="00865CF9">
        <w:rPr>
          <w:rStyle w:val="hps"/>
          <w:lang w:val="uk-UA"/>
        </w:rPr>
        <w:t>ечінка</w:t>
      </w:r>
      <w:r w:rsidR="00957CF4" w:rsidRPr="00865CF9">
        <w:rPr>
          <w:rStyle w:val="shorttext"/>
          <w:lang w:val="uk-UA"/>
        </w:rPr>
        <w:t xml:space="preserve"> </w:t>
      </w:r>
      <w:r w:rsidR="00957CF4" w:rsidRPr="00865CF9">
        <w:rPr>
          <w:rStyle w:val="hps"/>
          <w:lang w:val="uk-UA"/>
        </w:rPr>
        <w:t>+</w:t>
      </w:r>
      <w:smartTag w:uri="urn:schemas-microsoft-com:office:smarttags" w:element="metricconverter">
        <w:smartTagPr>
          <w:attr w:name="ProductID" w:val="1,5 см"/>
        </w:smartTagPr>
        <w:r w:rsidR="00592ED2" w:rsidRPr="00865CF9">
          <w:rPr>
            <w:rStyle w:val="hps"/>
            <w:lang w:val="uk-UA"/>
          </w:rPr>
          <w:t>1,5</w:t>
        </w:r>
        <w:r w:rsidR="00957CF4" w:rsidRPr="00865CF9">
          <w:rPr>
            <w:rStyle w:val="shorttext"/>
            <w:lang w:val="uk-UA"/>
          </w:rPr>
          <w:t xml:space="preserve"> </w:t>
        </w:r>
        <w:r w:rsidR="00957CF4" w:rsidRPr="00865CF9">
          <w:rPr>
            <w:rStyle w:val="hps"/>
            <w:lang w:val="uk-UA"/>
          </w:rPr>
          <w:t>см</w:t>
        </w:r>
      </w:smartTag>
      <w:r w:rsidR="00957CF4" w:rsidRPr="00865CF9">
        <w:rPr>
          <w:rStyle w:val="shorttext"/>
          <w:lang w:val="uk-UA"/>
        </w:rPr>
        <w:t xml:space="preserve"> </w:t>
      </w:r>
      <w:r w:rsidR="00957CF4" w:rsidRPr="00865CF9">
        <w:rPr>
          <w:rStyle w:val="hps"/>
          <w:lang w:val="uk-UA"/>
        </w:rPr>
        <w:t>нижче краю</w:t>
      </w:r>
      <w:r w:rsidR="00957CF4" w:rsidRPr="00865CF9">
        <w:rPr>
          <w:rStyle w:val="shorttext"/>
          <w:lang w:val="uk-UA"/>
        </w:rPr>
        <w:t xml:space="preserve"> </w:t>
      </w:r>
      <w:r w:rsidR="00957CF4" w:rsidRPr="00865CF9">
        <w:rPr>
          <w:rStyle w:val="hps"/>
          <w:lang w:val="uk-UA"/>
        </w:rPr>
        <w:t>реберної</w:t>
      </w:r>
      <w:r w:rsidR="00957CF4" w:rsidRPr="00865CF9">
        <w:rPr>
          <w:rStyle w:val="shorttext"/>
          <w:lang w:val="uk-UA"/>
        </w:rPr>
        <w:t xml:space="preserve"> </w:t>
      </w:r>
      <w:r w:rsidR="00957CF4" w:rsidRPr="00865CF9">
        <w:rPr>
          <w:rStyle w:val="hps"/>
          <w:lang w:val="uk-UA"/>
        </w:rPr>
        <w:t>дуги.</w:t>
      </w:r>
      <w:r w:rsidR="00957CF4" w:rsidRPr="00865CF9">
        <w:rPr>
          <w:lang w:val="uk-UA"/>
        </w:rPr>
        <w:t xml:space="preserve"> </w:t>
      </w:r>
      <w:r w:rsidR="00592ED2" w:rsidRPr="00865CF9">
        <w:rPr>
          <w:lang w:val="uk-UA"/>
        </w:rPr>
        <w:t>С</w:t>
      </w:r>
      <w:r w:rsidR="00957CF4" w:rsidRPr="00865CF9">
        <w:rPr>
          <w:rStyle w:val="hps"/>
          <w:lang w:val="uk-UA"/>
        </w:rPr>
        <w:t>ечовипускання</w:t>
      </w:r>
      <w:r w:rsidR="00957CF4" w:rsidRPr="00865CF9">
        <w:rPr>
          <w:rStyle w:val="shorttext"/>
          <w:lang w:val="uk-UA"/>
        </w:rPr>
        <w:t xml:space="preserve"> </w:t>
      </w:r>
      <w:r w:rsidR="00957CF4" w:rsidRPr="00865CF9">
        <w:rPr>
          <w:rStyle w:val="hps"/>
          <w:lang w:val="uk-UA"/>
        </w:rPr>
        <w:t xml:space="preserve">достатнє (1,5 </w:t>
      </w:r>
      <w:proofErr w:type="spellStart"/>
      <w:r w:rsidR="00957CF4" w:rsidRPr="00865CF9">
        <w:rPr>
          <w:rStyle w:val="hps"/>
          <w:lang w:val="uk-UA"/>
        </w:rPr>
        <w:t>мл</w:t>
      </w:r>
      <w:proofErr w:type="spellEnd"/>
      <w:r w:rsidR="00957CF4" w:rsidRPr="00865CF9">
        <w:rPr>
          <w:rStyle w:val="hps"/>
          <w:lang w:val="uk-UA"/>
        </w:rPr>
        <w:t>/кг/</w:t>
      </w:r>
      <w:proofErr w:type="spellStart"/>
      <w:r w:rsidR="00957CF4" w:rsidRPr="00865CF9">
        <w:rPr>
          <w:rStyle w:val="hps"/>
          <w:lang w:val="uk-UA"/>
        </w:rPr>
        <w:t>год</w:t>
      </w:r>
      <w:proofErr w:type="spellEnd"/>
      <w:r w:rsidR="00957CF4" w:rsidRPr="00865CF9">
        <w:rPr>
          <w:rStyle w:val="hps"/>
          <w:lang w:val="uk-UA"/>
        </w:rPr>
        <w:t>)</w:t>
      </w:r>
      <w:r w:rsidR="00957CF4" w:rsidRPr="00865CF9">
        <w:rPr>
          <w:lang w:val="uk-UA"/>
        </w:rPr>
        <w:t xml:space="preserve">. </w:t>
      </w:r>
      <w:r w:rsidRPr="00865CF9">
        <w:rPr>
          <w:lang w:val="uk-UA"/>
        </w:rPr>
        <w:t xml:space="preserve"> </w:t>
      </w:r>
      <w:r w:rsidR="00957CF4" w:rsidRPr="00865CF9">
        <w:rPr>
          <w:lang w:val="uk-UA"/>
        </w:rPr>
        <w:tab/>
        <w:t>Клінічні аналізи крові та сечі, біохімічний аналіз крові (загальний білірубін, електроліти, альбумін, СРП</w:t>
      </w:r>
      <w:r w:rsidR="00F472B8" w:rsidRPr="00865CF9">
        <w:rPr>
          <w:lang w:val="uk-UA"/>
        </w:rPr>
        <w:t xml:space="preserve">, </w:t>
      </w:r>
      <w:r w:rsidR="00F472B8" w:rsidRPr="00865CF9">
        <w:rPr>
          <w:rStyle w:val="hps"/>
          <w:lang w:val="uk-UA"/>
        </w:rPr>
        <w:t>цукор крові</w:t>
      </w:r>
      <w:r w:rsidR="00957CF4" w:rsidRPr="00865CF9">
        <w:rPr>
          <w:lang w:val="uk-UA"/>
        </w:rPr>
        <w:t xml:space="preserve">) – без відхилень від норми. КФК-МВ: </w:t>
      </w:r>
      <w:r w:rsidR="00F472B8" w:rsidRPr="00865CF9">
        <w:rPr>
          <w:lang w:val="uk-UA"/>
        </w:rPr>
        <w:t>60,1</w:t>
      </w:r>
      <w:r w:rsidR="00957CF4" w:rsidRPr="00865CF9">
        <w:rPr>
          <w:lang w:val="uk-UA"/>
        </w:rPr>
        <w:t xml:space="preserve"> О</w:t>
      </w:r>
      <w:r w:rsidR="00F472B8" w:rsidRPr="00865CF9">
        <w:rPr>
          <w:lang w:val="uk-UA"/>
        </w:rPr>
        <w:t>д</w:t>
      </w:r>
      <w:r w:rsidR="00957CF4" w:rsidRPr="00865CF9">
        <w:rPr>
          <w:lang w:val="uk-UA"/>
        </w:rPr>
        <w:t>/л.</w:t>
      </w:r>
      <w:r w:rsidR="00325DEE">
        <w:rPr>
          <w:lang w:val="uk-UA"/>
        </w:rPr>
        <w:t xml:space="preserve"> </w:t>
      </w:r>
      <w:r w:rsidR="00325DEE">
        <w:rPr>
          <w:lang w:val="uk-UA"/>
        </w:rPr>
        <w:tab/>
      </w:r>
      <w:r w:rsidR="00356D0E" w:rsidRPr="00865CF9">
        <w:rPr>
          <w:lang w:val="uk-UA"/>
        </w:rPr>
        <w:t>ДЕХОКГ</w:t>
      </w:r>
      <w:r w:rsidR="00895B09" w:rsidRPr="00865CF9">
        <w:rPr>
          <w:lang w:val="uk-UA"/>
        </w:rPr>
        <w:t xml:space="preserve"> у першу добу життя</w:t>
      </w:r>
      <w:r w:rsidR="00356D0E" w:rsidRPr="00865CF9">
        <w:rPr>
          <w:lang w:val="uk-UA"/>
        </w:rPr>
        <w:t xml:space="preserve">: </w:t>
      </w:r>
      <w:proofErr w:type="spellStart"/>
      <w:r w:rsidR="00F472B8" w:rsidRPr="00865CF9">
        <w:rPr>
          <w:lang w:val="uk-UA"/>
        </w:rPr>
        <w:t>ДдЛ</w:t>
      </w:r>
      <w:r w:rsidR="003B2039" w:rsidRPr="00865CF9">
        <w:rPr>
          <w:lang w:val="uk-UA"/>
        </w:rPr>
        <w:t>Ш</w:t>
      </w:r>
      <w:proofErr w:type="spellEnd"/>
      <w:r w:rsidR="00F472B8" w:rsidRPr="00865CF9">
        <w:rPr>
          <w:lang w:val="uk-UA"/>
        </w:rPr>
        <w:t xml:space="preserve"> – 14,9</w:t>
      </w:r>
      <w:r w:rsidR="00325DEE">
        <w:rPr>
          <w:lang w:val="uk-UA"/>
        </w:rPr>
        <w:t xml:space="preserve"> </w:t>
      </w:r>
      <w:r w:rsidR="00F472B8" w:rsidRPr="00865CF9">
        <w:rPr>
          <w:lang w:val="uk-UA"/>
        </w:rPr>
        <w:t xml:space="preserve">мм, </w:t>
      </w:r>
      <w:proofErr w:type="spellStart"/>
      <w:r w:rsidR="00F472B8" w:rsidRPr="00865CF9">
        <w:rPr>
          <w:lang w:val="uk-UA"/>
        </w:rPr>
        <w:t>ДсЛ</w:t>
      </w:r>
      <w:r w:rsidR="003B2039" w:rsidRPr="00865CF9">
        <w:rPr>
          <w:lang w:val="uk-UA"/>
        </w:rPr>
        <w:t>Ш</w:t>
      </w:r>
      <w:proofErr w:type="spellEnd"/>
      <w:r w:rsidR="00F472B8" w:rsidRPr="00865CF9">
        <w:rPr>
          <w:lang w:val="uk-UA"/>
        </w:rPr>
        <w:t xml:space="preserve"> – 12,4</w:t>
      </w:r>
      <w:r w:rsidR="00325DEE">
        <w:rPr>
          <w:lang w:val="uk-UA"/>
        </w:rPr>
        <w:t xml:space="preserve"> </w:t>
      </w:r>
      <w:r w:rsidR="00F472B8" w:rsidRPr="00865CF9">
        <w:rPr>
          <w:lang w:val="uk-UA"/>
        </w:rPr>
        <w:t xml:space="preserve">мм, </w:t>
      </w:r>
      <w:proofErr w:type="spellStart"/>
      <w:r w:rsidR="00F472B8" w:rsidRPr="00865CF9">
        <w:rPr>
          <w:lang w:val="uk-UA"/>
        </w:rPr>
        <w:t>Тзслш</w:t>
      </w:r>
      <w:proofErr w:type="spellEnd"/>
      <w:r w:rsidR="00F472B8" w:rsidRPr="00865CF9">
        <w:rPr>
          <w:lang w:val="uk-UA"/>
        </w:rPr>
        <w:t xml:space="preserve"> –3,9-5,0</w:t>
      </w:r>
      <w:r w:rsidR="00325DEE">
        <w:rPr>
          <w:lang w:val="uk-UA"/>
        </w:rPr>
        <w:t xml:space="preserve"> </w:t>
      </w:r>
      <w:r w:rsidR="00F472B8" w:rsidRPr="00865CF9">
        <w:rPr>
          <w:lang w:val="uk-UA"/>
        </w:rPr>
        <w:t xml:space="preserve">мм, </w:t>
      </w:r>
      <w:proofErr w:type="spellStart"/>
      <w:r w:rsidR="00F472B8" w:rsidRPr="00865CF9">
        <w:rPr>
          <w:lang w:val="uk-UA"/>
        </w:rPr>
        <w:t>Тмшп</w:t>
      </w:r>
      <w:proofErr w:type="spellEnd"/>
      <w:r w:rsidR="00F472B8" w:rsidRPr="00865CF9">
        <w:rPr>
          <w:lang w:val="uk-UA"/>
        </w:rPr>
        <w:t xml:space="preserve"> – 3,9-4,9</w:t>
      </w:r>
      <w:r w:rsidR="00325DEE">
        <w:rPr>
          <w:lang w:val="uk-UA"/>
        </w:rPr>
        <w:t xml:space="preserve"> </w:t>
      </w:r>
      <w:r w:rsidR="00F472B8" w:rsidRPr="00865CF9">
        <w:rPr>
          <w:lang w:val="uk-UA"/>
        </w:rPr>
        <w:t xml:space="preserve">мм, ФВ – 62%, </w:t>
      </w:r>
      <w:r w:rsidR="00F472B8" w:rsidRPr="00865CF9">
        <w:sym w:font="Symbol" w:char="F044"/>
      </w:r>
      <w:r w:rsidR="00F472B8" w:rsidRPr="00865CF9">
        <w:rPr>
          <w:lang w:val="uk-UA"/>
        </w:rPr>
        <w:t>Д – 31%, ДЛП – 10,3</w:t>
      </w:r>
      <w:r w:rsidR="00325DEE">
        <w:rPr>
          <w:lang w:val="uk-UA"/>
        </w:rPr>
        <w:t xml:space="preserve"> </w:t>
      </w:r>
      <w:r w:rsidR="00F472B8" w:rsidRPr="00865CF9">
        <w:rPr>
          <w:lang w:val="uk-UA"/>
        </w:rPr>
        <w:t xml:space="preserve">мм, діаметр </w:t>
      </w:r>
      <w:proofErr w:type="spellStart"/>
      <w:r w:rsidR="00F472B8" w:rsidRPr="00865CF9">
        <w:rPr>
          <w:lang w:val="uk-UA"/>
        </w:rPr>
        <w:t>Ао</w:t>
      </w:r>
      <w:proofErr w:type="spellEnd"/>
      <w:r w:rsidR="00F472B8" w:rsidRPr="00865CF9">
        <w:rPr>
          <w:lang w:val="uk-UA"/>
        </w:rPr>
        <w:t xml:space="preserve"> – </w:t>
      </w:r>
      <w:smartTag w:uri="urn:schemas-microsoft-com:office:smarttags" w:element="metricconverter">
        <w:smartTagPr>
          <w:attr w:name="ProductID" w:val="8,6 мм"/>
        </w:smartTagPr>
        <w:r w:rsidR="00F472B8" w:rsidRPr="00865CF9">
          <w:rPr>
            <w:lang w:val="uk-UA"/>
          </w:rPr>
          <w:t>8,6 мм</w:t>
        </w:r>
      </w:smartTag>
      <w:r w:rsidR="00F472B8" w:rsidRPr="00865CF9">
        <w:rPr>
          <w:lang w:val="uk-UA"/>
        </w:rPr>
        <w:t>, діаметр ЛА – 9,2 мм</w:t>
      </w:r>
      <w:r w:rsidR="00325DEE">
        <w:rPr>
          <w:lang w:val="uk-UA"/>
        </w:rPr>
        <w:t xml:space="preserve">, </w:t>
      </w:r>
      <w:proofErr w:type="spellStart"/>
      <w:r w:rsidR="00325DEE">
        <w:rPr>
          <w:lang w:val="uk-UA"/>
        </w:rPr>
        <w:t>ДдПШ</w:t>
      </w:r>
      <w:proofErr w:type="spellEnd"/>
      <w:r w:rsidR="00325DEE">
        <w:rPr>
          <w:lang w:val="uk-UA"/>
        </w:rPr>
        <w:t xml:space="preserve"> – 16,0 мм</w:t>
      </w:r>
      <w:r w:rsidR="00F472B8" w:rsidRPr="00865CF9">
        <w:rPr>
          <w:lang w:val="uk-UA"/>
        </w:rPr>
        <w:t xml:space="preserve">. Середній тиск у стволі ЛА </w:t>
      </w:r>
      <w:smartTag w:uri="urn:schemas-microsoft-com:office:smarttags" w:element="metricconverter">
        <w:smartTagPr>
          <w:attr w:name="ProductID" w:val="27 мм"/>
        </w:smartTagPr>
        <w:r w:rsidR="00F472B8" w:rsidRPr="00865CF9">
          <w:rPr>
            <w:lang w:val="uk-UA"/>
          </w:rPr>
          <w:t>27 мм</w:t>
        </w:r>
      </w:smartTag>
      <w:r w:rsidR="00F472B8" w:rsidRPr="00865CF9">
        <w:rPr>
          <w:lang w:val="uk-UA"/>
        </w:rPr>
        <w:t xml:space="preserve"> </w:t>
      </w:r>
      <w:proofErr w:type="spellStart"/>
      <w:r w:rsidR="00F472B8" w:rsidRPr="00865CF9">
        <w:rPr>
          <w:lang w:val="uk-UA"/>
        </w:rPr>
        <w:t>рт</w:t>
      </w:r>
      <w:proofErr w:type="spellEnd"/>
      <w:r w:rsidR="00F472B8" w:rsidRPr="00865CF9">
        <w:rPr>
          <w:lang w:val="uk-UA"/>
        </w:rPr>
        <w:t xml:space="preserve">. ст. </w:t>
      </w:r>
      <w:proofErr w:type="spellStart"/>
      <w:r w:rsidR="00F472B8" w:rsidRPr="00865CF9">
        <w:rPr>
          <w:lang w:val="uk-UA"/>
        </w:rPr>
        <w:t>Заключення</w:t>
      </w:r>
      <w:proofErr w:type="spellEnd"/>
      <w:r w:rsidR="00F472B8" w:rsidRPr="00865CF9">
        <w:rPr>
          <w:lang w:val="uk-UA"/>
        </w:rPr>
        <w:t xml:space="preserve">: помірна дилатація правих камер. Аневризма </w:t>
      </w:r>
      <w:proofErr w:type="spellStart"/>
      <w:r w:rsidR="00F472B8" w:rsidRPr="00865CF9">
        <w:rPr>
          <w:lang w:val="uk-UA"/>
        </w:rPr>
        <w:t>міжпередсердної</w:t>
      </w:r>
      <w:proofErr w:type="spellEnd"/>
      <w:r w:rsidR="00F472B8" w:rsidRPr="00865CF9">
        <w:rPr>
          <w:lang w:val="uk-UA"/>
        </w:rPr>
        <w:t xml:space="preserve"> перетинки, широкий відкритий овальний отвір, діаметр – </w:t>
      </w:r>
      <w:smartTag w:uri="urn:schemas-microsoft-com:office:smarttags" w:element="metricconverter">
        <w:smartTagPr>
          <w:attr w:name="ProductID" w:val="4,7 мм"/>
        </w:smartTagPr>
        <w:r w:rsidR="00F472B8" w:rsidRPr="00865CF9">
          <w:rPr>
            <w:lang w:val="uk-UA"/>
          </w:rPr>
          <w:t>4,7 мм</w:t>
        </w:r>
      </w:smartTag>
      <w:r w:rsidR="00895B09" w:rsidRPr="00865CF9">
        <w:rPr>
          <w:lang w:val="uk-UA"/>
        </w:rPr>
        <w:t>, інтенсивний ліво-правий</w:t>
      </w:r>
      <w:r w:rsidR="00325DEE">
        <w:rPr>
          <w:lang w:val="uk-UA"/>
        </w:rPr>
        <w:t xml:space="preserve"> шунт</w:t>
      </w:r>
      <w:r w:rsidR="00895B09" w:rsidRPr="00865CF9">
        <w:rPr>
          <w:lang w:val="uk-UA"/>
        </w:rPr>
        <w:t xml:space="preserve">. </w:t>
      </w:r>
      <w:r w:rsidR="00F472B8" w:rsidRPr="00865CF9">
        <w:rPr>
          <w:lang w:val="uk-UA"/>
        </w:rPr>
        <w:t xml:space="preserve">Відкрита артеріальна протока, діаметр – </w:t>
      </w:r>
      <w:smartTag w:uri="urn:schemas-microsoft-com:office:smarttags" w:element="metricconverter">
        <w:smartTagPr>
          <w:attr w:name="ProductID" w:val="3,1 мм"/>
        </w:smartTagPr>
        <w:r w:rsidR="00F472B8" w:rsidRPr="00865CF9">
          <w:rPr>
            <w:lang w:val="uk-UA"/>
          </w:rPr>
          <w:t>3,1 мм</w:t>
        </w:r>
      </w:smartTag>
      <w:r w:rsidR="00F472B8" w:rsidRPr="00865CF9">
        <w:rPr>
          <w:lang w:val="uk-UA"/>
        </w:rPr>
        <w:t xml:space="preserve">, градієнт тиску </w:t>
      </w:r>
      <w:proofErr w:type="spellStart"/>
      <w:r w:rsidR="00F472B8" w:rsidRPr="00865CF9">
        <w:rPr>
          <w:lang w:val="uk-UA"/>
        </w:rPr>
        <w:t>Ао</w:t>
      </w:r>
      <w:proofErr w:type="spellEnd"/>
      <w:r w:rsidR="00F472B8" w:rsidRPr="00865CF9">
        <w:rPr>
          <w:lang w:val="uk-UA"/>
        </w:rPr>
        <w:t xml:space="preserve">/ЛА – </w:t>
      </w:r>
      <w:smartTag w:uri="urn:schemas-microsoft-com:office:smarttags" w:element="metricconverter">
        <w:smartTagPr>
          <w:attr w:name="ProductID" w:val="17 мм"/>
        </w:smartTagPr>
        <w:r w:rsidR="00F472B8" w:rsidRPr="00865CF9">
          <w:rPr>
            <w:lang w:val="uk-UA"/>
          </w:rPr>
          <w:t>17 мм</w:t>
        </w:r>
      </w:smartTag>
      <w:r w:rsidRPr="00865CF9">
        <w:rPr>
          <w:lang w:val="uk-UA"/>
        </w:rPr>
        <w:t xml:space="preserve"> </w:t>
      </w:r>
      <w:proofErr w:type="spellStart"/>
      <w:r w:rsidRPr="00865CF9">
        <w:rPr>
          <w:lang w:val="uk-UA"/>
        </w:rPr>
        <w:t>рт</w:t>
      </w:r>
      <w:proofErr w:type="spellEnd"/>
      <w:r w:rsidRPr="00865CF9">
        <w:rPr>
          <w:lang w:val="uk-UA"/>
        </w:rPr>
        <w:t xml:space="preserve"> ст. А</w:t>
      </w:r>
      <w:r w:rsidR="00F472B8" w:rsidRPr="00865CF9">
        <w:rPr>
          <w:lang w:val="uk-UA"/>
        </w:rPr>
        <w:t xml:space="preserve">ритмія серцевої діяльності, ЧСС 113-190 </w:t>
      </w:r>
      <w:proofErr w:type="spellStart"/>
      <w:r w:rsidR="00F472B8" w:rsidRPr="00865CF9">
        <w:rPr>
          <w:lang w:val="uk-UA"/>
        </w:rPr>
        <w:t>уд</w:t>
      </w:r>
      <w:proofErr w:type="spellEnd"/>
      <w:r w:rsidR="00325DEE">
        <w:rPr>
          <w:lang w:val="uk-UA"/>
        </w:rPr>
        <w:t>.</w:t>
      </w:r>
      <w:r w:rsidR="00F472B8" w:rsidRPr="00865CF9">
        <w:rPr>
          <w:lang w:val="uk-UA"/>
        </w:rPr>
        <w:t xml:space="preserve">/хв. </w:t>
      </w:r>
      <w:proofErr w:type="spellStart"/>
      <w:r w:rsidR="00F472B8" w:rsidRPr="00865CF9">
        <w:rPr>
          <w:lang w:val="uk-UA"/>
        </w:rPr>
        <w:t>Кровоток</w:t>
      </w:r>
      <w:proofErr w:type="spellEnd"/>
      <w:r w:rsidR="00F472B8" w:rsidRPr="00865CF9">
        <w:rPr>
          <w:lang w:val="uk-UA"/>
        </w:rPr>
        <w:t xml:space="preserve"> у черевній аорті пульсуючий.</w:t>
      </w:r>
      <w:r w:rsidR="00895B09" w:rsidRPr="00865CF9">
        <w:rPr>
          <w:lang w:val="uk-UA"/>
        </w:rPr>
        <w:t xml:space="preserve"> </w:t>
      </w:r>
    </w:p>
    <w:p w:rsidR="00416BD5" w:rsidRPr="00865CF9" w:rsidRDefault="00325DEE" w:rsidP="00AE2965">
      <w:pPr>
        <w:pStyle w:val="ad"/>
        <w:tabs>
          <w:tab w:val="left" w:pos="709"/>
        </w:tabs>
        <w:spacing w:line="360" w:lineRule="auto"/>
        <w:ind w:left="0"/>
        <w:jc w:val="both"/>
        <w:rPr>
          <w:lang w:val="uk-UA"/>
        </w:rPr>
      </w:pPr>
      <w:r>
        <w:rPr>
          <w:lang w:val="uk-UA"/>
        </w:rPr>
        <w:tab/>
      </w:r>
      <w:r w:rsidR="00895B09" w:rsidRPr="00865CF9">
        <w:rPr>
          <w:lang w:val="uk-UA"/>
        </w:rPr>
        <w:t xml:space="preserve">Під впливом </w:t>
      </w:r>
      <w:proofErr w:type="spellStart"/>
      <w:r w:rsidR="00895B09" w:rsidRPr="00865CF9">
        <w:rPr>
          <w:lang w:val="uk-UA"/>
        </w:rPr>
        <w:t>посиндромної</w:t>
      </w:r>
      <w:proofErr w:type="spellEnd"/>
      <w:r w:rsidR="00895B09" w:rsidRPr="00865CF9">
        <w:rPr>
          <w:lang w:val="uk-UA"/>
        </w:rPr>
        <w:t xml:space="preserve"> терапії прояви  респіраторної недостатності куповані на </w:t>
      </w:r>
      <w:r w:rsidR="00621E4B">
        <w:rPr>
          <w:lang w:val="uk-UA"/>
        </w:rPr>
        <w:t>другу-третю</w:t>
      </w:r>
      <w:r w:rsidR="00895B09" w:rsidRPr="00865CF9">
        <w:rPr>
          <w:lang w:val="uk-UA"/>
        </w:rPr>
        <w:t xml:space="preserve"> добу життя, </w:t>
      </w:r>
      <w:r w:rsidR="001C77E4" w:rsidRPr="00865CF9">
        <w:rPr>
          <w:lang w:val="uk-UA"/>
        </w:rPr>
        <w:t>у задовільному стані дитина переведена</w:t>
      </w:r>
      <w:r w:rsidR="00895B09" w:rsidRPr="00865CF9">
        <w:rPr>
          <w:lang w:val="uk-UA"/>
        </w:rPr>
        <w:t xml:space="preserve"> до відділення сумісного перебування. </w:t>
      </w:r>
      <w:r w:rsidR="001C77E4" w:rsidRPr="00865CF9">
        <w:rPr>
          <w:lang w:val="uk-UA"/>
        </w:rPr>
        <w:t xml:space="preserve">Однак звертала увагу наявність </w:t>
      </w:r>
      <w:r w:rsidR="00C110A2" w:rsidRPr="00865CF9">
        <w:rPr>
          <w:lang w:val="uk-UA"/>
        </w:rPr>
        <w:t>прискореної</w:t>
      </w:r>
      <w:r w:rsidR="001C77E4" w:rsidRPr="00865CF9">
        <w:rPr>
          <w:lang w:val="uk-UA"/>
        </w:rPr>
        <w:t xml:space="preserve"> ЧСС 200-220 </w:t>
      </w:r>
      <w:proofErr w:type="spellStart"/>
      <w:r w:rsidR="001C77E4" w:rsidRPr="00865CF9">
        <w:rPr>
          <w:lang w:val="uk-UA"/>
        </w:rPr>
        <w:t>уд</w:t>
      </w:r>
      <w:proofErr w:type="spellEnd"/>
      <w:r>
        <w:rPr>
          <w:lang w:val="uk-UA"/>
        </w:rPr>
        <w:t>.</w:t>
      </w:r>
      <w:r w:rsidR="001C77E4" w:rsidRPr="00865CF9">
        <w:rPr>
          <w:lang w:val="uk-UA"/>
        </w:rPr>
        <w:t>/</w:t>
      </w:r>
      <w:r>
        <w:rPr>
          <w:lang w:val="uk-UA"/>
        </w:rPr>
        <w:t xml:space="preserve">хв. </w:t>
      </w:r>
      <w:r w:rsidR="001C77E4" w:rsidRPr="00865CF9">
        <w:rPr>
          <w:lang w:val="uk-UA"/>
        </w:rPr>
        <w:t xml:space="preserve">за відсутності </w:t>
      </w:r>
      <w:proofErr w:type="spellStart"/>
      <w:r w:rsidR="001C77E4" w:rsidRPr="00865CF9">
        <w:rPr>
          <w:lang w:val="uk-UA"/>
        </w:rPr>
        <w:t>гемодинамічних</w:t>
      </w:r>
      <w:proofErr w:type="spellEnd"/>
      <w:r w:rsidR="001C77E4" w:rsidRPr="00865CF9">
        <w:rPr>
          <w:lang w:val="uk-UA"/>
        </w:rPr>
        <w:t xml:space="preserve"> розладів</w:t>
      </w:r>
      <w:r w:rsidR="00C110A2" w:rsidRPr="00865CF9">
        <w:rPr>
          <w:lang w:val="uk-UA"/>
        </w:rPr>
        <w:t>, з приводу чого призначена ДЄХОКГ, консультація кардіолога</w:t>
      </w:r>
      <w:r w:rsidR="001C77E4" w:rsidRPr="00865CF9">
        <w:rPr>
          <w:lang w:val="uk-UA"/>
        </w:rPr>
        <w:t>.</w:t>
      </w:r>
      <w:r w:rsidR="00C110A2" w:rsidRPr="00865CF9">
        <w:rPr>
          <w:lang w:val="uk-UA"/>
        </w:rPr>
        <w:t xml:space="preserve"> Дані </w:t>
      </w:r>
      <w:r w:rsidR="0013204E" w:rsidRPr="00865CF9">
        <w:rPr>
          <w:lang w:val="uk-UA"/>
        </w:rPr>
        <w:t>ДЕХОКГ</w:t>
      </w:r>
      <w:r w:rsidR="00895B09" w:rsidRPr="00865CF9">
        <w:rPr>
          <w:lang w:val="uk-UA"/>
        </w:rPr>
        <w:t xml:space="preserve"> на третю добу</w:t>
      </w:r>
      <w:r w:rsidR="0013204E" w:rsidRPr="00865CF9">
        <w:rPr>
          <w:lang w:val="uk-UA"/>
        </w:rPr>
        <w:t xml:space="preserve"> життя</w:t>
      </w:r>
      <w:r w:rsidR="00895B09" w:rsidRPr="00865CF9">
        <w:rPr>
          <w:lang w:val="uk-UA"/>
        </w:rPr>
        <w:t xml:space="preserve"> (рис. 1)</w:t>
      </w:r>
      <w:r w:rsidR="0013204E" w:rsidRPr="00865CF9">
        <w:rPr>
          <w:lang w:val="uk-UA"/>
        </w:rPr>
        <w:t xml:space="preserve">: </w:t>
      </w:r>
      <w:proofErr w:type="spellStart"/>
      <w:r w:rsidR="0013204E" w:rsidRPr="00865CF9">
        <w:rPr>
          <w:lang w:val="uk-UA"/>
        </w:rPr>
        <w:t>ДдЛ</w:t>
      </w:r>
      <w:r w:rsidR="003B2039" w:rsidRPr="00865CF9">
        <w:rPr>
          <w:lang w:val="uk-UA"/>
        </w:rPr>
        <w:t>Ш</w:t>
      </w:r>
      <w:proofErr w:type="spellEnd"/>
      <w:r w:rsidR="0013204E" w:rsidRPr="00865CF9">
        <w:rPr>
          <w:lang w:val="uk-UA"/>
        </w:rPr>
        <w:t xml:space="preserve"> – 1</w:t>
      </w:r>
      <w:r w:rsidR="003B2039" w:rsidRPr="00865CF9">
        <w:rPr>
          <w:lang w:val="uk-UA"/>
        </w:rPr>
        <w:t>3</w:t>
      </w:r>
      <w:r w:rsidR="0013204E" w:rsidRPr="00865CF9">
        <w:rPr>
          <w:lang w:val="uk-UA"/>
        </w:rPr>
        <w:t>,9</w:t>
      </w:r>
      <w:r>
        <w:rPr>
          <w:lang w:val="uk-UA"/>
        </w:rPr>
        <w:t xml:space="preserve"> </w:t>
      </w:r>
      <w:r w:rsidR="0013204E" w:rsidRPr="00865CF9">
        <w:rPr>
          <w:lang w:val="uk-UA"/>
        </w:rPr>
        <w:t xml:space="preserve">мм, </w:t>
      </w:r>
      <w:proofErr w:type="spellStart"/>
      <w:r w:rsidR="003B2039" w:rsidRPr="00865CF9">
        <w:rPr>
          <w:lang w:val="uk-UA"/>
        </w:rPr>
        <w:t>ДдПШ</w:t>
      </w:r>
      <w:proofErr w:type="spellEnd"/>
      <w:r w:rsidR="003B2039" w:rsidRPr="00865CF9">
        <w:rPr>
          <w:lang w:val="uk-UA"/>
        </w:rPr>
        <w:t xml:space="preserve"> – </w:t>
      </w:r>
      <w:smartTag w:uri="urn:schemas-microsoft-com:office:smarttags" w:element="metricconverter">
        <w:smartTagPr>
          <w:attr w:name="ProductID" w:val="16,0 мм"/>
        </w:smartTagPr>
        <w:r w:rsidR="003B2039" w:rsidRPr="00865CF9">
          <w:rPr>
            <w:lang w:val="uk-UA"/>
          </w:rPr>
          <w:t>16,0 мм</w:t>
        </w:r>
      </w:smartTag>
      <w:r w:rsidR="003B2039" w:rsidRPr="00865CF9">
        <w:rPr>
          <w:lang w:val="uk-UA"/>
        </w:rPr>
        <w:t xml:space="preserve">, ДПП – </w:t>
      </w:r>
      <w:smartTag w:uri="urn:schemas-microsoft-com:office:smarttags" w:element="metricconverter">
        <w:smartTagPr>
          <w:attr w:name="ProductID" w:val="15,0 мм"/>
        </w:smartTagPr>
        <w:r w:rsidR="003B2039" w:rsidRPr="00865CF9">
          <w:rPr>
            <w:lang w:val="uk-UA"/>
          </w:rPr>
          <w:t>15,0 мм</w:t>
        </w:r>
      </w:smartTag>
      <w:r w:rsidR="003B2039" w:rsidRPr="00865CF9">
        <w:rPr>
          <w:lang w:val="uk-UA"/>
        </w:rPr>
        <w:t xml:space="preserve">, </w:t>
      </w:r>
      <w:r w:rsidR="0013204E" w:rsidRPr="00865CF9">
        <w:rPr>
          <w:lang w:val="uk-UA"/>
        </w:rPr>
        <w:t xml:space="preserve">ФВ – </w:t>
      </w:r>
      <w:r w:rsidR="009558E1" w:rsidRPr="00865CF9">
        <w:rPr>
          <w:lang w:val="uk-UA"/>
        </w:rPr>
        <w:t>56</w:t>
      </w:r>
      <w:r w:rsidR="0013204E" w:rsidRPr="00865CF9">
        <w:rPr>
          <w:lang w:val="uk-UA"/>
        </w:rPr>
        <w:t xml:space="preserve">%, ДЛП – </w:t>
      </w:r>
      <w:smartTag w:uri="urn:schemas-microsoft-com:office:smarttags" w:element="metricconverter">
        <w:smartTagPr>
          <w:attr w:name="ProductID" w:val="10,3 мм"/>
        </w:smartTagPr>
        <w:r w:rsidR="0013204E" w:rsidRPr="00865CF9">
          <w:rPr>
            <w:lang w:val="uk-UA"/>
          </w:rPr>
          <w:t>10,3</w:t>
        </w:r>
        <w:r w:rsidR="003B2039" w:rsidRPr="00865CF9">
          <w:rPr>
            <w:lang w:val="uk-UA"/>
          </w:rPr>
          <w:t xml:space="preserve"> </w:t>
        </w:r>
        <w:r w:rsidR="0013204E" w:rsidRPr="00865CF9">
          <w:rPr>
            <w:lang w:val="uk-UA"/>
          </w:rPr>
          <w:t>мм</w:t>
        </w:r>
      </w:smartTag>
      <w:r w:rsidR="0013204E" w:rsidRPr="00865CF9">
        <w:rPr>
          <w:lang w:val="uk-UA"/>
        </w:rPr>
        <w:t xml:space="preserve">, діаметр </w:t>
      </w:r>
      <w:proofErr w:type="spellStart"/>
      <w:r w:rsidR="0013204E" w:rsidRPr="00865CF9">
        <w:rPr>
          <w:lang w:val="uk-UA"/>
        </w:rPr>
        <w:t>Ао</w:t>
      </w:r>
      <w:proofErr w:type="spellEnd"/>
      <w:r w:rsidR="0013204E" w:rsidRPr="00865CF9">
        <w:rPr>
          <w:lang w:val="uk-UA"/>
        </w:rPr>
        <w:t xml:space="preserve"> – </w:t>
      </w:r>
      <w:smartTag w:uri="urn:schemas-microsoft-com:office:smarttags" w:element="metricconverter">
        <w:smartTagPr>
          <w:attr w:name="ProductID" w:val="8,6 мм"/>
        </w:smartTagPr>
        <w:r w:rsidR="0013204E" w:rsidRPr="00865CF9">
          <w:rPr>
            <w:lang w:val="uk-UA"/>
          </w:rPr>
          <w:t>8,6 мм</w:t>
        </w:r>
      </w:smartTag>
      <w:r w:rsidR="0013204E" w:rsidRPr="00865CF9">
        <w:rPr>
          <w:lang w:val="uk-UA"/>
        </w:rPr>
        <w:t xml:space="preserve">, діаметр ЛА – </w:t>
      </w:r>
      <w:smartTag w:uri="urn:schemas-microsoft-com:office:smarttags" w:element="metricconverter">
        <w:smartTagPr>
          <w:attr w:name="ProductID" w:val="9,2 мм"/>
        </w:smartTagPr>
        <w:r w:rsidR="0013204E" w:rsidRPr="00865CF9">
          <w:rPr>
            <w:lang w:val="uk-UA"/>
          </w:rPr>
          <w:t>9,2 мм</w:t>
        </w:r>
      </w:smartTag>
      <w:r w:rsidR="0013204E" w:rsidRPr="00865CF9">
        <w:rPr>
          <w:lang w:val="uk-UA"/>
        </w:rPr>
        <w:t xml:space="preserve">. Середній тиск у стволі ЛА </w:t>
      </w:r>
      <w:smartTag w:uri="urn:schemas-microsoft-com:office:smarttags" w:element="metricconverter">
        <w:smartTagPr>
          <w:attr w:name="ProductID" w:val="27 мм"/>
        </w:smartTagPr>
        <w:r w:rsidR="0013204E" w:rsidRPr="00865CF9">
          <w:rPr>
            <w:lang w:val="uk-UA"/>
          </w:rPr>
          <w:t>27 мм</w:t>
        </w:r>
      </w:smartTag>
      <w:r w:rsidR="0013204E" w:rsidRPr="00865CF9">
        <w:rPr>
          <w:lang w:val="uk-UA"/>
        </w:rPr>
        <w:t xml:space="preserve"> </w:t>
      </w:r>
      <w:proofErr w:type="spellStart"/>
      <w:r w:rsidR="0013204E" w:rsidRPr="00865CF9">
        <w:rPr>
          <w:lang w:val="uk-UA"/>
        </w:rPr>
        <w:t>рт</w:t>
      </w:r>
      <w:proofErr w:type="spellEnd"/>
      <w:r w:rsidR="0013204E" w:rsidRPr="00865CF9">
        <w:rPr>
          <w:lang w:val="uk-UA"/>
        </w:rPr>
        <w:t xml:space="preserve">. ст. </w:t>
      </w:r>
      <w:proofErr w:type="spellStart"/>
      <w:r w:rsidR="0013204E" w:rsidRPr="00865CF9">
        <w:rPr>
          <w:lang w:val="uk-UA"/>
        </w:rPr>
        <w:t>Заключення</w:t>
      </w:r>
      <w:proofErr w:type="spellEnd"/>
      <w:r w:rsidR="0013204E" w:rsidRPr="00865CF9">
        <w:rPr>
          <w:lang w:val="uk-UA"/>
        </w:rPr>
        <w:t xml:space="preserve">: </w:t>
      </w:r>
      <w:r w:rsidR="003B2039" w:rsidRPr="00865CF9">
        <w:rPr>
          <w:lang w:val="uk-UA"/>
        </w:rPr>
        <w:t xml:space="preserve">зберігається </w:t>
      </w:r>
      <w:r w:rsidR="0013204E" w:rsidRPr="00865CF9">
        <w:rPr>
          <w:lang w:val="uk-UA"/>
        </w:rPr>
        <w:t>пом</w:t>
      </w:r>
      <w:r w:rsidR="001C77E4" w:rsidRPr="00865CF9">
        <w:rPr>
          <w:lang w:val="uk-UA"/>
        </w:rPr>
        <w:t>ірна дилатація правих камер</w:t>
      </w:r>
      <w:r w:rsidR="0013204E" w:rsidRPr="00865CF9">
        <w:rPr>
          <w:lang w:val="uk-UA"/>
        </w:rPr>
        <w:t xml:space="preserve">, </w:t>
      </w:r>
      <w:r w:rsidR="00895B09" w:rsidRPr="00865CF9">
        <w:rPr>
          <w:lang w:val="uk-UA"/>
        </w:rPr>
        <w:t xml:space="preserve">широкий овальний отвір з інтенсивним ліво-правим шунтуванням через </w:t>
      </w:r>
      <w:proofErr w:type="spellStart"/>
      <w:r w:rsidR="00895B09" w:rsidRPr="00865CF9">
        <w:rPr>
          <w:lang w:val="uk-UA"/>
        </w:rPr>
        <w:t>міжпередсердну</w:t>
      </w:r>
      <w:proofErr w:type="spellEnd"/>
      <w:r w:rsidR="00895B09" w:rsidRPr="00865CF9">
        <w:rPr>
          <w:lang w:val="uk-UA"/>
        </w:rPr>
        <w:t xml:space="preserve"> перетинку</w:t>
      </w:r>
      <w:r w:rsidR="0013204E" w:rsidRPr="00865CF9">
        <w:rPr>
          <w:lang w:val="uk-UA"/>
        </w:rPr>
        <w:t xml:space="preserve">. Відкрита артеріальна протока, діаметр – </w:t>
      </w:r>
      <w:smartTag w:uri="urn:schemas-microsoft-com:office:smarttags" w:element="metricconverter">
        <w:smartTagPr>
          <w:attr w:name="ProductID" w:val="2,4 мм"/>
        </w:smartTagPr>
        <w:r w:rsidR="00060341" w:rsidRPr="00865CF9">
          <w:rPr>
            <w:lang w:val="uk-UA"/>
          </w:rPr>
          <w:t>2</w:t>
        </w:r>
        <w:r w:rsidR="0013204E" w:rsidRPr="00865CF9">
          <w:rPr>
            <w:lang w:val="uk-UA"/>
          </w:rPr>
          <w:t>,</w:t>
        </w:r>
        <w:r w:rsidR="00060341" w:rsidRPr="00865CF9">
          <w:rPr>
            <w:lang w:val="uk-UA"/>
          </w:rPr>
          <w:t>4 мм</w:t>
        </w:r>
      </w:smartTag>
      <w:r w:rsidR="0013204E" w:rsidRPr="00865CF9">
        <w:rPr>
          <w:lang w:val="uk-UA"/>
        </w:rPr>
        <w:t xml:space="preserve">. </w:t>
      </w:r>
      <w:r w:rsidR="003B2039" w:rsidRPr="00865CF9">
        <w:rPr>
          <w:lang w:val="uk-UA"/>
        </w:rPr>
        <w:t>Тахік</w:t>
      </w:r>
      <w:r w:rsidR="0013204E" w:rsidRPr="00865CF9">
        <w:rPr>
          <w:lang w:val="uk-UA"/>
        </w:rPr>
        <w:t>ар</w:t>
      </w:r>
      <w:r w:rsidR="003B2039" w:rsidRPr="00865CF9">
        <w:rPr>
          <w:lang w:val="uk-UA"/>
        </w:rPr>
        <w:t>д</w:t>
      </w:r>
      <w:r w:rsidR="0013204E" w:rsidRPr="00865CF9">
        <w:rPr>
          <w:lang w:val="uk-UA"/>
        </w:rPr>
        <w:t xml:space="preserve">ія, </w:t>
      </w:r>
      <w:proofErr w:type="spellStart"/>
      <w:r w:rsidR="0013204E" w:rsidRPr="00865CF9">
        <w:rPr>
          <w:lang w:val="uk-UA"/>
        </w:rPr>
        <w:t>Кровоток</w:t>
      </w:r>
      <w:proofErr w:type="spellEnd"/>
      <w:r w:rsidR="0013204E" w:rsidRPr="00865CF9">
        <w:rPr>
          <w:lang w:val="uk-UA"/>
        </w:rPr>
        <w:t xml:space="preserve"> у черевній аорті пульсуючий.</w:t>
      </w:r>
      <w:r w:rsidR="00895B09" w:rsidRPr="00865CF9">
        <w:rPr>
          <w:lang w:val="uk-UA"/>
        </w:rPr>
        <w:t xml:space="preserve"> </w:t>
      </w:r>
      <w:r w:rsidR="001C77E4" w:rsidRPr="00865CF9">
        <w:rPr>
          <w:lang w:val="uk-UA"/>
        </w:rPr>
        <w:t>При дослідженні у</w:t>
      </w:r>
      <w:r w:rsidR="00155A76" w:rsidRPr="00865CF9">
        <w:rPr>
          <w:lang w:val="uk-UA"/>
        </w:rPr>
        <w:t xml:space="preserve"> М-режимі зареєстрована невідповідність </w:t>
      </w:r>
      <w:r w:rsidR="00895B09" w:rsidRPr="00865CF9">
        <w:rPr>
          <w:lang w:val="uk-UA"/>
        </w:rPr>
        <w:t xml:space="preserve">частоти </w:t>
      </w:r>
      <w:r w:rsidR="00155A76" w:rsidRPr="00865CF9">
        <w:rPr>
          <w:lang w:val="uk-UA"/>
        </w:rPr>
        <w:t xml:space="preserve">скорочень кореня аорти та лівого передсердя у відношенні 1:2 з частотою скорочення аорти 190-200 </w:t>
      </w:r>
      <w:proofErr w:type="spellStart"/>
      <w:r w:rsidR="00155A76" w:rsidRPr="00865CF9">
        <w:rPr>
          <w:lang w:val="uk-UA"/>
        </w:rPr>
        <w:t>уд</w:t>
      </w:r>
      <w:proofErr w:type="spellEnd"/>
      <w:r w:rsidR="00AE2965">
        <w:rPr>
          <w:lang w:val="uk-UA"/>
        </w:rPr>
        <w:t>.</w:t>
      </w:r>
      <w:r w:rsidR="00155A76" w:rsidRPr="00865CF9">
        <w:rPr>
          <w:lang w:val="uk-UA"/>
        </w:rPr>
        <w:t>/хв., передсердь – 350-400</w:t>
      </w:r>
      <w:r w:rsidR="001C77E4" w:rsidRPr="00865CF9">
        <w:rPr>
          <w:lang w:val="uk-UA"/>
        </w:rPr>
        <w:t xml:space="preserve"> в хв. (</w:t>
      </w:r>
      <w:proofErr w:type="spellStart"/>
      <w:r w:rsidR="001C77E4" w:rsidRPr="00865CF9">
        <w:rPr>
          <w:lang w:val="uk-UA"/>
        </w:rPr>
        <w:t>непостійно</w:t>
      </w:r>
      <w:proofErr w:type="spellEnd"/>
      <w:r w:rsidR="001C77E4" w:rsidRPr="00865CF9">
        <w:rPr>
          <w:lang w:val="uk-UA"/>
        </w:rPr>
        <w:t xml:space="preserve">), що </w:t>
      </w:r>
      <w:r w:rsidR="001C77E4" w:rsidRPr="00865CF9">
        <w:rPr>
          <w:lang w:val="uk-UA"/>
        </w:rPr>
        <w:lastRenderedPageBreak/>
        <w:t xml:space="preserve">дозволили діагностувати порушення </w:t>
      </w:r>
      <w:proofErr w:type="spellStart"/>
      <w:r w:rsidR="001C77E4" w:rsidRPr="00865CF9">
        <w:rPr>
          <w:lang w:val="uk-UA"/>
        </w:rPr>
        <w:t>ритма</w:t>
      </w:r>
      <w:proofErr w:type="spellEnd"/>
      <w:r w:rsidR="001C77E4" w:rsidRPr="00865CF9">
        <w:rPr>
          <w:lang w:val="uk-UA"/>
        </w:rPr>
        <w:t xml:space="preserve"> серця – тріпотіння передсердь.</w:t>
      </w:r>
      <w:r w:rsidR="00663AC2" w:rsidRPr="00865CF9">
        <w:rPr>
          <w:lang w:val="uk-UA"/>
        </w:rPr>
        <w:tab/>
        <w:t xml:space="preserve"> </w:t>
      </w:r>
      <w:r w:rsidR="001033C1">
        <w:rPr>
          <w:noProof/>
        </w:rPr>
        <w:drawing>
          <wp:inline distT="0" distB="0" distL="0" distR="0">
            <wp:extent cx="5943600" cy="2886075"/>
            <wp:effectExtent l="19050" t="0" r="0" b="0"/>
            <wp:docPr id="1" name="Рисунок 1" descr="D:\Мои документы\КАРТИНКИ РОДДОМ\СЕРДЦЕ\ТРЕПЕТАНИЕ ПРЕДСЕРДИЙ\_20130923160432_160923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D:\Мои документы\КАРТИНКИ РОДДОМ\СЕРДЦЕ\ТРЕПЕТАНИЕ ПРЕДСЕРДИЙ\_20130923160432_1609230.bmp"/>
                    <pic:cNvPicPr>
                      <a:picLocks noChangeAspect="1" noChangeArrowheads="1"/>
                    </pic:cNvPicPr>
                  </pic:nvPicPr>
                  <pic:blipFill>
                    <a:blip r:embed="rId8" cstate="print"/>
                    <a:srcRect t="17734" b="22659"/>
                    <a:stretch>
                      <a:fillRect/>
                    </a:stretch>
                  </pic:blipFill>
                  <pic:spPr bwMode="auto">
                    <a:xfrm>
                      <a:off x="0" y="0"/>
                      <a:ext cx="5943600" cy="2886075"/>
                    </a:xfrm>
                    <a:prstGeom prst="rect">
                      <a:avLst/>
                    </a:prstGeom>
                    <a:noFill/>
                    <a:ln w="9525">
                      <a:noFill/>
                      <a:miter lim="800000"/>
                      <a:headEnd/>
                      <a:tailEnd/>
                    </a:ln>
                  </pic:spPr>
                </pic:pic>
              </a:graphicData>
            </a:graphic>
          </wp:inline>
        </w:drawing>
      </w:r>
    </w:p>
    <w:p w:rsidR="00416BD5" w:rsidRPr="00865CF9" w:rsidRDefault="00416BD5" w:rsidP="00865CF9">
      <w:pPr>
        <w:spacing w:line="360" w:lineRule="auto"/>
        <w:ind w:left="709" w:hanging="709"/>
        <w:rPr>
          <w:lang w:val="uk-UA"/>
        </w:rPr>
      </w:pPr>
      <w:r w:rsidRPr="00865CF9">
        <w:rPr>
          <w:lang w:val="uk-UA"/>
        </w:rPr>
        <w:t>Рис.1</w:t>
      </w:r>
      <w:r w:rsidR="0041079E" w:rsidRPr="00865CF9">
        <w:rPr>
          <w:lang w:val="uk-UA"/>
        </w:rPr>
        <w:t>.</w:t>
      </w:r>
      <w:r w:rsidRPr="00865CF9">
        <w:rPr>
          <w:lang w:val="uk-UA"/>
        </w:rPr>
        <w:t xml:space="preserve"> </w:t>
      </w:r>
      <w:r w:rsidR="0041079E" w:rsidRPr="00865CF9">
        <w:rPr>
          <w:lang w:val="uk-UA"/>
        </w:rPr>
        <w:t xml:space="preserve"> </w:t>
      </w:r>
      <w:r w:rsidRPr="00865CF9">
        <w:rPr>
          <w:lang w:val="uk-UA"/>
        </w:rPr>
        <w:t>ДЕХОКГ (</w:t>
      </w:r>
      <w:r w:rsidR="00AE2965">
        <w:rPr>
          <w:lang w:val="uk-UA"/>
        </w:rPr>
        <w:t>М</w:t>
      </w:r>
      <w:r w:rsidRPr="00865CF9">
        <w:rPr>
          <w:lang w:val="uk-UA"/>
        </w:rPr>
        <w:t xml:space="preserve">-режим) новонародженого П. (дівчинка), </w:t>
      </w:r>
      <w:r w:rsidR="00814BD1" w:rsidRPr="00865CF9">
        <w:rPr>
          <w:lang w:val="uk-UA"/>
        </w:rPr>
        <w:t>3</w:t>
      </w:r>
      <w:r w:rsidRPr="00865CF9">
        <w:rPr>
          <w:lang w:val="uk-UA"/>
        </w:rPr>
        <w:t xml:space="preserve">-а доба життя. </w:t>
      </w:r>
    </w:p>
    <w:p w:rsidR="00416BD5" w:rsidRPr="00865CF9" w:rsidRDefault="00416BD5" w:rsidP="00865CF9">
      <w:pPr>
        <w:spacing w:line="360" w:lineRule="auto"/>
        <w:ind w:left="709" w:hanging="709"/>
        <w:jc w:val="both"/>
        <w:rPr>
          <w:lang w:val="uk-UA"/>
        </w:rPr>
      </w:pPr>
      <w:r w:rsidRPr="00865CF9">
        <w:rPr>
          <w:lang w:val="uk-UA"/>
        </w:rPr>
        <w:t xml:space="preserve">          </w:t>
      </w:r>
      <w:r w:rsidR="0041079E" w:rsidRPr="00865CF9">
        <w:rPr>
          <w:lang w:val="uk-UA"/>
        </w:rPr>
        <w:t xml:space="preserve"> </w:t>
      </w:r>
      <w:r w:rsidRPr="00865CF9">
        <w:rPr>
          <w:lang w:val="uk-UA"/>
        </w:rPr>
        <w:t xml:space="preserve">Скорочення передсердь з частотою 472 </w:t>
      </w:r>
      <w:proofErr w:type="spellStart"/>
      <w:r w:rsidRPr="00865CF9">
        <w:rPr>
          <w:lang w:val="uk-UA"/>
        </w:rPr>
        <w:t>уд</w:t>
      </w:r>
      <w:proofErr w:type="spellEnd"/>
      <w:r w:rsidRPr="00865CF9">
        <w:rPr>
          <w:lang w:val="uk-UA"/>
        </w:rPr>
        <w:t xml:space="preserve">/хв. (див. позначку «2» на ехограмі лівого </w:t>
      </w:r>
      <w:r w:rsidR="00AE2965">
        <w:rPr>
          <w:lang w:val="uk-UA"/>
        </w:rPr>
        <w:t xml:space="preserve">  </w:t>
      </w:r>
      <w:r w:rsidRPr="00865CF9">
        <w:rPr>
          <w:lang w:val="uk-UA"/>
        </w:rPr>
        <w:t xml:space="preserve">передсердя); частота скорочення лівого шлуночка – 205 </w:t>
      </w:r>
      <w:proofErr w:type="spellStart"/>
      <w:r w:rsidRPr="00865CF9">
        <w:rPr>
          <w:lang w:val="uk-UA"/>
        </w:rPr>
        <w:t>уд</w:t>
      </w:r>
      <w:proofErr w:type="spellEnd"/>
      <w:r w:rsidRPr="00865CF9">
        <w:rPr>
          <w:lang w:val="uk-UA"/>
        </w:rPr>
        <w:t xml:space="preserve">/хв. (див. позначку «1» на корені аорти). </w:t>
      </w:r>
    </w:p>
    <w:p w:rsidR="001C77E4" w:rsidRPr="00865CF9" w:rsidRDefault="00AE2965" w:rsidP="00AE2965">
      <w:pPr>
        <w:pStyle w:val="ad"/>
        <w:tabs>
          <w:tab w:val="left" w:pos="709"/>
        </w:tabs>
        <w:spacing w:line="360" w:lineRule="auto"/>
        <w:ind w:left="0"/>
        <w:jc w:val="both"/>
        <w:rPr>
          <w:lang w:val="uk-UA"/>
        </w:rPr>
      </w:pPr>
      <w:r>
        <w:rPr>
          <w:lang w:val="uk-UA"/>
        </w:rPr>
        <w:tab/>
      </w:r>
      <w:r w:rsidR="001C77E4" w:rsidRPr="00865CF9">
        <w:rPr>
          <w:lang w:val="uk-UA"/>
        </w:rPr>
        <w:t xml:space="preserve">Після консультації кардіолога, проведення </w:t>
      </w:r>
      <w:r w:rsidR="00C110A2" w:rsidRPr="00865CF9">
        <w:rPr>
          <w:lang w:val="uk-UA"/>
        </w:rPr>
        <w:t xml:space="preserve"> </w:t>
      </w:r>
      <w:proofErr w:type="spellStart"/>
      <w:r w:rsidR="00C110A2" w:rsidRPr="00865CF9">
        <w:rPr>
          <w:lang w:val="uk-UA"/>
        </w:rPr>
        <w:t>ЕКГ-дослідження</w:t>
      </w:r>
      <w:proofErr w:type="spellEnd"/>
      <w:r w:rsidR="00C110A2" w:rsidRPr="00865CF9">
        <w:rPr>
          <w:lang w:val="uk-UA"/>
        </w:rPr>
        <w:t xml:space="preserve"> на ЕКГ</w:t>
      </w:r>
      <w:r w:rsidR="001C77E4" w:rsidRPr="00865CF9">
        <w:rPr>
          <w:lang w:val="uk-UA"/>
        </w:rPr>
        <w:t xml:space="preserve"> </w:t>
      </w:r>
      <w:r w:rsidR="009558E1" w:rsidRPr="00865CF9">
        <w:rPr>
          <w:lang w:val="uk-UA"/>
        </w:rPr>
        <w:t xml:space="preserve">зафіксовані характерні передсердні хвилі </w:t>
      </w:r>
      <w:r w:rsidR="009558E1" w:rsidRPr="00865CF9">
        <w:t>F</w:t>
      </w:r>
      <w:r w:rsidR="009558E1" w:rsidRPr="00865CF9">
        <w:rPr>
          <w:lang w:val="uk-UA"/>
        </w:rPr>
        <w:t xml:space="preserve">, що </w:t>
      </w:r>
      <w:r w:rsidR="009558E1" w:rsidRPr="00865CF9">
        <w:rPr>
          <w:rStyle w:val="hps"/>
          <w:lang w:val="uk-UA"/>
        </w:rPr>
        <w:t>мають</w:t>
      </w:r>
      <w:r w:rsidR="009558E1" w:rsidRPr="00865CF9">
        <w:rPr>
          <w:rStyle w:val="shorttext"/>
          <w:lang w:val="uk-UA"/>
        </w:rPr>
        <w:t xml:space="preserve"> </w:t>
      </w:r>
      <w:r w:rsidR="009558E1" w:rsidRPr="00865CF9">
        <w:rPr>
          <w:rStyle w:val="hps"/>
          <w:lang w:val="uk-UA"/>
        </w:rPr>
        <w:t>характерну</w:t>
      </w:r>
      <w:r w:rsidR="009558E1" w:rsidRPr="00865CF9">
        <w:rPr>
          <w:rStyle w:val="shorttext"/>
          <w:lang w:val="uk-UA"/>
        </w:rPr>
        <w:t xml:space="preserve"> </w:t>
      </w:r>
      <w:r>
        <w:rPr>
          <w:rStyle w:val="shorttext"/>
          <w:lang w:val="uk-UA"/>
        </w:rPr>
        <w:t>«</w:t>
      </w:r>
      <w:r w:rsidR="009558E1" w:rsidRPr="00865CF9">
        <w:rPr>
          <w:rStyle w:val="hps"/>
          <w:lang w:val="uk-UA"/>
        </w:rPr>
        <w:t>пилкоподібну</w:t>
      </w:r>
      <w:r>
        <w:rPr>
          <w:rStyle w:val="hps"/>
          <w:lang w:val="uk-UA"/>
        </w:rPr>
        <w:t>»</w:t>
      </w:r>
      <w:r w:rsidR="009558E1" w:rsidRPr="00865CF9">
        <w:rPr>
          <w:rStyle w:val="shorttext"/>
          <w:lang w:val="uk-UA"/>
        </w:rPr>
        <w:t xml:space="preserve"> </w:t>
      </w:r>
      <w:r w:rsidR="009558E1" w:rsidRPr="00865CF9">
        <w:rPr>
          <w:rStyle w:val="hps"/>
          <w:lang w:val="uk-UA"/>
        </w:rPr>
        <w:t>форму,</w:t>
      </w:r>
      <w:r w:rsidR="009558E1" w:rsidRPr="00865CF9">
        <w:rPr>
          <w:lang w:val="uk-UA"/>
        </w:rPr>
        <w:t xml:space="preserve"> </w:t>
      </w:r>
      <w:r w:rsidR="001D3251" w:rsidRPr="00865CF9">
        <w:rPr>
          <w:lang w:val="uk-UA"/>
        </w:rPr>
        <w:t xml:space="preserve">підтверджена наявність порушення ритму серця - тріпотіння передсердь </w:t>
      </w:r>
      <w:r w:rsidR="001C77E4" w:rsidRPr="00865CF9">
        <w:rPr>
          <w:lang w:val="uk-UA"/>
        </w:rPr>
        <w:t>(рис. 2).</w:t>
      </w:r>
      <w:r w:rsidR="009558E1" w:rsidRPr="00865CF9">
        <w:rPr>
          <w:lang w:val="uk-UA"/>
        </w:rPr>
        <w:t xml:space="preserve"> Клінічних ознак серцевої недостатності не виявлено.</w:t>
      </w:r>
    </w:p>
    <w:p w:rsidR="00416BD5" w:rsidRPr="00865CF9" w:rsidRDefault="001033C1" w:rsidP="00865CF9">
      <w:pPr>
        <w:spacing w:line="360" w:lineRule="auto"/>
        <w:rPr>
          <w:lang w:val="uk-UA"/>
        </w:rPr>
      </w:pPr>
      <w:r>
        <w:rPr>
          <w:noProof/>
        </w:rPr>
        <w:drawing>
          <wp:inline distT="0" distB="0" distL="0" distR="0">
            <wp:extent cx="6076950" cy="1400175"/>
            <wp:effectExtent l="19050" t="0" r="0" b="0"/>
            <wp:docPr id="2" name="Рисунок 3" descr="D:\Рабочий стол\img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D:\Рабочий стол\img005.jpg"/>
                    <pic:cNvPicPr>
                      <a:picLocks noChangeAspect="1" noChangeArrowheads="1"/>
                    </pic:cNvPicPr>
                  </pic:nvPicPr>
                  <pic:blipFill>
                    <a:blip r:embed="rId9" cstate="print"/>
                    <a:srcRect t="52228" b="32701"/>
                    <a:stretch>
                      <a:fillRect/>
                    </a:stretch>
                  </pic:blipFill>
                  <pic:spPr bwMode="auto">
                    <a:xfrm>
                      <a:off x="0" y="0"/>
                      <a:ext cx="6076950" cy="1400175"/>
                    </a:xfrm>
                    <a:prstGeom prst="rect">
                      <a:avLst/>
                    </a:prstGeom>
                    <a:noFill/>
                    <a:ln w="9525">
                      <a:noFill/>
                      <a:miter lim="800000"/>
                      <a:headEnd/>
                      <a:tailEnd/>
                    </a:ln>
                  </pic:spPr>
                </pic:pic>
              </a:graphicData>
            </a:graphic>
          </wp:inline>
        </w:drawing>
      </w:r>
    </w:p>
    <w:p w:rsidR="00416BD5" w:rsidRPr="00865CF9" w:rsidRDefault="00416BD5" w:rsidP="00865CF9">
      <w:pPr>
        <w:spacing w:line="360" w:lineRule="auto"/>
        <w:ind w:left="709" w:hanging="567"/>
        <w:jc w:val="both"/>
        <w:rPr>
          <w:lang w:val="uk-UA"/>
        </w:rPr>
      </w:pPr>
      <w:r w:rsidRPr="00865CF9">
        <w:rPr>
          <w:lang w:val="uk-UA"/>
        </w:rPr>
        <w:t>Рис.</w:t>
      </w:r>
      <w:r w:rsidR="0041079E" w:rsidRPr="00865CF9">
        <w:rPr>
          <w:lang w:val="uk-UA"/>
        </w:rPr>
        <w:t xml:space="preserve"> </w:t>
      </w:r>
      <w:r w:rsidRPr="00865CF9">
        <w:rPr>
          <w:lang w:val="uk-UA"/>
        </w:rPr>
        <w:t xml:space="preserve">2. ЕКГ новонародженого П. (дівчинка), </w:t>
      </w:r>
      <w:r w:rsidR="0041079E" w:rsidRPr="00865CF9">
        <w:rPr>
          <w:lang w:val="uk-UA"/>
        </w:rPr>
        <w:t>3</w:t>
      </w:r>
      <w:r w:rsidRPr="00865CF9">
        <w:rPr>
          <w:lang w:val="uk-UA"/>
        </w:rPr>
        <w:t>-а доба життя.</w:t>
      </w:r>
      <w:r w:rsidRPr="00865CF9">
        <w:t xml:space="preserve"> </w:t>
      </w:r>
    </w:p>
    <w:p w:rsidR="00416BD5" w:rsidRPr="00865CF9" w:rsidRDefault="0041079E" w:rsidP="00865CF9">
      <w:pPr>
        <w:spacing w:line="360" w:lineRule="auto"/>
        <w:ind w:left="709" w:hanging="567"/>
        <w:jc w:val="both"/>
        <w:rPr>
          <w:lang w:val="uk-UA"/>
        </w:rPr>
      </w:pPr>
      <w:r w:rsidRPr="00865CF9">
        <w:rPr>
          <w:lang w:val="uk-UA"/>
        </w:rPr>
        <w:t xml:space="preserve">         </w:t>
      </w:r>
      <w:r w:rsidR="00AE2965">
        <w:rPr>
          <w:lang w:val="uk-UA"/>
        </w:rPr>
        <w:t xml:space="preserve"> </w:t>
      </w:r>
      <w:r w:rsidRPr="00865CF9">
        <w:rPr>
          <w:lang w:val="uk-UA"/>
        </w:rPr>
        <w:t xml:space="preserve">  </w:t>
      </w:r>
      <w:r w:rsidR="00416BD5" w:rsidRPr="00865CF9">
        <w:t>П</w:t>
      </w:r>
      <w:r w:rsidR="00416BD5" w:rsidRPr="00865CF9">
        <w:rPr>
          <w:lang w:val="uk-UA"/>
        </w:rPr>
        <w:t>е</w:t>
      </w:r>
      <w:proofErr w:type="spellStart"/>
      <w:r w:rsidR="00416BD5" w:rsidRPr="00865CF9">
        <w:t>редсердн</w:t>
      </w:r>
      <w:proofErr w:type="spellEnd"/>
      <w:r w:rsidR="00416BD5" w:rsidRPr="00865CF9">
        <w:rPr>
          <w:lang w:val="uk-UA"/>
        </w:rPr>
        <w:t>і</w:t>
      </w:r>
      <w:r w:rsidR="00416BD5" w:rsidRPr="00865CF9">
        <w:t xml:space="preserve"> </w:t>
      </w:r>
      <w:r w:rsidR="00416BD5" w:rsidRPr="00865CF9">
        <w:rPr>
          <w:lang w:val="uk-UA"/>
        </w:rPr>
        <w:t>хвилі</w:t>
      </w:r>
      <w:r w:rsidR="00416BD5" w:rsidRPr="00865CF9">
        <w:t xml:space="preserve"> F,</w:t>
      </w:r>
      <w:r w:rsidRPr="00865CF9">
        <w:rPr>
          <w:lang w:val="uk-UA"/>
        </w:rPr>
        <w:t xml:space="preserve"> що </w:t>
      </w:r>
      <w:r w:rsidRPr="00865CF9">
        <w:rPr>
          <w:rStyle w:val="hps"/>
          <w:lang w:val="uk-UA"/>
        </w:rPr>
        <w:t>мають</w:t>
      </w:r>
      <w:r w:rsidRPr="00865CF9">
        <w:rPr>
          <w:rStyle w:val="shorttext"/>
          <w:lang w:val="uk-UA"/>
        </w:rPr>
        <w:t xml:space="preserve"> </w:t>
      </w:r>
      <w:r w:rsidRPr="00865CF9">
        <w:rPr>
          <w:rStyle w:val="hps"/>
          <w:lang w:val="uk-UA"/>
        </w:rPr>
        <w:t>характерну</w:t>
      </w:r>
      <w:r w:rsidRPr="00865CF9">
        <w:rPr>
          <w:rStyle w:val="shorttext"/>
          <w:lang w:val="uk-UA"/>
        </w:rPr>
        <w:t xml:space="preserve"> </w:t>
      </w:r>
      <w:r w:rsidR="00AE2965">
        <w:rPr>
          <w:rStyle w:val="shorttext"/>
          <w:lang w:val="uk-UA"/>
        </w:rPr>
        <w:t>«</w:t>
      </w:r>
      <w:r w:rsidRPr="00865CF9">
        <w:rPr>
          <w:rStyle w:val="hps"/>
          <w:lang w:val="uk-UA"/>
        </w:rPr>
        <w:t>пилкоподібну</w:t>
      </w:r>
      <w:r w:rsidR="00AE2965">
        <w:rPr>
          <w:rStyle w:val="hps"/>
          <w:lang w:val="uk-UA"/>
        </w:rPr>
        <w:t>»</w:t>
      </w:r>
      <w:r w:rsidRPr="00865CF9">
        <w:rPr>
          <w:rStyle w:val="shorttext"/>
          <w:lang w:val="uk-UA"/>
        </w:rPr>
        <w:t xml:space="preserve"> </w:t>
      </w:r>
      <w:r w:rsidRPr="00865CF9">
        <w:rPr>
          <w:rStyle w:val="hps"/>
          <w:lang w:val="uk-UA"/>
        </w:rPr>
        <w:t>форму</w:t>
      </w:r>
      <w:r w:rsidR="00416BD5" w:rsidRPr="00865CF9">
        <w:t>.</w:t>
      </w:r>
    </w:p>
    <w:p w:rsidR="001C77E4" w:rsidRPr="00865CF9" w:rsidRDefault="001C77E4" w:rsidP="00865CF9">
      <w:pPr>
        <w:spacing w:line="360" w:lineRule="auto"/>
        <w:ind w:left="709" w:hanging="567"/>
        <w:jc w:val="both"/>
        <w:rPr>
          <w:lang w:val="uk-UA"/>
        </w:rPr>
      </w:pPr>
    </w:p>
    <w:p w:rsidR="009558E1" w:rsidRPr="00865CF9" w:rsidRDefault="00AE2965" w:rsidP="00AE2965">
      <w:pPr>
        <w:spacing w:line="360" w:lineRule="auto"/>
        <w:jc w:val="both"/>
        <w:rPr>
          <w:lang w:val="uk-UA"/>
        </w:rPr>
      </w:pPr>
      <w:r>
        <w:rPr>
          <w:lang w:val="uk-UA"/>
        </w:rPr>
        <w:tab/>
      </w:r>
      <w:r w:rsidR="001C77E4" w:rsidRPr="00865CF9">
        <w:rPr>
          <w:lang w:val="uk-UA"/>
        </w:rPr>
        <w:t>З метою</w:t>
      </w:r>
      <w:r w:rsidR="009558E1" w:rsidRPr="00865CF9">
        <w:rPr>
          <w:lang w:val="uk-UA"/>
        </w:rPr>
        <w:t xml:space="preserve"> нормалізації ритму серця дитині</w:t>
      </w:r>
      <w:r w:rsidR="001C77E4" w:rsidRPr="00865CF9">
        <w:rPr>
          <w:lang w:val="uk-UA"/>
        </w:rPr>
        <w:t xml:space="preserve"> </w:t>
      </w:r>
      <w:r w:rsidR="009558E1" w:rsidRPr="00865CF9">
        <w:rPr>
          <w:lang w:val="uk-UA"/>
        </w:rPr>
        <w:t xml:space="preserve">призначена </w:t>
      </w:r>
      <w:proofErr w:type="spellStart"/>
      <w:r w:rsidR="009558E1" w:rsidRPr="00865CF9">
        <w:rPr>
          <w:lang w:val="uk-UA"/>
        </w:rPr>
        <w:t>протиаритмічна</w:t>
      </w:r>
      <w:proofErr w:type="spellEnd"/>
      <w:r w:rsidR="009558E1" w:rsidRPr="00865CF9">
        <w:rPr>
          <w:lang w:val="uk-UA"/>
        </w:rPr>
        <w:t xml:space="preserve"> терапія</w:t>
      </w:r>
      <w:r w:rsidR="001C77E4" w:rsidRPr="00865CF9">
        <w:rPr>
          <w:lang w:val="uk-UA"/>
        </w:rPr>
        <w:t xml:space="preserve"> – </w:t>
      </w:r>
      <w:proofErr w:type="spellStart"/>
      <w:r w:rsidR="009558E1" w:rsidRPr="00865CF9">
        <w:rPr>
          <w:lang w:val="uk-UA"/>
        </w:rPr>
        <w:t>кордарон</w:t>
      </w:r>
      <w:proofErr w:type="spellEnd"/>
      <w:r w:rsidR="009558E1" w:rsidRPr="00865CF9">
        <w:rPr>
          <w:lang w:val="uk-UA"/>
        </w:rPr>
        <w:t xml:space="preserve"> в/в у дозі 5</w:t>
      </w:r>
      <w:r w:rsidR="001C77E4" w:rsidRPr="00865CF9">
        <w:rPr>
          <w:lang w:val="uk-UA"/>
        </w:rPr>
        <w:t xml:space="preserve"> мг/кг/доб</w:t>
      </w:r>
      <w:r w:rsidR="009558E1" w:rsidRPr="00865CF9">
        <w:rPr>
          <w:lang w:val="uk-UA"/>
        </w:rPr>
        <w:t>у</w:t>
      </w:r>
      <w:r w:rsidR="001C77E4" w:rsidRPr="00865CF9">
        <w:rPr>
          <w:lang w:val="uk-UA"/>
        </w:rPr>
        <w:t xml:space="preserve">. </w:t>
      </w:r>
      <w:r w:rsidR="009558E1" w:rsidRPr="00865CF9">
        <w:rPr>
          <w:lang w:val="uk-UA"/>
        </w:rPr>
        <w:t>Нормал</w:t>
      </w:r>
      <w:r w:rsidR="00C110A2" w:rsidRPr="00865CF9">
        <w:rPr>
          <w:lang w:val="uk-UA"/>
        </w:rPr>
        <w:t xml:space="preserve">ізація серцевого </w:t>
      </w:r>
      <w:proofErr w:type="spellStart"/>
      <w:r w:rsidR="00C110A2" w:rsidRPr="00865CF9">
        <w:rPr>
          <w:lang w:val="uk-UA"/>
        </w:rPr>
        <w:t>ритма</w:t>
      </w:r>
      <w:proofErr w:type="spellEnd"/>
      <w:r w:rsidR="00C110A2" w:rsidRPr="00865CF9">
        <w:rPr>
          <w:lang w:val="uk-UA"/>
        </w:rPr>
        <w:t xml:space="preserve"> зафіксована</w:t>
      </w:r>
      <w:r w:rsidR="009558E1" w:rsidRPr="00865CF9">
        <w:rPr>
          <w:lang w:val="uk-UA"/>
        </w:rPr>
        <w:t xml:space="preserve"> через 20 годин </w:t>
      </w:r>
      <w:r w:rsidR="00C110A2" w:rsidRPr="00865CF9">
        <w:rPr>
          <w:lang w:val="uk-UA"/>
        </w:rPr>
        <w:t>(рис.</w:t>
      </w:r>
      <w:r>
        <w:rPr>
          <w:lang w:val="uk-UA"/>
        </w:rPr>
        <w:t xml:space="preserve"> </w:t>
      </w:r>
      <w:r w:rsidR="009558E1" w:rsidRPr="00865CF9">
        <w:rPr>
          <w:lang w:val="uk-UA"/>
        </w:rPr>
        <w:t>3).</w:t>
      </w:r>
    </w:p>
    <w:p w:rsidR="00416BD5" w:rsidRPr="00865CF9" w:rsidRDefault="001033C1" w:rsidP="00865CF9">
      <w:pPr>
        <w:spacing w:line="360" w:lineRule="auto"/>
        <w:jc w:val="both"/>
        <w:rPr>
          <w:lang w:val="uk-UA"/>
        </w:rPr>
      </w:pPr>
      <w:r>
        <w:rPr>
          <w:noProof/>
        </w:rPr>
        <w:lastRenderedPageBreak/>
        <w:drawing>
          <wp:anchor distT="0" distB="0" distL="114300" distR="114300" simplePos="0" relativeHeight="251657728" behindDoc="0" locked="0" layoutInCell="1" allowOverlap="1">
            <wp:simplePos x="0" y="0"/>
            <wp:positionH relativeFrom="column">
              <wp:posOffset>3136900</wp:posOffset>
            </wp:positionH>
            <wp:positionV relativeFrom="paragraph">
              <wp:posOffset>2540</wp:posOffset>
            </wp:positionV>
            <wp:extent cx="2821940" cy="1586230"/>
            <wp:effectExtent l="19050" t="0" r="0" b="0"/>
            <wp:wrapNone/>
            <wp:docPr id="43" name="Рисунок 5" descr="D:\Рабочий стол\img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D:\Рабочий стол\img006.jpg"/>
                    <pic:cNvPicPr>
                      <a:picLocks noChangeAspect="1" noChangeArrowheads="1"/>
                    </pic:cNvPicPr>
                  </pic:nvPicPr>
                  <pic:blipFill>
                    <a:blip r:embed="rId10" cstate="print"/>
                    <a:srcRect l="22420" t="24197" r="42297" b="52740"/>
                    <a:stretch>
                      <a:fillRect/>
                    </a:stretch>
                  </pic:blipFill>
                  <pic:spPr bwMode="auto">
                    <a:xfrm>
                      <a:off x="0" y="0"/>
                      <a:ext cx="2821940" cy="1586230"/>
                    </a:xfrm>
                    <a:prstGeom prst="rect">
                      <a:avLst/>
                    </a:prstGeom>
                    <a:noFill/>
                    <a:ln w="9525">
                      <a:noFill/>
                      <a:miter lim="800000"/>
                      <a:headEnd/>
                      <a:tailEnd/>
                    </a:ln>
                  </pic:spPr>
                </pic:pic>
              </a:graphicData>
            </a:graphic>
          </wp:anchor>
        </w:drawing>
      </w:r>
      <w:r>
        <w:rPr>
          <w:noProof/>
        </w:rPr>
        <w:drawing>
          <wp:inline distT="0" distB="0" distL="0" distR="0">
            <wp:extent cx="3667125" cy="1619250"/>
            <wp:effectExtent l="19050" t="0" r="9525" b="0"/>
            <wp:docPr id="3" name="Рисунок 4" descr="D:\Рабочий стол\img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D:\Рабочий стол\img006.jpg"/>
                    <pic:cNvPicPr>
                      <a:picLocks noChangeAspect="1" noChangeArrowheads="1"/>
                    </pic:cNvPicPr>
                  </pic:nvPicPr>
                  <pic:blipFill>
                    <a:blip r:embed="rId11" cstate="print"/>
                    <a:srcRect l="59636" b="76103"/>
                    <a:stretch>
                      <a:fillRect/>
                    </a:stretch>
                  </pic:blipFill>
                  <pic:spPr bwMode="auto">
                    <a:xfrm>
                      <a:off x="0" y="0"/>
                      <a:ext cx="3667125" cy="1619250"/>
                    </a:xfrm>
                    <a:prstGeom prst="rect">
                      <a:avLst/>
                    </a:prstGeom>
                    <a:noFill/>
                    <a:ln w="9525">
                      <a:noFill/>
                      <a:miter lim="800000"/>
                      <a:headEnd/>
                      <a:tailEnd/>
                    </a:ln>
                  </pic:spPr>
                </pic:pic>
              </a:graphicData>
            </a:graphic>
          </wp:inline>
        </w:drawing>
      </w:r>
    </w:p>
    <w:p w:rsidR="00AE2965" w:rsidRDefault="0041079E" w:rsidP="00865CF9">
      <w:pPr>
        <w:spacing w:line="360" w:lineRule="auto"/>
        <w:rPr>
          <w:lang w:val="uk-UA"/>
        </w:rPr>
      </w:pPr>
      <w:r w:rsidRPr="00865CF9">
        <w:rPr>
          <w:rStyle w:val="hps"/>
          <w:lang w:val="uk-UA"/>
        </w:rPr>
        <w:t>Рис</w:t>
      </w:r>
      <w:r w:rsidRPr="00865CF9">
        <w:rPr>
          <w:lang w:val="uk-UA"/>
        </w:rPr>
        <w:t xml:space="preserve">. </w:t>
      </w:r>
      <w:r w:rsidRPr="00865CF9">
        <w:rPr>
          <w:rStyle w:val="hps"/>
          <w:lang w:val="uk-UA"/>
        </w:rPr>
        <w:t>3</w:t>
      </w:r>
      <w:r w:rsidRPr="00865CF9">
        <w:rPr>
          <w:lang w:val="uk-UA"/>
        </w:rPr>
        <w:t xml:space="preserve">. </w:t>
      </w:r>
      <w:r w:rsidRPr="00865CF9">
        <w:rPr>
          <w:rStyle w:val="hps"/>
          <w:lang w:val="uk-UA"/>
        </w:rPr>
        <w:t>ЕКГ</w:t>
      </w:r>
      <w:r w:rsidRPr="00865CF9">
        <w:rPr>
          <w:lang w:val="uk-UA"/>
        </w:rPr>
        <w:t xml:space="preserve"> </w:t>
      </w:r>
      <w:r w:rsidRPr="00865CF9">
        <w:rPr>
          <w:rStyle w:val="hps"/>
          <w:lang w:val="uk-UA"/>
        </w:rPr>
        <w:t>новонароджено</w:t>
      </w:r>
      <w:r w:rsidR="009558E1" w:rsidRPr="00865CF9">
        <w:rPr>
          <w:rStyle w:val="hps"/>
          <w:lang w:val="uk-UA"/>
        </w:rPr>
        <w:t xml:space="preserve">го </w:t>
      </w:r>
      <w:r w:rsidRPr="00865CF9">
        <w:rPr>
          <w:lang w:val="uk-UA"/>
        </w:rPr>
        <w:t xml:space="preserve"> </w:t>
      </w:r>
      <w:r w:rsidRPr="00865CF9">
        <w:rPr>
          <w:rStyle w:val="hps"/>
          <w:lang w:val="uk-UA"/>
        </w:rPr>
        <w:t>П</w:t>
      </w:r>
      <w:r w:rsidR="00AE2965">
        <w:rPr>
          <w:rStyle w:val="hps"/>
          <w:lang w:val="uk-UA"/>
        </w:rPr>
        <w:t>.</w:t>
      </w:r>
      <w:r w:rsidR="009558E1" w:rsidRPr="00865CF9">
        <w:rPr>
          <w:rStyle w:val="hps"/>
          <w:lang w:val="uk-UA"/>
        </w:rPr>
        <w:t xml:space="preserve"> (дівчинка)</w:t>
      </w:r>
      <w:r w:rsidRPr="00865CF9">
        <w:rPr>
          <w:lang w:val="uk-UA"/>
        </w:rPr>
        <w:t xml:space="preserve">, </w:t>
      </w:r>
      <w:r w:rsidRPr="00865CF9">
        <w:rPr>
          <w:rStyle w:val="hps"/>
          <w:lang w:val="uk-UA"/>
        </w:rPr>
        <w:t>4</w:t>
      </w:r>
      <w:r w:rsidRPr="00865CF9">
        <w:rPr>
          <w:rStyle w:val="atn"/>
          <w:lang w:val="uk-UA"/>
        </w:rPr>
        <w:t>-</w:t>
      </w:r>
      <w:r w:rsidR="009558E1" w:rsidRPr="00865CF9">
        <w:rPr>
          <w:lang w:val="uk-UA"/>
        </w:rPr>
        <w:t>а доба</w:t>
      </w:r>
      <w:r w:rsidRPr="00865CF9">
        <w:rPr>
          <w:lang w:val="uk-UA"/>
        </w:rPr>
        <w:t xml:space="preserve"> життя </w:t>
      </w:r>
      <w:r w:rsidRPr="00865CF9">
        <w:rPr>
          <w:rStyle w:val="hps"/>
          <w:lang w:val="uk-UA"/>
        </w:rPr>
        <w:t>(після</w:t>
      </w:r>
      <w:r w:rsidRPr="00865CF9">
        <w:rPr>
          <w:lang w:val="uk-UA"/>
        </w:rPr>
        <w:t xml:space="preserve"> </w:t>
      </w:r>
      <w:r w:rsidRPr="00865CF9">
        <w:rPr>
          <w:rStyle w:val="hps"/>
          <w:lang w:val="uk-UA"/>
        </w:rPr>
        <w:t>призначення</w:t>
      </w:r>
      <w:r w:rsidRPr="00865CF9">
        <w:rPr>
          <w:lang w:val="uk-UA"/>
        </w:rPr>
        <w:t xml:space="preserve"> </w:t>
      </w:r>
    </w:p>
    <w:p w:rsidR="00851E9E" w:rsidRPr="00865CF9" w:rsidRDefault="00AE2965" w:rsidP="00865CF9">
      <w:pPr>
        <w:spacing w:line="360" w:lineRule="auto"/>
        <w:rPr>
          <w:rStyle w:val="hps"/>
          <w:lang w:val="uk-UA"/>
        </w:rPr>
      </w:pPr>
      <w:r>
        <w:rPr>
          <w:lang w:val="uk-UA"/>
        </w:rPr>
        <w:t xml:space="preserve">            </w:t>
      </w:r>
      <w:proofErr w:type="spellStart"/>
      <w:r w:rsidR="009558E1" w:rsidRPr="00865CF9">
        <w:rPr>
          <w:lang w:val="uk-UA"/>
        </w:rPr>
        <w:t>аміодарона</w:t>
      </w:r>
      <w:proofErr w:type="spellEnd"/>
      <w:r w:rsidR="009558E1" w:rsidRPr="00865CF9">
        <w:rPr>
          <w:lang w:val="uk-UA"/>
        </w:rPr>
        <w:t xml:space="preserve"> (</w:t>
      </w:r>
      <w:proofErr w:type="spellStart"/>
      <w:r w:rsidR="0041079E" w:rsidRPr="00865CF9">
        <w:rPr>
          <w:rStyle w:val="hps"/>
          <w:lang w:val="uk-UA"/>
        </w:rPr>
        <w:t>кордарона</w:t>
      </w:r>
      <w:proofErr w:type="spellEnd"/>
      <w:r w:rsidR="0041079E" w:rsidRPr="00865CF9">
        <w:rPr>
          <w:lang w:val="uk-UA"/>
        </w:rPr>
        <w:t xml:space="preserve">). </w:t>
      </w:r>
      <w:r w:rsidR="0041079E" w:rsidRPr="00865CF9">
        <w:rPr>
          <w:rStyle w:val="hps"/>
          <w:lang w:val="uk-UA"/>
        </w:rPr>
        <w:t>Ритм</w:t>
      </w:r>
      <w:r w:rsidR="0041079E" w:rsidRPr="00865CF9">
        <w:rPr>
          <w:lang w:val="uk-UA"/>
        </w:rPr>
        <w:t xml:space="preserve"> </w:t>
      </w:r>
      <w:proofErr w:type="spellStart"/>
      <w:r w:rsidR="0041079E" w:rsidRPr="00865CF9">
        <w:rPr>
          <w:rStyle w:val="hps"/>
          <w:lang w:val="uk-UA"/>
        </w:rPr>
        <w:t>синусовий</w:t>
      </w:r>
      <w:proofErr w:type="spellEnd"/>
      <w:r w:rsidR="0041079E" w:rsidRPr="00865CF9">
        <w:rPr>
          <w:rStyle w:val="hps"/>
          <w:lang w:val="uk-UA"/>
        </w:rPr>
        <w:t>.</w:t>
      </w:r>
      <w:r>
        <w:rPr>
          <w:rStyle w:val="hps"/>
          <w:lang w:val="uk-UA"/>
        </w:rPr>
        <w:t xml:space="preserve"> </w:t>
      </w:r>
      <w:r w:rsidR="009558E1" w:rsidRPr="00865CF9">
        <w:rPr>
          <w:rStyle w:val="hps"/>
          <w:lang w:val="uk-UA"/>
        </w:rPr>
        <w:t xml:space="preserve">ЧСС 148 </w:t>
      </w:r>
      <w:proofErr w:type="spellStart"/>
      <w:r w:rsidR="009558E1" w:rsidRPr="00865CF9">
        <w:rPr>
          <w:rStyle w:val="hps"/>
          <w:lang w:val="uk-UA"/>
        </w:rPr>
        <w:t>уд</w:t>
      </w:r>
      <w:proofErr w:type="spellEnd"/>
      <w:r>
        <w:rPr>
          <w:rStyle w:val="hps"/>
          <w:lang w:val="uk-UA"/>
        </w:rPr>
        <w:t>.</w:t>
      </w:r>
      <w:r w:rsidR="009558E1" w:rsidRPr="00865CF9">
        <w:rPr>
          <w:rStyle w:val="hps"/>
          <w:lang w:val="uk-UA"/>
        </w:rPr>
        <w:t>/хв.</w:t>
      </w:r>
    </w:p>
    <w:p w:rsidR="00851E9E" w:rsidRPr="00865CF9" w:rsidRDefault="00851E9E" w:rsidP="00865CF9">
      <w:pPr>
        <w:spacing w:line="360" w:lineRule="auto"/>
        <w:rPr>
          <w:rStyle w:val="hps"/>
          <w:lang w:val="uk-UA"/>
        </w:rPr>
      </w:pPr>
    </w:p>
    <w:p w:rsidR="00851E9E" w:rsidRPr="00865CF9" w:rsidRDefault="00AE2965" w:rsidP="00AE2965">
      <w:pPr>
        <w:pStyle w:val="a4"/>
        <w:spacing w:line="360" w:lineRule="auto"/>
        <w:rPr>
          <w:rStyle w:val="hps"/>
          <w:rFonts w:ascii="Times New Roman" w:hAnsi="Times New Roman"/>
          <w:sz w:val="24"/>
          <w:szCs w:val="24"/>
          <w:lang w:val="uk-UA"/>
        </w:rPr>
      </w:pPr>
      <w:r>
        <w:rPr>
          <w:lang w:val="uk-UA"/>
        </w:rPr>
        <w:tab/>
      </w:r>
      <w:r w:rsidR="009558E1" w:rsidRPr="00AE2965">
        <w:rPr>
          <w:rFonts w:ascii="Times New Roman" w:hAnsi="Times New Roman"/>
          <w:sz w:val="24"/>
          <w:szCs w:val="24"/>
          <w:lang w:val="uk-UA"/>
        </w:rPr>
        <w:t xml:space="preserve">При проведенні </w:t>
      </w:r>
      <w:proofErr w:type="spellStart"/>
      <w:r w:rsidR="009558E1" w:rsidRPr="00AE2965">
        <w:rPr>
          <w:rFonts w:ascii="Times New Roman" w:hAnsi="Times New Roman"/>
          <w:sz w:val="24"/>
          <w:szCs w:val="24"/>
          <w:lang w:val="uk-UA"/>
        </w:rPr>
        <w:t>Холтер</w:t>
      </w:r>
      <w:r w:rsidRPr="00AE2965">
        <w:rPr>
          <w:rFonts w:ascii="Times New Roman" w:hAnsi="Times New Roman"/>
          <w:sz w:val="24"/>
          <w:szCs w:val="24"/>
          <w:lang w:val="uk-UA"/>
        </w:rPr>
        <w:t>і</w:t>
      </w:r>
      <w:r w:rsidR="009558E1" w:rsidRPr="00AE2965">
        <w:rPr>
          <w:rFonts w:ascii="Times New Roman" w:hAnsi="Times New Roman"/>
          <w:sz w:val="24"/>
          <w:szCs w:val="24"/>
          <w:lang w:val="uk-UA"/>
        </w:rPr>
        <w:t>всь</w:t>
      </w:r>
      <w:r w:rsidRPr="00AE2965">
        <w:rPr>
          <w:rFonts w:ascii="Times New Roman" w:hAnsi="Times New Roman"/>
          <w:sz w:val="24"/>
          <w:szCs w:val="24"/>
          <w:lang w:val="uk-UA"/>
        </w:rPr>
        <w:t>ког</w:t>
      </w:r>
      <w:r w:rsidR="009558E1" w:rsidRPr="00AE2965">
        <w:rPr>
          <w:rFonts w:ascii="Times New Roman" w:hAnsi="Times New Roman"/>
          <w:sz w:val="24"/>
          <w:szCs w:val="24"/>
          <w:lang w:val="uk-UA"/>
        </w:rPr>
        <w:t>о</w:t>
      </w:r>
      <w:proofErr w:type="spellEnd"/>
      <w:r w:rsidR="009558E1" w:rsidRPr="00AE2965">
        <w:rPr>
          <w:rFonts w:ascii="Times New Roman" w:hAnsi="Times New Roman"/>
          <w:sz w:val="24"/>
          <w:szCs w:val="24"/>
          <w:lang w:val="uk-UA"/>
        </w:rPr>
        <w:t xml:space="preserve"> моніторування ЕКГ протягом доби ритм </w:t>
      </w:r>
      <w:proofErr w:type="spellStart"/>
      <w:r w:rsidR="009558E1" w:rsidRPr="00AE2965">
        <w:rPr>
          <w:rFonts w:ascii="Times New Roman" w:hAnsi="Times New Roman"/>
          <w:sz w:val="24"/>
          <w:szCs w:val="24"/>
          <w:lang w:val="uk-UA"/>
        </w:rPr>
        <w:t>синусовий</w:t>
      </w:r>
      <w:proofErr w:type="spellEnd"/>
      <w:r w:rsidR="00C110A2" w:rsidRPr="00AE2965">
        <w:rPr>
          <w:rFonts w:ascii="Times New Roman" w:hAnsi="Times New Roman"/>
          <w:sz w:val="24"/>
          <w:szCs w:val="24"/>
          <w:lang w:val="uk-UA"/>
        </w:rPr>
        <w:t xml:space="preserve"> </w:t>
      </w:r>
      <w:r w:rsidR="009558E1" w:rsidRPr="00AE2965">
        <w:rPr>
          <w:rFonts w:ascii="Times New Roman" w:hAnsi="Times New Roman"/>
          <w:sz w:val="24"/>
          <w:szCs w:val="24"/>
          <w:lang w:val="uk-UA"/>
        </w:rPr>
        <w:t>(рис.</w:t>
      </w:r>
      <w:r>
        <w:rPr>
          <w:rFonts w:ascii="Times New Roman" w:hAnsi="Times New Roman"/>
          <w:sz w:val="24"/>
          <w:szCs w:val="24"/>
          <w:lang w:val="uk-UA"/>
        </w:rPr>
        <w:t xml:space="preserve"> 4).</w:t>
      </w:r>
      <w:r w:rsidR="009558E1" w:rsidRPr="00AE2965">
        <w:rPr>
          <w:rFonts w:ascii="Times New Roman" w:hAnsi="Times New Roman"/>
          <w:sz w:val="24"/>
          <w:szCs w:val="24"/>
          <w:lang w:val="uk-UA"/>
        </w:rPr>
        <w:t xml:space="preserve"> </w:t>
      </w:r>
      <w:r w:rsidR="001033C1">
        <w:rPr>
          <w:rFonts w:ascii="Times New Roman" w:hAnsi="Times New Roman"/>
          <w:noProof/>
          <w:sz w:val="24"/>
          <w:szCs w:val="24"/>
          <w:lang w:eastAsia="ru-RU"/>
        </w:rPr>
        <w:drawing>
          <wp:inline distT="0" distB="0" distL="0" distR="0">
            <wp:extent cx="6210300" cy="2466975"/>
            <wp:effectExtent l="19050" t="0" r="0" b="0"/>
            <wp:docPr id="4" name="Рисунок 2" descr="D:\Рабочий стол\img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Рабочий стол\img004.jpg"/>
                    <pic:cNvPicPr>
                      <a:picLocks noChangeAspect="1" noChangeArrowheads="1"/>
                    </pic:cNvPicPr>
                  </pic:nvPicPr>
                  <pic:blipFill>
                    <a:blip r:embed="rId12" cstate="print"/>
                    <a:srcRect l="5167" t="9831" r="50000" b="65100"/>
                    <a:stretch>
                      <a:fillRect/>
                    </a:stretch>
                  </pic:blipFill>
                  <pic:spPr bwMode="auto">
                    <a:xfrm>
                      <a:off x="0" y="0"/>
                      <a:ext cx="6210300" cy="2466975"/>
                    </a:xfrm>
                    <a:prstGeom prst="rect">
                      <a:avLst/>
                    </a:prstGeom>
                    <a:noFill/>
                    <a:ln w="9525">
                      <a:noFill/>
                      <a:miter lim="800000"/>
                      <a:headEnd/>
                      <a:tailEnd/>
                    </a:ln>
                  </pic:spPr>
                </pic:pic>
              </a:graphicData>
            </a:graphic>
          </wp:inline>
        </w:drawing>
      </w:r>
    </w:p>
    <w:p w:rsidR="00AE2965" w:rsidRDefault="00F34164" w:rsidP="00865CF9">
      <w:pPr>
        <w:tabs>
          <w:tab w:val="left" w:pos="1114"/>
        </w:tabs>
        <w:spacing w:line="360" w:lineRule="auto"/>
        <w:rPr>
          <w:lang w:val="uk-UA"/>
        </w:rPr>
      </w:pPr>
      <w:r w:rsidRPr="00865CF9">
        <w:rPr>
          <w:rStyle w:val="hps"/>
          <w:lang w:val="uk-UA"/>
        </w:rPr>
        <w:t>Рис</w:t>
      </w:r>
      <w:r w:rsidRPr="00865CF9">
        <w:rPr>
          <w:lang w:val="uk-UA"/>
        </w:rPr>
        <w:t xml:space="preserve">. </w:t>
      </w:r>
      <w:r w:rsidRPr="00865CF9">
        <w:rPr>
          <w:rStyle w:val="hps"/>
          <w:lang w:val="uk-UA"/>
        </w:rPr>
        <w:t>4</w:t>
      </w:r>
      <w:r w:rsidRPr="00865CF9">
        <w:rPr>
          <w:lang w:val="uk-UA"/>
        </w:rPr>
        <w:t xml:space="preserve">. </w:t>
      </w:r>
      <w:r w:rsidRPr="00865CF9">
        <w:rPr>
          <w:rStyle w:val="hps"/>
          <w:lang w:val="uk-UA"/>
        </w:rPr>
        <w:t>ХМ</w:t>
      </w:r>
      <w:r w:rsidRPr="00865CF9">
        <w:rPr>
          <w:lang w:val="uk-UA"/>
        </w:rPr>
        <w:t xml:space="preserve"> </w:t>
      </w:r>
      <w:r w:rsidRPr="00865CF9">
        <w:rPr>
          <w:rStyle w:val="hps"/>
          <w:lang w:val="uk-UA"/>
        </w:rPr>
        <w:t>ЕКГ</w:t>
      </w:r>
      <w:r w:rsidRPr="00865CF9">
        <w:rPr>
          <w:lang w:val="uk-UA"/>
        </w:rPr>
        <w:t xml:space="preserve"> </w:t>
      </w:r>
      <w:r w:rsidRPr="00865CF9">
        <w:rPr>
          <w:rStyle w:val="hps"/>
          <w:lang w:val="uk-UA"/>
        </w:rPr>
        <w:t>новонародженої</w:t>
      </w:r>
      <w:r w:rsidRPr="00865CF9">
        <w:rPr>
          <w:lang w:val="uk-UA"/>
        </w:rPr>
        <w:t xml:space="preserve"> </w:t>
      </w:r>
      <w:r w:rsidRPr="00865CF9">
        <w:rPr>
          <w:rStyle w:val="hps"/>
          <w:lang w:val="uk-UA"/>
        </w:rPr>
        <w:t>П.</w:t>
      </w:r>
      <w:r w:rsidRPr="00865CF9">
        <w:rPr>
          <w:lang w:val="uk-UA"/>
        </w:rPr>
        <w:t xml:space="preserve">, </w:t>
      </w:r>
      <w:r w:rsidRPr="00865CF9">
        <w:rPr>
          <w:rStyle w:val="hps"/>
          <w:lang w:val="uk-UA"/>
        </w:rPr>
        <w:t>1</w:t>
      </w:r>
      <w:r w:rsidR="00565FFF" w:rsidRPr="00865CF9">
        <w:rPr>
          <w:rStyle w:val="hps"/>
          <w:lang w:val="uk-UA"/>
        </w:rPr>
        <w:t>2</w:t>
      </w:r>
      <w:r w:rsidR="00996EF7" w:rsidRPr="00865CF9">
        <w:rPr>
          <w:lang w:val="uk-UA"/>
        </w:rPr>
        <w:t>-а</w:t>
      </w:r>
      <w:r w:rsidRPr="00865CF9">
        <w:rPr>
          <w:lang w:val="uk-UA"/>
        </w:rPr>
        <w:t xml:space="preserve"> </w:t>
      </w:r>
      <w:proofErr w:type="spellStart"/>
      <w:r w:rsidRPr="00865CF9">
        <w:rPr>
          <w:lang w:val="uk-UA"/>
        </w:rPr>
        <w:t>доб</w:t>
      </w:r>
      <w:proofErr w:type="spellEnd"/>
      <w:r w:rsidR="00565FFF" w:rsidRPr="00865CF9">
        <w:t>а</w:t>
      </w:r>
      <w:r w:rsidRPr="00865CF9">
        <w:rPr>
          <w:lang w:val="uk-UA"/>
        </w:rPr>
        <w:t xml:space="preserve"> </w:t>
      </w:r>
      <w:r w:rsidRPr="00865CF9">
        <w:rPr>
          <w:rStyle w:val="hps"/>
          <w:lang w:val="uk-UA"/>
        </w:rPr>
        <w:t>життя.</w:t>
      </w:r>
      <w:r w:rsidRPr="00865CF9">
        <w:rPr>
          <w:lang w:val="uk-UA"/>
        </w:rPr>
        <w:t xml:space="preserve"> </w:t>
      </w:r>
      <w:r w:rsidRPr="00865CF9">
        <w:rPr>
          <w:rStyle w:val="hps"/>
          <w:lang w:val="uk-UA"/>
        </w:rPr>
        <w:t>Ритм</w:t>
      </w:r>
      <w:r w:rsidRPr="00865CF9">
        <w:rPr>
          <w:lang w:val="uk-UA"/>
        </w:rPr>
        <w:t xml:space="preserve"> </w:t>
      </w:r>
      <w:proofErr w:type="spellStart"/>
      <w:r w:rsidRPr="00865CF9">
        <w:rPr>
          <w:rStyle w:val="hps"/>
          <w:lang w:val="uk-UA"/>
        </w:rPr>
        <w:t>синусовий</w:t>
      </w:r>
      <w:proofErr w:type="spellEnd"/>
      <w:r w:rsidRPr="00865CF9">
        <w:rPr>
          <w:rStyle w:val="hps"/>
          <w:lang w:val="uk-UA"/>
        </w:rPr>
        <w:t>.</w:t>
      </w:r>
      <w:r w:rsidRPr="00865CF9">
        <w:rPr>
          <w:lang w:val="uk-UA"/>
        </w:rPr>
        <w:t xml:space="preserve"> </w:t>
      </w:r>
      <w:r w:rsidRPr="00865CF9">
        <w:rPr>
          <w:rStyle w:val="hps"/>
          <w:lang w:val="uk-UA"/>
        </w:rPr>
        <w:t>ЧСС</w:t>
      </w:r>
      <w:r w:rsidRPr="00865CF9">
        <w:rPr>
          <w:lang w:val="uk-UA"/>
        </w:rPr>
        <w:t xml:space="preserve"> </w:t>
      </w:r>
      <w:r w:rsidRPr="00865CF9">
        <w:rPr>
          <w:rStyle w:val="hps"/>
          <w:lang w:val="uk-UA"/>
        </w:rPr>
        <w:t>150-171</w:t>
      </w:r>
      <w:r w:rsidRPr="00865CF9">
        <w:rPr>
          <w:lang w:val="uk-UA"/>
        </w:rPr>
        <w:t xml:space="preserve"> </w:t>
      </w:r>
      <w:proofErr w:type="spellStart"/>
      <w:r w:rsidRPr="00865CF9">
        <w:rPr>
          <w:rStyle w:val="hps"/>
          <w:lang w:val="uk-UA"/>
        </w:rPr>
        <w:t>уд</w:t>
      </w:r>
      <w:proofErr w:type="spellEnd"/>
      <w:r w:rsidRPr="00865CF9">
        <w:rPr>
          <w:rStyle w:val="hps"/>
          <w:lang w:val="uk-UA"/>
        </w:rPr>
        <w:t>/хв</w:t>
      </w:r>
      <w:r w:rsidRPr="00865CF9">
        <w:rPr>
          <w:lang w:val="uk-UA"/>
        </w:rPr>
        <w:t xml:space="preserve">. </w:t>
      </w:r>
      <w:r w:rsidR="00AE2965">
        <w:rPr>
          <w:lang w:val="uk-UA"/>
        </w:rPr>
        <w:t xml:space="preserve">       </w:t>
      </w:r>
    </w:p>
    <w:p w:rsidR="00C110A2" w:rsidRPr="00865CF9" w:rsidRDefault="00AE2965" w:rsidP="00865CF9">
      <w:pPr>
        <w:tabs>
          <w:tab w:val="left" w:pos="1114"/>
        </w:tabs>
        <w:spacing w:line="360" w:lineRule="auto"/>
        <w:rPr>
          <w:rStyle w:val="hps"/>
          <w:lang w:val="uk-UA"/>
        </w:rPr>
      </w:pPr>
      <w:r>
        <w:rPr>
          <w:lang w:val="uk-UA"/>
        </w:rPr>
        <w:t xml:space="preserve">            </w:t>
      </w:r>
      <w:r w:rsidR="00996EF7" w:rsidRPr="00865CF9">
        <w:rPr>
          <w:rStyle w:val="hps"/>
          <w:lang w:val="uk-UA"/>
        </w:rPr>
        <w:t>Поодинока</w:t>
      </w:r>
      <w:r w:rsidR="00F34164" w:rsidRPr="00865CF9">
        <w:rPr>
          <w:lang w:val="uk-UA"/>
        </w:rPr>
        <w:t xml:space="preserve"> </w:t>
      </w:r>
      <w:proofErr w:type="spellStart"/>
      <w:r w:rsidR="00F34164" w:rsidRPr="00865CF9">
        <w:rPr>
          <w:rStyle w:val="hps"/>
          <w:lang w:val="uk-UA"/>
        </w:rPr>
        <w:t>надшлуночкова</w:t>
      </w:r>
      <w:proofErr w:type="spellEnd"/>
      <w:r w:rsidR="00F34164" w:rsidRPr="00865CF9">
        <w:rPr>
          <w:lang w:val="uk-UA"/>
        </w:rPr>
        <w:t xml:space="preserve"> </w:t>
      </w:r>
      <w:r w:rsidR="00F34164" w:rsidRPr="00865CF9">
        <w:rPr>
          <w:rStyle w:val="hps"/>
          <w:lang w:val="uk-UA"/>
        </w:rPr>
        <w:t>екстрасистол</w:t>
      </w:r>
      <w:r w:rsidR="00996EF7" w:rsidRPr="00865CF9">
        <w:rPr>
          <w:rStyle w:val="hps"/>
          <w:lang w:val="uk-UA"/>
        </w:rPr>
        <w:t>а</w:t>
      </w:r>
      <w:r>
        <w:rPr>
          <w:rStyle w:val="hps"/>
          <w:lang w:val="uk-UA"/>
        </w:rPr>
        <w:t xml:space="preserve"> </w:t>
      </w:r>
      <w:r w:rsidR="00F34164" w:rsidRPr="00865CF9">
        <w:rPr>
          <w:rStyle w:val="hps"/>
          <w:lang w:val="uk-UA"/>
        </w:rPr>
        <w:t>(</w:t>
      </w:r>
      <w:r w:rsidR="00F34164" w:rsidRPr="00865CF9">
        <w:rPr>
          <w:lang w:val="uk-UA"/>
        </w:rPr>
        <w:t xml:space="preserve">час спостереження </w:t>
      </w:r>
      <w:r w:rsidR="00F34164" w:rsidRPr="00865CF9">
        <w:rPr>
          <w:rStyle w:val="hps"/>
          <w:lang w:val="uk-UA"/>
        </w:rPr>
        <w:t>23</w:t>
      </w:r>
      <w:r w:rsidR="00F34164" w:rsidRPr="00865CF9">
        <w:rPr>
          <w:lang w:val="uk-UA"/>
        </w:rPr>
        <w:t xml:space="preserve"> </w:t>
      </w:r>
      <w:r w:rsidR="00F34164" w:rsidRPr="00865CF9">
        <w:rPr>
          <w:rStyle w:val="hps"/>
          <w:lang w:val="uk-UA"/>
        </w:rPr>
        <w:t>год.</w:t>
      </w:r>
      <w:r w:rsidR="00F34164" w:rsidRPr="00865CF9">
        <w:rPr>
          <w:lang w:val="uk-UA"/>
        </w:rPr>
        <w:t xml:space="preserve"> </w:t>
      </w:r>
      <w:r w:rsidR="00F34164" w:rsidRPr="00865CF9">
        <w:rPr>
          <w:rStyle w:val="hps"/>
          <w:lang w:val="uk-UA"/>
        </w:rPr>
        <w:t>53</w:t>
      </w:r>
      <w:r w:rsidR="00F34164" w:rsidRPr="00865CF9">
        <w:rPr>
          <w:lang w:val="uk-UA"/>
        </w:rPr>
        <w:t xml:space="preserve"> </w:t>
      </w:r>
      <w:r w:rsidR="00F34164" w:rsidRPr="00865CF9">
        <w:rPr>
          <w:rStyle w:val="hps"/>
          <w:lang w:val="uk-UA"/>
        </w:rPr>
        <w:t>хв.)</w:t>
      </w:r>
    </w:p>
    <w:p w:rsidR="00C110A2" w:rsidRPr="00865CF9" w:rsidRDefault="00C110A2" w:rsidP="00865CF9">
      <w:pPr>
        <w:tabs>
          <w:tab w:val="left" w:pos="1114"/>
        </w:tabs>
        <w:spacing w:line="360" w:lineRule="auto"/>
        <w:rPr>
          <w:rStyle w:val="hps"/>
          <w:lang w:val="uk-UA"/>
        </w:rPr>
      </w:pPr>
    </w:p>
    <w:p w:rsidR="00416BD5" w:rsidRPr="00865CF9" w:rsidRDefault="00C110A2" w:rsidP="00865CF9">
      <w:pPr>
        <w:tabs>
          <w:tab w:val="left" w:pos="1114"/>
        </w:tabs>
        <w:spacing w:line="360" w:lineRule="auto"/>
        <w:jc w:val="both"/>
        <w:rPr>
          <w:lang w:val="uk-UA"/>
        </w:rPr>
      </w:pPr>
      <w:r w:rsidRPr="00865CF9">
        <w:rPr>
          <w:rStyle w:val="hps"/>
          <w:lang w:val="uk-UA"/>
        </w:rPr>
        <w:t xml:space="preserve">           Після проведення </w:t>
      </w:r>
      <w:proofErr w:type="spellStart"/>
      <w:r w:rsidRPr="00865CF9">
        <w:rPr>
          <w:rStyle w:val="hps"/>
          <w:lang w:val="uk-UA"/>
        </w:rPr>
        <w:t>дообстеження</w:t>
      </w:r>
      <w:proofErr w:type="spellEnd"/>
      <w:r w:rsidRPr="00865CF9">
        <w:rPr>
          <w:rStyle w:val="hps"/>
          <w:lang w:val="uk-UA"/>
        </w:rPr>
        <w:t xml:space="preserve"> з метою виключення внутрішньоутробної інфекції, </w:t>
      </w:r>
      <w:proofErr w:type="spellStart"/>
      <w:r w:rsidRPr="00865CF9">
        <w:rPr>
          <w:rStyle w:val="hps"/>
          <w:lang w:val="uk-UA"/>
        </w:rPr>
        <w:t>міокардита</w:t>
      </w:r>
      <w:proofErr w:type="spellEnd"/>
      <w:r w:rsidR="00D64098" w:rsidRPr="00865CF9">
        <w:rPr>
          <w:rStyle w:val="hps"/>
          <w:lang w:val="uk-UA"/>
        </w:rPr>
        <w:t xml:space="preserve">, </w:t>
      </w:r>
      <w:r w:rsidRPr="00865CF9">
        <w:rPr>
          <w:rStyle w:val="hps"/>
          <w:lang w:val="uk-UA"/>
        </w:rPr>
        <w:t xml:space="preserve">консультації кардіохірурга (виключення вторинного </w:t>
      </w:r>
      <w:proofErr w:type="spellStart"/>
      <w:r w:rsidRPr="00865CF9">
        <w:rPr>
          <w:rStyle w:val="hps"/>
          <w:lang w:val="uk-UA"/>
        </w:rPr>
        <w:t>дефекта</w:t>
      </w:r>
      <w:proofErr w:type="spellEnd"/>
      <w:r w:rsidRPr="00865CF9">
        <w:rPr>
          <w:rStyle w:val="hps"/>
          <w:lang w:val="uk-UA"/>
        </w:rPr>
        <w:t xml:space="preserve"> </w:t>
      </w:r>
      <w:proofErr w:type="spellStart"/>
      <w:r w:rsidRPr="00865CF9">
        <w:rPr>
          <w:rStyle w:val="hps"/>
          <w:lang w:val="uk-UA"/>
        </w:rPr>
        <w:t>міжпередсердної</w:t>
      </w:r>
      <w:proofErr w:type="spellEnd"/>
      <w:r w:rsidRPr="00865CF9">
        <w:rPr>
          <w:rStyle w:val="hps"/>
          <w:lang w:val="uk-UA"/>
        </w:rPr>
        <w:t xml:space="preserve"> перетинки) дитина в задовільному стані виписана  під спостереження педіатра за місцем проживання</w:t>
      </w:r>
      <w:r w:rsidR="00621E4B">
        <w:rPr>
          <w:rStyle w:val="hps"/>
          <w:lang w:val="uk-UA"/>
        </w:rPr>
        <w:t xml:space="preserve"> діагнозом: Множинні</w:t>
      </w:r>
      <w:r w:rsidR="00621E4B">
        <w:rPr>
          <w:lang w:val="uk-UA"/>
        </w:rPr>
        <w:t xml:space="preserve"> </w:t>
      </w:r>
      <w:r w:rsidR="00621E4B">
        <w:rPr>
          <w:rStyle w:val="hps"/>
          <w:lang w:val="uk-UA"/>
        </w:rPr>
        <w:t>вроджені вади</w:t>
      </w:r>
      <w:r w:rsidR="00621E4B">
        <w:rPr>
          <w:lang w:val="uk-UA"/>
        </w:rPr>
        <w:t xml:space="preserve"> </w:t>
      </w:r>
      <w:r w:rsidR="00621E4B">
        <w:rPr>
          <w:rStyle w:val="hps"/>
          <w:lang w:val="uk-UA"/>
        </w:rPr>
        <w:t>розвитку:</w:t>
      </w:r>
      <w:r w:rsidR="00621E4B">
        <w:rPr>
          <w:lang w:val="uk-UA"/>
        </w:rPr>
        <w:t xml:space="preserve"> </w:t>
      </w:r>
      <w:r w:rsidR="00621E4B">
        <w:rPr>
          <w:rStyle w:val="hps"/>
          <w:lang w:val="uk-UA"/>
        </w:rPr>
        <w:t>Вроджена вада</w:t>
      </w:r>
      <w:r w:rsidR="00621E4B">
        <w:rPr>
          <w:lang w:val="uk-UA"/>
        </w:rPr>
        <w:t xml:space="preserve"> </w:t>
      </w:r>
      <w:r w:rsidR="00621E4B">
        <w:rPr>
          <w:rStyle w:val="hps"/>
          <w:lang w:val="uk-UA"/>
        </w:rPr>
        <w:t>серця (</w:t>
      </w:r>
      <w:r w:rsidR="00621E4B">
        <w:rPr>
          <w:lang w:val="uk-UA"/>
        </w:rPr>
        <w:t xml:space="preserve">вторинний </w:t>
      </w:r>
      <w:r w:rsidR="00621E4B">
        <w:rPr>
          <w:rStyle w:val="hps"/>
          <w:lang w:val="uk-UA"/>
        </w:rPr>
        <w:t>дефект</w:t>
      </w:r>
      <w:r w:rsidR="00621E4B">
        <w:rPr>
          <w:lang w:val="uk-UA"/>
        </w:rPr>
        <w:t xml:space="preserve"> </w:t>
      </w:r>
      <w:proofErr w:type="spellStart"/>
      <w:r w:rsidR="00621E4B">
        <w:rPr>
          <w:rStyle w:val="hps"/>
          <w:lang w:val="uk-UA"/>
        </w:rPr>
        <w:t>міжпередсердної</w:t>
      </w:r>
      <w:proofErr w:type="spellEnd"/>
      <w:r w:rsidR="00621E4B">
        <w:rPr>
          <w:lang w:val="uk-UA"/>
        </w:rPr>
        <w:t xml:space="preserve"> </w:t>
      </w:r>
      <w:r w:rsidR="00621E4B">
        <w:rPr>
          <w:rStyle w:val="hps"/>
          <w:lang w:val="uk-UA"/>
        </w:rPr>
        <w:t>перегородки</w:t>
      </w:r>
      <w:r w:rsidR="00621E4B">
        <w:rPr>
          <w:lang w:val="uk-UA"/>
        </w:rPr>
        <w:t>, функціонуюч</w:t>
      </w:r>
      <w:r w:rsidR="006E5244">
        <w:rPr>
          <w:lang w:val="uk-UA"/>
        </w:rPr>
        <w:t>а</w:t>
      </w:r>
      <w:r w:rsidR="00621E4B">
        <w:rPr>
          <w:lang w:val="uk-UA"/>
        </w:rPr>
        <w:t xml:space="preserve"> В</w:t>
      </w:r>
      <w:r w:rsidR="00621E4B">
        <w:rPr>
          <w:rStyle w:val="hps"/>
          <w:lang w:val="uk-UA"/>
        </w:rPr>
        <w:t>АП</w:t>
      </w:r>
      <w:r w:rsidR="00621E4B">
        <w:rPr>
          <w:lang w:val="uk-UA"/>
        </w:rPr>
        <w:t xml:space="preserve">). </w:t>
      </w:r>
      <w:r w:rsidR="00621E4B">
        <w:rPr>
          <w:rStyle w:val="hps"/>
          <w:lang w:val="uk-UA"/>
        </w:rPr>
        <w:t>Аномальна</w:t>
      </w:r>
      <w:r w:rsidR="00621E4B">
        <w:rPr>
          <w:lang w:val="uk-UA"/>
        </w:rPr>
        <w:t xml:space="preserve"> </w:t>
      </w:r>
      <w:proofErr w:type="spellStart"/>
      <w:r w:rsidR="00621E4B">
        <w:rPr>
          <w:rStyle w:val="hps"/>
          <w:lang w:val="uk-UA"/>
        </w:rPr>
        <w:t>трабекула</w:t>
      </w:r>
      <w:proofErr w:type="spellEnd"/>
      <w:r w:rsidR="00621E4B">
        <w:rPr>
          <w:lang w:val="uk-UA"/>
        </w:rPr>
        <w:t xml:space="preserve"> </w:t>
      </w:r>
      <w:r w:rsidR="00621E4B">
        <w:rPr>
          <w:rStyle w:val="hps"/>
          <w:lang w:val="uk-UA"/>
        </w:rPr>
        <w:t>порожнини лівого</w:t>
      </w:r>
      <w:r w:rsidR="00621E4B">
        <w:rPr>
          <w:lang w:val="uk-UA"/>
        </w:rPr>
        <w:t xml:space="preserve"> </w:t>
      </w:r>
      <w:r w:rsidR="00621E4B">
        <w:rPr>
          <w:rStyle w:val="hps"/>
          <w:lang w:val="uk-UA"/>
        </w:rPr>
        <w:t>шлуночка.</w:t>
      </w:r>
      <w:r w:rsidR="00621E4B">
        <w:rPr>
          <w:lang w:val="uk-UA"/>
        </w:rPr>
        <w:t xml:space="preserve"> </w:t>
      </w:r>
      <w:r w:rsidR="00621E4B">
        <w:rPr>
          <w:rStyle w:val="hps"/>
          <w:lang w:val="uk-UA"/>
        </w:rPr>
        <w:t>Вроджене порушення</w:t>
      </w:r>
      <w:r w:rsidR="00621E4B">
        <w:rPr>
          <w:lang w:val="uk-UA"/>
        </w:rPr>
        <w:t xml:space="preserve"> </w:t>
      </w:r>
      <w:r w:rsidR="00621E4B">
        <w:rPr>
          <w:rStyle w:val="hps"/>
          <w:lang w:val="uk-UA"/>
        </w:rPr>
        <w:t>ритму</w:t>
      </w:r>
      <w:r w:rsidR="00621E4B">
        <w:rPr>
          <w:lang w:val="uk-UA"/>
        </w:rPr>
        <w:t xml:space="preserve"> </w:t>
      </w:r>
      <w:r w:rsidR="00621E4B">
        <w:rPr>
          <w:rStyle w:val="hps"/>
          <w:lang w:val="uk-UA"/>
        </w:rPr>
        <w:t>серця:</w:t>
      </w:r>
      <w:r w:rsidR="00621E4B">
        <w:rPr>
          <w:lang w:val="uk-UA"/>
        </w:rPr>
        <w:t xml:space="preserve"> </w:t>
      </w:r>
      <w:r w:rsidR="00621E4B">
        <w:rPr>
          <w:rStyle w:val="hps"/>
          <w:lang w:val="uk-UA"/>
        </w:rPr>
        <w:t>тріпотіння</w:t>
      </w:r>
      <w:r w:rsidR="00621E4B">
        <w:rPr>
          <w:lang w:val="uk-UA"/>
        </w:rPr>
        <w:t xml:space="preserve"> </w:t>
      </w:r>
      <w:r w:rsidR="00621E4B">
        <w:rPr>
          <w:rStyle w:val="hps"/>
          <w:lang w:val="uk-UA"/>
        </w:rPr>
        <w:t>предсердій.СН</w:t>
      </w:r>
      <w:r w:rsidR="00621E4B">
        <w:rPr>
          <w:rStyle w:val="hps"/>
          <w:vertAlign w:val="subscript"/>
          <w:lang w:val="uk-UA"/>
        </w:rPr>
        <w:t>0</w:t>
      </w:r>
      <w:r w:rsidR="00621E4B">
        <w:rPr>
          <w:lang w:val="uk-UA"/>
        </w:rPr>
        <w:t xml:space="preserve">. </w:t>
      </w:r>
      <w:r w:rsidR="00621E4B">
        <w:rPr>
          <w:rStyle w:val="hps"/>
          <w:lang w:val="uk-UA"/>
        </w:rPr>
        <w:t>Вроджена вада</w:t>
      </w:r>
      <w:r w:rsidR="00621E4B">
        <w:rPr>
          <w:lang w:val="uk-UA"/>
        </w:rPr>
        <w:t xml:space="preserve"> </w:t>
      </w:r>
      <w:r w:rsidR="00621E4B">
        <w:rPr>
          <w:rStyle w:val="hps"/>
          <w:lang w:val="uk-UA"/>
        </w:rPr>
        <w:t>розвитку</w:t>
      </w:r>
      <w:r w:rsidR="00621E4B">
        <w:rPr>
          <w:lang w:val="uk-UA"/>
        </w:rPr>
        <w:t xml:space="preserve"> </w:t>
      </w:r>
      <w:r w:rsidR="00621E4B">
        <w:rPr>
          <w:rStyle w:val="hps"/>
          <w:lang w:val="uk-UA"/>
        </w:rPr>
        <w:t>сечовидільної системи:</w:t>
      </w:r>
      <w:r w:rsidR="00621E4B">
        <w:rPr>
          <w:lang w:val="uk-UA"/>
        </w:rPr>
        <w:t xml:space="preserve"> </w:t>
      </w:r>
      <w:proofErr w:type="spellStart"/>
      <w:r w:rsidR="00621E4B">
        <w:rPr>
          <w:rStyle w:val="hps"/>
          <w:lang w:val="uk-UA"/>
        </w:rPr>
        <w:t>мультікістоз</w:t>
      </w:r>
      <w:proofErr w:type="spellEnd"/>
      <w:r w:rsidR="00621E4B">
        <w:rPr>
          <w:lang w:val="uk-UA"/>
        </w:rPr>
        <w:t xml:space="preserve"> </w:t>
      </w:r>
      <w:r w:rsidR="00621E4B">
        <w:rPr>
          <w:rStyle w:val="hps"/>
          <w:lang w:val="uk-UA"/>
        </w:rPr>
        <w:t>лівої нирки</w:t>
      </w:r>
      <w:r w:rsidR="00621E4B">
        <w:rPr>
          <w:lang w:val="uk-UA"/>
        </w:rPr>
        <w:t>.НН</w:t>
      </w:r>
      <w:r w:rsidR="00621E4B">
        <w:rPr>
          <w:vertAlign w:val="subscript"/>
          <w:lang w:val="uk-UA"/>
        </w:rPr>
        <w:t>0</w:t>
      </w:r>
      <w:r w:rsidRPr="00865CF9">
        <w:rPr>
          <w:rStyle w:val="hps"/>
          <w:lang w:val="uk-UA"/>
        </w:rPr>
        <w:t xml:space="preserve">. </w:t>
      </w:r>
      <w:r w:rsidR="00DB59B9" w:rsidRPr="00865CF9">
        <w:rPr>
          <w:rStyle w:val="hps"/>
          <w:lang w:val="uk-UA"/>
        </w:rPr>
        <w:t xml:space="preserve">Протягом першого </w:t>
      </w:r>
      <w:r w:rsidR="00AE2965">
        <w:rPr>
          <w:rStyle w:val="hps"/>
          <w:lang w:val="uk-UA"/>
        </w:rPr>
        <w:t>м</w:t>
      </w:r>
      <w:r w:rsidR="00AE2965" w:rsidRPr="00865CF9">
        <w:rPr>
          <w:rStyle w:val="hps"/>
          <w:lang w:val="uk-UA"/>
        </w:rPr>
        <w:t>ісяця</w:t>
      </w:r>
      <w:r w:rsidR="00DB59B9" w:rsidRPr="00865CF9">
        <w:rPr>
          <w:rStyle w:val="hps"/>
          <w:lang w:val="uk-UA"/>
        </w:rPr>
        <w:t xml:space="preserve"> життя стан задовільний, епізоди тахікардії не </w:t>
      </w:r>
      <w:r w:rsidR="00DB59B9" w:rsidRPr="00865CF9">
        <w:rPr>
          <w:rStyle w:val="hps"/>
          <w:lang w:val="uk-UA"/>
        </w:rPr>
        <w:lastRenderedPageBreak/>
        <w:t>зафіксовані, по медичну допомогу батьки не звертались. Рекомендовано планове обстеження  та диспансерне спостереження в обласному дитячому кардіологічному центрі</w:t>
      </w:r>
      <w:r w:rsidR="00D64098" w:rsidRPr="00865CF9">
        <w:rPr>
          <w:rStyle w:val="hps"/>
          <w:lang w:val="uk-UA"/>
        </w:rPr>
        <w:t xml:space="preserve"> протягом року</w:t>
      </w:r>
      <w:r w:rsidR="00DB59B9" w:rsidRPr="00865CF9">
        <w:rPr>
          <w:rStyle w:val="hps"/>
          <w:lang w:val="uk-UA"/>
        </w:rPr>
        <w:t>.</w:t>
      </w:r>
      <w:r w:rsidR="00416BD5" w:rsidRPr="00865CF9">
        <w:rPr>
          <w:lang w:val="uk-UA"/>
        </w:rPr>
        <w:tab/>
      </w:r>
    </w:p>
    <w:p w:rsidR="00FB363C" w:rsidRPr="00865CF9" w:rsidRDefault="006B5C0D" w:rsidP="00865CF9">
      <w:pPr>
        <w:pStyle w:val="a4"/>
        <w:spacing w:line="360" w:lineRule="auto"/>
        <w:ind w:firstLine="708"/>
        <w:jc w:val="both"/>
        <w:rPr>
          <w:rFonts w:ascii="Times New Roman" w:hAnsi="Times New Roman"/>
          <w:sz w:val="24"/>
          <w:szCs w:val="24"/>
          <w:lang w:val="uk-UA"/>
        </w:rPr>
      </w:pPr>
      <w:r w:rsidRPr="00865CF9">
        <w:rPr>
          <w:rFonts w:ascii="Times New Roman" w:hAnsi="Times New Roman"/>
          <w:sz w:val="24"/>
          <w:szCs w:val="24"/>
          <w:lang w:val="uk-UA"/>
        </w:rPr>
        <w:t xml:space="preserve">Таким чином, </w:t>
      </w:r>
      <w:r w:rsidR="00F34164" w:rsidRPr="00865CF9">
        <w:rPr>
          <w:rFonts w:ascii="Times New Roman" w:hAnsi="Times New Roman"/>
          <w:sz w:val="24"/>
          <w:szCs w:val="24"/>
          <w:lang w:val="uk-UA"/>
        </w:rPr>
        <w:t>тріпотіння</w:t>
      </w:r>
      <w:r w:rsidR="00FB363C" w:rsidRPr="00865CF9">
        <w:rPr>
          <w:rFonts w:ascii="Times New Roman" w:hAnsi="Times New Roman"/>
          <w:sz w:val="24"/>
          <w:szCs w:val="24"/>
          <w:lang w:val="uk-UA"/>
        </w:rPr>
        <w:t xml:space="preserve"> передсердь у новонародженого може розвинутись в ранньому </w:t>
      </w:r>
      <w:proofErr w:type="spellStart"/>
      <w:r w:rsidR="00FB363C" w:rsidRPr="00865CF9">
        <w:rPr>
          <w:rFonts w:ascii="Times New Roman" w:hAnsi="Times New Roman"/>
          <w:sz w:val="24"/>
          <w:szCs w:val="24"/>
          <w:lang w:val="uk-UA"/>
        </w:rPr>
        <w:t>неонатальному</w:t>
      </w:r>
      <w:proofErr w:type="spellEnd"/>
      <w:r w:rsidR="00FB363C" w:rsidRPr="00865CF9">
        <w:rPr>
          <w:rFonts w:ascii="Times New Roman" w:hAnsi="Times New Roman"/>
          <w:sz w:val="24"/>
          <w:szCs w:val="24"/>
          <w:lang w:val="uk-UA"/>
        </w:rPr>
        <w:t xml:space="preserve"> п</w:t>
      </w:r>
      <w:r w:rsidR="00F34164" w:rsidRPr="00865CF9">
        <w:rPr>
          <w:rFonts w:ascii="Times New Roman" w:hAnsi="Times New Roman"/>
          <w:sz w:val="24"/>
          <w:szCs w:val="24"/>
          <w:lang w:val="uk-UA"/>
        </w:rPr>
        <w:t>е</w:t>
      </w:r>
      <w:r w:rsidR="00FB363C" w:rsidRPr="00865CF9">
        <w:rPr>
          <w:rFonts w:ascii="Times New Roman" w:hAnsi="Times New Roman"/>
          <w:sz w:val="24"/>
          <w:szCs w:val="24"/>
          <w:lang w:val="uk-UA"/>
        </w:rPr>
        <w:t xml:space="preserve">ріоді внаслідок перевантаження правого передсердя об’ємом на тлі активно функціонуючих плодових комунікацій (широкого овального отвору з ліво-правим шунтуванням, відкритої артеріальної протоки). За відсутності вродженої структурної </w:t>
      </w:r>
      <w:r w:rsidR="000D6D3C" w:rsidRPr="00865CF9">
        <w:rPr>
          <w:rFonts w:ascii="Times New Roman" w:hAnsi="Times New Roman"/>
          <w:sz w:val="24"/>
          <w:szCs w:val="24"/>
          <w:lang w:val="uk-UA"/>
        </w:rPr>
        <w:t xml:space="preserve">патології серця </w:t>
      </w:r>
      <w:r w:rsidR="00DB59B9" w:rsidRPr="00865CF9">
        <w:rPr>
          <w:rFonts w:ascii="Times New Roman" w:hAnsi="Times New Roman"/>
          <w:sz w:val="24"/>
          <w:szCs w:val="24"/>
          <w:lang w:val="uk-UA"/>
        </w:rPr>
        <w:t>Т</w:t>
      </w:r>
      <w:r w:rsidR="00AE2965" w:rsidRPr="00865CF9">
        <w:rPr>
          <w:rFonts w:ascii="Times New Roman" w:hAnsi="Times New Roman"/>
          <w:sz w:val="24"/>
          <w:szCs w:val="24"/>
          <w:lang w:val="uk-UA"/>
        </w:rPr>
        <w:t>П</w:t>
      </w:r>
      <w:r w:rsidR="00DB59B9" w:rsidRPr="00865CF9">
        <w:rPr>
          <w:rFonts w:ascii="Times New Roman" w:hAnsi="Times New Roman"/>
          <w:sz w:val="24"/>
          <w:szCs w:val="24"/>
          <w:lang w:val="uk-UA"/>
        </w:rPr>
        <w:t xml:space="preserve"> не призвело</w:t>
      </w:r>
      <w:r w:rsidR="000D6D3C" w:rsidRPr="00865CF9">
        <w:rPr>
          <w:rFonts w:ascii="Times New Roman" w:hAnsi="Times New Roman"/>
          <w:sz w:val="24"/>
          <w:szCs w:val="24"/>
          <w:lang w:val="uk-UA"/>
        </w:rPr>
        <w:t xml:space="preserve"> до важких </w:t>
      </w:r>
      <w:proofErr w:type="spellStart"/>
      <w:r w:rsidR="000D6D3C" w:rsidRPr="00865CF9">
        <w:rPr>
          <w:rFonts w:ascii="Times New Roman" w:hAnsi="Times New Roman"/>
          <w:sz w:val="24"/>
          <w:szCs w:val="24"/>
          <w:lang w:val="uk-UA"/>
        </w:rPr>
        <w:t>гемодинамічних</w:t>
      </w:r>
      <w:proofErr w:type="spellEnd"/>
      <w:r w:rsidR="000D6D3C" w:rsidRPr="00865CF9">
        <w:rPr>
          <w:rFonts w:ascii="Times New Roman" w:hAnsi="Times New Roman"/>
          <w:sz w:val="24"/>
          <w:szCs w:val="24"/>
          <w:lang w:val="uk-UA"/>
        </w:rPr>
        <w:t xml:space="preserve"> розладів</w:t>
      </w:r>
      <w:r w:rsidR="00DB59B9" w:rsidRPr="00865CF9">
        <w:rPr>
          <w:rFonts w:ascii="Times New Roman" w:hAnsi="Times New Roman"/>
          <w:sz w:val="24"/>
          <w:szCs w:val="24"/>
          <w:lang w:val="uk-UA"/>
        </w:rPr>
        <w:t>, швидко купован</w:t>
      </w:r>
      <w:r w:rsidR="00A9166E">
        <w:rPr>
          <w:rFonts w:ascii="Times New Roman" w:hAnsi="Times New Roman"/>
          <w:sz w:val="24"/>
          <w:szCs w:val="24"/>
          <w:lang w:val="uk-UA"/>
        </w:rPr>
        <w:t>е</w:t>
      </w:r>
      <w:r w:rsidR="00DB59B9" w:rsidRPr="00865CF9">
        <w:rPr>
          <w:rFonts w:ascii="Times New Roman" w:hAnsi="Times New Roman"/>
          <w:sz w:val="24"/>
          <w:szCs w:val="24"/>
          <w:lang w:val="uk-UA"/>
        </w:rPr>
        <w:t xml:space="preserve"> призначенням </w:t>
      </w:r>
      <w:proofErr w:type="spellStart"/>
      <w:r w:rsidR="00DB59B9" w:rsidRPr="00865CF9">
        <w:rPr>
          <w:rFonts w:ascii="Times New Roman" w:hAnsi="Times New Roman"/>
          <w:sz w:val="24"/>
          <w:szCs w:val="24"/>
          <w:lang w:val="uk-UA"/>
        </w:rPr>
        <w:t>антиаритмічної</w:t>
      </w:r>
      <w:proofErr w:type="spellEnd"/>
      <w:r w:rsidR="00DB59B9" w:rsidRPr="00865CF9">
        <w:rPr>
          <w:rFonts w:ascii="Times New Roman" w:hAnsi="Times New Roman"/>
          <w:sz w:val="24"/>
          <w:szCs w:val="24"/>
          <w:lang w:val="uk-UA"/>
        </w:rPr>
        <w:t xml:space="preserve"> терапії у складі </w:t>
      </w:r>
      <w:proofErr w:type="spellStart"/>
      <w:r w:rsidR="00DB59B9" w:rsidRPr="00865CF9">
        <w:rPr>
          <w:rFonts w:ascii="Times New Roman" w:hAnsi="Times New Roman"/>
          <w:sz w:val="24"/>
          <w:szCs w:val="24"/>
          <w:lang w:val="uk-UA"/>
        </w:rPr>
        <w:t>кордарона</w:t>
      </w:r>
      <w:proofErr w:type="spellEnd"/>
      <w:r w:rsidR="00DB59B9" w:rsidRPr="00865CF9">
        <w:rPr>
          <w:rFonts w:ascii="Times New Roman" w:hAnsi="Times New Roman"/>
          <w:sz w:val="24"/>
          <w:szCs w:val="24"/>
          <w:lang w:val="uk-UA"/>
        </w:rPr>
        <w:t>, тобто мал</w:t>
      </w:r>
      <w:r w:rsidR="00A9166E">
        <w:rPr>
          <w:rFonts w:ascii="Times New Roman" w:hAnsi="Times New Roman"/>
          <w:sz w:val="24"/>
          <w:szCs w:val="24"/>
          <w:lang w:val="uk-UA"/>
        </w:rPr>
        <w:t>о</w:t>
      </w:r>
      <w:r w:rsidR="00FB363C" w:rsidRPr="00865CF9">
        <w:rPr>
          <w:rFonts w:ascii="Times New Roman" w:hAnsi="Times New Roman"/>
          <w:sz w:val="24"/>
          <w:szCs w:val="24"/>
          <w:lang w:val="uk-UA"/>
        </w:rPr>
        <w:t xml:space="preserve"> </w:t>
      </w:r>
      <w:proofErr w:type="spellStart"/>
      <w:r w:rsidR="00A9166E">
        <w:rPr>
          <w:rFonts w:ascii="Times New Roman" w:hAnsi="Times New Roman"/>
          <w:sz w:val="24"/>
          <w:szCs w:val="24"/>
          <w:lang w:val="uk-UA"/>
        </w:rPr>
        <w:t>сприятл</w:t>
      </w:r>
      <w:r w:rsidR="00FB363C" w:rsidRPr="00865CF9">
        <w:rPr>
          <w:rFonts w:ascii="Times New Roman" w:hAnsi="Times New Roman"/>
          <w:sz w:val="24"/>
          <w:szCs w:val="24"/>
          <w:lang w:val="uk-UA"/>
        </w:rPr>
        <w:t>ий</w:t>
      </w:r>
      <w:proofErr w:type="spellEnd"/>
      <w:r w:rsidR="00FB363C" w:rsidRPr="00865CF9">
        <w:rPr>
          <w:rFonts w:ascii="Times New Roman" w:hAnsi="Times New Roman"/>
          <w:sz w:val="24"/>
          <w:szCs w:val="24"/>
          <w:lang w:val="uk-UA"/>
        </w:rPr>
        <w:t xml:space="preserve"> прогноз.</w:t>
      </w:r>
    </w:p>
    <w:p w:rsidR="006B5C0D" w:rsidRPr="00865CF9" w:rsidRDefault="00FB363C" w:rsidP="00865CF9">
      <w:pPr>
        <w:pStyle w:val="a4"/>
        <w:spacing w:line="360" w:lineRule="auto"/>
        <w:ind w:firstLine="708"/>
        <w:jc w:val="both"/>
        <w:rPr>
          <w:rFonts w:ascii="Times New Roman" w:hAnsi="Times New Roman"/>
          <w:sz w:val="24"/>
          <w:szCs w:val="24"/>
          <w:lang w:val="uk-UA"/>
        </w:rPr>
      </w:pPr>
      <w:proofErr w:type="spellStart"/>
      <w:r w:rsidRPr="00865CF9">
        <w:rPr>
          <w:rFonts w:ascii="Times New Roman" w:hAnsi="Times New Roman"/>
          <w:sz w:val="24"/>
          <w:szCs w:val="24"/>
          <w:lang w:val="uk-UA"/>
        </w:rPr>
        <w:t>Н</w:t>
      </w:r>
      <w:r w:rsidR="00DB59B9" w:rsidRPr="00865CF9">
        <w:rPr>
          <w:rFonts w:ascii="Times New Roman" w:hAnsi="Times New Roman"/>
          <w:sz w:val="24"/>
          <w:szCs w:val="24"/>
          <w:lang w:val="uk-UA"/>
        </w:rPr>
        <w:t>еонатолог</w:t>
      </w:r>
      <w:proofErr w:type="spellEnd"/>
      <w:r w:rsidR="00DB59B9" w:rsidRPr="00865CF9">
        <w:rPr>
          <w:rFonts w:ascii="Times New Roman" w:hAnsi="Times New Roman"/>
          <w:sz w:val="24"/>
          <w:szCs w:val="24"/>
          <w:lang w:val="uk-UA"/>
        </w:rPr>
        <w:t xml:space="preserve"> та</w:t>
      </w:r>
      <w:r w:rsidR="006B5C0D" w:rsidRPr="00865CF9">
        <w:rPr>
          <w:rFonts w:ascii="Times New Roman" w:hAnsi="Times New Roman"/>
          <w:sz w:val="24"/>
          <w:szCs w:val="24"/>
          <w:lang w:val="uk-UA"/>
        </w:rPr>
        <w:t xml:space="preserve"> дитячий </w:t>
      </w:r>
      <w:proofErr w:type="spellStart"/>
      <w:r w:rsidR="006B5C0D" w:rsidRPr="00865CF9">
        <w:rPr>
          <w:rFonts w:ascii="Times New Roman" w:hAnsi="Times New Roman"/>
          <w:sz w:val="24"/>
          <w:szCs w:val="24"/>
          <w:lang w:val="uk-UA"/>
        </w:rPr>
        <w:t>кардіоревматолог</w:t>
      </w:r>
      <w:proofErr w:type="spellEnd"/>
      <w:r w:rsidR="006B5C0D" w:rsidRPr="00865CF9">
        <w:rPr>
          <w:rFonts w:ascii="Times New Roman" w:hAnsi="Times New Roman"/>
          <w:sz w:val="24"/>
          <w:szCs w:val="24"/>
          <w:lang w:val="uk-UA"/>
        </w:rPr>
        <w:t xml:space="preserve"> має виключити цілу низку захворювань новонародженого </w:t>
      </w:r>
      <w:proofErr w:type="spellStart"/>
      <w:r w:rsidR="006B5C0D" w:rsidRPr="00865CF9">
        <w:rPr>
          <w:rFonts w:ascii="Times New Roman" w:hAnsi="Times New Roman"/>
          <w:sz w:val="24"/>
          <w:szCs w:val="24"/>
        </w:rPr>
        <w:t>і</w:t>
      </w:r>
      <w:proofErr w:type="spellEnd"/>
      <w:r w:rsidR="006B5C0D" w:rsidRPr="00865CF9">
        <w:rPr>
          <w:rFonts w:ascii="Times New Roman" w:hAnsi="Times New Roman"/>
          <w:sz w:val="24"/>
          <w:szCs w:val="24"/>
        </w:rPr>
        <w:t xml:space="preserve"> </w:t>
      </w:r>
      <w:r w:rsidR="006B5C0D" w:rsidRPr="00865CF9">
        <w:rPr>
          <w:rFonts w:ascii="Times New Roman" w:hAnsi="Times New Roman"/>
          <w:sz w:val="24"/>
          <w:szCs w:val="24"/>
          <w:lang w:val="uk-UA"/>
        </w:rPr>
        <w:t>матері дл</w:t>
      </w:r>
      <w:r w:rsidR="00C05942" w:rsidRPr="00865CF9">
        <w:rPr>
          <w:rFonts w:ascii="Times New Roman" w:hAnsi="Times New Roman"/>
          <w:sz w:val="24"/>
          <w:szCs w:val="24"/>
          <w:lang w:val="uk-UA"/>
        </w:rPr>
        <w:t xml:space="preserve">я встановлення </w:t>
      </w:r>
      <w:proofErr w:type="spellStart"/>
      <w:r w:rsidR="00C05942" w:rsidRPr="00865CF9">
        <w:rPr>
          <w:rFonts w:ascii="Times New Roman" w:hAnsi="Times New Roman"/>
          <w:sz w:val="24"/>
          <w:szCs w:val="24"/>
          <w:lang w:val="uk-UA"/>
        </w:rPr>
        <w:t>генезу</w:t>
      </w:r>
      <w:proofErr w:type="spellEnd"/>
      <w:r w:rsidR="00C05942" w:rsidRPr="00865CF9">
        <w:rPr>
          <w:rFonts w:ascii="Times New Roman" w:hAnsi="Times New Roman"/>
          <w:sz w:val="24"/>
          <w:szCs w:val="24"/>
          <w:lang w:val="uk-UA"/>
        </w:rPr>
        <w:t xml:space="preserve"> аритмії. Особливу роль у</w:t>
      </w:r>
      <w:r w:rsidR="006B5C0D" w:rsidRPr="00865CF9">
        <w:rPr>
          <w:rFonts w:ascii="Times New Roman" w:hAnsi="Times New Roman"/>
          <w:sz w:val="24"/>
          <w:szCs w:val="24"/>
          <w:lang w:val="uk-UA"/>
        </w:rPr>
        <w:t xml:space="preserve"> цьому аспекті </w:t>
      </w:r>
      <w:r w:rsidR="00C05942" w:rsidRPr="00865CF9">
        <w:rPr>
          <w:rFonts w:ascii="Times New Roman" w:hAnsi="Times New Roman"/>
          <w:sz w:val="24"/>
          <w:szCs w:val="24"/>
          <w:lang w:val="uk-UA"/>
        </w:rPr>
        <w:t xml:space="preserve">мають </w:t>
      </w:r>
      <w:r w:rsidR="006B5C0D" w:rsidRPr="00865CF9">
        <w:rPr>
          <w:rFonts w:ascii="Times New Roman" w:hAnsi="Times New Roman"/>
          <w:sz w:val="24"/>
          <w:szCs w:val="24"/>
          <w:lang w:val="uk-UA"/>
        </w:rPr>
        <w:t>дані пр</w:t>
      </w:r>
      <w:r w:rsidR="00C05942" w:rsidRPr="00865CF9">
        <w:rPr>
          <w:rFonts w:ascii="Times New Roman" w:hAnsi="Times New Roman"/>
          <w:sz w:val="24"/>
          <w:szCs w:val="24"/>
          <w:lang w:val="uk-UA"/>
        </w:rPr>
        <w:t>енатальної УЗД.  П</w:t>
      </w:r>
      <w:r w:rsidR="006B5C0D" w:rsidRPr="00865CF9">
        <w:rPr>
          <w:rFonts w:ascii="Times New Roman" w:hAnsi="Times New Roman"/>
          <w:sz w:val="24"/>
          <w:szCs w:val="24"/>
          <w:lang w:val="uk-UA"/>
        </w:rPr>
        <w:t>овноцінне обстеження немовля з аритмією, окрім клініко-</w:t>
      </w:r>
      <w:r w:rsidR="00C05942" w:rsidRPr="00865CF9">
        <w:rPr>
          <w:rFonts w:ascii="Times New Roman" w:hAnsi="Times New Roman"/>
          <w:sz w:val="24"/>
          <w:szCs w:val="24"/>
          <w:lang w:val="uk-UA"/>
        </w:rPr>
        <w:t xml:space="preserve">анамнестичного дослідження, включає </w:t>
      </w:r>
      <w:r w:rsidR="00CF2CBD" w:rsidRPr="00865CF9">
        <w:rPr>
          <w:rFonts w:ascii="Times New Roman" w:hAnsi="Times New Roman"/>
          <w:sz w:val="24"/>
          <w:szCs w:val="24"/>
          <w:lang w:val="uk-UA"/>
        </w:rPr>
        <w:t>Е</w:t>
      </w:r>
      <w:r w:rsidR="00C05942" w:rsidRPr="00865CF9">
        <w:rPr>
          <w:rFonts w:ascii="Times New Roman" w:hAnsi="Times New Roman"/>
          <w:sz w:val="24"/>
          <w:szCs w:val="24"/>
          <w:lang w:val="uk-UA"/>
        </w:rPr>
        <w:t>КГ спокою, ДЕХОКГ, ХМ ЕКГ, а також лабораторні дослідження</w:t>
      </w:r>
      <w:r w:rsidR="00DB59B9" w:rsidRPr="00865CF9">
        <w:rPr>
          <w:rFonts w:ascii="Times New Roman" w:hAnsi="Times New Roman"/>
          <w:sz w:val="24"/>
          <w:szCs w:val="24"/>
          <w:lang w:val="uk-UA"/>
        </w:rPr>
        <w:t xml:space="preserve"> з метою виключення вроджених структурних аномалій або запальних захворювань серця, вторинних кардіоміопатій</w:t>
      </w:r>
      <w:r w:rsidR="00C05942" w:rsidRPr="00865CF9">
        <w:rPr>
          <w:rFonts w:ascii="Times New Roman" w:hAnsi="Times New Roman"/>
          <w:sz w:val="24"/>
          <w:szCs w:val="24"/>
          <w:lang w:val="uk-UA"/>
        </w:rPr>
        <w:t>, що</w:t>
      </w:r>
      <w:r w:rsidR="006B5C0D" w:rsidRPr="00865CF9">
        <w:rPr>
          <w:rFonts w:ascii="Times New Roman" w:hAnsi="Times New Roman"/>
          <w:sz w:val="24"/>
          <w:szCs w:val="24"/>
          <w:lang w:val="uk-UA"/>
        </w:rPr>
        <w:t xml:space="preserve"> стає можливим в умовах сучасних </w:t>
      </w:r>
      <w:proofErr w:type="spellStart"/>
      <w:r w:rsidR="006B5C0D" w:rsidRPr="00865CF9">
        <w:rPr>
          <w:rFonts w:ascii="Times New Roman" w:hAnsi="Times New Roman"/>
          <w:sz w:val="24"/>
          <w:szCs w:val="24"/>
          <w:lang w:val="uk-UA"/>
        </w:rPr>
        <w:t>перинатальних</w:t>
      </w:r>
      <w:proofErr w:type="spellEnd"/>
      <w:r w:rsidR="006B5C0D" w:rsidRPr="00865CF9">
        <w:rPr>
          <w:rFonts w:ascii="Times New Roman" w:hAnsi="Times New Roman"/>
          <w:sz w:val="24"/>
          <w:szCs w:val="24"/>
          <w:lang w:val="uk-UA"/>
        </w:rPr>
        <w:t xml:space="preserve"> центрів</w:t>
      </w:r>
      <w:r w:rsidR="00DB59B9" w:rsidRPr="00865CF9">
        <w:rPr>
          <w:rFonts w:ascii="Times New Roman" w:hAnsi="Times New Roman"/>
          <w:sz w:val="24"/>
          <w:szCs w:val="24"/>
          <w:lang w:val="uk-UA"/>
        </w:rPr>
        <w:t xml:space="preserve">. У разі виявлення </w:t>
      </w:r>
      <w:proofErr w:type="spellStart"/>
      <w:r w:rsidR="00DB59B9" w:rsidRPr="00865CF9">
        <w:rPr>
          <w:rFonts w:ascii="Times New Roman" w:hAnsi="Times New Roman"/>
          <w:sz w:val="24"/>
          <w:szCs w:val="24"/>
          <w:lang w:val="uk-UA"/>
        </w:rPr>
        <w:t>неонатальних</w:t>
      </w:r>
      <w:proofErr w:type="spellEnd"/>
      <w:r w:rsidR="00DB59B9" w:rsidRPr="00865CF9">
        <w:rPr>
          <w:rFonts w:ascii="Times New Roman" w:hAnsi="Times New Roman"/>
          <w:sz w:val="24"/>
          <w:szCs w:val="24"/>
          <w:lang w:val="uk-UA"/>
        </w:rPr>
        <w:t xml:space="preserve"> аритмій, у тому числі, </w:t>
      </w:r>
      <w:proofErr w:type="spellStart"/>
      <w:r w:rsidR="00DB59B9" w:rsidRPr="00865CF9">
        <w:rPr>
          <w:rFonts w:ascii="Times New Roman" w:hAnsi="Times New Roman"/>
          <w:sz w:val="24"/>
          <w:szCs w:val="24"/>
          <w:lang w:val="uk-UA"/>
        </w:rPr>
        <w:t>трепотіння</w:t>
      </w:r>
      <w:proofErr w:type="spellEnd"/>
      <w:r w:rsidR="00DB59B9" w:rsidRPr="00865CF9">
        <w:rPr>
          <w:rFonts w:ascii="Times New Roman" w:hAnsi="Times New Roman"/>
          <w:sz w:val="24"/>
          <w:szCs w:val="24"/>
          <w:lang w:val="uk-UA"/>
        </w:rPr>
        <w:t xml:space="preserve"> передсердь, є важливою і необхідною</w:t>
      </w:r>
      <w:r w:rsidR="00C05942" w:rsidRPr="00865CF9">
        <w:rPr>
          <w:rFonts w:ascii="Times New Roman" w:hAnsi="Times New Roman"/>
          <w:sz w:val="24"/>
          <w:szCs w:val="24"/>
          <w:lang w:val="uk-UA"/>
        </w:rPr>
        <w:t xml:space="preserve"> чітка злагоджена співпраця  </w:t>
      </w:r>
      <w:proofErr w:type="spellStart"/>
      <w:r w:rsidR="00C05942" w:rsidRPr="00865CF9">
        <w:rPr>
          <w:rFonts w:ascii="Times New Roman" w:hAnsi="Times New Roman"/>
          <w:sz w:val="24"/>
          <w:szCs w:val="24"/>
          <w:lang w:val="uk-UA"/>
        </w:rPr>
        <w:t>неонатологів</w:t>
      </w:r>
      <w:proofErr w:type="spellEnd"/>
      <w:r w:rsidR="006B5C0D" w:rsidRPr="00865CF9">
        <w:rPr>
          <w:rFonts w:ascii="Times New Roman" w:hAnsi="Times New Roman"/>
          <w:sz w:val="24"/>
          <w:szCs w:val="24"/>
          <w:lang w:val="uk-UA"/>
        </w:rPr>
        <w:t xml:space="preserve"> з </w:t>
      </w:r>
      <w:proofErr w:type="spellStart"/>
      <w:r w:rsidR="006B5C0D" w:rsidRPr="00865CF9">
        <w:rPr>
          <w:rFonts w:ascii="Times New Roman" w:hAnsi="Times New Roman"/>
          <w:sz w:val="24"/>
          <w:szCs w:val="24"/>
          <w:lang w:val="uk-UA"/>
        </w:rPr>
        <w:t>кардіоревматологами</w:t>
      </w:r>
      <w:proofErr w:type="spellEnd"/>
      <w:r w:rsidR="006B5C0D" w:rsidRPr="00865CF9">
        <w:rPr>
          <w:rFonts w:ascii="Times New Roman" w:hAnsi="Times New Roman"/>
          <w:sz w:val="24"/>
          <w:szCs w:val="24"/>
          <w:lang w:val="uk-UA"/>
        </w:rPr>
        <w:t xml:space="preserve"> профільних відділень дитячих лікарень, обласних дитячих </w:t>
      </w:r>
      <w:proofErr w:type="spellStart"/>
      <w:r w:rsidR="006B5C0D" w:rsidRPr="00865CF9">
        <w:rPr>
          <w:rFonts w:ascii="Times New Roman" w:hAnsi="Times New Roman"/>
          <w:sz w:val="24"/>
          <w:szCs w:val="24"/>
          <w:lang w:val="uk-UA"/>
        </w:rPr>
        <w:t>кардіоцентрів</w:t>
      </w:r>
      <w:proofErr w:type="spellEnd"/>
      <w:r w:rsidR="006B5C0D" w:rsidRPr="00865CF9">
        <w:rPr>
          <w:rFonts w:ascii="Times New Roman" w:hAnsi="Times New Roman"/>
          <w:sz w:val="24"/>
          <w:szCs w:val="24"/>
          <w:lang w:val="uk-UA"/>
        </w:rPr>
        <w:t xml:space="preserve">, з дитячими кардіохірургами.  </w:t>
      </w:r>
    </w:p>
    <w:p w:rsidR="00DD6A79" w:rsidRPr="00865CF9" w:rsidRDefault="00DB59B9" w:rsidP="00865CF9">
      <w:pPr>
        <w:pStyle w:val="a4"/>
        <w:spacing w:line="360" w:lineRule="auto"/>
        <w:ind w:firstLine="708"/>
        <w:jc w:val="both"/>
        <w:rPr>
          <w:rFonts w:ascii="Times New Roman" w:hAnsi="Times New Roman"/>
          <w:sz w:val="24"/>
          <w:szCs w:val="24"/>
          <w:lang w:val="uk-UA"/>
        </w:rPr>
      </w:pPr>
      <w:r w:rsidRPr="00865CF9">
        <w:rPr>
          <w:rFonts w:ascii="Times New Roman" w:hAnsi="Times New Roman"/>
          <w:sz w:val="24"/>
          <w:szCs w:val="24"/>
          <w:lang w:val="uk-UA"/>
        </w:rPr>
        <w:t>У</w:t>
      </w:r>
      <w:r w:rsidR="00DD6A79" w:rsidRPr="00865CF9">
        <w:rPr>
          <w:rFonts w:ascii="Times New Roman" w:hAnsi="Times New Roman"/>
          <w:sz w:val="24"/>
          <w:szCs w:val="24"/>
          <w:lang w:val="uk-UA"/>
        </w:rPr>
        <w:t xml:space="preserve">точнення частоти розвитку та спектру фетальних та </w:t>
      </w:r>
      <w:proofErr w:type="spellStart"/>
      <w:r w:rsidR="00DD6A79" w:rsidRPr="00865CF9">
        <w:rPr>
          <w:rFonts w:ascii="Times New Roman" w:hAnsi="Times New Roman"/>
          <w:sz w:val="24"/>
          <w:szCs w:val="24"/>
          <w:lang w:val="uk-UA"/>
        </w:rPr>
        <w:t>перинатальних</w:t>
      </w:r>
      <w:proofErr w:type="spellEnd"/>
      <w:r w:rsidR="00DD6A79" w:rsidRPr="00865CF9">
        <w:rPr>
          <w:rFonts w:ascii="Times New Roman" w:hAnsi="Times New Roman"/>
          <w:sz w:val="24"/>
          <w:szCs w:val="24"/>
          <w:lang w:val="uk-UA"/>
        </w:rPr>
        <w:t xml:space="preserve"> аритмій, дослідження причинно-</w:t>
      </w:r>
      <w:r w:rsidR="00A9166E" w:rsidRPr="00A9166E">
        <w:rPr>
          <w:rStyle w:val="shorttext"/>
          <w:rFonts w:ascii="Times New Roman" w:hAnsi="Times New Roman"/>
          <w:sz w:val="24"/>
          <w:szCs w:val="24"/>
          <w:lang w:val="uk-UA"/>
        </w:rPr>
        <w:t>наслідкових</w:t>
      </w:r>
      <w:r w:rsidR="00DD6A79" w:rsidRPr="00865CF9">
        <w:rPr>
          <w:rFonts w:ascii="Times New Roman" w:hAnsi="Times New Roman"/>
          <w:sz w:val="24"/>
          <w:szCs w:val="24"/>
          <w:lang w:val="uk-UA"/>
        </w:rPr>
        <w:t xml:space="preserve"> взаємозв’язків їх формування, можливих наслідків, показань до призначення та алгоритмів медикаментозного або хірургічного лікування сприятимуть зниженню показників </w:t>
      </w:r>
      <w:proofErr w:type="spellStart"/>
      <w:r w:rsidR="00DD6A79" w:rsidRPr="00865CF9">
        <w:rPr>
          <w:rFonts w:ascii="Times New Roman" w:hAnsi="Times New Roman"/>
          <w:sz w:val="24"/>
          <w:szCs w:val="24"/>
          <w:lang w:val="uk-UA"/>
        </w:rPr>
        <w:t>перинатальної</w:t>
      </w:r>
      <w:proofErr w:type="spellEnd"/>
      <w:r w:rsidR="00DD6A79" w:rsidRPr="00865CF9">
        <w:rPr>
          <w:rFonts w:ascii="Times New Roman" w:hAnsi="Times New Roman"/>
          <w:sz w:val="24"/>
          <w:szCs w:val="24"/>
          <w:lang w:val="uk-UA"/>
        </w:rPr>
        <w:t xml:space="preserve"> та неонатальної смертності, дитячої інвалідності, </w:t>
      </w:r>
      <w:r w:rsidR="00C05942" w:rsidRPr="00865CF9">
        <w:rPr>
          <w:rFonts w:ascii="Times New Roman" w:hAnsi="Times New Roman"/>
          <w:sz w:val="24"/>
          <w:szCs w:val="24"/>
          <w:lang w:val="uk-UA"/>
        </w:rPr>
        <w:t xml:space="preserve">тобто </w:t>
      </w:r>
      <w:r w:rsidR="00DD6A79" w:rsidRPr="00865CF9">
        <w:rPr>
          <w:rFonts w:ascii="Times New Roman" w:hAnsi="Times New Roman"/>
          <w:sz w:val="24"/>
          <w:szCs w:val="24"/>
          <w:lang w:val="uk-UA"/>
        </w:rPr>
        <w:t xml:space="preserve">матимуть </w:t>
      </w:r>
      <w:r w:rsidR="00A9166E">
        <w:rPr>
          <w:rFonts w:ascii="Times New Roman" w:hAnsi="Times New Roman"/>
          <w:sz w:val="24"/>
          <w:szCs w:val="24"/>
          <w:lang w:val="uk-UA"/>
        </w:rPr>
        <w:t xml:space="preserve">не </w:t>
      </w:r>
      <w:r w:rsidR="00C05942" w:rsidRPr="00865CF9">
        <w:rPr>
          <w:rFonts w:ascii="Times New Roman" w:hAnsi="Times New Roman"/>
          <w:sz w:val="24"/>
          <w:szCs w:val="24"/>
          <w:lang w:val="uk-UA"/>
        </w:rPr>
        <w:t xml:space="preserve">тільки </w:t>
      </w:r>
      <w:r w:rsidR="00DD6A79" w:rsidRPr="00865CF9">
        <w:rPr>
          <w:rFonts w:ascii="Times New Roman" w:hAnsi="Times New Roman"/>
          <w:sz w:val="24"/>
          <w:szCs w:val="24"/>
          <w:lang w:val="uk-UA"/>
        </w:rPr>
        <w:t xml:space="preserve">клінічний, </w:t>
      </w:r>
      <w:r w:rsidR="00C05942" w:rsidRPr="00865CF9">
        <w:rPr>
          <w:rFonts w:ascii="Times New Roman" w:hAnsi="Times New Roman"/>
          <w:sz w:val="24"/>
          <w:szCs w:val="24"/>
          <w:lang w:val="uk-UA"/>
        </w:rPr>
        <w:t xml:space="preserve">але й </w:t>
      </w:r>
      <w:r w:rsidR="00DD6A79" w:rsidRPr="00865CF9">
        <w:rPr>
          <w:rFonts w:ascii="Times New Roman" w:hAnsi="Times New Roman"/>
          <w:sz w:val="24"/>
          <w:szCs w:val="24"/>
          <w:lang w:val="uk-UA"/>
        </w:rPr>
        <w:t>соціальний та економічний ефект</w:t>
      </w:r>
      <w:r w:rsidR="00C05942" w:rsidRPr="00865CF9">
        <w:rPr>
          <w:rFonts w:ascii="Times New Roman" w:hAnsi="Times New Roman"/>
          <w:sz w:val="24"/>
          <w:szCs w:val="24"/>
          <w:lang w:val="uk-UA"/>
        </w:rPr>
        <w:t>и</w:t>
      </w:r>
      <w:r w:rsidR="00DD6A79" w:rsidRPr="00865CF9">
        <w:rPr>
          <w:rFonts w:ascii="Times New Roman" w:hAnsi="Times New Roman"/>
          <w:sz w:val="24"/>
          <w:szCs w:val="24"/>
          <w:lang w:val="uk-UA"/>
        </w:rPr>
        <w:t>.</w:t>
      </w:r>
    </w:p>
    <w:p w:rsidR="00000837" w:rsidRPr="00865CF9" w:rsidRDefault="00000837" w:rsidP="00865CF9">
      <w:pPr>
        <w:spacing w:line="360" w:lineRule="auto"/>
        <w:jc w:val="both"/>
        <w:rPr>
          <w:lang w:val="uk-UA"/>
        </w:rPr>
      </w:pPr>
    </w:p>
    <w:p w:rsidR="0062470B" w:rsidRPr="00865CF9" w:rsidRDefault="00F34164" w:rsidP="00865CF9">
      <w:pPr>
        <w:spacing w:line="360" w:lineRule="auto"/>
        <w:jc w:val="both"/>
        <w:rPr>
          <w:lang w:val="uk-UA"/>
        </w:rPr>
      </w:pPr>
      <w:r w:rsidRPr="00865CF9">
        <w:rPr>
          <w:lang w:val="uk-UA"/>
        </w:rPr>
        <w:br w:type="page"/>
      </w:r>
      <w:proofErr w:type="spellStart"/>
      <w:r w:rsidR="00DD6A79" w:rsidRPr="00865CF9">
        <w:rPr>
          <w:lang w:val="uk-UA"/>
        </w:rPr>
        <w:lastRenderedPageBreak/>
        <w:t>Гончарь</w:t>
      </w:r>
      <w:proofErr w:type="spellEnd"/>
      <w:r w:rsidR="00DD6A79" w:rsidRPr="00865CF9">
        <w:rPr>
          <w:lang w:val="uk-UA"/>
        </w:rPr>
        <w:t xml:space="preserve"> М.О.</w:t>
      </w:r>
      <w:r w:rsidR="0062470B" w:rsidRPr="00865CF9">
        <w:rPr>
          <w:lang w:val="uk-UA"/>
        </w:rPr>
        <w:t xml:space="preserve"> Сенаторова Г.С.,</w:t>
      </w:r>
      <w:r w:rsidR="0062470B" w:rsidRPr="00A9166E">
        <w:rPr>
          <w:lang w:val="uk-UA"/>
        </w:rPr>
        <w:t xml:space="preserve"> </w:t>
      </w:r>
      <w:proofErr w:type="spellStart"/>
      <w:r w:rsidR="0062470B" w:rsidRPr="00865CF9">
        <w:rPr>
          <w:lang w:val="uk-UA"/>
        </w:rPr>
        <w:t>Бойченко</w:t>
      </w:r>
      <w:proofErr w:type="spellEnd"/>
      <w:r w:rsidR="0062470B" w:rsidRPr="00865CF9">
        <w:rPr>
          <w:lang w:val="uk-UA"/>
        </w:rPr>
        <w:t xml:space="preserve"> А.Д., </w:t>
      </w:r>
      <w:proofErr w:type="spellStart"/>
      <w:r w:rsidR="00A9166E" w:rsidRPr="00865CF9">
        <w:rPr>
          <w:lang w:val="uk-UA"/>
        </w:rPr>
        <w:t>Шипко</w:t>
      </w:r>
      <w:proofErr w:type="spellEnd"/>
      <w:r w:rsidR="00A9166E" w:rsidRPr="00865CF9">
        <w:rPr>
          <w:lang w:val="uk-UA"/>
        </w:rPr>
        <w:t xml:space="preserve"> А.Ф.,</w:t>
      </w:r>
      <w:r w:rsidR="00A9166E">
        <w:rPr>
          <w:lang w:val="uk-UA"/>
        </w:rPr>
        <w:t xml:space="preserve"> </w:t>
      </w:r>
      <w:proofErr w:type="spellStart"/>
      <w:r w:rsidR="0062470B" w:rsidRPr="00865CF9">
        <w:rPr>
          <w:lang w:val="uk-UA"/>
        </w:rPr>
        <w:t>Ріга</w:t>
      </w:r>
      <w:proofErr w:type="spellEnd"/>
      <w:r w:rsidR="0062470B" w:rsidRPr="00865CF9">
        <w:rPr>
          <w:lang w:val="uk-UA"/>
        </w:rPr>
        <w:t xml:space="preserve"> О.О., Кондратова І.Ю,</w:t>
      </w:r>
    </w:p>
    <w:p w:rsidR="0062470B" w:rsidRPr="00865CF9" w:rsidRDefault="0062470B" w:rsidP="00865CF9">
      <w:pPr>
        <w:spacing w:line="360" w:lineRule="auto"/>
        <w:jc w:val="both"/>
        <w:rPr>
          <w:lang w:val="uk-UA"/>
        </w:rPr>
      </w:pPr>
      <w:r w:rsidRPr="00865CF9">
        <w:rPr>
          <w:lang w:val="uk-UA"/>
        </w:rPr>
        <w:t xml:space="preserve">Страшок О.І., Сенаторова А.В., Тесленко Т.О., </w:t>
      </w:r>
      <w:proofErr w:type="spellStart"/>
      <w:r w:rsidRPr="00865CF9">
        <w:rPr>
          <w:lang w:val="uk-UA"/>
        </w:rPr>
        <w:t>Губарь</w:t>
      </w:r>
      <w:proofErr w:type="spellEnd"/>
      <w:r w:rsidRPr="00865CF9">
        <w:rPr>
          <w:lang w:val="uk-UA"/>
        </w:rPr>
        <w:t xml:space="preserve"> Н.В. </w:t>
      </w:r>
    </w:p>
    <w:p w:rsidR="00DD6A79" w:rsidRPr="00865CF9" w:rsidRDefault="00DD6A79" w:rsidP="00865CF9">
      <w:pPr>
        <w:spacing w:line="360" w:lineRule="auto"/>
        <w:jc w:val="both"/>
        <w:rPr>
          <w:lang w:val="uk-UA"/>
        </w:rPr>
      </w:pPr>
      <w:r w:rsidRPr="00865CF9">
        <w:rPr>
          <w:lang w:val="uk-UA"/>
        </w:rPr>
        <w:t>НЕОНАТАЛЬНІ АРИТМІЇ</w:t>
      </w:r>
      <w:r w:rsidR="00B62E22" w:rsidRPr="00865CF9">
        <w:rPr>
          <w:lang w:val="uk-UA"/>
        </w:rPr>
        <w:t>: ТР</w:t>
      </w:r>
      <w:r w:rsidR="00F34164" w:rsidRPr="00865CF9">
        <w:rPr>
          <w:lang w:val="uk-UA"/>
        </w:rPr>
        <w:t>І</w:t>
      </w:r>
      <w:r w:rsidR="00B62E22" w:rsidRPr="00865CF9">
        <w:rPr>
          <w:lang w:val="uk-UA"/>
        </w:rPr>
        <w:t>ПОТІННЯ ПЕРЕДСЕРДЬ</w:t>
      </w:r>
    </w:p>
    <w:p w:rsidR="00DD6A79" w:rsidRPr="00865CF9" w:rsidRDefault="00DD6A79" w:rsidP="00865CF9">
      <w:pPr>
        <w:spacing w:line="360" w:lineRule="auto"/>
        <w:jc w:val="both"/>
        <w:rPr>
          <w:lang w:val="uk-UA"/>
        </w:rPr>
      </w:pPr>
      <w:r w:rsidRPr="00865CF9">
        <w:rPr>
          <w:b/>
          <w:lang w:val="uk-UA"/>
        </w:rPr>
        <w:t xml:space="preserve">Резюме. </w:t>
      </w:r>
      <w:r w:rsidR="00AB2041" w:rsidRPr="00865CF9">
        <w:rPr>
          <w:lang w:val="uk-UA"/>
        </w:rPr>
        <w:t>В статті наведено сучасні дані з питань</w:t>
      </w:r>
      <w:r w:rsidRPr="00865CF9">
        <w:rPr>
          <w:lang w:val="uk-UA"/>
        </w:rPr>
        <w:t xml:space="preserve"> діагностики </w:t>
      </w:r>
      <w:proofErr w:type="spellStart"/>
      <w:r w:rsidRPr="00865CF9">
        <w:rPr>
          <w:lang w:val="uk-UA"/>
        </w:rPr>
        <w:t>н</w:t>
      </w:r>
      <w:r w:rsidR="00E65941" w:rsidRPr="00865CF9">
        <w:rPr>
          <w:lang w:val="uk-UA"/>
        </w:rPr>
        <w:t>еонатальних</w:t>
      </w:r>
      <w:proofErr w:type="spellEnd"/>
      <w:r w:rsidR="00E65941" w:rsidRPr="00865CF9">
        <w:rPr>
          <w:lang w:val="uk-UA"/>
        </w:rPr>
        <w:t xml:space="preserve"> аритмій, </w:t>
      </w:r>
      <w:r w:rsidR="00AB2041" w:rsidRPr="00865CF9">
        <w:rPr>
          <w:lang w:val="uk-UA"/>
        </w:rPr>
        <w:t xml:space="preserve"> розповсюдженість, механізми формування, діагностику та лікування одного з варіантів порушення </w:t>
      </w:r>
      <w:proofErr w:type="spellStart"/>
      <w:r w:rsidR="00AB2041" w:rsidRPr="00865CF9">
        <w:rPr>
          <w:lang w:val="uk-UA"/>
        </w:rPr>
        <w:t>ритма</w:t>
      </w:r>
      <w:proofErr w:type="spellEnd"/>
      <w:r w:rsidR="00AB2041" w:rsidRPr="00865CF9">
        <w:rPr>
          <w:lang w:val="uk-UA"/>
        </w:rPr>
        <w:t xml:space="preserve"> серця</w:t>
      </w:r>
      <w:r w:rsidR="00E65941" w:rsidRPr="00865CF9">
        <w:rPr>
          <w:lang w:val="uk-UA"/>
        </w:rPr>
        <w:t xml:space="preserve"> </w:t>
      </w:r>
      <w:r w:rsidR="00F34164" w:rsidRPr="00865CF9">
        <w:rPr>
          <w:lang w:val="uk-UA"/>
        </w:rPr>
        <w:t>–</w:t>
      </w:r>
      <w:r w:rsidR="00E65941" w:rsidRPr="00865CF9">
        <w:rPr>
          <w:lang w:val="uk-UA"/>
        </w:rPr>
        <w:t xml:space="preserve"> </w:t>
      </w:r>
      <w:r w:rsidR="00F34164" w:rsidRPr="00865CF9">
        <w:rPr>
          <w:lang w:val="uk-UA"/>
        </w:rPr>
        <w:t>тріпотіння</w:t>
      </w:r>
      <w:r w:rsidR="00AB2041" w:rsidRPr="00865CF9">
        <w:rPr>
          <w:lang w:val="uk-UA"/>
        </w:rPr>
        <w:t xml:space="preserve"> передсердь. </w:t>
      </w:r>
      <w:proofErr w:type="spellStart"/>
      <w:r w:rsidR="00F34164" w:rsidRPr="00865CF9">
        <w:rPr>
          <w:lang w:val="uk-UA"/>
        </w:rPr>
        <w:t>Оприлюднено</w:t>
      </w:r>
      <w:proofErr w:type="spellEnd"/>
      <w:r w:rsidR="00AB2041" w:rsidRPr="00865CF9">
        <w:rPr>
          <w:lang w:val="uk-UA"/>
        </w:rPr>
        <w:t xml:space="preserve"> клінічне спостереження</w:t>
      </w:r>
      <w:r w:rsidR="00F34164" w:rsidRPr="00865CF9">
        <w:rPr>
          <w:lang w:val="uk-UA"/>
        </w:rPr>
        <w:t>,</w:t>
      </w:r>
      <w:r w:rsidR="00AB2041" w:rsidRPr="00865CF9">
        <w:rPr>
          <w:lang w:val="uk-UA"/>
        </w:rPr>
        <w:t xml:space="preserve"> що до діагностики та лікування </w:t>
      </w:r>
      <w:r w:rsidR="00F34164" w:rsidRPr="00865CF9">
        <w:rPr>
          <w:lang w:val="uk-UA"/>
        </w:rPr>
        <w:t>тріпотіння</w:t>
      </w:r>
      <w:r w:rsidR="00AB2041" w:rsidRPr="00865CF9">
        <w:rPr>
          <w:lang w:val="uk-UA"/>
        </w:rPr>
        <w:t xml:space="preserve"> передсердь у новонародженого в ранньому </w:t>
      </w:r>
      <w:proofErr w:type="spellStart"/>
      <w:r w:rsidR="00AB2041" w:rsidRPr="00865CF9">
        <w:rPr>
          <w:lang w:val="uk-UA"/>
        </w:rPr>
        <w:t>неонатальному</w:t>
      </w:r>
      <w:proofErr w:type="spellEnd"/>
      <w:r w:rsidR="00AB2041" w:rsidRPr="00865CF9">
        <w:rPr>
          <w:lang w:val="uk-UA"/>
        </w:rPr>
        <w:t xml:space="preserve"> періоді</w:t>
      </w:r>
      <w:r w:rsidRPr="00865CF9">
        <w:rPr>
          <w:lang w:val="uk-UA"/>
        </w:rPr>
        <w:t xml:space="preserve">. </w:t>
      </w:r>
    </w:p>
    <w:p w:rsidR="00DD6A79" w:rsidRPr="00865CF9" w:rsidRDefault="00DD6A79" w:rsidP="00865CF9">
      <w:pPr>
        <w:spacing w:line="360" w:lineRule="auto"/>
        <w:jc w:val="both"/>
        <w:rPr>
          <w:lang w:val="uk-UA"/>
        </w:rPr>
      </w:pPr>
      <w:r w:rsidRPr="00865CF9">
        <w:rPr>
          <w:b/>
          <w:lang w:val="uk-UA"/>
        </w:rPr>
        <w:t>Ключові слова</w:t>
      </w:r>
      <w:r w:rsidRPr="00865CF9">
        <w:rPr>
          <w:lang w:val="uk-UA"/>
        </w:rPr>
        <w:t>: аритмії, новонароджені, діагностика, лікування.</w:t>
      </w:r>
    </w:p>
    <w:p w:rsidR="00DD6A79" w:rsidRPr="00865CF9" w:rsidRDefault="00DD6A79" w:rsidP="00865CF9">
      <w:pPr>
        <w:spacing w:line="360" w:lineRule="auto"/>
        <w:ind w:firstLine="708"/>
        <w:jc w:val="both"/>
        <w:rPr>
          <w:b/>
          <w:lang w:val="uk-UA"/>
        </w:rPr>
      </w:pPr>
    </w:p>
    <w:p w:rsidR="0062470B" w:rsidRPr="00865CF9" w:rsidRDefault="00DD6A79" w:rsidP="00865CF9">
      <w:pPr>
        <w:spacing w:line="360" w:lineRule="auto"/>
        <w:jc w:val="both"/>
        <w:rPr>
          <w:lang w:val="uk-UA"/>
        </w:rPr>
      </w:pPr>
      <w:proofErr w:type="spellStart"/>
      <w:r w:rsidRPr="00865CF9">
        <w:rPr>
          <w:lang w:val="uk-UA"/>
        </w:rPr>
        <w:t>Гончарь</w:t>
      </w:r>
      <w:proofErr w:type="spellEnd"/>
      <w:r w:rsidRPr="00865CF9">
        <w:rPr>
          <w:lang w:val="uk-UA"/>
        </w:rPr>
        <w:t xml:space="preserve"> М.А.</w:t>
      </w:r>
      <w:r w:rsidR="0062470B" w:rsidRPr="00865CF9">
        <w:rPr>
          <w:lang w:val="uk-UA"/>
        </w:rPr>
        <w:t>, Сенаторова А.С.,</w:t>
      </w:r>
      <w:r w:rsidR="0062470B" w:rsidRPr="00865CF9">
        <w:t xml:space="preserve"> </w:t>
      </w:r>
      <w:proofErr w:type="spellStart"/>
      <w:r w:rsidR="0062470B" w:rsidRPr="00865CF9">
        <w:rPr>
          <w:lang w:val="uk-UA"/>
        </w:rPr>
        <w:t>Бойченко</w:t>
      </w:r>
      <w:proofErr w:type="spellEnd"/>
      <w:r w:rsidR="0062470B" w:rsidRPr="00865CF9">
        <w:rPr>
          <w:lang w:val="uk-UA"/>
        </w:rPr>
        <w:t xml:space="preserve"> А.Д., </w:t>
      </w:r>
      <w:proofErr w:type="spellStart"/>
      <w:r w:rsidR="00A9166E" w:rsidRPr="00865CF9">
        <w:rPr>
          <w:lang w:val="uk-UA"/>
        </w:rPr>
        <w:t>Шипко</w:t>
      </w:r>
      <w:proofErr w:type="spellEnd"/>
      <w:r w:rsidR="00A9166E" w:rsidRPr="00865CF9">
        <w:rPr>
          <w:lang w:val="uk-UA"/>
        </w:rPr>
        <w:t xml:space="preserve"> А.Ф.,</w:t>
      </w:r>
      <w:r w:rsidR="00A9166E">
        <w:rPr>
          <w:lang w:val="uk-UA"/>
        </w:rPr>
        <w:t xml:space="preserve"> </w:t>
      </w:r>
      <w:r w:rsidR="0062470B" w:rsidRPr="00865CF9">
        <w:rPr>
          <w:lang w:val="uk-UA"/>
        </w:rPr>
        <w:t>Рига О.О., Кондратова И.Ю,</w:t>
      </w:r>
    </w:p>
    <w:p w:rsidR="0062470B" w:rsidRPr="00865CF9" w:rsidRDefault="0062470B" w:rsidP="00865CF9">
      <w:pPr>
        <w:spacing w:line="360" w:lineRule="auto"/>
        <w:jc w:val="both"/>
        <w:rPr>
          <w:lang w:val="uk-UA"/>
        </w:rPr>
      </w:pPr>
      <w:r w:rsidRPr="00865CF9">
        <w:rPr>
          <w:lang w:val="uk-UA"/>
        </w:rPr>
        <w:t xml:space="preserve">Страшок А.И., Сенаторова А.В., Тесленко Т.О., </w:t>
      </w:r>
      <w:proofErr w:type="spellStart"/>
      <w:r w:rsidRPr="00865CF9">
        <w:rPr>
          <w:lang w:val="uk-UA"/>
        </w:rPr>
        <w:t>Губарь</w:t>
      </w:r>
      <w:proofErr w:type="spellEnd"/>
      <w:r w:rsidRPr="00865CF9">
        <w:rPr>
          <w:lang w:val="uk-UA"/>
        </w:rPr>
        <w:t xml:space="preserve"> Н.В. </w:t>
      </w:r>
    </w:p>
    <w:p w:rsidR="00DD6A79" w:rsidRPr="00865CF9" w:rsidRDefault="00DD6A79" w:rsidP="00865CF9">
      <w:pPr>
        <w:spacing w:line="360" w:lineRule="auto"/>
        <w:jc w:val="both"/>
        <w:rPr>
          <w:lang w:val="uk-UA"/>
        </w:rPr>
      </w:pPr>
      <w:r w:rsidRPr="00865CF9">
        <w:rPr>
          <w:lang w:val="uk-UA"/>
        </w:rPr>
        <w:t>НЕОНАТАЛЬНЫЕ АРИТМИИ</w:t>
      </w:r>
      <w:r w:rsidR="00B62E22" w:rsidRPr="00865CF9">
        <w:t xml:space="preserve">: </w:t>
      </w:r>
      <w:r w:rsidR="00B62E22" w:rsidRPr="00865CF9">
        <w:rPr>
          <w:lang w:val="uk-UA"/>
        </w:rPr>
        <w:t>ТРЕПЕТАНИЕ ПРЕДСЕРДИЙ</w:t>
      </w:r>
    </w:p>
    <w:p w:rsidR="00DD6A79" w:rsidRPr="00865CF9" w:rsidRDefault="00DD6A79" w:rsidP="00865CF9">
      <w:pPr>
        <w:pStyle w:val="a6"/>
        <w:shd w:val="clear" w:color="auto" w:fill="FFFFFF"/>
        <w:spacing w:before="0" w:beforeAutospacing="0" w:after="0" w:afterAutospacing="0" w:line="360" w:lineRule="auto"/>
        <w:jc w:val="both"/>
        <w:textAlignment w:val="baseline"/>
        <w:rPr>
          <w:lang w:val="uk-UA"/>
        </w:rPr>
      </w:pPr>
      <w:r w:rsidRPr="00865CF9">
        <w:rPr>
          <w:b/>
          <w:lang w:val="uk-UA"/>
        </w:rPr>
        <w:t xml:space="preserve">Резюме. </w:t>
      </w:r>
      <w:r w:rsidRPr="00865CF9">
        <w:t>В статье</w:t>
      </w:r>
      <w:r w:rsidR="00065A26" w:rsidRPr="00865CF9">
        <w:t xml:space="preserve"> </w:t>
      </w:r>
      <w:proofErr w:type="spellStart"/>
      <w:r w:rsidR="00065A26" w:rsidRPr="00865CF9">
        <w:rPr>
          <w:lang w:val="uk-UA"/>
        </w:rPr>
        <w:t>приведены</w:t>
      </w:r>
      <w:proofErr w:type="spellEnd"/>
      <w:r w:rsidR="00065A26" w:rsidRPr="00865CF9">
        <w:rPr>
          <w:lang w:val="uk-UA"/>
        </w:rPr>
        <w:t xml:space="preserve"> </w:t>
      </w:r>
      <w:proofErr w:type="spellStart"/>
      <w:r w:rsidR="00065A26" w:rsidRPr="00865CF9">
        <w:rPr>
          <w:lang w:val="uk-UA"/>
        </w:rPr>
        <w:t>современные</w:t>
      </w:r>
      <w:proofErr w:type="spellEnd"/>
      <w:r w:rsidR="00065A26" w:rsidRPr="00865CF9">
        <w:rPr>
          <w:lang w:val="uk-UA"/>
        </w:rPr>
        <w:t xml:space="preserve"> </w:t>
      </w:r>
      <w:proofErr w:type="spellStart"/>
      <w:r w:rsidR="00065A26" w:rsidRPr="00865CF9">
        <w:rPr>
          <w:lang w:val="uk-UA"/>
        </w:rPr>
        <w:t>данные</w:t>
      </w:r>
      <w:proofErr w:type="spellEnd"/>
      <w:r w:rsidRPr="00865CF9">
        <w:t xml:space="preserve"> </w:t>
      </w:r>
      <w:r w:rsidR="00065A26" w:rsidRPr="00865CF9">
        <w:t xml:space="preserve">по вопросу </w:t>
      </w:r>
      <w:r w:rsidRPr="00865CF9">
        <w:t xml:space="preserve">диагностики  </w:t>
      </w:r>
      <w:proofErr w:type="spellStart"/>
      <w:r w:rsidRPr="00865CF9">
        <w:t>неонатальных</w:t>
      </w:r>
      <w:proofErr w:type="spellEnd"/>
      <w:r w:rsidRPr="00865CF9">
        <w:t xml:space="preserve"> аритмий, </w:t>
      </w:r>
      <w:r w:rsidR="00E65941" w:rsidRPr="00865CF9">
        <w:t xml:space="preserve">описана </w:t>
      </w:r>
      <w:proofErr w:type="spellStart"/>
      <w:r w:rsidR="00E65941" w:rsidRPr="00865CF9">
        <w:rPr>
          <w:lang w:val="uk-UA"/>
        </w:rPr>
        <w:t>распространенн</w:t>
      </w:r>
      <w:r w:rsidR="0054214F">
        <w:rPr>
          <w:lang w:val="uk-UA"/>
        </w:rPr>
        <w:t>ость</w:t>
      </w:r>
      <w:proofErr w:type="spellEnd"/>
      <w:r w:rsidR="0054214F">
        <w:rPr>
          <w:lang w:val="uk-UA"/>
        </w:rPr>
        <w:t xml:space="preserve">, </w:t>
      </w:r>
      <w:proofErr w:type="spellStart"/>
      <w:r w:rsidR="0054214F">
        <w:rPr>
          <w:lang w:val="uk-UA"/>
        </w:rPr>
        <w:t>механизмы</w:t>
      </w:r>
      <w:proofErr w:type="spellEnd"/>
      <w:r w:rsidR="0054214F">
        <w:rPr>
          <w:lang w:val="uk-UA"/>
        </w:rPr>
        <w:t xml:space="preserve"> </w:t>
      </w:r>
      <w:proofErr w:type="spellStart"/>
      <w:r w:rsidR="0054214F">
        <w:rPr>
          <w:lang w:val="uk-UA"/>
        </w:rPr>
        <w:t>формирования</w:t>
      </w:r>
      <w:proofErr w:type="spellEnd"/>
      <w:r w:rsidR="0054214F">
        <w:rPr>
          <w:lang w:val="uk-UA"/>
        </w:rPr>
        <w:t xml:space="preserve">, </w:t>
      </w:r>
      <w:proofErr w:type="spellStart"/>
      <w:r w:rsidR="0054214F">
        <w:rPr>
          <w:lang w:val="uk-UA"/>
        </w:rPr>
        <w:t>ди</w:t>
      </w:r>
      <w:r w:rsidR="00E65941" w:rsidRPr="00865CF9">
        <w:rPr>
          <w:lang w:val="uk-UA"/>
        </w:rPr>
        <w:t>агностика</w:t>
      </w:r>
      <w:proofErr w:type="spellEnd"/>
      <w:r w:rsidR="00E65941" w:rsidRPr="00865CF9">
        <w:rPr>
          <w:lang w:val="uk-UA"/>
        </w:rPr>
        <w:t xml:space="preserve"> и </w:t>
      </w:r>
      <w:proofErr w:type="spellStart"/>
      <w:r w:rsidR="00E65941" w:rsidRPr="00865CF9">
        <w:rPr>
          <w:lang w:val="uk-UA"/>
        </w:rPr>
        <w:t>лечение</w:t>
      </w:r>
      <w:proofErr w:type="spellEnd"/>
      <w:r w:rsidR="00E65941" w:rsidRPr="00865CF9">
        <w:rPr>
          <w:lang w:val="uk-UA"/>
        </w:rPr>
        <w:t xml:space="preserve"> одного </w:t>
      </w:r>
      <w:proofErr w:type="spellStart"/>
      <w:r w:rsidR="00E65941" w:rsidRPr="00865CF9">
        <w:rPr>
          <w:lang w:val="uk-UA"/>
        </w:rPr>
        <w:t>из</w:t>
      </w:r>
      <w:proofErr w:type="spellEnd"/>
      <w:r w:rsidR="00E65941" w:rsidRPr="00865CF9">
        <w:rPr>
          <w:lang w:val="uk-UA"/>
        </w:rPr>
        <w:t xml:space="preserve"> </w:t>
      </w:r>
      <w:proofErr w:type="spellStart"/>
      <w:r w:rsidR="00E65941" w:rsidRPr="00865CF9">
        <w:rPr>
          <w:lang w:val="uk-UA"/>
        </w:rPr>
        <w:t>вариантов</w:t>
      </w:r>
      <w:proofErr w:type="spellEnd"/>
      <w:r w:rsidR="00E65941" w:rsidRPr="00865CF9">
        <w:rPr>
          <w:lang w:val="uk-UA"/>
        </w:rPr>
        <w:t xml:space="preserve"> </w:t>
      </w:r>
      <w:proofErr w:type="spellStart"/>
      <w:r w:rsidR="00E65941" w:rsidRPr="00865CF9">
        <w:rPr>
          <w:lang w:val="uk-UA"/>
        </w:rPr>
        <w:t>нарушения</w:t>
      </w:r>
      <w:proofErr w:type="spellEnd"/>
      <w:r w:rsidR="00E65941" w:rsidRPr="00865CF9">
        <w:rPr>
          <w:lang w:val="uk-UA"/>
        </w:rPr>
        <w:t xml:space="preserve"> </w:t>
      </w:r>
      <w:proofErr w:type="spellStart"/>
      <w:r w:rsidR="00E65941" w:rsidRPr="00865CF9">
        <w:rPr>
          <w:lang w:val="uk-UA"/>
        </w:rPr>
        <w:t>ритма</w:t>
      </w:r>
      <w:proofErr w:type="spellEnd"/>
      <w:r w:rsidR="00E65941" w:rsidRPr="00865CF9">
        <w:rPr>
          <w:lang w:val="uk-UA"/>
        </w:rPr>
        <w:t xml:space="preserve"> </w:t>
      </w:r>
      <w:proofErr w:type="spellStart"/>
      <w:r w:rsidR="00E65941" w:rsidRPr="00865CF9">
        <w:rPr>
          <w:lang w:val="uk-UA"/>
        </w:rPr>
        <w:t>сердца</w:t>
      </w:r>
      <w:proofErr w:type="spellEnd"/>
      <w:r w:rsidR="00E65941" w:rsidRPr="00865CF9">
        <w:rPr>
          <w:lang w:val="uk-UA"/>
        </w:rPr>
        <w:t xml:space="preserve"> – </w:t>
      </w:r>
      <w:proofErr w:type="spellStart"/>
      <w:r w:rsidR="00E65941" w:rsidRPr="00865CF9">
        <w:rPr>
          <w:lang w:val="uk-UA"/>
        </w:rPr>
        <w:t>трепетания</w:t>
      </w:r>
      <w:proofErr w:type="spellEnd"/>
      <w:r w:rsidR="00E65941" w:rsidRPr="00865CF9">
        <w:rPr>
          <w:lang w:val="uk-UA"/>
        </w:rPr>
        <w:t xml:space="preserve"> </w:t>
      </w:r>
      <w:proofErr w:type="spellStart"/>
      <w:r w:rsidR="00E65941" w:rsidRPr="00865CF9">
        <w:rPr>
          <w:lang w:val="uk-UA"/>
        </w:rPr>
        <w:t>предсердий</w:t>
      </w:r>
      <w:proofErr w:type="spellEnd"/>
      <w:r w:rsidR="00E65941" w:rsidRPr="00865CF9">
        <w:rPr>
          <w:lang w:val="uk-UA"/>
        </w:rPr>
        <w:t xml:space="preserve">. </w:t>
      </w:r>
      <w:proofErr w:type="spellStart"/>
      <w:r w:rsidR="00E65941" w:rsidRPr="00865CF9">
        <w:rPr>
          <w:lang w:val="uk-UA"/>
        </w:rPr>
        <w:t>Опубли</w:t>
      </w:r>
      <w:r w:rsidR="0054214F">
        <w:rPr>
          <w:lang w:val="uk-UA"/>
        </w:rPr>
        <w:t>ковано</w:t>
      </w:r>
      <w:proofErr w:type="spellEnd"/>
      <w:r w:rsidR="0054214F">
        <w:rPr>
          <w:lang w:val="uk-UA"/>
        </w:rPr>
        <w:t xml:space="preserve"> </w:t>
      </w:r>
      <w:proofErr w:type="spellStart"/>
      <w:r w:rsidR="0054214F">
        <w:rPr>
          <w:lang w:val="uk-UA"/>
        </w:rPr>
        <w:t>клиническое</w:t>
      </w:r>
      <w:proofErr w:type="spellEnd"/>
      <w:r w:rsidR="0054214F">
        <w:rPr>
          <w:lang w:val="uk-UA"/>
        </w:rPr>
        <w:t xml:space="preserve"> </w:t>
      </w:r>
      <w:proofErr w:type="spellStart"/>
      <w:r w:rsidR="0054214F">
        <w:rPr>
          <w:lang w:val="uk-UA"/>
        </w:rPr>
        <w:t>наблюдение</w:t>
      </w:r>
      <w:proofErr w:type="spellEnd"/>
      <w:r w:rsidR="0054214F">
        <w:rPr>
          <w:lang w:val="uk-UA"/>
        </w:rPr>
        <w:t xml:space="preserve"> </w:t>
      </w:r>
      <w:proofErr w:type="spellStart"/>
      <w:r w:rsidR="0054214F">
        <w:rPr>
          <w:lang w:val="uk-UA"/>
        </w:rPr>
        <w:t>ди</w:t>
      </w:r>
      <w:r w:rsidR="00E65941" w:rsidRPr="00865CF9">
        <w:rPr>
          <w:lang w:val="uk-UA"/>
        </w:rPr>
        <w:t>агностики</w:t>
      </w:r>
      <w:proofErr w:type="spellEnd"/>
      <w:r w:rsidR="00E65941" w:rsidRPr="00865CF9">
        <w:rPr>
          <w:lang w:val="uk-UA"/>
        </w:rPr>
        <w:t xml:space="preserve"> и </w:t>
      </w:r>
      <w:proofErr w:type="spellStart"/>
      <w:r w:rsidR="00E65941" w:rsidRPr="00865CF9">
        <w:rPr>
          <w:lang w:val="uk-UA"/>
        </w:rPr>
        <w:t>лечения</w:t>
      </w:r>
      <w:proofErr w:type="spellEnd"/>
      <w:r w:rsidR="00E65941" w:rsidRPr="00865CF9">
        <w:rPr>
          <w:lang w:val="uk-UA"/>
        </w:rPr>
        <w:t xml:space="preserve"> </w:t>
      </w:r>
      <w:proofErr w:type="spellStart"/>
      <w:r w:rsidR="00E65941" w:rsidRPr="00865CF9">
        <w:rPr>
          <w:lang w:val="uk-UA"/>
        </w:rPr>
        <w:t>трепетан</w:t>
      </w:r>
      <w:r w:rsidR="0054214F">
        <w:rPr>
          <w:lang w:val="uk-UA"/>
        </w:rPr>
        <w:t>и</w:t>
      </w:r>
      <w:r w:rsidR="00E65941" w:rsidRPr="00865CF9">
        <w:rPr>
          <w:lang w:val="uk-UA"/>
        </w:rPr>
        <w:t>я</w:t>
      </w:r>
      <w:proofErr w:type="spellEnd"/>
      <w:r w:rsidR="00E65941" w:rsidRPr="00865CF9">
        <w:rPr>
          <w:lang w:val="uk-UA"/>
        </w:rPr>
        <w:t xml:space="preserve"> </w:t>
      </w:r>
      <w:proofErr w:type="spellStart"/>
      <w:r w:rsidR="00E65941" w:rsidRPr="00865CF9">
        <w:rPr>
          <w:lang w:val="uk-UA"/>
        </w:rPr>
        <w:t>предсердий</w:t>
      </w:r>
      <w:proofErr w:type="spellEnd"/>
      <w:r w:rsidR="00E65941" w:rsidRPr="00865CF9">
        <w:rPr>
          <w:lang w:val="uk-UA"/>
        </w:rPr>
        <w:t xml:space="preserve"> у </w:t>
      </w:r>
      <w:proofErr w:type="spellStart"/>
      <w:r w:rsidR="00E65941" w:rsidRPr="00865CF9">
        <w:rPr>
          <w:lang w:val="uk-UA"/>
        </w:rPr>
        <w:t>новорожденного</w:t>
      </w:r>
      <w:proofErr w:type="spellEnd"/>
      <w:r w:rsidR="00E65941" w:rsidRPr="00865CF9">
        <w:rPr>
          <w:lang w:val="uk-UA"/>
        </w:rPr>
        <w:t xml:space="preserve"> </w:t>
      </w:r>
      <w:proofErr w:type="spellStart"/>
      <w:r w:rsidR="00E65941" w:rsidRPr="00865CF9">
        <w:rPr>
          <w:lang w:val="uk-UA"/>
        </w:rPr>
        <w:t>ребенка</w:t>
      </w:r>
      <w:proofErr w:type="spellEnd"/>
      <w:r w:rsidR="00E65941" w:rsidRPr="00865CF9">
        <w:rPr>
          <w:lang w:val="uk-UA"/>
        </w:rPr>
        <w:t xml:space="preserve"> в </w:t>
      </w:r>
      <w:proofErr w:type="spellStart"/>
      <w:r w:rsidR="00E65941" w:rsidRPr="00865CF9">
        <w:rPr>
          <w:lang w:val="uk-UA"/>
        </w:rPr>
        <w:t>раннем</w:t>
      </w:r>
      <w:proofErr w:type="spellEnd"/>
      <w:r w:rsidR="00E65941" w:rsidRPr="00865CF9">
        <w:rPr>
          <w:lang w:val="uk-UA"/>
        </w:rPr>
        <w:t xml:space="preserve"> </w:t>
      </w:r>
      <w:proofErr w:type="spellStart"/>
      <w:r w:rsidR="00E65941" w:rsidRPr="00865CF9">
        <w:rPr>
          <w:lang w:val="uk-UA"/>
        </w:rPr>
        <w:t>неонатальном</w:t>
      </w:r>
      <w:proofErr w:type="spellEnd"/>
      <w:r w:rsidR="00E65941" w:rsidRPr="00865CF9">
        <w:rPr>
          <w:lang w:val="uk-UA"/>
        </w:rPr>
        <w:t xml:space="preserve"> </w:t>
      </w:r>
      <w:proofErr w:type="spellStart"/>
      <w:r w:rsidR="00E65941" w:rsidRPr="00865CF9">
        <w:rPr>
          <w:lang w:val="uk-UA"/>
        </w:rPr>
        <w:t>периоде</w:t>
      </w:r>
      <w:proofErr w:type="spellEnd"/>
      <w:r w:rsidR="00E65941" w:rsidRPr="00865CF9">
        <w:rPr>
          <w:lang w:val="uk-UA"/>
        </w:rPr>
        <w:t>.</w:t>
      </w:r>
    </w:p>
    <w:p w:rsidR="00DD6A79" w:rsidRPr="00865CF9" w:rsidRDefault="00DD6A79" w:rsidP="00865CF9">
      <w:pPr>
        <w:pStyle w:val="a6"/>
        <w:shd w:val="clear" w:color="auto" w:fill="FFFFFF"/>
        <w:spacing w:before="0" w:beforeAutospacing="0" w:after="0" w:afterAutospacing="0" w:line="360" w:lineRule="auto"/>
        <w:jc w:val="both"/>
        <w:textAlignment w:val="baseline"/>
        <w:rPr>
          <w:lang w:val="uk-UA"/>
        </w:rPr>
      </w:pPr>
      <w:r w:rsidRPr="00865CF9">
        <w:rPr>
          <w:b/>
        </w:rPr>
        <w:t>Ключевые слова</w:t>
      </w:r>
      <w:r w:rsidRPr="00865CF9">
        <w:t>: аритмии, новорожденные, диагностика, лечение.</w:t>
      </w:r>
    </w:p>
    <w:p w:rsidR="00DD6A79" w:rsidRPr="00865CF9" w:rsidRDefault="00DD6A79" w:rsidP="00865CF9">
      <w:pPr>
        <w:pStyle w:val="a6"/>
        <w:shd w:val="clear" w:color="auto" w:fill="FFFFFF"/>
        <w:spacing w:before="0" w:beforeAutospacing="0" w:after="0" w:afterAutospacing="0" w:line="360" w:lineRule="auto"/>
        <w:jc w:val="both"/>
        <w:textAlignment w:val="baseline"/>
        <w:rPr>
          <w:lang w:val="uk-UA"/>
        </w:rPr>
      </w:pPr>
    </w:p>
    <w:p w:rsidR="005C7BC9" w:rsidRPr="00865CF9" w:rsidRDefault="00DD6A79" w:rsidP="00865CF9">
      <w:pPr>
        <w:spacing w:line="360" w:lineRule="auto"/>
        <w:jc w:val="both"/>
        <w:rPr>
          <w:lang w:val="uk-UA"/>
        </w:rPr>
      </w:pPr>
      <w:proofErr w:type="spellStart"/>
      <w:r w:rsidRPr="00865CF9">
        <w:rPr>
          <w:lang w:val="en-US"/>
        </w:rPr>
        <w:t>Gonchar</w:t>
      </w:r>
      <w:proofErr w:type="spellEnd"/>
      <w:r w:rsidRPr="00865CF9">
        <w:rPr>
          <w:lang w:val="uk-UA"/>
        </w:rPr>
        <w:t xml:space="preserve"> </w:t>
      </w:r>
      <w:r w:rsidRPr="00865CF9">
        <w:rPr>
          <w:lang w:val="en-US"/>
        </w:rPr>
        <w:t>M</w:t>
      </w:r>
      <w:r w:rsidRPr="00865CF9">
        <w:rPr>
          <w:lang w:val="uk-UA"/>
        </w:rPr>
        <w:t>.</w:t>
      </w:r>
      <w:r w:rsidRPr="00865CF9">
        <w:rPr>
          <w:lang w:val="en-US"/>
        </w:rPr>
        <w:t>A</w:t>
      </w:r>
      <w:r w:rsidRPr="00865CF9">
        <w:rPr>
          <w:lang w:val="uk-UA"/>
        </w:rPr>
        <w:t>.</w:t>
      </w:r>
      <w:r w:rsidR="005C7BC9" w:rsidRPr="00865CF9">
        <w:rPr>
          <w:lang w:val="uk-UA"/>
        </w:rPr>
        <w:t xml:space="preserve">, </w:t>
      </w:r>
      <w:proofErr w:type="spellStart"/>
      <w:r w:rsidR="00F32AE6" w:rsidRPr="00865CF9">
        <w:rPr>
          <w:lang w:val="en-US"/>
        </w:rPr>
        <w:t>Senatorova</w:t>
      </w:r>
      <w:proofErr w:type="spellEnd"/>
      <w:r w:rsidR="00F32AE6" w:rsidRPr="00865CF9">
        <w:rPr>
          <w:lang w:val="uk-UA"/>
        </w:rPr>
        <w:t xml:space="preserve"> </w:t>
      </w:r>
      <w:r w:rsidR="00F32AE6" w:rsidRPr="00865CF9">
        <w:rPr>
          <w:lang w:val="en-US"/>
        </w:rPr>
        <w:t>G</w:t>
      </w:r>
      <w:r w:rsidR="00F32AE6" w:rsidRPr="00865CF9">
        <w:rPr>
          <w:lang w:val="uk-UA"/>
        </w:rPr>
        <w:t>.</w:t>
      </w:r>
      <w:r w:rsidR="00F32AE6" w:rsidRPr="00865CF9">
        <w:rPr>
          <w:lang w:val="en-US"/>
        </w:rPr>
        <w:t>S</w:t>
      </w:r>
      <w:r w:rsidR="00F32AE6" w:rsidRPr="00865CF9">
        <w:rPr>
          <w:lang w:val="uk-UA"/>
        </w:rPr>
        <w:t>.,</w:t>
      </w:r>
      <w:r w:rsidR="005C7BC9" w:rsidRPr="00865CF9">
        <w:rPr>
          <w:lang w:val="uk-UA"/>
        </w:rPr>
        <w:t xml:space="preserve"> </w:t>
      </w:r>
      <w:proofErr w:type="spellStart"/>
      <w:r w:rsidR="00F32AE6" w:rsidRPr="00865CF9">
        <w:rPr>
          <w:lang w:val="en-US"/>
        </w:rPr>
        <w:t>Boychenko</w:t>
      </w:r>
      <w:proofErr w:type="spellEnd"/>
      <w:r w:rsidR="00F32AE6" w:rsidRPr="00865CF9">
        <w:rPr>
          <w:lang w:val="uk-UA"/>
        </w:rPr>
        <w:t xml:space="preserve"> </w:t>
      </w:r>
      <w:r w:rsidR="00F32AE6" w:rsidRPr="00865CF9">
        <w:rPr>
          <w:lang w:val="en-US"/>
        </w:rPr>
        <w:t>A</w:t>
      </w:r>
      <w:r w:rsidR="00F32AE6" w:rsidRPr="00865CF9">
        <w:rPr>
          <w:lang w:val="uk-UA"/>
        </w:rPr>
        <w:t>.</w:t>
      </w:r>
      <w:r w:rsidR="00F32AE6" w:rsidRPr="00865CF9">
        <w:rPr>
          <w:lang w:val="en-US"/>
        </w:rPr>
        <w:t>D</w:t>
      </w:r>
      <w:r w:rsidR="005C7BC9" w:rsidRPr="00865CF9">
        <w:rPr>
          <w:lang w:val="uk-UA"/>
        </w:rPr>
        <w:t xml:space="preserve">., </w:t>
      </w:r>
      <w:proofErr w:type="spellStart"/>
      <w:r w:rsidR="0054214F">
        <w:rPr>
          <w:lang w:val="en-US"/>
        </w:rPr>
        <w:t>Shipko</w:t>
      </w:r>
      <w:proofErr w:type="spellEnd"/>
      <w:r w:rsidR="0054214F" w:rsidRPr="0054214F">
        <w:rPr>
          <w:lang w:val="uk-UA"/>
        </w:rPr>
        <w:t xml:space="preserve"> </w:t>
      </w:r>
      <w:r w:rsidR="0054214F">
        <w:rPr>
          <w:lang w:val="en-US"/>
        </w:rPr>
        <w:t>A</w:t>
      </w:r>
      <w:r w:rsidR="0054214F" w:rsidRPr="0054214F">
        <w:rPr>
          <w:lang w:val="uk-UA"/>
        </w:rPr>
        <w:t>.</w:t>
      </w:r>
      <w:r w:rsidR="0054214F">
        <w:rPr>
          <w:lang w:val="en-US"/>
        </w:rPr>
        <w:t>F</w:t>
      </w:r>
      <w:r w:rsidR="0054214F" w:rsidRPr="0054214F">
        <w:rPr>
          <w:lang w:val="uk-UA"/>
        </w:rPr>
        <w:t xml:space="preserve">., </w:t>
      </w:r>
      <w:r w:rsidR="00750CB0" w:rsidRPr="00865CF9">
        <w:rPr>
          <w:lang w:val="en-US"/>
        </w:rPr>
        <w:t>Riga</w:t>
      </w:r>
      <w:r w:rsidR="005C7BC9" w:rsidRPr="00865CF9">
        <w:rPr>
          <w:lang w:val="uk-UA"/>
        </w:rPr>
        <w:t xml:space="preserve"> О.О., </w:t>
      </w:r>
      <w:proofErr w:type="spellStart"/>
      <w:r w:rsidR="00F32AE6" w:rsidRPr="00865CF9">
        <w:rPr>
          <w:lang w:val="en-US"/>
        </w:rPr>
        <w:t>Kondratova</w:t>
      </w:r>
      <w:proofErr w:type="spellEnd"/>
      <w:r w:rsidR="00F32AE6" w:rsidRPr="00865CF9">
        <w:rPr>
          <w:lang w:val="uk-UA"/>
        </w:rPr>
        <w:t xml:space="preserve"> </w:t>
      </w:r>
      <w:r w:rsidR="00F32AE6" w:rsidRPr="00865CF9">
        <w:rPr>
          <w:lang w:val="en-US"/>
        </w:rPr>
        <w:t>I</w:t>
      </w:r>
      <w:r w:rsidR="00F32AE6" w:rsidRPr="00865CF9">
        <w:rPr>
          <w:lang w:val="uk-UA"/>
        </w:rPr>
        <w:t>.</w:t>
      </w:r>
      <w:r w:rsidR="00F32AE6" w:rsidRPr="00865CF9">
        <w:rPr>
          <w:lang w:val="en-US"/>
        </w:rPr>
        <w:t>Yu</w:t>
      </w:r>
      <w:r w:rsidR="005C7BC9" w:rsidRPr="00865CF9">
        <w:rPr>
          <w:lang w:val="uk-UA"/>
        </w:rPr>
        <w:t>,</w:t>
      </w:r>
    </w:p>
    <w:p w:rsidR="005C7BC9" w:rsidRPr="00865CF9" w:rsidRDefault="00750CB0" w:rsidP="00865CF9">
      <w:pPr>
        <w:spacing w:line="360" w:lineRule="auto"/>
        <w:jc w:val="both"/>
        <w:rPr>
          <w:lang w:val="uk-UA"/>
        </w:rPr>
      </w:pPr>
      <w:proofErr w:type="spellStart"/>
      <w:proofErr w:type="gramStart"/>
      <w:r w:rsidRPr="00865CF9">
        <w:rPr>
          <w:lang w:val="en-US"/>
        </w:rPr>
        <w:t>Strashok</w:t>
      </w:r>
      <w:proofErr w:type="spellEnd"/>
      <w:r w:rsidR="005C7BC9" w:rsidRPr="00865CF9">
        <w:rPr>
          <w:lang w:val="uk-UA"/>
        </w:rPr>
        <w:t xml:space="preserve"> А.</w:t>
      </w:r>
      <w:r w:rsidRPr="00865CF9">
        <w:rPr>
          <w:lang w:val="en-US"/>
        </w:rPr>
        <w:t>I</w:t>
      </w:r>
      <w:r w:rsidR="005C7BC9" w:rsidRPr="00865CF9">
        <w:rPr>
          <w:lang w:val="uk-UA"/>
        </w:rPr>
        <w:t xml:space="preserve">., </w:t>
      </w:r>
      <w:proofErr w:type="spellStart"/>
      <w:r w:rsidR="00F32AE6" w:rsidRPr="00865CF9">
        <w:rPr>
          <w:lang w:val="en-US"/>
        </w:rPr>
        <w:t>Senatorova</w:t>
      </w:r>
      <w:proofErr w:type="spellEnd"/>
      <w:r w:rsidR="005C7BC9" w:rsidRPr="00865CF9">
        <w:rPr>
          <w:lang w:val="uk-UA"/>
        </w:rPr>
        <w:t xml:space="preserve"> </w:t>
      </w:r>
      <w:r w:rsidR="00F32AE6" w:rsidRPr="00865CF9">
        <w:rPr>
          <w:lang w:val="en-US"/>
        </w:rPr>
        <w:t>A</w:t>
      </w:r>
      <w:r w:rsidR="005C7BC9" w:rsidRPr="00865CF9">
        <w:rPr>
          <w:lang w:val="uk-UA"/>
        </w:rPr>
        <w:t>.</w:t>
      </w:r>
      <w:r w:rsidR="00F32AE6" w:rsidRPr="00865CF9">
        <w:rPr>
          <w:lang w:val="en-US"/>
        </w:rPr>
        <w:t>V</w:t>
      </w:r>
      <w:r w:rsidR="00F32AE6" w:rsidRPr="00865CF9">
        <w:rPr>
          <w:lang w:val="uk-UA"/>
        </w:rPr>
        <w:t>.</w:t>
      </w:r>
      <w:r w:rsidR="005C7BC9" w:rsidRPr="00865CF9">
        <w:rPr>
          <w:lang w:val="uk-UA"/>
        </w:rPr>
        <w:t>, Те</w:t>
      </w:r>
      <w:proofErr w:type="spellStart"/>
      <w:r w:rsidRPr="00865CF9">
        <w:rPr>
          <w:lang w:val="en-US"/>
        </w:rPr>
        <w:t>slen</w:t>
      </w:r>
      <w:r w:rsidR="005C7BC9" w:rsidRPr="00865CF9">
        <w:rPr>
          <w:lang w:val="uk-UA"/>
        </w:rPr>
        <w:t>ко</w:t>
      </w:r>
      <w:proofErr w:type="spellEnd"/>
      <w:r w:rsidR="005C7BC9" w:rsidRPr="00865CF9">
        <w:rPr>
          <w:lang w:val="uk-UA"/>
        </w:rPr>
        <w:t xml:space="preserve"> Т.О., </w:t>
      </w:r>
      <w:proofErr w:type="spellStart"/>
      <w:r w:rsidRPr="00865CF9">
        <w:rPr>
          <w:lang w:val="en-US"/>
        </w:rPr>
        <w:t>Gubar</w:t>
      </w:r>
      <w:proofErr w:type="spellEnd"/>
      <w:r w:rsidR="005C7BC9" w:rsidRPr="00865CF9">
        <w:rPr>
          <w:lang w:val="uk-UA"/>
        </w:rPr>
        <w:t xml:space="preserve"> </w:t>
      </w:r>
      <w:r w:rsidRPr="00865CF9">
        <w:rPr>
          <w:lang w:val="en-US"/>
        </w:rPr>
        <w:t>N</w:t>
      </w:r>
      <w:r w:rsidR="005C7BC9" w:rsidRPr="00865CF9">
        <w:rPr>
          <w:lang w:val="uk-UA"/>
        </w:rPr>
        <w:t>.</w:t>
      </w:r>
      <w:r w:rsidRPr="00865CF9">
        <w:rPr>
          <w:lang w:val="en-US"/>
        </w:rPr>
        <w:t>V</w:t>
      </w:r>
      <w:r w:rsidR="005C7BC9" w:rsidRPr="00865CF9">
        <w:rPr>
          <w:lang w:val="uk-UA"/>
        </w:rPr>
        <w:t>.</w:t>
      </w:r>
      <w:proofErr w:type="gramEnd"/>
      <w:r w:rsidR="005C7BC9" w:rsidRPr="00865CF9">
        <w:rPr>
          <w:lang w:val="uk-UA"/>
        </w:rPr>
        <w:t xml:space="preserve"> </w:t>
      </w:r>
    </w:p>
    <w:p w:rsidR="00B02117" w:rsidRDefault="00DD6A79" w:rsidP="00B02117">
      <w:pPr>
        <w:pStyle w:val="a6"/>
        <w:shd w:val="clear" w:color="auto" w:fill="FFFFFF"/>
        <w:spacing w:before="0" w:beforeAutospacing="0" w:after="0" w:afterAutospacing="0" w:line="360" w:lineRule="auto"/>
        <w:jc w:val="both"/>
        <w:textAlignment w:val="baseline"/>
        <w:rPr>
          <w:rStyle w:val="a9"/>
          <w:bCs/>
          <w:i w:val="0"/>
          <w:lang w:val="uk-UA"/>
        </w:rPr>
      </w:pPr>
      <w:r w:rsidRPr="00865CF9">
        <w:rPr>
          <w:rStyle w:val="a9"/>
          <w:bCs/>
          <w:i w:val="0"/>
          <w:lang w:val="en-US"/>
        </w:rPr>
        <w:t>C</w:t>
      </w:r>
      <w:r w:rsidR="00C93D5C" w:rsidRPr="00865CF9">
        <w:rPr>
          <w:rStyle w:val="a9"/>
          <w:bCs/>
          <w:i w:val="0"/>
          <w:lang w:val="en-US"/>
        </w:rPr>
        <w:t>ARDIAC ARRYTHMIA</w:t>
      </w:r>
      <w:r w:rsidR="00534C5B" w:rsidRPr="00865CF9">
        <w:rPr>
          <w:rStyle w:val="a9"/>
          <w:bCs/>
          <w:i w:val="0"/>
          <w:lang w:val="en-US"/>
        </w:rPr>
        <w:t>S</w:t>
      </w:r>
      <w:r w:rsidR="00C93D5C" w:rsidRPr="00865CF9">
        <w:rPr>
          <w:rStyle w:val="a9"/>
          <w:bCs/>
          <w:i w:val="0"/>
          <w:lang w:val="en-US"/>
        </w:rPr>
        <w:t xml:space="preserve"> IN N</w:t>
      </w:r>
      <w:r w:rsidR="00534C5B" w:rsidRPr="00865CF9">
        <w:rPr>
          <w:rStyle w:val="a9"/>
          <w:bCs/>
          <w:i w:val="0"/>
          <w:lang w:val="en-US"/>
        </w:rPr>
        <w:t>E</w:t>
      </w:r>
      <w:r w:rsidR="00C93D5C" w:rsidRPr="00865CF9">
        <w:rPr>
          <w:rStyle w:val="a9"/>
          <w:bCs/>
          <w:i w:val="0"/>
          <w:lang w:val="en-US"/>
        </w:rPr>
        <w:t>ONATES</w:t>
      </w:r>
      <w:r w:rsidR="00C93D5C" w:rsidRPr="00865CF9">
        <w:rPr>
          <w:rStyle w:val="a9"/>
          <w:bCs/>
          <w:i w:val="0"/>
          <w:lang w:val="uk-UA"/>
        </w:rPr>
        <w:t>: ATRIAL FLUTTER</w:t>
      </w:r>
    </w:p>
    <w:p w:rsidR="00B02117" w:rsidRPr="00B02117" w:rsidRDefault="00DD6A79" w:rsidP="00B02117">
      <w:pPr>
        <w:pStyle w:val="a6"/>
        <w:shd w:val="clear" w:color="auto" w:fill="FFFFFF"/>
        <w:spacing w:before="0" w:beforeAutospacing="0" w:after="0" w:afterAutospacing="0" w:line="360" w:lineRule="auto"/>
        <w:jc w:val="both"/>
        <w:textAlignment w:val="baseline"/>
        <w:rPr>
          <w:bCs/>
          <w:iCs/>
          <w:lang w:val="en-US"/>
        </w:rPr>
      </w:pPr>
      <w:proofErr w:type="gramStart"/>
      <w:r w:rsidRPr="00865CF9">
        <w:rPr>
          <w:rStyle w:val="a9"/>
          <w:b/>
          <w:bCs/>
          <w:i w:val="0"/>
          <w:lang w:val="en-US"/>
        </w:rPr>
        <w:t>Summary.</w:t>
      </w:r>
      <w:proofErr w:type="gramEnd"/>
      <w:r w:rsidR="00CF2CBD" w:rsidRPr="00865CF9">
        <w:rPr>
          <w:rStyle w:val="a9"/>
          <w:b/>
          <w:bCs/>
          <w:i w:val="0"/>
          <w:lang w:val="en-US"/>
        </w:rPr>
        <w:t xml:space="preserve"> </w:t>
      </w:r>
      <w:r w:rsidR="00B02117" w:rsidRPr="004616A4">
        <w:rPr>
          <w:lang w:val="en-US"/>
        </w:rPr>
        <w:t xml:space="preserve">Taking into consideration the modern scientific data the article bases the expedience and necessity of </w:t>
      </w:r>
      <w:proofErr w:type="spellStart"/>
      <w:r w:rsidR="00B02117" w:rsidRPr="004616A4">
        <w:rPr>
          <w:lang w:val="en-US"/>
        </w:rPr>
        <w:t>indepth</w:t>
      </w:r>
      <w:proofErr w:type="spellEnd"/>
      <w:r w:rsidR="00B02117" w:rsidRPr="004616A4">
        <w:rPr>
          <w:lang w:val="en-US"/>
        </w:rPr>
        <w:t xml:space="preserve"> studies of neonatal arrhythmias. In the neonatal period arrhythmias could provoke the development of an acute heart failure and cause a </w:t>
      </w:r>
      <w:proofErr w:type="spellStart"/>
      <w:r w:rsidR="00B02117" w:rsidRPr="004616A4">
        <w:rPr>
          <w:lang w:val="en-US"/>
        </w:rPr>
        <w:t>cardiogenic</w:t>
      </w:r>
      <w:proofErr w:type="spellEnd"/>
      <w:r w:rsidR="00B02117" w:rsidRPr="004616A4">
        <w:rPr>
          <w:lang w:val="en-US"/>
        </w:rPr>
        <w:t xml:space="preserve"> shock and death. The most frequent and </w:t>
      </w:r>
      <w:proofErr w:type="spellStart"/>
      <w:r w:rsidR="00B02117" w:rsidRPr="004616A4">
        <w:rPr>
          <w:lang w:val="en-US"/>
        </w:rPr>
        <w:t>prognostically</w:t>
      </w:r>
      <w:proofErr w:type="spellEnd"/>
      <w:r w:rsidR="00B02117" w:rsidRPr="004616A4">
        <w:rPr>
          <w:lang w:val="en-US"/>
        </w:rPr>
        <w:t xml:space="preserve"> important arrhythmias for neonates are considered to be </w:t>
      </w:r>
      <w:proofErr w:type="spellStart"/>
      <w:r w:rsidR="00B02117" w:rsidRPr="004616A4">
        <w:rPr>
          <w:lang w:val="en-US"/>
        </w:rPr>
        <w:t>supraventricular</w:t>
      </w:r>
      <w:proofErr w:type="spellEnd"/>
      <w:r w:rsidR="00B02117" w:rsidRPr="004616A4">
        <w:rPr>
          <w:lang w:val="en-US"/>
        </w:rPr>
        <w:t xml:space="preserve"> block, ventricular tachycardia and fibrillation/</w:t>
      </w:r>
      <w:proofErr w:type="spellStart"/>
      <w:r w:rsidR="00B02117" w:rsidRPr="004616A4">
        <w:rPr>
          <w:lang w:val="en-US"/>
        </w:rPr>
        <w:t>atrial</w:t>
      </w:r>
      <w:proofErr w:type="spellEnd"/>
      <w:r w:rsidR="00B02117" w:rsidRPr="004616A4">
        <w:rPr>
          <w:lang w:val="en-US"/>
        </w:rPr>
        <w:t xml:space="preserve"> flutter.</w:t>
      </w:r>
    </w:p>
    <w:p w:rsidR="00B02117" w:rsidRPr="004616A4" w:rsidRDefault="00B02117" w:rsidP="00B02117">
      <w:pPr>
        <w:shd w:val="clear" w:color="auto" w:fill="FFFFFF"/>
        <w:autoSpaceDE w:val="0"/>
        <w:autoSpaceDN w:val="0"/>
        <w:adjustRightInd w:val="0"/>
        <w:spacing w:line="360" w:lineRule="auto"/>
        <w:ind w:firstLine="708"/>
        <w:jc w:val="both"/>
        <w:rPr>
          <w:lang w:val="en-US"/>
        </w:rPr>
      </w:pPr>
      <w:r w:rsidRPr="004616A4">
        <w:rPr>
          <w:lang w:val="en-US"/>
        </w:rPr>
        <w:t xml:space="preserve">It is reported that among fetal arrhythmias the </w:t>
      </w:r>
      <w:proofErr w:type="spellStart"/>
      <w:r w:rsidRPr="004616A4">
        <w:rPr>
          <w:lang w:val="en-US"/>
        </w:rPr>
        <w:t>atrial</w:t>
      </w:r>
      <w:proofErr w:type="spellEnd"/>
      <w:r w:rsidRPr="004616A4">
        <w:rPr>
          <w:lang w:val="en-US"/>
        </w:rPr>
        <w:t xml:space="preserve"> flutter makes up to </w:t>
      </w:r>
      <w:r w:rsidRPr="004616A4">
        <w:rPr>
          <w:lang w:val="uk-UA"/>
        </w:rPr>
        <w:t>30-46%.</w:t>
      </w:r>
      <w:r w:rsidRPr="004616A4">
        <w:rPr>
          <w:lang w:val="en-US"/>
        </w:rPr>
        <w:t xml:space="preserve"> The authors give data that in case of the emergence of </w:t>
      </w:r>
      <w:proofErr w:type="spellStart"/>
      <w:r w:rsidRPr="004616A4">
        <w:rPr>
          <w:lang w:val="en-US"/>
        </w:rPr>
        <w:t>atrial</w:t>
      </w:r>
      <w:proofErr w:type="spellEnd"/>
      <w:r w:rsidRPr="004616A4">
        <w:rPr>
          <w:lang w:val="uk-UA"/>
        </w:rPr>
        <w:t xml:space="preserve"> </w:t>
      </w:r>
      <w:r w:rsidRPr="004616A4">
        <w:rPr>
          <w:lang w:val="en-US"/>
        </w:rPr>
        <w:t xml:space="preserve">flutter the prognosis depends on the fetal maturity and the timeliness of giving a diagnosis. </w:t>
      </w:r>
      <w:r>
        <w:rPr>
          <w:lang w:val="en-US"/>
        </w:rPr>
        <w:t>The presence of the c</w:t>
      </w:r>
      <w:r w:rsidRPr="004616A4">
        <w:rPr>
          <w:lang w:val="en-US"/>
        </w:rPr>
        <w:t xml:space="preserve">oncomitant pathology – </w:t>
      </w:r>
      <w:r w:rsidRPr="004616A4">
        <w:rPr>
          <w:lang w:val="en-US"/>
        </w:rPr>
        <w:lastRenderedPageBreak/>
        <w:t xml:space="preserve">congenital heart disease with </w:t>
      </w:r>
      <w:proofErr w:type="spellStart"/>
      <w:r w:rsidRPr="004616A4">
        <w:rPr>
          <w:lang w:val="en-US"/>
        </w:rPr>
        <w:t>hemodynamics</w:t>
      </w:r>
      <w:proofErr w:type="spellEnd"/>
      <w:r w:rsidRPr="004616A4">
        <w:rPr>
          <w:lang w:val="en-US"/>
        </w:rPr>
        <w:t xml:space="preserve"> malfunctions </w:t>
      </w:r>
      <w:r>
        <w:rPr>
          <w:lang w:val="en-US"/>
        </w:rPr>
        <w:t>–</w:t>
      </w:r>
      <w:r w:rsidRPr="004616A4">
        <w:rPr>
          <w:lang w:val="en-US"/>
        </w:rPr>
        <w:t xml:space="preserve"> is considered to be </w:t>
      </w:r>
      <w:proofErr w:type="spellStart"/>
      <w:r w:rsidRPr="004616A4">
        <w:rPr>
          <w:lang w:val="en-US"/>
        </w:rPr>
        <w:t>prognostically</w:t>
      </w:r>
      <w:proofErr w:type="spellEnd"/>
      <w:r w:rsidRPr="004616A4">
        <w:rPr>
          <w:lang w:val="en-US"/>
        </w:rPr>
        <w:t xml:space="preserve"> </w:t>
      </w:r>
      <w:proofErr w:type="spellStart"/>
      <w:r w:rsidRPr="004616A4">
        <w:rPr>
          <w:lang w:val="en-US"/>
        </w:rPr>
        <w:t>unfavourable</w:t>
      </w:r>
      <w:proofErr w:type="spellEnd"/>
      <w:r w:rsidRPr="004616A4">
        <w:rPr>
          <w:lang w:val="en-US"/>
        </w:rPr>
        <w:t>.</w:t>
      </w:r>
    </w:p>
    <w:p w:rsidR="00B02117" w:rsidRDefault="00B02117" w:rsidP="00B02117">
      <w:pPr>
        <w:spacing w:line="360" w:lineRule="auto"/>
        <w:ind w:firstLine="708"/>
        <w:jc w:val="both"/>
        <w:rPr>
          <w:rStyle w:val="a9"/>
          <w:i w:val="0"/>
          <w:lang w:val="en-US"/>
        </w:rPr>
      </w:pPr>
      <w:r w:rsidRPr="00C46390">
        <w:rPr>
          <w:lang w:val="en-US"/>
        </w:rPr>
        <w:t xml:space="preserve">The diagnostics of </w:t>
      </w:r>
      <w:r w:rsidRPr="00C46390">
        <w:rPr>
          <w:rStyle w:val="a9"/>
          <w:i w:val="0"/>
          <w:lang w:val="en-US"/>
        </w:rPr>
        <w:t>neonatal arrhythmias is complicated by the fact that even under the leading clinics conditions it is hard to conduct electrocardiography of high resolution or to use the method of 20-minute evaluation of rhythm variability because of complete quiescent mode’s lack and the low level of noise. The main methods of neonatal arrhythmia</w:t>
      </w:r>
      <w:r w:rsidRPr="00C46390">
        <w:rPr>
          <w:rStyle w:val="a9"/>
          <w:lang w:val="en-US"/>
        </w:rPr>
        <w:t xml:space="preserve"> </w:t>
      </w:r>
      <w:r w:rsidRPr="00C46390">
        <w:rPr>
          <w:lang w:val="en-US"/>
        </w:rPr>
        <w:t xml:space="preserve">diagnostics remain HR estimation and the results of ECG. The data of pregnancy course and prenatal ultrasonic scanning are also important. The possibility of defining the character and the extent of intensity of </w:t>
      </w:r>
      <w:r w:rsidRPr="00C46390">
        <w:rPr>
          <w:rStyle w:val="a9"/>
          <w:i w:val="0"/>
          <w:lang w:val="en-US"/>
        </w:rPr>
        <w:t>arrhythmia exactly is given by HM of ECG. One of the indications for such tests is a check-up of patients with a high risk of health dangerous cardiac arrhythmias and a heart blocking.</w:t>
      </w:r>
    </w:p>
    <w:p w:rsidR="00B02117" w:rsidRPr="00C46390" w:rsidRDefault="00B02117" w:rsidP="00B02117">
      <w:pPr>
        <w:spacing w:line="360" w:lineRule="auto"/>
        <w:ind w:firstLine="708"/>
        <w:jc w:val="both"/>
        <w:rPr>
          <w:color w:val="000000"/>
          <w:lang w:val="en-US"/>
        </w:rPr>
      </w:pPr>
      <w:r w:rsidRPr="00C46390">
        <w:rPr>
          <w:lang w:val="en-US"/>
        </w:rPr>
        <w:t xml:space="preserve">The cause factors of </w:t>
      </w:r>
      <w:r w:rsidRPr="00C46390">
        <w:rPr>
          <w:rStyle w:val="a9"/>
          <w:i w:val="0"/>
          <w:lang w:val="en-US"/>
        </w:rPr>
        <w:t>neonatal arrhythmias</w:t>
      </w:r>
      <w:r w:rsidRPr="00C46390">
        <w:rPr>
          <w:rStyle w:val="a9"/>
          <w:lang w:val="en-US"/>
        </w:rPr>
        <w:t xml:space="preserve"> </w:t>
      </w:r>
      <w:r w:rsidRPr="00C46390">
        <w:rPr>
          <w:lang w:val="en-US"/>
        </w:rPr>
        <w:t xml:space="preserve">development refer congenital heart diseases, </w:t>
      </w:r>
      <w:proofErr w:type="spellStart"/>
      <w:r w:rsidRPr="00C46390">
        <w:rPr>
          <w:lang w:val="en-US"/>
        </w:rPr>
        <w:t>myocarditis</w:t>
      </w:r>
      <w:proofErr w:type="spellEnd"/>
      <w:r w:rsidRPr="00C46390">
        <w:rPr>
          <w:lang w:val="en-US"/>
        </w:rPr>
        <w:t>, heart tumors, metabolic homeostatic disorders, and the effect of medicines. Autoimmune diseases of connective tissues, diabetes, and thyroid gland diseases play an important role in the genesis of</w:t>
      </w:r>
      <w:r w:rsidRPr="00C46390">
        <w:rPr>
          <w:i/>
          <w:lang w:val="en-US"/>
        </w:rPr>
        <w:t xml:space="preserve"> </w:t>
      </w:r>
      <w:r w:rsidRPr="00C46390">
        <w:rPr>
          <w:rStyle w:val="a9"/>
          <w:i w:val="0"/>
          <w:lang w:val="en-US"/>
        </w:rPr>
        <w:t>arrhythmias. The affection of the central nervous system as a result of prenatal hypoxia, birth injury and neonatal asphyxia are also significant. A child with the arrhythmia which was first detected in a neonatal period needs an obligatory consultation of a cardiologist.</w:t>
      </w:r>
    </w:p>
    <w:p w:rsidR="00B02117" w:rsidRPr="00C46390" w:rsidRDefault="00B02117" w:rsidP="00B02117">
      <w:pPr>
        <w:pStyle w:val="a4"/>
        <w:spacing w:line="360" w:lineRule="auto"/>
        <w:ind w:firstLine="708"/>
        <w:jc w:val="both"/>
        <w:rPr>
          <w:rFonts w:ascii="Times New Roman" w:hAnsi="Times New Roman"/>
          <w:sz w:val="24"/>
          <w:szCs w:val="24"/>
          <w:lang w:val="en-US"/>
        </w:rPr>
      </w:pPr>
      <w:proofErr w:type="spellStart"/>
      <w:r w:rsidRPr="00C46390">
        <w:rPr>
          <w:rFonts w:ascii="Times New Roman" w:hAnsi="Times New Roman"/>
          <w:sz w:val="24"/>
          <w:szCs w:val="24"/>
          <w:lang w:val="en-US"/>
        </w:rPr>
        <w:t>Atrial</w:t>
      </w:r>
      <w:proofErr w:type="spellEnd"/>
      <w:r w:rsidRPr="00C46390">
        <w:rPr>
          <w:rFonts w:ascii="Times New Roman" w:hAnsi="Times New Roman"/>
          <w:sz w:val="24"/>
          <w:szCs w:val="24"/>
          <w:lang w:val="en-US"/>
        </w:rPr>
        <w:t xml:space="preserve"> flutter is a serious form of </w:t>
      </w:r>
      <w:r w:rsidRPr="00C46390">
        <w:rPr>
          <w:rStyle w:val="a9"/>
          <w:rFonts w:ascii="Times New Roman" w:hAnsi="Times New Roman"/>
          <w:i w:val="0"/>
          <w:lang w:val="en-US"/>
        </w:rPr>
        <w:t>neonatal arrhythmias that can cause the grave hemodynamic disorders.</w:t>
      </w:r>
    </w:p>
    <w:p w:rsidR="00B02117" w:rsidRPr="005C141C" w:rsidRDefault="00B02117" w:rsidP="00B02117">
      <w:pPr>
        <w:shd w:val="clear" w:color="auto" w:fill="FFFFFF"/>
        <w:autoSpaceDE w:val="0"/>
        <w:autoSpaceDN w:val="0"/>
        <w:adjustRightInd w:val="0"/>
        <w:spacing w:line="360" w:lineRule="auto"/>
        <w:ind w:firstLine="708"/>
        <w:jc w:val="both"/>
        <w:rPr>
          <w:lang w:val="en-US"/>
        </w:rPr>
      </w:pPr>
      <w:r w:rsidRPr="005C141C">
        <w:rPr>
          <w:lang w:val="uk-UA"/>
        </w:rPr>
        <w:t>А</w:t>
      </w:r>
      <w:r w:rsidRPr="005C141C">
        <w:rPr>
          <w:lang w:val="en-US"/>
        </w:rPr>
        <w:t>trial</w:t>
      </w:r>
      <w:r w:rsidRPr="005C141C">
        <w:rPr>
          <w:lang w:val="uk-UA"/>
        </w:rPr>
        <w:t xml:space="preserve"> </w:t>
      </w:r>
      <w:r w:rsidRPr="005C141C">
        <w:rPr>
          <w:lang w:val="en-US"/>
        </w:rPr>
        <w:t>flutter is a macro</w:t>
      </w:r>
      <w:r w:rsidRPr="005C141C">
        <w:rPr>
          <w:lang w:val="uk-UA"/>
        </w:rPr>
        <w:t>-</w:t>
      </w:r>
      <w:r w:rsidRPr="005C141C">
        <w:rPr>
          <w:lang w:val="en-US"/>
        </w:rPr>
        <w:t>re</w:t>
      </w:r>
      <w:r w:rsidRPr="005C141C">
        <w:rPr>
          <w:lang w:val="uk-UA"/>
        </w:rPr>
        <w:t>-</w:t>
      </w:r>
      <w:r w:rsidRPr="005C141C">
        <w:rPr>
          <w:lang w:val="en-US"/>
        </w:rPr>
        <w:t>entry tachycardia that appears in auricles’ tissues and causes the heart rate that can be over 250/450 str</w:t>
      </w:r>
      <w:r>
        <w:rPr>
          <w:lang w:val="en-US"/>
        </w:rPr>
        <w:t>.</w:t>
      </w:r>
      <w:r w:rsidRPr="005C141C">
        <w:rPr>
          <w:lang w:val="en-US"/>
        </w:rPr>
        <w:t>/</w:t>
      </w:r>
      <w:proofErr w:type="gramStart"/>
      <w:r w:rsidRPr="005C141C">
        <w:rPr>
          <w:lang w:val="en-US"/>
        </w:rPr>
        <w:t>min</w:t>
      </w:r>
      <w:proofErr w:type="gramEnd"/>
      <w:r w:rsidRPr="005C141C">
        <w:rPr>
          <w:lang w:val="en-US"/>
        </w:rPr>
        <w:t>.</w:t>
      </w:r>
    </w:p>
    <w:p w:rsidR="00B02117" w:rsidRPr="00E71961" w:rsidRDefault="00B02117" w:rsidP="00B02117">
      <w:pPr>
        <w:shd w:val="clear" w:color="auto" w:fill="FFFFFF"/>
        <w:autoSpaceDE w:val="0"/>
        <w:autoSpaceDN w:val="0"/>
        <w:adjustRightInd w:val="0"/>
        <w:spacing w:line="360" w:lineRule="auto"/>
        <w:ind w:firstLine="708"/>
        <w:jc w:val="both"/>
        <w:rPr>
          <w:lang w:val="en-US"/>
        </w:rPr>
      </w:pPr>
      <w:r w:rsidRPr="00E71961">
        <w:rPr>
          <w:lang w:val="en-US"/>
        </w:rPr>
        <w:t xml:space="preserve">During a typical </w:t>
      </w:r>
      <w:r w:rsidRPr="00E71961">
        <w:rPr>
          <w:lang w:val="uk-UA"/>
        </w:rPr>
        <w:t>а</w:t>
      </w:r>
      <w:r w:rsidRPr="00E71961">
        <w:rPr>
          <w:lang w:val="en-US"/>
        </w:rPr>
        <w:t>trial</w:t>
      </w:r>
      <w:r w:rsidRPr="00E71961">
        <w:rPr>
          <w:lang w:val="uk-UA"/>
        </w:rPr>
        <w:t xml:space="preserve"> </w:t>
      </w:r>
      <w:r w:rsidRPr="00E71961">
        <w:rPr>
          <w:lang w:val="en-US"/>
        </w:rPr>
        <w:t xml:space="preserve">flutter attack the ECG registers a right regular atrium rhythm where the waves F are seen instead of spikes P with no </w:t>
      </w:r>
      <w:proofErr w:type="spellStart"/>
      <w:r w:rsidRPr="00E71961">
        <w:rPr>
          <w:lang w:val="en-US"/>
        </w:rPr>
        <w:t>isoline</w:t>
      </w:r>
      <w:proofErr w:type="spellEnd"/>
      <w:r w:rsidRPr="00E71961">
        <w:rPr>
          <w:lang w:val="en-US"/>
        </w:rPr>
        <w:t xml:space="preserve"> between them (“saw-like” waves). In case of a focal </w:t>
      </w:r>
      <w:r w:rsidRPr="00E71961">
        <w:rPr>
          <w:lang w:val="uk-UA"/>
        </w:rPr>
        <w:t>а</w:t>
      </w:r>
      <w:r w:rsidRPr="00E71961">
        <w:rPr>
          <w:lang w:val="en-US"/>
        </w:rPr>
        <w:t>trial</w:t>
      </w:r>
      <w:r w:rsidRPr="00E71961">
        <w:rPr>
          <w:lang w:val="uk-UA"/>
        </w:rPr>
        <w:t xml:space="preserve"> </w:t>
      </w:r>
      <w:r w:rsidRPr="00E71961">
        <w:rPr>
          <w:lang w:val="en-US"/>
        </w:rPr>
        <w:t xml:space="preserve">flutter pathologic impulses are generated from a small part of the atrium myocardium – “focal source”. </w:t>
      </w:r>
      <w:proofErr w:type="spellStart"/>
      <w:r w:rsidRPr="00E71961">
        <w:rPr>
          <w:lang w:val="en-US"/>
        </w:rPr>
        <w:t>Prognostically</w:t>
      </w:r>
      <w:proofErr w:type="spellEnd"/>
      <w:r w:rsidRPr="00E71961">
        <w:rPr>
          <w:lang w:val="en-US"/>
        </w:rPr>
        <w:t xml:space="preserve"> </w:t>
      </w:r>
      <w:proofErr w:type="spellStart"/>
      <w:r w:rsidRPr="00E71961">
        <w:rPr>
          <w:lang w:val="en-US"/>
        </w:rPr>
        <w:t>unfavourable</w:t>
      </w:r>
      <w:proofErr w:type="spellEnd"/>
      <w:r w:rsidRPr="00E71961">
        <w:rPr>
          <w:lang w:val="en-US"/>
        </w:rPr>
        <w:t xml:space="preserve"> is the multi-focal in its origin atrium tachycardia when the ECG registers three or more morphologically different spikes P in one branch; there still </w:t>
      </w:r>
      <w:proofErr w:type="gramStart"/>
      <w:r w:rsidRPr="00E71961">
        <w:rPr>
          <w:lang w:val="en-US"/>
        </w:rPr>
        <w:t>exists</w:t>
      </w:r>
      <w:proofErr w:type="gramEnd"/>
      <w:r w:rsidRPr="00E71961">
        <w:rPr>
          <w:lang w:val="en-US"/>
        </w:rPr>
        <w:t xml:space="preserve"> an </w:t>
      </w:r>
      <w:proofErr w:type="spellStart"/>
      <w:r w:rsidRPr="00E71961">
        <w:rPr>
          <w:lang w:val="en-US"/>
        </w:rPr>
        <w:t>isoline</w:t>
      </w:r>
      <w:proofErr w:type="spellEnd"/>
      <w:r w:rsidRPr="00E71961">
        <w:rPr>
          <w:lang w:val="en-US"/>
        </w:rPr>
        <w:t xml:space="preserve"> between spikes P and occur irregular PR</w:t>
      </w:r>
      <w:r w:rsidRPr="00E71961">
        <w:rPr>
          <w:lang w:val="uk-UA"/>
        </w:rPr>
        <w:t xml:space="preserve">-, РР-, </w:t>
      </w:r>
      <w:r w:rsidRPr="00E71961">
        <w:rPr>
          <w:lang w:val="en-US"/>
        </w:rPr>
        <w:t>RR</w:t>
      </w:r>
      <w:r w:rsidRPr="00E71961">
        <w:rPr>
          <w:lang w:val="uk-UA"/>
        </w:rPr>
        <w:t>-і</w:t>
      </w:r>
      <w:proofErr w:type="spellStart"/>
      <w:r w:rsidRPr="00E71961">
        <w:rPr>
          <w:lang w:val="en-US"/>
        </w:rPr>
        <w:t>ntervals</w:t>
      </w:r>
      <w:proofErr w:type="spellEnd"/>
      <w:r w:rsidRPr="00E71961">
        <w:rPr>
          <w:lang w:val="en-US"/>
        </w:rPr>
        <w:t xml:space="preserve">. It is considered that two main processes are important here – the emergence of </w:t>
      </w:r>
      <w:proofErr w:type="spellStart"/>
      <w:r w:rsidRPr="00E71961">
        <w:rPr>
          <w:lang w:val="en-US"/>
        </w:rPr>
        <w:t>atrial</w:t>
      </w:r>
      <w:proofErr w:type="spellEnd"/>
      <w:r w:rsidRPr="00E71961">
        <w:rPr>
          <w:lang w:val="en-US"/>
        </w:rPr>
        <w:t xml:space="preserve"> activation focuses (mostly located in pulmonary veins) and multiple re</w:t>
      </w:r>
      <w:r w:rsidRPr="00E71961">
        <w:rPr>
          <w:lang w:val="uk-UA"/>
        </w:rPr>
        <w:t>-</w:t>
      </w:r>
      <w:r w:rsidRPr="00E71961">
        <w:rPr>
          <w:lang w:val="en-US"/>
        </w:rPr>
        <w:t>entry waves.</w:t>
      </w:r>
    </w:p>
    <w:p w:rsidR="00B02117" w:rsidRPr="00E71961" w:rsidRDefault="00B02117" w:rsidP="00B02117">
      <w:pPr>
        <w:pStyle w:val="ad"/>
        <w:spacing w:line="360" w:lineRule="auto"/>
        <w:ind w:left="0" w:firstLine="708"/>
        <w:jc w:val="both"/>
        <w:rPr>
          <w:lang w:val="en-US"/>
        </w:rPr>
      </w:pPr>
      <w:r w:rsidRPr="00E71961">
        <w:rPr>
          <w:lang w:val="uk-UA"/>
        </w:rPr>
        <w:t>А</w:t>
      </w:r>
      <w:r w:rsidRPr="00E71961">
        <w:rPr>
          <w:lang w:val="en-US"/>
        </w:rPr>
        <w:t>trial</w:t>
      </w:r>
      <w:r w:rsidRPr="00E71961">
        <w:rPr>
          <w:lang w:val="uk-UA"/>
        </w:rPr>
        <w:t xml:space="preserve"> </w:t>
      </w:r>
      <w:r w:rsidRPr="00E71961">
        <w:rPr>
          <w:lang w:val="en-US"/>
        </w:rPr>
        <w:t xml:space="preserve">flutter causes the decreasing of heart emission as a result of the “fall” of an atrium systole. Therefore, if the </w:t>
      </w:r>
      <w:r w:rsidRPr="00E71961">
        <w:rPr>
          <w:lang w:val="uk-UA"/>
        </w:rPr>
        <w:t>а</w:t>
      </w:r>
      <w:r w:rsidRPr="00E71961">
        <w:rPr>
          <w:lang w:val="en-US"/>
        </w:rPr>
        <w:t>trial</w:t>
      </w:r>
      <w:r w:rsidRPr="00E71961">
        <w:rPr>
          <w:lang w:val="uk-UA"/>
        </w:rPr>
        <w:t xml:space="preserve"> </w:t>
      </w:r>
      <w:r w:rsidRPr="00E71961">
        <w:rPr>
          <w:lang w:val="en-US"/>
        </w:rPr>
        <w:t xml:space="preserve">flutter is first detected to a newborn or a child of any age with unstable </w:t>
      </w:r>
      <w:proofErr w:type="spellStart"/>
      <w:r w:rsidRPr="00E71961">
        <w:rPr>
          <w:lang w:val="en-US"/>
        </w:rPr>
        <w:t>hemodynamics</w:t>
      </w:r>
      <w:proofErr w:type="spellEnd"/>
      <w:r w:rsidRPr="00E71961">
        <w:rPr>
          <w:lang w:val="en-US"/>
        </w:rPr>
        <w:t xml:space="preserve">, the synchronized </w:t>
      </w:r>
      <w:proofErr w:type="spellStart"/>
      <w:r w:rsidRPr="00E71961">
        <w:rPr>
          <w:lang w:val="en-US"/>
        </w:rPr>
        <w:t>cardioversion</w:t>
      </w:r>
      <w:proofErr w:type="spellEnd"/>
      <w:r w:rsidRPr="00E71961">
        <w:rPr>
          <w:lang w:val="en-US"/>
        </w:rPr>
        <w:t xml:space="preserve"> under general anesthetic or sedation is </w:t>
      </w:r>
      <w:r w:rsidRPr="00E71961">
        <w:rPr>
          <w:lang w:val="en-US"/>
        </w:rPr>
        <w:lastRenderedPageBreak/>
        <w:t xml:space="preserve">used. Then, in case of </w:t>
      </w:r>
      <w:proofErr w:type="spellStart"/>
      <w:r w:rsidRPr="00E71961">
        <w:rPr>
          <w:lang w:val="en-US"/>
        </w:rPr>
        <w:t>arrhythmogenic</w:t>
      </w:r>
      <w:proofErr w:type="spellEnd"/>
      <w:r w:rsidRPr="00E71961">
        <w:rPr>
          <w:lang w:val="en-US"/>
        </w:rPr>
        <w:t xml:space="preserve"> </w:t>
      </w:r>
      <w:proofErr w:type="spellStart"/>
      <w:r w:rsidRPr="00E71961">
        <w:rPr>
          <w:lang w:val="en-US"/>
        </w:rPr>
        <w:t>cardiomyopathy</w:t>
      </w:r>
      <w:proofErr w:type="spellEnd"/>
      <w:r w:rsidRPr="00E71961">
        <w:rPr>
          <w:lang w:val="en-US"/>
        </w:rPr>
        <w:t xml:space="preserve">, the </w:t>
      </w:r>
      <w:proofErr w:type="gramStart"/>
      <w:r w:rsidRPr="00E71961">
        <w:rPr>
          <w:lang w:val="en-US"/>
        </w:rPr>
        <w:t xml:space="preserve">signs of heart failure </w:t>
      </w:r>
      <w:proofErr w:type="spellStart"/>
      <w:r w:rsidRPr="00E71961">
        <w:rPr>
          <w:lang w:val="en-US"/>
        </w:rPr>
        <w:t>amiodarone</w:t>
      </w:r>
      <w:proofErr w:type="spellEnd"/>
      <w:r w:rsidRPr="00E71961">
        <w:rPr>
          <w:lang w:val="en-US"/>
        </w:rPr>
        <w:t xml:space="preserve"> (</w:t>
      </w:r>
      <w:proofErr w:type="spellStart"/>
      <w:r w:rsidRPr="00E71961">
        <w:rPr>
          <w:lang w:val="en-US"/>
        </w:rPr>
        <w:t>cordarone</w:t>
      </w:r>
      <w:proofErr w:type="spellEnd"/>
      <w:r w:rsidRPr="00E71961">
        <w:rPr>
          <w:lang w:val="en-US"/>
        </w:rPr>
        <w:t xml:space="preserve">) with </w:t>
      </w:r>
      <w:proofErr w:type="spellStart"/>
      <w:r w:rsidRPr="00E71961">
        <w:rPr>
          <w:lang w:val="en-US"/>
        </w:rPr>
        <w:t>digoxinum</w:t>
      </w:r>
      <w:proofErr w:type="spellEnd"/>
      <w:r w:rsidRPr="00E71961">
        <w:rPr>
          <w:lang w:val="en-US"/>
        </w:rPr>
        <w:t xml:space="preserve"> is</w:t>
      </w:r>
      <w:proofErr w:type="gramEnd"/>
      <w:r w:rsidRPr="00E71961">
        <w:rPr>
          <w:lang w:val="en-US"/>
        </w:rPr>
        <w:t xml:space="preserve"> prescribed; if taken together the dose of the last decreased to </w:t>
      </w:r>
      <w:r w:rsidRPr="00E71961">
        <w:rPr>
          <w:lang w:val="uk-UA"/>
        </w:rPr>
        <w:t>25-50%</w:t>
      </w:r>
      <w:r w:rsidRPr="00E71961">
        <w:rPr>
          <w:lang w:val="en-US"/>
        </w:rPr>
        <w:t xml:space="preserve"> from the average.</w:t>
      </w:r>
    </w:p>
    <w:p w:rsidR="00B02117" w:rsidRPr="00E71961" w:rsidRDefault="00B02117" w:rsidP="00B02117">
      <w:pPr>
        <w:shd w:val="clear" w:color="auto" w:fill="FFFFFF"/>
        <w:autoSpaceDE w:val="0"/>
        <w:autoSpaceDN w:val="0"/>
        <w:adjustRightInd w:val="0"/>
        <w:spacing w:line="360" w:lineRule="auto"/>
        <w:ind w:firstLine="708"/>
        <w:jc w:val="both"/>
        <w:rPr>
          <w:lang w:val="en-US"/>
        </w:rPr>
      </w:pPr>
      <w:r w:rsidRPr="00E71961">
        <w:rPr>
          <w:lang w:val="en-US"/>
        </w:rPr>
        <w:t xml:space="preserve">To illustrate the data shown above, the authors give the infant development case record of newborn P. born in September 2013 with a body weight of 3200 g and fetal age of 37 weeks. In the time of birth a respiratory distress syndrome was diagnosed. The atrium rate of 472 strikes/min., ventricles rate – </w:t>
      </w:r>
      <w:proofErr w:type="gramStart"/>
      <w:r w:rsidRPr="00E71961">
        <w:rPr>
          <w:lang w:val="en-US"/>
        </w:rPr>
        <w:t>205 strikes/min.</w:t>
      </w:r>
      <w:proofErr w:type="gramEnd"/>
      <w:r w:rsidRPr="00E71961">
        <w:rPr>
          <w:lang w:val="en-US"/>
        </w:rPr>
        <w:t xml:space="preserve"> were detected by the ultrasound in M-mode. The ECG showed the distinctive atrium waves F of the typical saw-like shape and confirmed the rhythm disturbance – the </w:t>
      </w:r>
      <w:r w:rsidRPr="00E71961">
        <w:rPr>
          <w:lang w:val="uk-UA"/>
        </w:rPr>
        <w:t>а</w:t>
      </w:r>
      <w:r w:rsidRPr="00E71961">
        <w:rPr>
          <w:lang w:val="en-US"/>
        </w:rPr>
        <w:t>trial</w:t>
      </w:r>
      <w:r w:rsidRPr="00E71961">
        <w:rPr>
          <w:lang w:val="uk-UA"/>
        </w:rPr>
        <w:t xml:space="preserve"> </w:t>
      </w:r>
      <w:r w:rsidRPr="00E71961">
        <w:rPr>
          <w:lang w:val="en-US"/>
        </w:rPr>
        <w:t xml:space="preserve">flutter. Normalization of the heart rhythm was detected in 20 hours after the beginning of </w:t>
      </w:r>
      <w:proofErr w:type="spellStart"/>
      <w:r w:rsidRPr="00E71961">
        <w:rPr>
          <w:lang w:val="en-US"/>
        </w:rPr>
        <w:t>antiarrythmic</w:t>
      </w:r>
      <w:proofErr w:type="spellEnd"/>
      <w:r w:rsidRPr="00E71961">
        <w:rPr>
          <w:lang w:val="en-US"/>
        </w:rPr>
        <w:t xml:space="preserve"> therapy – </w:t>
      </w:r>
      <w:proofErr w:type="spellStart"/>
      <w:r w:rsidRPr="00E71961">
        <w:rPr>
          <w:lang w:val="en-US"/>
        </w:rPr>
        <w:t>amiodarone</w:t>
      </w:r>
      <w:proofErr w:type="spellEnd"/>
      <w:r w:rsidRPr="00E71961">
        <w:rPr>
          <w:lang w:val="en-US"/>
        </w:rPr>
        <w:t xml:space="preserve"> (</w:t>
      </w:r>
      <w:proofErr w:type="spellStart"/>
      <w:r w:rsidRPr="00E71961">
        <w:rPr>
          <w:lang w:val="en-US"/>
        </w:rPr>
        <w:t>cordarone</w:t>
      </w:r>
      <w:proofErr w:type="spellEnd"/>
      <w:r w:rsidRPr="00E71961">
        <w:rPr>
          <w:lang w:val="en-US"/>
        </w:rPr>
        <w:t>).</w:t>
      </w:r>
    </w:p>
    <w:p w:rsidR="00B02117" w:rsidRPr="00E71961" w:rsidRDefault="00B02117" w:rsidP="00B02117">
      <w:pPr>
        <w:pStyle w:val="ad"/>
        <w:tabs>
          <w:tab w:val="left" w:pos="7005"/>
        </w:tabs>
        <w:spacing w:line="360" w:lineRule="auto"/>
        <w:ind w:left="0" w:firstLine="709"/>
        <w:jc w:val="both"/>
        <w:rPr>
          <w:lang w:val="en-US"/>
        </w:rPr>
      </w:pPr>
      <w:r w:rsidRPr="00E71961">
        <w:rPr>
          <w:lang w:val="en-US"/>
        </w:rPr>
        <w:t xml:space="preserve">The authors consider that the newborn’s </w:t>
      </w:r>
      <w:r w:rsidRPr="00E71961">
        <w:rPr>
          <w:lang w:val="uk-UA"/>
        </w:rPr>
        <w:t>а</w:t>
      </w:r>
      <w:r w:rsidRPr="00E71961">
        <w:rPr>
          <w:lang w:val="en-US"/>
        </w:rPr>
        <w:t>trial</w:t>
      </w:r>
      <w:r w:rsidRPr="00E71961">
        <w:rPr>
          <w:lang w:val="uk-UA"/>
        </w:rPr>
        <w:t xml:space="preserve"> </w:t>
      </w:r>
      <w:r w:rsidRPr="00E71961">
        <w:rPr>
          <w:lang w:val="en-US"/>
        </w:rPr>
        <w:t xml:space="preserve">flutter developed in the early neonatal period as a result of the right atrium’s overload with the volume against the background of actively functioning fetus communications (a broad oval hiatus with a left-right bypass, PDA). The inborn structural heart pathology being absent, </w:t>
      </w:r>
      <w:proofErr w:type="spellStart"/>
      <w:r w:rsidRPr="00E71961">
        <w:rPr>
          <w:lang w:val="en-US"/>
        </w:rPr>
        <w:t>arrythmics</w:t>
      </w:r>
      <w:proofErr w:type="spellEnd"/>
      <w:r w:rsidRPr="00E71961">
        <w:rPr>
          <w:lang w:val="en-US"/>
        </w:rPr>
        <w:t xml:space="preserve"> did not cause grave hemodynamic disorders, was quickly terminated by </w:t>
      </w:r>
      <w:proofErr w:type="spellStart"/>
      <w:r w:rsidRPr="00E71961">
        <w:rPr>
          <w:lang w:val="en-US"/>
        </w:rPr>
        <w:t>antiarrythmic</w:t>
      </w:r>
      <w:proofErr w:type="spellEnd"/>
      <w:r w:rsidRPr="00E71961">
        <w:rPr>
          <w:lang w:val="en-US"/>
        </w:rPr>
        <w:t xml:space="preserve"> therapy – </w:t>
      </w:r>
      <w:proofErr w:type="spellStart"/>
      <w:r w:rsidRPr="00E71961">
        <w:rPr>
          <w:lang w:val="en-US"/>
        </w:rPr>
        <w:t>amiodarone</w:t>
      </w:r>
      <w:proofErr w:type="spellEnd"/>
      <w:r w:rsidRPr="00E71961">
        <w:rPr>
          <w:lang w:val="en-US"/>
        </w:rPr>
        <w:t>, that is had a good prognosis.</w:t>
      </w:r>
    </w:p>
    <w:p w:rsidR="0054214F" w:rsidRPr="003C08EC" w:rsidRDefault="0054214F" w:rsidP="00B02117">
      <w:pPr>
        <w:pStyle w:val="a6"/>
        <w:shd w:val="clear" w:color="auto" w:fill="FFFFFF"/>
        <w:spacing w:before="0" w:beforeAutospacing="0" w:after="0" w:afterAutospacing="0" w:line="360" w:lineRule="auto"/>
        <w:jc w:val="both"/>
        <w:textAlignment w:val="baseline"/>
        <w:rPr>
          <w:lang w:val="en-US"/>
        </w:rPr>
      </w:pPr>
      <w:r w:rsidRPr="00DB53D4">
        <w:rPr>
          <w:rStyle w:val="hps"/>
          <w:b/>
          <w:lang w:val="en-US"/>
        </w:rPr>
        <w:t>Key</w:t>
      </w:r>
      <w:r w:rsidRPr="003C08EC">
        <w:rPr>
          <w:rStyle w:val="hps"/>
          <w:b/>
          <w:lang w:val="en-US"/>
        </w:rPr>
        <w:t xml:space="preserve"> </w:t>
      </w:r>
      <w:r w:rsidRPr="00DB53D4">
        <w:rPr>
          <w:rStyle w:val="hps"/>
          <w:b/>
          <w:lang w:val="en-US"/>
        </w:rPr>
        <w:t>words</w:t>
      </w:r>
      <w:r w:rsidRPr="00DB53D4">
        <w:rPr>
          <w:lang w:val="en-US"/>
        </w:rPr>
        <w:t xml:space="preserve">: arrhythmia, newborns, </w:t>
      </w:r>
      <w:r w:rsidRPr="00DB53D4">
        <w:rPr>
          <w:rStyle w:val="hps"/>
          <w:lang w:val="en-US"/>
        </w:rPr>
        <w:t>diagnosis, treatment</w:t>
      </w:r>
      <w:r w:rsidRPr="003C08EC">
        <w:rPr>
          <w:lang w:val="uk-UA"/>
        </w:rPr>
        <w:t>.</w:t>
      </w:r>
    </w:p>
    <w:p w:rsidR="00861CC6" w:rsidRPr="0054214F" w:rsidRDefault="00861CC6" w:rsidP="00865CF9">
      <w:pPr>
        <w:pStyle w:val="a4"/>
        <w:spacing w:line="360" w:lineRule="auto"/>
        <w:ind w:left="-284"/>
        <w:jc w:val="both"/>
        <w:rPr>
          <w:rFonts w:ascii="Times New Roman" w:hAnsi="Times New Roman"/>
          <w:sz w:val="24"/>
          <w:szCs w:val="24"/>
          <w:lang w:val="en-US"/>
        </w:rPr>
        <w:sectPr w:rsidR="00861CC6" w:rsidRPr="0054214F" w:rsidSect="00865CF9">
          <w:footerReference w:type="even" r:id="rId13"/>
          <w:footerReference w:type="default" r:id="rId14"/>
          <w:pgSz w:w="11906" w:h="16838"/>
          <w:pgMar w:top="1701" w:right="567" w:bottom="1701" w:left="1985" w:header="709" w:footer="709" w:gutter="0"/>
          <w:cols w:space="708"/>
          <w:docGrid w:linePitch="360"/>
        </w:sectPr>
      </w:pPr>
    </w:p>
    <w:p w:rsidR="00DD6A79" w:rsidRPr="00865CF9" w:rsidRDefault="00697395" w:rsidP="00865CF9">
      <w:pPr>
        <w:pStyle w:val="a4"/>
        <w:spacing w:line="360" w:lineRule="auto"/>
        <w:ind w:left="-284"/>
        <w:jc w:val="both"/>
        <w:rPr>
          <w:rFonts w:ascii="Times New Roman" w:hAnsi="Times New Roman"/>
          <w:sz w:val="24"/>
          <w:szCs w:val="24"/>
          <w:lang w:val="uk-UA"/>
        </w:rPr>
      </w:pPr>
      <w:r>
        <w:rPr>
          <w:rFonts w:ascii="Times New Roman" w:hAnsi="Times New Roman"/>
          <w:sz w:val="24"/>
          <w:szCs w:val="24"/>
          <w:lang w:val="uk-UA"/>
        </w:rPr>
        <w:lastRenderedPageBreak/>
        <w:t xml:space="preserve">СПИСОК </w:t>
      </w:r>
      <w:r w:rsidR="00DD6A79" w:rsidRPr="00865CF9">
        <w:rPr>
          <w:rFonts w:ascii="Times New Roman" w:hAnsi="Times New Roman"/>
          <w:sz w:val="24"/>
          <w:szCs w:val="24"/>
          <w:lang w:val="uk-UA"/>
        </w:rPr>
        <w:t>ЛІТЕРАТУР</w:t>
      </w:r>
      <w:r w:rsidR="004B0FEE">
        <w:rPr>
          <w:rFonts w:ascii="Times New Roman" w:hAnsi="Times New Roman"/>
          <w:sz w:val="24"/>
          <w:szCs w:val="24"/>
          <w:lang w:val="uk-UA"/>
        </w:rPr>
        <w:t>Ы</w:t>
      </w:r>
      <w:r w:rsidR="00DD6A79" w:rsidRPr="00865CF9">
        <w:rPr>
          <w:rFonts w:ascii="Times New Roman" w:hAnsi="Times New Roman"/>
          <w:sz w:val="24"/>
          <w:szCs w:val="24"/>
          <w:lang w:val="uk-UA"/>
        </w:rPr>
        <w:t>:</w:t>
      </w:r>
    </w:p>
    <w:p w:rsidR="00BE110F" w:rsidRPr="00865CF9" w:rsidRDefault="00BE110F" w:rsidP="004B0FEE">
      <w:pPr>
        <w:numPr>
          <w:ilvl w:val="0"/>
          <w:numId w:val="18"/>
        </w:numPr>
        <w:autoSpaceDE w:val="0"/>
        <w:autoSpaceDN w:val="0"/>
        <w:adjustRightInd w:val="0"/>
        <w:ind w:left="426" w:hanging="426"/>
        <w:jc w:val="both"/>
      </w:pPr>
      <w:r w:rsidRPr="00865CF9">
        <w:t xml:space="preserve">Доронин А.В. Лечение </w:t>
      </w:r>
      <w:proofErr w:type="spellStart"/>
      <w:r w:rsidRPr="00865CF9">
        <w:t>тахиаритмий</w:t>
      </w:r>
      <w:proofErr w:type="spellEnd"/>
      <w:r w:rsidRPr="00865CF9">
        <w:t xml:space="preserve"> сердца методом </w:t>
      </w:r>
      <w:proofErr w:type="spellStart"/>
      <w:r w:rsidRPr="00865CF9">
        <w:t>катетерной</w:t>
      </w:r>
      <w:proofErr w:type="spellEnd"/>
      <w:r w:rsidRPr="00865CF9">
        <w:t xml:space="preserve"> деструкции </w:t>
      </w:r>
      <w:r w:rsidRPr="00865CF9">
        <w:rPr>
          <w:lang w:val="uk-UA"/>
        </w:rPr>
        <w:t>/</w:t>
      </w:r>
      <w:r w:rsidRPr="00865CF9">
        <w:t xml:space="preserve"> А.В. Доронин: монография. – Киев. – 2008. – 96 </w:t>
      </w:r>
      <w:proofErr w:type="gramStart"/>
      <w:r w:rsidRPr="00865CF9">
        <w:t>с</w:t>
      </w:r>
      <w:proofErr w:type="gramEnd"/>
      <w:r w:rsidRPr="00865CF9">
        <w:t>.</w:t>
      </w:r>
    </w:p>
    <w:p w:rsidR="00BE110F" w:rsidRPr="00865CF9" w:rsidRDefault="00BE110F"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sz w:val="24"/>
          <w:szCs w:val="24"/>
          <w:lang w:val="en-US"/>
        </w:rPr>
        <w:t>Yagel</w:t>
      </w:r>
      <w:proofErr w:type="spellEnd"/>
      <w:r w:rsidRPr="00865CF9">
        <w:rPr>
          <w:rFonts w:ascii="Times New Roman" w:hAnsi="Times New Roman"/>
          <w:sz w:val="24"/>
          <w:szCs w:val="24"/>
          <w:lang w:val="uk-UA"/>
        </w:rPr>
        <w:t xml:space="preserve"> </w:t>
      </w:r>
      <w:r w:rsidRPr="00865CF9">
        <w:rPr>
          <w:rFonts w:ascii="Times New Roman" w:hAnsi="Times New Roman"/>
          <w:sz w:val="24"/>
          <w:szCs w:val="24"/>
          <w:lang w:val="en-US"/>
        </w:rPr>
        <w:t>S</w:t>
      </w:r>
      <w:r w:rsidRPr="00865CF9">
        <w:rPr>
          <w:rFonts w:ascii="Times New Roman" w:hAnsi="Times New Roman"/>
          <w:sz w:val="24"/>
          <w:szCs w:val="24"/>
          <w:lang w:val="uk-UA"/>
        </w:rPr>
        <w:t xml:space="preserve">., </w:t>
      </w:r>
      <w:r w:rsidRPr="00865CF9">
        <w:rPr>
          <w:rFonts w:ascii="Times New Roman" w:hAnsi="Times New Roman"/>
          <w:sz w:val="24"/>
          <w:szCs w:val="24"/>
          <w:lang w:val="en-US"/>
        </w:rPr>
        <w:t>Silverman</w:t>
      </w:r>
      <w:r w:rsidRPr="00865CF9">
        <w:rPr>
          <w:rFonts w:ascii="Times New Roman" w:hAnsi="Times New Roman"/>
          <w:sz w:val="24"/>
          <w:szCs w:val="24"/>
          <w:lang w:val="uk-UA"/>
        </w:rPr>
        <w:t xml:space="preserve"> </w:t>
      </w:r>
      <w:r w:rsidRPr="00865CF9">
        <w:rPr>
          <w:rFonts w:ascii="Times New Roman" w:hAnsi="Times New Roman"/>
          <w:sz w:val="24"/>
          <w:szCs w:val="24"/>
          <w:lang w:val="en-US"/>
        </w:rPr>
        <w:t>N</w:t>
      </w:r>
      <w:r w:rsidRPr="00865CF9">
        <w:rPr>
          <w:rFonts w:ascii="Times New Roman" w:hAnsi="Times New Roman"/>
          <w:sz w:val="24"/>
          <w:szCs w:val="24"/>
          <w:lang w:val="uk-UA"/>
        </w:rPr>
        <w:t>.</w:t>
      </w:r>
      <w:r w:rsidRPr="00865CF9">
        <w:rPr>
          <w:rFonts w:ascii="Times New Roman" w:hAnsi="Times New Roman"/>
          <w:sz w:val="24"/>
          <w:szCs w:val="24"/>
          <w:lang w:val="en-US"/>
        </w:rPr>
        <w:t>H</w:t>
      </w:r>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en-US"/>
        </w:rPr>
        <w:t>Gembruch</w:t>
      </w:r>
      <w:proofErr w:type="spellEnd"/>
      <w:r w:rsidRPr="00865CF9">
        <w:rPr>
          <w:rFonts w:ascii="Times New Roman" w:hAnsi="Times New Roman"/>
          <w:sz w:val="24"/>
          <w:szCs w:val="24"/>
          <w:lang w:val="uk-UA"/>
        </w:rPr>
        <w:t xml:space="preserve"> </w:t>
      </w:r>
      <w:r w:rsidRPr="00865CF9">
        <w:rPr>
          <w:rFonts w:ascii="Times New Roman" w:hAnsi="Times New Roman"/>
          <w:sz w:val="24"/>
          <w:szCs w:val="24"/>
          <w:lang w:val="en-US"/>
        </w:rPr>
        <w:t>U</w:t>
      </w:r>
      <w:r w:rsidRPr="00865CF9">
        <w:rPr>
          <w:rFonts w:ascii="Times New Roman" w:hAnsi="Times New Roman"/>
          <w:sz w:val="24"/>
          <w:szCs w:val="24"/>
          <w:lang w:val="uk-UA"/>
        </w:rPr>
        <w:t xml:space="preserve">. </w:t>
      </w:r>
      <w:r w:rsidRPr="00865CF9">
        <w:rPr>
          <w:rFonts w:ascii="Times New Roman" w:hAnsi="Times New Roman"/>
          <w:sz w:val="24"/>
          <w:szCs w:val="24"/>
          <w:lang w:val="en-US"/>
        </w:rPr>
        <w:t>Fetal</w:t>
      </w:r>
      <w:r w:rsidRPr="00865CF9">
        <w:rPr>
          <w:rFonts w:ascii="Times New Roman" w:hAnsi="Times New Roman"/>
          <w:sz w:val="24"/>
          <w:szCs w:val="24"/>
          <w:lang w:val="uk-UA"/>
        </w:rPr>
        <w:t xml:space="preserve"> </w:t>
      </w:r>
      <w:r w:rsidRPr="00865CF9">
        <w:rPr>
          <w:rFonts w:ascii="Times New Roman" w:hAnsi="Times New Roman"/>
          <w:sz w:val="24"/>
          <w:szCs w:val="24"/>
          <w:lang w:val="en-US"/>
        </w:rPr>
        <w:t>cardiology</w:t>
      </w:r>
      <w:r w:rsidRPr="00865CF9">
        <w:rPr>
          <w:rFonts w:ascii="Times New Roman" w:hAnsi="Times New Roman"/>
          <w:sz w:val="24"/>
          <w:szCs w:val="24"/>
          <w:lang w:val="uk-UA"/>
        </w:rPr>
        <w:t xml:space="preserve">. // </w:t>
      </w:r>
      <w:r w:rsidRPr="00865CF9">
        <w:rPr>
          <w:rFonts w:ascii="Times New Roman" w:hAnsi="Times New Roman"/>
          <w:sz w:val="24"/>
          <w:szCs w:val="24"/>
          <w:lang w:val="en-US"/>
        </w:rPr>
        <w:t>NY</w:t>
      </w:r>
      <w:r w:rsidRPr="00865CF9">
        <w:rPr>
          <w:rFonts w:ascii="Times New Roman" w:hAnsi="Times New Roman"/>
          <w:sz w:val="24"/>
          <w:szCs w:val="24"/>
          <w:lang w:val="uk-UA"/>
        </w:rPr>
        <w:t xml:space="preserve">, </w:t>
      </w:r>
      <w:r w:rsidRPr="00865CF9">
        <w:rPr>
          <w:rFonts w:ascii="Times New Roman" w:hAnsi="Times New Roman"/>
          <w:sz w:val="24"/>
          <w:szCs w:val="24"/>
          <w:lang w:val="en-US"/>
        </w:rPr>
        <w:t>London</w:t>
      </w:r>
      <w:r w:rsidRPr="00865CF9">
        <w:rPr>
          <w:rFonts w:ascii="Times New Roman" w:hAnsi="Times New Roman"/>
          <w:sz w:val="24"/>
          <w:szCs w:val="24"/>
          <w:lang w:val="uk-UA"/>
        </w:rPr>
        <w:t xml:space="preserve">: </w:t>
      </w:r>
      <w:r w:rsidRPr="00865CF9">
        <w:rPr>
          <w:rFonts w:ascii="Times New Roman" w:hAnsi="Times New Roman"/>
          <w:sz w:val="24"/>
          <w:szCs w:val="24"/>
          <w:lang w:val="en-US"/>
        </w:rPr>
        <w:t>Martin</w:t>
      </w:r>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en-US"/>
        </w:rPr>
        <w:t>Dunitz</w:t>
      </w:r>
      <w:proofErr w:type="spellEnd"/>
      <w:r w:rsidRPr="00865CF9">
        <w:rPr>
          <w:rFonts w:ascii="Times New Roman" w:hAnsi="Times New Roman"/>
          <w:sz w:val="24"/>
          <w:szCs w:val="24"/>
          <w:lang w:val="uk-UA"/>
        </w:rPr>
        <w:t xml:space="preserve"> </w:t>
      </w:r>
      <w:r w:rsidRPr="00865CF9">
        <w:rPr>
          <w:rFonts w:ascii="Times New Roman" w:hAnsi="Times New Roman"/>
          <w:sz w:val="24"/>
          <w:szCs w:val="24"/>
          <w:lang w:val="en-US"/>
        </w:rPr>
        <w:t>Taylor</w:t>
      </w:r>
      <w:r w:rsidRPr="00865CF9">
        <w:rPr>
          <w:rFonts w:ascii="Times New Roman" w:hAnsi="Times New Roman"/>
          <w:sz w:val="24"/>
          <w:szCs w:val="24"/>
          <w:lang w:val="uk-UA"/>
        </w:rPr>
        <w:t xml:space="preserve"> &amp; </w:t>
      </w:r>
      <w:r w:rsidRPr="00865CF9">
        <w:rPr>
          <w:rFonts w:ascii="Times New Roman" w:hAnsi="Times New Roman"/>
          <w:sz w:val="24"/>
          <w:szCs w:val="24"/>
          <w:lang w:val="en-US"/>
        </w:rPr>
        <w:t>Francis</w:t>
      </w:r>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en-US"/>
        </w:rPr>
        <w:t>Gr</w:t>
      </w:r>
      <w:proofErr w:type="spellEnd"/>
      <w:r w:rsidRPr="00865CF9">
        <w:rPr>
          <w:rFonts w:ascii="Times New Roman" w:hAnsi="Times New Roman"/>
          <w:sz w:val="24"/>
          <w:szCs w:val="24"/>
          <w:lang w:val="uk-UA"/>
        </w:rPr>
        <w:t>.- 2009.-</w:t>
      </w:r>
      <w:r w:rsidR="00F25817">
        <w:rPr>
          <w:rFonts w:ascii="Times New Roman" w:hAnsi="Times New Roman"/>
          <w:sz w:val="24"/>
          <w:szCs w:val="24"/>
          <w:lang w:val="uk-UA"/>
        </w:rPr>
        <w:t xml:space="preserve"> </w:t>
      </w:r>
      <w:r w:rsidRPr="00865CF9">
        <w:rPr>
          <w:rFonts w:ascii="Times New Roman" w:hAnsi="Times New Roman"/>
          <w:sz w:val="24"/>
          <w:szCs w:val="24"/>
          <w:lang w:val="en-US"/>
        </w:rPr>
        <w:t>pp</w:t>
      </w:r>
      <w:r w:rsidRPr="00865CF9">
        <w:rPr>
          <w:rFonts w:ascii="Times New Roman" w:hAnsi="Times New Roman"/>
          <w:sz w:val="24"/>
          <w:szCs w:val="24"/>
          <w:lang w:val="uk-UA"/>
        </w:rPr>
        <w:t xml:space="preserve"> 593.</w:t>
      </w:r>
    </w:p>
    <w:p w:rsidR="00BE110F" w:rsidRPr="00865CF9" w:rsidRDefault="00BE110F" w:rsidP="004B0FEE">
      <w:pPr>
        <w:numPr>
          <w:ilvl w:val="0"/>
          <w:numId w:val="18"/>
        </w:numPr>
        <w:tabs>
          <w:tab w:val="left" w:pos="0"/>
        </w:tabs>
        <w:autoSpaceDE w:val="0"/>
        <w:autoSpaceDN w:val="0"/>
        <w:adjustRightInd w:val="0"/>
        <w:ind w:left="426" w:hanging="426"/>
        <w:jc w:val="both"/>
      </w:pPr>
      <w:r w:rsidRPr="00865CF9">
        <w:rPr>
          <w:lang w:val="uk-UA"/>
        </w:rPr>
        <w:t xml:space="preserve">Дослідження в </w:t>
      </w:r>
      <w:proofErr w:type="spellStart"/>
      <w:r w:rsidRPr="00865CF9">
        <w:rPr>
          <w:lang w:val="uk-UA"/>
        </w:rPr>
        <w:t>перинатології</w:t>
      </w:r>
      <w:proofErr w:type="spellEnd"/>
      <w:r w:rsidRPr="00865CF9">
        <w:rPr>
          <w:lang w:val="uk-UA"/>
        </w:rPr>
        <w:t xml:space="preserve">. Серцево-судинні захворювання у новонароджених. Під ред. Г. </w:t>
      </w:r>
      <w:proofErr w:type="spellStart"/>
      <w:r w:rsidRPr="00865CF9">
        <w:rPr>
          <w:lang w:val="uk-UA"/>
        </w:rPr>
        <w:t>Верновського</w:t>
      </w:r>
      <w:proofErr w:type="spellEnd"/>
      <w:r w:rsidRPr="00865CF9">
        <w:rPr>
          <w:lang w:val="uk-UA"/>
        </w:rPr>
        <w:t xml:space="preserve">, С.Д. </w:t>
      </w:r>
      <w:proofErr w:type="spellStart"/>
      <w:r w:rsidRPr="00865CF9">
        <w:rPr>
          <w:lang w:val="uk-UA"/>
        </w:rPr>
        <w:t>Рубенстайна</w:t>
      </w:r>
      <w:proofErr w:type="spellEnd"/>
      <w:r w:rsidRPr="00865CF9">
        <w:rPr>
          <w:lang w:val="uk-UA"/>
        </w:rPr>
        <w:t xml:space="preserve">; пер. з </w:t>
      </w:r>
      <w:r w:rsidRPr="00865CF9">
        <w:t xml:space="preserve">англ. – К.: «Молодь», 2004. – 312 </w:t>
      </w:r>
      <w:proofErr w:type="gramStart"/>
      <w:r w:rsidRPr="00865CF9">
        <w:t>с</w:t>
      </w:r>
      <w:proofErr w:type="gramEnd"/>
      <w:r w:rsidRPr="00865CF9">
        <w:t>.</w:t>
      </w:r>
    </w:p>
    <w:p w:rsidR="00BE110F" w:rsidRPr="00865CF9" w:rsidRDefault="00BE110F" w:rsidP="004B0FEE">
      <w:pPr>
        <w:numPr>
          <w:ilvl w:val="0"/>
          <w:numId w:val="18"/>
        </w:numPr>
        <w:autoSpaceDE w:val="0"/>
        <w:autoSpaceDN w:val="0"/>
        <w:adjustRightInd w:val="0"/>
        <w:ind w:left="426" w:hanging="426"/>
        <w:jc w:val="both"/>
        <w:rPr>
          <w:lang w:val="uk-UA"/>
        </w:rPr>
      </w:pPr>
      <w:proofErr w:type="spellStart"/>
      <w:r w:rsidRPr="00865CF9">
        <w:rPr>
          <w:lang w:val="uk-UA"/>
        </w:rPr>
        <w:t>Кардиология</w:t>
      </w:r>
      <w:proofErr w:type="spellEnd"/>
      <w:r w:rsidRPr="00865CF9">
        <w:rPr>
          <w:lang w:val="uk-UA"/>
        </w:rPr>
        <w:t xml:space="preserve"> </w:t>
      </w:r>
      <w:proofErr w:type="spellStart"/>
      <w:r w:rsidRPr="00865CF9">
        <w:rPr>
          <w:lang w:val="uk-UA"/>
        </w:rPr>
        <w:t>детского</w:t>
      </w:r>
      <w:proofErr w:type="spellEnd"/>
      <w:r w:rsidRPr="00865CF9">
        <w:rPr>
          <w:lang w:val="uk-UA"/>
        </w:rPr>
        <w:t xml:space="preserve"> </w:t>
      </w:r>
      <w:proofErr w:type="spellStart"/>
      <w:r w:rsidRPr="00865CF9">
        <w:rPr>
          <w:lang w:val="uk-UA"/>
        </w:rPr>
        <w:t>возраста</w:t>
      </w:r>
      <w:proofErr w:type="spellEnd"/>
      <w:r w:rsidRPr="00865CF9">
        <w:rPr>
          <w:lang w:val="uk-UA"/>
        </w:rPr>
        <w:t xml:space="preserve"> / под. ред.. А.Д.</w:t>
      </w:r>
      <w:proofErr w:type="spellStart"/>
      <w:r w:rsidRPr="00865CF9">
        <w:rPr>
          <w:lang w:val="uk-UA"/>
        </w:rPr>
        <w:t>Царегородцева</w:t>
      </w:r>
      <w:proofErr w:type="spellEnd"/>
      <w:r w:rsidRPr="00865CF9">
        <w:rPr>
          <w:lang w:val="uk-UA"/>
        </w:rPr>
        <w:t>, Ю.М.</w:t>
      </w:r>
      <w:proofErr w:type="spellStart"/>
      <w:r w:rsidRPr="00865CF9">
        <w:rPr>
          <w:lang w:val="uk-UA"/>
        </w:rPr>
        <w:t>Белозерова</w:t>
      </w:r>
      <w:proofErr w:type="spellEnd"/>
      <w:r w:rsidRPr="00865CF9">
        <w:rPr>
          <w:lang w:val="uk-UA"/>
        </w:rPr>
        <w:t>, Л.В.</w:t>
      </w:r>
      <w:proofErr w:type="spellStart"/>
      <w:r w:rsidRPr="00865CF9">
        <w:rPr>
          <w:lang w:val="uk-UA"/>
        </w:rPr>
        <w:t>Брегель</w:t>
      </w:r>
      <w:proofErr w:type="spellEnd"/>
      <w:r w:rsidRPr="00865CF9">
        <w:rPr>
          <w:lang w:val="uk-UA"/>
        </w:rPr>
        <w:t xml:space="preserve">. – М.: </w:t>
      </w:r>
      <w:proofErr w:type="spellStart"/>
      <w:r w:rsidRPr="00865CF9">
        <w:rPr>
          <w:lang w:val="uk-UA"/>
        </w:rPr>
        <w:t>ГЭОТАР-Медиа</w:t>
      </w:r>
      <w:proofErr w:type="spellEnd"/>
      <w:r w:rsidRPr="00865CF9">
        <w:rPr>
          <w:lang w:val="uk-UA"/>
        </w:rPr>
        <w:t>. - 2014. – 784с.</w:t>
      </w:r>
    </w:p>
    <w:p w:rsidR="00BE110F" w:rsidRPr="00865CF9" w:rsidRDefault="00BE110F" w:rsidP="004B0FEE">
      <w:pPr>
        <w:numPr>
          <w:ilvl w:val="0"/>
          <w:numId w:val="18"/>
        </w:numPr>
        <w:autoSpaceDE w:val="0"/>
        <w:autoSpaceDN w:val="0"/>
        <w:adjustRightInd w:val="0"/>
        <w:ind w:left="426" w:hanging="426"/>
        <w:jc w:val="both"/>
      </w:pPr>
      <w:proofErr w:type="spellStart"/>
      <w:r w:rsidRPr="00865CF9">
        <w:t>Рооз</w:t>
      </w:r>
      <w:proofErr w:type="spellEnd"/>
      <w:r w:rsidRPr="00865CF9">
        <w:t xml:space="preserve"> Р. </w:t>
      </w:r>
      <w:proofErr w:type="spellStart"/>
      <w:r w:rsidRPr="00865CF9">
        <w:t>Неонатология</w:t>
      </w:r>
      <w:proofErr w:type="spellEnd"/>
      <w:r w:rsidRPr="00865CF9">
        <w:t>. Практические рекомендации: пер</w:t>
      </w:r>
      <w:proofErr w:type="gramStart"/>
      <w:r w:rsidRPr="00865CF9">
        <w:t>.с</w:t>
      </w:r>
      <w:proofErr w:type="gramEnd"/>
      <w:r w:rsidRPr="00865CF9">
        <w:t xml:space="preserve"> нем./ </w:t>
      </w:r>
      <w:proofErr w:type="spellStart"/>
      <w:r w:rsidRPr="00865CF9">
        <w:t>Р.Рооз</w:t>
      </w:r>
      <w:proofErr w:type="spellEnd"/>
      <w:r w:rsidRPr="00865CF9">
        <w:t xml:space="preserve">, О. </w:t>
      </w:r>
      <w:proofErr w:type="spellStart"/>
      <w:r w:rsidRPr="00865CF9">
        <w:t>Генцель-Боровичени</w:t>
      </w:r>
      <w:proofErr w:type="spellEnd"/>
      <w:r w:rsidRPr="00865CF9">
        <w:t xml:space="preserve">, </w:t>
      </w:r>
      <w:proofErr w:type="spellStart"/>
      <w:r w:rsidRPr="00865CF9">
        <w:t>Г.Прокитте</w:t>
      </w:r>
      <w:proofErr w:type="spellEnd"/>
      <w:r w:rsidRPr="00865CF9">
        <w:t>. –М.: Мед.лит.,2011.- 527</w:t>
      </w:r>
      <w:r w:rsidR="00332185" w:rsidRPr="00865CF9">
        <w:rPr>
          <w:lang w:val="uk-UA"/>
        </w:rPr>
        <w:t>с</w:t>
      </w:r>
      <w:r w:rsidRPr="00865CF9">
        <w:t>.</w:t>
      </w:r>
    </w:p>
    <w:p w:rsidR="00BE110F" w:rsidRPr="00865CF9" w:rsidRDefault="00BE110F" w:rsidP="004B0FEE">
      <w:pPr>
        <w:numPr>
          <w:ilvl w:val="0"/>
          <w:numId w:val="18"/>
        </w:numPr>
        <w:autoSpaceDE w:val="0"/>
        <w:autoSpaceDN w:val="0"/>
        <w:adjustRightInd w:val="0"/>
        <w:ind w:left="426" w:hanging="426"/>
        <w:jc w:val="both"/>
        <w:rPr>
          <w:lang w:val="uk-UA"/>
        </w:rPr>
      </w:pPr>
      <w:r w:rsidRPr="00865CF9">
        <w:rPr>
          <w:lang w:val="uk-UA"/>
        </w:rPr>
        <w:t>Тактика ведення дітей з порушеннями ритму серця</w:t>
      </w:r>
      <w:r w:rsidRPr="00865CF9">
        <w:t xml:space="preserve">/ </w:t>
      </w:r>
      <w:r w:rsidRPr="00865CF9">
        <w:rPr>
          <w:lang w:val="uk-UA"/>
        </w:rPr>
        <w:t>О</w:t>
      </w:r>
      <w:r w:rsidRPr="00865CF9">
        <w:t>. В. Доронин. - Киев -  20</w:t>
      </w:r>
      <w:r w:rsidRPr="00865CF9">
        <w:rPr>
          <w:lang w:val="uk-UA"/>
        </w:rPr>
        <w:t>10</w:t>
      </w:r>
      <w:r w:rsidRPr="00865CF9">
        <w:t>.-</w:t>
      </w:r>
      <w:r w:rsidRPr="00865CF9">
        <w:rPr>
          <w:lang w:val="uk-UA"/>
        </w:rPr>
        <w:t>20</w:t>
      </w:r>
      <w:r w:rsidRPr="00865CF9">
        <w:t>с</w:t>
      </w:r>
    </w:p>
    <w:p w:rsidR="00332185" w:rsidRPr="00865CF9" w:rsidRDefault="00332185" w:rsidP="004B0FEE">
      <w:pPr>
        <w:pStyle w:val="a4"/>
        <w:numPr>
          <w:ilvl w:val="0"/>
          <w:numId w:val="18"/>
        </w:numPr>
        <w:ind w:left="426" w:hanging="426"/>
        <w:jc w:val="both"/>
        <w:rPr>
          <w:rFonts w:ascii="Times New Roman" w:hAnsi="Times New Roman"/>
          <w:sz w:val="24"/>
          <w:szCs w:val="24"/>
          <w:lang w:val="uk-UA"/>
        </w:rPr>
      </w:pPr>
      <w:r w:rsidRPr="00865CF9">
        <w:rPr>
          <w:rFonts w:ascii="Times New Roman" w:hAnsi="Times New Roman"/>
          <w:sz w:val="24"/>
          <w:szCs w:val="24"/>
        </w:rPr>
        <w:t>Диагностика и лечение нарушений ритма и проводимости сердца у детей: Учебное пособие</w:t>
      </w:r>
      <w:proofErr w:type="gramStart"/>
      <w:r w:rsidRPr="00865CF9">
        <w:rPr>
          <w:rFonts w:ascii="Times New Roman" w:hAnsi="Times New Roman"/>
          <w:sz w:val="24"/>
          <w:szCs w:val="24"/>
        </w:rPr>
        <w:t>.</w:t>
      </w:r>
      <w:proofErr w:type="gramEnd"/>
      <w:r w:rsidRPr="00865CF9">
        <w:rPr>
          <w:rFonts w:ascii="Times New Roman" w:hAnsi="Times New Roman"/>
          <w:sz w:val="24"/>
          <w:szCs w:val="24"/>
        </w:rPr>
        <w:t xml:space="preserve"> / </w:t>
      </w:r>
      <w:proofErr w:type="gramStart"/>
      <w:r w:rsidRPr="00865CF9">
        <w:rPr>
          <w:rFonts w:ascii="Times New Roman" w:hAnsi="Times New Roman"/>
          <w:sz w:val="24"/>
          <w:szCs w:val="24"/>
        </w:rPr>
        <w:t>п</w:t>
      </w:r>
      <w:proofErr w:type="gramEnd"/>
      <w:r w:rsidRPr="00865CF9">
        <w:rPr>
          <w:rFonts w:ascii="Times New Roman" w:hAnsi="Times New Roman"/>
          <w:sz w:val="24"/>
          <w:szCs w:val="24"/>
        </w:rPr>
        <w:t xml:space="preserve">од. ред. М. А. </w:t>
      </w:r>
      <w:proofErr w:type="spellStart"/>
      <w:r w:rsidRPr="00865CF9">
        <w:rPr>
          <w:rFonts w:ascii="Times New Roman" w:hAnsi="Times New Roman"/>
          <w:sz w:val="24"/>
          <w:szCs w:val="24"/>
        </w:rPr>
        <w:t>Школьниковой</w:t>
      </w:r>
      <w:proofErr w:type="spellEnd"/>
      <w:r w:rsidRPr="00865CF9">
        <w:rPr>
          <w:rFonts w:ascii="Times New Roman" w:hAnsi="Times New Roman"/>
          <w:sz w:val="24"/>
          <w:szCs w:val="24"/>
        </w:rPr>
        <w:t xml:space="preserve">,  Д. Ф. Егорова. - </w:t>
      </w:r>
      <w:proofErr w:type="spellStart"/>
      <w:r w:rsidRPr="00865CF9">
        <w:rPr>
          <w:rFonts w:ascii="Times New Roman" w:hAnsi="Times New Roman"/>
          <w:sz w:val="24"/>
          <w:szCs w:val="24"/>
        </w:rPr>
        <w:t>Спб</w:t>
      </w:r>
      <w:proofErr w:type="spellEnd"/>
      <w:r w:rsidRPr="00865CF9">
        <w:rPr>
          <w:rFonts w:ascii="Times New Roman" w:hAnsi="Times New Roman"/>
          <w:sz w:val="24"/>
          <w:szCs w:val="24"/>
        </w:rPr>
        <w:t xml:space="preserve">.: </w:t>
      </w:r>
      <w:r w:rsidR="00F34164" w:rsidRPr="00865CF9">
        <w:rPr>
          <w:rFonts w:ascii="Times New Roman" w:hAnsi="Times New Roman"/>
          <w:sz w:val="24"/>
          <w:szCs w:val="24"/>
          <w:lang w:val="uk-UA"/>
        </w:rPr>
        <w:t>«</w:t>
      </w:r>
      <w:r w:rsidRPr="00865CF9">
        <w:rPr>
          <w:rFonts w:ascii="Times New Roman" w:hAnsi="Times New Roman"/>
          <w:sz w:val="24"/>
          <w:szCs w:val="24"/>
        </w:rPr>
        <w:t>Человек</w:t>
      </w:r>
      <w:r w:rsidR="00F34164" w:rsidRPr="00865CF9">
        <w:rPr>
          <w:rFonts w:ascii="Times New Roman" w:hAnsi="Times New Roman"/>
          <w:sz w:val="24"/>
          <w:szCs w:val="24"/>
          <w:lang w:val="uk-UA"/>
        </w:rPr>
        <w:t>»</w:t>
      </w:r>
      <w:r w:rsidRPr="00865CF9">
        <w:rPr>
          <w:rFonts w:ascii="Times New Roman" w:hAnsi="Times New Roman"/>
          <w:sz w:val="24"/>
          <w:szCs w:val="24"/>
        </w:rPr>
        <w:t xml:space="preserve">, 2012.-432 </w:t>
      </w:r>
      <w:proofErr w:type="gramStart"/>
      <w:r w:rsidRPr="00865CF9">
        <w:rPr>
          <w:rFonts w:ascii="Times New Roman" w:hAnsi="Times New Roman"/>
          <w:sz w:val="24"/>
          <w:szCs w:val="24"/>
        </w:rPr>
        <w:t>с</w:t>
      </w:r>
      <w:proofErr w:type="gramEnd"/>
      <w:r w:rsidRPr="00865CF9">
        <w:rPr>
          <w:rFonts w:ascii="Times New Roman" w:hAnsi="Times New Roman"/>
          <w:sz w:val="24"/>
          <w:szCs w:val="24"/>
        </w:rPr>
        <w:t>.</w:t>
      </w:r>
    </w:p>
    <w:p w:rsidR="00332185" w:rsidRPr="00865CF9" w:rsidRDefault="00332185" w:rsidP="004B0FEE">
      <w:pPr>
        <w:pStyle w:val="a4"/>
        <w:numPr>
          <w:ilvl w:val="0"/>
          <w:numId w:val="18"/>
        </w:numPr>
        <w:ind w:left="426" w:hanging="426"/>
        <w:jc w:val="both"/>
        <w:rPr>
          <w:rFonts w:ascii="Times New Roman" w:hAnsi="Times New Roman"/>
          <w:sz w:val="24"/>
          <w:szCs w:val="24"/>
          <w:lang w:val="uk-UA"/>
        </w:rPr>
      </w:pPr>
      <w:r w:rsidRPr="00865CF9">
        <w:rPr>
          <w:rFonts w:ascii="Times New Roman" w:hAnsi="Times New Roman"/>
          <w:sz w:val="24"/>
          <w:szCs w:val="24"/>
        </w:rPr>
        <w:t xml:space="preserve">Перинатальная кардиология. Руководство для педиатров, акушеров, </w:t>
      </w:r>
      <w:proofErr w:type="spellStart"/>
      <w:r w:rsidRPr="00865CF9">
        <w:rPr>
          <w:rFonts w:ascii="Times New Roman" w:hAnsi="Times New Roman"/>
          <w:sz w:val="24"/>
          <w:szCs w:val="24"/>
        </w:rPr>
        <w:t>неонатологов</w:t>
      </w:r>
      <w:proofErr w:type="spellEnd"/>
      <w:r w:rsidRPr="00865CF9">
        <w:rPr>
          <w:rFonts w:ascii="Times New Roman" w:hAnsi="Times New Roman"/>
          <w:sz w:val="24"/>
          <w:szCs w:val="24"/>
        </w:rPr>
        <w:t xml:space="preserve">. / А. С. </w:t>
      </w:r>
      <w:proofErr w:type="spellStart"/>
      <w:r w:rsidRPr="00865CF9">
        <w:rPr>
          <w:rFonts w:ascii="Times New Roman" w:hAnsi="Times New Roman"/>
          <w:sz w:val="24"/>
          <w:szCs w:val="24"/>
        </w:rPr>
        <w:t>Шарыкин</w:t>
      </w:r>
      <w:proofErr w:type="spellEnd"/>
      <w:r w:rsidRPr="00865CF9">
        <w:rPr>
          <w:rFonts w:ascii="Times New Roman" w:hAnsi="Times New Roman"/>
          <w:sz w:val="24"/>
          <w:szCs w:val="24"/>
        </w:rPr>
        <w:t xml:space="preserve">. - М.: </w:t>
      </w:r>
      <w:r w:rsidR="00F34164" w:rsidRPr="00865CF9">
        <w:rPr>
          <w:rFonts w:ascii="Times New Roman" w:hAnsi="Times New Roman"/>
          <w:sz w:val="24"/>
          <w:szCs w:val="24"/>
          <w:lang w:val="uk-UA"/>
        </w:rPr>
        <w:t>«</w:t>
      </w:r>
      <w:r w:rsidRPr="00865CF9">
        <w:rPr>
          <w:rFonts w:ascii="Times New Roman" w:hAnsi="Times New Roman"/>
          <w:sz w:val="24"/>
          <w:szCs w:val="24"/>
        </w:rPr>
        <w:t>Волшебный фонарь</w:t>
      </w:r>
      <w:r w:rsidR="00F34164" w:rsidRPr="00865CF9">
        <w:rPr>
          <w:rFonts w:ascii="Times New Roman" w:hAnsi="Times New Roman"/>
          <w:sz w:val="24"/>
          <w:szCs w:val="24"/>
          <w:lang w:val="uk-UA"/>
        </w:rPr>
        <w:t>»</w:t>
      </w:r>
      <w:r w:rsidRPr="00865CF9">
        <w:rPr>
          <w:rFonts w:ascii="Times New Roman" w:hAnsi="Times New Roman"/>
          <w:sz w:val="24"/>
          <w:szCs w:val="24"/>
        </w:rPr>
        <w:t>,  2007.-</w:t>
      </w:r>
      <w:r w:rsidR="00F34164" w:rsidRPr="00865CF9">
        <w:rPr>
          <w:rFonts w:ascii="Times New Roman" w:hAnsi="Times New Roman"/>
          <w:sz w:val="24"/>
          <w:szCs w:val="24"/>
          <w:lang w:val="uk-UA"/>
        </w:rPr>
        <w:t xml:space="preserve"> </w:t>
      </w:r>
      <w:r w:rsidRPr="00865CF9">
        <w:rPr>
          <w:rFonts w:ascii="Times New Roman" w:hAnsi="Times New Roman"/>
          <w:sz w:val="24"/>
          <w:szCs w:val="24"/>
        </w:rPr>
        <w:t xml:space="preserve">264 </w:t>
      </w:r>
      <w:proofErr w:type="gramStart"/>
      <w:r w:rsidRPr="00865CF9">
        <w:rPr>
          <w:rFonts w:ascii="Times New Roman" w:hAnsi="Times New Roman"/>
          <w:sz w:val="24"/>
          <w:szCs w:val="24"/>
        </w:rPr>
        <w:t>с</w:t>
      </w:r>
      <w:proofErr w:type="gramEnd"/>
      <w:r w:rsidRPr="00865CF9">
        <w:rPr>
          <w:rFonts w:ascii="Times New Roman" w:hAnsi="Times New Roman"/>
          <w:sz w:val="24"/>
          <w:szCs w:val="24"/>
        </w:rPr>
        <w:t>.</w:t>
      </w:r>
    </w:p>
    <w:p w:rsidR="00332185" w:rsidRPr="00865CF9" w:rsidRDefault="00332185"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color w:val="000000"/>
          <w:sz w:val="24"/>
          <w:szCs w:val="24"/>
          <w:lang w:val="en-US"/>
        </w:rPr>
        <w:t>Sanatani</w:t>
      </w:r>
      <w:proofErr w:type="spellEnd"/>
      <w:r w:rsidRPr="00865CF9">
        <w:rPr>
          <w:rFonts w:ascii="Times New Roman" w:hAnsi="Times New Roman"/>
          <w:color w:val="000000"/>
          <w:sz w:val="24"/>
          <w:szCs w:val="24"/>
          <w:lang w:val="en-US"/>
        </w:rPr>
        <w:t xml:space="preserve"> S., Potts JE.,  Etheridge SP</w:t>
      </w:r>
      <w:r w:rsidRPr="00865CF9">
        <w:rPr>
          <w:rFonts w:ascii="Times New Roman" w:hAnsi="Times New Roman"/>
          <w:color w:val="000000"/>
          <w:sz w:val="24"/>
          <w:szCs w:val="24"/>
          <w:lang w:val="uk-UA"/>
        </w:rPr>
        <w:t xml:space="preserve">. </w:t>
      </w:r>
      <w:hyperlink r:id="rId15" w:history="1">
        <w:r w:rsidRPr="00865CF9">
          <w:rPr>
            <w:rStyle w:val="a5"/>
            <w:rFonts w:ascii="Times New Roman" w:hAnsi="Times New Roman"/>
            <w:bCs/>
            <w:color w:val="000000"/>
            <w:sz w:val="24"/>
            <w:szCs w:val="24"/>
            <w:u w:val="none"/>
            <w:bdr w:val="none" w:sz="0" w:space="0" w:color="auto" w:frame="1"/>
            <w:lang w:val="en-US"/>
          </w:rPr>
          <w:t xml:space="preserve">The study of </w:t>
        </w:r>
        <w:proofErr w:type="spellStart"/>
        <w:r w:rsidRPr="00865CF9">
          <w:rPr>
            <w:rStyle w:val="a5"/>
            <w:rFonts w:ascii="Times New Roman" w:hAnsi="Times New Roman"/>
            <w:bCs/>
            <w:color w:val="000000"/>
            <w:sz w:val="24"/>
            <w:szCs w:val="24"/>
            <w:u w:val="none"/>
            <w:bdr w:val="none" w:sz="0" w:space="0" w:color="auto" w:frame="1"/>
            <w:lang w:val="en-US"/>
          </w:rPr>
          <w:t>antiarrhythmic</w:t>
        </w:r>
        <w:proofErr w:type="spellEnd"/>
        <w:r w:rsidRPr="00865CF9">
          <w:rPr>
            <w:rStyle w:val="a5"/>
            <w:rFonts w:ascii="Times New Roman" w:hAnsi="Times New Roman"/>
            <w:bCs/>
            <w:color w:val="000000"/>
            <w:sz w:val="24"/>
            <w:szCs w:val="24"/>
            <w:u w:val="none"/>
            <w:bdr w:val="none" w:sz="0" w:space="0" w:color="auto" w:frame="1"/>
            <w:lang w:val="en-US"/>
          </w:rPr>
          <w:t xml:space="preserve"> medications in infancy (SAMIS): a multicenter, randomized controlled trial comparing the efficacy and safety of </w:t>
        </w:r>
        <w:proofErr w:type="spellStart"/>
        <w:r w:rsidRPr="00865CF9">
          <w:rPr>
            <w:rStyle w:val="a5"/>
            <w:rFonts w:ascii="Times New Roman" w:hAnsi="Times New Roman"/>
            <w:bCs/>
            <w:color w:val="000000"/>
            <w:sz w:val="24"/>
            <w:szCs w:val="24"/>
            <w:u w:val="none"/>
            <w:bdr w:val="none" w:sz="0" w:space="0" w:color="auto" w:frame="1"/>
            <w:lang w:val="en-US"/>
          </w:rPr>
          <w:t>digoxin</w:t>
        </w:r>
        <w:proofErr w:type="spellEnd"/>
        <w:r w:rsidRPr="00865CF9">
          <w:rPr>
            <w:rStyle w:val="a5"/>
            <w:rFonts w:ascii="Times New Roman" w:hAnsi="Times New Roman"/>
            <w:bCs/>
            <w:color w:val="000000"/>
            <w:sz w:val="24"/>
            <w:szCs w:val="24"/>
            <w:u w:val="none"/>
            <w:bdr w:val="none" w:sz="0" w:space="0" w:color="auto" w:frame="1"/>
            <w:lang w:val="en-US"/>
          </w:rPr>
          <w:t xml:space="preserve"> versus </w:t>
        </w:r>
        <w:proofErr w:type="spellStart"/>
        <w:r w:rsidRPr="00865CF9">
          <w:rPr>
            <w:rStyle w:val="a5"/>
            <w:rFonts w:ascii="Times New Roman" w:hAnsi="Times New Roman"/>
            <w:bCs/>
            <w:color w:val="000000"/>
            <w:sz w:val="24"/>
            <w:szCs w:val="24"/>
            <w:u w:val="none"/>
            <w:bdr w:val="none" w:sz="0" w:space="0" w:color="auto" w:frame="1"/>
            <w:lang w:val="en-US"/>
          </w:rPr>
          <w:t>propranolol</w:t>
        </w:r>
        <w:proofErr w:type="spellEnd"/>
        <w:r w:rsidRPr="00865CF9">
          <w:rPr>
            <w:rStyle w:val="a5"/>
            <w:rFonts w:ascii="Times New Roman" w:hAnsi="Times New Roman"/>
            <w:bCs/>
            <w:color w:val="000000"/>
            <w:sz w:val="24"/>
            <w:szCs w:val="24"/>
            <w:u w:val="none"/>
            <w:bdr w:val="none" w:sz="0" w:space="0" w:color="auto" w:frame="1"/>
            <w:lang w:val="en-US"/>
          </w:rPr>
          <w:t xml:space="preserve"> for prophylaxis of </w:t>
        </w:r>
        <w:proofErr w:type="spellStart"/>
        <w:r w:rsidRPr="00865CF9">
          <w:rPr>
            <w:rStyle w:val="a5"/>
            <w:rFonts w:ascii="Times New Roman" w:hAnsi="Times New Roman"/>
            <w:bCs/>
            <w:color w:val="000000"/>
            <w:sz w:val="24"/>
            <w:szCs w:val="24"/>
            <w:u w:val="none"/>
            <w:bdr w:val="none" w:sz="0" w:space="0" w:color="auto" w:frame="1"/>
            <w:lang w:val="en-US"/>
          </w:rPr>
          <w:t>supraventricular</w:t>
        </w:r>
        <w:proofErr w:type="spellEnd"/>
        <w:r w:rsidRPr="00865CF9">
          <w:rPr>
            <w:rStyle w:val="a5"/>
            <w:rFonts w:ascii="Times New Roman" w:hAnsi="Times New Roman"/>
            <w:bCs/>
            <w:color w:val="000000"/>
            <w:sz w:val="24"/>
            <w:szCs w:val="24"/>
            <w:u w:val="none"/>
            <w:bdr w:val="none" w:sz="0" w:space="0" w:color="auto" w:frame="1"/>
            <w:lang w:val="en-US"/>
          </w:rPr>
          <w:t xml:space="preserve"> tachycardia in infants.</w:t>
        </w:r>
        <w:r w:rsidRPr="00865CF9">
          <w:rPr>
            <w:rStyle w:val="apple-converted-space"/>
            <w:rFonts w:ascii="Times New Roman" w:hAnsi="Times New Roman"/>
            <w:bCs/>
            <w:color w:val="000000"/>
            <w:sz w:val="24"/>
            <w:szCs w:val="24"/>
            <w:bdr w:val="none" w:sz="0" w:space="0" w:color="auto" w:frame="1"/>
            <w:lang w:val="en-US"/>
          </w:rPr>
          <w:t> </w:t>
        </w:r>
        <w:r w:rsidRPr="00865CF9">
          <w:rPr>
            <w:rStyle w:val="title-pubtype"/>
            <w:rFonts w:ascii="Times New Roman" w:hAnsi="Times New Roman"/>
            <w:color w:val="000000"/>
            <w:sz w:val="24"/>
            <w:szCs w:val="24"/>
            <w:bdr w:val="none" w:sz="0" w:space="0" w:color="auto" w:frame="1"/>
            <w:lang w:val="en-US"/>
          </w:rPr>
          <w:t>[Randomized Controlled Trial]</w:t>
        </w:r>
      </w:hyperlink>
      <w:r w:rsidRPr="00865CF9">
        <w:rPr>
          <w:rFonts w:ascii="Times New Roman" w:hAnsi="Times New Roman"/>
          <w:bCs/>
          <w:color w:val="000000"/>
          <w:sz w:val="24"/>
          <w:szCs w:val="24"/>
          <w:lang w:val="uk-UA"/>
        </w:rPr>
        <w:t xml:space="preserve"> </w:t>
      </w:r>
      <w:r w:rsidRPr="00865CF9">
        <w:rPr>
          <w:rFonts w:ascii="Times New Roman" w:hAnsi="Times New Roman"/>
          <w:iCs/>
          <w:color w:val="000000"/>
          <w:sz w:val="24"/>
          <w:szCs w:val="24"/>
          <w:lang w:val="en-US"/>
        </w:rPr>
        <w:t xml:space="preserve">Circ </w:t>
      </w:r>
      <w:proofErr w:type="spellStart"/>
      <w:r w:rsidRPr="00865CF9">
        <w:rPr>
          <w:rFonts w:ascii="Times New Roman" w:hAnsi="Times New Roman"/>
          <w:iCs/>
          <w:color w:val="000000"/>
          <w:sz w:val="24"/>
          <w:szCs w:val="24"/>
          <w:lang w:val="en-US"/>
        </w:rPr>
        <w:t>Arrhythm</w:t>
      </w:r>
      <w:proofErr w:type="spellEnd"/>
      <w:r w:rsidRPr="00865CF9">
        <w:rPr>
          <w:rFonts w:ascii="Times New Roman" w:hAnsi="Times New Roman"/>
          <w:iCs/>
          <w:color w:val="000000"/>
          <w:sz w:val="24"/>
          <w:szCs w:val="24"/>
          <w:lang w:val="en-US"/>
        </w:rPr>
        <w:t xml:space="preserve"> </w:t>
      </w:r>
      <w:proofErr w:type="spellStart"/>
      <w:r w:rsidRPr="00865CF9">
        <w:rPr>
          <w:rFonts w:ascii="Times New Roman" w:hAnsi="Times New Roman"/>
          <w:iCs/>
          <w:color w:val="000000"/>
          <w:sz w:val="24"/>
          <w:szCs w:val="24"/>
          <w:lang w:val="en-US"/>
        </w:rPr>
        <w:t>Electrophysiol</w:t>
      </w:r>
      <w:proofErr w:type="spellEnd"/>
      <w:r w:rsidRPr="00865CF9">
        <w:rPr>
          <w:rFonts w:ascii="Times New Roman" w:hAnsi="Times New Roman"/>
          <w:iCs/>
          <w:color w:val="000000"/>
          <w:sz w:val="24"/>
          <w:szCs w:val="24"/>
          <w:lang w:val="en-US"/>
        </w:rPr>
        <w:t>, 2012; 5(5):984-91</w:t>
      </w:r>
      <w:r w:rsidRPr="00DB53D4">
        <w:rPr>
          <w:rFonts w:ascii="Times New Roman" w:hAnsi="Times New Roman"/>
          <w:iCs/>
          <w:color w:val="000000"/>
          <w:sz w:val="24"/>
          <w:szCs w:val="24"/>
          <w:lang w:val="en-US"/>
        </w:rPr>
        <w:t>.</w:t>
      </w:r>
    </w:p>
    <w:p w:rsidR="00332185" w:rsidRPr="00865CF9" w:rsidRDefault="00332185"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sz w:val="24"/>
          <w:szCs w:val="24"/>
          <w:lang w:val="uk-UA"/>
        </w:rPr>
        <w:t>Котлукова</w:t>
      </w:r>
      <w:proofErr w:type="spellEnd"/>
      <w:r w:rsidRPr="00865CF9">
        <w:rPr>
          <w:rFonts w:ascii="Times New Roman" w:hAnsi="Times New Roman"/>
          <w:sz w:val="24"/>
          <w:szCs w:val="24"/>
          <w:lang w:val="uk-UA"/>
        </w:rPr>
        <w:t xml:space="preserve"> Н.П. </w:t>
      </w:r>
      <w:proofErr w:type="spellStart"/>
      <w:r w:rsidRPr="00865CF9">
        <w:rPr>
          <w:rFonts w:ascii="Times New Roman" w:hAnsi="Times New Roman"/>
          <w:sz w:val="24"/>
          <w:szCs w:val="24"/>
          <w:lang w:val="uk-UA"/>
        </w:rPr>
        <w:t>Фетальные</w:t>
      </w:r>
      <w:proofErr w:type="spellEnd"/>
      <w:r w:rsidRPr="00865CF9">
        <w:rPr>
          <w:rFonts w:ascii="Times New Roman" w:hAnsi="Times New Roman"/>
          <w:sz w:val="24"/>
          <w:szCs w:val="24"/>
          <w:lang w:val="uk-UA"/>
        </w:rPr>
        <w:t xml:space="preserve"> и </w:t>
      </w:r>
      <w:proofErr w:type="spellStart"/>
      <w:r w:rsidRPr="00865CF9">
        <w:rPr>
          <w:rFonts w:ascii="Times New Roman" w:hAnsi="Times New Roman"/>
          <w:sz w:val="24"/>
          <w:szCs w:val="24"/>
          <w:lang w:val="uk-UA"/>
        </w:rPr>
        <w:t>неонатальные</w:t>
      </w:r>
      <w:proofErr w:type="spellEnd"/>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uk-UA"/>
        </w:rPr>
        <w:t>нарушения</w:t>
      </w:r>
      <w:proofErr w:type="spellEnd"/>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uk-UA"/>
        </w:rPr>
        <w:t>ритма</w:t>
      </w:r>
      <w:proofErr w:type="spellEnd"/>
      <w:r w:rsidRPr="00865CF9">
        <w:rPr>
          <w:rFonts w:ascii="Times New Roman" w:hAnsi="Times New Roman"/>
          <w:sz w:val="24"/>
          <w:szCs w:val="24"/>
          <w:lang w:val="uk-UA"/>
        </w:rPr>
        <w:t xml:space="preserve"> и </w:t>
      </w:r>
      <w:proofErr w:type="spellStart"/>
      <w:r w:rsidRPr="00865CF9">
        <w:rPr>
          <w:rFonts w:ascii="Times New Roman" w:hAnsi="Times New Roman"/>
          <w:sz w:val="24"/>
          <w:szCs w:val="24"/>
          <w:lang w:val="uk-UA"/>
        </w:rPr>
        <w:t>проводимости</w:t>
      </w:r>
      <w:proofErr w:type="spellEnd"/>
      <w:r w:rsidRPr="00865CF9">
        <w:rPr>
          <w:rFonts w:ascii="Times New Roman" w:hAnsi="Times New Roman"/>
          <w:sz w:val="24"/>
          <w:szCs w:val="24"/>
          <w:lang w:val="uk-UA"/>
        </w:rPr>
        <w:t>/ Н.П.</w:t>
      </w:r>
      <w:proofErr w:type="spellStart"/>
      <w:r w:rsidRPr="00865CF9">
        <w:rPr>
          <w:rFonts w:ascii="Times New Roman" w:hAnsi="Times New Roman"/>
          <w:sz w:val="24"/>
          <w:szCs w:val="24"/>
          <w:lang w:val="uk-UA"/>
        </w:rPr>
        <w:t>Котлукова</w:t>
      </w:r>
      <w:proofErr w:type="spellEnd"/>
      <w:r w:rsidRPr="00865CF9">
        <w:rPr>
          <w:rFonts w:ascii="Times New Roman" w:hAnsi="Times New Roman"/>
          <w:sz w:val="24"/>
          <w:szCs w:val="24"/>
          <w:lang w:val="uk-UA"/>
        </w:rPr>
        <w:t>, О.М.</w:t>
      </w:r>
      <w:proofErr w:type="spellStart"/>
      <w:r w:rsidRPr="00865CF9">
        <w:rPr>
          <w:rFonts w:ascii="Times New Roman" w:hAnsi="Times New Roman"/>
          <w:sz w:val="24"/>
          <w:szCs w:val="24"/>
          <w:lang w:val="uk-UA"/>
        </w:rPr>
        <w:t>Хузина</w:t>
      </w:r>
      <w:proofErr w:type="spellEnd"/>
      <w:r w:rsidRPr="00865CF9">
        <w:rPr>
          <w:rFonts w:ascii="Times New Roman" w:hAnsi="Times New Roman"/>
          <w:sz w:val="24"/>
          <w:szCs w:val="24"/>
          <w:lang w:val="uk-UA"/>
        </w:rPr>
        <w:t>, В.Б.</w:t>
      </w:r>
      <w:proofErr w:type="spellStart"/>
      <w:r w:rsidRPr="00865CF9">
        <w:rPr>
          <w:rFonts w:ascii="Times New Roman" w:hAnsi="Times New Roman"/>
          <w:sz w:val="24"/>
          <w:szCs w:val="24"/>
          <w:lang w:val="uk-UA"/>
        </w:rPr>
        <w:t>Немировский</w:t>
      </w:r>
      <w:proofErr w:type="spellEnd"/>
      <w:r w:rsidRPr="00865CF9">
        <w:rPr>
          <w:rFonts w:ascii="Times New Roman" w:hAnsi="Times New Roman"/>
          <w:sz w:val="24"/>
          <w:szCs w:val="24"/>
          <w:lang w:val="uk-UA"/>
        </w:rPr>
        <w:t>,Е.А.</w:t>
      </w:r>
      <w:proofErr w:type="spellStart"/>
      <w:r w:rsidRPr="00865CF9">
        <w:rPr>
          <w:rFonts w:ascii="Times New Roman" w:hAnsi="Times New Roman"/>
          <w:sz w:val="24"/>
          <w:szCs w:val="24"/>
          <w:lang w:val="uk-UA"/>
        </w:rPr>
        <w:t>Матюнин</w:t>
      </w:r>
      <w:proofErr w:type="spellEnd"/>
      <w:r w:rsidRPr="00865CF9">
        <w:rPr>
          <w:rFonts w:ascii="Times New Roman" w:hAnsi="Times New Roman"/>
          <w:sz w:val="24"/>
          <w:szCs w:val="24"/>
          <w:lang w:val="uk-UA"/>
        </w:rPr>
        <w:t xml:space="preserve"> // </w:t>
      </w:r>
      <w:proofErr w:type="spellStart"/>
      <w:r w:rsidRPr="00865CF9">
        <w:rPr>
          <w:rFonts w:ascii="Times New Roman" w:hAnsi="Times New Roman"/>
          <w:sz w:val="24"/>
          <w:szCs w:val="24"/>
          <w:lang w:val="uk-UA"/>
        </w:rPr>
        <w:t>Педиатрия</w:t>
      </w:r>
      <w:proofErr w:type="spellEnd"/>
      <w:r w:rsidRPr="00865CF9">
        <w:rPr>
          <w:rFonts w:ascii="Times New Roman" w:hAnsi="Times New Roman"/>
          <w:sz w:val="24"/>
          <w:szCs w:val="24"/>
          <w:lang w:val="uk-UA"/>
        </w:rPr>
        <w:t xml:space="preserve">. – 2007. – </w:t>
      </w:r>
      <w:r w:rsidR="00F34164" w:rsidRPr="00865CF9">
        <w:rPr>
          <w:rFonts w:ascii="Times New Roman" w:hAnsi="Times New Roman"/>
          <w:sz w:val="24"/>
          <w:szCs w:val="24"/>
          <w:lang w:val="uk-UA"/>
        </w:rPr>
        <w:t>Т</w:t>
      </w:r>
      <w:r w:rsidRPr="00865CF9">
        <w:rPr>
          <w:rFonts w:ascii="Times New Roman" w:hAnsi="Times New Roman"/>
          <w:sz w:val="24"/>
          <w:szCs w:val="24"/>
          <w:lang w:val="uk-UA"/>
        </w:rPr>
        <w:t>.</w:t>
      </w:r>
      <w:r w:rsidR="00F34164" w:rsidRPr="00865CF9">
        <w:rPr>
          <w:rFonts w:ascii="Times New Roman" w:hAnsi="Times New Roman"/>
          <w:sz w:val="24"/>
          <w:szCs w:val="24"/>
          <w:lang w:val="uk-UA"/>
        </w:rPr>
        <w:t xml:space="preserve"> </w:t>
      </w:r>
      <w:r w:rsidRPr="00865CF9">
        <w:rPr>
          <w:rFonts w:ascii="Times New Roman" w:hAnsi="Times New Roman"/>
          <w:sz w:val="24"/>
          <w:szCs w:val="24"/>
          <w:lang w:val="uk-UA"/>
        </w:rPr>
        <w:t>86. - №</w:t>
      </w:r>
      <w:r w:rsidR="00F34164" w:rsidRPr="00865CF9">
        <w:rPr>
          <w:rFonts w:ascii="Times New Roman" w:hAnsi="Times New Roman"/>
          <w:sz w:val="24"/>
          <w:szCs w:val="24"/>
          <w:lang w:val="uk-UA"/>
        </w:rPr>
        <w:t xml:space="preserve"> </w:t>
      </w:r>
      <w:r w:rsidRPr="00865CF9">
        <w:rPr>
          <w:rFonts w:ascii="Times New Roman" w:hAnsi="Times New Roman"/>
          <w:sz w:val="24"/>
          <w:szCs w:val="24"/>
          <w:lang w:val="uk-UA"/>
        </w:rPr>
        <w:t xml:space="preserve">2. – </w:t>
      </w:r>
      <w:r w:rsidR="00F34164" w:rsidRPr="00865CF9">
        <w:rPr>
          <w:rFonts w:ascii="Times New Roman" w:hAnsi="Times New Roman"/>
          <w:sz w:val="24"/>
          <w:szCs w:val="24"/>
          <w:lang w:val="uk-UA"/>
        </w:rPr>
        <w:t>С</w:t>
      </w:r>
      <w:r w:rsidRPr="00865CF9">
        <w:rPr>
          <w:rFonts w:ascii="Times New Roman" w:hAnsi="Times New Roman"/>
          <w:sz w:val="24"/>
          <w:szCs w:val="24"/>
          <w:lang w:val="uk-UA"/>
        </w:rPr>
        <w:t>.5-12.</w:t>
      </w:r>
    </w:p>
    <w:p w:rsidR="00332185" w:rsidRPr="00865CF9" w:rsidRDefault="00332185"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bCs/>
          <w:sz w:val="24"/>
          <w:szCs w:val="24"/>
        </w:rPr>
        <w:t>Бокерия</w:t>
      </w:r>
      <w:proofErr w:type="spellEnd"/>
      <w:r w:rsidRPr="00865CF9">
        <w:rPr>
          <w:rStyle w:val="apple-converted-space"/>
          <w:rFonts w:ascii="Times New Roman" w:hAnsi="Times New Roman"/>
          <w:sz w:val="24"/>
          <w:szCs w:val="24"/>
        </w:rPr>
        <w:t> </w:t>
      </w:r>
      <w:r w:rsidRPr="00865CF9">
        <w:rPr>
          <w:rFonts w:ascii="Times New Roman" w:hAnsi="Times New Roman"/>
          <w:bCs/>
          <w:sz w:val="24"/>
          <w:szCs w:val="24"/>
        </w:rPr>
        <w:t>Е</w:t>
      </w:r>
      <w:r w:rsidRPr="00865CF9">
        <w:rPr>
          <w:rFonts w:ascii="Times New Roman" w:hAnsi="Times New Roman"/>
          <w:sz w:val="24"/>
          <w:szCs w:val="24"/>
        </w:rPr>
        <w:t>.</w:t>
      </w:r>
      <w:r w:rsidRPr="00865CF9">
        <w:rPr>
          <w:rStyle w:val="apple-converted-space"/>
          <w:rFonts w:ascii="Times New Roman" w:hAnsi="Times New Roman"/>
          <w:sz w:val="24"/>
          <w:szCs w:val="24"/>
        </w:rPr>
        <w:t> </w:t>
      </w:r>
      <w:r w:rsidRPr="00865CF9">
        <w:rPr>
          <w:rFonts w:ascii="Times New Roman" w:hAnsi="Times New Roman"/>
          <w:bCs/>
          <w:sz w:val="24"/>
          <w:szCs w:val="24"/>
        </w:rPr>
        <w:t>Л</w:t>
      </w:r>
      <w:r w:rsidRPr="00865CF9">
        <w:rPr>
          <w:rFonts w:ascii="Times New Roman" w:hAnsi="Times New Roman"/>
          <w:sz w:val="24"/>
          <w:szCs w:val="24"/>
        </w:rPr>
        <w:t>.</w:t>
      </w:r>
      <w:r w:rsidRPr="00865CF9">
        <w:rPr>
          <w:rStyle w:val="apple-converted-space"/>
          <w:rFonts w:ascii="Times New Roman" w:hAnsi="Times New Roman"/>
          <w:sz w:val="24"/>
          <w:szCs w:val="24"/>
        </w:rPr>
        <w:t> </w:t>
      </w:r>
      <w:r w:rsidRPr="00865CF9">
        <w:rPr>
          <w:rFonts w:ascii="Times New Roman" w:hAnsi="Times New Roman"/>
          <w:bCs/>
          <w:sz w:val="24"/>
          <w:szCs w:val="24"/>
        </w:rPr>
        <w:t>Нарушения</w:t>
      </w:r>
      <w:r w:rsidRPr="00865CF9">
        <w:rPr>
          <w:rStyle w:val="apple-converted-space"/>
          <w:rFonts w:ascii="Times New Roman" w:hAnsi="Times New Roman"/>
          <w:sz w:val="24"/>
          <w:szCs w:val="24"/>
        </w:rPr>
        <w:t> </w:t>
      </w:r>
      <w:r w:rsidRPr="00865CF9">
        <w:rPr>
          <w:rFonts w:ascii="Times New Roman" w:hAnsi="Times New Roman"/>
          <w:bCs/>
          <w:sz w:val="24"/>
          <w:szCs w:val="24"/>
        </w:rPr>
        <w:t>ритма</w:t>
      </w:r>
      <w:r w:rsidRPr="00865CF9">
        <w:rPr>
          <w:rStyle w:val="apple-converted-space"/>
          <w:rFonts w:ascii="Times New Roman" w:hAnsi="Times New Roman"/>
          <w:sz w:val="24"/>
          <w:szCs w:val="24"/>
        </w:rPr>
        <w:t> </w:t>
      </w:r>
      <w:r w:rsidRPr="00865CF9">
        <w:rPr>
          <w:rFonts w:ascii="Times New Roman" w:hAnsi="Times New Roman"/>
          <w:bCs/>
          <w:sz w:val="24"/>
          <w:szCs w:val="24"/>
        </w:rPr>
        <w:t>сердца</w:t>
      </w:r>
      <w:r w:rsidRPr="00865CF9">
        <w:rPr>
          <w:rStyle w:val="apple-converted-space"/>
          <w:rFonts w:ascii="Times New Roman" w:hAnsi="Times New Roman"/>
          <w:sz w:val="24"/>
          <w:szCs w:val="24"/>
        </w:rPr>
        <w:t> </w:t>
      </w:r>
      <w:r w:rsidRPr="00865CF9">
        <w:rPr>
          <w:rFonts w:ascii="Times New Roman" w:hAnsi="Times New Roman"/>
          <w:bCs/>
          <w:sz w:val="24"/>
          <w:szCs w:val="24"/>
        </w:rPr>
        <w:t>у</w:t>
      </w:r>
      <w:r w:rsidRPr="00865CF9">
        <w:rPr>
          <w:rStyle w:val="apple-converted-space"/>
          <w:rFonts w:ascii="Times New Roman" w:hAnsi="Times New Roman"/>
          <w:sz w:val="24"/>
          <w:szCs w:val="24"/>
        </w:rPr>
        <w:t> </w:t>
      </w:r>
      <w:r w:rsidRPr="00865CF9">
        <w:rPr>
          <w:rFonts w:ascii="Times New Roman" w:hAnsi="Times New Roman"/>
          <w:bCs/>
          <w:sz w:val="24"/>
          <w:szCs w:val="24"/>
        </w:rPr>
        <w:t>новорожденных</w:t>
      </w:r>
      <w:r w:rsidRPr="00865CF9">
        <w:rPr>
          <w:rStyle w:val="apple-converted-space"/>
          <w:rFonts w:ascii="Times New Roman" w:hAnsi="Times New Roman"/>
          <w:sz w:val="24"/>
          <w:szCs w:val="24"/>
        </w:rPr>
        <w:t> </w:t>
      </w:r>
      <w:r w:rsidRPr="00865CF9">
        <w:rPr>
          <w:rFonts w:ascii="Times New Roman" w:hAnsi="Times New Roman"/>
          <w:sz w:val="24"/>
          <w:szCs w:val="24"/>
        </w:rPr>
        <w:t xml:space="preserve">детей при </w:t>
      </w:r>
      <w:proofErr w:type="spellStart"/>
      <w:r w:rsidRPr="00865CF9">
        <w:rPr>
          <w:rFonts w:ascii="Times New Roman" w:hAnsi="Times New Roman"/>
          <w:sz w:val="24"/>
          <w:szCs w:val="24"/>
        </w:rPr>
        <w:t>гипоксически-ишемической</w:t>
      </w:r>
      <w:proofErr w:type="spellEnd"/>
      <w:r w:rsidRPr="00865CF9">
        <w:rPr>
          <w:rFonts w:ascii="Times New Roman" w:hAnsi="Times New Roman"/>
          <w:sz w:val="24"/>
          <w:szCs w:val="24"/>
        </w:rPr>
        <w:t xml:space="preserve"> энцефалопатии </w:t>
      </w:r>
      <w:r w:rsidRPr="00865CF9">
        <w:rPr>
          <w:rFonts w:ascii="Times New Roman" w:hAnsi="Times New Roman"/>
          <w:sz w:val="24"/>
          <w:szCs w:val="24"/>
          <w:lang w:val="uk-UA"/>
        </w:rPr>
        <w:t>/ Е.Л.</w:t>
      </w:r>
      <w:proofErr w:type="spellStart"/>
      <w:r w:rsidRPr="00865CF9">
        <w:rPr>
          <w:rFonts w:ascii="Times New Roman" w:hAnsi="Times New Roman"/>
          <w:sz w:val="24"/>
          <w:szCs w:val="24"/>
          <w:lang w:val="uk-UA"/>
        </w:rPr>
        <w:t>Бокерия</w:t>
      </w:r>
      <w:proofErr w:type="spellEnd"/>
      <w:r w:rsidRPr="00865CF9">
        <w:rPr>
          <w:rFonts w:ascii="Times New Roman" w:hAnsi="Times New Roman"/>
          <w:sz w:val="24"/>
          <w:szCs w:val="24"/>
          <w:lang w:val="uk-UA"/>
        </w:rPr>
        <w:t xml:space="preserve"> </w:t>
      </w:r>
      <w:r w:rsidRPr="00865CF9">
        <w:rPr>
          <w:rFonts w:ascii="Times New Roman" w:hAnsi="Times New Roman"/>
          <w:sz w:val="24"/>
          <w:szCs w:val="24"/>
        </w:rPr>
        <w:t xml:space="preserve">// Российский вестник </w:t>
      </w:r>
      <w:proofErr w:type="spellStart"/>
      <w:r w:rsidRPr="00865CF9">
        <w:rPr>
          <w:rFonts w:ascii="Times New Roman" w:hAnsi="Times New Roman"/>
          <w:sz w:val="24"/>
          <w:szCs w:val="24"/>
        </w:rPr>
        <w:t>перинатологии</w:t>
      </w:r>
      <w:proofErr w:type="spellEnd"/>
      <w:r w:rsidRPr="00865CF9">
        <w:rPr>
          <w:rFonts w:ascii="Times New Roman" w:hAnsi="Times New Roman"/>
          <w:sz w:val="24"/>
          <w:szCs w:val="24"/>
        </w:rPr>
        <w:t xml:space="preserve"> и педиатрии.- 20</w:t>
      </w:r>
      <w:r w:rsidRPr="00865CF9">
        <w:rPr>
          <w:rFonts w:ascii="Times New Roman" w:hAnsi="Times New Roman"/>
          <w:sz w:val="24"/>
          <w:szCs w:val="24"/>
          <w:lang w:val="uk-UA"/>
        </w:rPr>
        <w:t>1</w:t>
      </w:r>
      <w:r w:rsidRPr="00865CF9">
        <w:rPr>
          <w:rFonts w:ascii="Times New Roman" w:hAnsi="Times New Roman"/>
          <w:sz w:val="24"/>
          <w:szCs w:val="24"/>
        </w:rPr>
        <w:t>0.- с. 19-21.</w:t>
      </w:r>
    </w:p>
    <w:p w:rsidR="00DD6A79" w:rsidRPr="00865CF9" w:rsidRDefault="00DD6A79" w:rsidP="004B0FEE">
      <w:pPr>
        <w:numPr>
          <w:ilvl w:val="0"/>
          <w:numId w:val="18"/>
        </w:numPr>
        <w:autoSpaceDE w:val="0"/>
        <w:autoSpaceDN w:val="0"/>
        <w:adjustRightInd w:val="0"/>
        <w:ind w:left="426" w:hanging="426"/>
        <w:jc w:val="both"/>
        <w:rPr>
          <w:lang w:val="uk-UA"/>
        </w:rPr>
      </w:pPr>
      <w:proofErr w:type="spellStart"/>
      <w:r w:rsidRPr="00865CF9">
        <w:t>Хузина</w:t>
      </w:r>
      <w:proofErr w:type="spellEnd"/>
      <w:r w:rsidRPr="00865CF9">
        <w:t xml:space="preserve"> О.М.</w:t>
      </w:r>
      <w:r w:rsidRPr="00865CF9">
        <w:rPr>
          <w:bCs/>
        </w:rPr>
        <w:t xml:space="preserve"> Нарушения сердечного ритма и проводимости у плодов в   системе мать - плацента - плод и у новорожденных:</w:t>
      </w:r>
      <w:r w:rsidRPr="00865CF9">
        <w:rPr>
          <w:lang w:val="uk-UA"/>
        </w:rPr>
        <w:t xml:space="preserve"> автореф. дис. на </w:t>
      </w:r>
      <w:proofErr w:type="spellStart"/>
      <w:r w:rsidRPr="00865CF9">
        <w:rPr>
          <w:lang w:val="uk-UA"/>
        </w:rPr>
        <w:t>соиск</w:t>
      </w:r>
      <w:proofErr w:type="spellEnd"/>
      <w:r w:rsidRPr="00865CF9">
        <w:rPr>
          <w:lang w:val="uk-UA"/>
        </w:rPr>
        <w:t xml:space="preserve">. </w:t>
      </w:r>
      <w:proofErr w:type="spellStart"/>
      <w:r w:rsidRPr="00865CF9">
        <w:rPr>
          <w:lang w:val="uk-UA"/>
        </w:rPr>
        <w:t>научн</w:t>
      </w:r>
      <w:proofErr w:type="spellEnd"/>
      <w:r w:rsidRPr="00865CF9">
        <w:rPr>
          <w:lang w:val="uk-UA"/>
        </w:rPr>
        <w:t xml:space="preserve">. </w:t>
      </w:r>
      <w:proofErr w:type="spellStart"/>
      <w:r w:rsidRPr="00865CF9">
        <w:rPr>
          <w:lang w:val="uk-UA"/>
        </w:rPr>
        <w:t>степени</w:t>
      </w:r>
      <w:proofErr w:type="spellEnd"/>
      <w:r w:rsidRPr="00865CF9">
        <w:rPr>
          <w:lang w:val="uk-UA"/>
        </w:rPr>
        <w:t xml:space="preserve"> к. мед</w:t>
      </w:r>
      <w:proofErr w:type="gramStart"/>
      <w:r w:rsidRPr="00865CF9">
        <w:rPr>
          <w:lang w:val="uk-UA"/>
        </w:rPr>
        <w:t>.</w:t>
      </w:r>
      <w:proofErr w:type="gramEnd"/>
      <w:r w:rsidRPr="00865CF9">
        <w:rPr>
          <w:lang w:val="uk-UA"/>
        </w:rPr>
        <w:t xml:space="preserve"> </w:t>
      </w:r>
      <w:proofErr w:type="gramStart"/>
      <w:r w:rsidRPr="00865CF9">
        <w:rPr>
          <w:lang w:val="uk-UA"/>
        </w:rPr>
        <w:t>н</w:t>
      </w:r>
      <w:proofErr w:type="gramEnd"/>
      <w:r w:rsidRPr="00865CF9">
        <w:rPr>
          <w:lang w:val="uk-UA"/>
        </w:rPr>
        <w:t>аук: спец.</w:t>
      </w:r>
      <w:r w:rsidRPr="00865CF9">
        <w:rPr>
          <w:rStyle w:val="hdesc"/>
          <w:bCs/>
        </w:rPr>
        <w:t xml:space="preserve">14.00.09 – педиатрия/ </w:t>
      </w:r>
      <w:proofErr w:type="spellStart"/>
      <w:r w:rsidRPr="00865CF9">
        <w:rPr>
          <w:rStyle w:val="hdesc"/>
          <w:bCs/>
        </w:rPr>
        <w:t>Хузина</w:t>
      </w:r>
      <w:proofErr w:type="spellEnd"/>
      <w:r w:rsidRPr="00865CF9">
        <w:rPr>
          <w:rStyle w:val="hdesc"/>
          <w:bCs/>
        </w:rPr>
        <w:t xml:space="preserve"> О.М./-Москва, </w:t>
      </w:r>
      <w:r w:rsidRPr="00865CF9">
        <w:t>2005.-</w:t>
      </w:r>
      <w:r w:rsidR="00F34164" w:rsidRPr="00865CF9">
        <w:rPr>
          <w:lang w:val="uk-UA"/>
        </w:rPr>
        <w:t xml:space="preserve"> </w:t>
      </w:r>
      <w:r w:rsidRPr="00865CF9">
        <w:t>С.108.</w:t>
      </w:r>
      <w:r w:rsidR="00332185" w:rsidRPr="00865CF9">
        <w:rPr>
          <w:lang w:val="uk-UA"/>
        </w:rPr>
        <w:t xml:space="preserve"> </w:t>
      </w:r>
    </w:p>
    <w:p w:rsidR="00163BBF" w:rsidRPr="00865CF9" w:rsidRDefault="00163BBF" w:rsidP="004B0FEE">
      <w:pPr>
        <w:pStyle w:val="a4"/>
        <w:numPr>
          <w:ilvl w:val="0"/>
          <w:numId w:val="18"/>
        </w:numPr>
        <w:ind w:left="426" w:hanging="426"/>
        <w:jc w:val="both"/>
        <w:rPr>
          <w:rFonts w:ascii="Times New Roman" w:hAnsi="Times New Roman"/>
          <w:sz w:val="24"/>
          <w:szCs w:val="24"/>
          <w:lang w:val="uk-UA"/>
        </w:rPr>
      </w:pPr>
      <w:r w:rsidRPr="00865CF9">
        <w:rPr>
          <w:rFonts w:ascii="Times New Roman" w:hAnsi="Times New Roman"/>
          <w:color w:val="000000"/>
          <w:sz w:val="24"/>
          <w:szCs w:val="24"/>
          <w:lang w:val="en-US"/>
        </w:rPr>
        <w:t xml:space="preserve">Miyoshi T., </w:t>
      </w:r>
      <w:proofErr w:type="spellStart"/>
      <w:r w:rsidRPr="00865CF9">
        <w:rPr>
          <w:rFonts w:ascii="Times New Roman" w:hAnsi="Times New Roman"/>
          <w:color w:val="000000"/>
          <w:sz w:val="24"/>
          <w:szCs w:val="24"/>
          <w:lang w:val="en-US"/>
        </w:rPr>
        <w:t>Maeno</w:t>
      </w:r>
      <w:proofErr w:type="spellEnd"/>
      <w:r w:rsidRPr="00865CF9">
        <w:rPr>
          <w:rFonts w:ascii="Times New Roman" w:hAnsi="Times New Roman"/>
          <w:color w:val="000000"/>
          <w:sz w:val="24"/>
          <w:szCs w:val="24"/>
          <w:lang w:val="en-US"/>
        </w:rPr>
        <w:t xml:space="preserve"> Y., Ikeda T</w:t>
      </w:r>
      <w:r w:rsidRPr="00865CF9">
        <w:rPr>
          <w:rFonts w:ascii="Times New Roman" w:hAnsi="Times New Roman"/>
          <w:color w:val="000000"/>
          <w:sz w:val="24"/>
          <w:szCs w:val="24"/>
          <w:lang w:val="uk-UA"/>
        </w:rPr>
        <w:t>.</w:t>
      </w:r>
      <w:hyperlink r:id="rId16" w:history="1">
        <w:r w:rsidRPr="00865CF9">
          <w:rPr>
            <w:rStyle w:val="a5"/>
            <w:rFonts w:ascii="Times New Roman" w:hAnsi="Times New Roman"/>
            <w:bCs/>
            <w:color w:val="000000"/>
            <w:sz w:val="24"/>
            <w:szCs w:val="24"/>
            <w:u w:val="none"/>
            <w:bdr w:val="none" w:sz="0" w:space="0" w:color="auto" w:frame="1"/>
            <w:lang w:val="en-US"/>
          </w:rPr>
          <w:t xml:space="preserve">Evaluation of </w:t>
        </w:r>
        <w:proofErr w:type="spellStart"/>
        <w:r w:rsidRPr="00865CF9">
          <w:rPr>
            <w:rStyle w:val="a5"/>
            <w:rFonts w:ascii="Times New Roman" w:hAnsi="Times New Roman"/>
            <w:bCs/>
            <w:color w:val="000000"/>
            <w:sz w:val="24"/>
            <w:szCs w:val="24"/>
            <w:u w:val="none"/>
            <w:bdr w:val="none" w:sz="0" w:space="0" w:color="auto" w:frame="1"/>
            <w:lang w:val="en-US"/>
          </w:rPr>
          <w:t>transplacental</w:t>
        </w:r>
        <w:proofErr w:type="spellEnd"/>
        <w:r w:rsidRPr="00865CF9">
          <w:rPr>
            <w:rStyle w:val="a5"/>
            <w:rFonts w:ascii="Times New Roman" w:hAnsi="Times New Roman"/>
            <w:bCs/>
            <w:color w:val="000000"/>
            <w:sz w:val="24"/>
            <w:szCs w:val="24"/>
            <w:u w:val="none"/>
            <w:bdr w:val="none" w:sz="0" w:space="0" w:color="auto" w:frame="1"/>
            <w:lang w:val="en-US"/>
          </w:rPr>
          <w:t xml:space="preserve"> treatment for fetal congenital </w:t>
        </w:r>
        <w:proofErr w:type="spellStart"/>
        <w:r w:rsidRPr="00865CF9">
          <w:rPr>
            <w:rStyle w:val="a5"/>
            <w:rFonts w:ascii="Times New Roman" w:hAnsi="Times New Roman"/>
            <w:bCs/>
            <w:color w:val="000000"/>
            <w:sz w:val="24"/>
            <w:szCs w:val="24"/>
            <w:u w:val="none"/>
            <w:bdr w:val="none" w:sz="0" w:space="0" w:color="auto" w:frame="1"/>
            <w:lang w:val="en-US"/>
          </w:rPr>
          <w:t>bradyarrhythmia</w:t>
        </w:r>
        <w:proofErr w:type="spellEnd"/>
        <w:r w:rsidRPr="00865CF9">
          <w:rPr>
            <w:rStyle w:val="a5"/>
            <w:rFonts w:ascii="Times New Roman" w:hAnsi="Times New Roman"/>
            <w:bCs/>
            <w:color w:val="000000"/>
            <w:sz w:val="24"/>
            <w:szCs w:val="24"/>
            <w:u w:val="none"/>
            <w:bdr w:val="none" w:sz="0" w:space="0" w:color="auto" w:frame="1"/>
            <w:lang w:val="en-US"/>
          </w:rPr>
          <w:t>: – nationwide survey in Japan –</w:t>
        </w:r>
      </w:hyperlink>
      <w:r w:rsidRPr="00865CF9">
        <w:rPr>
          <w:rFonts w:ascii="Times New Roman" w:hAnsi="Times New Roman"/>
          <w:bCs/>
          <w:color w:val="000000"/>
          <w:sz w:val="24"/>
          <w:szCs w:val="24"/>
          <w:lang w:val="uk-UA"/>
        </w:rPr>
        <w:t xml:space="preserve"> </w:t>
      </w:r>
      <w:r w:rsidRPr="00865CF9">
        <w:rPr>
          <w:rFonts w:ascii="Times New Roman" w:hAnsi="Times New Roman"/>
          <w:iCs/>
          <w:color w:val="000000"/>
          <w:sz w:val="24"/>
          <w:szCs w:val="24"/>
          <w:lang w:val="en-US"/>
        </w:rPr>
        <w:t>Circ J 2012; 76(2):469-76</w:t>
      </w:r>
    </w:p>
    <w:p w:rsidR="00DD6A79" w:rsidRPr="00865CF9" w:rsidRDefault="00DD6A79"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sz w:val="24"/>
          <w:szCs w:val="24"/>
          <w:lang w:val="uk-UA"/>
        </w:rPr>
        <w:t>Сафина</w:t>
      </w:r>
      <w:proofErr w:type="spellEnd"/>
      <w:r w:rsidRPr="00865CF9">
        <w:rPr>
          <w:rFonts w:ascii="Times New Roman" w:hAnsi="Times New Roman"/>
          <w:sz w:val="24"/>
          <w:szCs w:val="24"/>
          <w:lang w:val="uk-UA"/>
        </w:rPr>
        <w:t xml:space="preserve"> А.И. </w:t>
      </w:r>
      <w:proofErr w:type="spellStart"/>
      <w:r w:rsidRPr="00865CF9">
        <w:rPr>
          <w:rFonts w:ascii="Times New Roman" w:hAnsi="Times New Roman"/>
          <w:sz w:val="24"/>
          <w:szCs w:val="24"/>
          <w:lang w:val="uk-UA"/>
        </w:rPr>
        <w:t>Нарушение</w:t>
      </w:r>
      <w:proofErr w:type="spellEnd"/>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uk-UA"/>
        </w:rPr>
        <w:t>ритма</w:t>
      </w:r>
      <w:proofErr w:type="spellEnd"/>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uk-UA"/>
        </w:rPr>
        <w:t>сердца</w:t>
      </w:r>
      <w:proofErr w:type="spellEnd"/>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uk-UA"/>
        </w:rPr>
        <w:t>период</w:t>
      </w:r>
      <w:proofErr w:type="spellEnd"/>
      <w:r w:rsidRPr="00865CF9">
        <w:rPr>
          <w:rFonts w:ascii="Times New Roman" w:hAnsi="Times New Roman"/>
          <w:sz w:val="24"/>
          <w:szCs w:val="24"/>
          <w:lang w:val="uk-UA"/>
        </w:rPr>
        <w:t xml:space="preserve"> </w:t>
      </w:r>
      <w:proofErr w:type="spellStart"/>
      <w:r w:rsidRPr="00865CF9">
        <w:rPr>
          <w:rFonts w:ascii="Times New Roman" w:hAnsi="Times New Roman"/>
          <w:sz w:val="24"/>
          <w:szCs w:val="24"/>
          <w:lang w:val="uk-UA"/>
        </w:rPr>
        <w:t>новорожденности</w:t>
      </w:r>
      <w:proofErr w:type="spellEnd"/>
      <w:r w:rsidRPr="00865CF9">
        <w:rPr>
          <w:rFonts w:ascii="Times New Roman" w:hAnsi="Times New Roman"/>
          <w:sz w:val="24"/>
          <w:szCs w:val="24"/>
          <w:lang w:val="uk-UA"/>
        </w:rPr>
        <w:t>/ А.И.</w:t>
      </w:r>
      <w:proofErr w:type="spellStart"/>
      <w:r w:rsidRPr="00865CF9">
        <w:rPr>
          <w:rFonts w:ascii="Times New Roman" w:hAnsi="Times New Roman"/>
          <w:sz w:val="24"/>
          <w:szCs w:val="24"/>
          <w:lang w:val="uk-UA"/>
        </w:rPr>
        <w:t>Сафина</w:t>
      </w:r>
      <w:proofErr w:type="spellEnd"/>
      <w:r w:rsidRPr="00865CF9">
        <w:rPr>
          <w:rFonts w:ascii="Times New Roman" w:hAnsi="Times New Roman"/>
          <w:sz w:val="24"/>
          <w:szCs w:val="24"/>
          <w:lang w:val="uk-UA"/>
        </w:rPr>
        <w:t xml:space="preserve">, И.Я. </w:t>
      </w:r>
      <w:proofErr w:type="spellStart"/>
      <w:r w:rsidRPr="00865CF9">
        <w:rPr>
          <w:rFonts w:ascii="Times New Roman" w:hAnsi="Times New Roman"/>
          <w:sz w:val="24"/>
          <w:szCs w:val="24"/>
          <w:lang w:val="uk-UA"/>
        </w:rPr>
        <w:t>Лутфуллина</w:t>
      </w:r>
      <w:proofErr w:type="spellEnd"/>
      <w:r w:rsidRPr="00865CF9">
        <w:rPr>
          <w:rFonts w:ascii="Times New Roman" w:hAnsi="Times New Roman"/>
          <w:sz w:val="24"/>
          <w:szCs w:val="24"/>
          <w:lang w:val="uk-UA"/>
        </w:rPr>
        <w:t xml:space="preserve">, Э.А. </w:t>
      </w:r>
      <w:proofErr w:type="spellStart"/>
      <w:r w:rsidRPr="00865CF9">
        <w:rPr>
          <w:rFonts w:ascii="Times New Roman" w:hAnsi="Times New Roman"/>
          <w:sz w:val="24"/>
          <w:szCs w:val="24"/>
          <w:lang w:val="uk-UA"/>
        </w:rPr>
        <w:t>Гайнуллина</w:t>
      </w:r>
      <w:proofErr w:type="spellEnd"/>
      <w:r w:rsidR="00F34164" w:rsidRPr="00865CF9">
        <w:rPr>
          <w:rFonts w:ascii="Times New Roman" w:hAnsi="Times New Roman"/>
          <w:sz w:val="24"/>
          <w:szCs w:val="24"/>
          <w:lang w:val="uk-UA"/>
        </w:rPr>
        <w:t xml:space="preserve"> </w:t>
      </w:r>
      <w:r w:rsidRPr="00865CF9">
        <w:rPr>
          <w:rFonts w:ascii="Times New Roman" w:hAnsi="Times New Roman"/>
          <w:sz w:val="24"/>
          <w:szCs w:val="24"/>
          <w:lang w:val="uk-UA"/>
        </w:rPr>
        <w:t>//</w:t>
      </w:r>
      <w:r w:rsidR="00F34164" w:rsidRPr="00865CF9">
        <w:rPr>
          <w:rFonts w:ascii="Times New Roman" w:hAnsi="Times New Roman"/>
          <w:sz w:val="24"/>
          <w:szCs w:val="24"/>
          <w:lang w:val="uk-UA"/>
        </w:rPr>
        <w:t xml:space="preserve"> </w:t>
      </w:r>
      <w:r w:rsidRPr="00865CF9">
        <w:rPr>
          <w:rFonts w:ascii="Times New Roman" w:hAnsi="Times New Roman"/>
          <w:sz w:val="24"/>
          <w:szCs w:val="24"/>
          <w:lang w:val="uk-UA"/>
        </w:rPr>
        <w:t>Педиатрия.-2010.- №6.- с.18-22.</w:t>
      </w:r>
    </w:p>
    <w:p w:rsidR="00DD6A79" w:rsidRPr="00865CF9" w:rsidRDefault="00DD6A79" w:rsidP="004B0FEE">
      <w:pPr>
        <w:pStyle w:val="a4"/>
        <w:numPr>
          <w:ilvl w:val="0"/>
          <w:numId w:val="18"/>
        </w:numPr>
        <w:ind w:left="426" w:hanging="426"/>
        <w:jc w:val="both"/>
        <w:rPr>
          <w:rFonts w:ascii="Times New Roman" w:hAnsi="Times New Roman"/>
          <w:sz w:val="24"/>
          <w:szCs w:val="24"/>
          <w:lang w:val="uk-UA"/>
        </w:rPr>
      </w:pPr>
      <w:r w:rsidRPr="00865CF9">
        <w:rPr>
          <w:rFonts w:ascii="Times New Roman" w:hAnsi="Times New Roman"/>
          <w:sz w:val="24"/>
          <w:szCs w:val="24"/>
        </w:rPr>
        <w:t xml:space="preserve">Прахов А.В. </w:t>
      </w:r>
      <w:proofErr w:type="spellStart"/>
      <w:r w:rsidRPr="00865CF9">
        <w:rPr>
          <w:rFonts w:ascii="Times New Roman" w:hAnsi="Times New Roman"/>
          <w:sz w:val="24"/>
          <w:szCs w:val="24"/>
        </w:rPr>
        <w:t>Неонатальная</w:t>
      </w:r>
      <w:proofErr w:type="spellEnd"/>
      <w:r w:rsidRPr="00865CF9">
        <w:rPr>
          <w:rFonts w:ascii="Times New Roman" w:hAnsi="Times New Roman"/>
          <w:sz w:val="24"/>
          <w:szCs w:val="24"/>
        </w:rPr>
        <w:t xml:space="preserve"> кардиология.- Нижний </w:t>
      </w:r>
      <w:proofErr w:type="spellStart"/>
      <w:r w:rsidRPr="00865CF9">
        <w:rPr>
          <w:rFonts w:ascii="Times New Roman" w:hAnsi="Times New Roman"/>
          <w:sz w:val="24"/>
          <w:szCs w:val="24"/>
        </w:rPr>
        <w:t>Новго</w:t>
      </w:r>
      <w:proofErr w:type="spellEnd"/>
      <w:r w:rsidRPr="00865CF9">
        <w:rPr>
          <w:rFonts w:ascii="Times New Roman" w:hAnsi="Times New Roman"/>
          <w:sz w:val="24"/>
          <w:szCs w:val="24"/>
          <w:lang w:val="uk-UA"/>
        </w:rPr>
        <w:softHyphen/>
      </w:r>
      <w:r w:rsidRPr="00865CF9">
        <w:rPr>
          <w:rFonts w:ascii="Times New Roman" w:hAnsi="Times New Roman"/>
          <w:sz w:val="24"/>
          <w:szCs w:val="24"/>
        </w:rPr>
        <w:t xml:space="preserve">род: </w:t>
      </w:r>
      <w:proofErr w:type="spellStart"/>
      <w:r w:rsidRPr="00865CF9">
        <w:rPr>
          <w:rFonts w:ascii="Times New Roman" w:hAnsi="Times New Roman"/>
          <w:sz w:val="24"/>
          <w:szCs w:val="24"/>
        </w:rPr>
        <w:t>НижГМА</w:t>
      </w:r>
      <w:proofErr w:type="spellEnd"/>
      <w:r w:rsidRPr="00865CF9">
        <w:rPr>
          <w:rFonts w:ascii="Times New Roman" w:hAnsi="Times New Roman"/>
          <w:sz w:val="24"/>
          <w:szCs w:val="24"/>
        </w:rPr>
        <w:t>, 2008. – 388 с.</w:t>
      </w:r>
    </w:p>
    <w:p w:rsidR="00DD6A79" w:rsidRPr="00865CF9" w:rsidRDefault="00DD6A79" w:rsidP="004B0FEE">
      <w:pPr>
        <w:pStyle w:val="a4"/>
        <w:numPr>
          <w:ilvl w:val="0"/>
          <w:numId w:val="18"/>
        </w:numPr>
        <w:ind w:left="426" w:hanging="426"/>
        <w:jc w:val="both"/>
        <w:rPr>
          <w:rFonts w:ascii="Times New Roman" w:hAnsi="Times New Roman"/>
          <w:sz w:val="24"/>
          <w:szCs w:val="24"/>
          <w:lang w:val="uk-UA"/>
        </w:rPr>
      </w:pPr>
      <w:r w:rsidRPr="00865CF9">
        <w:rPr>
          <w:rFonts w:ascii="Times New Roman" w:hAnsi="Times New Roman"/>
          <w:sz w:val="24"/>
          <w:szCs w:val="24"/>
        </w:rPr>
        <w:t>Болезни сердца и сосудов. Руководство Европейского об</w:t>
      </w:r>
      <w:r w:rsidRPr="00865CF9">
        <w:rPr>
          <w:rFonts w:ascii="Times New Roman" w:hAnsi="Times New Roman"/>
          <w:sz w:val="24"/>
          <w:szCs w:val="24"/>
          <w:lang w:val="uk-UA"/>
        </w:rPr>
        <w:softHyphen/>
      </w:r>
      <w:proofErr w:type="spellStart"/>
      <w:r w:rsidRPr="00865CF9">
        <w:rPr>
          <w:rFonts w:ascii="Times New Roman" w:hAnsi="Times New Roman"/>
          <w:sz w:val="24"/>
          <w:szCs w:val="24"/>
        </w:rPr>
        <w:t>щест</w:t>
      </w:r>
      <w:proofErr w:type="spellEnd"/>
      <w:r w:rsidRPr="00865CF9">
        <w:rPr>
          <w:rFonts w:ascii="Times New Roman" w:hAnsi="Times New Roman"/>
          <w:sz w:val="24"/>
          <w:szCs w:val="24"/>
          <w:lang w:val="uk-UA"/>
        </w:rPr>
        <w:softHyphen/>
      </w:r>
      <w:proofErr w:type="spellStart"/>
      <w:r w:rsidRPr="00865CF9">
        <w:rPr>
          <w:rFonts w:ascii="Times New Roman" w:hAnsi="Times New Roman"/>
          <w:sz w:val="24"/>
          <w:szCs w:val="24"/>
        </w:rPr>
        <w:t>ва</w:t>
      </w:r>
      <w:proofErr w:type="spellEnd"/>
      <w:r w:rsidRPr="00865CF9">
        <w:rPr>
          <w:rFonts w:ascii="Times New Roman" w:hAnsi="Times New Roman"/>
          <w:sz w:val="24"/>
          <w:szCs w:val="24"/>
        </w:rPr>
        <w:t xml:space="preserve"> кардиологов / под ред. А. Джона </w:t>
      </w:r>
      <w:proofErr w:type="spellStart"/>
      <w:r w:rsidRPr="00865CF9">
        <w:rPr>
          <w:rFonts w:ascii="Times New Roman" w:hAnsi="Times New Roman"/>
          <w:sz w:val="24"/>
          <w:szCs w:val="24"/>
        </w:rPr>
        <w:t>Кэмма</w:t>
      </w:r>
      <w:proofErr w:type="spellEnd"/>
      <w:r w:rsidRPr="00865CF9">
        <w:rPr>
          <w:rFonts w:ascii="Times New Roman" w:hAnsi="Times New Roman"/>
          <w:sz w:val="24"/>
          <w:szCs w:val="24"/>
        </w:rPr>
        <w:t xml:space="preserve">, Томаса Ф. </w:t>
      </w:r>
      <w:proofErr w:type="spellStart"/>
      <w:r w:rsidRPr="00865CF9">
        <w:rPr>
          <w:rFonts w:ascii="Times New Roman" w:hAnsi="Times New Roman"/>
          <w:sz w:val="24"/>
          <w:szCs w:val="24"/>
        </w:rPr>
        <w:t>Люшера</w:t>
      </w:r>
      <w:proofErr w:type="spellEnd"/>
      <w:r w:rsidRPr="00865CF9">
        <w:rPr>
          <w:rFonts w:ascii="Times New Roman" w:hAnsi="Times New Roman"/>
          <w:sz w:val="24"/>
          <w:szCs w:val="24"/>
        </w:rPr>
        <w:t xml:space="preserve">, Патрика В. </w:t>
      </w:r>
      <w:proofErr w:type="spellStart"/>
      <w:r w:rsidRPr="00865CF9">
        <w:rPr>
          <w:rFonts w:ascii="Times New Roman" w:hAnsi="Times New Roman"/>
          <w:sz w:val="24"/>
          <w:szCs w:val="24"/>
        </w:rPr>
        <w:t>Серруиса</w:t>
      </w:r>
      <w:proofErr w:type="spellEnd"/>
      <w:r w:rsidRPr="00865CF9">
        <w:rPr>
          <w:rFonts w:ascii="Times New Roman" w:hAnsi="Times New Roman"/>
          <w:sz w:val="24"/>
          <w:szCs w:val="24"/>
        </w:rPr>
        <w:t xml:space="preserve">; пер. с англ. под ред. Е. В. </w:t>
      </w:r>
      <w:proofErr w:type="spellStart"/>
      <w:r w:rsidRPr="00865CF9">
        <w:rPr>
          <w:rFonts w:ascii="Times New Roman" w:hAnsi="Times New Roman"/>
          <w:sz w:val="24"/>
          <w:szCs w:val="24"/>
        </w:rPr>
        <w:t>Шляхто</w:t>
      </w:r>
      <w:proofErr w:type="spellEnd"/>
      <w:r w:rsidRPr="00865CF9">
        <w:rPr>
          <w:rFonts w:ascii="Times New Roman" w:hAnsi="Times New Roman"/>
          <w:sz w:val="24"/>
          <w:szCs w:val="24"/>
        </w:rPr>
        <w:t xml:space="preserve">. </w:t>
      </w:r>
      <w:r w:rsidRPr="00865CF9">
        <w:rPr>
          <w:rFonts w:ascii="Times New Roman" w:hAnsi="Times New Roman"/>
          <w:sz w:val="24"/>
          <w:szCs w:val="24"/>
          <w:lang w:val="uk-UA"/>
        </w:rPr>
        <w:t>–</w:t>
      </w:r>
      <w:r w:rsidRPr="00865CF9">
        <w:rPr>
          <w:rFonts w:ascii="Times New Roman" w:hAnsi="Times New Roman"/>
          <w:sz w:val="24"/>
          <w:szCs w:val="24"/>
        </w:rPr>
        <w:t xml:space="preserve"> М.: </w:t>
      </w:r>
      <w:proofErr w:type="spellStart"/>
      <w:r w:rsidRPr="00865CF9">
        <w:rPr>
          <w:rFonts w:ascii="Times New Roman" w:hAnsi="Times New Roman"/>
          <w:sz w:val="24"/>
          <w:szCs w:val="24"/>
        </w:rPr>
        <w:t>ГЭОТАР-Медиа</w:t>
      </w:r>
      <w:proofErr w:type="spellEnd"/>
      <w:r w:rsidRPr="00865CF9">
        <w:rPr>
          <w:rFonts w:ascii="Times New Roman" w:hAnsi="Times New Roman"/>
          <w:sz w:val="24"/>
          <w:szCs w:val="24"/>
        </w:rPr>
        <w:t xml:space="preserve">, 2011. - </w:t>
      </w:r>
      <w:r w:rsidRPr="00865CF9">
        <w:rPr>
          <w:rFonts w:ascii="Times New Roman" w:hAnsi="Times New Roman"/>
          <w:sz w:val="24"/>
          <w:szCs w:val="24"/>
          <w:lang w:val="uk-UA"/>
        </w:rPr>
        <w:t>2294</w:t>
      </w:r>
      <w:r w:rsidRPr="00865CF9">
        <w:rPr>
          <w:rFonts w:ascii="Times New Roman" w:hAnsi="Times New Roman"/>
          <w:sz w:val="24"/>
          <w:szCs w:val="24"/>
        </w:rPr>
        <w:t xml:space="preserve"> с.</w:t>
      </w:r>
    </w:p>
    <w:p w:rsidR="00DD6A79" w:rsidRPr="00865CF9" w:rsidRDefault="00DD6A79"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sz w:val="24"/>
          <w:szCs w:val="24"/>
        </w:rPr>
        <w:t>Суправентрикулярные</w:t>
      </w:r>
      <w:proofErr w:type="spellEnd"/>
      <w:r w:rsidRPr="00865CF9">
        <w:rPr>
          <w:rFonts w:ascii="Times New Roman" w:hAnsi="Times New Roman"/>
          <w:sz w:val="24"/>
          <w:szCs w:val="24"/>
        </w:rPr>
        <w:t xml:space="preserve"> тахикардии у детей: клиника, диагностика, методы лечения / Т. К. Кручина, Д. Ф.Егоров. - </w:t>
      </w:r>
      <w:proofErr w:type="spellStart"/>
      <w:r w:rsidRPr="00865CF9">
        <w:rPr>
          <w:rFonts w:ascii="Times New Roman" w:hAnsi="Times New Roman"/>
          <w:sz w:val="24"/>
          <w:szCs w:val="24"/>
        </w:rPr>
        <w:t>Спб</w:t>
      </w:r>
      <w:proofErr w:type="spellEnd"/>
      <w:r w:rsidRPr="00865CF9">
        <w:rPr>
          <w:rFonts w:ascii="Times New Roman" w:hAnsi="Times New Roman"/>
          <w:sz w:val="24"/>
          <w:szCs w:val="24"/>
        </w:rPr>
        <w:t xml:space="preserve">.: </w:t>
      </w:r>
      <w:r w:rsidR="00F34164" w:rsidRPr="00865CF9">
        <w:rPr>
          <w:rFonts w:ascii="Times New Roman" w:hAnsi="Times New Roman"/>
          <w:sz w:val="24"/>
          <w:szCs w:val="24"/>
          <w:lang w:val="uk-UA"/>
        </w:rPr>
        <w:t>«</w:t>
      </w:r>
      <w:r w:rsidRPr="00865CF9">
        <w:rPr>
          <w:rFonts w:ascii="Times New Roman" w:hAnsi="Times New Roman"/>
          <w:sz w:val="24"/>
          <w:szCs w:val="24"/>
        </w:rPr>
        <w:t>Человек</w:t>
      </w:r>
      <w:r w:rsidR="00F34164" w:rsidRPr="00865CF9">
        <w:rPr>
          <w:rFonts w:ascii="Times New Roman" w:hAnsi="Times New Roman"/>
          <w:sz w:val="24"/>
          <w:szCs w:val="24"/>
          <w:lang w:val="uk-UA"/>
        </w:rPr>
        <w:t>»</w:t>
      </w:r>
      <w:r w:rsidRPr="00865CF9">
        <w:rPr>
          <w:rFonts w:ascii="Times New Roman" w:hAnsi="Times New Roman"/>
          <w:sz w:val="24"/>
          <w:szCs w:val="24"/>
        </w:rPr>
        <w:t xml:space="preserve"> , 2011.-356 </w:t>
      </w:r>
      <w:proofErr w:type="gramStart"/>
      <w:r w:rsidRPr="00865CF9">
        <w:rPr>
          <w:rFonts w:ascii="Times New Roman" w:hAnsi="Times New Roman"/>
          <w:sz w:val="24"/>
          <w:szCs w:val="24"/>
        </w:rPr>
        <w:t>с</w:t>
      </w:r>
      <w:proofErr w:type="gramEnd"/>
      <w:r w:rsidRPr="00865CF9">
        <w:rPr>
          <w:rFonts w:ascii="Times New Roman" w:hAnsi="Times New Roman"/>
          <w:sz w:val="24"/>
          <w:szCs w:val="24"/>
        </w:rPr>
        <w:t>.</w:t>
      </w:r>
    </w:p>
    <w:p w:rsidR="00163BBF" w:rsidRPr="00865CF9" w:rsidRDefault="00163BBF" w:rsidP="004B0FEE">
      <w:pPr>
        <w:pStyle w:val="a4"/>
        <w:numPr>
          <w:ilvl w:val="0"/>
          <w:numId w:val="18"/>
        </w:numPr>
        <w:ind w:left="426" w:hanging="426"/>
        <w:jc w:val="both"/>
        <w:rPr>
          <w:rFonts w:ascii="Times New Roman" w:hAnsi="Times New Roman"/>
          <w:sz w:val="24"/>
          <w:szCs w:val="24"/>
          <w:lang w:val="uk-UA"/>
        </w:rPr>
      </w:pPr>
      <w:r w:rsidRPr="00865CF9">
        <w:rPr>
          <w:rFonts w:ascii="Times New Roman" w:hAnsi="Times New Roman"/>
          <w:iCs/>
          <w:sz w:val="24"/>
          <w:szCs w:val="24"/>
        </w:rPr>
        <w:t>Макаров Л.М. ЭКГ в педиатрии/ Л.М.Макаров. - М. – «</w:t>
      </w:r>
      <w:proofErr w:type="spellStart"/>
      <w:r w:rsidRPr="00865CF9">
        <w:rPr>
          <w:rFonts w:ascii="Times New Roman" w:hAnsi="Times New Roman"/>
          <w:iCs/>
          <w:sz w:val="24"/>
          <w:szCs w:val="24"/>
        </w:rPr>
        <w:t>Медпрактика</w:t>
      </w:r>
      <w:proofErr w:type="spellEnd"/>
      <w:r w:rsidRPr="00865CF9">
        <w:rPr>
          <w:rFonts w:ascii="Times New Roman" w:hAnsi="Times New Roman"/>
          <w:iCs/>
          <w:sz w:val="24"/>
          <w:szCs w:val="24"/>
        </w:rPr>
        <w:t>». – 2002.- 282С.</w:t>
      </w:r>
    </w:p>
    <w:p w:rsidR="00163BBF" w:rsidRPr="00865CF9" w:rsidRDefault="00163BBF"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iCs/>
          <w:color w:val="000000"/>
          <w:sz w:val="24"/>
          <w:szCs w:val="24"/>
          <w:lang w:val="uk-UA"/>
        </w:rPr>
        <w:t>Волосовець</w:t>
      </w:r>
      <w:proofErr w:type="spellEnd"/>
      <w:r w:rsidRPr="00865CF9">
        <w:rPr>
          <w:rFonts w:ascii="Times New Roman" w:hAnsi="Times New Roman"/>
          <w:iCs/>
          <w:color w:val="000000"/>
          <w:sz w:val="24"/>
          <w:szCs w:val="24"/>
          <w:lang w:val="uk-UA"/>
        </w:rPr>
        <w:t xml:space="preserve"> О.П. Діагностика та моніторинг вроджених вад серця у новонароджених: навчальний посібник/ О.П.</w:t>
      </w:r>
      <w:proofErr w:type="spellStart"/>
      <w:r w:rsidRPr="00865CF9">
        <w:rPr>
          <w:rFonts w:ascii="Times New Roman" w:hAnsi="Times New Roman"/>
          <w:iCs/>
          <w:color w:val="000000"/>
          <w:sz w:val="24"/>
          <w:szCs w:val="24"/>
          <w:lang w:val="uk-UA"/>
        </w:rPr>
        <w:t>Волосовець</w:t>
      </w:r>
      <w:proofErr w:type="spellEnd"/>
      <w:r w:rsidRPr="00865CF9">
        <w:rPr>
          <w:rFonts w:ascii="Times New Roman" w:hAnsi="Times New Roman"/>
          <w:iCs/>
          <w:color w:val="000000"/>
          <w:sz w:val="24"/>
          <w:szCs w:val="24"/>
          <w:lang w:val="uk-UA"/>
        </w:rPr>
        <w:t>, Г.С.Сенаторова, М.О.</w:t>
      </w:r>
      <w:proofErr w:type="spellStart"/>
      <w:r w:rsidRPr="00865CF9">
        <w:rPr>
          <w:rFonts w:ascii="Times New Roman" w:hAnsi="Times New Roman"/>
          <w:iCs/>
          <w:color w:val="000000"/>
          <w:sz w:val="24"/>
          <w:szCs w:val="24"/>
          <w:lang w:val="uk-UA"/>
        </w:rPr>
        <w:t>Гончарь</w:t>
      </w:r>
      <w:proofErr w:type="spellEnd"/>
      <w:r w:rsidRPr="00865CF9">
        <w:rPr>
          <w:rFonts w:ascii="Times New Roman" w:hAnsi="Times New Roman"/>
          <w:iCs/>
          <w:color w:val="000000"/>
          <w:sz w:val="24"/>
          <w:szCs w:val="24"/>
          <w:lang w:val="uk-UA"/>
        </w:rPr>
        <w:t>, А.Д.</w:t>
      </w:r>
      <w:proofErr w:type="spellStart"/>
      <w:r w:rsidRPr="00865CF9">
        <w:rPr>
          <w:rFonts w:ascii="Times New Roman" w:hAnsi="Times New Roman"/>
          <w:iCs/>
          <w:color w:val="000000"/>
          <w:sz w:val="24"/>
          <w:szCs w:val="24"/>
          <w:lang w:val="uk-UA"/>
        </w:rPr>
        <w:t>Бойченко</w:t>
      </w:r>
      <w:proofErr w:type="spellEnd"/>
      <w:r w:rsidRPr="00865CF9">
        <w:rPr>
          <w:rFonts w:ascii="Times New Roman" w:hAnsi="Times New Roman"/>
          <w:iCs/>
          <w:color w:val="000000"/>
          <w:sz w:val="24"/>
          <w:szCs w:val="24"/>
          <w:lang w:val="uk-UA"/>
        </w:rPr>
        <w:t>. – Х., 2013. – 108</w:t>
      </w:r>
      <w:r w:rsidR="00F34164" w:rsidRPr="00865CF9">
        <w:rPr>
          <w:rFonts w:ascii="Times New Roman" w:hAnsi="Times New Roman"/>
          <w:iCs/>
          <w:color w:val="000000"/>
          <w:sz w:val="24"/>
          <w:szCs w:val="24"/>
          <w:lang w:val="uk-UA"/>
        </w:rPr>
        <w:t xml:space="preserve"> с</w:t>
      </w:r>
      <w:r w:rsidRPr="00865CF9">
        <w:rPr>
          <w:rFonts w:ascii="Times New Roman" w:hAnsi="Times New Roman"/>
          <w:iCs/>
          <w:color w:val="000000"/>
          <w:sz w:val="24"/>
          <w:szCs w:val="24"/>
          <w:lang w:val="uk-UA"/>
        </w:rPr>
        <w:t>.</w:t>
      </w:r>
    </w:p>
    <w:p w:rsidR="00163BBF" w:rsidRPr="00865CF9" w:rsidRDefault="00163BBF" w:rsidP="004B0FEE">
      <w:pPr>
        <w:pStyle w:val="a4"/>
        <w:numPr>
          <w:ilvl w:val="0"/>
          <w:numId w:val="18"/>
        </w:numPr>
        <w:ind w:left="426" w:hanging="426"/>
        <w:jc w:val="both"/>
        <w:rPr>
          <w:rFonts w:ascii="Times New Roman" w:hAnsi="Times New Roman"/>
          <w:sz w:val="24"/>
          <w:szCs w:val="24"/>
          <w:lang w:val="uk-UA"/>
        </w:rPr>
      </w:pPr>
      <w:r w:rsidRPr="00865CF9">
        <w:rPr>
          <w:rFonts w:ascii="Times New Roman" w:hAnsi="Times New Roman"/>
          <w:color w:val="000000"/>
          <w:sz w:val="24"/>
          <w:szCs w:val="24"/>
          <w:lang w:val="en-US"/>
        </w:rPr>
        <w:t>Levin MD., Stephens P., Rhodes LA</w:t>
      </w:r>
      <w:r w:rsidRPr="00865CF9">
        <w:rPr>
          <w:rFonts w:ascii="Times New Roman" w:hAnsi="Times New Roman"/>
          <w:color w:val="000000"/>
          <w:sz w:val="24"/>
          <w:szCs w:val="24"/>
          <w:lang w:val="uk-UA"/>
        </w:rPr>
        <w:t>.</w:t>
      </w:r>
      <w:hyperlink r:id="rId17" w:history="1">
        <w:r w:rsidRPr="00865CF9">
          <w:rPr>
            <w:rStyle w:val="a5"/>
            <w:rFonts w:ascii="Times New Roman" w:hAnsi="Times New Roman"/>
            <w:bCs/>
            <w:color w:val="000000"/>
            <w:sz w:val="24"/>
            <w:szCs w:val="24"/>
            <w:u w:val="none"/>
            <w:bdr w:val="none" w:sz="0" w:space="0" w:color="auto" w:frame="1"/>
            <w:lang w:val="en-US"/>
          </w:rPr>
          <w:t>Ventricular tachycardia in infants with structurally normal heart: a benign disorder.</w:t>
        </w:r>
        <w:r w:rsidR="00F34164" w:rsidRPr="00865CF9">
          <w:rPr>
            <w:rStyle w:val="a5"/>
            <w:rFonts w:ascii="Times New Roman" w:hAnsi="Times New Roman"/>
            <w:bCs/>
            <w:color w:val="000000"/>
            <w:sz w:val="24"/>
            <w:szCs w:val="24"/>
            <w:u w:val="none"/>
            <w:bdr w:val="none" w:sz="0" w:space="0" w:color="auto" w:frame="1"/>
            <w:lang w:val="uk-UA"/>
          </w:rPr>
          <w:t xml:space="preserve"> </w:t>
        </w:r>
        <w:r w:rsidRPr="00865CF9">
          <w:rPr>
            <w:rStyle w:val="title-pubtype"/>
            <w:rFonts w:ascii="Times New Roman" w:hAnsi="Times New Roman"/>
            <w:color w:val="000000"/>
            <w:sz w:val="24"/>
            <w:szCs w:val="24"/>
            <w:bdr w:val="none" w:sz="0" w:space="0" w:color="auto" w:frame="1"/>
            <w:lang w:val="en-US"/>
          </w:rPr>
          <w:t>[Journal Article]</w:t>
        </w:r>
      </w:hyperlink>
      <w:r w:rsidRPr="00865CF9">
        <w:rPr>
          <w:rFonts w:ascii="Times New Roman" w:hAnsi="Times New Roman"/>
          <w:bCs/>
          <w:color w:val="000000"/>
          <w:sz w:val="24"/>
          <w:szCs w:val="24"/>
          <w:lang w:val="uk-UA"/>
        </w:rPr>
        <w:t xml:space="preserve"> </w:t>
      </w:r>
      <w:proofErr w:type="spellStart"/>
      <w:r w:rsidRPr="00865CF9">
        <w:rPr>
          <w:rFonts w:ascii="Times New Roman" w:hAnsi="Times New Roman"/>
          <w:iCs/>
          <w:color w:val="000000"/>
          <w:sz w:val="24"/>
          <w:szCs w:val="24"/>
          <w:lang w:val="en-US"/>
        </w:rPr>
        <w:t>Cardiol</w:t>
      </w:r>
      <w:proofErr w:type="spellEnd"/>
      <w:r w:rsidRPr="00865CF9">
        <w:rPr>
          <w:rFonts w:ascii="Times New Roman" w:hAnsi="Times New Roman"/>
          <w:iCs/>
          <w:color w:val="000000"/>
          <w:sz w:val="24"/>
          <w:szCs w:val="24"/>
          <w:lang w:val="en-US"/>
        </w:rPr>
        <w:t xml:space="preserve"> Young, 2010; 20(6):641-7.</w:t>
      </w:r>
    </w:p>
    <w:p w:rsidR="00163BBF" w:rsidRPr="00865CF9" w:rsidRDefault="00163BBF"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color w:val="000000"/>
          <w:sz w:val="24"/>
          <w:szCs w:val="24"/>
          <w:lang w:val="en-US"/>
        </w:rPr>
        <w:t>Maulidi</w:t>
      </w:r>
      <w:proofErr w:type="spellEnd"/>
      <w:r w:rsidRPr="00865CF9">
        <w:rPr>
          <w:rFonts w:ascii="Times New Roman" w:hAnsi="Times New Roman"/>
          <w:color w:val="000000"/>
          <w:sz w:val="24"/>
          <w:szCs w:val="24"/>
          <w:lang w:val="en-US"/>
        </w:rPr>
        <w:t xml:space="preserve"> H., McNair C., Tomlinson C</w:t>
      </w:r>
      <w:r w:rsidRPr="00865CF9">
        <w:rPr>
          <w:rFonts w:ascii="Times New Roman" w:hAnsi="Times New Roman"/>
          <w:color w:val="000000"/>
          <w:sz w:val="24"/>
          <w:szCs w:val="24"/>
          <w:lang w:val="uk-UA"/>
        </w:rPr>
        <w:t xml:space="preserve">. </w:t>
      </w:r>
      <w:hyperlink r:id="rId18" w:history="1">
        <w:r w:rsidRPr="00865CF9">
          <w:rPr>
            <w:rStyle w:val="a5"/>
            <w:rFonts w:ascii="Times New Roman" w:hAnsi="Times New Roman"/>
            <w:bCs/>
            <w:color w:val="000000"/>
            <w:sz w:val="24"/>
            <w:szCs w:val="24"/>
            <w:u w:val="none"/>
            <w:bdr w:val="none" w:sz="0" w:space="0" w:color="auto" w:frame="1"/>
            <w:lang w:val="en-US"/>
          </w:rPr>
          <w:t xml:space="preserve">Arrhythmia associated with </w:t>
        </w:r>
        <w:proofErr w:type="spellStart"/>
        <w:r w:rsidRPr="00865CF9">
          <w:rPr>
            <w:rStyle w:val="a5"/>
            <w:rFonts w:ascii="Times New Roman" w:hAnsi="Times New Roman"/>
            <w:bCs/>
            <w:color w:val="000000"/>
            <w:sz w:val="24"/>
            <w:szCs w:val="24"/>
            <w:u w:val="none"/>
            <w:bdr w:val="none" w:sz="0" w:space="0" w:color="auto" w:frame="1"/>
            <w:lang w:val="en-US"/>
          </w:rPr>
          <w:t>tetracaine</w:t>
        </w:r>
        <w:proofErr w:type="spellEnd"/>
        <w:r w:rsidRPr="00865CF9">
          <w:rPr>
            <w:rStyle w:val="a5"/>
            <w:rFonts w:ascii="Times New Roman" w:hAnsi="Times New Roman"/>
            <w:bCs/>
            <w:color w:val="000000"/>
            <w:sz w:val="24"/>
            <w:szCs w:val="24"/>
            <w:u w:val="none"/>
            <w:bdr w:val="none" w:sz="0" w:space="0" w:color="auto" w:frame="1"/>
            <w:lang w:val="en-US"/>
          </w:rPr>
          <w:t xml:space="preserve"> in an extremely low birth weight premature infant.</w:t>
        </w:r>
        <w:r w:rsidR="00F34164" w:rsidRPr="00865CF9">
          <w:rPr>
            <w:rStyle w:val="a5"/>
            <w:rFonts w:ascii="Times New Roman" w:hAnsi="Times New Roman"/>
            <w:bCs/>
            <w:color w:val="000000"/>
            <w:sz w:val="24"/>
            <w:szCs w:val="24"/>
            <w:u w:val="none"/>
            <w:bdr w:val="none" w:sz="0" w:space="0" w:color="auto" w:frame="1"/>
            <w:lang w:val="uk-UA"/>
          </w:rPr>
          <w:t xml:space="preserve"> </w:t>
        </w:r>
        <w:r w:rsidRPr="00865CF9">
          <w:rPr>
            <w:rStyle w:val="title-pubtype"/>
            <w:rFonts w:ascii="Times New Roman" w:hAnsi="Times New Roman"/>
            <w:color w:val="000000"/>
            <w:sz w:val="24"/>
            <w:szCs w:val="24"/>
            <w:bdr w:val="none" w:sz="0" w:space="0" w:color="auto" w:frame="1"/>
            <w:lang w:val="en-US"/>
          </w:rPr>
          <w:t>[Case Reports]</w:t>
        </w:r>
      </w:hyperlink>
      <w:r w:rsidRPr="00865CF9">
        <w:rPr>
          <w:rFonts w:ascii="Times New Roman" w:hAnsi="Times New Roman"/>
          <w:bCs/>
          <w:color w:val="000000"/>
          <w:sz w:val="24"/>
          <w:szCs w:val="24"/>
          <w:lang w:val="uk-UA"/>
        </w:rPr>
        <w:t xml:space="preserve"> </w:t>
      </w:r>
      <w:r w:rsidRPr="00865CF9">
        <w:rPr>
          <w:rFonts w:ascii="Times New Roman" w:hAnsi="Times New Roman"/>
          <w:iCs/>
          <w:color w:val="000000"/>
          <w:sz w:val="24"/>
          <w:szCs w:val="24"/>
          <w:lang w:val="en-US"/>
        </w:rPr>
        <w:t>Pediatrics, 2012; 130(6):e1704-7.</w:t>
      </w:r>
    </w:p>
    <w:p w:rsidR="00163BBF" w:rsidRPr="00865CF9" w:rsidRDefault="00163BBF"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color w:val="000000"/>
          <w:sz w:val="24"/>
          <w:szCs w:val="24"/>
          <w:lang w:val="en-US"/>
        </w:rPr>
        <w:t>Conen</w:t>
      </w:r>
      <w:proofErr w:type="spellEnd"/>
      <w:r w:rsidRPr="00865CF9">
        <w:rPr>
          <w:rFonts w:ascii="Times New Roman" w:hAnsi="Times New Roman"/>
          <w:color w:val="000000"/>
          <w:sz w:val="24"/>
          <w:szCs w:val="24"/>
          <w:lang w:val="en-US"/>
        </w:rPr>
        <w:t xml:space="preserve"> D., </w:t>
      </w:r>
      <w:proofErr w:type="spellStart"/>
      <w:r w:rsidRPr="00865CF9">
        <w:rPr>
          <w:rFonts w:ascii="Times New Roman" w:hAnsi="Times New Roman"/>
          <w:color w:val="000000"/>
          <w:sz w:val="24"/>
          <w:szCs w:val="24"/>
          <w:lang w:val="en-US"/>
        </w:rPr>
        <w:t>Tedrow</w:t>
      </w:r>
      <w:proofErr w:type="spellEnd"/>
      <w:r w:rsidRPr="00865CF9">
        <w:rPr>
          <w:rFonts w:ascii="Times New Roman" w:hAnsi="Times New Roman"/>
          <w:color w:val="000000"/>
          <w:sz w:val="24"/>
          <w:szCs w:val="24"/>
          <w:lang w:val="en-US"/>
        </w:rPr>
        <w:t xml:space="preserve"> </w:t>
      </w:r>
      <w:proofErr w:type="gramStart"/>
      <w:r w:rsidRPr="00865CF9">
        <w:rPr>
          <w:rFonts w:ascii="Times New Roman" w:hAnsi="Times New Roman"/>
          <w:color w:val="000000"/>
          <w:sz w:val="24"/>
          <w:szCs w:val="24"/>
          <w:lang w:val="en-US"/>
        </w:rPr>
        <w:t>UB.,</w:t>
      </w:r>
      <w:proofErr w:type="gramEnd"/>
      <w:r w:rsidRPr="00865CF9">
        <w:rPr>
          <w:rFonts w:ascii="Times New Roman" w:hAnsi="Times New Roman"/>
          <w:color w:val="000000"/>
          <w:sz w:val="24"/>
          <w:szCs w:val="24"/>
          <w:lang w:val="en-US"/>
        </w:rPr>
        <w:t xml:space="preserve"> Albert CM</w:t>
      </w:r>
      <w:r w:rsidRPr="00865CF9">
        <w:rPr>
          <w:rFonts w:ascii="Times New Roman" w:hAnsi="Times New Roman"/>
          <w:color w:val="000000"/>
          <w:sz w:val="24"/>
          <w:szCs w:val="24"/>
          <w:lang w:val="uk-UA"/>
        </w:rPr>
        <w:t>.</w:t>
      </w:r>
      <w:hyperlink r:id="rId19" w:history="1">
        <w:r w:rsidRPr="00865CF9">
          <w:rPr>
            <w:rStyle w:val="a5"/>
            <w:rFonts w:ascii="Times New Roman" w:hAnsi="Times New Roman"/>
            <w:bCs/>
            <w:color w:val="000000"/>
            <w:sz w:val="24"/>
            <w:szCs w:val="24"/>
            <w:u w:val="none"/>
            <w:bdr w:val="none" w:sz="0" w:space="0" w:color="auto" w:frame="1"/>
            <w:lang w:val="en-US"/>
          </w:rPr>
          <w:t xml:space="preserve">Birth weight is a significant risk factor for incident </w:t>
        </w:r>
        <w:proofErr w:type="spellStart"/>
        <w:r w:rsidRPr="00865CF9">
          <w:rPr>
            <w:rStyle w:val="a5"/>
            <w:rFonts w:ascii="Times New Roman" w:hAnsi="Times New Roman"/>
            <w:bCs/>
            <w:color w:val="000000"/>
            <w:sz w:val="24"/>
            <w:szCs w:val="24"/>
            <w:u w:val="none"/>
            <w:bdr w:val="none" w:sz="0" w:space="0" w:color="auto" w:frame="1"/>
            <w:lang w:val="en-US"/>
          </w:rPr>
          <w:t>atrial</w:t>
        </w:r>
        <w:proofErr w:type="spellEnd"/>
        <w:r w:rsidRPr="00865CF9">
          <w:rPr>
            <w:rStyle w:val="a5"/>
            <w:rFonts w:ascii="Times New Roman" w:hAnsi="Times New Roman"/>
            <w:bCs/>
            <w:color w:val="000000"/>
            <w:sz w:val="24"/>
            <w:szCs w:val="24"/>
            <w:u w:val="none"/>
            <w:bdr w:val="none" w:sz="0" w:space="0" w:color="auto" w:frame="1"/>
            <w:lang w:val="en-US"/>
          </w:rPr>
          <w:t xml:space="preserve"> fibrillation.</w:t>
        </w:r>
        <w:r w:rsidRPr="00865CF9">
          <w:rPr>
            <w:rStyle w:val="apple-converted-space"/>
            <w:rFonts w:ascii="Times New Roman" w:hAnsi="Times New Roman"/>
            <w:bCs/>
            <w:color w:val="000000"/>
            <w:sz w:val="24"/>
            <w:szCs w:val="24"/>
            <w:bdr w:val="none" w:sz="0" w:space="0" w:color="auto" w:frame="1"/>
            <w:lang w:val="en-US"/>
          </w:rPr>
          <w:t> </w:t>
        </w:r>
        <w:r w:rsidRPr="00865CF9">
          <w:rPr>
            <w:rStyle w:val="title-pubtype"/>
            <w:rFonts w:ascii="Times New Roman" w:hAnsi="Times New Roman"/>
            <w:color w:val="000000"/>
            <w:sz w:val="24"/>
            <w:szCs w:val="24"/>
            <w:bdr w:val="none" w:sz="0" w:space="0" w:color="auto" w:frame="1"/>
            <w:lang w:val="en-US"/>
          </w:rPr>
          <w:t>[Randomized Controlled Trial]</w:t>
        </w:r>
      </w:hyperlink>
      <w:r w:rsidRPr="00865CF9">
        <w:rPr>
          <w:rFonts w:ascii="Times New Roman" w:hAnsi="Times New Roman"/>
          <w:bCs/>
          <w:color w:val="000000"/>
          <w:sz w:val="24"/>
          <w:szCs w:val="24"/>
          <w:lang w:val="uk-UA"/>
        </w:rPr>
        <w:t xml:space="preserve"> </w:t>
      </w:r>
      <w:r w:rsidRPr="00865CF9">
        <w:rPr>
          <w:rFonts w:ascii="Times New Roman" w:hAnsi="Times New Roman"/>
          <w:iCs/>
          <w:color w:val="000000"/>
          <w:sz w:val="24"/>
          <w:szCs w:val="24"/>
          <w:lang w:val="en-US"/>
        </w:rPr>
        <w:t>Circulation,</w:t>
      </w:r>
      <w:r w:rsidR="00F34164" w:rsidRPr="00865CF9">
        <w:rPr>
          <w:rFonts w:ascii="Times New Roman" w:hAnsi="Times New Roman"/>
          <w:iCs/>
          <w:color w:val="000000"/>
          <w:sz w:val="24"/>
          <w:szCs w:val="24"/>
          <w:lang w:val="uk-UA"/>
        </w:rPr>
        <w:t xml:space="preserve"> </w:t>
      </w:r>
      <w:r w:rsidRPr="00865CF9">
        <w:rPr>
          <w:rFonts w:ascii="Times New Roman" w:hAnsi="Times New Roman"/>
          <w:iCs/>
          <w:color w:val="000000"/>
          <w:sz w:val="24"/>
          <w:szCs w:val="24"/>
          <w:lang w:val="en-US"/>
        </w:rPr>
        <w:t>2010 Aug 24; 122(8):764-70</w:t>
      </w:r>
      <w:r w:rsidRPr="00865CF9">
        <w:rPr>
          <w:rFonts w:ascii="Times New Roman" w:hAnsi="Times New Roman"/>
          <w:iCs/>
          <w:color w:val="000000"/>
          <w:sz w:val="24"/>
          <w:szCs w:val="24"/>
        </w:rPr>
        <w:t>.</w:t>
      </w:r>
    </w:p>
    <w:p w:rsidR="00DD6A79" w:rsidRPr="00865CF9" w:rsidRDefault="00DD6A79" w:rsidP="004B0FEE">
      <w:pPr>
        <w:pStyle w:val="a4"/>
        <w:numPr>
          <w:ilvl w:val="0"/>
          <w:numId w:val="18"/>
        </w:numPr>
        <w:ind w:left="426" w:hanging="426"/>
        <w:jc w:val="both"/>
        <w:rPr>
          <w:rFonts w:ascii="Times New Roman" w:hAnsi="Times New Roman"/>
          <w:sz w:val="24"/>
          <w:szCs w:val="24"/>
          <w:lang w:val="uk-UA"/>
        </w:rPr>
      </w:pPr>
      <w:r w:rsidRPr="00865CF9">
        <w:rPr>
          <w:rFonts w:ascii="Times New Roman" w:hAnsi="Times New Roman"/>
          <w:color w:val="000000"/>
          <w:sz w:val="24"/>
          <w:szCs w:val="24"/>
          <w:lang w:val="en-US"/>
        </w:rPr>
        <w:t xml:space="preserve">Barros A., Sousa PR., </w:t>
      </w:r>
      <w:proofErr w:type="spellStart"/>
      <w:r w:rsidRPr="00865CF9">
        <w:rPr>
          <w:rFonts w:ascii="Times New Roman" w:hAnsi="Times New Roman"/>
          <w:color w:val="000000"/>
          <w:sz w:val="24"/>
          <w:szCs w:val="24"/>
          <w:lang w:val="en-US"/>
        </w:rPr>
        <w:t>Nascimento</w:t>
      </w:r>
      <w:proofErr w:type="spellEnd"/>
      <w:r w:rsidRPr="00865CF9">
        <w:rPr>
          <w:rFonts w:ascii="Times New Roman" w:hAnsi="Times New Roman"/>
          <w:color w:val="000000"/>
          <w:sz w:val="24"/>
          <w:szCs w:val="24"/>
          <w:lang w:val="en-US"/>
        </w:rPr>
        <w:t xml:space="preserve"> R</w:t>
      </w:r>
      <w:r w:rsidRPr="00865CF9">
        <w:rPr>
          <w:rFonts w:ascii="Times New Roman" w:hAnsi="Times New Roman"/>
          <w:color w:val="000000"/>
          <w:sz w:val="24"/>
          <w:szCs w:val="24"/>
          <w:lang w:val="uk-UA"/>
        </w:rPr>
        <w:t xml:space="preserve">. </w:t>
      </w:r>
      <w:hyperlink r:id="rId20" w:history="1">
        <w:proofErr w:type="spellStart"/>
        <w:r w:rsidRPr="00865CF9">
          <w:rPr>
            <w:rStyle w:val="a5"/>
            <w:rFonts w:ascii="Times New Roman" w:hAnsi="Times New Roman"/>
            <w:bCs/>
            <w:color w:val="000000"/>
            <w:sz w:val="24"/>
            <w:szCs w:val="24"/>
            <w:u w:val="none"/>
            <w:bdr w:val="none" w:sz="0" w:space="0" w:color="auto" w:frame="1"/>
            <w:lang w:val="en-US"/>
          </w:rPr>
          <w:t>Perinatal</w:t>
        </w:r>
        <w:proofErr w:type="spellEnd"/>
        <w:r w:rsidRPr="00865CF9">
          <w:rPr>
            <w:rStyle w:val="a5"/>
            <w:rFonts w:ascii="Times New Roman" w:hAnsi="Times New Roman"/>
            <w:bCs/>
            <w:color w:val="000000"/>
            <w:sz w:val="24"/>
            <w:szCs w:val="24"/>
            <w:u w:val="none"/>
            <w:bdr w:val="none" w:sz="0" w:space="0" w:color="auto" w:frame="1"/>
            <w:lang w:val="en-US"/>
          </w:rPr>
          <w:t xml:space="preserve"> </w:t>
        </w:r>
        <w:proofErr w:type="spellStart"/>
        <w:r w:rsidRPr="00865CF9">
          <w:rPr>
            <w:rStyle w:val="a5"/>
            <w:rFonts w:ascii="Times New Roman" w:hAnsi="Times New Roman"/>
            <w:bCs/>
            <w:color w:val="000000"/>
            <w:sz w:val="24"/>
            <w:szCs w:val="24"/>
            <w:u w:val="none"/>
            <w:bdr w:val="none" w:sz="0" w:space="0" w:color="auto" w:frame="1"/>
            <w:lang w:val="en-US"/>
          </w:rPr>
          <w:t>atrial</w:t>
        </w:r>
        <w:proofErr w:type="spellEnd"/>
        <w:r w:rsidRPr="00865CF9">
          <w:rPr>
            <w:rStyle w:val="a5"/>
            <w:rFonts w:ascii="Times New Roman" w:hAnsi="Times New Roman"/>
            <w:bCs/>
            <w:color w:val="000000"/>
            <w:sz w:val="24"/>
            <w:szCs w:val="24"/>
            <w:u w:val="none"/>
            <w:bdr w:val="none" w:sz="0" w:space="0" w:color="auto" w:frame="1"/>
            <w:lang w:val="en-US"/>
          </w:rPr>
          <w:t xml:space="preserve"> flutter: different therapeutic outcomes in two case reports.</w:t>
        </w:r>
        <w:r w:rsidRPr="00865CF9">
          <w:rPr>
            <w:rStyle w:val="apple-converted-space"/>
            <w:rFonts w:ascii="Times New Roman" w:hAnsi="Times New Roman"/>
            <w:bCs/>
            <w:color w:val="000000"/>
            <w:sz w:val="24"/>
            <w:szCs w:val="24"/>
            <w:bdr w:val="none" w:sz="0" w:space="0" w:color="auto" w:frame="1"/>
            <w:lang w:val="en-US"/>
          </w:rPr>
          <w:t> </w:t>
        </w:r>
        <w:r w:rsidRPr="00865CF9">
          <w:rPr>
            <w:rStyle w:val="title-pubtype"/>
            <w:rFonts w:ascii="Times New Roman" w:hAnsi="Times New Roman"/>
            <w:color w:val="000000"/>
            <w:sz w:val="24"/>
            <w:szCs w:val="24"/>
            <w:bdr w:val="none" w:sz="0" w:space="0" w:color="auto" w:frame="1"/>
            <w:lang w:val="en-US"/>
          </w:rPr>
          <w:t>[Case Reports]</w:t>
        </w:r>
      </w:hyperlink>
      <w:r w:rsidRPr="00865CF9">
        <w:rPr>
          <w:rFonts w:ascii="Times New Roman" w:hAnsi="Times New Roman"/>
          <w:bCs/>
          <w:color w:val="000000"/>
          <w:sz w:val="24"/>
          <w:szCs w:val="24"/>
          <w:lang w:val="uk-UA"/>
        </w:rPr>
        <w:t xml:space="preserve"> </w:t>
      </w:r>
      <w:r w:rsidRPr="00865CF9">
        <w:rPr>
          <w:rFonts w:ascii="Times New Roman" w:hAnsi="Times New Roman"/>
          <w:iCs/>
          <w:color w:val="000000"/>
          <w:sz w:val="24"/>
          <w:szCs w:val="24"/>
          <w:lang w:val="en-US"/>
        </w:rPr>
        <w:t xml:space="preserve">Rev Port </w:t>
      </w:r>
      <w:proofErr w:type="spellStart"/>
      <w:proofErr w:type="gramStart"/>
      <w:r w:rsidRPr="00865CF9">
        <w:rPr>
          <w:rFonts w:ascii="Times New Roman" w:hAnsi="Times New Roman"/>
          <w:iCs/>
          <w:color w:val="000000"/>
          <w:sz w:val="24"/>
          <w:szCs w:val="24"/>
          <w:lang w:val="en-US"/>
        </w:rPr>
        <w:t>Cardiol</w:t>
      </w:r>
      <w:proofErr w:type="spellEnd"/>
      <w:r w:rsidRPr="00865CF9">
        <w:rPr>
          <w:rFonts w:ascii="Times New Roman" w:hAnsi="Times New Roman"/>
          <w:iCs/>
          <w:color w:val="000000"/>
          <w:sz w:val="24"/>
          <w:szCs w:val="24"/>
          <w:lang w:val="en-US"/>
        </w:rPr>
        <w:t xml:space="preserve"> ,</w:t>
      </w:r>
      <w:proofErr w:type="gramEnd"/>
      <w:r w:rsidRPr="00865CF9">
        <w:rPr>
          <w:rFonts w:ascii="Times New Roman" w:hAnsi="Times New Roman"/>
          <w:iCs/>
          <w:color w:val="000000"/>
          <w:sz w:val="24"/>
          <w:szCs w:val="24"/>
          <w:lang w:val="en-US"/>
        </w:rPr>
        <w:t xml:space="preserve"> 2010; 29(10):1575-80</w:t>
      </w:r>
      <w:r w:rsidRPr="00DB53D4">
        <w:rPr>
          <w:rFonts w:ascii="Times New Roman" w:hAnsi="Times New Roman"/>
          <w:iCs/>
          <w:color w:val="000000"/>
          <w:sz w:val="24"/>
          <w:szCs w:val="24"/>
          <w:lang w:val="en-US"/>
        </w:rPr>
        <w:t>.</w:t>
      </w:r>
    </w:p>
    <w:p w:rsidR="00DD6A79" w:rsidRPr="00865CF9" w:rsidRDefault="00DD6A79"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color w:val="000000"/>
          <w:sz w:val="24"/>
          <w:szCs w:val="24"/>
          <w:lang w:val="en-US"/>
        </w:rPr>
        <w:lastRenderedPageBreak/>
        <w:t>Drago</w:t>
      </w:r>
      <w:proofErr w:type="spellEnd"/>
      <w:r w:rsidRPr="00865CF9">
        <w:rPr>
          <w:rFonts w:ascii="Times New Roman" w:hAnsi="Times New Roman"/>
          <w:color w:val="000000"/>
          <w:sz w:val="24"/>
          <w:szCs w:val="24"/>
          <w:lang w:val="en-US"/>
        </w:rPr>
        <w:t xml:space="preserve"> F., </w:t>
      </w:r>
      <w:proofErr w:type="spellStart"/>
      <w:r w:rsidRPr="00865CF9">
        <w:rPr>
          <w:rFonts w:ascii="Times New Roman" w:hAnsi="Times New Roman"/>
          <w:color w:val="000000"/>
          <w:sz w:val="24"/>
          <w:szCs w:val="24"/>
          <w:lang w:val="en-US"/>
        </w:rPr>
        <w:t>Silvetti</w:t>
      </w:r>
      <w:proofErr w:type="spellEnd"/>
      <w:r w:rsidRPr="00865CF9">
        <w:rPr>
          <w:rFonts w:ascii="Times New Roman" w:hAnsi="Times New Roman"/>
          <w:color w:val="000000"/>
          <w:sz w:val="24"/>
          <w:szCs w:val="24"/>
          <w:lang w:val="en-US"/>
        </w:rPr>
        <w:t xml:space="preserve"> MS., </w:t>
      </w:r>
      <w:proofErr w:type="gramStart"/>
      <w:r w:rsidRPr="00865CF9">
        <w:rPr>
          <w:rFonts w:ascii="Times New Roman" w:hAnsi="Times New Roman"/>
          <w:color w:val="000000"/>
          <w:sz w:val="24"/>
          <w:szCs w:val="24"/>
          <w:lang w:val="en-US"/>
        </w:rPr>
        <w:t>Di</w:t>
      </w:r>
      <w:proofErr w:type="gramEnd"/>
      <w:r w:rsidRPr="00865CF9">
        <w:rPr>
          <w:rFonts w:ascii="Times New Roman" w:hAnsi="Times New Roman"/>
          <w:color w:val="000000"/>
          <w:sz w:val="24"/>
          <w:szCs w:val="24"/>
          <w:lang w:val="en-US"/>
        </w:rPr>
        <w:t xml:space="preserve"> </w:t>
      </w:r>
      <w:proofErr w:type="spellStart"/>
      <w:r w:rsidRPr="00865CF9">
        <w:rPr>
          <w:rFonts w:ascii="Times New Roman" w:hAnsi="Times New Roman"/>
          <w:color w:val="000000"/>
          <w:sz w:val="24"/>
          <w:szCs w:val="24"/>
          <w:lang w:val="en-US"/>
        </w:rPr>
        <w:t>Ciommo</w:t>
      </w:r>
      <w:proofErr w:type="spellEnd"/>
      <w:r w:rsidRPr="00865CF9">
        <w:rPr>
          <w:rFonts w:ascii="Times New Roman" w:hAnsi="Times New Roman"/>
          <w:color w:val="000000"/>
          <w:sz w:val="24"/>
          <w:szCs w:val="24"/>
          <w:lang w:val="en-US"/>
        </w:rPr>
        <w:t xml:space="preserve"> V. </w:t>
      </w:r>
      <w:hyperlink r:id="rId21" w:history="1">
        <w:r w:rsidRPr="00865CF9">
          <w:rPr>
            <w:rStyle w:val="a5"/>
            <w:rFonts w:ascii="Times New Roman" w:hAnsi="Times New Roman"/>
            <w:bCs/>
            <w:color w:val="000000"/>
            <w:sz w:val="24"/>
            <w:szCs w:val="24"/>
            <w:u w:val="none"/>
            <w:bdr w:val="none" w:sz="0" w:space="0" w:color="auto" w:frame="1"/>
            <w:lang w:val="en-US"/>
          </w:rPr>
          <w:t xml:space="preserve">Paroxysmal reciprocating </w:t>
        </w:r>
        <w:proofErr w:type="spellStart"/>
        <w:r w:rsidRPr="00865CF9">
          <w:rPr>
            <w:rStyle w:val="a5"/>
            <w:rFonts w:ascii="Times New Roman" w:hAnsi="Times New Roman"/>
            <w:bCs/>
            <w:color w:val="000000"/>
            <w:sz w:val="24"/>
            <w:szCs w:val="24"/>
            <w:u w:val="none"/>
            <w:bdr w:val="none" w:sz="0" w:space="0" w:color="auto" w:frame="1"/>
            <w:lang w:val="en-US"/>
          </w:rPr>
          <w:t>supraventricular</w:t>
        </w:r>
        <w:proofErr w:type="spellEnd"/>
        <w:r w:rsidRPr="00865CF9">
          <w:rPr>
            <w:rStyle w:val="a5"/>
            <w:rFonts w:ascii="Times New Roman" w:hAnsi="Times New Roman"/>
            <w:bCs/>
            <w:color w:val="000000"/>
            <w:sz w:val="24"/>
            <w:szCs w:val="24"/>
            <w:u w:val="none"/>
            <w:bdr w:val="none" w:sz="0" w:space="0" w:color="auto" w:frame="1"/>
            <w:lang w:val="en-US"/>
          </w:rPr>
          <w:t xml:space="preserve"> tachycardia in infants: </w:t>
        </w:r>
        <w:proofErr w:type="spellStart"/>
        <w:r w:rsidRPr="00865CF9">
          <w:rPr>
            <w:rStyle w:val="a5"/>
            <w:rFonts w:ascii="Times New Roman" w:hAnsi="Times New Roman"/>
            <w:bCs/>
            <w:color w:val="000000"/>
            <w:sz w:val="24"/>
            <w:szCs w:val="24"/>
            <w:u w:val="none"/>
            <w:bdr w:val="none" w:sz="0" w:space="0" w:color="auto" w:frame="1"/>
            <w:lang w:val="en-US"/>
          </w:rPr>
          <w:t>electrophysiologically</w:t>
        </w:r>
        <w:proofErr w:type="spellEnd"/>
        <w:r w:rsidRPr="00865CF9">
          <w:rPr>
            <w:rStyle w:val="a5"/>
            <w:rFonts w:ascii="Times New Roman" w:hAnsi="Times New Roman"/>
            <w:bCs/>
            <w:color w:val="000000"/>
            <w:sz w:val="24"/>
            <w:szCs w:val="24"/>
            <w:u w:val="none"/>
            <w:bdr w:val="none" w:sz="0" w:space="0" w:color="auto" w:frame="1"/>
            <w:lang w:val="en-US"/>
          </w:rPr>
          <w:t xml:space="preserve"> guided medical treatment and long-term evolution of the re-entry circuit.</w:t>
        </w:r>
        <w:r w:rsidRPr="00865CF9">
          <w:rPr>
            <w:rStyle w:val="apple-converted-space"/>
            <w:rFonts w:ascii="Times New Roman" w:hAnsi="Times New Roman"/>
            <w:bCs/>
            <w:color w:val="000000"/>
            <w:sz w:val="24"/>
            <w:szCs w:val="24"/>
            <w:bdr w:val="none" w:sz="0" w:space="0" w:color="auto" w:frame="1"/>
            <w:lang w:val="en-US"/>
          </w:rPr>
          <w:t> </w:t>
        </w:r>
        <w:r w:rsidRPr="00865CF9">
          <w:rPr>
            <w:rStyle w:val="title-pubtype"/>
            <w:rFonts w:ascii="Times New Roman" w:hAnsi="Times New Roman"/>
            <w:color w:val="000000"/>
            <w:sz w:val="24"/>
            <w:szCs w:val="24"/>
            <w:bdr w:val="none" w:sz="0" w:space="0" w:color="auto" w:frame="1"/>
            <w:lang w:val="en-US"/>
          </w:rPr>
          <w:t>[Clinical Trial]</w:t>
        </w:r>
      </w:hyperlink>
      <w:r w:rsidRPr="00865CF9">
        <w:rPr>
          <w:rFonts w:ascii="Times New Roman" w:hAnsi="Times New Roman"/>
          <w:bCs/>
          <w:color w:val="000000"/>
          <w:sz w:val="24"/>
          <w:szCs w:val="24"/>
          <w:lang w:val="uk-UA"/>
        </w:rPr>
        <w:t xml:space="preserve"> </w:t>
      </w:r>
      <w:proofErr w:type="spellStart"/>
      <w:r w:rsidRPr="00865CF9">
        <w:rPr>
          <w:rFonts w:ascii="Times New Roman" w:hAnsi="Times New Roman"/>
          <w:iCs/>
          <w:color w:val="000000"/>
          <w:sz w:val="24"/>
          <w:szCs w:val="24"/>
          <w:lang w:val="en-US"/>
        </w:rPr>
        <w:t>Europace</w:t>
      </w:r>
      <w:proofErr w:type="spellEnd"/>
      <w:r w:rsidRPr="00DB53D4">
        <w:rPr>
          <w:rFonts w:ascii="Times New Roman" w:hAnsi="Times New Roman"/>
          <w:iCs/>
          <w:color w:val="000000"/>
          <w:sz w:val="24"/>
          <w:szCs w:val="24"/>
          <w:lang w:val="en-US"/>
        </w:rPr>
        <w:t>,</w:t>
      </w:r>
      <w:r w:rsidRPr="00865CF9">
        <w:rPr>
          <w:rFonts w:ascii="Times New Roman" w:hAnsi="Times New Roman"/>
          <w:iCs/>
          <w:color w:val="000000"/>
          <w:sz w:val="24"/>
          <w:szCs w:val="24"/>
          <w:lang w:val="en-US"/>
        </w:rPr>
        <w:t xml:space="preserve"> 2008; 10(5):629-35</w:t>
      </w:r>
      <w:r w:rsidRPr="00DB53D4">
        <w:rPr>
          <w:rFonts w:ascii="Times New Roman" w:hAnsi="Times New Roman"/>
          <w:iCs/>
          <w:color w:val="000000"/>
          <w:sz w:val="24"/>
          <w:szCs w:val="24"/>
          <w:lang w:val="en-US"/>
        </w:rPr>
        <w:t>.</w:t>
      </w:r>
    </w:p>
    <w:p w:rsidR="00DD6A79" w:rsidRPr="00865CF9" w:rsidRDefault="00DD6A79" w:rsidP="004B0FEE">
      <w:pPr>
        <w:pStyle w:val="a4"/>
        <w:numPr>
          <w:ilvl w:val="0"/>
          <w:numId w:val="18"/>
        </w:numPr>
        <w:ind w:left="426" w:hanging="426"/>
        <w:jc w:val="both"/>
        <w:rPr>
          <w:rFonts w:ascii="Times New Roman" w:hAnsi="Times New Roman"/>
          <w:sz w:val="24"/>
          <w:szCs w:val="24"/>
          <w:lang w:val="uk-UA"/>
        </w:rPr>
      </w:pPr>
      <w:proofErr w:type="spellStart"/>
      <w:r w:rsidRPr="00865CF9">
        <w:rPr>
          <w:rFonts w:ascii="Times New Roman" w:hAnsi="Times New Roman"/>
          <w:sz w:val="24"/>
          <w:szCs w:val="24"/>
        </w:rPr>
        <w:t>Клінічні</w:t>
      </w:r>
      <w:proofErr w:type="spellEnd"/>
      <w:r w:rsidRPr="00865CF9">
        <w:rPr>
          <w:rFonts w:ascii="Times New Roman" w:hAnsi="Times New Roman"/>
          <w:sz w:val="24"/>
          <w:szCs w:val="24"/>
        </w:rPr>
        <w:t xml:space="preserve"> </w:t>
      </w:r>
      <w:proofErr w:type="spellStart"/>
      <w:r w:rsidRPr="00865CF9">
        <w:rPr>
          <w:rFonts w:ascii="Times New Roman" w:hAnsi="Times New Roman"/>
          <w:sz w:val="24"/>
          <w:szCs w:val="24"/>
        </w:rPr>
        <w:t>протоколи</w:t>
      </w:r>
      <w:proofErr w:type="spellEnd"/>
      <w:r w:rsidRPr="00865CF9">
        <w:rPr>
          <w:rFonts w:ascii="Times New Roman" w:hAnsi="Times New Roman"/>
          <w:sz w:val="24"/>
          <w:szCs w:val="24"/>
        </w:rPr>
        <w:t xml:space="preserve"> </w:t>
      </w:r>
      <w:proofErr w:type="spellStart"/>
      <w:r w:rsidRPr="00865CF9">
        <w:rPr>
          <w:rFonts w:ascii="Times New Roman" w:hAnsi="Times New Roman"/>
          <w:sz w:val="24"/>
          <w:szCs w:val="24"/>
        </w:rPr>
        <w:t>надання</w:t>
      </w:r>
      <w:proofErr w:type="spellEnd"/>
      <w:r w:rsidRPr="00865CF9">
        <w:rPr>
          <w:rFonts w:ascii="Times New Roman" w:hAnsi="Times New Roman"/>
          <w:sz w:val="24"/>
          <w:szCs w:val="24"/>
        </w:rPr>
        <w:t xml:space="preserve"> </w:t>
      </w:r>
      <w:proofErr w:type="spellStart"/>
      <w:r w:rsidRPr="00865CF9">
        <w:rPr>
          <w:rFonts w:ascii="Times New Roman" w:hAnsi="Times New Roman"/>
          <w:sz w:val="24"/>
          <w:szCs w:val="24"/>
        </w:rPr>
        <w:t>медичної</w:t>
      </w:r>
      <w:proofErr w:type="spellEnd"/>
      <w:r w:rsidRPr="00865CF9">
        <w:rPr>
          <w:rFonts w:ascii="Times New Roman" w:hAnsi="Times New Roman"/>
          <w:sz w:val="24"/>
          <w:szCs w:val="24"/>
        </w:rPr>
        <w:t xml:space="preserve"> </w:t>
      </w:r>
      <w:proofErr w:type="spellStart"/>
      <w:r w:rsidRPr="00865CF9">
        <w:rPr>
          <w:rFonts w:ascii="Times New Roman" w:hAnsi="Times New Roman"/>
          <w:sz w:val="24"/>
          <w:szCs w:val="24"/>
        </w:rPr>
        <w:t>допомоги</w:t>
      </w:r>
      <w:proofErr w:type="spellEnd"/>
      <w:r w:rsidRPr="00865CF9">
        <w:rPr>
          <w:rFonts w:ascii="Times New Roman" w:hAnsi="Times New Roman"/>
          <w:sz w:val="24"/>
          <w:szCs w:val="24"/>
        </w:rPr>
        <w:t xml:space="preserve"> (</w:t>
      </w:r>
      <w:proofErr w:type="spellStart"/>
      <w:r w:rsidRPr="00865CF9">
        <w:rPr>
          <w:rFonts w:ascii="Times New Roman" w:hAnsi="Times New Roman"/>
          <w:sz w:val="24"/>
          <w:szCs w:val="24"/>
        </w:rPr>
        <w:t>Педіатрія</w:t>
      </w:r>
      <w:proofErr w:type="spellEnd"/>
      <w:r w:rsidRPr="00865CF9">
        <w:rPr>
          <w:rFonts w:ascii="Times New Roman" w:hAnsi="Times New Roman"/>
          <w:sz w:val="24"/>
          <w:szCs w:val="24"/>
        </w:rPr>
        <w:t>):</w:t>
      </w:r>
      <w:r w:rsidRPr="00865CF9">
        <w:rPr>
          <w:rFonts w:ascii="Times New Roman" w:hAnsi="Times New Roman"/>
          <w:sz w:val="24"/>
          <w:szCs w:val="24"/>
          <w:lang w:val="uk-UA"/>
        </w:rPr>
        <w:t xml:space="preserve"> </w:t>
      </w:r>
      <w:proofErr w:type="spellStart"/>
      <w:r w:rsidRPr="00865CF9">
        <w:rPr>
          <w:rFonts w:ascii="Times New Roman" w:hAnsi="Times New Roman"/>
          <w:sz w:val="24"/>
          <w:szCs w:val="24"/>
        </w:rPr>
        <w:t>Нормативне</w:t>
      </w:r>
      <w:proofErr w:type="spellEnd"/>
      <w:r w:rsidRPr="00865CF9">
        <w:rPr>
          <w:rFonts w:ascii="Times New Roman" w:hAnsi="Times New Roman"/>
          <w:sz w:val="24"/>
          <w:szCs w:val="24"/>
        </w:rPr>
        <w:t xml:space="preserve"> </w:t>
      </w:r>
      <w:proofErr w:type="spellStart"/>
      <w:r w:rsidRPr="00865CF9">
        <w:rPr>
          <w:rFonts w:ascii="Times New Roman" w:hAnsi="Times New Roman"/>
          <w:sz w:val="24"/>
          <w:szCs w:val="24"/>
        </w:rPr>
        <w:t>виробничо-практичне</w:t>
      </w:r>
      <w:proofErr w:type="spellEnd"/>
      <w:r w:rsidRPr="00865CF9">
        <w:rPr>
          <w:rFonts w:ascii="Times New Roman" w:hAnsi="Times New Roman"/>
          <w:sz w:val="24"/>
          <w:szCs w:val="24"/>
        </w:rPr>
        <w:t xml:space="preserve"> </w:t>
      </w:r>
      <w:proofErr w:type="spellStart"/>
      <w:r w:rsidRPr="00865CF9">
        <w:rPr>
          <w:rFonts w:ascii="Times New Roman" w:hAnsi="Times New Roman"/>
          <w:sz w:val="24"/>
          <w:szCs w:val="24"/>
        </w:rPr>
        <w:t>видання</w:t>
      </w:r>
      <w:proofErr w:type="spellEnd"/>
      <w:r w:rsidRPr="00865CF9">
        <w:rPr>
          <w:rFonts w:ascii="Times New Roman" w:hAnsi="Times New Roman"/>
          <w:sz w:val="24"/>
          <w:szCs w:val="24"/>
        </w:rPr>
        <w:t xml:space="preserve">. – К.:МНІАЦ </w:t>
      </w:r>
      <w:proofErr w:type="spellStart"/>
      <w:r w:rsidRPr="00865CF9">
        <w:rPr>
          <w:rFonts w:ascii="Times New Roman" w:hAnsi="Times New Roman"/>
          <w:sz w:val="24"/>
          <w:szCs w:val="24"/>
        </w:rPr>
        <w:t>медичної</w:t>
      </w:r>
      <w:proofErr w:type="spellEnd"/>
      <w:r w:rsidRPr="00865CF9">
        <w:rPr>
          <w:rFonts w:ascii="Times New Roman" w:hAnsi="Times New Roman"/>
          <w:sz w:val="24"/>
          <w:szCs w:val="24"/>
        </w:rPr>
        <w:t xml:space="preserve"> статистики; МВЦ «</w:t>
      </w:r>
      <w:proofErr w:type="spellStart"/>
      <w:r w:rsidRPr="00865CF9">
        <w:rPr>
          <w:rFonts w:ascii="Times New Roman" w:hAnsi="Times New Roman"/>
          <w:sz w:val="24"/>
          <w:szCs w:val="24"/>
        </w:rPr>
        <w:t>Медінформ</w:t>
      </w:r>
      <w:proofErr w:type="spellEnd"/>
      <w:r w:rsidRPr="00865CF9">
        <w:rPr>
          <w:rFonts w:ascii="Times New Roman" w:hAnsi="Times New Roman"/>
          <w:sz w:val="24"/>
          <w:szCs w:val="24"/>
        </w:rPr>
        <w:t>», 2005. – 320С.</w:t>
      </w:r>
    </w:p>
    <w:p w:rsidR="003F234C" w:rsidRDefault="00DD6A79" w:rsidP="004B0FEE">
      <w:pPr>
        <w:pStyle w:val="a4"/>
        <w:numPr>
          <w:ilvl w:val="0"/>
          <w:numId w:val="18"/>
        </w:numPr>
        <w:ind w:left="426" w:hanging="426"/>
        <w:jc w:val="both"/>
        <w:rPr>
          <w:rFonts w:ascii="Times New Roman" w:hAnsi="Times New Roman"/>
          <w:sz w:val="24"/>
          <w:szCs w:val="24"/>
          <w:lang w:val="uk-UA"/>
        </w:rPr>
      </w:pPr>
      <w:r w:rsidRPr="00865CF9">
        <w:rPr>
          <w:rFonts w:ascii="Times New Roman" w:hAnsi="Times New Roman"/>
          <w:sz w:val="24"/>
          <w:szCs w:val="24"/>
        </w:rPr>
        <w:t xml:space="preserve">23-е издание фармакологического справочника NEOFAX, </w:t>
      </w:r>
      <w:smartTag w:uri="urn:schemas-microsoft-com:office:smarttags" w:element="metricconverter">
        <w:smartTagPr>
          <w:attr w:name="ProductID" w:val="2010 г"/>
        </w:smartTagPr>
        <w:r w:rsidRPr="00865CF9">
          <w:rPr>
            <w:rFonts w:ascii="Times New Roman" w:hAnsi="Times New Roman"/>
            <w:sz w:val="24"/>
            <w:szCs w:val="24"/>
          </w:rPr>
          <w:t>2010</w:t>
        </w:r>
        <w:r w:rsidRPr="00865CF9">
          <w:rPr>
            <w:rFonts w:ascii="Times New Roman" w:hAnsi="Times New Roman"/>
            <w:sz w:val="24"/>
            <w:szCs w:val="24"/>
            <w:lang w:val="uk-UA"/>
          </w:rPr>
          <w:t xml:space="preserve"> </w:t>
        </w:r>
        <w:r w:rsidRPr="00865CF9">
          <w:rPr>
            <w:rFonts w:ascii="Times New Roman" w:hAnsi="Times New Roman"/>
            <w:sz w:val="24"/>
            <w:szCs w:val="24"/>
          </w:rPr>
          <w:t>г</w:t>
        </w:r>
      </w:smartTag>
      <w:r w:rsidRPr="00865CF9">
        <w:rPr>
          <w:rFonts w:ascii="Times New Roman" w:hAnsi="Times New Roman"/>
          <w:sz w:val="24"/>
          <w:szCs w:val="24"/>
        </w:rPr>
        <w:t>.</w:t>
      </w:r>
    </w:p>
    <w:p w:rsidR="00F25817" w:rsidRDefault="00F25817" w:rsidP="00F25817">
      <w:pPr>
        <w:pStyle w:val="a4"/>
        <w:jc w:val="both"/>
        <w:rPr>
          <w:rFonts w:ascii="Times New Roman" w:hAnsi="Times New Roman"/>
          <w:sz w:val="24"/>
          <w:szCs w:val="24"/>
          <w:lang w:val="uk-UA"/>
        </w:rPr>
      </w:pPr>
    </w:p>
    <w:p w:rsidR="00F25817" w:rsidRDefault="00F25817" w:rsidP="00F25817">
      <w:pPr>
        <w:pStyle w:val="a4"/>
        <w:jc w:val="both"/>
        <w:rPr>
          <w:rFonts w:ascii="Times New Roman" w:hAnsi="Times New Roman"/>
          <w:sz w:val="24"/>
          <w:szCs w:val="24"/>
          <w:lang w:val="uk-UA"/>
        </w:rPr>
      </w:pPr>
    </w:p>
    <w:p w:rsidR="00F25817" w:rsidRDefault="00F25817" w:rsidP="00F25817">
      <w:pPr>
        <w:pStyle w:val="a4"/>
        <w:jc w:val="both"/>
        <w:rPr>
          <w:rFonts w:ascii="Times New Roman" w:hAnsi="Times New Roman"/>
          <w:sz w:val="24"/>
          <w:szCs w:val="24"/>
          <w:lang w:val="uk-UA"/>
        </w:rPr>
      </w:pPr>
    </w:p>
    <w:p w:rsidR="00F25817" w:rsidRDefault="00F25817" w:rsidP="00F25817">
      <w:pPr>
        <w:pStyle w:val="a4"/>
        <w:jc w:val="both"/>
        <w:rPr>
          <w:rFonts w:ascii="Times New Roman" w:hAnsi="Times New Roman"/>
          <w:sz w:val="24"/>
          <w:szCs w:val="24"/>
          <w:lang w:val="uk-UA"/>
        </w:rPr>
      </w:pPr>
    </w:p>
    <w:p w:rsidR="005637CC" w:rsidRDefault="005637CC" w:rsidP="00F25817">
      <w:pPr>
        <w:pStyle w:val="a4"/>
        <w:jc w:val="both"/>
        <w:rPr>
          <w:rFonts w:ascii="Times New Roman" w:hAnsi="Times New Roman"/>
          <w:sz w:val="24"/>
          <w:szCs w:val="24"/>
          <w:lang w:val="uk-UA"/>
        </w:rPr>
        <w:sectPr w:rsidR="005637CC">
          <w:pgSz w:w="11906" w:h="16838"/>
          <w:pgMar w:top="1134" w:right="850" w:bottom="1134" w:left="1701" w:header="708" w:footer="708" w:gutter="0"/>
          <w:cols w:space="708"/>
          <w:docGrid w:linePitch="360"/>
        </w:sectPr>
      </w:pPr>
    </w:p>
    <w:p w:rsidR="00F25817" w:rsidRDefault="004B0FEE" w:rsidP="00F25817">
      <w:pPr>
        <w:pStyle w:val="a4"/>
        <w:jc w:val="both"/>
        <w:rPr>
          <w:rFonts w:ascii="Times New Roman" w:hAnsi="Times New Roman"/>
          <w:sz w:val="24"/>
          <w:szCs w:val="24"/>
          <w:lang w:val="uk-UA"/>
        </w:rPr>
      </w:pPr>
      <w:r w:rsidRPr="004B0FEE">
        <w:rPr>
          <w:rFonts w:ascii="Times New Roman" w:hAnsi="Times New Roman"/>
          <w:sz w:val="24"/>
          <w:szCs w:val="24"/>
          <w:lang w:val="uk-UA"/>
        </w:rPr>
        <w:lastRenderedPageBreak/>
        <w:t>SPYSOK LITERATUR</w:t>
      </w:r>
      <w:r>
        <w:rPr>
          <w:rFonts w:ascii="Times New Roman" w:hAnsi="Times New Roman"/>
          <w:sz w:val="24"/>
          <w:szCs w:val="24"/>
          <w:lang w:val="uk-UA"/>
        </w:rPr>
        <w:t>І</w:t>
      </w:r>
      <w:r w:rsidRPr="004B0FEE">
        <w:rPr>
          <w:rFonts w:ascii="Times New Roman" w:hAnsi="Times New Roman"/>
          <w:sz w:val="24"/>
          <w:szCs w:val="24"/>
          <w:lang w:val="uk-UA"/>
        </w:rPr>
        <w:t>:</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Doronyn</w:t>
      </w:r>
      <w:proofErr w:type="spellEnd"/>
      <w:r w:rsidRPr="004B0FEE">
        <w:rPr>
          <w:rFonts w:ascii="Times New Roman" w:hAnsi="Times New Roman"/>
          <w:sz w:val="24"/>
          <w:szCs w:val="24"/>
          <w:lang w:val="uk-UA"/>
        </w:rPr>
        <w:t xml:space="preserve"> A.V. </w:t>
      </w:r>
      <w:proofErr w:type="spellStart"/>
      <w:r w:rsidRPr="004B0FEE">
        <w:rPr>
          <w:rFonts w:ascii="Times New Roman" w:hAnsi="Times New Roman"/>
          <w:sz w:val="24"/>
          <w:szCs w:val="24"/>
          <w:lang w:val="uk-UA"/>
        </w:rPr>
        <w:t>Lechenye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takhyarytmyy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serdtsa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metodom</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kateternoy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destruktsyy</w:t>
      </w:r>
      <w:proofErr w:type="spellEnd"/>
      <w:r w:rsidRPr="004B0FEE">
        <w:rPr>
          <w:rFonts w:ascii="Times New Roman" w:hAnsi="Times New Roman"/>
          <w:sz w:val="24"/>
          <w:szCs w:val="24"/>
          <w:lang w:val="uk-UA"/>
        </w:rPr>
        <w:t xml:space="preserve"> / A.V. </w:t>
      </w:r>
      <w:proofErr w:type="spellStart"/>
      <w:r w:rsidRPr="004B0FEE">
        <w:rPr>
          <w:rFonts w:ascii="Times New Roman" w:hAnsi="Times New Roman"/>
          <w:sz w:val="24"/>
          <w:szCs w:val="24"/>
          <w:lang w:val="uk-UA"/>
        </w:rPr>
        <w:t>Doronyn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monohrafyya</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Kyev</w:t>
      </w:r>
      <w:proofErr w:type="spellEnd"/>
      <w:r w:rsidRPr="004B0FEE">
        <w:rPr>
          <w:rFonts w:ascii="Times New Roman" w:hAnsi="Times New Roman"/>
          <w:sz w:val="24"/>
          <w:szCs w:val="24"/>
          <w:lang w:val="uk-UA"/>
        </w:rPr>
        <w:t>. – 2008. – 96 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2.</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Yagel</w:t>
      </w:r>
      <w:proofErr w:type="spellEnd"/>
      <w:r w:rsidRPr="004B0FEE">
        <w:rPr>
          <w:rFonts w:ascii="Times New Roman" w:hAnsi="Times New Roman"/>
          <w:sz w:val="24"/>
          <w:szCs w:val="24"/>
          <w:lang w:val="uk-UA"/>
        </w:rPr>
        <w:t xml:space="preserve"> S., </w:t>
      </w:r>
      <w:proofErr w:type="spellStart"/>
      <w:r w:rsidRPr="004B0FEE">
        <w:rPr>
          <w:rFonts w:ascii="Times New Roman" w:hAnsi="Times New Roman"/>
          <w:sz w:val="24"/>
          <w:szCs w:val="24"/>
          <w:lang w:val="uk-UA"/>
        </w:rPr>
        <w:t>Silverman</w:t>
      </w:r>
      <w:proofErr w:type="spellEnd"/>
      <w:r w:rsidRPr="004B0FEE">
        <w:rPr>
          <w:rFonts w:ascii="Times New Roman" w:hAnsi="Times New Roman"/>
          <w:sz w:val="24"/>
          <w:szCs w:val="24"/>
          <w:lang w:val="uk-UA"/>
        </w:rPr>
        <w:t xml:space="preserve"> N.H., </w:t>
      </w:r>
      <w:proofErr w:type="spellStart"/>
      <w:r w:rsidRPr="004B0FEE">
        <w:rPr>
          <w:rFonts w:ascii="Times New Roman" w:hAnsi="Times New Roman"/>
          <w:sz w:val="24"/>
          <w:szCs w:val="24"/>
          <w:lang w:val="uk-UA"/>
        </w:rPr>
        <w:t>Gembruch</w:t>
      </w:r>
      <w:proofErr w:type="spellEnd"/>
      <w:r w:rsidRPr="004B0FEE">
        <w:rPr>
          <w:rFonts w:ascii="Times New Roman" w:hAnsi="Times New Roman"/>
          <w:sz w:val="24"/>
          <w:szCs w:val="24"/>
          <w:lang w:val="uk-UA"/>
        </w:rPr>
        <w:t xml:space="preserve"> U. </w:t>
      </w:r>
      <w:proofErr w:type="spellStart"/>
      <w:r w:rsidRPr="004B0FEE">
        <w:rPr>
          <w:rFonts w:ascii="Times New Roman" w:hAnsi="Times New Roman"/>
          <w:sz w:val="24"/>
          <w:szCs w:val="24"/>
          <w:lang w:val="uk-UA"/>
        </w:rPr>
        <w:t>Fetal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cardiology</w:t>
      </w:r>
      <w:proofErr w:type="spellEnd"/>
      <w:r w:rsidRPr="004B0FEE">
        <w:rPr>
          <w:rFonts w:ascii="Times New Roman" w:hAnsi="Times New Roman"/>
          <w:sz w:val="24"/>
          <w:szCs w:val="24"/>
          <w:lang w:val="uk-UA"/>
        </w:rPr>
        <w:t xml:space="preserve">. // NY, </w:t>
      </w:r>
      <w:proofErr w:type="spellStart"/>
      <w:r w:rsidRPr="004B0FEE">
        <w:rPr>
          <w:rFonts w:ascii="Times New Roman" w:hAnsi="Times New Roman"/>
          <w:sz w:val="24"/>
          <w:szCs w:val="24"/>
          <w:lang w:val="uk-UA"/>
        </w:rPr>
        <w:t>London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Martin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Dunitz</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Taylor</w:t>
      </w:r>
      <w:proofErr w:type="spellEnd"/>
      <w:r w:rsidRPr="004B0FEE">
        <w:rPr>
          <w:rFonts w:ascii="Times New Roman" w:hAnsi="Times New Roman"/>
          <w:sz w:val="24"/>
          <w:szCs w:val="24"/>
          <w:lang w:val="uk-UA"/>
        </w:rPr>
        <w:t xml:space="preserve"> &amp; </w:t>
      </w:r>
      <w:proofErr w:type="spellStart"/>
      <w:r w:rsidRPr="004B0FEE">
        <w:rPr>
          <w:rFonts w:ascii="Times New Roman" w:hAnsi="Times New Roman"/>
          <w:sz w:val="24"/>
          <w:szCs w:val="24"/>
          <w:lang w:val="uk-UA"/>
        </w:rPr>
        <w:t>Francis</w:t>
      </w:r>
      <w:proofErr w:type="spellEnd"/>
      <w:r w:rsidRPr="004B0FEE">
        <w:rPr>
          <w:rFonts w:ascii="Times New Roman" w:hAnsi="Times New Roman"/>
          <w:sz w:val="24"/>
          <w:szCs w:val="24"/>
          <w:lang w:val="uk-UA"/>
        </w:rPr>
        <w:t xml:space="preserve"> Gr.- 2009.- </w:t>
      </w:r>
      <w:proofErr w:type="spellStart"/>
      <w:r w:rsidRPr="004B0FEE">
        <w:rPr>
          <w:rFonts w:ascii="Times New Roman" w:hAnsi="Times New Roman"/>
          <w:sz w:val="24"/>
          <w:szCs w:val="24"/>
          <w:lang w:val="uk-UA"/>
        </w:rPr>
        <w:t>pp</w:t>
      </w:r>
      <w:proofErr w:type="spellEnd"/>
      <w:r w:rsidRPr="004B0FEE">
        <w:rPr>
          <w:rFonts w:ascii="Times New Roman" w:hAnsi="Times New Roman"/>
          <w:sz w:val="24"/>
          <w:szCs w:val="24"/>
          <w:lang w:val="uk-UA"/>
        </w:rPr>
        <w:t xml:space="preserve"> 593.</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3.</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Doslidzhennya</w:t>
      </w:r>
      <w:proofErr w:type="spellEnd"/>
      <w:r w:rsidRPr="004B0FEE">
        <w:rPr>
          <w:rFonts w:ascii="Times New Roman" w:hAnsi="Times New Roman"/>
          <w:sz w:val="24"/>
          <w:szCs w:val="24"/>
          <w:lang w:val="uk-UA"/>
        </w:rPr>
        <w:t xml:space="preserve"> v </w:t>
      </w:r>
      <w:proofErr w:type="spellStart"/>
      <w:r w:rsidRPr="004B0FEE">
        <w:rPr>
          <w:rFonts w:ascii="Times New Roman" w:hAnsi="Times New Roman"/>
          <w:sz w:val="24"/>
          <w:szCs w:val="24"/>
          <w:lang w:val="uk-UA"/>
        </w:rPr>
        <w:t>perynatolohiyi</w:t>
      </w:r>
      <w:proofErr w:type="spellEnd"/>
      <w:r w:rsidRPr="004B0FEE">
        <w:rPr>
          <w:rFonts w:ascii="Times New Roman" w:hAnsi="Times New Roman"/>
          <w:sz w:val="24"/>
          <w:szCs w:val="24"/>
          <w:lang w:val="uk-UA"/>
        </w:rPr>
        <w:t xml:space="preserve">. Sertsevo-sudynni </w:t>
      </w:r>
      <w:proofErr w:type="spellStart"/>
      <w:r w:rsidRPr="004B0FEE">
        <w:rPr>
          <w:rFonts w:ascii="Times New Roman" w:hAnsi="Times New Roman"/>
          <w:sz w:val="24"/>
          <w:szCs w:val="24"/>
          <w:lang w:val="uk-UA"/>
        </w:rPr>
        <w:t>zakhvoryuvannya</w:t>
      </w:r>
      <w:proofErr w:type="spellEnd"/>
      <w:r w:rsidRPr="004B0FEE">
        <w:rPr>
          <w:rFonts w:ascii="Times New Roman" w:hAnsi="Times New Roman"/>
          <w:sz w:val="24"/>
          <w:szCs w:val="24"/>
          <w:lang w:val="uk-UA"/>
        </w:rPr>
        <w:t xml:space="preserve"> u </w:t>
      </w:r>
      <w:proofErr w:type="spellStart"/>
      <w:r w:rsidRPr="004B0FEE">
        <w:rPr>
          <w:rFonts w:ascii="Times New Roman" w:hAnsi="Times New Roman"/>
          <w:sz w:val="24"/>
          <w:szCs w:val="24"/>
          <w:lang w:val="uk-UA"/>
        </w:rPr>
        <w:t>novonarodzhenykh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Pid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red</w:t>
      </w:r>
      <w:proofErr w:type="spellEnd"/>
      <w:r w:rsidRPr="004B0FEE">
        <w:rPr>
          <w:rFonts w:ascii="Times New Roman" w:hAnsi="Times New Roman"/>
          <w:sz w:val="24"/>
          <w:szCs w:val="24"/>
          <w:lang w:val="uk-UA"/>
        </w:rPr>
        <w:t xml:space="preserve">. H. </w:t>
      </w:r>
      <w:proofErr w:type="spellStart"/>
      <w:r w:rsidRPr="004B0FEE">
        <w:rPr>
          <w:rFonts w:ascii="Times New Roman" w:hAnsi="Times New Roman"/>
          <w:sz w:val="24"/>
          <w:szCs w:val="24"/>
          <w:lang w:val="uk-UA"/>
        </w:rPr>
        <w:t>Vernovs'koho</w:t>
      </w:r>
      <w:proofErr w:type="spellEnd"/>
      <w:r w:rsidRPr="004B0FEE">
        <w:rPr>
          <w:rFonts w:ascii="Times New Roman" w:hAnsi="Times New Roman"/>
          <w:sz w:val="24"/>
          <w:szCs w:val="24"/>
          <w:lang w:val="uk-UA"/>
        </w:rPr>
        <w:t xml:space="preserve">, S.D. </w:t>
      </w:r>
      <w:proofErr w:type="spellStart"/>
      <w:r w:rsidRPr="004B0FEE">
        <w:rPr>
          <w:rFonts w:ascii="Times New Roman" w:hAnsi="Times New Roman"/>
          <w:sz w:val="24"/>
          <w:szCs w:val="24"/>
          <w:lang w:val="uk-UA"/>
        </w:rPr>
        <w:t>Rubenstayna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per</w:t>
      </w:r>
      <w:proofErr w:type="spellEnd"/>
      <w:r w:rsidRPr="004B0FEE">
        <w:rPr>
          <w:rFonts w:ascii="Times New Roman" w:hAnsi="Times New Roman"/>
          <w:sz w:val="24"/>
          <w:szCs w:val="24"/>
          <w:lang w:val="uk-UA"/>
        </w:rPr>
        <w:t xml:space="preserve">. z </w:t>
      </w:r>
      <w:proofErr w:type="spellStart"/>
      <w:r w:rsidRPr="004B0FEE">
        <w:rPr>
          <w:rFonts w:ascii="Times New Roman" w:hAnsi="Times New Roman"/>
          <w:sz w:val="24"/>
          <w:szCs w:val="24"/>
          <w:lang w:val="uk-UA"/>
        </w:rPr>
        <w:t>anhl</w:t>
      </w:r>
      <w:proofErr w:type="spellEnd"/>
      <w:r w:rsidRPr="004B0FEE">
        <w:rPr>
          <w:rFonts w:ascii="Times New Roman" w:hAnsi="Times New Roman"/>
          <w:sz w:val="24"/>
          <w:szCs w:val="24"/>
          <w:lang w:val="uk-UA"/>
        </w:rPr>
        <w:t>. – K.: «</w:t>
      </w:r>
      <w:proofErr w:type="spellStart"/>
      <w:r w:rsidRPr="004B0FEE">
        <w:rPr>
          <w:rFonts w:ascii="Times New Roman" w:hAnsi="Times New Roman"/>
          <w:sz w:val="24"/>
          <w:szCs w:val="24"/>
          <w:lang w:val="uk-UA"/>
        </w:rPr>
        <w:t>Molod'</w:t>
      </w:r>
      <w:proofErr w:type="spellEnd"/>
      <w:r w:rsidRPr="004B0FEE">
        <w:rPr>
          <w:rFonts w:ascii="Times New Roman" w:hAnsi="Times New Roman"/>
          <w:sz w:val="24"/>
          <w:szCs w:val="24"/>
          <w:lang w:val="uk-UA"/>
        </w:rPr>
        <w:t>», 2004. – 312 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4.</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Kardyolohyya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det·skoho</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vozrasta</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pod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A.D.Tsarehorodtseva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Yu.M.Belozerova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L.V.Brehel</w:t>
      </w:r>
      <w:proofErr w:type="spellEnd"/>
      <w:r w:rsidRPr="004B0FEE">
        <w:rPr>
          <w:rFonts w:ascii="Times New Roman" w:hAnsi="Times New Roman"/>
          <w:sz w:val="24"/>
          <w:szCs w:val="24"/>
          <w:lang w:val="uk-UA"/>
        </w:rPr>
        <w:t xml:space="preserve">'. – M.: </w:t>
      </w:r>
      <w:proofErr w:type="spellStart"/>
      <w:r w:rsidRPr="004B0FEE">
        <w:rPr>
          <w:rFonts w:ascii="Times New Roman" w:hAnsi="Times New Roman"/>
          <w:sz w:val="24"/>
          <w:szCs w:val="24"/>
          <w:lang w:val="uk-UA"/>
        </w:rPr>
        <w:t>HЭOTAR-Medya</w:t>
      </w:r>
      <w:proofErr w:type="spellEnd"/>
      <w:r w:rsidRPr="004B0FEE">
        <w:rPr>
          <w:rFonts w:ascii="Times New Roman" w:hAnsi="Times New Roman"/>
          <w:sz w:val="24"/>
          <w:szCs w:val="24"/>
          <w:lang w:val="uk-UA"/>
        </w:rPr>
        <w:t>. - 2014. – 784s.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5.</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Rooz</w:t>
      </w:r>
      <w:proofErr w:type="spellEnd"/>
      <w:r w:rsidRPr="004B0FEE">
        <w:rPr>
          <w:rFonts w:ascii="Times New Roman" w:hAnsi="Times New Roman"/>
          <w:sz w:val="24"/>
          <w:szCs w:val="24"/>
          <w:lang w:val="uk-UA"/>
        </w:rPr>
        <w:t xml:space="preserve"> R. </w:t>
      </w:r>
      <w:proofErr w:type="spellStart"/>
      <w:r w:rsidRPr="004B0FEE">
        <w:rPr>
          <w:rFonts w:ascii="Times New Roman" w:hAnsi="Times New Roman"/>
          <w:sz w:val="24"/>
          <w:szCs w:val="24"/>
          <w:lang w:val="uk-UA"/>
        </w:rPr>
        <w:t>Neonatolohyya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Praktycheskye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rekomendatsyy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per.s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nem</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R.Rooz</w:t>
      </w:r>
      <w:proofErr w:type="spellEnd"/>
      <w:r w:rsidRPr="004B0FEE">
        <w:rPr>
          <w:rFonts w:ascii="Times New Roman" w:hAnsi="Times New Roman"/>
          <w:sz w:val="24"/>
          <w:szCs w:val="24"/>
          <w:lang w:val="uk-UA"/>
        </w:rPr>
        <w:t xml:space="preserve">, O. </w:t>
      </w:r>
      <w:proofErr w:type="spellStart"/>
      <w:r w:rsidRPr="004B0FEE">
        <w:rPr>
          <w:rFonts w:ascii="Times New Roman" w:hAnsi="Times New Roman"/>
          <w:sz w:val="24"/>
          <w:szCs w:val="24"/>
          <w:lang w:val="uk-UA"/>
        </w:rPr>
        <w:t>Hentsel'-Borovycheny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H.Prokytte</w:t>
      </w:r>
      <w:proofErr w:type="spellEnd"/>
      <w:r w:rsidRPr="004B0FEE">
        <w:rPr>
          <w:rFonts w:ascii="Times New Roman" w:hAnsi="Times New Roman"/>
          <w:sz w:val="24"/>
          <w:szCs w:val="24"/>
          <w:lang w:val="uk-UA"/>
        </w:rPr>
        <w:t xml:space="preserve">. –M.: </w:t>
      </w:r>
      <w:proofErr w:type="spellStart"/>
      <w:r w:rsidRPr="004B0FEE">
        <w:rPr>
          <w:rFonts w:ascii="Times New Roman" w:hAnsi="Times New Roman"/>
          <w:sz w:val="24"/>
          <w:szCs w:val="24"/>
          <w:lang w:val="uk-UA"/>
        </w:rPr>
        <w:t>Med.lyt</w:t>
      </w:r>
      <w:proofErr w:type="spellEnd"/>
      <w:r w:rsidRPr="004B0FEE">
        <w:rPr>
          <w:rFonts w:ascii="Times New Roman" w:hAnsi="Times New Roman"/>
          <w:sz w:val="24"/>
          <w:szCs w:val="24"/>
          <w:lang w:val="uk-UA"/>
        </w:rPr>
        <w:t>.,2011.- 527s.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6.</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Taktyka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vedennya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ditey</w:t>
      </w:r>
      <w:proofErr w:type="spellEnd"/>
      <w:r w:rsidRPr="004B0FEE">
        <w:rPr>
          <w:rFonts w:ascii="Times New Roman" w:hAnsi="Times New Roman"/>
          <w:sz w:val="24"/>
          <w:szCs w:val="24"/>
          <w:lang w:val="uk-UA"/>
        </w:rPr>
        <w:t xml:space="preserve"> z </w:t>
      </w:r>
      <w:proofErr w:type="spellStart"/>
      <w:r w:rsidRPr="004B0FEE">
        <w:rPr>
          <w:rFonts w:ascii="Times New Roman" w:hAnsi="Times New Roman"/>
          <w:sz w:val="24"/>
          <w:szCs w:val="24"/>
          <w:lang w:val="uk-UA"/>
        </w:rPr>
        <w:t>porushennyamy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rytmu</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sertsya</w:t>
      </w:r>
      <w:proofErr w:type="spellEnd"/>
      <w:r w:rsidRPr="004B0FEE">
        <w:rPr>
          <w:rFonts w:ascii="Times New Roman" w:hAnsi="Times New Roman"/>
          <w:sz w:val="24"/>
          <w:szCs w:val="24"/>
          <w:lang w:val="uk-UA"/>
        </w:rPr>
        <w:t xml:space="preserve">/ O. V. </w:t>
      </w:r>
      <w:proofErr w:type="spellStart"/>
      <w:r w:rsidRPr="004B0FEE">
        <w:rPr>
          <w:rFonts w:ascii="Times New Roman" w:hAnsi="Times New Roman"/>
          <w:sz w:val="24"/>
          <w:szCs w:val="24"/>
          <w:lang w:val="uk-UA"/>
        </w:rPr>
        <w:t>Doronyn</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Kyev</w:t>
      </w:r>
      <w:proofErr w:type="spellEnd"/>
      <w:r w:rsidRPr="004B0FEE">
        <w:rPr>
          <w:rFonts w:ascii="Times New Roman" w:hAnsi="Times New Roman"/>
          <w:sz w:val="24"/>
          <w:szCs w:val="24"/>
          <w:lang w:val="uk-UA"/>
        </w:rPr>
        <w:t xml:space="preserve"> -  2010.-</w:t>
      </w:r>
      <w:r>
        <w:rPr>
          <w:rFonts w:ascii="Times New Roman" w:hAnsi="Times New Roman"/>
          <w:sz w:val="24"/>
          <w:szCs w:val="24"/>
          <w:lang w:val="uk-UA"/>
        </w:rPr>
        <w:t xml:space="preserve"> </w:t>
      </w:r>
      <w:r w:rsidRPr="004B0FEE">
        <w:rPr>
          <w:rFonts w:ascii="Times New Roman" w:hAnsi="Times New Roman"/>
          <w:sz w:val="24"/>
          <w:szCs w:val="24"/>
          <w:lang w:val="uk-UA"/>
        </w:rPr>
        <w:t>20</w:t>
      </w:r>
      <w:r>
        <w:rPr>
          <w:rFonts w:ascii="Times New Roman" w:hAnsi="Times New Roman"/>
          <w:sz w:val="24"/>
          <w:szCs w:val="24"/>
          <w:lang w:val="uk-UA"/>
        </w:rPr>
        <w:t xml:space="preserve"> </w:t>
      </w:r>
      <w:r w:rsidRPr="004B0FEE">
        <w:rPr>
          <w:rFonts w:ascii="Times New Roman" w:hAnsi="Times New Roman"/>
          <w:sz w:val="24"/>
          <w:szCs w:val="24"/>
          <w:lang w:val="uk-UA"/>
        </w:rPr>
        <w:t>s</w:t>
      </w:r>
      <w:r>
        <w:rPr>
          <w:rFonts w:ascii="Times New Roman" w:hAnsi="Times New Roman"/>
          <w:sz w:val="24"/>
          <w:szCs w:val="24"/>
          <w:lang w:val="uk-UA"/>
        </w:rPr>
        <w:t>.</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7.</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Dyahnostyka</w:t>
      </w:r>
      <w:proofErr w:type="spellEnd"/>
      <w:r w:rsidRPr="004B0FEE">
        <w:rPr>
          <w:rFonts w:ascii="Times New Roman" w:hAnsi="Times New Roman"/>
          <w:sz w:val="24"/>
          <w:szCs w:val="24"/>
          <w:lang w:val="uk-UA"/>
        </w:rPr>
        <w:t xml:space="preserve"> y </w:t>
      </w:r>
      <w:proofErr w:type="spellStart"/>
      <w:r w:rsidRPr="004B0FEE">
        <w:rPr>
          <w:rFonts w:ascii="Times New Roman" w:hAnsi="Times New Roman"/>
          <w:sz w:val="24"/>
          <w:szCs w:val="24"/>
          <w:lang w:val="uk-UA"/>
        </w:rPr>
        <w:t>lechenye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narushenyy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rytma</w:t>
      </w:r>
      <w:proofErr w:type="spellEnd"/>
      <w:r w:rsidRPr="004B0FEE">
        <w:rPr>
          <w:rFonts w:ascii="Times New Roman" w:hAnsi="Times New Roman"/>
          <w:sz w:val="24"/>
          <w:szCs w:val="24"/>
          <w:lang w:val="uk-UA"/>
        </w:rPr>
        <w:t xml:space="preserve"> y </w:t>
      </w:r>
      <w:proofErr w:type="spellStart"/>
      <w:r w:rsidRPr="004B0FEE">
        <w:rPr>
          <w:rFonts w:ascii="Times New Roman" w:hAnsi="Times New Roman"/>
          <w:sz w:val="24"/>
          <w:szCs w:val="24"/>
          <w:lang w:val="uk-UA"/>
        </w:rPr>
        <w:t>provodymosty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serdtsa</w:t>
      </w:r>
      <w:proofErr w:type="spellEnd"/>
      <w:r w:rsidRPr="004B0FEE">
        <w:rPr>
          <w:rFonts w:ascii="Times New Roman" w:hAnsi="Times New Roman"/>
          <w:sz w:val="24"/>
          <w:szCs w:val="24"/>
          <w:lang w:val="uk-UA"/>
        </w:rPr>
        <w:t xml:space="preserve"> u </w:t>
      </w:r>
      <w:proofErr w:type="spellStart"/>
      <w:r w:rsidRPr="004B0FEE">
        <w:rPr>
          <w:rFonts w:ascii="Times New Roman" w:hAnsi="Times New Roman"/>
          <w:sz w:val="24"/>
          <w:szCs w:val="24"/>
          <w:lang w:val="uk-UA"/>
        </w:rPr>
        <w:t>detey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Uchebnoe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posobye</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pod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red</w:t>
      </w:r>
      <w:proofErr w:type="spellEnd"/>
      <w:r w:rsidRPr="004B0FEE">
        <w:rPr>
          <w:rFonts w:ascii="Times New Roman" w:hAnsi="Times New Roman"/>
          <w:sz w:val="24"/>
          <w:szCs w:val="24"/>
          <w:lang w:val="uk-UA"/>
        </w:rPr>
        <w:t xml:space="preserve">. M. A. </w:t>
      </w:r>
      <w:proofErr w:type="spellStart"/>
      <w:r w:rsidRPr="004B0FEE">
        <w:rPr>
          <w:rFonts w:ascii="Times New Roman" w:hAnsi="Times New Roman"/>
          <w:sz w:val="24"/>
          <w:szCs w:val="24"/>
          <w:lang w:val="uk-UA"/>
        </w:rPr>
        <w:t>Shkol'nykovoy</w:t>
      </w:r>
      <w:proofErr w:type="spellEnd"/>
      <w:r w:rsidRPr="004B0FEE">
        <w:rPr>
          <w:rFonts w:ascii="Times New Roman" w:hAnsi="Times New Roman"/>
          <w:sz w:val="24"/>
          <w:szCs w:val="24"/>
          <w:lang w:val="uk-UA"/>
        </w:rPr>
        <w:t xml:space="preserve">,  D. F. </w:t>
      </w:r>
      <w:proofErr w:type="spellStart"/>
      <w:r w:rsidRPr="004B0FEE">
        <w:rPr>
          <w:rFonts w:ascii="Times New Roman" w:hAnsi="Times New Roman"/>
          <w:sz w:val="24"/>
          <w:szCs w:val="24"/>
          <w:lang w:val="uk-UA"/>
        </w:rPr>
        <w:t>Ehorova</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Spb</w:t>
      </w:r>
      <w:proofErr w:type="spellEnd"/>
      <w:r w:rsidRPr="004B0FEE">
        <w:rPr>
          <w:rFonts w:ascii="Times New Roman" w:hAnsi="Times New Roman"/>
          <w:sz w:val="24"/>
          <w:szCs w:val="24"/>
          <w:lang w:val="uk-UA"/>
        </w:rPr>
        <w:t>.: «</w:t>
      </w:r>
      <w:proofErr w:type="spellStart"/>
      <w:r w:rsidRPr="004B0FEE">
        <w:rPr>
          <w:rFonts w:ascii="Times New Roman" w:hAnsi="Times New Roman"/>
          <w:sz w:val="24"/>
          <w:szCs w:val="24"/>
          <w:lang w:val="uk-UA"/>
        </w:rPr>
        <w:t>Chelovek</w:t>
      </w:r>
      <w:proofErr w:type="spellEnd"/>
      <w:r w:rsidRPr="004B0FEE">
        <w:rPr>
          <w:rFonts w:ascii="Times New Roman" w:hAnsi="Times New Roman"/>
          <w:sz w:val="24"/>
          <w:szCs w:val="24"/>
          <w:lang w:val="uk-UA"/>
        </w:rPr>
        <w:t>», 2012.-432 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8.</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Perynatal'naya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kardyolohyya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Rukovodstvo</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dlya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pedyatrov</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akusherov</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neonatolohov</w:t>
      </w:r>
      <w:proofErr w:type="spellEnd"/>
      <w:r w:rsidRPr="004B0FEE">
        <w:rPr>
          <w:rFonts w:ascii="Times New Roman" w:hAnsi="Times New Roman"/>
          <w:sz w:val="24"/>
          <w:szCs w:val="24"/>
          <w:lang w:val="uk-UA"/>
        </w:rPr>
        <w:t xml:space="preserve">. / A. S. </w:t>
      </w:r>
      <w:proofErr w:type="spellStart"/>
      <w:r w:rsidRPr="004B0FEE">
        <w:rPr>
          <w:rFonts w:ascii="Times New Roman" w:hAnsi="Times New Roman"/>
          <w:sz w:val="24"/>
          <w:szCs w:val="24"/>
          <w:lang w:val="uk-UA"/>
        </w:rPr>
        <w:t>Sharыkyn</w:t>
      </w:r>
      <w:proofErr w:type="spellEnd"/>
      <w:r w:rsidRPr="004B0FEE">
        <w:rPr>
          <w:rFonts w:ascii="Times New Roman" w:hAnsi="Times New Roman"/>
          <w:sz w:val="24"/>
          <w:szCs w:val="24"/>
          <w:lang w:val="uk-UA"/>
        </w:rPr>
        <w:t>. - M.: «</w:t>
      </w:r>
      <w:proofErr w:type="spellStart"/>
      <w:r w:rsidRPr="004B0FEE">
        <w:rPr>
          <w:rFonts w:ascii="Times New Roman" w:hAnsi="Times New Roman"/>
          <w:sz w:val="24"/>
          <w:szCs w:val="24"/>
          <w:lang w:val="uk-UA"/>
        </w:rPr>
        <w:t>Volshebnыy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fonar'</w:t>
      </w:r>
      <w:proofErr w:type="spellEnd"/>
      <w:r w:rsidRPr="004B0FEE">
        <w:rPr>
          <w:rFonts w:ascii="Times New Roman" w:hAnsi="Times New Roman"/>
          <w:sz w:val="24"/>
          <w:szCs w:val="24"/>
          <w:lang w:val="uk-UA"/>
        </w:rPr>
        <w:t>»,  2007.- 264 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9.</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Sanatani</w:t>
      </w:r>
      <w:proofErr w:type="spellEnd"/>
      <w:r w:rsidRPr="004B0FEE">
        <w:rPr>
          <w:rFonts w:ascii="Times New Roman" w:hAnsi="Times New Roman"/>
          <w:sz w:val="24"/>
          <w:szCs w:val="24"/>
          <w:lang w:val="uk-UA"/>
        </w:rPr>
        <w:t xml:space="preserve"> S., </w:t>
      </w:r>
      <w:proofErr w:type="spellStart"/>
      <w:r w:rsidRPr="004B0FEE">
        <w:rPr>
          <w:rFonts w:ascii="Times New Roman" w:hAnsi="Times New Roman"/>
          <w:sz w:val="24"/>
          <w:szCs w:val="24"/>
          <w:lang w:val="uk-UA"/>
        </w:rPr>
        <w:t>Potts</w:t>
      </w:r>
      <w:proofErr w:type="spellEnd"/>
      <w:r w:rsidRPr="004B0FEE">
        <w:rPr>
          <w:rFonts w:ascii="Times New Roman" w:hAnsi="Times New Roman"/>
          <w:sz w:val="24"/>
          <w:szCs w:val="24"/>
          <w:lang w:val="uk-UA"/>
        </w:rPr>
        <w:t xml:space="preserve"> JE.,  </w:t>
      </w:r>
      <w:proofErr w:type="spellStart"/>
      <w:r w:rsidRPr="004B0FEE">
        <w:rPr>
          <w:rFonts w:ascii="Times New Roman" w:hAnsi="Times New Roman"/>
          <w:sz w:val="24"/>
          <w:szCs w:val="24"/>
          <w:lang w:val="uk-UA"/>
        </w:rPr>
        <w:t>Etheridge</w:t>
      </w:r>
      <w:proofErr w:type="spellEnd"/>
      <w:r w:rsidRPr="004B0FEE">
        <w:rPr>
          <w:rFonts w:ascii="Times New Roman" w:hAnsi="Times New Roman"/>
          <w:sz w:val="24"/>
          <w:szCs w:val="24"/>
          <w:lang w:val="uk-UA"/>
        </w:rPr>
        <w:t xml:space="preserve"> SP. </w:t>
      </w:r>
      <w:proofErr w:type="spellStart"/>
      <w:r w:rsidRPr="004B0FEE">
        <w:rPr>
          <w:rFonts w:ascii="Times New Roman" w:hAnsi="Times New Roman"/>
          <w:sz w:val="24"/>
          <w:szCs w:val="24"/>
          <w:lang w:val="uk-UA"/>
        </w:rPr>
        <w:t>The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study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of</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antiarrhythmic</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medications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infancy</w:t>
      </w:r>
      <w:proofErr w:type="spellEnd"/>
      <w:r w:rsidRPr="004B0FEE">
        <w:rPr>
          <w:rFonts w:ascii="Times New Roman" w:hAnsi="Times New Roman"/>
          <w:sz w:val="24"/>
          <w:szCs w:val="24"/>
          <w:lang w:val="uk-UA"/>
        </w:rPr>
        <w:t xml:space="preserve"> (SAMIS): a </w:t>
      </w:r>
      <w:proofErr w:type="spellStart"/>
      <w:r w:rsidRPr="004B0FEE">
        <w:rPr>
          <w:rFonts w:ascii="Times New Roman" w:hAnsi="Times New Roman"/>
          <w:sz w:val="24"/>
          <w:szCs w:val="24"/>
          <w:lang w:val="uk-UA"/>
        </w:rPr>
        <w:t>multicenter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randomized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controlled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trial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comparing</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the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efficacy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and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safety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of</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digoxin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versus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propranolol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for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prophylaxis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of</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supraventricular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tachycardia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infants</w:t>
      </w:r>
      <w:proofErr w:type="spellEnd"/>
      <w:r w:rsidRPr="004B0FEE">
        <w:rPr>
          <w:rFonts w:ascii="Times New Roman" w:hAnsi="Times New Roman"/>
          <w:sz w:val="24"/>
          <w:szCs w:val="24"/>
          <w:lang w:val="uk-UA"/>
        </w:rPr>
        <w:t>. [</w:t>
      </w:r>
      <w:proofErr w:type="spellStart"/>
      <w:r w:rsidRPr="004B0FEE">
        <w:rPr>
          <w:rFonts w:ascii="Times New Roman" w:hAnsi="Times New Roman"/>
          <w:sz w:val="24"/>
          <w:szCs w:val="24"/>
          <w:lang w:val="uk-UA"/>
        </w:rPr>
        <w:t>Randomized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Controlled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Trial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Circ</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Arrhythm</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Electrophysiol</w:t>
      </w:r>
      <w:proofErr w:type="spellEnd"/>
      <w:r w:rsidRPr="004B0FEE">
        <w:rPr>
          <w:rFonts w:ascii="Times New Roman" w:hAnsi="Times New Roman"/>
          <w:sz w:val="24"/>
          <w:szCs w:val="24"/>
          <w:lang w:val="uk-UA"/>
        </w:rPr>
        <w:t>, 2012; 5(5):984-91.</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10.</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Kotlukova</w:t>
      </w:r>
      <w:proofErr w:type="spellEnd"/>
      <w:r w:rsidRPr="004B0FEE">
        <w:rPr>
          <w:rFonts w:ascii="Times New Roman" w:hAnsi="Times New Roman"/>
          <w:sz w:val="24"/>
          <w:szCs w:val="24"/>
          <w:lang w:val="uk-UA"/>
        </w:rPr>
        <w:t xml:space="preserve"> N.P. </w:t>
      </w:r>
      <w:proofErr w:type="spellStart"/>
      <w:r w:rsidRPr="004B0FEE">
        <w:rPr>
          <w:rFonts w:ascii="Times New Roman" w:hAnsi="Times New Roman"/>
          <w:sz w:val="24"/>
          <w:szCs w:val="24"/>
          <w:lang w:val="uk-UA"/>
        </w:rPr>
        <w:t>Fetal'nыe</w:t>
      </w:r>
      <w:proofErr w:type="spellEnd"/>
      <w:r w:rsidRPr="004B0FEE">
        <w:rPr>
          <w:rFonts w:ascii="Times New Roman" w:hAnsi="Times New Roman"/>
          <w:sz w:val="24"/>
          <w:szCs w:val="24"/>
          <w:lang w:val="uk-UA"/>
        </w:rPr>
        <w:t xml:space="preserve"> y </w:t>
      </w:r>
      <w:proofErr w:type="spellStart"/>
      <w:r w:rsidRPr="004B0FEE">
        <w:rPr>
          <w:rFonts w:ascii="Times New Roman" w:hAnsi="Times New Roman"/>
          <w:sz w:val="24"/>
          <w:szCs w:val="24"/>
          <w:lang w:val="uk-UA"/>
        </w:rPr>
        <w:t>neonatal'nыe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narushenyya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rytma</w:t>
      </w:r>
      <w:proofErr w:type="spellEnd"/>
      <w:r w:rsidRPr="004B0FEE">
        <w:rPr>
          <w:rFonts w:ascii="Times New Roman" w:hAnsi="Times New Roman"/>
          <w:sz w:val="24"/>
          <w:szCs w:val="24"/>
          <w:lang w:val="uk-UA"/>
        </w:rPr>
        <w:t xml:space="preserve"> y </w:t>
      </w:r>
      <w:proofErr w:type="spellStart"/>
      <w:r w:rsidRPr="004B0FEE">
        <w:rPr>
          <w:rFonts w:ascii="Times New Roman" w:hAnsi="Times New Roman"/>
          <w:sz w:val="24"/>
          <w:szCs w:val="24"/>
          <w:lang w:val="uk-UA"/>
        </w:rPr>
        <w:t>provodymosty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N.P.Kotlukova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O.M.Khuzyna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V.B.Nemyrovskyy</w:t>
      </w:r>
      <w:proofErr w:type="spellEnd"/>
      <w:r w:rsidRPr="004B0FEE">
        <w:rPr>
          <w:rFonts w:ascii="Times New Roman" w:hAnsi="Times New Roman"/>
          <w:sz w:val="24"/>
          <w:szCs w:val="24"/>
          <w:lang w:val="uk-UA"/>
        </w:rPr>
        <w:t>,</w:t>
      </w:r>
      <w:proofErr w:type="spellStart"/>
      <w:r w:rsidRPr="004B0FEE">
        <w:rPr>
          <w:rFonts w:ascii="Times New Roman" w:hAnsi="Times New Roman"/>
          <w:sz w:val="24"/>
          <w:szCs w:val="24"/>
          <w:lang w:val="uk-UA"/>
        </w:rPr>
        <w:t>E.A.Matyunyn</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Pedyatryya</w:t>
      </w:r>
      <w:proofErr w:type="spellEnd"/>
      <w:r w:rsidRPr="004B0FEE">
        <w:rPr>
          <w:rFonts w:ascii="Times New Roman" w:hAnsi="Times New Roman"/>
          <w:sz w:val="24"/>
          <w:szCs w:val="24"/>
          <w:lang w:val="uk-UA"/>
        </w:rPr>
        <w:t>. – 2007. – T. 86. - # 2. – S.5-12.</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11.</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Bokeryya</w:t>
      </w:r>
      <w:proofErr w:type="spellEnd"/>
      <w:r w:rsidRPr="004B0FEE">
        <w:rPr>
          <w:rFonts w:ascii="Times New Roman" w:hAnsi="Times New Roman"/>
          <w:sz w:val="24"/>
          <w:szCs w:val="24"/>
          <w:lang w:val="uk-UA"/>
        </w:rPr>
        <w:t xml:space="preserve"> E. L. </w:t>
      </w:r>
      <w:proofErr w:type="spellStart"/>
      <w:r w:rsidRPr="004B0FEE">
        <w:rPr>
          <w:rFonts w:ascii="Times New Roman" w:hAnsi="Times New Roman"/>
          <w:sz w:val="24"/>
          <w:szCs w:val="24"/>
          <w:lang w:val="uk-UA"/>
        </w:rPr>
        <w:t>Narushenyya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rytma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serdtsa</w:t>
      </w:r>
      <w:proofErr w:type="spellEnd"/>
      <w:r w:rsidRPr="004B0FEE">
        <w:rPr>
          <w:rFonts w:ascii="Times New Roman" w:hAnsi="Times New Roman"/>
          <w:sz w:val="24"/>
          <w:szCs w:val="24"/>
          <w:lang w:val="uk-UA"/>
        </w:rPr>
        <w:t xml:space="preserve"> u </w:t>
      </w:r>
      <w:proofErr w:type="spellStart"/>
      <w:r w:rsidRPr="004B0FEE">
        <w:rPr>
          <w:rFonts w:ascii="Times New Roman" w:hAnsi="Times New Roman"/>
          <w:sz w:val="24"/>
          <w:szCs w:val="24"/>
          <w:lang w:val="uk-UA"/>
        </w:rPr>
        <w:t>novorozhdennыkh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detey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pry</w:t>
      </w:r>
      <w:proofErr w:type="spellEnd"/>
      <w:r w:rsidRPr="004B0FEE">
        <w:rPr>
          <w:rFonts w:ascii="Times New Roman" w:hAnsi="Times New Roman"/>
          <w:sz w:val="24"/>
          <w:szCs w:val="24"/>
          <w:lang w:val="uk-UA"/>
        </w:rPr>
        <w:t xml:space="preserve"> hypoksychesky-yshemycheskoy </w:t>
      </w:r>
      <w:proofErr w:type="spellStart"/>
      <w:r w:rsidRPr="004B0FEE">
        <w:rPr>
          <w:rFonts w:ascii="Times New Roman" w:hAnsi="Times New Roman"/>
          <w:sz w:val="24"/>
          <w:szCs w:val="24"/>
          <w:lang w:val="uk-UA"/>
        </w:rPr>
        <w:t>эntsefalopatyy</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E.L.Bokeryya</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Rossyyskyy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vestnyk</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perynatolohyy</w:t>
      </w:r>
      <w:proofErr w:type="spellEnd"/>
      <w:r w:rsidRPr="004B0FEE">
        <w:rPr>
          <w:rFonts w:ascii="Times New Roman" w:hAnsi="Times New Roman"/>
          <w:sz w:val="24"/>
          <w:szCs w:val="24"/>
          <w:lang w:val="uk-UA"/>
        </w:rPr>
        <w:t xml:space="preserve"> y pedyatryy.- 2010.- s. 19-21.</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12.</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Khuzyna</w:t>
      </w:r>
      <w:proofErr w:type="spellEnd"/>
      <w:r w:rsidRPr="004B0FEE">
        <w:rPr>
          <w:rFonts w:ascii="Times New Roman" w:hAnsi="Times New Roman"/>
          <w:sz w:val="24"/>
          <w:szCs w:val="24"/>
          <w:lang w:val="uk-UA"/>
        </w:rPr>
        <w:t xml:space="preserve"> O.M. </w:t>
      </w:r>
      <w:proofErr w:type="spellStart"/>
      <w:r w:rsidRPr="004B0FEE">
        <w:rPr>
          <w:rFonts w:ascii="Times New Roman" w:hAnsi="Times New Roman"/>
          <w:sz w:val="24"/>
          <w:szCs w:val="24"/>
          <w:lang w:val="uk-UA"/>
        </w:rPr>
        <w:t>Narushenyya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serdechnoho</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rytma</w:t>
      </w:r>
      <w:proofErr w:type="spellEnd"/>
      <w:r w:rsidRPr="004B0FEE">
        <w:rPr>
          <w:rFonts w:ascii="Times New Roman" w:hAnsi="Times New Roman"/>
          <w:sz w:val="24"/>
          <w:szCs w:val="24"/>
          <w:lang w:val="uk-UA"/>
        </w:rPr>
        <w:t xml:space="preserve"> y </w:t>
      </w:r>
      <w:proofErr w:type="spellStart"/>
      <w:r w:rsidRPr="004B0FEE">
        <w:rPr>
          <w:rFonts w:ascii="Times New Roman" w:hAnsi="Times New Roman"/>
          <w:sz w:val="24"/>
          <w:szCs w:val="24"/>
          <w:lang w:val="uk-UA"/>
        </w:rPr>
        <w:t>provodymosty</w:t>
      </w:r>
      <w:proofErr w:type="spellEnd"/>
      <w:r w:rsidRPr="004B0FEE">
        <w:rPr>
          <w:rFonts w:ascii="Times New Roman" w:hAnsi="Times New Roman"/>
          <w:sz w:val="24"/>
          <w:szCs w:val="24"/>
          <w:lang w:val="uk-UA"/>
        </w:rPr>
        <w:t xml:space="preserve"> u </w:t>
      </w:r>
      <w:proofErr w:type="spellStart"/>
      <w:r w:rsidRPr="004B0FEE">
        <w:rPr>
          <w:rFonts w:ascii="Times New Roman" w:hAnsi="Times New Roman"/>
          <w:sz w:val="24"/>
          <w:szCs w:val="24"/>
          <w:lang w:val="uk-UA"/>
        </w:rPr>
        <w:t>plodov</w:t>
      </w:r>
      <w:proofErr w:type="spellEnd"/>
      <w:r w:rsidRPr="004B0FEE">
        <w:rPr>
          <w:rFonts w:ascii="Times New Roman" w:hAnsi="Times New Roman"/>
          <w:sz w:val="24"/>
          <w:szCs w:val="24"/>
          <w:lang w:val="uk-UA"/>
        </w:rPr>
        <w:t xml:space="preserve"> v   </w:t>
      </w:r>
      <w:proofErr w:type="spellStart"/>
      <w:r w:rsidRPr="004B0FEE">
        <w:rPr>
          <w:rFonts w:ascii="Times New Roman" w:hAnsi="Times New Roman"/>
          <w:sz w:val="24"/>
          <w:szCs w:val="24"/>
          <w:lang w:val="uk-UA"/>
        </w:rPr>
        <w:t>systeme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mat'</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platsenta</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plod</w:t>
      </w:r>
      <w:proofErr w:type="spellEnd"/>
      <w:r w:rsidRPr="004B0FEE">
        <w:rPr>
          <w:rFonts w:ascii="Times New Roman" w:hAnsi="Times New Roman"/>
          <w:sz w:val="24"/>
          <w:szCs w:val="24"/>
          <w:lang w:val="uk-UA"/>
        </w:rPr>
        <w:t xml:space="preserve"> y u </w:t>
      </w:r>
      <w:proofErr w:type="spellStart"/>
      <w:r w:rsidRPr="004B0FEE">
        <w:rPr>
          <w:rFonts w:ascii="Times New Roman" w:hAnsi="Times New Roman"/>
          <w:sz w:val="24"/>
          <w:szCs w:val="24"/>
          <w:lang w:val="uk-UA"/>
        </w:rPr>
        <w:t>novorozhdennыkh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avtoref</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dys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soysk</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nauchn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stepeny</w:t>
      </w:r>
      <w:proofErr w:type="spellEnd"/>
      <w:r w:rsidRPr="004B0FEE">
        <w:rPr>
          <w:rFonts w:ascii="Times New Roman" w:hAnsi="Times New Roman"/>
          <w:sz w:val="24"/>
          <w:szCs w:val="24"/>
          <w:lang w:val="uk-UA"/>
        </w:rPr>
        <w:t xml:space="preserve"> k. </w:t>
      </w:r>
      <w:proofErr w:type="spellStart"/>
      <w:r w:rsidRPr="004B0FEE">
        <w:rPr>
          <w:rFonts w:ascii="Times New Roman" w:hAnsi="Times New Roman"/>
          <w:sz w:val="24"/>
          <w:szCs w:val="24"/>
          <w:lang w:val="uk-UA"/>
        </w:rPr>
        <w:t>med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nauk</w:t>
      </w:r>
      <w:proofErr w:type="spellEnd"/>
      <w:r w:rsidRPr="004B0FEE">
        <w:rPr>
          <w:rFonts w:ascii="Times New Roman" w:hAnsi="Times New Roman"/>
          <w:sz w:val="24"/>
          <w:szCs w:val="24"/>
          <w:lang w:val="uk-UA"/>
        </w:rPr>
        <w:t xml:space="preserve">: spets.14.00.09 – </w:t>
      </w:r>
      <w:proofErr w:type="spellStart"/>
      <w:r w:rsidRPr="004B0FEE">
        <w:rPr>
          <w:rFonts w:ascii="Times New Roman" w:hAnsi="Times New Roman"/>
          <w:sz w:val="24"/>
          <w:szCs w:val="24"/>
          <w:lang w:val="uk-UA"/>
        </w:rPr>
        <w:t>pedyatryya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Khuzyna</w:t>
      </w:r>
      <w:proofErr w:type="spellEnd"/>
      <w:r w:rsidRPr="004B0FEE">
        <w:rPr>
          <w:rFonts w:ascii="Times New Roman" w:hAnsi="Times New Roman"/>
          <w:sz w:val="24"/>
          <w:szCs w:val="24"/>
          <w:lang w:val="uk-UA"/>
        </w:rPr>
        <w:t xml:space="preserve"> O.M./-Moskva, 2005.- S.108. </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13.</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Miyoshi</w:t>
      </w:r>
      <w:proofErr w:type="spellEnd"/>
      <w:r w:rsidRPr="004B0FEE">
        <w:rPr>
          <w:rFonts w:ascii="Times New Roman" w:hAnsi="Times New Roman"/>
          <w:sz w:val="24"/>
          <w:szCs w:val="24"/>
          <w:lang w:val="uk-UA"/>
        </w:rPr>
        <w:t xml:space="preserve"> T., </w:t>
      </w:r>
      <w:proofErr w:type="spellStart"/>
      <w:r w:rsidRPr="004B0FEE">
        <w:rPr>
          <w:rFonts w:ascii="Times New Roman" w:hAnsi="Times New Roman"/>
          <w:sz w:val="24"/>
          <w:szCs w:val="24"/>
          <w:lang w:val="uk-UA"/>
        </w:rPr>
        <w:t>Maeno</w:t>
      </w:r>
      <w:proofErr w:type="spellEnd"/>
      <w:r w:rsidRPr="004B0FEE">
        <w:rPr>
          <w:rFonts w:ascii="Times New Roman" w:hAnsi="Times New Roman"/>
          <w:sz w:val="24"/>
          <w:szCs w:val="24"/>
          <w:lang w:val="uk-UA"/>
        </w:rPr>
        <w:t xml:space="preserve"> Y., </w:t>
      </w:r>
      <w:proofErr w:type="spellStart"/>
      <w:r w:rsidRPr="004B0FEE">
        <w:rPr>
          <w:rFonts w:ascii="Times New Roman" w:hAnsi="Times New Roman"/>
          <w:sz w:val="24"/>
          <w:szCs w:val="24"/>
          <w:lang w:val="uk-UA"/>
        </w:rPr>
        <w:t>Ikeda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T.Evaluation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of</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transplacental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treatment</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for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fetal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congenital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bradyarrhythmia</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nationwide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survey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Japan</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Circ</w:t>
      </w:r>
      <w:proofErr w:type="spellEnd"/>
      <w:r w:rsidRPr="004B0FEE">
        <w:rPr>
          <w:rFonts w:ascii="Times New Roman" w:hAnsi="Times New Roman"/>
          <w:sz w:val="24"/>
          <w:szCs w:val="24"/>
          <w:lang w:val="uk-UA"/>
        </w:rPr>
        <w:t xml:space="preserve"> J 2012; 76(2):469-76</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14.</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Safyna</w:t>
      </w:r>
      <w:proofErr w:type="spellEnd"/>
      <w:r w:rsidRPr="004B0FEE">
        <w:rPr>
          <w:rFonts w:ascii="Times New Roman" w:hAnsi="Times New Roman"/>
          <w:sz w:val="24"/>
          <w:szCs w:val="24"/>
          <w:lang w:val="uk-UA"/>
        </w:rPr>
        <w:t xml:space="preserve"> A.Y. </w:t>
      </w:r>
      <w:proofErr w:type="spellStart"/>
      <w:r w:rsidRPr="004B0FEE">
        <w:rPr>
          <w:rFonts w:ascii="Times New Roman" w:hAnsi="Times New Roman"/>
          <w:sz w:val="24"/>
          <w:szCs w:val="24"/>
          <w:lang w:val="uk-UA"/>
        </w:rPr>
        <w:t>Narushenye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rytma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serdtsa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peryod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novorozhdennosty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A.Y.Safyna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Y.Ya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Lutfullyna</w:t>
      </w:r>
      <w:proofErr w:type="spellEnd"/>
      <w:r w:rsidRPr="004B0FEE">
        <w:rPr>
          <w:rFonts w:ascii="Times New Roman" w:hAnsi="Times New Roman"/>
          <w:sz w:val="24"/>
          <w:szCs w:val="24"/>
          <w:lang w:val="uk-UA"/>
        </w:rPr>
        <w:t xml:space="preserve">, Э.A. </w:t>
      </w:r>
      <w:proofErr w:type="spellStart"/>
      <w:r w:rsidRPr="004B0FEE">
        <w:rPr>
          <w:rFonts w:ascii="Times New Roman" w:hAnsi="Times New Roman"/>
          <w:sz w:val="24"/>
          <w:szCs w:val="24"/>
          <w:lang w:val="uk-UA"/>
        </w:rPr>
        <w:t>Haynullyna</w:t>
      </w:r>
      <w:proofErr w:type="spellEnd"/>
      <w:r w:rsidRPr="004B0FEE">
        <w:rPr>
          <w:rFonts w:ascii="Times New Roman" w:hAnsi="Times New Roman"/>
          <w:sz w:val="24"/>
          <w:szCs w:val="24"/>
          <w:lang w:val="uk-UA"/>
        </w:rPr>
        <w:t xml:space="preserve"> // Pedyatryya.-2010.- #6.- s.18-22.</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15.</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Prakhov</w:t>
      </w:r>
      <w:proofErr w:type="spellEnd"/>
      <w:r w:rsidRPr="004B0FEE">
        <w:rPr>
          <w:rFonts w:ascii="Times New Roman" w:hAnsi="Times New Roman"/>
          <w:sz w:val="24"/>
          <w:szCs w:val="24"/>
          <w:lang w:val="uk-UA"/>
        </w:rPr>
        <w:t xml:space="preserve"> A.V. </w:t>
      </w:r>
      <w:proofErr w:type="spellStart"/>
      <w:r w:rsidRPr="004B0FEE">
        <w:rPr>
          <w:rFonts w:ascii="Times New Roman" w:hAnsi="Times New Roman"/>
          <w:sz w:val="24"/>
          <w:szCs w:val="24"/>
          <w:lang w:val="uk-UA"/>
        </w:rPr>
        <w:t>Neonatal'naya</w:t>
      </w:r>
      <w:proofErr w:type="spellEnd"/>
      <w:r w:rsidRPr="004B0FEE">
        <w:rPr>
          <w:rFonts w:ascii="Times New Roman" w:hAnsi="Times New Roman"/>
          <w:sz w:val="24"/>
          <w:szCs w:val="24"/>
          <w:lang w:val="uk-UA"/>
        </w:rPr>
        <w:t xml:space="preserve"> kardyolohyya.- </w:t>
      </w:r>
      <w:proofErr w:type="spellStart"/>
      <w:r w:rsidRPr="004B0FEE">
        <w:rPr>
          <w:rFonts w:ascii="Times New Roman" w:hAnsi="Times New Roman"/>
          <w:sz w:val="24"/>
          <w:szCs w:val="24"/>
          <w:lang w:val="uk-UA"/>
        </w:rPr>
        <w:t>Nyzhnyy</w:t>
      </w:r>
      <w:proofErr w:type="spellEnd"/>
      <w:r w:rsidRPr="004B0FEE">
        <w:rPr>
          <w:rFonts w:ascii="Times New Roman" w:hAnsi="Times New Roman"/>
          <w:sz w:val="24"/>
          <w:szCs w:val="24"/>
          <w:lang w:val="uk-UA"/>
        </w:rPr>
        <w:t xml:space="preserve"> Novho¬</w:t>
      </w:r>
      <w:proofErr w:type="spellStart"/>
      <w:r w:rsidRPr="004B0FEE">
        <w:rPr>
          <w:rFonts w:ascii="Times New Roman" w:hAnsi="Times New Roman"/>
          <w:sz w:val="24"/>
          <w:szCs w:val="24"/>
          <w:lang w:val="uk-UA"/>
        </w:rPr>
        <w:t>rod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NyzhHMA</w:t>
      </w:r>
      <w:proofErr w:type="spellEnd"/>
      <w:r w:rsidRPr="004B0FEE">
        <w:rPr>
          <w:rFonts w:ascii="Times New Roman" w:hAnsi="Times New Roman"/>
          <w:sz w:val="24"/>
          <w:szCs w:val="24"/>
          <w:lang w:val="uk-UA"/>
        </w:rPr>
        <w:t>, 2008. – 388 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16.</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Bolezny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serdtsa</w:t>
      </w:r>
      <w:proofErr w:type="spellEnd"/>
      <w:r w:rsidRPr="004B0FEE">
        <w:rPr>
          <w:rFonts w:ascii="Times New Roman" w:hAnsi="Times New Roman"/>
          <w:sz w:val="24"/>
          <w:szCs w:val="24"/>
          <w:lang w:val="uk-UA"/>
        </w:rPr>
        <w:t xml:space="preserve"> y </w:t>
      </w:r>
      <w:proofErr w:type="spellStart"/>
      <w:r w:rsidRPr="004B0FEE">
        <w:rPr>
          <w:rFonts w:ascii="Times New Roman" w:hAnsi="Times New Roman"/>
          <w:sz w:val="24"/>
          <w:szCs w:val="24"/>
          <w:lang w:val="uk-UA"/>
        </w:rPr>
        <w:t>sosudov</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Rukovodstvo</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Evropeyskoho</w:t>
      </w:r>
      <w:proofErr w:type="spellEnd"/>
      <w:r w:rsidRPr="004B0FEE">
        <w:rPr>
          <w:rFonts w:ascii="Times New Roman" w:hAnsi="Times New Roman"/>
          <w:sz w:val="24"/>
          <w:szCs w:val="24"/>
          <w:lang w:val="uk-UA"/>
        </w:rPr>
        <w:t xml:space="preserve"> ob¬shchest¬va </w:t>
      </w:r>
      <w:proofErr w:type="spellStart"/>
      <w:r w:rsidRPr="004B0FEE">
        <w:rPr>
          <w:rFonts w:ascii="Times New Roman" w:hAnsi="Times New Roman"/>
          <w:sz w:val="24"/>
          <w:szCs w:val="24"/>
          <w:lang w:val="uk-UA"/>
        </w:rPr>
        <w:t>kardyolohov</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pod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red</w:t>
      </w:r>
      <w:proofErr w:type="spellEnd"/>
      <w:r w:rsidRPr="004B0FEE">
        <w:rPr>
          <w:rFonts w:ascii="Times New Roman" w:hAnsi="Times New Roman"/>
          <w:sz w:val="24"/>
          <w:szCs w:val="24"/>
          <w:lang w:val="uk-UA"/>
        </w:rPr>
        <w:t xml:space="preserve">. A. </w:t>
      </w:r>
      <w:proofErr w:type="spellStart"/>
      <w:r w:rsidRPr="004B0FEE">
        <w:rPr>
          <w:rFonts w:ascii="Times New Roman" w:hAnsi="Times New Roman"/>
          <w:sz w:val="24"/>
          <w:szCs w:val="24"/>
          <w:lang w:val="uk-UA"/>
        </w:rPr>
        <w:t>Dzhona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Kэmma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Tomasa</w:t>
      </w:r>
      <w:proofErr w:type="spellEnd"/>
      <w:r w:rsidRPr="004B0FEE">
        <w:rPr>
          <w:rFonts w:ascii="Times New Roman" w:hAnsi="Times New Roman"/>
          <w:sz w:val="24"/>
          <w:szCs w:val="24"/>
          <w:lang w:val="uk-UA"/>
        </w:rPr>
        <w:t xml:space="preserve"> F. </w:t>
      </w:r>
      <w:proofErr w:type="spellStart"/>
      <w:r w:rsidRPr="004B0FEE">
        <w:rPr>
          <w:rFonts w:ascii="Times New Roman" w:hAnsi="Times New Roman"/>
          <w:sz w:val="24"/>
          <w:szCs w:val="24"/>
          <w:lang w:val="uk-UA"/>
        </w:rPr>
        <w:t>Lyushera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Patryka</w:t>
      </w:r>
      <w:proofErr w:type="spellEnd"/>
      <w:r w:rsidRPr="004B0FEE">
        <w:rPr>
          <w:rFonts w:ascii="Times New Roman" w:hAnsi="Times New Roman"/>
          <w:sz w:val="24"/>
          <w:szCs w:val="24"/>
          <w:lang w:val="uk-UA"/>
        </w:rPr>
        <w:t xml:space="preserve"> V. </w:t>
      </w:r>
      <w:proofErr w:type="spellStart"/>
      <w:r w:rsidRPr="004B0FEE">
        <w:rPr>
          <w:rFonts w:ascii="Times New Roman" w:hAnsi="Times New Roman"/>
          <w:sz w:val="24"/>
          <w:szCs w:val="24"/>
          <w:lang w:val="uk-UA"/>
        </w:rPr>
        <w:t>Serruysa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per</w:t>
      </w:r>
      <w:proofErr w:type="spellEnd"/>
      <w:r w:rsidRPr="004B0FEE">
        <w:rPr>
          <w:rFonts w:ascii="Times New Roman" w:hAnsi="Times New Roman"/>
          <w:sz w:val="24"/>
          <w:szCs w:val="24"/>
          <w:lang w:val="uk-UA"/>
        </w:rPr>
        <w:t xml:space="preserve">. s </w:t>
      </w:r>
      <w:proofErr w:type="spellStart"/>
      <w:r w:rsidRPr="004B0FEE">
        <w:rPr>
          <w:rFonts w:ascii="Times New Roman" w:hAnsi="Times New Roman"/>
          <w:sz w:val="24"/>
          <w:szCs w:val="24"/>
          <w:lang w:val="uk-UA"/>
        </w:rPr>
        <w:t>anhl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pod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red</w:t>
      </w:r>
      <w:proofErr w:type="spellEnd"/>
      <w:r w:rsidRPr="004B0FEE">
        <w:rPr>
          <w:rFonts w:ascii="Times New Roman" w:hAnsi="Times New Roman"/>
          <w:sz w:val="24"/>
          <w:szCs w:val="24"/>
          <w:lang w:val="uk-UA"/>
        </w:rPr>
        <w:t xml:space="preserve">. E. V. </w:t>
      </w:r>
      <w:proofErr w:type="spellStart"/>
      <w:r w:rsidRPr="004B0FEE">
        <w:rPr>
          <w:rFonts w:ascii="Times New Roman" w:hAnsi="Times New Roman"/>
          <w:sz w:val="24"/>
          <w:szCs w:val="24"/>
          <w:lang w:val="uk-UA"/>
        </w:rPr>
        <w:t>Shlyakhto</w:t>
      </w:r>
      <w:proofErr w:type="spellEnd"/>
      <w:r w:rsidRPr="004B0FEE">
        <w:rPr>
          <w:rFonts w:ascii="Times New Roman" w:hAnsi="Times New Roman"/>
          <w:sz w:val="24"/>
          <w:szCs w:val="24"/>
          <w:lang w:val="uk-UA"/>
        </w:rPr>
        <w:t xml:space="preserve">. – M.: </w:t>
      </w:r>
      <w:proofErr w:type="spellStart"/>
      <w:r w:rsidRPr="004B0FEE">
        <w:rPr>
          <w:rFonts w:ascii="Times New Roman" w:hAnsi="Times New Roman"/>
          <w:sz w:val="24"/>
          <w:szCs w:val="24"/>
          <w:lang w:val="uk-UA"/>
        </w:rPr>
        <w:t>HЭOTAR-Medya</w:t>
      </w:r>
      <w:proofErr w:type="spellEnd"/>
      <w:r w:rsidRPr="004B0FEE">
        <w:rPr>
          <w:rFonts w:ascii="Times New Roman" w:hAnsi="Times New Roman"/>
          <w:sz w:val="24"/>
          <w:szCs w:val="24"/>
          <w:lang w:val="uk-UA"/>
        </w:rPr>
        <w:t>, 2011. - 2294 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17.</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Supraventrykulyarnыe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takhykardyy</w:t>
      </w:r>
      <w:proofErr w:type="spellEnd"/>
      <w:r w:rsidRPr="004B0FEE">
        <w:rPr>
          <w:rFonts w:ascii="Times New Roman" w:hAnsi="Times New Roman"/>
          <w:sz w:val="24"/>
          <w:szCs w:val="24"/>
          <w:lang w:val="uk-UA"/>
        </w:rPr>
        <w:t xml:space="preserve"> u </w:t>
      </w:r>
      <w:proofErr w:type="spellStart"/>
      <w:r w:rsidRPr="004B0FEE">
        <w:rPr>
          <w:rFonts w:ascii="Times New Roman" w:hAnsi="Times New Roman"/>
          <w:sz w:val="24"/>
          <w:szCs w:val="24"/>
          <w:lang w:val="uk-UA"/>
        </w:rPr>
        <w:t>detey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klynyka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dyahnostyka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metodы</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lechenyya</w:t>
      </w:r>
      <w:proofErr w:type="spellEnd"/>
      <w:r w:rsidRPr="004B0FEE">
        <w:rPr>
          <w:rFonts w:ascii="Times New Roman" w:hAnsi="Times New Roman"/>
          <w:sz w:val="24"/>
          <w:szCs w:val="24"/>
          <w:lang w:val="uk-UA"/>
        </w:rPr>
        <w:t xml:space="preserve"> / T. K. </w:t>
      </w:r>
      <w:proofErr w:type="spellStart"/>
      <w:r w:rsidRPr="004B0FEE">
        <w:rPr>
          <w:rFonts w:ascii="Times New Roman" w:hAnsi="Times New Roman"/>
          <w:sz w:val="24"/>
          <w:szCs w:val="24"/>
          <w:lang w:val="uk-UA"/>
        </w:rPr>
        <w:t>Kruchyna</w:t>
      </w:r>
      <w:proofErr w:type="spellEnd"/>
      <w:r w:rsidRPr="004B0FEE">
        <w:rPr>
          <w:rFonts w:ascii="Times New Roman" w:hAnsi="Times New Roman"/>
          <w:sz w:val="24"/>
          <w:szCs w:val="24"/>
          <w:lang w:val="uk-UA"/>
        </w:rPr>
        <w:t xml:space="preserve">, D. </w:t>
      </w:r>
      <w:proofErr w:type="spellStart"/>
      <w:r w:rsidRPr="004B0FEE">
        <w:rPr>
          <w:rFonts w:ascii="Times New Roman" w:hAnsi="Times New Roman"/>
          <w:sz w:val="24"/>
          <w:szCs w:val="24"/>
          <w:lang w:val="uk-UA"/>
        </w:rPr>
        <w:t>F.Ehorov</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Spb</w:t>
      </w:r>
      <w:proofErr w:type="spellEnd"/>
      <w:r w:rsidRPr="004B0FEE">
        <w:rPr>
          <w:rFonts w:ascii="Times New Roman" w:hAnsi="Times New Roman"/>
          <w:sz w:val="24"/>
          <w:szCs w:val="24"/>
          <w:lang w:val="uk-UA"/>
        </w:rPr>
        <w:t>.: «</w:t>
      </w:r>
      <w:proofErr w:type="spellStart"/>
      <w:r w:rsidRPr="004B0FEE">
        <w:rPr>
          <w:rFonts w:ascii="Times New Roman" w:hAnsi="Times New Roman"/>
          <w:sz w:val="24"/>
          <w:szCs w:val="24"/>
          <w:lang w:val="uk-UA"/>
        </w:rPr>
        <w:t>Chelovek</w:t>
      </w:r>
      <w:proofErr w:type="spellEnd"/>
      <w:r w:rsidRPr="004B0FEE">
        <w:rPr>
          <w:rFonts w:ascii="Times New Roman" w:hAnsi="Times New Roman"/>
          <w:sz w:val="24"/>
          <w:szCs w:val="24"/>
          <w:lang w:val="uk-UA"/>
        </w:rPr>
        <w:t>» , 2011.-356 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18.</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Makarov</w:t>
      </w:r>
      <w:proofErr w:type="spellEnd"/>
      <w:r w:rsidRPr="004B0FEE">
        <w:rPr>
          <w:rFonts w:ascii="Times New Roman" w:hAnsi="Times New Roman"/>
          <w:sz w:val="24"/>
          <w:szCs w:val="24"/>
          <w:lang w:val="uk-UA"/>
        </w:rPr>
        <w:t xml:space="preserve"> L.M. ЭK·H v </w:t>
      </w:r>
      <w:proofErr w:type="spellStart"/>
      <w:r w:rsidRPr="004B0FEE">
        <w:rPr>
          <w:rFonts w:ascii="Times New Roman" w:hAnsi="Times New Roman"/>
          <w:sz w:val="24"/>
          <w:szCs w:val="24"/>
          <w:lang w:val="uk-UA"/>
        </w:rPr>
        <w:t>pedyatryy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L.M.Makarov</w:t>
      </w:r>
      <w:proofErr w:type="spellEnd"/>
      <w:r w:rsidRPr="004B0FEE">
        <w:rPr>
          <w:rFonts w:ascii="Times New Roman" w:hAnsi="Times New Roman"/>
          <w:sz w:val="24"/>
          <w:szCs w:val="24"/>
          <w:lang w:val="uk-UA"/>
        </w:rPr>
        <w:t>. - M. – «</w:t>
      </w:r>
      <w:proofErr w:type="spellStart"/>
      <w:r w:rsidRPr="004B0FEE">
        <w:rPr>
          <w:rFonts w:ascii="Times New Roman" w:hAnsi="Times New Roman"/>
          <w:sz w:val="24"/>
          <w:szCs w:val="24"/>
          <w:lang w:val="uk-UA"/>
        </w:rPr>
        <w:t>Medpraktyka</w:t>
      </w:r>
      <w:proofErr w:type="spellEnd"/>
      <w:r w:rsidRPr="004B0FEE">
        <w:rPr>
          <w:rFonts w:ascii="Times New Roman" w:hAnsi="Times New Roman"/>
          <w:sz w:val="24"/>
          <w:szCs w:val="24"/>
          <w:lang w:val="uk-UA"/>
        </w:rPr>
        <w:t>». – 2002.- 282S.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19.</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Volosovets'</w:t>
      </w:r>
      <w:proofErr w:type="spellEnd"/>
      <w:r w:rsidRPr="004B0FEE">
        <w:rPr>
          <w:rFonts w:ascii="Times New Roman" w:hAnsi="Times New Roman"/>
          <w:sz w:val="24"/>
          <w:szCs w:val="24"/>
          <w:lang w:val="uk-UA"/>
        </w:rPr>
        <w:t xml:space="preserve"> O.P. </w:t>
      </w:r>
      <w:proofErr w:type="spellStart"/>
      <w:r w:rsidRPr="004B0FEE">
        <w:rPr>
          <w:rFonts w:ascii="Times New Roman" w:hAnsi="Times New Roman"/>
          <w:sz w:val="24"/>
          <w:szCs w:val="24"/>
          <w:lang w:val="uk-UA"/>
        </w:rPr>
        <w:t>Diahnostyka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monitorynh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vrodzhenykh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vad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sertsya</w:t>
      </w:r>
      <w:proofErr w:type="spellEnd"/>
      <w:r w:rsidRPr="004B0FEE">
        <w:rPr>
          <w:rFonts w:ascii="Times New Roman" w:hAnsi="Times New Roman"/>
          <w:sz w:val="24"/>
          <w:szCs w:val="24"/>
          <w:lang w:val="uk-UA"/>
        </w:rPr>
        <w:t xml:space="preserve"> u </w:t>
      </w:r>
      <w:proofErr w:type="spellStart"/>
      <w:r w:rsidRPr="004B0FEE">
        <w:rPr>
          <w:rFonts w:ascii="Times New Roman" w:hAnsi="Times New Roman"/>
          <w:sz w:val="24"/>
          <w:szCs w:val="24"/>
          <w:lang w:val="uk-UA"/>
        </w:rPr>
        <w:t>novonarodzhenykh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navchal'nyy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posibnyk</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O.P.Volosovets'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H.S.Senatorova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M.O.Honchar'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A.D.Boychenko</w:t>
      </w:r>
      <w:proofErr w:type="spellEnd"/>
      <w:r w:rsidRPr="004B0FEE">
        <w:rPr>
          <w:rFonts w:ascii="Times New Roman" w:hAnsi="Times New Roman"/>
          <w:sz w:val="24"/>
          <w:szCs w:val="24"/>
          <w:lang w:val="uk-UA"/>
        </w:rPr>
        <w:t xml:space="preserve">. – </w:t>
      </w:r>
      <w:proofErr w:type="spellStart"/>
      <w:r w:rsidRPr="004B0FEE">
        <w:rPr>
          <w:rFonts w:ascii="Times New Roman" w:hAnsi="Times New Roman"/>
          <w:sz w:val="24"/>
          <w:szCs w:val="24"/>
          <w:lang w:val="uk-UA"/>
        </w:rPr>
        <w:t>Kh</w:t>
      </w:r>
      <w:proofErr w:type="spellEnd"/>
      <w:r w:rsidRPr="004B0FEE">
        <w:rPr>
          <w:rFonts w:ascii="Times New Roman" w:hAnsi="Times New Roman"/>
          <w:sz w:val="24"/>
          <w:szCs w:val="24"/>
          <w:lang w:val="uk-UA"/>
        </w:rPr>
        <w:t>., 2013. – 108 s.</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20.</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Levin</w:t>
      </w:r>
      <w:proofErr w:type="spellEnd"/>
      <w:r w:rsidRPr="004B0FEE">
        <w:rPr>
          <w:rFonts w:ascii="Times New Roman" w:hAnsi="Times New Roman"/>
          <w:sz w:val="24"/>
          <w:szCs w:val="24"/>
          <w:lang w:val="uk-UA"/>
        </w:rPr>
        <w:t xml:space="preserve"> MD., </w:t>
      </w:r>
      <w:proofErr w:type="spellStart"/>
      <w:r w:rsidRPr="004B0FEE">
        <w:rPr>
          <w:rFonts w:ascii="Times New Roman" w:hAnsi="Times New Roman"/>
          <w:sz w:val="24"/>
          <w:szCs w:val="24"/>
          <w:lang w:val="uk-UA"/>
        </w:rPr>
        <w:t>Stephens</w:t>
      </w:r>
      <w:proofErr w:type="spellEnd"/>
      <w:r w:rsidRPr="004B0FEE">
        <w:rPr>
          <w:rFonts w:ascii="Times New Roman" w:hAnsi="Times New Roman"/>
          <w:sz w:val="24"/>
          <w:szCs w:val="24"/>
          <w:lang w:val="uk-UA"/>
        </w:rPr>
        <w:t xml:space="preserve"> P., </w:t>
      </w:r>
      <w:proofErr w:type="spellStart"/>
      <w:r w:rsidRPr="004B0FEE">
        <w:rPr>
          <w:rFonts w:ascii="Times New Roman" w:hAnsi="Times New Roman"/>
          <w:sz w:val="24"/>
          <w:szCs w:val="24"/>
          <w:lang w:val="uk-UA"/>
        </w:rPr>
        <w:t>Rhodes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LA.Ventricular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tachycardia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infants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with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structurally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normal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heart</w:t>
      </w:r>
      <w:proofErr w:type="spellEnd"/>
      <w:r w:rsidRPr="004B0FEE">
        <w:rPr>
          <w:rFonts w:ascii="Times New Roman" w:hAnsi="Times New Roman"/>
          <w:sz w:val="24"/>
          <w:szCs w:val="24"/>
          <w:lang w:val="uk-UA"/>
        </w:rPr>
        <w:t xml:space="preserve">: a </w:t>
      </w:r>
      <w:proofErr w:type="spellStart"/>
      <w:r w:rsidRPr="004B0FEE">
        <w:rPr>
          <w:rFonts w:ascii="Times New Roman" w:hAnsi="Times New Roman"/>
          <w:sz w:val="24"/>
          <w:szCs w:val="24"/>
          <w:lang w:val="uk-UA"/>
        </w:rPr>
        <w:t>benign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disorder</w:t>
      </w:r>
      <w:proofErr w:type="spellEnd"/>
      <w:r w:rsidRPr="004B0FEE">
        <w:rPr>
          <w:rFonts w:ascii="Times New Roman" w:hAnsi="Times New Roman"/>
          <w:sz w:val="24"/>
          <w:szCs w:val="24"/>
          <w:lang w:val="uk-UA"/>
        </w:rPr>
        <w:t>. [</w:t>
      </w:r>
      <w:proofErr w:type="spellStart"/>
      <w:r w:rsidRPr="004B0FEE">
        <w:rPr>
          <w:rFonts w:ascii="Times New Roman" w:hAnsi="Times New Roman"/>
          <w:sz w:val="24"/>
          <w:szCs w:val="24"/>
          <w:lang w:val="uk-UA"/>
        </w:rPr>
        <w:t>Journal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Article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Cardiol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Young</w:t>
      </w:r>
      <w:proofErr w:type="spellEnd"/>
      <w:r w:rsidRPr="004B0FEE">
        <w:rPr>
          <w:rFonts w:ascii="Times New Roman" w:hAnsi="Times New Roman"/>
          <w:sz w:val="24"/>
          <w:szCs w:val="24"/>
          <w:lang w:val="uk-UA"/>
        </w:rPr>
        <w:t>, 2010; 20(6):641-7.</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21.</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Maulidi</w:t>
      </w:r>
      <w:proofErr w:type="spellEnd"/>
      <w:r w:rsidRPr="004B0FEE">
        <w:rPr>
          <w:rFonts w:ascii="Times New Roman" w:hAnsi="Times New Roman"/>
          <w:sz w:val="24"/>
          <w:szCs w:val="24"/>
          <w:lang w:val="uk-UA"/>
        </w:rPr>
        <w:t xml:space="preserve"> H., </w:t>
      </w:r>
      <w:proofErr w:type="spellStart"/>
      <w:r w:rsidRPr="004B0FEE">
        <w:rPr>
          <w:rFonts w:ascii="Times New Roman" w:hAnsi="Times New Roman"/>
          <w:sz w:val="24"/>
          <w:szCs w:val="24"/>
          <w:lang w:val="uk-UA"/>
        </w:rPr>
        <w:t>McNair</w:t>
      </w:r>
      <w:proofErr w:type="spellEnd"/>
      <w:r w:rsidRPr="004B0FEE">
        <w:rPr>
          <w:rFonts w:ascii="Times New Roman" w:hAnsi="Times New Roman"/>
          <w:sz w:val="24"/>
          <w:szCs w:val="24"/>
          <w:lang w:val="uk-UA"/>
        </w:rPr>
        <w:t xml:space="preserve"> C., </w:t>
      </w:r>
      <w:proofErr w:type="spellStart"/>
      <w:r w:rsidRPr="004B0FEE">
        <w:rPr>
          <w:rFonts w:ascii="Times New Roman" w:hAnsi="Times New Roman"/>
          <w:sz w:val="24"/>
          <w:szCs w:val="24"/>
          <w:lang w:val="uk-UA"/>
        </w:rPr>
        <w:t>Tomlinson</w:t>
      </w:r>
      <w:proofErr w:type="spellEnd"/>
      <w:r w:rsidRPr="004B0FEE">
        <w:rPr>
          <w:rFonts w:ascii="Times New Roman" w:hAnsi="Times New Roman"/>
          <w:sz w:val="24"/>
          <w:szCs w:val="24"/>
          <w:lang w:val="uk-UA"/>
        </w:rPr>
        <w:t xml:space="preserve"> C. </w:t>
      </w:r>
      <w:proofErr w:type="spellStart"/>
      <w:r w:rsidRPr="004B0FEE">
        <w:rPr>
          <w:rFonts w:ascii="Times New Roman" w:hAnsi="Times New Roman"/>
          <w:sz w:val="24"/>
          <w:szCs w:val="24"/>
          <w:lang w:val="uk-UA"/>
        </w:rPr>
        <w:t>Arrhythmia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associated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with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tetracaine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extremely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low</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birth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weight</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premature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infant</w:t>
      </w:r>
      <w:proofErr w:type="spellEnd"/>
      <w:r w:rsidRPr="004B0FEE">
        <w:rPr>
          <w:rFonts w:ascii="Times New Roman" w:hAnsi="Times New Roman"/>
          <w:sz w:val="24"/>
          <w:szCs w:val="24"/>
          <w:lang w:val="uk-UA"/>
        </w:rPr>
        <w:t>. [</w:t>
      </w:r>
      <w:proofErr w:type="spellStart"/>
      <w:r w:rsidRPr="004B0FEE">
        <w:rPr>
          <w:rFonts w:ascii="Times New Roman" w:hAnsi="Times New Roman"/>
          <w:sz w:val="24"/>
          <w:szCs w:val="24"/>
          <w:lang w:val="uk-UA"/>
        </w:rPr>
        <w:t>Case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Reports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Pediatrics</w:t>
      </w:r>
      <w:proofErr w:type="spellEnd"/>
      <w:r w:rsidRPr="004B0FEE">
        <w:rPr>
          <w:rFonts w:ascii="Times New Roman" w:hAnsi="Times New Roman"/>
          <w:sz w:val="24"/>
          <w:szCs w:val="24"/>
          <w:lang w:val="uk-UA"/>
        </w:rPr>
        <w:t>, 2012; 130(6):e1704-7.</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22.</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Conen</w:t>
      </w:r>
      <w:proofErr w:type="spellEnd"/>
      <w:r w:rsidRPr="004B0FEE">
        <w:rPr>
          <w:rFonts w:ascii="Times New Roman" w:hAnsi="Times New Roman"/>
          <w:sz w:val="24"/>
          <w:szCs w:val="24"/>
          <w:lang w:val="uk-UA"/>
        </w:rPr>
        <w:t xml:space="preserve"> D., </w:t>
      </w:r>
      <w:proofErr w:type="spellStart"/>
      <w:r w:rsidRPr="004B0FEE">
        <w:rPr>
          <w:rFonts w:ascii="Times New Roman" w:hAnsi="Times New Roman"/>
          <w:sz w:val="24"/>
          <w:szCs w:val="24"/>
          <w:lang w:val="uk-UA"/>
        </w:rPr>
        <w:t>Tedrow</w:t>
      </w:r>
      <w:proofErr w:type="spellEnd"/>
      <w:r w:rsidRPr="004B0FEE">
        <w:rPr>
          <w:rFonts w:ascii="Times New Roman" w:hAnsi="Times New Roman"/>
          <w:sz w:val="24"/>
          <w:szCs w:val="24"/>
          <w:lang w:val="uk-UA"/>
        </w:rPr>
        <w:t xml:space="preserve"> UB., </w:t>
      </w:r>
      <w:proofErr w:type="spellStart"/>
      <w:r w:rsidRPr="004B0FEE">
        <w:rPr>
          <w:rFonts w:ascii="Times New Roman" w:hAnsi="Times New Roman"/>
          <w:sz w:val="24"/>
          <w:szCs w:val="24"/>
          <w:lang w:val="uk-UA"/>
        </w:rPr>
        <w:t>Albert</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CM.Birth</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weight</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is</w:t>
      </w:r>
      <w:proofErr w:type="spellEnd"/>
      <w:r w:rsidRPr="004B0FEE">
        <w:rPr>
          <w:rFonts w:ascii="Times New Roman" w:hAnsi="Times New Roman"/>
          <w:sz w:val="24"/>
          <w:szCs w:val="24"/>
          <w:lang w:val="uk-UA"/>
        </w:rPr>
        <w:t xml:space="preserve"> a </w:t>
      </w:r>
      <w:proofErr w:type="spellStart"/>
      <w:r w:rsidRPr="004B0FEE">
        <w:rPr>
          <w:rFonts w:ascii="Times New Roman" w:hAnsi="Times New Roman"/>
          <w:sz w:val="24"/>
          <w:szCs w:val="24"/>
          <w:lang w:val="uk-UA"/>
        </w:rPr>
        <w:t>significant</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risk</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factor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for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incident</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atrial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fibrillation</w:t>
      </w:r>
      <w:proofErr w:type="spellEnd"/>
      <w:r w:rsidRPr="004B0FEE">
        <w:rPr>
          <w:rFonts w:ascii="Times New Roman" w:hAnsi="Times New Roman"/>
          <w:sz w:val="24"/>
          <w:szCs w:val="24"/>
          <w:lang w:val="uk-UA"/>
        </w:rPr>
        <w:t>. [</w:t>
      </w:r>
      <w:proofErr w:type="spellStart"/>
      <w:r w:rsidRPr="004B0FEE">
        <w:rPr>
          <w:rFonts w:ascii="Times New Roman" w:hAnsi="Times New Roman"/>
          <w:sz w:val="24"/>
          <w:szCs w:val="24"/>
          <w:lang w:val="uk-UA"/>
        </w:rPr>
        <w:t>Randomized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Controlled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Trial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Circulation</w:t>
      </w:r>
      <w:proofErr w:type="spellEnd"/>
      <w:r w:rsidRPr="004B0FEE">
        <w:rPr>
          <w:rFonts w:ascii="Times New Roman" w:hAnsi="Times New Roman"/>
          <w:sz w:val="24"/>
          <w:szCs w:val="24"/>
          <w:lang w:val="uk-UA"/>
        </w:rPr>
        <w:t xml:space="preserve">, 2010 </w:t>
      </w:r>
      <w:proofErr w:type="spellStart"/>
      <w:r w:rsidRPr="004B0FEE">
        <w:rPr>
          <w:rFonts w:ascii="Times New Roman" w:hAnsi="Times New Roman"/>
          <w:sz w:val="24"/>
          <w:szCs w:val="24"/>
          <w:lang w:val="uk-UA"/>
        </w:rPr>
        <w:t>Aug</w:t>
      </w:r>
      <w:proofErr w:type="spellEnd"/>
      <w:r w:rsidRPr="004B0FEE">
        <w:rPr>
          <w:rFonts w:ascii="Times New Roman" w:hAnsi="Times New Roman"/>
          <w:sz w:val="24"/>
          <w:szCs w:val="24"/>
          <w:lang w:val="uk-UA"/>
        </w:rPr>
        <w:t xml:space="preserve"> 24; 122(8):764-70.</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lastRenderedPageBreak/>
        <w:t>23.</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Barros</w:t>
      </w:r>
      <w:proofErr w:type="spellEnd"/>
      <w:r w:rsidRPr="004B0FEE">
        <w:rPr>
          <w:rFonts w:ascii="Times New Roman" w:hAnsi="Times New Roman"/>
          <w:sz w:val="24"/>
          <w:szCs w:val="24"/>
          <w:lang w:val="uk-UA"/>
        </w:rPr>
        <w:t xml:space="preserve"> A., </w:t>
      </w:r>
      <w:proofErr w:type="spellStart"/>
      <w:r w:rsidRPr="004B0FEE">
        <w:rPr>
          <w:rFonts w:ascii="Times New Roman" w:hAnsi="Times New Roman"/>
          <w:sz w:val="24"/>
          <w:szCs w:val="24"/>
          <w:lang w:val="uk-UA"/>
        </w:rPr>
        <w:t>Sousa</w:t>
      </w:r>
      <w:proofErr w:type="spellEnd"/>
      <w:r w:rsidRPr="004B0FEE">
        <w:rPr>
          <w:rFonts w:ascii="Times New Roman" w:hAnsi="Times New Roman"/>
          <w:sz w:val="24"/>
          <w:szCs w:val="24"/>
          <w:lang w:val="uk-UA"/>
        </w:rPr>
        <w:t xml:space="preserve"> PR., </w:t>
      </w:r>
      <w:proofErr w:type="spellStart"/>
      <w:r w:rsidRPr="004B0FEE">
        <w:rPr>
          <w:rFonts w:ascii="Times New Roman" w:hAnsi="Times New Roman"/>
          <w:sz w:val="24"/>
          <w:szCs w:val="24"/>
          <w:lang w:val="uk-UA"/>
        </w:rPr>
        <w:t>Nascimento</w:t>
      </w:r>
      <w:proofErr w:type="spellEnd"/>
      <w:r w:rsidRPr="004B0FEE">
        <w:rPr>
          <w:rFonts w:ascii="Times New Roman" w:hAnsi="Times New Roman"/>
          <w:sz w:val="24"/>
          <w:szCs w:val="24"/>
          <w:lang w:val="uk-UA"/>
        </w:rPr>
        <w:t xml:space="preserve"> R. </w:t>
      </w:r>
      <w:proofErr w:type="spellStart"/>
      <w:r w:rsidRPr="004B0FEE">
        <w:rPr>
          <w:rFonts w:ascii="Times New Roman" w:hAnsi="Times New Roman"/>
          <w:sz w:val="24"/>
          <w:szCs w:val="24"/>
          <w:lang w:val="uk-UA"/>
        </w:rPr>
        <w:t>Perinatal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atrial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flutter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different</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therapeutic</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outcomes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two</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case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reports</w:t>
      </w:r>
      <w:proofErr w:type="spellEnd"/>
      <w:r w:rsidRPr="004B0FEE">
        <w:rPr>
          <w:rFonts w:ascii="Times New Roman" w:hAnsi="Times New Roman"/>
          <w:sz w:val="24"/>
          <w:szCs w:val="24"/>
          <w:lang w:val="uk-UA"/>
        </w:rPr>
        <w:t>. [</w:t>
      </w:r>
      <w:proofErr w:type="spellStart"/>
      <w:r w:rsidRPr="004B0FEE">
        <w:rPr>
          <w:rFonts w:ascii="Times New Roman" w:hAnsi="Times New Roman"/>
          <w:sz w:val="24"/>
          <w:szCs w:val="24"/>
          <w:lang w:val="uk-UA"/>
        </w:rPr>
        <w:t>Case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Reports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Rev</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Port</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Cardiol</w:t>
      </w:r>
      <w:proofErr w:type="spellEnd"/>
      <w:r w:rsidRPr="004B0FEE">
        <w:rPr>
          <w:rFonts w:ascii="Times New Roman" w:hAnsi="Times New Roman"/>
          <w:sz w:val="24"/>
          <w:szCs w:val="24"/>
          <w:lang w:val="uk-UA"/>
        </w:rPr>
        <w:t xml:space="preserve"> , 2010; 29(10):1575-80.</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24.</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Drago</w:t>
      </w:r>
      <w:proofErr w:type="spellEnd"/>
      <w:r w:rsidRPr="004B0FEE">
        <w:rPr>
          <w:rFonts w:ascii="Times New Roman" w:hAnsi="Times New Roman"/>
          <w:sz w:val="24"/>
          <w:szCs w:val="24"/>
          <w:lang w:val="uk-UA"/>
        </w:rPr>
        <w:t xml:space="preserve"> F., </w:t>
      </w:r>
      <w:proofErr w:type="spellStart"/>
      <w:r w:rsidRPr="004B0FEE">
        <w:rPr>
          <w:rFonts w:ascii="Times New Roman" w:hAnsi="Times New Roman"/>
          <w:sz w:val="24"/>
          <w:szCs w:val="24"/>
          <w:lang w:val="uk-UA"/>
        </w:rPr>
        <w:t>Silvetti</w:t>
      </w:r>
      <w:proofErr w:type="spellEnd"/>
      <w:r w:rsidRPr="004B0FEE">
        <w:rPr>
          <w:rFonts w:ascii="Times New Roman" w:hAnsi="Times New Roman"/>
          <w:sz w:val="24"/>
          <w:szCs w:val="24"/>
          <w:lang w:val="uk-UA"/>
        </w:rPr>
        <w:t xml:space="preserve"> MS., </w:t>
      </w:r>
      <w:proofErr w:type="spellStart"/>
      <w:r w:rsidRPr="004B0FEE">
        <w:rPr>
          <w:rFonts w:ascii="Times New Roman" w:hAnsi="Times New Roman"/>
          <w:sz w:val="24"/>
          <w:szCs w:val="24"/>
          <w:lang w:val="uk-UA"/>
        </w:rPr>
        <w:t>Di</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Ciommo</w:t>
      </w:r>
      <w:proofErr w:type="spellEnd"/>
      <w:r w:rsidRPr="004B0FEE">
        <w:rPr>
          <w:rFonts w:ascii="Times New Roman" w:hAnsi="Times New Roman"/>
          <w:sz w:val="24"/>
          <w:szCs w:val="24"/>
          <w:lang w:val="uk-UA"/>
        </w:rPr>
        <w:t xml:space="preserve"> V. </w:t>
      </w:r>
      <w:proofErr w:type="spellStart"/>
      <w:r w:rsidRPr="004B0FEE">
        <w:rPr>
          <w:rFonts w:ascii="Times New Roman" w:hAnsi="Times New Roman"/>
          <w:sz w:val="24"/>
          <w:szCs w:val="24"/>
          <w:lang w:val="uk-UA"/>
        </w:rPr>
        <w:t>Paroxysmal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reciprocating</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supraventricular</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tachycardia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infants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electrophysiologically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guided</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medical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treatment</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and</w:t>
      </w:r>
      <w:proofErr w:type="spellEnd"/>
      <w:r w:rsidRPr="004B0FEE">
        <w:rPr>
          <w:rFonts w:ascii="Times New Roman" w:hAnsi="Times New Roman"/>
          <w:sz w:val="24"/>
          <w:szCs w:val="24"/>
          <w:lang w:val="uk-UA"/>
        </w:rPr>
        <w:t xml:space="preserve"> long-</w:t>
      </w:r>
      <w:proofErr w:type="spellStart"/>
      <w:r w:rsidRPr="004B0FEE">
        <w:rPr>
          <w:rFonts w:ascii="Times New Roman" w:hAnsi="Times New Roman"/>
          <w:sz w:val="24"/>
          <w:szCs w:val="24"/>
          <w:lang w:val="uk-UA"/>
        </w:rPr>
        <w:t>term</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evolution</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of</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the</w:t>
      </w:r>
      <w:proofErr w:type="spellEnd"/>
      <w:r w:rsidRPr="004B0FEE">
        <w:rPr>
          <w:rFonts w:ascii="Times New Roman" w:hAnsi="Times New Roman"/>
          <w:sz w:val="24"/>
          <w:szCs w:val="24"/>
          <w:lang w:val="uk-UA"/>
        </w:rPr>
        <w:t xml:space="preserve"> re-</w:t>
      </w:r>
      <w:proofErr w:type="spellStart"/>
      <w:r w:rsidRPr="004B0FEE">
        <w:rPr>
          <w:rFonts w:ascii="Times New Roman" w:hAnsi="Times New Roman"/>
          <w:sz w:val="24"/>
          <w:szCs w:val="24"/>
          <w:lang w:val="uk-UA"/>
        </w:rPr>
        <w:t>entry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circuit</w:t>
      </w:r>
      <w:proofErr w:type="spellEnd"/>
      <w:r w:rsidRPr="004B0FEE">
        <w:rPr>
          <w:rFonts w:ascii="Times New Roman" w:hAnsi="Times New Roman"/>
          <w:sz w:val="24"/>
          <w:szCs w:val="24"/>
          <w:lang w:val="uk-UA"/>
        </w:rPr>
        <w:t>. [</w:t>
      </w:r>
      <w:proofErr w:type="spellStart"/>
      <w:r w:rsidRPr="004B0FEE">
        <w:rPr>
          <w:rFonts w:ascii="Times New Roman" w:hAnsi="Times New Roman"/>
          <w:sz w:val="24"/>
          <w:szCs w:val="24"/>
          <w:lang w:val="uk-UA"/>
        </w:rPr>
        <w:t>Clinical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Trial</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Europace</w:t>
      </w:r>
      <w:proofErr w:type="spellEnd"/>
      <w:r w:rsidRPr="004B0FEE">
        <w:rPr>
          <w:rFonts w:ascii="Times New Roman" w:hAnsi="Times New Roman"/>
          <w:sz w:val="24"/>
          <w:szCs w:val="24"/>
          <w:lang w:val="uk-UA"/>
        </w:rPr>
        <w:t>, 2008; 10(5):629-35.</w:t>
      </w:r>
    </w:p>
    <w:p w:rsidR="004B0FEE" w:rsidRPr="004B0FEE"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25.</w:t>
      </w:r>
      <w:r w:rsidRPr="004B0FEE">
        <w:rPr>
          <w:rFonts w:ascii="Times New Roman" w:hAnsi="Times New Roman"/>
          <w:sz w:val="24"/>
          <w:szCs w:val="24"/>
          <w:lang w:val="uk-UA"/>
        </w:rPr>
        <w:tab/>
      </w:r>
      <w:proofErr w:type="spellStart"/>
      <w:r w:rsidRPr="004B0FEE">
        <w:rPr>
          <w:rFonts w:ascii="Times New Roman" w:hAnsi="Times New Roman"/>
          <w:sz w:val="24"/>
          <w:szCs w:val="24"/>
          <w:lang w:val="uk-UA"/>
        </w:rPr>
        <w:t>Klinichni</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protokoly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nadannya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medychnoyi</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dopomohy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Pediatriya</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Normatyvne</w:t>
      </w:r>
      <w:proofErr w:type="spellEnd"/>
      <w:r w:rsidRPr="004B0FEE">
        <w:rPr>
          <w:rFonts w:ascii="Times New Roman" w:hAnsi="Times New Roman"/>
          <w:sz w:val="24"/>
          <w:szCs w:val="24"/>
          <w:lang w:val="uk-UA"/>
        </w:rPr>
        <w:t xml:space="preserve"> vyrobnycho-praktychne </w:t>
      </w:r>
      <w:proofErr w:type="spellStart"/>
      <w:r w:rsidRPr="004B0FEE">
        <w:rPr>
          <w:rFonts w:ascii="Times New Roman" w:hAnsi="Times New Roman"/>
          <w:sz w:val="24"/>
          <w:szCs w:val="24"/>
          <w:lang w:val="uk-UA"/>
        </w:rPr>
        <w:t>vydannya</w:t>
      </w:r>
      <w:proofErr w:type="spellEnd"/>
      <w:r w:rsidRPr="004B0FEE">
        <w:rPr>
          <w:rFonts w:ascii="Times New Roman" w:hAnsi="Times New Roman"/>
          <w:sz w:val="24"/>
          <w:szCs w:val="24"/>
          <w:lang w:val="uk-UA"/>
        </w:rPr>
        <w:t>. – K.:</w:t>
      </w:r>
      <w:proofErr w:type="spellStart"/>
      <w:r w:rsidRPr="004B0FEE">
        <w:rPr>
          <w:rFonts w:ascii="Times New Roman" w:hAnsi="Times New Roman"/>
          <w:sz w:val="24"/>
          <w:szCs w:val="24"/>
          <w:lang w:val="uk-UA"/>
        </w:rPr>
        <w:t>MNIATs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medychnoyi</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statystyky</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MVTs</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Medinform</w:t>
      </w:r>
      <w:proofErr w:type="spellEnd"/>
      <w:r w:rsidRPr="004B0FEE">
        <w:rPr>
          <w:rFonts w:ascii="Times New Roman" w:hAnsi="Times New Roman"/>
          <w:sz w:val="24"/>
          <w:szCs w:val="24"/>
          <w:lang w:val="uk-UA"/>
        </w:rPr>
        <w:t>», 2005. – 320S.</w:t>
      </w:r>
    </w:p>
    <w:p w:rsidR="00931632" w:rsidRDefault="004B0FEE" w:rsidP="004B0FEE">
      <w:pPr>
        <w:pStyle w:val="a4"/>
        <w:ind w:left="426" w:hanging="426"/>
        <w:jc w:val="both"/>
        <w:rPr>
          <w:rFonts w:ascii="Times New Roman" w:hAnsi="Times New Roman"/>
          <w:sz w:val="24"/>
          <w:szCs w:val="24"/>
          <w:lang w:val="uk-UA"/>
        </w:rPr>
      </w:pPr>
      <w:r w:rsidRPr="004B0FEE">
        <w:rPr>
          <w:rFonts w:ascii="Times New Roman" w:hAnsi="Times New Roman"/>
          <w:sz w:val="24"/>
          <w:szCs w:val="24"/>
          <w:lang w:val="uk-UA"/>
        </w:rPr>
        <w:t>26.</w:t>
      </w:r>
      <w:r w:rsidRPr="004B0FEE">
        <w:rPr>
          <w:rFonts w:ascii="Times New Roman" w:hAnsi="Times New Roman"/>
          <w:sz w:val="24"/>
          <w:szCs w:val="24"/>
          <w:lang w:val="uk-UA"/>
        </w:rPr>
        <w:tab/>
        <w:t xml:space="preserve">23-e </w:t>
      </w:r>
      <w:proofErr w:type="spellStart"/>
      <w:r w:rsidRPr="004B0FEE">
        <w:rPr>
          <w:rFonts w:ascii="Times New Roman" w:hAnsi="Times New Roman"/>
          <w:sz w:val="24"/>
          <w:szCs w:val="24"/>
          <w:lang w:val="uk-UA"/>
        </w:rPr>
        <w:t>yzdanye</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farmakolohycheskoho</w:t>
      </w:r>
      <w:proofErr w:type="spellEnd"/>
      <w:r w:rsidRPr="004B0FEE">
        <w:rPr>
          <w:rFonts w:ascii="Times New Roman" w:hAnsi="Times New Roman"/>
          <w:sz w:val="24"/>
          <w:szCs w:val="24"/>
          <w:lang w:val="uk-UA"/>
        </w:rPr>
        <w:t xml:space="preserve"> </w:t>
      </w:r>
      <w:proofErr w:type="spellStart"/>
      <w:r w:rsidRPr="004B0FEE">
        <w:rPr>
          <w:rFonts w:ascii="Times New Roman" w:hAnsi="Times New Roman"/>
          <w:sz w:val="24"/>
          <w:szCs w:val="24"/>
          <w:lang w:val="uk-UA"/>
        </w:rPr>
        <w:t>spravochnyka</w:t>
      </w:r>
      <w:proofErr w:type="spellEnd"/>
      <w:r w:rsidRPr="004B0FEE">
        <w:rPr>
          <w:rFonts w:ascii="Times New Roman" w:hAnsi="Times New Roman"/>
          <w:sz w:val="24"/>
          <w:szCs w:val="24"/>
          <w:lang w:val="uk-UA"/>
        </w:rPr>
        <w:t xml:space="preserve"> NEOFAX, 2010 h.</w:t>
      </w: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Pr="00931632" w:rsidRDefault="00931632" w:rsidP="00931632">
      <w:pPr>
        <w:rPr>
          <w:lang w:val="uk-UA" w:eastAsia="en-US"/>
        </w:rPr>
      </w:pPr>
    </w:p>
    <w:p w:rsidR="00931632" w:rsidRDefault="00931632" w:rsidP="00931632">
      <w:pPr>
        <w:rPr>
          <w:lang w:val="uk-UA" w:eastAsia="en-US"/>
        </w:rPr>
      </w:pPr>
    </w:p>
    <w:p w:rsidR="00931632" w:rsidRDefault="00931632" w:rsidP="00931632">
      <w:pPr>
        <w:rPr>
          <w:lang w:val="uk-UA" w:eastAsia="en-US"/>
        </w:rPr>
      </w:pPr>
    </w:p>
    <w:p w:rsidR="00931632" w:rsidRDefault="00931632" w:rsidP="00931632">
      <w:pPr>
        <w:tabs>
          <w:tab w:val="left" w:pos="3030"/>
        </w:tabs>
        <w:rPr>
          <w:lang w:val="uk-UA" w:eastAsia="en-US"/>
        </w:rPr>
        <w:sectPr w:rsidR="00931632">
          <w:pgSz w:w="11906" w:h="16838"/>
          <w:pgMar w:top="1134" w:right="850" w:bottom="1134" w:left="1701" w:header="708" w:footer="708" w:gutter="0"/>
          <w:cols w:space="708"/>
          <w:docGrid w:linePitch="360"/>
        </w:sectPr>
      </w:pPr>
    </w:p>
    <w:p w:rsidR="00F25817" w:rsidRPr="00931632" w:rsidRDefault="00F25817" w:rsidP="00931632">
      <w:pPr>
        <w:tabs>
          <w:tab w:val="left" w:pos="3030"/>
        </w:tabs>
        <w:rPr>
          <w:lang w:val="uk-UA" w:eastAsia="en-US"/>
        </w:rPr>
      </w:pPr>
    </w:p>
    <w:sectPr w:rsidR="00F25817" w:rsidRPr="00931632" w:rsidSect="003941F7">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4E26" w:rsidRDefault="00074E26">
      <w:r>
        <w:separator/>
      </w:r>
    </w:p>
  </w:endnote>
  <w:endnote w:type="continuationSeparator" w:id="0">
    <w:p w:rsidR="00074E26" w:rsidRDefault="00074E2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61D" w:rsidRDefault="009F50B7" w:rsidP="006A6625">
    <w:pPr>
      <w:pStyle w:val="aa"/>
      <w:framePr w:wrap="around" w:vAnchor="text" w:hAnchor="margin" w:xAlign="right" w:y="1"/>
      <w:rPr>
        <w:rStyle w:val="ab"/>
      </w:rPr>
    </w:pPr>
    <w:r>
      <w:rPr>
        <w:rStyle w:val="ab"/>
      </w:rPr>
      <w:fldChar w:fldCharType="begin"/>
    </w:r>
    <w:r w:rsidR="0049761D">
      <w:rPr>
        <w:rStyle w:val="ab"/>
      </w:rPr>
      <w:instrText xml:space="preserve">PAGE  </w:instrText>
    </w:r>
    <w:r>
      <w:rPr>
        <w:rStyle w:val="ab"/>
      </w:rPr>
      <w:fldChar w:fldCharType="end"/>
    </w:r>
  </w:p>
  <w:p w:rsidR="0049761D" w:rsidRDefault="0049761D" w:rsidP="00BF6EC8">
    <w:pPr>
      <w:pStyle w:val="a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61D" w:rsidRDefault="009F50B7" w:rsidP="006A6625">
    <w:pPr>
      <w:pStyle w:val="aa"/>
      <w:framePr w:wrap="around" w:vAnchor="text" w:hAnchor="margin" w:xAlign="right" w:y="1"/>
      <w:rPr>
        <w:rStyle w:val="ab"/>
      </w:rPr>
    </w:pPr>
    <w:r>
      <w:rPr>
        <w:rStyle w:val="ab"/>
      </w:rPr>
      <w:fldChar w:fldCharType="begin"/>
    </w:r>
    <w:r w:rsidR="0049761D">
      <w:rPr>
        <w:rStyle w:val="ab"/>
      </w:rPr>
      <w:instrText xml:space="preserve">PAGE  </w:instrText>
    </w:r>
    <w:r>
      <w:rPr>
        <w:rStyle w:val="ab"/>
      </w:rPr>
      <w:fldChar w:fldCharType="separate"/>
    </w:r>
    <w:r w:rsidR="00DB53D4">
      <w:rPr>
        <w:rStyle w:val="ab"/>
        <w:noProof/>
      </w:rPr>
      <w:t>10</w:t>
    </w:r>
    <w:r>
      <w:rPr>
        <w:rStyle w:val="ab"/>
      </w:rPr>
      <w:fldChar w:fldCharType="end"/>
    </w:r>
  </w:p>
  <w:p w:rsidR="0049761D" w:rsidRDefault="0049761D" w:rsidP="00BF6EC8">
    <w:pPr>
      <w:pStyle w:val="a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4E26" w:rsidRDefault="00074E26">
      <w:r>
        <w:separator/>
      </w:r>
    </w:p>
  </w:footnote>
  <w:footnote w:type="continuationSeparator" w:id="0">
    <w:p w:rsidR="00074E26" w:rsidRDefault="00074E2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2CF8976A"/>
    <w:lvl w:ilvl="0">
      <w:numFmt w:val="bullet"/>
      <w:lvlText w:val="*"/>
      <w:lvlJc w:val="left"/>
    </w:lvl>
  </w:abstractNum>
  <w:abstractNum w:abstractNumId="1">
    <w:nsid w:val="00EF0F11"/>
    <w:multiLevelType w:val="multilevel"/>
    <w:tmpl w:val="485EC4A6"/>
    <w:lvl w:ilvl="0">
      <w:start w:val="5"/>
      <w:numFmt w:val="decimal"/>
      <w:lvlText w:val="%1."/>
      <w:lvlJc w:val="left"/>
      <w:pPr>
        <w:tabs>
          <w:tab w:val="num" w:pos="435"/>
        </w:tabs>
        <w:ind w:left="435" w:hanging="435"/>
      </w:pPr>
    </w:lvl>
    <w:lvl w:ilvl="1">
      <w:start w:val="4"/>
      <w:numFmt w:val="decimal"/>
      <w:lvlText w:val="%1.%2."/>
      <w:lvlJc w:val="left"/>
      <w:pPr>
        <w:tabs>
          <w:tab w:val="num" w:pos="1080"/>
        </w:tabs>
        <w:ind w:left="1080" w:hanging="720"/>
      </w:p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520"/>
        </w:tabs>
        <w:ind w:left="2520" w:hanging="108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960"/>
        </w:tabs>
        <w:ind w:left="3960" w:hanging="1800"/>
      </w:pPr>
    </w:lvl>
    <w:lvl w:ilvl="7">
      <w:start w:val="1"/>
      <w:numFmt w:val="decimal"/>
      <w:lvlText w:val="%1.%2.%3.%4.%5.%6.%7.%8."/>
      <w:lvlJc w:val="left"/>
      <w:pPr>
        <w:tabs>
          <w:tab w:val="num" w:pos="4320"/>
        </w:tabs>
        <w:ind w:left="4320" w:hanging="1800"/>
      </w:pPr>
    </w:lvl>
    <w:lvl w:ilvl="8">
      <w:start w:val="1"/>
      <w:numFmt w:val="decimal"/>
      <w:lvlText w:val="%1.%2.%3.%4.%5.%6.%7.%8.%9."/>
      <w:lvlJc w:val="left"/>
      <w:pPr>
        <w:tabs>
          <w:tab w:val="num" w:pos="5040"/>
        </w:tabs>
        <w:ind w:left="5040" w:hanging="2160"/>
      </w:pPr>
    </w:lvl>
  </w:abstractNum>
  <w:abstractNum w:abstractNumId="2">
    <w:nsid w:val="03310E52"/>
    <w:multiLevelType w:val="hybridMultilevel"/>
    <w:tmpl w:val="44B8BA04"/>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3">
    <w:nsid w:val="05CC172E"/>
    <w:multiLevelType w:val="hybridMultilevel"/>
    <w:tmpl w:val="46B61C40"/>
    <w:lvl w:ilvl="0" w:tplc="C01EB64E">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B667131"/>
    <w:multiLevelType w:val="hybridMultilevel"/>
    <w:tmpl w:val="87BCC2D4"/>
    <w:lvl w:ilvl="0" w:tplc="B16C2536">
      <w:start w:val="1"/>
      <w:numFmt w:val="bullet"/>
      <w:lvlText w:val="•"/>
      <w:lvlJc w:val="left"/>
      <w:pPr>
        <w:tabs>
          <w:tab w:val="num" w:pos="720"/>
        </w:tabs>
        <w:ind w:left="720" w:hanging="360"/>
      </w:pPr>
      <w:rPr>
        <w:rFonts w:ascii="Arial" w:hAnsi="Arial" w:hint="default"/>
      </w:rPr>
    </w:lvl>
    <w:lvl w:ilvl="1" w:tplc="F418C946" w:tentative="1">
      <w:start w:val="1"/>
      <w:numFmt w:val="bullet"/>
      <w:lvlText w:val="•"/>
      <w:lvlJc w:val="left"/>
      <w:pPr>
        <w:tabs>
          <w:tab w:val="num" w:pos="1440"/>
        </w:tabs>
        <w:ind w:left="1440" w:hanging="360"/>
      </w:pPr>
      <w:rPr>
        <w:rFonts w:ascii="Arial" w:hAnsi="Arial" w:hint="default"/>
      </w:rPr>
    </w:lvl>
    <w:lvl w:ilvl="2" w:tplc="088C3B66" w:tentative="1">
      <w:start w:val="1"/>
      <w:numFmt w:val="bullet"/>
      <w:lvlText w:val="•"/>
      <w:lvlJc w:val="left"/>
      <w:pPr>
        <w:tabs>
          <w:tab w:val="num" w:pos="2160"/>
        </w:tabs>
        <w:ind w:left="2160" w:hanging="360"/>
      </w:pPr>
      <w:rPr>
        <w:rFonts w:ascii="Arial" w:hAnsi="Arial" w:hint="default"/>
      </w:rPr>
    </w:lvl>
    <w:lvl w:ilvl="3" w:tplc="49C21984" w:tentative="1">
      <w:start w:val="1"/>
      <w:numFmt w:val="bullet"/>
      <w:lvlText w:val="•"/>
      <w:lvlJc w:val="left"/>
      <w:pPr>
        <w:tabs>
          <w:tab w:val="num" w:pos="2880"/>
        </w:tabs>
        <w:ind w:left="2880" w:hanging="360"/>
      </w:pPr>
      <w:rPr>
        <w:rFonts w:ascii="Arial" w:hAnsi="Arial" w:hint="default"/>
      </w:rPr>
    </w:lvl>
    <w:lvl w:ilvl="4" w:tplc="2EA2681C" w:tentative="1">
      <w:start w:val="1"/>
      <w:numFmt w:val="bullet"/>
      <w:lvlText w:val="•"/>
      <w:lvlJc w:val="left"/>
      <w:pPr>
        <w:tabs>
          <w:tab w:val="num" w:pos="3600"/>
        </w:tabs>
        <w:ind w:left="3600" w:hanging="360"/>
      </w:pPr>
      <w:rPr>
        <w:rFonts w:ascii="Arial" w:hAnsi="Arial" w:hint="default"/>
      </w:rPr>
    </w:lvl>
    <w:lvl w:ilvl="5" w:tplc="88C44FC6" w:tentative="1">
      <w:start w:val="1"/>
      <w:numFmt w:val="bullet"/>
      <w:lvlText w:val="•"/>
      <w:lvlJc w:val="left"/>
      <w:pPr>
        <w:tabs>
          <w:tab w:val="num" w:pos="4320"/>
        </w:tabs>
        <w:ind w:left="4320" w:hanging="360"/>
      </w:pPr>
      <w:rPr>
        <w:rFonts w:ascii="Arial" w:hAnsi="Arial" w:hint="default"/>
      </w:rPr>
    </w:lvl>
    <w:lvl w:ilvl="6" w:tplc="C78E4E88" w:tentative="1">
      <w:start w:val="1"/>
      <w:numFmt w:val="bullet"/>
      <w:lvlText w:val="•"/>
      <w:lvlJc w:val="left"/>
      <w:pPr>
        <w:tabs>
          <w:tab w:val="num" w:pos="5040"/>
        </w:tabs>
        <w:ind w:left="5040" w:hanging="360"/>
      </w:pPr>
      <w:rPr>
        <w:rFonts w:ascii="Arial" w:hAnsi="Arial" w:hint="default"/>
      </w:rPr>
    </w:lvl>
    <w:lvl w:ilvl="7" w:tplc="1ACA1158" w:tentative="1">
      <w:start w:val="1"/>
      <w:numFmt w:val="bullet"/>
      <w:lvlText w:val="•"/>
      <w:lvlJc w:val="left"/>
      <w:pPr>
        <w:tabs>
          <w:tab w:val="num" w:pos="5760"/>
        </w:tabs>
        <w:ind w:left="5760" w:hanging="360"/>
      </w:pPr>
      <w:rPr>
        <w:rFonts w:ascii="Arial" w:hAnsi="Arial" w:hint="default"/>
      </w:rPr>
    </w:lvl>
    <w:lvl w:ilvl="8" w:tplc="C7CA3848" w:tentative="1">
      <w:start w:val="1"/>
      <w:numFmt w:val="bullet"/>
      <w:lvlText w:val="•"/>
      <w:lvlJc w:val="left"/>
      <w:pPr>
        <w:tabs>
          <w:tab w:val="num" w:pos="6480"/>
        </w:tabs>
        <w:ind w:left="6480" w:hanging="360"/>
      </w:pPr>
      <w:rPr>
        <w:rFonts w:ascii="Arial" w:hAnsi="Arial" w:hint="default"/>
      </w:rPr>
    </w:lvl>
  </w:abstractNum>
  <w:abstractNum w:abstractNumId="5">
    <w:nsid w:val="0D2B4B36"/>
    <w:multiLevelType w:val="hybridMultilevel"/>
    <w:tmpl w:val="741244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17558E7"/>
    <w:multiLevelType w:val="hybridMultilevel"/>
    <w:tmpl w:val="9BF45764"/>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7">
    <w:nsid w:val="159C3A4B"/>
    <w:multiLevelType w:val="hybridMultilevel"/>
    <w:tmpl w:val="D9ECB790"/>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17D86E8D"/>
    <w:multiLevelType w:val="hybridMultilevel"/>
    <w:tmpl w:val="B0DEC9BA"/>
    <w:lvl w:ilvl="0" w:tplc="9F42132E">
      <w:start w:val="1"/>
      <w:numFmt w:val="bullet"/>
      <w:lvlText w:val="•"/>
      <w:lvlJc w:val="left"/>
      <w:pPr>
        <w:tabs>
          <w:tab w:val="num" w:pos="720"/>
        </w:tabs>
        <w:ind w:left="720" w:hanging="360"/>
      </w:pPr>
      <w:rPr>
        <w:rFonts w:ascii="Arial" w:hAnsi="Arial" w:hint="default"/>
      </w:rPr>
    </w:lvl>
    <w:lvl w:ilvl="1" w:tplc="0DA6FBD2" w:tentative="1">
      <w:start w:val="1"/>
      <w:numFmt w:val="bullet"/>
      <w:lvlText w:val="•"/>
      <w:lvlJc w:val="left"/>
      <w:pPr>
        <w:tabs>
          <w:tab w:val="num" w:pos="1440"/>
        </w:tabs>
        <w:ind w:left="1440" w:hanging="360"/>
      </w:pPr>
      <w:rPr>
        <w:rFonts w:ascii="Arial" w:hAnsi="Arial" w:hint="default"/>
      </w:rPr>
    </w:lvl>
    <w:lvl w:ilvl="2" w:tplc="32380B1E" w:tentative="1">
      <w:start w:val="1"/>
      <w:numFmt w:val="bullet"/>
      <w:lvlText w:val="•"/>
      <w:lvlJc w:val="left"/>
      <w:pPr>
        <w:tabs>
          <w:tab w:val="num" w:pos="2160"/>
        </w:tabs>
        <w:ind w:left="2160" w:hanging="360"/>
      </w:pPr>
      <w:rPr>
        <w:rFonts w:ascii="Arial" w:hAnsi="Arial" w:hint="default"/>
      </w:rPr>
    </w:lvl>
    <w:lvl w:ilvl="3" w:tplc="CA5A9B88" w:tentative="1">
      <w:start w:val="1"/>
      <w:numFmt w:val="bullet"/>
      <w:lvlText w:val="•"/>
      <w:lvlJc w:val="left"/>
      <w:pPr>
        <w:tabs>
          <w:tab w:val="num" w:pos="2880"/>
        </w:tabs>
        <w:ind w:left="2880" w:hanging="360"/>
      </w:pPr>
      <w:rPr>
        <w:rFonts w:ascii="Arial" w:hAnsi="Arial" w:hint="default"/>
      </w:rPr>
    </w:lvl>
    <w:lvl w:ilvl="4" w:tplc="3D86B810" w:tentative="1">
      <w:start w:val="1"/>
      <w:numFmt w:val="bullet"/>
      <w:lvlText w:val="•"/>
      <w:lvlJc w:val="left"/>
      <w:pPr>
        <w:tabs>
          <w:tab w:val="num" w:pos="3600"/>
        </w:tabs>
        <w:ind w:left="3600" w:hanging="360"/>
      </w:pPr>
      <w:rPr>
        <w:rFonts w:ascii="Arial" w:hAnsi="Arial" w:hint="default"/>
      </w:rPr>
    </w:lvl>
    <w:lvl w:ilvl="5" w:tplc="D8DC2410" w:tentative="1">
      <w:start w:val="1"/>
      <w:numFmt w:val="bullet"/>
      <w:lvlText w:val="•"/>
      <w:lvlJc w:val="left"/>
      <w:pPr>
        <w:tabs>
          <w:tab w:val="num" w:pos="4320"/>
        </w:tabs>
        <w:ind w:left="4320" w:hanging="360"/>
      </w:pPr>
      <w:rPr>
        <w:rFonts w:ascii="Arial" w:hAnsi="Arial" w:hint="default"/>
      </w:rPr>
    </w:lvl>
    <w:lvl w:ilvl="6" w:tplc="C83C1BD8" w:tentative="1">
      <w:start w:val="1"/>
      <w:numFmt w:val="bullet"/>
      <w:lvlText w:val="•"/>
      <w:lvlJc w:val="left"/>
      <w:pPr>
        <w:tabs>
          <w:tab w:val="num" w:pos="5040"/>
        </w:tabs>
        <w:ind w:left="5040" w:hanging="360"/>
      </w:pPr>
      <w:rPr>
        <w:rFonts w:ascii="Arial" w:hAnsi="Arial" w:hint="default"/>
      </w:rPr>
    </w:lvl>
    <w:lvl w:ilvl="7" w:tplc="A8AEAA6A" w:tentative="1">
      <w:start w:val="1"/>
      <w:numFmt w:val="bullet"/>
      <w:lvlText w:val="•"/>
      <w:lvlJc w:val="left"/>
      <w:pPr>
        <w:tabs>
          <w:tab w:val="num" w:pos="5760"/>
        </w:tabs>
        <w:ind w:left="5760" w:hanging="360"/>
      </w:pPr>
      <w:rPr>
        <w:rFonts w:ascii="Arial" w:hAnsi="Arial" w:hint="default"/>
      </w:rPr>
    </w:lvl>
    <w:lvl w:ilvl="8" w:tplc="23C83B50" w:tentative="1">
      <w:start w:val="1"/>
      <w:numFmt w:val="bullet"/>
      <w:lvlText w:val="•"/>
      <w:lvlJc w:val="left"/>
      <w:pPr>
        <w:tabs>
          <w:tab w:val="num" w:pos="6480"/>
        </w:tabs>
        <w:ind w:left="6480" w:hanging="360"/>
      </w:pPr>
      <w:rPr>
        <w:rFonts w:ascii="Arial" w:hAnsi="Arial" w:hint="default"/>
      </w:rPr>
    </w:lvl>
  </w:abstractNum>
  <w:abstractNum w:abstractNumId="9">
    <w:nsid w:val="186519ED"/>
    <w:multiLevelType w:val="hybridMultilevel"/>
    <w:tmpl w:val="D33C5ADC"/>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0">
    <w:nsid w:val="2BA10C85"/>
    <w:multiLevelType w:val="hybridMultilevel"/>
    <w:tmpl w:val="DEBC92B2"/>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1">
    <w:nsid w:val="2E215777"/>
    <w:multiLevelType w:val="hybridMultilevel"/>
    <w:tmpl w:val="38D24A4C"/>
    <w:lvl w:ilvl="0" w:tplc="BB3A1656">
      <w:start w:val="1"/>
      <w:numFmt w:val="decimal"/>
      <w:lvlText w:val="%1."/>
      <w:lvlJc w:val="left"/>
      <w:pPr>
        <w:ind w:left="504" w:hanging="504"/>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nsid w:val="31513F88"/>
    <w:multiLevelType w:val="hybridMultilevel"/>
    <w:tmpl w:val="24064186"/>
    <w:lvl w:ilvl="0" w:tplc="0F9072D4">
      <w:start w:val="1"/>
      <w:numFmt w:val="bullet"/>
      <w:lvlText w:val="•"/>
      <w:lvlJc w:val="left"/>
      <w:pPr>
        <w:tabs>
          <w:tab w:val="num" w:pos="720"/>
        </w:tabs>
        <w:ind w:left="720" w:hanging="360"/>
      </w:pPr>
      <w:rPr>
        <w:rFonts w:ascii="Arial" w:hAnsi="Arial" w:hint="default"/>
      </w:rPr>
    </w:lvl>
    <w:lvl w:ilvl="1" w:tplc="8CDC5D8C" w:tentative="1">
      <w:start w:val="1"/>
      <w:numFmt w:val="bullet"/>
      <w:lvlText w:val="•"/>
      <w:lvlJc w:val="left"/>
      <w:pPr>
        <w:tabs>
          <w:tab w:val="num" w:pos="1440"/>
        </w:tabs>
        <w:ind w:left="1440" w:hanging="360"/>
      </w:pPr>
      <w:rPr>
        <w:rFonts w:ascii="Arial" w:hAnsi="Arial" w:hint="default"/>
      </w:rPr>
    </w:lvl>
    <w:lvl w:ilvl="2" w:tplc="579C62E2" w:tentative="1">
      <w:start w:val="1"/>
      <w:numFmt w:val="bullet"/>
      <w:lvlText w:val="•"/>
      <w:lvlJc w:val="left"/>
      <w:pPr>
        <w:tabs>
          <w:tab w:val="num" w:pos="2160"/>
        </w:tabs>
        <w:ind w:left="2160" w:hanging="360"/>
      </w:pPr>
      <w:rPr>
        <w:rFonts w:ascii="Arial" w:hAnsi="Arial" w:hint="default"/>
      </w:rPr>
    </w:lvl>
    <w:lvl w:ilvl="3" w:tplc="17DC92F4" w:tentative="1">
      <w:start w:val="1"/>
      <w:numFmt w:val="bullet"/>
      <w:lvlText w:val="•"/>
      <w:lvlJc w:val="left"/>
      <w:pPr>
        <w:tabs>
          <w:tab w:val="num" w:pos="2880"/>
        </w:tabs>
        <w:ind w:left="2880" w:hanging="360"/>
      </w:pPr>
      <w:rPr>
        <w:rFonts w:ascii="Arial" w:hAnsi="Arial" w:hint="default"/>
      </w:rPr>
    </w:lvl>
    <w:lvl w:ilvl="4" w:tplc="2940092C" w:tentative="1">
      <w:start w:val="1"/>
      <w:numFmt w:val="bullet"/>
      <w:lvlText w:val="•"/>
      <w:lvlJc w:val="left"/>
      <w:pPr>
        <w:tabs>
          <w:tab w:val="num" w:pos="3600"/>
        </w:tabs>
        <w:ind w:left="3600" w:hanging="360"/>
      </w:pPr>
      <w:rPr>
        <w:rFonts w:ascii="Arial" w:hAnsi="Arial" w:hint="default"/>
      </w:rPr>
    </w:lvl>
    <w:lvl w:ilvl="5" w:tplc="4B62405A" w:tentative="1">
      <w:start w:val="1"/>
      <w:numFmt w:val="bullet"/>
      <w:lvlText w:val="•"/>
      <w:lvlJc w:val="left"/>
      <w:pPr>
        <w:tabs>
          <w:tab w:val="num" w:pos="4320"/>
        </w:tabs>
        <w:ind w:left="4320" w:hanging="360"/>
      </w:pPr>
      <w:rPr>
        <w:rFonts w:ascii="Arial" w:hAnsi="Arial" w:hint="default"/>
      </w:rPr>
    </w:lvl>
    <w:lvl w:ilvl="6" w:tplc="46B05E6C" w:tentative="1">
      <w:start w:val="1"/>
      <w:numFmt w:val="bullet"/>
      <w:lvlText w:val="•"/>
      <w:lvlJc w:val="left"/>
      <w:pPr>
        <w:tabs>
          <w:tab w:val="num" w:pos="5040"/>
        </w:tabs>
        <w:ind w:left="5040" w:hanging="360"/>
      </w:pPr>
      <w:rPr>
        <w:rFonts w:ascii="Arial" w:hAnsi="Arial" w:hint="default"/>
      </w:rPr>
    </w:lvl>
    <w:lvl w:ilvl="7" w:tplc="E8B028AE" w:tentative="1">
      <w:start w:val="1"/>
      <w:numFmt w:val="bullet"/>
      <w:lvlText w:val="•"/>
      <w:lvlJc w:val="left"/>
      <w:pPr>
        <w:tabs>
          <w:tab w:val="num" w:pos="5760"/>
        </w:tabs>
        <w:ind w:left="5760" w:hanging="360"/>
      </w:pPr>
      <w:rPr>
        <w:rFonts w:ascii="Arial" w:hAnsi="Arial" w:hint="default"/>
      </w:rPr>
    </w:lvl>
    <w:lvl w:ilvl="8" w:tplc="28D26ECC" w:tentative="1">
      <w:start w:val="1"/>
      <w:numFmt w:val="bullet"/>
      <w:lvlText w:val="•"/>
      <w:lvlJc w:val="left"/>
      <w:pPr>
        <w:tabs>
          <w:tab w:val="num" w:pos="6480"/>
        </w:tabs>
        <w:ind w:left="6480" w:hanging="360"/>
      </w:pPr>
      <w:rPr>
        <w:rFonts w:ascii="Arial" w:hAnsi="Arial" w:hint="default"/>
      </w:rPr>
    </w:lvl>
  </w:abstractNum>
  <w:abstractNum w:abstractNumId="13">
    <w:nsid w:val="467B1203"/>
    <w:multiLevelType w:val="hybridMultilevel"/>
    <w:tmpl w:val="6596CC7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4B6364D4"/>
    <w:multiLevelType w:val="multilevel"/>
    <w:tmpl w:val="86EC6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1B60A54"/>
    <w:multiLevelType w:val="hybridMultilevel"/>
    <w:tmpl w:val="DBA4D58C"/>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6">
    <w:nsid w:val="6F2D638A"/>
    <w:multiLevelType w:val="hybridMultilevel"/>
    <w:tmpl w:val="E8C805C8"/>
    <w:lvl w:ilvl="0" w:tplc="36D85546">
      <w:start w:val="1"/>
      <w:numFmt w:val="bullet"/>
      <w:lvlText w:val="•"/>
      <w:lvlJc w:val="left"/>
      <w:pPr>
        <w:tabs>
          <w:tab w:val="num" w:pos="720"/>
        </w:tabs>
        <w:ind w:left="720" w:hanging="360"/>
      </w:pPr>
      <w:rPr>
        <w:rFonts w:ascii="Arial" w:hAnsi="Arial" w:hint="default"/>
      </w:rPr>
    </w:lvl>
    <w:lvl w:ilvl="1" w:tplc="D4E84BBC" w:tentative="1">
      <w:start w:val="1"/>
      <w:numFmt w:val="bullet"/>
      <w:lvlText w:val="•"/>
      <w:lvlJc w:val="left"/>
      <w:pPr>
        <w:tabs>
          <w:tab w:val="num" w:pos="1440"/>
        </w:tabs>
        <w:ind w:left="1440" w:hanging="360"/>
      </w:pPr>
      <w:rPr>
        <w:rFonts w:ascii="Arial" w:hAnsi="Arial" w:hint="default"/>
      </w:rPr>
    </w:lvl>
    <w:lvl w:ilvl="2" w:tplc="F1AA9B08" w:tentative="1">
      <w:start w:val="1"/>
      <w:numFmt w:val="bullet"/>
      <w:lvlText w:val="•"/>
      <w:lvlJc w:val="left"/>
      <w:pPr>
        <w:tabs>
          <w:tab w:val="num" w:pos="2160"/>
        </w:tabs>
        <w:ind w:left="2160" w:hanging="360"/>
      </w:pPr>
      <w:rPr>
        <w:rFonts w:ascii="Arial" w:hAnsi="Arial" w:hint="default"/>
      </w:rPr>
    </w:lvl>
    <w:lvl w:ilvl="3" w:tplc="F10AB0A2" w:tentative="1">
      <w:start w:val="1"/>
      <w:numFmt w:val="bullet"/>
      <w:lvlText w:val="•"/>
      <w:lvlJc w:val="left"/>
      <w:pPr>
        <w:tabs>
          <w:tab w:val="num" w:pos="2880"/>
        </w:tabs>
        <w:ind w:left="2880" w:hanging="360"/>
      </w:pPr>
      <w:rPr>
        <w:rFonts w:ascii="Arial" w:hAnsi="Arial" w:hint="default"/>
      </w:rPr>
    </w:lvl>
    <w:lvl w:ilvl="4" w:tplc="C33C7BBA" w:tentative="1">
      <w:start w:val="1"/>
      <w:numFmt w:val="bullet"/>
      <w:lvlText w:val="•"/>
      <w:lvlJc w:val="left"/>
      <w:pPr>
        <w:tabs>
          <w:tab w:val="num" w:pos="3600"/>
        </w:tabs>
        <w:ind w:left="3600" w:hanging="360"/>
      </w:pPr>
      <w:rPr>
        <w:rFonts w:ascii="Arial" w:hAnsi="Arial" w:hint="default"/>
      </w:rPr>
    </w:lvl>
    <w:lvl w:ilvl="5" w:tplc="F904C9B8" w:tentative="1">
      <w:start w:val="1"/>
      <w:numFmt w:val="bullet"/>
      <w:lvlText w:val="•"/>
      <w:lvlJc w:val="left"/>
      <w:pPr>
        <w:tabs>
          <w:tab w:val="num" w:pos="4320"/>
        </w:tabs>
        <w:ind w:left="4320" w:hanging="360"/>
      </w:pPr>
      <w:rPr>
        <w:rFonts w:ascii="Arial" w:hAnsi="Arial" w:hint="default"/>
      </w:rPr>
    </w:lvl>
    <w:lvl w:ilvl="6" w:tplc="5040277C" w:tentative="1">
      <w:start w:val="1"/>
      <w:numFmt w:val="bullet"/>
      <w:lvlText w:val="•"/>
      <w:lvlJc w:val="left"/>
      <w:pPr>
        <w:tabs>
          <w:tab w:val="num" w:pos="5040"/>
        </w:tabs>
        <w:ind w:left="5040" w:hanging="360"/>
      </w:pPr>
      <w:rPr>
        <w:rFonts w:ascii="Arial" w:hAnsi="Arial" w:hint="default"/>
      </w:rPr>
    </w:lvl>
    <w:lvl w:ilvl="7" w:tplc="482E6342" w:tentative="1">
      <w:start w:val="1"/>
      <w:numFmt w:val="bullet"/>
      <w:lvlText w:val="•"/>
      <w:lvlJc w:val="left"/>
      <w:pPr>
        <w:tabs>
          <w:tab w:val="num" w:pos="5760"/>
        </w:tabs>
        <w:ind w:left="5760" w:hanging="360"/>
      </w:pPr>
      <w:rPr>
        <w:rFonts w:ascii="Arial" w:hAnsi="Arial" w:hint="default"/>
      </w:rPr>
    </w:lvl>
    <w:lvl w:ilvl="8" w:tplc="45681696" w:tentative="1">
      <w:start w:val="1"/>
      <w:numFmt w:val="bullet"/>
      <w:lvlText w:val="•"/>
      <w:lvlJc w:val="left"/>
      <w:pPr>
        <w:tabs>
          <w:tab w:val="num" w:pos="6480"/>
        </w:tabs>
        <w:ind w:left="6480" w:hanging="360"/>
      </w:pPr>
      <w:rPr>
        <w:rFonts w:ascii="Arial" w:hAnsi="Arial" w:hint="default"/>
      </w:rPr>
    </w:lvl>
  </w:abstractNum>
  <w:abstractNum w:abstractNumId="17">
    <w:nsid w:val="728C2944"/>
    <w:multiLevelType w:val="hybridMultilevel"/>
    <w:tmpl w:val="61BA9C3E"/>
    <w:lvl w:ilvl="0" w:tplc="FFFFFFFF">
      <w:start w:val="1"/>
      <w:numFmt w:val="decimal"/>
      <w:lvlText w:val="%1)"/>
      <w:lvlJc w:val="left"/>
      <w:pPr>
        <w:tabs>
          <w:tab w:val="num" w:pos="1099"/>
        </w:tabs>
        <w:ind w:left="1099" w:hanging="390"/>
      </w:pPr>
      <w:rPr>
        <w:rFonts w:hint="default"/>
      </w:rPr>
    </w:lvl>
    <w:lvl w:ilvl="1" w:tplc="FFFFFFFF" w:tentative="1">
      <w:start w:val="1"/>
      <w:numFmt w:val="lowerLetter"/>
      <w:lvlText w:val="%2."/>
      <w:lvlJc w:val="left"/>
      <w:pPr>
        <w:tabs>
          <w:tab w:val="num" w:pos="1789"/>
        </w:tabs>
        <w:ind w:left="1789" w:hanging="360"/>
      </w:pPr>
    </w:lvl>
    <w:lvl w:ilvl="2" w:tplc="FFFFFFFF" w:tentative="1">
      <w:start w:val="1"/>
      <w:numFmt w:val="lowerRoman"/>
      <w:lvlText w:val="%3."/>
      <w:lvlJc w:val="right"/>
      <w:pPr>
        <w:tabs>
          <w:tab w:val="num" w:pos="2509"/>
        </w:tabs>
        <w:ind w:left="2509" w:hanging="180"/>
      </w:pPr>
    </w:lvl>
    <w:lvl w:ilvl="3" w:tplc="FFFFFFFF" w:tentative="1">
      <w:start w:val="1"/>
      <w:numFmt w:val="decimal"/>
      <w:lvlText w:val="%4."/>
      <w:lvlJc w:val="left"/>
      <w:pPr>
        <w:tabs>
          <w:tab w:val="num" w:pos="3229"/>
        </w:tabs>
        <w:ind w:left="3229" w:hanging="360"/>
      </w:p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abstractNum w:abstractNumId="18">
    <w:nsid w:val="754E7215"/>
    <w:multiLevelType w:val="hybridMultilevel"/>
    <w:tmpl w:val="D9ECB790"/>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7B3326B4"/>
    <w:multiLevelType w:val="hybridMultilevel"/>
    <w:tmpl w:val="EDD497CE"/>
    <w:lvl w:ilvl="0" w:tplc="04190001">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0">
    <w:nsid w:val="7DBF598D"/>
    <w:multiLevelType w:val="singleLevel"/>
    <w:tmpl w:val="9C20E0BE"/>
    <w:lvl w:ilvl="0">
      <w:numFmt w:val="bullet"/>
      <w:lvlText w:val="-"/>
      <w:lvlJc w:val="left"/>
      <w:pPr>
        <w:tabs>
          <w:tab w:val="num" w:pos="1080"/>
        </w:tabs>
        <w:ind w:left="1080" w:hanging="360"/>
      </w:pPr>
    </w:lvl>
  </w:abstractNum>
  <w:num w:numId="1">
    <w:abstractNumId w:val="1"/>
    <w:lvlOverride w:ilvl="0">
      <w:startOverride w:val="5"/>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num>
  <w:num w:numId="3">
    <w:abstractNumId w:val="17"/>
  </w:num>
  <w:num w:numId="4">
    <w:abstractNumId w:val="6"/>
  </w:num>
  <w:num w:numId="5">
    <w:abstractNumId w:val="2"/>
  </w:num>
  <w:num w:numId="6">
    <w:abstractNumId w:val="10"/>
  </w:num>
  <w:num w:numId="7">
    <w:abstractNumId w:val="13"/>
  </w:num>
  <w:num w:numId="8">
    <w:abstractNumId w:val="15"/>
  </w:num>
  <w:num w:numId="9">
    <w:abstractNumId w:val="9"/>
  </w:num>
  <w:num w:numId="10">
    <w:abstractNumId w:val="19"/>
  </w:num>
  <w:num w:numId="11">
    <w:abstractNumId w:val="11"/>
  </w:num>
  <w:num w:numId="12">
    <w:abstractNumId w:val="0"/>
    <w:lvlOverride w:ilvl="0">
      <w:lvl w:ilvl="0">
        <w:numFmt w:val="bullet"/>
        <w:lvlText w:val=""/>
        <w:legacy w:legacy="1" w:legacySpace="0" w:legacyIndent="0"/>
        <w:lvlJc w:val="left"/>
        <w:rPr>
          <w:rFonts w:ascii="Symbol" w:hAnsi="Symbol" w:hint="default"/>
        </w:rPr>
      </w:lvl>
    </w:lvlOverride>
  </w:num>
  <w:num w:numId="13">
    <w:abstractNumId w:val="14"/>
  </w:num>
  <w:num w:numId="14">
    <w:abstractNumId w:val="5"/>
  </w:num>
  <w:num w:numId="15">
    <w:abstractNumId w:val="3"/>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16"/>
  </w:num>
  <w:num w:numId="21">
    <w:abstractNumId w:val="4"/>
  </w:num>
  <w:num w:numId="22">
    <w:abstractNumId w:val="8"/>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characterSpacingControl w:val="doNotCompress"/>
  <w:footnotePr>
    <w:footnote w:id="-1"/>
    <w:footnote w:id="0"/>
  </w:footnotePr>
  <w:endnotePr>
    <w:endnote w:id="-1"/>
    <w:endnote w:id="0"/>
  </w:endnotePr>
  <w:compat/>
  <w:rsids>
    <w:rsidRoot w:val="002E5019"/>
    <w:rsid w:val="00000837"/>
    <w:rsid w:val="000027DB"/>
    <w:rsid w:val="00006A10"/>
    <w:rsid w:val="00007506"/>
    <w:rsid w:val="00011874"/>
    <w:rsid w:val="0001323F"/>
    <w:rsid w:val="0001560B"/>
    <w:rsid w:val="00020F94"/>
    <w:rsid w:val="00034FB9"/>
    <w:rsid w:val="00047D76"/>
    <w:rsid w:val="00060341"/>
    <w:rsid w:val="00065A26"/>
    <w:rsid w:val="00074E26"/>
    <w:rsid w:val="00077104"/>
    <w:rsid w:val="00077AB9"/>
    <w:rsid w:val="000835BC"/>
    <w:rsid w:val="0008692D"/>
    <w:rsid w:val="000A3D3C"/>
    <w:rsid w:val="000B099C"/>
    <w:rsid w:val="000B5DCF"/>
    <w:rsid w:val="000C361A"/>
    <w:rsid w:val="000D0275"/>
    <w:rsid w:val="000D036F"/>
    <w:rsid w:val="000D6D3C"/>
    <w:rsid w:val="000E1701"/>
    <w:rsid w:val="001020BF"/>
    <w:rsid w:val="001024B5"/>
    <w:rsid w:val="001033C1"/>
    <w:rsid w:val="00103E31"/>
    <w:rsid w:val="00104040"/>
    <w:rsid w:val="00112BF0"/>
    <w:rsid w:val="001145E6"/>
    <w:rsid w:val="00124D2E"/>
    <w:rsid w:val="0013204E"/>
    <w:rsid w:val="0013241C"/>
    <w:rsid w:val="001478CB"/>
    <w:rsid w:val="00150B05"/>
    <w:rsid w:val="001543CE"/>
    <w:rsid w:val="00154AD6"/>
    <w:rsid w:val="00155A76"/>
    <w:rsid w:val="00163BBF"/>
    <w:rsid w:val="00165645"/>
    <w:rsid w:val="00177030"/>
    <w:rsid w:val="0019346B"/>
    <w:rsid w:val="001C32E2"/>
    <w:rsid w:val="001C4449"/>
    <w:rsid w:val="001C577F"/>
    <w:rsid w:val="001C77E4"/>
    <w:rsid w:val="001D1F71"/>
    <w:rsid w:val="001D3251"/>
    <w:rsid w:val="001D3C21"/>
    <w:rsid w:val="001E1E27"/>
    <w:rsid w:val="001E263C"/>
    <w:rsid w:val="00203A24"/>
    <w:rsid w:val="00206AFF"/>
    <w:rsid w:val="00214495"/>
    <w:rsid w:val="00217D9B"/>
    <w:rsid w:val="002200FF"/>
    <w:rsid w:val="00226A3B"/>
    <w:rsid w:val="00226CC2"/>
    <w:rsid w:val="002347D6"/>
    <w:rsid w:val="00237185"/>
    <w:rsid w:val="00237F3F"/>
    <w:rsid w:val="00241BDC"/>
    <w:rsid w:val="002718F9"/>
    <w:rsid w:val="002742FB"/>
    <w:rsid w:val="002812BC"/>
    <w:rsid w:val="002814E4"/>
    <w:rsid w:val="00293376"/>
    <w:rsid w:val="002A616D"/>
    <w:rsid w:val="002A71A6"/>
    <w:rsid w:val="002A75B1"/>
    <w:rsid w:val="002B2D3E"/>
    <w:rsid w:val="002B317D"/>
    <w:rsid w:val="002C3A7B"/>
    <w:rsid w:val="002E346D"/>
    <w:rsid w:val="002E5019"/>
    <w:rsid w:val="002F46E7"/>
    <w:rsid w:val="00311444"/>
    <w:rsid w:val="0031551D"/>
    <w:rsid w:val="00324BA5"/>
    <w:rsid w:val="00325DEE"/>
    <w:rsid w:val="003277D0"/>
    <w:rsid w:val="00332185"/>
    <w:rsid w:val="003469B7"/>
    <w:rsid w:val="00350C9E"/>
    <w:rsid w:val="00354C38"/>
    <w:rsid w:val="00355990"/>
    <w:rsid w:val="00356D0E"/>
    <w:rsid w:val="003646E3"/>
    <w:rsid w:val="00383C41"/>
    <w:rsid w:val="0039113A"/>
    <w:rsid w:val="00392751"/>
    <w:rsid w:val="003941F7"/>
    <w:rsid w:val="00394285"/>
    <w:rsid w:val="003A4AFE"/>
    <w:rsid w:val="003A5713"/>
    <w:rsid w:val="003A64E4"/>
    <w:rsid w:val="003B2039"/>
    <w:rsid w:val="003B2EFC"/>
    <w:rsid w:val="003B438F"/>
    <w:rsid w:val="003C3743"/>
    <w:rsid w:val="003C4BDB"/>
    <w:rsid w:val="003C5707"/>
    <w:rsid w:val="003C63C0"/>
    <w:rsid w:val="003D32AC"/>
    <w:rsid w:val="003D6FA7"/>
    <w:rsid w:val="003E075D"/>
    <w:rsid w:val="003E0F89"/>
    <w:rsid w:val="003E16BC"/>
    <w:rsid w:val="003F234C"/>
    <w:rsid w:val="003F4E61"/>
    <w:rsid w:val="003F7604"/>
    <w:rsid w:val="00400F24"/>
    <w:rsid w:val="0041079E"/>
    <w:rsid w:val="00416BD5"/>
    <w:rsid w:val="00420909"/>
    <w:rsid w:val="00420A7C"/>
    <w:rsid w:val="00421F8B"/>
    <w:rsid w:val="00431796"/>
    <w:rsid w:val="00432B9D"/>
    <w:rsid w:val="0043591F"/>
    <w:rsid w:val="0044334A"/>
    <w:rsid w:val="00481FA2"/>
    <w:rsid w:val="0048213F"/>
    <w:rsid w:val="00484097"/>
    <w:rsid w:val="00492EC8"/>
    <w:rsid w:val="00492EF8"/>
    <w:rsid w:val="00495655"/>
    <w:rsid w:val="0049761D"/>
    <w:rsid w:val="004B0FEE"/>
    <w:rsid w:val="004B1C62"/>
    <w:rsid w:val="004B7A5F"/>
    <w:rsid w:val="004C55EB"/>
    <w:rsid w:val="004C59C3"/>
    <w:rsid w:val="004E1639"/>
    <w:rsid w:val="004E49A2"/>
    <w:rsid w:val="004E71A6"/>
    <w:rsid w:val="004F03EA"/>
    <w:rsid w:val="00500F94"/>
    <w:rsid w:val="00501365"/>
    <w:rsid w:val="0050679B"/>
    <w:rsid w:val="0051159C"/>
    <w:rsid w:val="00534C5B"/>
    <w:rsid w:val="0054214F"/>
    <w:rsid w:val="00542258"/>
    <w:rsid w:val="005637CC"/>
    <w:rsid w:val="00565FFF"/>
    <w:rsid w:val="0057260E"/>
    <w:rsid w:val="00576EC2"/>
    <w:rsid w:val="00591F83"/>
    <w:rsid w:val="00592ED2"/>
    <w:rsid w:val="00593334"/>
    <w:rsid w:val="00593609"/>
    <w:rsid w:val="00595D11"/>
    <w:rsid w:val="005A1D64"/>
    <w:rsid w:val="005B7F7D"/>
    <w:rsid w:val="005C1CAC"/>
    <w:rsid w:val="005C7BC9"/>
    <w:rsid w:val="005D6190"/>
    <w:rsid w:val="005E1F1E"/>
    <w:rsid w:val="005E6944"/>
    <w:rsid w:val="005F0D47"/>
    <w:rsid w:val="005F0F38"/>
    <w:rsid w:val="00604F98"/>
    <w:rsid w:val="00614447"/>
    <w:rsid w:val="006166A4"/>
    <w:rsid w:val="00617345"/>
    <w:rsid w:val="00620B23"/>
    <w:rsid w:val="00621E4B"/>
    <w:rsid w:val="0062470B"/>
    <w:rsid w:val="00635EFF"/>
    <w:rsid w:val="00662192"/>
    <w:rsid w:val="00663AC2"/>
    <w:rsid w:val="00666F9E"/>
    <w:rsid w:val="00674E3F"/>
    <w:rsid w:val="00681091"/>
    <w:rsid w:val="00685330"/>
    <w:rsid w:val="00686116"/>
    <w:rsid w:val="0069248F"/>
    <w:rsid w:val="006944C5"/>
    <w:rsid w:val="00697395"/>
    <w:rsid w:val="006A0D3D"/>
    <w:rsid w:val="006A6625"/>
    <w:rsid w:val="006B4202"/>
    <w:rsid w:val="006B5C0D"/>
    <w:rsid w:val="006D41BB"/>
    <w:rsid w:val="006D795D"/>
    <w:rsid w:val="006E5244"/>
    <w:rsid w:val="006E6A86"/>
    <w:rsid w:val="00706425"/>
    <w:rsid w:val="00715552"/>
    <w:rsid w:val="00716C6C"/>
    <w:rsid w:val="00743212"/>
    <w:rsid w:val="00746EF6"/>
    <w:rsid w:val="0074764D"/>
    <w:rsid w:val="00747FE7"/>
    <w:rsid w:val="00750CB0"/>
    <w:rsid w:val="007527B4"/>
    <w:rsid w:val="00753551"/>
    <w:rsid w:val="0076630A"/>
    <w:rsid w:val="0077258A"/>
    <w:rsid w:val="00774C81"/>
    <w:rsid w:val="00786BB0"/>
    <w:rsid w:val="0079282C"/>
    <w:rsid w:val="007B2C42"/>
    <w:rsid w:val="007B341D"/>
    <w:rsid w:val="007C2C27"/>
    <w:rsid w:val="007C3AF6"/>
    <w:rsid w:val="007C5657"/>
    <w:rsid w:val="007C7A2A"/>
    <w:rsid w:val="007E1008"/>
    <w:rsid w:val="0080353B"/>
    <w:rsid w:val="00806A30"/>
    <w:rsid w:val="00807DAA"/>
    <w:rsid w:val="008105DD"/>
    <w:rsid w:val="008137D4"/>
    <w:rsid w:val="008148D8"/>
    <w:rsid w:val="00814BD1"/>
    <w:rsid w:val="008206A5"/>
    <w:rsid w:val="008239DE"/>
    <w:rsid w:val="00823C9A"/>
    <w:rsid w:val="008312D5"/>
    <w:rsid w:val="008335A6"/>
    <w:rsid w:val="00840209"/>
    <w:rsid w:val="0084478A"/>
    <w:rsid w:val="00851AE7"/>
    <w:rsid w:val="00851E9E"/>
    <w:rsid w:val="00853995"/>
    <w:rsid w:val="00856F2B"/>
    <w:rsid w:val="00861CC6"/>
    <w:rsid w:val="00865CF9"/>
    <w:rsid w:val="00885046"/>
    <w:rsid w:val="00891E79"/>
    <w:rsid w:val="008940C3"/>
    <w:rsid w:val="00895B09"/>
    <w:rsid w:val="008A0932"/>
    <w:rsid w:val="008A7289"/>
    <w:rsid w:val="008C2C9F"/>
    <w:rsid w:val="008D309F"/>
    <w:rsid w:val="008D6024"/>
    <w:rsid w:val="008E37D6"/>
    <w:rsid w:val="008E3FF5"/>
    <w:rsid w:val="008E4FBB"/>
    <w:rsid w:val="008E7CD9"/>
    <w:rsid w:val="009025D4"/>
    <w:rsid w:val="00905451"/>
    <w:rsid w:val="0092055C"/>
    <w:rsid w:val="009227F8"/>
    <w:rsid w:val="00931632"/>
    <w:rsid w:val="009404BD"/>
    <w:rsid w:val="009451CC"/>
    <w:rsid w:val="009553B6"/>
    <w:rsid w:val="009558E1"/>
    <w:rsid w:val="00957CF4"/>
    <w:rsid w:val="00965AFC"/>
    <w:rsid w:val="00975BE5"/>
    <w:rsid w:val="009818B1"/>
    <w:rsid w:val="00981E14"/>
    <w:rsid w:val="00983017"/>
    <w:rsid w:val="00991D54"/>
    <w:rsid w:val="00996EF7"/>
    <w:rsid w:val="009A2561"/>
    <w:rsid w:val="009B11B6"/>
    <w:rsid w:val="009B1F4F"/>
    <w:rsid w:val="009B6356"/>
    <w:rsid w:val="009C4088"/>
    <w:rsid w:val="009D2AB0"/>
    <w:rsid w:val="009E45E9"/>
    <w:rsid w:val="009E4DEA"/>
    <w:rsid w:val="009F2CDF"/>
    <w:rsid w:val="009F50B7"/>
    <w:rsid w:val="009F622F"/>
    <w:rsid w:val="009F75DD"/>
    <w:rsid w:val="00A06265"/>
    <w:rsid w:val="00A11CA6"/>
    <w:rsid w:val="00A272B0"/>
    <w:rsid w:val="00A30F35"/>
    <w:rsid w:val="00A415CC"/>
    <w:rsid w:val="00A41894"/>
    <w:rsid w:val="00A43A7B"/>
    <w:rsid w:val="00A45276"/>
    <w:rsid w:val="00A50055"/>
    <w:rsid w:val="00A63624"/>
    <w:rsid w:val="00A644DD"/>
    <w:rsid w:val="00A72780"/>
    <w:rsid w:val="00A8601E"/>
    <w:rsid w:val="00A9166E"/>
    <w:rsid w:val="00AB2041"/>
    <w:rsid w:val="00AB386B"/>
    <w:rsid w:val="00AC5F8B"/>
    <w:rsid w:val="00AC6585"/>
    <w:rsid w:val="00AD6801"/>
    <w:rsid w:val="00AE2965"/>
    <w:rsid w:val="00AF4726"/>
    <w:rsid w:val="00AF5B9A"/>
    <w:rsid w:val="00B02117"/>
    <w:rsid w:val="00B03AF9"/>
    <w:rsid w:val="00B045D9"/>
    <w:rsid w:val="00B04E43"/>
    <w:rsid w:val="00B07A4B"/>
    <w:rsid w:val="00B265A5"/>
    <w:rsid w:val="00B27009"/>
    <w:rsid w:val="00B41BA7"/>
    <w:rsid w:val="00B43040"/>
    <w:rsid w:val="00B47683"/>
    <w:rsid w:val="00B5214D"/>
    <w:rsid w:val="00B61E7E"/>
    <w:rsid w:val="00B62D2F"/>
    <w:rsid w:val="00B62E22"/>
    <w:rsid w:val="00B804D4"/>
    <w:rsid w:val="00B857DB"/>
    <w:rsid w:val="00B87514"/>
    <w:rsid w:val="00B94DF1"/>
    <w:rsid w:val="00BA7302"/>
    <w:rsid w:val="00BC6166"/>
    <w:rsid w:val="00BD01BA"/>
    <w:rsid w:val="00BD4702"/>
    <w:rsid w:val="00BE110F"/>
    <w:rsid w:val="00BF0026"/>
    <w:rsid w:val="00BF6EC8"/>
    <w:rsid w:val="00C05942"/>
    <w:rsid w:val="00C1054C"/>
    <w:rsid w:val="00C110A2"/>
    <w:rsid w:val="00C33E0A"/>
    <w:rsid w:val="00C35D5F"/>
    <w:rsid w:val="00C3635E"/>
    <w:rsid w:val="00C407E6"/>
    <w:rsid w:val="00C408F0"/>
    <w:rsid w:val="00C413BE"/>
    <w:rsid w:val="00C51199"/>
    <w:rsid w:val="00C547BA"/>
    <w:rsid w:val="00C606E2"/>
    <w:rsid w:val="00C61103"/>
    <w:rsid w:val="00C632E8"/>
    <w:rsid w:val="00C65306"/>
    <w:rsid w:val="00C73FA6"/>
    <w:rsid w:val="00C745D6"/>
    <w:rsid w:val="00C838D6"/>
    <w:rsid w:val="00C8563B"/>
    <w:rsid w:val="00C85E85"/>
    <w:rsid w:val="00C93D5C"/>
    <w:rsid w:val="00C94949"/>
    <w:rsid w:val="00C956CA"/>
    <w:rsid w:val="00CA00F5"/>
    <w:rsid w:val="00CA2568"/>
    <w:rsid w:val="00CA4B56"/>
    <w:rsid w:val="00CA7DF4"/>
    <w:rsid w:val="00CB1FCD"/>
    <w:rsid w:val="00CB5B55"/>
    <w:rsid w:val="00CC141F"/>
    <w:rsid w:val="00CD08E7"/>
    <w:rsid w:val="00CE2392"/>
    <w:rsid w:val="00CE4879"/>
    <w:rsid w:val="00CE7CF8"/>
    <w:rsid w:val="00CF2CBD"/>
    <w:rsid w:val="00CF6443"/>
    <w:rsid w:val="00D03ED8"/>
    <w:rsid w:val="00D12AE1"/>
    <w:rsid w:val="00D1424B"/>
    <w:rsid w:val="00D14EAB"/>
    <w:rsid w:val="00D2656E"/>
    <w:rsid w:val="00D26E1E"/>
    <w:rsid w:val="00D30EEF"/>
    <w:rsid w:val="00D31368"/>
    <w:rsid w:val="00D378F3"/>
    <w:rsid w:val="00D401BB"/>
    <w:rsid w:val="00D40F44"/>
    <w:rsid w:val="00D41496"/>
    <w:rsid w:val="00D42264"/>
    <w:rsid w:val="00D45504"/>
    <w:rsid w:val="00D55B27"/>
    <w:rsid w:val="00D64098"/>
    <w:rsid w:val="00D6478C"/>
    <w:rsid w:val="00D64B3B"/>
    <w:rsid w:val="00D66C1A"/>
    <w:rsid w:val="00D754B6"/>
    <w:rsid w:val="00D7640A"/>
    <w:rsid w:val="00D779EB"/>
    <w:rsid w:val="00D80EA8"/>
    <w:rsid w:val="00D84ACE"/>
    <w:rsid w:val="00D85960"/>
    <w:rsid w:val="00D9049E"/>
    <w:rsid w:val="00D96CC2"/>
    <w:rsid w:val="00DA04D9"/>
    <w:rsid w:val="00DA6971"/>
    <w:rsid w:val="00DB3D5B"/>
    <w:rsid w:val="00DB53D4"/>
    <w:rsid w:val="00DB59B9"/>
    <w:rsid w:val="00DB77B7"/>
    <w:rsid w:val="00DC3EB3"/>
    <w:rsid w:val="00DC5341"/>
    <w:rsid w:val="00DC64D1"/>
    <w:rsid w:val="00DD0A85"/>
    <w:rsid w:val="00DD3EA4"/>
    <w:rsid w:val="00DD3FE5"/>
    <w:rsid w:val="00DD6A79"/>
    <w:rsid w:val="00E01042"/>
    <w:rsid w:val="00E109C3"/>
    <w:rsid w:val="00E24AB0"/>
    <w:rsid w:val="00E355CE"/>
    <w:rsid w:val="00E453A6"/>
    <w:rsid w:val="00E51B52"/>
    <w:rsid w:val="00E57015"/>
    <w:rsid w:val="00E619FE"/>
    <w:rsid w:val="00E65941"/>
    <w:rsid w:val="00E65DB7"/>
    <w:rsid w:val="00E65EBA"/>
    <w:rsid w:val="00E84F6D"/>
    <w:rsid w:val="00E87119"/>
    <w:rsid w:val="00E91C6C"/>
    <w:rsid w:val="00E97D7B"/>
    <w:rsid w:val="00EA26E2"/>
    <w:rsid w:val="00EA6D62"/>
    <w:rsid w:val="00EC667B"/>
    <w:rsid w:val="00EE39E2"/>
    <w:rsid w:val="00EF4BFA"/>
    <w:rsid w:val="00F01238"/>
    <w:rsid w:val="00F0561E"/>
    <w:rsid w:val="00F05C40"/>
    <w:rsid w:val="00F10AC0"/>
    <w:rsid w:val="00F25817"/>
    <w:rsid w:val="00F30911"/>
    <w:rsid w:val="00F317F8"/>
    <w:rsid w:val="00F32AE6"/>
    <w:rsid w:val="00F3309C"/>
    <w:rsid w:val="00F34164"/>
    <w:rsid w:val="00F34638"/>
    <w:rsid w:val="00F45DC8"/>
    <w:rsid w:val="00F472B8"/>
    <w:rsid w:val="00F61383"/>
    <w:rsid w:val="00F75F45"/>
    <w:rsid w:val="00F802BF"/>
    <w:rsid w:val="00F8598B"/>
    <w:rsid w:val="00F86DBC"/>
    <w:rsid w:val="00F903A4"/>
    <w:rsid w:val="00F935C9"/>
    <w:rsid w:val="00FA53F8"/>
    <w:rsid w:val="00FA550A"/>
    <w:rsid w:val="00FB363C"/>
    <w:rsid w:val="00FB7852"/>
    <w:rsid w:val="00FC1D4F"/>
    <w:rsid w:val="00FC2E76"/>
    <w:rsid w:val="00FD2591"/>
    <w:rsid w:val="00FD4DFC"/>
    <w:rsid w:val="00FD52A5"/>
    <w:rsid w:val="00FD648E"/>
    <w:rsid w:val="00FE2408"/>
    <w:rsid w:val="00FF65E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Indent" w:uiPriority="99"/>
    <w:lsdException w:name="Subtitle" w:qFormat="1"/>
    <w:lsdException w:name="Strong" w:uiPriority="22" w:qFormat="1"/>
    <w:lsdException w:name="Emphasis"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E5019"/>
    <w:rPr>
      <w:sz w:val="24"/>
      <w:szCs w:val="24"/>
    </w:rPr>
  </w:style>
  <w:style w:type="paragraph" w:styleId="1">
    <w:name w:val="heading 1"/>
    <w:basedOn w:val="a"/>
    <w:next w:val="a"/>
    <w:link w:val="10"/>
    <w:qFormat/>
    <w:rsid w:val="00753551"/>
    <w:pPr>
      <w:keepNext/>
      <w:keepLines/>
      <w:spacing w:before="480" w:line="276" w:lineRule="auto"/>
      <w:outlineLvl w:val="0"/>
    </w:pPr>
    <w:rPr>
      <w:rFonts w:ascii="Cambria" w:hAnsi="Cambria"/>
      <w:b/>
      <w:bCs/>
      <w:color w:val="365F91"/>
      <w:sz w:val="28"/>
      <w:szCs w:val="28"/>
      <w:lang w:eastAsia="en-US"/>
    </w:rPr>
  </w:style>
  <w:style w:type="paragraph" w:styleId="2">
    <w:name w:val="heading 2"/>
    <w:basedOn w:val="a"/>
    <w:next w:val="a"/>
    <w:link w:val="20"/>
    <w:qFormat/>
    <w:rsid w:val="00753551"/>
    <w:pPr>
      <w:keepNext/>
      <w:keepLines/>
      <w:spacing w:before="200" w:line="276" w:lineRule="auto"/>
      <w:outlineLvl w:val="1"/>
    </w:pPr>
    <w:rPr>
      <w:rFonts w:ascii="Cambria" w:hAnsi="Cambria"/>
      <w:b/>
      <w:bCs/>
      <w:color w:val="4F81BD"/>
      <w:sz w:val="26"/>
      <w:szCs w:val="26"/>
      <w:lang w:eastAsia="en-US"/>
    </w:rPr>
  </w:style>
  <w:style w:type="paragraph" w:styleId="3">
    <w:name w:val="heading 3"/>
    <w:basedOn w:val="a"/>
    <w:next w:val="a"/>
    <w:qFormat/>
    <w:rsid w:val="007C3AF6"/>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2E501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 Spacing"/>
    <w:qFormat/>
    <w:rsid w:val="00BD01BA"/>
    <w:rPr>
      <w:rFonts w:ascii="Calibri" w:hAnsi="Calibri"/>
      <w:sz w:val="22"/>
      <w:szCs w:val="22"/>
      <w:lang w:eastAsia="en-US"/>
    </w:rPr>
  </w:style>
  <w:style w:type="character" w:customStyle="1" w:styleId="hps">
    <w:name w:val="hps"/>
    <w:basedOn w:val="a0"/>
    <w:rsid w:val="00BD01BA"/>
  </w:style>
  <w:style w:type="character" w:styleId="a5">
    <w:name w:val="Hyperlink"/>
    <w:basedOn w:val="a0"/>
    <w:rsid w:val="00753551"/>
    <w:rPr>
      <w:color w:val="0000FF"/>
      <w:u w:val="single"/>
    </w:rPr>
  </w:style>
  <w:style w:type="character" w:customStyle="1" w:styleId="10">
    <w:name w:val="Заголовок 1 Знак"/>
    <w:basedOn w:val="a0"/>
    <w:link w:val="1"/>
    <w:locked/>
    <w:rsid w:val="00753551"/>
    <w:rPr>
      <w:rFonts w:ascii="Cambria" w:hAnsi="Cambria"/>
      <w:b/>
      <w:bCs/>
      <w:color w:val="365F91"/>
      <w:sz w:val="28"/>
      <w:szCs w:val="28"/>
      <w:lang w:val="ru-RU" w:eastAsia="en-US" w:bidi="ar-SA"/>
    </w:rPr>
  </w:style>
  <w:style w:type="character" w:customStyle="1" w:styleId="20">
    <w:name w:val="Заголовок 2 Знак"/>
    <w:basedOn w:val="a0"/>
    <w:link w:val="2"/>
    <w:semiHidden/>
    <w:locked/>
    <w:rsid w:val="00753551"/>
    <w:rPr>
      <w:rFonts w:ascii="Cambria" w:hAnsi="Cambria"/>
      <w:b/>
      <w:bCs/>
      <w:color w:val="4F81BD"/>
      <w:sz w:val="26"/>
      <w:szCs w:val="26"/>
      <w:lang w:val="ru-RU" w:eastAsia="en-US" w:bidi="ar-SA"/>
    </w:rPr>
  </w:style>
  <w:style w:type="paragraph" w:styleId="a6">
    <w:name w:val="Normal (Web)"/>
    <w:basedOn w:val="a"/>
    <w:rsid w:val="00753551"/>
    <w:pPr>
      <w:spacing w:before="100" w:beforeAutospacing="1" w:after="100" w:afterAutospacing="1"/>
    </w:pPr>
  </w:style>
  <w:style w:type="character" w:customStyle="1" w:styleId="apple-converted-space">
    <w:name w:val="apple-converted-space"/>
    <w:basedOn w:val="a0"/>
    <w:rsid w:val="00753551"/>
  </w:style>
  <w:style w:type="character" w:customStyle="1" w:styleId="slug-pub-date">
    <w:name w:val="slug-pub-date"/>
    <w:basedOn w:val="a0"/>
    <w:rsid w:val="00753551"/>
  </w:style>
  <w:style w:type="character" w:customStyle="1" w:styleId="slug-vol">
    <w:name w:val="slug-vol"/>
    <w:basedOn w:val="a0"/>
    <w:rsid w:val="00753551"/>
  </w:style>
  <w:style w:type="character" w:customStyle="1" w:styleId="cit-sep">
    <w:name w:val="cit-sep"/>
    <w:basedOn w:val="a0"/>
    <w:rsid w:val="00753551"/>
  </w:style>
  <w:style w:type="character" w:customStyle="1" w:styleId="slug-pages">
    <w:name w:val="slug-pages"/>
    <w:basedOn w:val="a0"/>
    <w:rsid w:val="00753551"/>
  </w:style>
  <w:style w:type="character" w:customStyle="1" w:styleId="slug-doi">
    <w:name w:val="slug-doi"/>
    <w:basedOn w:val="a0"/>
    <w:rsid w:val="00753551"/>
  </w:style>
  <w:style w:type="character" w:styleId="HTML">
    <w:name w:val="HTML Cite"/>
    <w:basedOn w:val="a0"/>
    <w:rsid w:val="00753551"/>
    <w:rPr>
      <w:i/>
      <w:iCs/>
    </w:rPr>
  </w:style>
  <w:style w:type="character" w:styleId="a7">
    <w:name w:val="Strong"/>
    <w:basedOn w:val="a0"/>
    <w:uiPriority w:val="22"/>
    <w:qFormat/>
    <w:rsid w:val="00753551"/>
    <w:rPr>
      <w:b/>
      <w:bCs/>
    </w:rPr>
  </w:style>
  <w:style w:type="character" w:customStyle="1" w:styleId="30">
    <w:name w:val="Знак Знак3"/>
    <w:basedOn w:val="a0"/>
    <w:rsid w:val="00753551"/>
    <w:rPr>
      <w:rFonts w:ascii="Cambria" w:eastAsia="Times New Roman" w:hAnsi="Cambria" w:cs="Times New Roman"/>
      <w:b/>
      <w:bCs/>
      <w:color w:val="365F91"/>
      <w:sz w:val="28"/>
      <w:szCs w:val="28"/>
    </w:rPr>
  </w:style>
  <w:style w:type="character" w:customStyle="1" w:styleId="21">
    <w:name w:val="Знак Знак2"/>
    <w:basedOn w:val="a0"/>
    <w:semiHidden/>
    <w:rsid w:val="00753551"/>
    <w:rPr>
      <w:rFonts w:ascii="Cambria" w:eastAsia="Times New Roman" w:hAnsi="Cambria" w:cs="Times New Roman"/>
      <w:b/>
      <w:bCs/>
      <w:color w:val="4F81BD"/>
      <w:sz w:val="26"/>
      <w:szCs w:val="26"/>
    </w:rPr>
  </w:style>
  <w:style w:type="character" w:customStyle="1" w:styleId="notranslate">
    <w:name w:val="notranslate"/>
    <w:basedOn w:val="a0"/>
    <w:rsid w:val="00753551"/>
  </w:style>
  <w:style w:type="character" w:customStyle="1" w:styleId="contrib-on-behalf-of">
    <w:name w:val="contrib-on-behalf-of"/>
    <w:basedOn w:val="a0"/>
    <w:rsid w:val="00753551"/>
  </w:style>
  <w:style w:type="character" w:customStyle="1" w:styleId="em-addr">
    <w:name w:val="em-addr"/>
    <w:basedOn w:val="a0"/>
    <w:rsid w:val="00753551"/>
  </w:style>
  <w:style w:type="character" w:customStyle="1" w:styleId="hdesc">
    <w:name w:val="hdesc"/>
    <w:basedOn w:val="a0"/>
    <w:rsid w:val="00BC6166"/>
  </w:style>
  <w:style w:type="character" w:customStyle="1" w:styleId="ata11y">
    <w:name w:val="at_a11y"/>
    <w:basedOn w:val="a0"/>
    <w:rsid w:val="00BC6166"/>
  </w:style>
  <w:style w:type="paragraph" w:styleId="z-">
    <w:name w:val="HTML Top of Form"/>
    <w:basedOn w:val="a"/>
    <w:next w:val="a"/>
    <w:hidden/>
    <w:rsid w:val="00BC6166"/>
    <w:pPr>
      <w:pBdr>
        <w:bottom w:val="single" w:sz="6" w:space="1" w:color="auto"/>
      </w:pBdr>
      <w:jc w:val="center"/>
    </w:pPr>
    <w:rPr>
      <w:rFonts w:ascii="Arial" w:hAnsi="Arial" w:cs="Arial"/>
      <w:vanish/>
      <w:sz w:val="16"/>
      <w:szCs w:val="16"/>
    </w:rPr>
  </w:style>
  <w:style w:type="paragraph" w:styleId="z-0">
    <w:name w:val="HTML Bottom of Form"/>
    <w:basedOn w:val="a"/>
    <w:next w:val="a"/>
    <w:hidden/>
    <w:rsid w:val="00BC6166"/>
    <w:pPr>
      <w:pBdr>
        <w:top w:val="single" w:sz="6" w:space="1" w:color="auto"/>
      </w:pBdr>
      <w:jc w:val="center"/>
    </w:pPr>
    <w:rPr>
      <w:rFonts w:ascii="Arial" w:hAnsi="Arial" w:cs="Arial"/>
      <w:vanish/>
      <w:sz w:val="16"/>
      <w:szCs w:val="16"/>
    </w:rPr>
  </w:style>
  <w:style w:type="character" w:customStyle="1" w:styleId="ui-ncbitoggler-master-text">
    <w:name w:val="ui-ncbitoggler-master-text"/>
    <w:basedOn w:val="a0"/>
    <w:rsid w:val="007C3AF6"/>
  </w:style>
  <w:style w:type="character" w:customStyle="1" w:styleId="highlight">
    <w:name w:val="highlight"/>
    <w:basedOn w:val="a0"/>
    <w:rsid w:val="007C3AF6"/>
  </w:style>
  <w:style w:type="paragraph" w:styleId="a8">
    <w:name w:val="Title"/>
    <w:basedOn w:val="a"/>
    <w:qFormat/>
    <w:rsid w:val="003646E3"/>
    <w:pPr>
      <w:spacing w:line="360" w:lineRule="auto"/>
      <w:jc w:val="center"/>
    </w:pPr>
    <w:rPr>
      <w:b/>
      <w:spacing w:val="30"/>
      <w:kern w:val="28"/>
      <w:sz w:val="28"/>
      <w:szCs w:val="28"/>
      <w:lang w:val="uk-UA"/>
    </w:rPr>
  </w:style>
  <w:style w:type="character" w:customStyle="1" w:styleId="longtext">
    <w:name w:val="long_text"/>
    <w:basedOn w:val="a0"/>
    <w:rsid w:val="003646E3"/>
  </w:style>
  <w:style w:type="character" w:customStyle="1" w:styleId="shorttext">
    <w:name w:val="short_text"/>
    <w:basedOn w:val="a0"/>
    <w:rsid w:val="003646E3"/>
  </w:style>
  <w:style w:type="character" w:styleId="a9">
    <w:name w:val="Emphasis"/>
    <w:basedOn w:val="a0"/>
    <w:qFormat/>
    <w:rsid w:val="00EA26E2"/>
    <w:rPr>
      <w:i/>
      <w:iCs/>
    </w:rPr>
  </w:style>
  <w:style w:type="character" w:customStyle="1" w:styleId="ft">
    <w:name w:val="ft"/>
    <w:basedOn w:val="a0"/>
    <w:rsid w:val="00EA26E2"/>
  </w:style>
  <w:style w:type="paragraph" w:styleId="aa">
    <w:name w:val="footer"/>
    <w:basedOn w:val="a"/>
    <w:rsid w:val="00BF6EC8"/>
    <w:pPr>
      <w:tabs>
        <w:tab w:val="center" w:pos="4677"/>
        <w:tab w:val="right" w:pos="9355"/>
      </w:tabs>
    </w:pPr>
  </w:style>
  <w:style w:type="character" w:styleId="ab">
    <w:name w:val="page number"/>
    <w:basedOn w:val="a0"/>
    <w:rsid w:val="00BF6EC8"/>
  </w:style>
  <w:style w:type="paragraph" w:styleId="ac">
    <w:name w:val="Body Text"/>
    <w:basedOn w:val="a"/>
    <w:rsid w:val="00746EF6"/>
    <w:pPr>
      <w:spacing w:line="360" w:lineRule="auto"/>
      <w:jc w:val="center"/>
    </w:pPr>
    <w:rPr>
      <w:b/>
      <w:sz w:val="32"/>
      <w:szCs w:val="20"/>
      <w:lang w:val="uk-UA"/>
    </w:rPr>
  </w:style>
  <w:style w:type="paragraph" w:styleId="ad">
    <w:name w:val="Body Text Indent"/>
    <w:basedOn w:val="a"/>
    <w:link w:val="ae"/>
    <w:uiPriority w:val="99"/>
    <w:rsid w:val="00DC3EB3"/>
    <w:pPr>
      <w:spacing w:after="120"/>
      <w:ind w:left="283"/>
    </w:pPr>
  </w:style>
  <w:style w:type="character" w:customStyle="1" w:styleId="af">
    <w:name w:val="Знак Знак"/>
    <w:basedOn w:val="a0"/>
    <w:semiHidden/>
    <w:locked/>
    <w:rsid w:val="001E1E27"/>
    <w:rPr>
      <w:rFonts w:ascii="Cambria" w:hAnsi="Cambria"/>
      <w:b/>
      <w:bCs/>
      <w:color w:val="4F81BD"/>
      <w:sz w:val="26"/>
      <w:szCs w:val="26"/>
      <w:lang w:val="ru-RU" w:eastAsia="en-US" w:bidi="ar-SA"/>
    </w:rPr>
  </w:style>
  <w:style w:type="character" w:customStyle="1" w:styleId="title-pubtype">
    <w:name w:val="title-pubtype"/>
    <w:basedOn w:val="a0"/>
    <w:rsid w:val="00DD6A79"/>
  </w:style>
  <w:style w:type="character" w:customStyle="1" w:styleId="atn">
    <w:name w:val="atn"/>
    <w:basedOn w:val="a0"/>
    <w:rsid w:val="0041079E"/>
  </w:style>
  <w:style w:type="character" w:customStyle="1" w:styleId="ae">
    <w:name w:val="Основной текст с отступом Знак"/>
    <w:basedOn w:val="a0"/>
    <w:link w:val="ad"/>
    <w:uiPriority w:val="99"/>
    <w:rsid w:val="00957CF4"/>
    <w:rPr>
      <w:sz w:val="24"/>
      <w:szCs w:val="24"/>
    </w:rPr>
  </w:style>
  <w:style w:type="paragraph" w:styleId="af0">
    <w:name w:val="List Paragraph"/>
    <w:basedOn w:val="a"/>
    <w:uiPriority w:val="34"/>
    <w:qFormat/>
    <w:rsid w:val="00931632"/>
    <w:pPr>
      <w:spacing w:after="200" w:line="276" w:lineRule="auto"/>
      <w:ind w:left="720"/>
      <w:contextualSpacing/>
    </w:pPr>
    <w:rPr>
      <w:rFonts w:ascii="Calibri" w:eastAsia="Calibri" w:hAnsi="Calibri"/>
      <w:sz w:val="22"/>
      <w:szCs w:val="22"/>
      <w:lang w:eastAsia="en-US"/>
    </w:rPr>
  </w:style>
  <w:style w:type="paragraph" w:styleId="af1">
    <w:name w:val="header"/>
    <w:basedOn w:val="a"/>
    <w:link w:val="af2"/>
    <w:unhideWhenUsed/>
    <w:rsid w:val="00931632"/>
    <w:pPr>
      <w:tabs>
        <w:tab w:val="center" w:pos="4677"/>
        <w:tab w:val="right" w:pos="9355"/>
      </w:tabs>
    </w:pPr>
    <w:rPr>
      <w:rFonts w:ascii="Calibri" w:eastAsia="Calibri" w:hAnsi="Calibri"/>
      <w:sz w:val="22"/>
      <w:szCs w:val="22"/>
      <w:lang w:eastAsia="en-US"/>
    </w:rPr>
  </w:style>
  <w:style w:type="character" w:customStyle="1" w:styleId="af2">
    <w:name w:val="Верхний колонтитул Знак"/>
    <w:basedOn w:val="a0"/>
    <w:link w:val="af1"/>
    <w:rsid w:val="00931632"/>
    <w:rPr>
      <w:rFonts w:ascii="Calibri" w:eastAsia="Calibri" w:hAnsi="Calibri" w:cs="Times New Roman"/>
      <w:sz w:val="22"/>
      <w:szCs w:val="22"/>
      <w:lang w:eastAsia="en-US"/>
    </w:rPr>
  </w:style>
  <w:style w:type="character" w:customStyle="1" w:styleId="FontStyle22">
    <w:name w:val="Font Style22"/>
    <w:basedOn w:val="a0"/>
    <w:uiPriority w:val="99"/>
    <w:rsid w:val="00621E4B"/>
    <w:rPr>
      <w:rFonts w:ascii="Times New Roman" w:hAnsi="Times New Roman" w:cs="Times New Roman"/>
      <w:sz w:val="16"/>
      <w:szCs w:val="16"/>
    </w:rPr>
  </w:style>
  <w:style w:type="character" w:customStyle="1" w:styleId="FontStyle25">
    <w:name w:val="Font Style25"/>
    <w:basedOn w:val="a0"/>
    <w:uiPriority w:val="99"/>
    <w:rsid w:val="00621E4B"/>
    <w:rPr>
      <w:rFonts w:ascii="Times New Roman" w:hAnsi="Times New Roman" w:cs="Times New Roman"/>
      <w:b/>
      <w:bCs/>
      <w:sz w:val="16"/>
      <w:szCs w:val="16"/>
    </w:rPr>
  </w:style>
  <w:style w:type="paragraph" w:styleId="af3">
    <w:name w:val="Balloon Text"/>
    <w:basedOn w:val="a"/>
    <w:link w:val="af4"/>
    <w:rsid w:val="00DB53D4"/>
    <w:rPr>
      <w:rFonts w:ascii="Tahoma" w:hAnsi="Tahoma" w:cs="Tahoma"/>
      <w:sz w:val="16"/>
      <w:szCs w:val="16"/>
    </w:rPr>
  </w:style>
  <w:style w:type="character" w:customStyle="1" w:styleId="af4">
    <w:name w:val="Текст выноски Знак"/>
    <w:basedOn w:val="a0"/>
    <w:link w:val="af3"/>
    <w:rsid w:val="00DB53D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1947480">
      <w:bodyDiv w:val="1"/>
      <w:marLeft w:val="0"/>
      <w:marRight w:val="0"/>
      <w:marTop w:val="0"/>
      <w:marBottom w:val="0"/>
      <w:divBdr>
        <w:top w:val="none" w:sz="0" w:space="0" w:color="auto"/>
        <w:left w:val="none" w:sz="0" w:space="0" w:color="auto"/>
        <w:bottom w:val="none" w:sz="0" w:space="0" w:color="auto"/>
        <w:right w:val="none" w:sz="0" w:space="0" w:color="auto"/>
      </w:divBdr>
    </w:div>
    <w:div w:id="215242793">
      <w:bodyDiv w:val="1"/>
      <w:marLeft w:val="0"/>
      <w:marRight w:val="0"/>
      <w:marTop w:val="0"/>
      <w:marBottom w:val="0"/>
      <w:divBdr>
        <w:top w:val="none" w:sz="0" w:space="0" w:color="auto"/>
        <w:left w:val="none" w:sz="0" w:space="0" w:color="auto"/>
        <w:bottom w:val="none" w:sz="0" w:space="0" w:color="auto"/>
        <w:right w:val="none" w:sz="0" w:space="0" w:color="auto"/>
      </w:divBdr>
    </w:div>
    <w:div w:id="298917942">
      <w:bodyDiv w:val="1"/>
      <w:marLeft w:val="0"/>
      <w:marRight w:val="0"/>
      <w:marTop w:val="0"/>
      <w:marBottom w:val="0"/>
      <w:divBdr>
        <w:top w:val="none" w:sz="0" w:space="0" w:color="auto"/>
        <w:left w:val="none" w:sz="0" w:space="0" w:color="auto"/>
        <w:bottom w:val="none" w:sz="0" w:space="0" w:color="auto"/>
        <w:right w:val="none" w:sz="0" w:space="0" w:color="auto"/>
      </w:divBdr>
      <w:divsChild>
        <w:div w:id="2014800800">
          <w:marLeft w:val="0"/>
          <w:marRight w:val="0"/>
          <w:marTop w:val="0"/>
          <w:marBottom w:val="0"/>
          <w:divBdr>
            <w:top w:val="none" w:sz="0" w:space="0" w:color="auto"/>
            <w:left w:val="none" w:sz="0" w:space="0" w:color="auto"/>
            <w:bottom w:val="none" w:sz="0" w:space="0" w:color="auto"/>
            <w:right w:val="none" w:sz="0" w:space="0" w:color="auto"/>
          </w:divBdr>
          <w:divsChild>
            <w:div w:id="1016343832">
              <w:marLeft w:val="0"/>
              <w:marRight w:val="0"/>
              <w:marTop w:val="0"/>
              <w:marBottom w:val="0"/>
              <w:divBdr>
                <w:top w:val="none" w:sz="0" w:space="0" w:color="auto"/>
                <w:left w:val="none" w:sz="0" w:space="0" w:color="auto"/>
                <w:bottom w:val="none" w:sz="0" w:space="0" w:color="auto"/>
                <w:right w:val="none" w:sz="0" w:space="0" w:color="auto"/>
              </w:divBdr>
            </w:div>
            <w:div w:id="1085611979">
              <w:marLeft w:val="0"/>
              <w:marRight w:val="0"/>
              <w:marTop w:val="0"/>
              <w:marBottom w:val="0"/>
              <w:divBdr>
                <w:top w:val="none" w:sz="0" w:space="0" w:color="auto"/>
                <w:left w:val="none" w:sz="0" w:space="0" w:color="auto"/>
                <w:bottom w:val="none" w:sz="0" w:space="0" w:color="auto"/>
                <w:right w:val="none" w:sz="0" w:space="0" w:color="auto"/>
              </w:divBdr>
            </w:div>
            <w:div w:id="153153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573153">
      <w:bodyDiv w:val="1"/>
      <w:marLeft w:val="0"/>
      <w:marRight w:val="0"/>
      <w:marTop w:val="0"/>
      <w:marBottom w:val="0"/>
      <w:divBdr>
        <w:top w:val="none" w:sz="0" w:space="0" w:color="auto"/>
        <w:left w:val="none" w:sz="0" w:space="0" w:color="auto"/>
        <w:bottom w:val="none" w:sz="0" w:space="0" w:color="auto"/>
        <w:right w:val="none" w:sz="0" w:space="0" w:color="auto"/>
      </w:divBdr>
      <w:divsChild>
        <w:div w:id="2105295707">
          <w:marLeft w:val="0"/>
          <w:marRight w:val="0"/>
          <w:marTop w:val="0"/>
          <w:marBottom w:val="0"/>
          <w:divBdr>
            <w:top w:val="none" w:sz="0" w:space="0" w:color="auto"/>
            <w:left w:val="none" w:sz="0" w:space="0" w:color="auto"/>
            <w:bottom w:val="none" w:sz="0" w:space="0" w:color="auto"/>
            <w:right w:val="none" w:sz="0" w:space="0" w:color="auto"/>
          </w:divBdr>
          <w:divsChild>
            <w:div w:id="1338656689">
              <w:marLeft w:val="0"/>
              <w:marRight w:val="0"/>
              <w:marTop w:val="0"/>
              <w:marBottom w:val="0"/>
              <w:divBdr>
                <w:top w:val="none" w:sz="0" w:space="0" w:color="auto"/>
                <w:left w:val="none" w:sz="0" w:space="0" w:color="auto"/>
                <w:bottom w:val="none" w:sz="0" w:space="0" w:color="auto"/>
                <w:right w:val="none" w:sz="0" w:space="0" w:color="auto"/>
              </w:divBdr>
            </w:div>
            <w:div w:id="152771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517959">
      <w:bodyDiv w:val="1"/>
      <w:marLeft w:val="0"/>
      <w:marRight w:val="0"/>
      <w:marTop w:val="0"/>
      <w:marBottom w:val="0"/>
      <w:divBdr>
        <w:top w:val="none" w:sz="0" w:space="0" w:color="auto"/>
        <w:left w:val="none" w:sz="0" w:space="0" w:color="auto"/>
        <w:bottom w:val="none" w:sz="0" w:space="0" w:color="auto"/>
        <w:right w:val="none" w:sz="0" w:space="0" w:color="auto"/>
      </w:divBdr>
    </w:div>
    <w:div w:id="582183807">
      <w:bodyDiv w:val="1"/>
      <w:marLeft w:val="0"/>
      <w:marRight w:val="0"/>
      <w:marTop w:val="0"/>
      <w:marBottom w:val="0"/>
      <w:divBdr>
        <w:top w:val="none" w:sz="0" w:space="0" w:color="auto"/>
        <w:left w:val="none" w:sz="0" w:space="0" w:color="auto"/>
        <w:bottom w:val="none" w:sz="0" w:space="0" w:color="auto"/>
        <w:right w:val="none" w:sz="0" w:space="0" w:color="auto"/>
      </w:divBdr>
    </w:div>
    <w:div w:id="605574636">
      <w:bodyDiv w:val="1"/>
      <w:marLeft w:val="0"/>
      <w:marRight w:val="0"/>
      <w:marTop w:val="0"/>
      <w:marBottom w:val="0"/>
      <w:divBdr>
        <w:top w:val="none" w:sz="0" w:space="0" w:color="auto"/>
        <w:left w:val="none" w:sz="0" w:space="0" w:color="auto"/>
        <w:bottom w:val="none" w:sz="0" w:space="0" w:color="auto"/>
        <w:right w:val="none" w:sz="0" w:space="0" w:color="auto"/>
      </w:divBdr>
    </w:div>
    <w:div w:id="859662536">
      <w:bodyDiv w:val="1"/>
      <w:marLeft w:val="0"/>
      <w:marRight w:val="0"/>
      <w:marTop w:val="0"/>
      <w:marBottom w:val="0"/>
      <w:divBdr>
        <w:top w:val="none" w:sz="0" w:space="0" w:color="auto"/>
        <w:left w:val="none" w:sz="0" w:space="0" w:color="auto"/>
        <w:bottom w:val="none" w:sz="0" w:space="0" w:color="auto"/>
        <w:right w:val="none" w:sz="0" w:space="0" w:color="auto"/>
      </w:divBdr>
    </w:div>
    <w:div w:id="1117676881">
      <w:bodyDiv w:val="1"/>
      <w:marLeft w:val="0"/>
      <w:marRight w:val="0"/>
      <w:marTop w:val="0"/>
      <w:marBottom w:val="0"/>
      <w:divBdr>
        <w:top w:val="none" w:sz="0" w:space="0" w:color="auto"/>
        <w:left w:val="none" w:sz="0" w:space="0" w:color="auto"/>
        <w:bottom w:val="none" w:sz="0" w:space="0" w:color="auto"/>
        <w:right w:val="none" w:sz="0" w:space="0" w:color="auto"/>
      </w:divBdr>
      <w:divsChild>
        <w:div w:id="296183158">
          <w:marLeft w:val="0"/>
          <w:marRight w:val="0"/>
          <w:marTop w:val="0"/>
          <w:marBottom w:val="30"/>
          <w:divBdr>
            <w:top w:val="none" w:sz="0" w:space="0" w:color="auto"/>
            <w:left w:val="none" w:sz="0" w:space="0" w:color="auto"/>
            <w:bottom w:val="none" w:sz="0" w:space="0" w:color="auto"/>
            <w:right w:val="none" w:sz="0" w:space="0" w:color="auto"/>
          </w:divBdr>
          <w:divsChild>
            <w:div w:id="1133065106">
              <w:marLeft w:val="0"/>
              <w:marRight w:val="0"/>
              <w:marTop w:val="0"/>
              <w:marBottom w:val="0"/>
              <w:divBdr>
                <w:top w:val="none" w:sz="0" w:space="0" w:color="auto"/>
                <w:left w:val="none" w:sz="0" w:space="0" w:color="auto"/>
                <w:bottom w:val="none" w:sz="0" w:space="0" w:color="auto"/>
                <w:right w:val="none" w:sz="0" w:space="0" w:color="auto"/>
              </w:divBdr>
              <w:divsChild>
                <w:div w:id="346711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3095611">
          <w:marLeft w:val="0"/>
          <w:marRight w:val="0"/>
          <w:marTop w:val="0"/>
          <w:marBottom w:val="0"/>
          <w:divBdr>
            <w:top w:val="none" w:sz="0" w:space="0" w:color="auto"/>
            <w:left w:val="none" w:sz="0" w:space="0" w:color="auto"/>
            <w:bottom w:val="none" w:sz="0" w:space="0" w:color="auto"/>
            <w:right w:val="none" w:sz="0" w:space="0" w:color="auto"/>
          </w:divBdr>
          <w:divsChild>
            <w:div w:id="54739101">
              <w:marLeft w:val="0"/>
              <w:marRight w:val="0"/>
              <w:marTop w:val="0"/>
              <w:marBottom w:val="360"/>
              <w:divBdr>
                <w:top w:val="none" w:sz="0" w:space="0" w:color="auto"/>
                <w:left w:val="none" w:sz="0" w:space="0" w:color="auto"/>
                <w:bottom w:val="none" w:sz="0" w:space="0" w:color="auto"/>
                <w:right w:val="none" w:sz="0" w:space="0" w:color="auto"/>
              </w:divBdr>
              <w:divsChild>
                <w:div w:id="343629954">
                  <w:marLeft w:val="150"/>
                  <w:marRight w:val="150"/>
                  <w:marTop w:val="0"/>
                  <w:marBottom w:val="0"/>
                  <w:divBdr>
                    <w:top w:val="none" w:sz="0" w:space="0" w:color="auto"/>
                    <w:left w:val="none" w:sz="0" w:space="0" w:color="auto"/>
                    <w:bottom w:val="none" w:sz="0" w:space="0" w:color="auto"/>
                    <w:right w:val="none" w:sz="0" w:space="0" w:color="auto"/>
                  </w:divBdr>
                  <w:divsChild>
                    <w:div w:id="799081012">
                      <w:marLeft w:val="0"/>
                      <w:marRight w:val="0"/>
                      <w:marTop w:val="0"/>
                      <w:marBottom w:val="0"/>
                      <w:divBdr>
                        <w:top w:val="none" w:sz="0" w:space="0" w:color="auto"/>
                        <w:left w:val="none" w:sz="0" w:space="0" w:color="auto"/>
                        <w:bottom w:val="none" w:sz="0" w:space="0" w:color="auto"/>
                        <w:right w:val="none" w:sz="0" w:space="0" w:color="auto"/>
                      </w:divBdr>
                      <w:divsChild>
                        <w:div w:id="1279986787">
                          <w:marLeft w:val="0"/>
                          <w:marRight w:val="0"/>
                          <w:marTop w:val="0"/>
                          <w:marBottom w:val="360"/>
                          <w:divBdr>
                            <w:top w:val="none" w:sz="0" w:space="0" w:color="auto"/>
                            <w:left w:val="none" w:sz="0" w:space="0" w:color="auto"/>
                            <w:bottom w:val="none" w:sz="0" w:space="0" w:color="auto"/>
                            <w:right w:val="none" w:sz="0" w:space="0" w:color="auto"/>
                          </w:divBdr>
                          <w:divsChild>
                            <w:div w:id="1247761045">
                              <w:marLeft w:val="0"/>
                              <w:marRight w:val="0"/>
                              <w:marTop w:val="0"/>
                              <w:marBottom w:val="0"/>
                              <w:divBdr>
                                <w:top w:val="none" w:sz="0" w:space="0" w:color="auto"/>
                                <w:left w:val="none" w:sz="0" w:space="0" w:color="auto"/>
                                <w:bottom w:val="none" w:sz="0" w:space="0" w:color="auto"/>
                                <w:right w:val="none" w:sz="0" w:space="0" w:color="auto"/>
                              </w:divBdr>
                              <w:divsChild>
                                <w:div w:id="1767268854">
                                  <w:marLeft w:val="0"/>
                                  <w:marRight w:val="0"/>
                                  <w:marTop w:val="0"/>
                                  <w:marBottom w:val="0"/>
                                  <w:divBdr>
                                    <w:top w:val="none" w:sz="0" w:space="0" w:color="auto"/>
                                    <w:left w:val="none" w:sz="0" w:space="0" w:color="auto"/>
                                    <w:bottom w:val="none" w:sz="0" w:space="0" w:color="auto"/>
                                    <w:right w:val="none" w:sz="0" w:space="0" w:color="auto"/>
                                  </w:divBdr>
                                  <w:divsChild>
                                    <w:div w:id="2004434894">
                                      <w:marLeft w:val="0"/>
                                      <w:marRight w:val="0"/>
                                      <w:marTop w:val="0"/>
                                      <w:marBottom w:val="0"/>
                                      <w:divBdr>
                                        <w:top w:val="none" w:sz="0" w:space="0" w:color="auto"/>
                                        <w:left w:val="single" w:sz="6" w:space="8" w:color="EDEDED"/>
                                        <w:bottom w:val="single" w:sz="12" w:space="8" w:color="BFBFBF"/>
                                        <w:right w:val="single" w:sz="6" w:space="8" w:color="EDEDED"/>
                                      </w:divBdr>
                                      <w:divsChild>
                                        <w:div w:id="33894439">
                                          <w:marLeft w:val="0"/>
                                          <w:marRight w:val="0"/>
                                          <w:marTop w:val="0"/>
                                          <w:marBottom w:val="300"/>
                                          <w:divBdr>
                                            <w:top w:val="single" w:sz="6" w:space="4" w:color="EDEDED"/>
                                            <w:left w:val="single" w:sz="6" w:space="4" w:color="EDEDED"/>
                                            <w:bottom w:val="single" w:sz="6" w:space="4" w:color="EDEDED"/>
                                            <w:right w:val="single" w:sz="6" w:space="4" w:color="EDEDED"/>
                                          </w:divBdr>
                                          <w:divsChild>
                                            <w:div w:id="572358024">
                                              <w:marLeft w:val="1725"/>
                                              <w:marRight w:val="1725"/>
                                              <w:marTop w:val="0"/>
                                              <w:marBottom w:val="0"/>
                                              <w:divBdr>
                                                <w:top w:val="none" w:sz="0" w:space="0" w:color="auto"/>
                                                <w:left w:val="none" w:sz="0" w:space="0" w:color="auto"/>
                                                <w:bottom w:val="none" w:sz="0" w:space="0" w:color="auto"/>
                                                <w:right w:val="none" w:sz="0" w:space="0" w:color="auto"/>
                                              </w:divBdr>
                                              <w:divsChild>
                                                <w:div w:id="1533956489">
                                                  <w:marLeft w:val="0"/>
                                                  <w:marRight w:val="480"/>
                                                  <w:marTop w:val="0"/>
                                                  <w:marBottom w:val="0"/>
                                                  <w:divBdr>
                                                    <w:top w:val="none" w:sz="0" w:space="0" w:color="auto"/>
                                                    <w:left w:val="none" w:sz="0" w:space="0" w:color="auto"/>
                                                    <w:bottom w:val="none" w:sz="0" w:space="0" w:color="auto"/>
                                                    <w:right w:val="none" w:sz="0" w:space="0" w:color="auto"/>
                                                  </w:divBdr>
                                                </w:div>
                                              </w:divsChild>
                                            </w:div>
                                            <w:div w:id="616180171">
                                              <w:marLeft w:val="0"/>
                                              <w:marRight w:val="0"/>
                                              <w:marTop w:val="0"/>
                                              <w:marBottom w:val="0"/>
                                              <w:divBdr>
                                                <w:top w:val="none" w:sz="0" w:space="0" w:color="auto"/>
                                                <w:left w:val="none" w:sz="0" w:space="0" w:color="auto"/>
                                                <w:bottom w:val="none" w:sz="0" w:space="0" w:color="auto"/>
                                                <w:right w:val="none" w:sz="0" w:space="0" w:color="auto"/>
                                              </w:divBdr>
                                              <w:divsChild>
                                                <w:div w:id="114520106">
                                                  <w:marLeft w:val="0"/>
                                                  <w:marRight w:val="0"/>
                                                  <w:marTop w:val="0"/>
                                                  <w:marBottom w:val="0"/>
                                                  <w:divBdr>
                                                    <w:top w:val="none" w:sz="0" w:space="0" w:color="auto"/>
                                                    <w:left w:val="none" w:sz="0" w:space="0" w:color="auto"/>
                                                    <w:bottom w:val="none" w:sz="0" w:space="0" w:color="auto"/>
                                                    <w:right w:val="none" w:sz="0" w:space="0" w:color="auto"/>
                                                  </w:divBdr>
                                                </w:div>
                                              </w:divsChild>
                                            </w:div>
                                            <w:div w:id="2097900667">
                                              <w:marLeft w:val="0"/>
                                              <w:marRight w:val="0"/>
                                              <w:marTop w:val="0"/>
                                              <w:marBottom w:val="0"/>
                                              <w:divBdr>
                                                <w:top w:val="none" w:sz="0" w:space="0" w:color="auto"/>
                                                <w:left w:val="none" w:sz="0" w:space="0" w:color="auto"/>
                                                <w:bottom w:val="none" w:sz="0" w:space="0" w:color="auto"/>
                                                <w:right w:val="none" w:sz="0" w:space="0" w:color="auto"/>
                                              </w:divBdr>
                                              <w:divsChild>
                                                <w:div w:id="1561790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391354">
                                          <w:marLeft w:val="75"/>
                                          <w:marRight w:val="0"/>
                                          <w:marTop w:val="0"/>
                                          <w:marBottom w:val="300"/>
                                          <w:divBdr>
                                            <w:top w:val="single" w:sz="6" w:space="8" w:color="EDEDED"/>
                                            <w:left w:val="single" w:sz="6" w:space="5" w:color="EDEDED"/>
                                            <w:bottom w:val="single" w:sz="6" w:space="4" w:color="EDEDED"/>
                                            <w:right w:val="single" w:sz="6" w:space="8" w:color="EDEDED"/>
                                          </w:divBdr>
                                          <w:divsChild>
                                            <w:div w:id="231081583">
                                              <w:marLeft w:val="-75"/>
                                              <w:marRight w:val="-150"/>
                                              <w:marTop w:val="0"/>
                                              <w:marBottom w:val="0"/>
                                              <w:divBdr>
                                                <w:top w:val="none" w:sz="0" w:space="0" w:color="auto"/>
                                                <w:left w:val="none" w:sz="0" w:space="0" w:color="auto"/>
                                                <w:bottom w:val="none" w:sz="0" w:space="0" w:color="auto"/>
                                                <w:right w:val="none" w:sz="0" w:space="0" w:color="auto"/>
                                              </w:divBdr>
                                              <w:divsChild>
                                                <w:div w:id="620184931">
                                                  <w:marLeft w:val="0"/>
                                                  <w:marRight w:val="0"/>
                                                  <w:marTop w:val="0"/>
                                                  <w:marBottom w:val="0"/>
                                                  <w:divBdr>
                                                    <w:top w:val="none" w:sz="0" w:space="0" w:color="auto"/>
                                                    <w:left w:val="none" w:sz="0" w:space="0" w:color="auto"/>
                                                    <w:bottom w:val="none" w:sz="0" w:space="0" w:color="auto"/>
                                                    <w:right w:val="none" w:sz="0" w:space="0" w:color="auto"/>
                                                  </w:divBdr>
                                                  <w:divsChild>
                                                    <w:div w:id="2069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075333">
                                          <w:marLeft w:val="0"/>
                                          <w:marRight w:val="0"/>
                                          <w:marTop w:val="0"/>
                                          <w:marBottom w:val="0"/>
                                          <w:divBdr>
                                            <w:top w:val="none" w:sz="0" w:space="0" w:color="auto"/>
                                            <w:left w:val="none" w:sz="0" w:space="0" w:color="auto"/>
                                            <w:bottom w:val="none" w:sz="0" w:space="0" w:color="auto"/>
                                            <w:right w:val="none" w:sz="0" w:space="0" w:color="auto"/>
                                          </w:divBdr>
                                          <w:divsChild>
                                            <w:div w:id="348916291">
                                              <w:marLeft w:val="0"/>
                                              <w:marRight w:val="0"/>
                                              <w:marTop w:val="0"/>
                                              <w:marBottom w:val="0"/>
                                              <w:divBdr>
                                                <w:top w:val="none" w:sz="0" w:space="0" w:color="auto"/>
                                                <w:left w:val="none" w:sz="0" w:space="0" w:color="auto"/>
                                                <w:bottom w:val="none" w:sz="0" w:space="0" w:color="auto"/>
                                                <w:right w:val="none" w:sz="0" w:space="0" w:color="auto"/>
                                              </w:divBdr>
                                              <w:divsChild>
                                                <w:div w:id="211620241">
                                                  <w:marLeft w:val="0"/>
                                                  <w:marRight w:val="0"/>
                                                  <w:marTop w:val="0"/>
                                                  <w:marBottom w:val="0"/>
                                                  <w:divBdr>
                                                    <w:top w:val="none" w:sz="0" w:space="0" w:color="auto"/>
                                                    <w:left w:val="none" w:sz="0" w:space="0" w:color="auto"/>
                                                    <w:bottom w:val="none" w:sz="0" w:space="0" w:color="auto"/>
                                                    <w:right w:val="none" w:sz="0" w:space="0" w:color="auto"/>
                                                  </w:divBdr>
                                                </w:div>
                                                <w:div w:id="695354857">
                                                  <w:marLeft w:val="0"/>
                                                  <w:marRight w:val="0"/>
                                                  <w:marTop w:val="0"/>
                                                  <w:marBottom w:val="0"/>
                                                  <w:divBdr>
                                                    <w:top w:val="none" w:sz="0" w:space="0" w:color="auto"/>
                                                    <w:left w:val="none" w:sz="0" w:space="0" w:color="auto"/>
                                                    <w:bottom w:val="none" w:sz="0" w:space="0" w:color="auto"/>
                                                    <w:right w:val="none" w:sz="0" w:space="0" w:color="auto"/>
                                                  </w:divBdr>
                                                  <w:divsChild>
                                                    <w:div w:id="3285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423653">
                                              <w:marLeft w:val="0"/>
                                              <w:marRight w:val="0"/>
                                              <w:marTop w:val="0"/>
                                              <w:marBottom w:val="0"/>
                                              <w:divBdr>
                                                <w:top w:val="none" w:sz="0" w:space="0" w:color="auto"/>
                                                <w:left w:val="none" w:sz="0" w:space="0" w:color="auto"/>
                                                <w:bottom w:val="none" w:sz="0" w:space="0" w:color="auto"/>
                                                <w:right w:val="none" w:sz="0" w:space="0" w:color="auto"/>
                                              </w:divBdr>
                                              <w:divsChild>
                                                <w:div w:id="999625680">
                                                  <w:marLeft w:val="0"/>
                                                  <w:marRight w:val="0"/>
                                                  <w:marTop w:val="0"/>
                                                  <w:marBottom w:val="0"/>
                                                  <w:divBdr>
                                                    <w:top w:val="none" w:sz="0" w:space="0" w:color="auto"/>
                                                    <w:left w:val="none" w:sz="0" w:space="0" w:color="auto"/>
                                                    <w:bottom w:val="none" w:sz="0" w:space="0" w:color="auto"/>
                                                    <w:right w:val="none" w:sz="0" w:space="0" w:color="auto"/>
                                                  </w:divBdr>
                                                </w:div>
                                                <w:div w:id="1774282747">
                                                  <w:marLeft w:val="0"/>
                                                  <w:marRight w:val="0"/>
                                                  <w:marTop w:val="0"/>
                                                  <w:marBottom w:val="0"/>
                                                  <w:divBdr>
                                                    <w:top w:val="none" w:sz="0" w:space="0" w:color="auto"/>
                                                    <w:left w:val="none" w:sz="0" w:space="0" w:color="auto"/>
                                                    <w:bottom w:val="none" w:sz="0" w:space="0" w:color="auto"/>
                                                    <w:right w:val="none" w:sz="0" w:space="0" w:color="auto"/>
                                                  </w:divBdr>
                                                  <w:divsChild>
                                                    <w:div w:id="77085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5905">
                                              <w:marLeft w:val="0"/>
                                              <w:marRight w:val="0"/>
                                              <w:marTop w:val="0"/>
                                              <w:marBottom w:val="0"/>
                                              <w:divBdr>
                                                <w:top w:val="none" w:sz="0" w:space="0" w:color="auto"/>
                                                <w:left w:val="none" w:sz="0" w:space="0" w:color="auto"/>
                                                <w:bottom w:val="none" w:sz="0" w:space="0" w:color="auto"/>
                                                <w:right w:val="none" w:sz="0" w:space="0" w:color="auto"/>
                                              </w:divBdr>
                                              <w:divsChild>
                                                <w:div w:id="1501585269">
                                                  <w:marLeft w:val="0"/>
                                                  <w:marRight w:val="0"/>
                                                  <w:marTop w:val="0"/>
                                                  <w:marBottom w:val="0"/>
                                                  <w:divBdr>
                                                    <w:top w:val="none" w:sz="0" w:space="0" w:color="auto"/>
                                                    <w:left w:val="none" w:sz="0" w:space="0" w:color="auto"/>
                                                    <w:bottom w:val="none" w:sz="0" w:space="0" w:color="auto"/>
                                                    <w:right w:val="none" w:sz="0" w:space="0" w:color="auto"/>
                                                  </w:divBdr>
                                                  <w:divsChild>
                                                    <w:div w:id="548154580">
                                                      <w:marLeft w:val="0"/>
                                                      <w:marRight w:val="0"/>
                                                      <w:marTop w:val="0"/>
                                                      <w:marBottom w:val="0"/>
                                                      <w:divBdr>
                                                        <w:top w:val="none" w:sz="0" w:space="0" w:color="auto"/>
                                                        <w:left w:val="none" w:sz="0" w:space="0" w:color="auto"/>
                                                        <w:bottom w:val="none" w:sz="0" w:space="0" w:color="auto"/>
                                                        <w:right w:val="none" w:sz="0" w:space="0" w:color="auto"/>
                                                      </w:divBdr>
                                                    </w:div>
                                                  </w:divsChild>
                                                </w:div>
                                                <w:div w:id="1524629855">
                                                  <w:marLeft w:val="0"/>
                                                  <w:marRight w:val="0"/>
                                                  <w:marTop w:val="0"/>
                                                  <w:marBottom w:val="0"/>
                                                  <w:divBdr>
                                                    <w:top w:val="none" w:sz="0" w:space="0" w:color="auto"/>
                                                    <w:left w:val="none" w:sz="0" w:space="0" w:color="auto"/>
                                                    <w:bottom w:val="none" w:sz="0" w:space="0" w:color="auto"/>
                                                    <w:right w:val="none" w:sz="0" w:space="0" w:color="auto"/>
                                                  </w:divBdr>
                                                </w:div>
                                              </w:divsChild>
                                            </w:div>
                                            <w:div w:id="1996251890">
                                              <w:marLeft w:val="0"/>
                                              <w:marRight w:val="0"/>
                                              <w:marTop w:val="0"/>
                                              <w:marBottom w:val="0"/>
                                              <w:divBdr>
                                                <w:top w:val="none" w:sz="0" w:space="0" w:color="auto"/>
                                                <w:left w:val="none" w:sz="0" w:space="0" w:color="auto"/>
                                                <w:bottom w:val="none" w:sz="0" w:space="0" w:color="auto"/>
                                                <w:right w:val="none" w:sz="0" w:space="0" w:color="auto"/>
                                              </w:divBdr>
                                              <w:divsChild>
                                                <w:div w:id="265961940">
                                                  <w:marLeft w:val="0"/>
                                                  <w:marRight w:val="0"/>
                                                  <w:marTop w:val="0"/>
                                                  <w:marBottom w:val="0"/>
                                                  <w:divBdr>
                                                    <w:top w:val="none" w:sz="0" w:space="0" w:color="auto"/>
                                                    <w:left w:val="none" w:sz="0" w:space="0" w:color="auto"/>
                                                    <w:bottom w:val="none" w:sz="0" w:space="0" w:color="auto"/>
                                                    <w:right w:val="none" w:sz="0" w:space="0" w:color="auto"/>
                                                  </w:divBdr>
                                                  <w:divsChild>
                                                    <w:div w:id="1793790938">
                                                      <w:marLeft w:val="0"/>
                                                      <w:marRight w:val="0"/>
                                                      <w:marTop w:val="0"/>
                                                      <w:marBottom w:val="0"/>
                                                      <w:divBdr>
                                                        <w:top w:val="none" w:sz="0" w:space="0" w:color="auto"/>
                                                        <w:left w:val="none" w:sz="0" w:space="0" w:color="auto"/>
                                                        <w:bottom w:val="none" w:sz="0" w:space="0" w:color="auto"/>
                                                        <w:right w:val="none" w:sz="0" w:space="0" w:color="auto"/>
                                                      </w:divBdr>
                                                    </w:div>
                                                  </w:divsChild>
                                                </w:div>
                                                <w:div w:id="66462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70968944">
      <w:bodyDiv w:val="1"/>
      <w:marLeft w:val="0"/>
      <w:marRight w:val="0"/>
      <w:marTop w:val="0"/>
      <w:marBottom w:val="0"/>
      <w:divBdr>
        <w:top w:val="none" w:sz="0" w:space="0" w:color="auto"/>
        <w:left w:val="none" w:sz="0" w:space="0" w:color="auto"/>
        <w:bottom w:val="none" w:sz="0" w:space="0" w:color="auto"/>
        <w:right w:val="none" w:sz="0" w:space="0" w:color="auto"/>
      </w:divBdr>
    </w:div>
    <w:div w:id="1496844988">
      <w:bodyDiv w:val="1"/>
      <w:marLeft w:val="0"/>
      <w:marRight w:val="0"/>
      <w:marTop w:val="0"/>
      <w:marBottom w:val="0"/>
      <w:divBdr>
        <w:top w:val="none" w:sz="0" w:space="0" w:color="auto"/>
        <w:left w:val="none" w:sz="0" w:space="0" w:color="auto"/>
        <w:bottom w:val="none" w:sz="0" w:space="0" w:color="auto"/>
        <w:right w:val="none" w:sz="0" w:space="0" w:color="auto"/>
      </w:divBdr>
    </w:div>
    <w:div w:id="1539245589">
      <w:bodyDiv w:val="1"/>
      <w:marLeft w:val="0"/>
      <w:marRight w:val="0"/>
      <w:marTop w:val="0"/>
      <w:marBottom w:val="0"/>
      <w:divBdr>
        <w:top w:val="none" w:sz="0" w:space="0" w:color="auto"/>
        <w:left w:val="none" w:sz="0" w:space="0" w:color="auto"/>
        <w:bottom w:val="none" w:sz="0" w:space="0" w:color="auto"/>
        <w:right w:val="none" w:sz="0" w:space="0" w:color="auto"/>
      </w:divBdr>
      <w:divsChild>
        <w:div w:id="779179276">
          <w:marLeft w:val="0"/>
          <w:marRight w:val="0"/>
          <w:marTop w:val="0"/>
          <w:marBottom w:val="0"/>
          <w:divBdr>
            <w:top w:val="none" w:sz="0" w:space="0" w:color="auto"/>
            <w:left w:val="none" w:sz="0" w:space="0" w:color="auto"/>
            <w:bottom w:val="none" w:sz="0" w:space="0" w:color="auto"/>
            <w:right w:val="none" w:sz="0" w:space="0" w:color="auto"/>
          </w:divBdr>
        </w:div>
      </w:divsChild>
    </w:div>
    <w:div w:id="1574586665">
      <w:bodyDiv w:val="1"/>
      <w:marLeft w:val="0"/>
      <w:marRight w:val="0"/>
      <w:marTop w:val="0"/>
      <w:marBottom w:val="0"/>
      <w:divBdr>
        <w:top w:val="none" w:sz="0" w:space="0" w:color="auto"/>
        <w:left w:val="none" w:sz="0" w:space="0" w:color="auto"/>
        <w:bottom w:val="none" w:sz="0" w:space="0" w:color="auto"/>
        <w:right w:val="none" w:sz="0" w:space="0" w:color="auto"/>
      </w:divBdr>
      <w:divsChild>
        <w:div w:id="1483962108">
          <w:marLeft w:val="0"/>
          <w:marRight w:val="0"/>
          <w:marTop w:val="0"/>
          <w:marBottom w:val="0"/>
          <w:divBdr>
            <w:top w:val="none" w:sz="0" w:space="0" w:color="auto"/>
            <w:left w:val="none" w:sz="0" w:space="0" w:color="auto"/>
            <w:bottom w:val="none" w:sz="0" w:space="0" w:color="auto"/>
            <w:right w:val="none" w:sz="0" w:space="0" w:color="auto"/>
          </w:divBdr>
          <w:divsChild>
            <w:div w:id="233509613">
              <w:marLeft w:val="0"/>
              <w:marRight w:val="0"/>
              <w:marTop w:val="0"/>
              <w:marBottom w:val="0"/>
              <w:divBdr>
                <w:top w:val="none" w:sz="0" w:space="0" w:color="auto"/>
                <w:left w:val="none" w:sz="0" w:space="0" w:color="auto"/>
                <w:bottom w:val="none" w:sz="0" w:space="0" w:color="auto"/>
                <w:right w:val="none" w:sz="0" w:space="0" w:color="auto"/>
              </w:divBdr>
            </w:div>
            <w:div w:id="33469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398567">
      <w:bodyDiv w:val="1"/>
      <w:marLeft w:val="0"/>
      <w:marRight w:val="0"/>
      <w:marTop w:val="0"/>
      <w:marBottom w:val="0"/>
      <w:divBdr>
        <w:top w:val="none" w:sz="0" w:space="0" w:color="auto"/>
        <w:left w:val="none" w:sz="0" w:space="0" w:color="auto"/>
        <w:bottom w:val="none" w:sz="0" w:space="0" w:color="auto"/>
        <w:right w:val="none" w:sz="0" w:space="0" w:color="auto"/>
      </w:divBdr>
    </w:div>
    <w:div w:id="1628316550">
      <w:bodyDiv w:val="1"/>
      <w:marLeft w:val="0"/>
      <w:marRight w:val="0"/>
      <w:marTop w:val="0"/>
      <w:marBottom w:val="0"/>
      <w:divBdr>
        <w:top w:val="none" w:sz="0" w:space="0" w:color="auto"/>
        <w:left w:val="none" w:sz="0" w:space="0" w:color="auto"/>
        <w:bottom w:val="none" w:sz="0" w:space="0" w:color="auto"/>
        <w:right w:val="none" w:sz="0" w:space="0" w:color="auto"/>
      </w:divBdr>
    </w:div>
    <w:div w:id="2053192493">
      <w:bodyDiv w:val="1"/>
      <w:marLeft w:val="0"/>
      <w:marRight w:val="0"/>
      <w:marTop w:val="0"/>
      <w:marBottom w:val="0"/>
      <w:divBdr>
        <w:top w:val="none" w:sz="0" w:space="0" w:color="auto"/>
        <w:left w:val="none" w:sz="0" w:space="0" w:color="auto"/>
        <w:bottom w:val="none" w:sz="0" w:space="0" w:color="auto"/>
        <w:right w:val="none" w:sz="0" w:space="0" w:color="auto"/>
      </w:divBdr>
    </w:div>
    <w:div w:id="2106487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http://www.unboundmedicine.com/medline/citation/23129077/Arrhythmia_associated_with_tetracaine_in_an_extremely_low_birth_weight_premature_infant." TargetMode="External"/><Relationship Id="rId3" Type="http://schemas.openxmlformats.org/officeDocument/2006/relationships/styles" Target="styles.xml"/><Relationship Id="rId21" Type="http://schemas.openxmlformats.org/officeDocument/2006/relationships/hyperlink" Target="http://www.unboundmedicine.com/medline/citation/18385122/Paroxysmal_reciprocating_supraventricular_tachycardia_in_infants:_electrophysiologically_guided_medical_treatment_and_long-term_evolution_of_the_re-entry_circuit."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www.unboundmedicine.com/medline/citation/20723269/Ventricular_tachycardia_in_infants_with_structurally_normal_heart:_a_benign_disorder." TargetMode="External"/><Relationship Id="rId2" Type="http://schemas.openxmlformats.org/officeDocument/2006/relationships/numbering" Target="numbering.xml"/><Relationship Id="rId16" Type="http://schemas.openxmlformats.org/officeDocument/2006/relationships/hyperlink" Target="http://www.unboundmedicine.com/medline/citation/22199137/Evaluation_of_transplacental_treatment_for_fetal_congenital_bradyarrhythmia:_%E2%80%93_nationwide_survey_in_Japan_%E2%80%93." TargetMode="External"/><Relationship Id="rId20" Type="http://schemas.openxmlformats.org/officeDocument/2006/relationships/hyperlink" Target="http://www.unboundmedicine.com/medline/citation/21265496/Perinatal_atrial_flutter:_different_therapeutic_outcomes_in_two_case_report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www.unboundmedicine.com/medline/citation/22962431/The_study_of_antiarrhythmic_medications_in_infancy_(SAMIS):_a_multicenter,_randomized_controlled_trial_comparing_the_efficacy_and_safety_of_digoxin_versus_propranolol_for_prophylaxis_of_supraventricular_tachycardia_in_infants." TargetMode="Externa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www.unboundmedicine.com/medline/citation/20697028/Birth_weight_is_a_significant_risk_factor_for_incident_atrial_fibrillation."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8464A4-3050-4AC9-AF22-D2DFDF962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5123</Words>
  <Characters>29206</Characters>
  <Application>Microsoft Office Word</Application>
  <DocSecurity>0</DocSecurity>
  <Lines>243</Lines>
  <Paragraphs>68</Paragraphs>
  <ScaleCrop>false</ScaleCrop>
  <HeadingPairs>
    <vt:vector size="2" baseType="variant">
      <vt:variant>
        <vt:lpstr>Название</vt:lpstr>
      </vt:variant>
      <vt:variant>
        <vt:i4>1</vt:i4>
      </vt:variant>
    </vt:vector>
  </HeadingPairs>
  <TitlesOfParts>
    <vt:vector size="1" baseType="lpstr">
      <vt:lpstr>6</vt:lpstr>
    </vt:vector>
  </TitlesOfParts>
  <Company>Krokoz™</Company>
  <LinksUpToDate>false</LinksUpToDate>
  <CharactersWithSpaces>34261</CharactersWithSpaces>
  <SharedDoc>false</SharedDoc>
  <HLinks>
    <vt:vector size="48" baseType="variant">
      <vt:variant>
        <vt:i4>1245295</vt:i4>
      </vt:variant>
      <vt:variant>
        <vt:i4>21</vt:i4>
      </vt:variant>
      <vt:variant>
        <vt:i4>0</vt:i4>
      </vt:variant>
      <vt:variant>
        <vt:i4>5</vt:i4>
      </vt:variant>
      <vt:variant>
        <vt:lpwstr>mailto:meduniver@knmu.kharkov.ua</vt:lpwstr>
      </vt:variant>
      <vt:variant>
        <vt:lpwstr/>
      </vt:variant>
      <vt:variant>
        <vt:i4>7864428</vt:i4>
      </vt:variant>
      <vt:variant>
        <vt:i4>18</vt:i4>
      </vt:variant>
      <vt:variant>
        <vt:i4>0</vt:i4>
      </vt:variant>
      <vt:variant>
        <vt:i4>5</vt:i4>
      </vt:variant>
      <vt:variant>
        <vt:lpwstr>http://www.unboundmedicine.com/medline/citation/18385122/Paroxysmal_reciprocating_supraventricular_tachycardia_in_infants:_electrophysiologically_guided_medical_treatment_and_long-term_evolution_of_the_re-entry_circuit.</vt:lpwstr>
      </vt:variant>
      <vt:variant>
        <vt:lpwstr/>
      </vt:variant>
      <vt:variant>
        <vt:i4>5111853</vt:i4>
      </vt:variant>
      <vt:variant>
        <vt:i4>15</vt:i4>
      </vt:variant>
      <vt:variant>
        <vt:i4>0</vt:i4>
      </vt:variant>
      <vt:variant>
        <vt:i4>5</vt:i4>
      </vt:variant>
      <vt:variant>
        <vt:lpwstr>http://www.unboundmedicine.com/medline/citation/21265496/Perinatal_atrial_flutter:_different_therapeutic_outcomes_in_two_case_reports.</vt:lpwstr>
      </vt:variant>
      <vt:variant>
        <vt:lpwstr/>
      </vt:variant>
      <vt:variant>
        <vt:i4>7405695</vt:i4>
      </vt:variant>
      <vt:variant>
        <vt:i4>12</vt:i4>
      </vt:variant>
      <vt:variant>
        <vt:i4>0</vt:i4>
      </vt:variant>
      <vt:variant>
        <vt:i4>5</vt:i4>
      </vt:variant>
      <vt:variant>
        <vt:lpwstr>http://www.unboundmedicine.com/medline/citation/20697028/Birth_weight_is_a_significant_risk_factor_for_incident_atrial_fibrillation.</vt:lpwstr>
      </vt:variant>
      <vt:variant>
        <vt:lpwstr/>
      </vt:variant>
      <vt:variant>
        <vt:i4>3211341</vt:i4>
      </vt:variant>
      <vt:variant>
        <vt:i4>9</vt:i4>
      </vt:variant>
      <vt:variant>
        <vt:i4>0</vt:i4>
      </vt:variant>
      <vt:variant>
        <vt:i4>5</vt:i4>
      </vt:variant>
      <vt:variant>
        <vt:lpwstr>http://www.unboundmedicine.com/medline/citation/23129077/Arrhythmia_associated_with_tetracaine_in_an_extremely_low_birth_weight_premature_infant.</vt:lpwstr>
      </vt:variant>
      <vt:variant>
        <vt:lpwstr/>
      </vt:variant>
      <vt:variant>
        <vt:i4>1572952</vt:i4>
      </vt:variant>
      <vt:variant>
        <vt:i4>6</vt:i4>
      </vt:variant>
      <vt:variant>
        <vt:i4>0</vt:i4>
      </vt:variant>
      <vt:variant>
        <vt:i4>5</vt:i4>
      </vt:variant>
      <vt:variant>
        <vt:lpwstr>http://www.unboundmedicine.com/medline/citation/20723269/Ventricular_tachycardia_in_infants_with_structurally_normal_heart:_a_benign_disorder.</vt:lpwstr>
      </vt:variant>
      <vt:variant>
        <vt:lpwstr/>
      </vt:variant>
      <vt:variant>
        <vt:i4>1769524</vt:i4>
      </vt:variant>
      <vt:variant>
        <vt:i4>3</vt:i4>
      </vt:variant>
      <vt:variant>
        <vt:i4>0</vt:i4>
      </vt:variant>
      <vt:variant>
        <vt:i4>5</vt:i4>
      </vt:variant>
      <vt:variant>
        <vt:lpwstr>http://www.unboundmedicine.com/medline/citation/22199137/Evaluation_of_transplacental_treatment_for_fetal_congenital_bradyarrhythmia:_%E2%80%93_nationwide_survey_in_Japan_%E2%80%93.</vt:lpwstr>
      </vt:variant>
      <vt:variant>
        <vt:lpwstr/>
      </vt:variant>
      <vt:variant>
        <vt:i4>852085</vt:i4>
      </vt:variant>
      <vt:variant>
        <vt:i4>0</vt:i4>
      </vt:variant>
      <vt:variant>
        <vt:i4>0</vt:i4>
      </vt:variant>
      <vt:variant>
        <vt:i4>5</vt:i4>
      </vt:variant>
      <vt:variant>
        <vt:lpwstr>http://www.unboundmedicine.com/medline/citation/22962431/The_study_of_antiarrhythmic_medications_in_infancy_(SAMIS):_a_multicenter,_randomized_controlled_trial_comparing_the_efficacy_and_safety_of_digoxin_versus_propranolol_for_prophylaxis_of_supraventricular_tachycardia_in_infant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dc:title>
  <dc:creator>Alex</dc:creator>
  <cp:lastModifiedBy>Ирочка</cp:lastModifiedBy>
  <cp:revision>3</cp:revision>
  <cp:lastPrinted>2014-05-14T09:45:00Z</cp:lastPrinted>
  <dcterms:created xsi:type="dcterms:W3CDTF">2014-11-24T13:30:00Z</dcterms:created>
  <dcterms:modified xsi:type="dcterms:W3CDTF">2014-11-24T13:43:00Z</dcterms:modified>
</cp:coreProperties>
</file>