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0D5A" w:rsidRPr="00AC05B6" w:rsidRDefault="00AD0D5A" w:rsidP="00AD0D5A">
      <w:pPr>
        <w:suppressAutoHyphens/>
        <w:spacing w:after="0" w:line="240" w:lineRule="auto"/>
        <w:jc w:val="center"/>
        <w:rPr>
          <w:rFonts w:ascii="Calibri" w:eastAsia="Calibri" w:hAnsi="Calibri" w:cs="font293"/>
          <w:i/>
          <w:kern w:val="1"/>
        </w:rPr>
      </w:pPr>
      <w:proofErr w:type="spellStart"/>
      <w:r w:rsidRPr="00AC05B6">
        <w:rPr>
          <w:rFonts w:ascii="Times New Roman" w:eastAsia="Calibri" w:hAnsi="Times New Roman" w:cs="Times New Roman"/>
          <w:i/>
          <w:kern w:val="1"/>
          <w:sz w:val="28"/>
          <w:szCs w:val="28"/>
        </w:rPr>
        <w:t>Шемчук</w:t>
      </w:r>
      <w:proofErr w:type="spellEnd"/>
      <w:r w:rsidRPr="00AC05B6">
        <w:rPr>
          <w:rFonts w:ascii="Times New Roman" w:eastAsia="Calibri" w:hAnsi="Times New Roman" w:cs="Times New Roman"/>
          <w:i/>
          <w:kern w:val="1"/>
          <w:sz w:val="28"/>
          <w:szCs w:val="28"/>
        </w:rPr>
        <w:t>. Д.А.</w:t>
      </w:r>
    </w:p>
    <w:p w:rsidR="00AD0D5A" w:rsidRPr="00AC05B6" w:rsidRDefault="00AD0D5A" w:rsidP="00AD0D5A">
      <w:pPr>
        <w:suppressAutoHyphens/>
        <w:spacing w:after="0" w:line="240" w:lineRule="auto"/>
        <w:jc w:val="center"/>
        <w:rPr>
          <w:rFonts w:ascii="Calibri" w:eastAsia="Calibri" w:hAnsi="Calibri" w:cs="font293"/>
          <w:b/>
          <w:kern w:val="1"/>
          <w:lang w:val="uk-UA"/>
        </w:rPr>
      </w:pPr>
      <w:r w:rsidRPr="00AC05B6">
        <w:rPr>
          <w:rFonts w:ascii="Times New Roman" w:eastAsia="Calibri" w:hAnsi="Times New Roman" w:cs="Times New Roman"/>
          <w:b/>
          <w:kern w:val="1"/>
          <w:sz w:val="28"/>
          <w:szCs w:val="28"/>
        </w:rPr>
        <w:t>РЕАБИЛИТАЦИЯ ДВИЖЕНИЕМ И РАССЛАБЛЕНИЕМ</w:t>
      </w:r>
    </w:p>
    <w:p w:rsidR="00AD0D5A" w:rsidRDefault="00AD0D5A" w:rsidP="00AD0D5A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</w:pP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Кафедра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физической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реабилитации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и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спортивной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медицины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</w:p>
    <w:p w:rsidR="00AD0D5A" w:rsidRPr="00AC05B6" w:rsidRDefault="00AD0D5A" w:rsidP="00AD0D5A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kern w:val="1"/>
          <w:sz w:val="24"/>
          <w:szCs w:val="24"/>
          <w:lang w:val="uk-UA"/>
        </w:rPr>
      </w:pP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с курсом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физического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воспитания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и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здоровья</w:t>
      </w:r>
      <w:proofErr w:type="spellEnd"/>
    </w:p>
    <w:p w:rsidR="00AD0D5A" w:rsidRPr="00AC05B6" w:rsidRDefault="00AD0D5A" w:rsidP="00AD0D5A">
      <w:pPr>
        <w:suppressAutoHyphens/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</w:pP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</w:rPr>
        <w:t>Харьковский национальный медицинский университет,</w:t>
      </w: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г.</w:t>
      </w: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</w:rPr>
        <w:t>Харьков,</w:t>
      </w: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</w:rPr>
        <w:t>Украина</w:t>
      </w:r>
    </w:p>
    <w:p w:rsidR="00AD0D5A" w:rsidRPr="00AC05B6" w:rsidRDefault="00AD0D5A" w:rsidP="00AD0D5A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kern w:val="1"/>
          <w:sz w:val="24"/>
          <w:szCs w:val="24"/>
          <w:lang w:val="uk-UA"/>
        </w:rPr>
      </w:pP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Научный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руководитель</w:t>
      </w:r>
      <w:proofErr w:type="spellEnd"/>
      <w:r w:rsidRPr="00AC05B6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val="uk-UA"/>
        </w:rPr>
        <w:t>:</w:t>
      </w:r>
      <w:r w:rsidRPr="00AC05B6">
        <w:rPr>
          <w:rFonts w:ascii="Times New Roman" w:eastAsia="Calibri" w:hAnsi="Times New Roman" w:cs="Times New Roman"/>
          <w:kern w:val="1"/>
          <w:sz w:val="24"/>
          <w:szCs w:val="24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kern w:val="1"/>
          <w:sz w:val="24"/>
          <w:szCs w:val="24"/>
          <w:lang w:val="uk-UA"/>
        </w:rPr>
        <w:t>асс</w:t>
      </w:r>
      <w:proofErr w:type="spellEnd"/>
      <w:r w:rsidRPr="00AC05B6">
        <w:rPr>
          <w:rFonts w:ascii="Times New Roman" w:eastAsia="Calibri" w:hAnsi="Times New Roman" w:cs="Times New Roman"/>
          <w:kern w:val="1"/>
          <w:sz w:val="24"/>
          <w:szCs w:val="24"/>
          <w:lang w:val="uk-UA"/>
        </w:rPr>
        <w:t xml:space="preserve">. </w:t>
      </w:r>
      <w:r w:rsidRPr="00AC05B6">
        <w:rPr>
          <w:rFonts w:ascii="Times New Roman" w:eastAsia="Calibri" w:hAnsi="Times New Roman" w:cs="Times New Roman"/>
          <w:kern w:val="1"/>
          <w:sz w:val="24"/>
          <w:szCs w:val="24"/>
        </w:rPr>
        <w:t>Луценко Елена Владимировна</w:t>
      </w:r>
    </w:p>
    <w:p w:rsidR="00AD0D5A" w:rsidRPr="00AC05B6" w:rsidRDefault="00AD0D5A" w:rsidP="00AD0D5A">
      <w:pPr>
        <w:suppressAutoHyphens/>
        <w:spacing w:after="0" w:line="360" w:lineRule="auto"/>
        <w:jc w:val="center"/>
        <w:rPr>
          <w:rFonts w:ascii="Calibri" w:eastAsia="Calibri" w:hAnsi="Calibri" w:cs="font293"/>
          <w:kern w:val="1"/>
          <w:lang w:val="uk-UA"/>
        </w:rPr>
      </w:pPr>
    </w:p>
    <w:p w:rsidR="00AD0D5A" w:rsidRPr="00AC05B6" w:rsidRDefault="00AD0D5A" w:rsidP="00AD0D5A">
      <w:pPr>
        <w:suppressAutoHyphens/>
        <w:spacing w:after="0" w:line="360" w:lineRule="auto"/>
        <w:ind w:firstLine="708"/>
        <w:jc w:val="both"/>
        <w:rPr>
          <w:rFonts w:ascii="Calibri" w:eastAsia="Calibri" w:hAnsi="Calibri" w:cs="font293"/>
          <w:kern w:val="1"/>
        </w:rPr>
      </w:pPr>
      <w:r w:rsidRPr="00AC05B6">
        <w:rPr>
          <w:rFonts w:ascii="Times New Roman" w:eastAsia="Calibri" w:hAnsi="Times New Roman" w:cs="Times New Roman"/>
          <w:bCs/>
          <w:kern w:val="1"/>
          <w:sz w:val="28"/>
          <w:szCs w:val="28"/>
        </w:rPr>
        <w:t>Актуальность.</w:t>
      </w: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 xml:space="preserve"> Человек - единая целостная система, работающая, как один слаженный механизм. Поэтому ко всем сферам здоровья человека следует подходить комплексно. Специалисты разных отраслей должны работать, как одна команда на благо человеческого здоровья и гармонии.</w:t>
      </w:r>
    </w:p>
    <w:p w:rsidR="00AD0D5A" w:rsidRPr="00AC05B6" w:rsidRDefault="00AD0D5A" w:rsidP="00AD0D5A">
      <w:pPr>
        <w:suppressAutoHyphens/>
        <w:spacing w:after="0" w:line="360" w:lineRule="auto"/>
        <w:jc w:val="both"/>
        <w:rPr>
          <w:rFonts w:ascii="Calibri" w:eastAsia="Calibri" w:hAnsi="Calibri" w:cs="font293"/>
          <w:kern w:val="1"/>
        </w:rPr>
      </w:pP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ab/>
        <w:t xml:space="preserve"> Наиболее эффективными для восстановления функций </w:t>
      </w:r>
      <w:proofErr w:type="spellStart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>опорно</w:t>
      </w:r>
      <w:proofErr w:type="spellEnd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 xml:space="preserve"> -двигательного аппарата являются движение и расслабление тела, а также массажи, самомассажи и </w:t>
      </w:r>
      <w:proofErr w:type="spellStart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>психокоррекция</w:t>
      </w:r>
      <w:proofErr w:type="spellEnd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 xml:space="preserve">. При комплексном </w:t>
      </w:r>
      <w:proofErr w:type="gramStart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>использовании  этих</w:t>
      </w:r>
      <w:proofErr w:type="gramEnd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 xml:space="preserve"> методов у пациентов наблюдается улучшение физического здоровья, психологического настроя и положительные изменения во всех сферах жизни.</w:t>
      </w:r>
    </w:p>
    <w:p w:rsidR="00AD0D5A" w:rsidRPr="00AC05B6" w:rsidRDefault="00AD0D5A" w:rsidP="00AD0D5A">
      <w:pPr>
        <w:suppressAutoHyphens/>
        <w:spacing w:after="0" w:line="360" w:lineRule="auto"/>
        <w:jc w:val="both"/>
        <w:rPr>
          <w:rFonts w:ascii="Calibri" w:eastAsia="Calibri" w:hAnsi="Calibri" w:cs="font293"/>
          <w:kern w:val="1"/>
        </w:rPr>
      </w:pPr>
      <w:r w:rsidRPr="00AC05B6">
        <w:rPr>
          <w:rFonts w:ascii="Times New Roman" w:eastAsia="Calibri" w:hAnsi="Times New Roman" w:cs="Times New Roman"/>
          <w:bCs/>
          <w:kern w:val="1"/>
          <w:sz w:val="28"/>
          <w:szCs w:val="28"/>
        </w:rPr>
        <w:t xml:space="preserve">Методы </w:t>
      </w: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>восстановления двигательной активности.</w:t>
      </w:r>
    </w:p>
    <w:p w:rsidR="00AD0D5A" w:rsidRPr="00AC05B6" w:rsidRDefault="00AD0D5A" w:rsidP="00AD0D5A">
      <w:pPr>
        <w:suppressAutoHyphens/>
        <w:spacing w:after="0" w:line="360" w:lineRule="auto"/>
        <w:jc w:val="both"/>
        <w:rPr>
          <w:rFonts w:ascii="Calibri" w:eastAsia="Calibri" w:hAnsi="Calibri" w:cs="font293"/>
          <w:kern w:val="1"/>
        </w:rPr>
      </w:pP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ab/>
        <w:t xml:space="preserve">У пациентов с нарушенными функциями опорно-двигательного аппарата тренировочный процесс лучше начать с растяжки, с вытяжения и расслабления мышц, потому что как правило мышцы вокруг болезненного места приходят в </w:t>
      </w:r>
      <w:proofErr w:type="spellStart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>гипертонус</w:t>
      </w:r>
      <w:proofErr w:type="spellEnd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 xml:space="preserve">, </w:t>
      </w:r>
      <w:proofErr w:type="spellStart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>спазмируются</w:t>
      </w:r>
      <w:proofErr w:type="spellEnd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 xml:space="preserve"> и в них возникают застойные явления.</w:t>
      </w:r>
    </w:p>
    <w:p w:rsidR="00DE06C3" w:rsidRPr="00AC05B6" w:rsidRDefault="00DE06C3" w:rsidP="00DE06C3">
      <w:pPr>
        <w:suppressAutoHyphens/>
        <w:spacing w:after="0" w:line="360" w:lineRule="auto"/>
        <w:jc w:val="both"/>
        <w:rPr>
          <w:rFonts w:ascii="Calibri" w:eastAsia="Calibri" w:hAnsi="Calibri" w:cs="font293"/>
          <w:kern w:val="1"/>
        </w:rPr>
      </w:pP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>Важный пункт любой реабилитации массаж и самомассаж. При восстановлении функций опорно-двигательного аппарата необходим массаж раз в неделю. В дальнейшем, после снятия острой боли можно сократить до 1 раза в месяц.</w:t>
      </w:r>
    </w:p>
    <w:p w:rsidR="00DE06C3" w:rsidRPr="00AC05B6" w:rsidRDefault="00DE06C3" w:rsidP="00DE06C3">
      <w:pPr>
        <w:suppressAutoHyphens/>
        <w:spacing w:after="0" w:line="360" w:lineRule="auto"/>
        <w:jc w:val="both"/>
        <w:rPr>
          <w:rFonts w:ascii="Calibri" w:eastAsia="Calibri" w:hAnsi="Calibri" w:cs="font293"/>
          <w:kern w:val="1"/>
        </w:rPr>
      </w:pP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ab/>
        <w:t xml:space="preserve">Изменение пищевого поведения. Пищевые привычки людей формируются всю </w:t>
      </w:r>
      <w:proofErr w:type="gramStart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>жизнь</w:t>
      </w:r>
      <w:proofErr w:type="gramEnd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 xml:space="preserve"> но, как правило большая часть населения не следит за своим питанием и уделяет этому мало времени и сил. Для человека, привыкшего есть не сбалансированную еду, сложно сразу перейти на правильное питание, поэтому в этой части так же необходимо постепенное и поэтапное изменение рациона.</w:t>
      </w:r>
    </w:p>
    <w:p w:rsidR="00DE06C3" w:rsidRPr="00AC05B6" w:rsidRDefault="00DE06C3" w:rsidP="00DE06C3">
      <w:pPr>
        <w:suppressAutoHyphens/>
        <w:spacing w:after="0" w:line="360" w:lineRule="auto"/>
        <w:jc w:val="both"/>
        <w:rPr>
          <w:rFonts w:ascii="Calibri" w:eastAsia="Calibri" w:hAnsi="Calibri" w:cs="font293"/>
          <w:kern w:val="1"/>
        </w:rPr>
      </w:pP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ab/>
        <w:t>Добавляем один полезный продукт, убираем 2 вредных.</w:t>
      </w:r>
    </w:p>
    <w:p w:rsidR="00DE06C3" w:rsidRPr="00AC05B6" w:rsidRDefault="00DE06C3" w:rsidP="00DE06C3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kern w:val="1"/>
          <w:sz w:val="28"/>
          <w:szCs w:val="28"/>
        </w:rPr>
      </w:pPr>
      <w:r w:rsidRPr="00AC05B6">
        <w:rPr>
          <w:rFonts w:ascii="Times New Roman" w:eastAsia="Calibri" w:hAnsi="Times New Roman" w:cs="Times New Roman"/>
          <w:bCs/>
          <w:kern w:val="1"/>
          <w:sz w:val="28"/>
          <w:szCs w:val="28"/>
        </w:rPr>
        <w:lastRenderedPageBreak/>
        <w:t>Случай из практики</w:t>
      </w: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 xml:space="preserve">. </w:t>
      </w:r>
    </w:p>
    <w:p w:rsidR="00DE06C3" w:rsidRPr="00AC05B6" w:rsidRDefault="00DE06C3" w:rsidP="00DE06C3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kern w:val="1"/>
          <w:sz w:val="28"/>
          <w:szCs w:val="28"/>
        </w:rPr>
      </w:pP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>Диагноз.</w:t>
      </w:r>
      <w:r w:rsidRPr="00AC05B6"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>Протрузии</w:t>
      </w:r>
      <w:proofErr w:type="spellEnd"/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 xml:space="preserve"> дисков в поясничном отделе позвоночника. Неврит седалищного нерва.</w:t>
      </w:r>
    </w:p>
    <w:p w:rsidR="00DE06C3" w:rsidRPr="00AC05B6" w:rsidRDefault="00DE06C3" w:rsidP="00DE06C3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kern w:val="1"/>
          <w:sz w:val="28"/>
          <w:szCs w:val="28"/>
        </w:rPr>
      </w:pP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ab/>
        <w:t xml:space="preserve">Мужчина, 32 года. Жалобы: боли в пояснице, боли в левой ноге и тазобедренном суставе, онемение нижних конечностей, хромота. Бегать не может, ходьба минимально: по квартире, от дома к машине и от машины к работе. Был у различных врачей, массажистов, тренеров. Становилось легче только от обезболивающих. </w:t>
      </w:r>
    </w:p>
    <w:p w:rsidR="00DE06C3" w:rsidRPr="00AC05B6" w:rsidRDefault="00DE06C3" w:rsidP="00DE06C3">
      <w:pPr>
        <w:suppressAutoHyphens/>
        <w:spacing w:after="0" w:line="360" w:lineRule="auto"/>
        <w:jc w:val="both"/>
        <w:rPr>
          <w:rFonts w:ascii="Calibri" w:eastAsia="Calibri" w:hAnsi="Calibri" w:cs="font293"/>
          <w:kern w:val="1"/>
        </w:rPr>
      </w:pPr>
      <w:r w:rsidRPr="00AC05B6">
        <w:rPr>
          <w:rFonts w:ascii="Times New Roman" w:eastAsia="Calibri" w:hAnsi="Times New Roman" w:cs="Times New Roman"/>
          <w:bCs/>
          <w:kern w:val="1"/>
          <w:sz w:val="28"/>
          <w:szCs w:val="28"/>
        </w:rPr>
        <w:t>Поэтапные методы восстановления</w:t>
      </w:r>
    </w:p>
    <w:p w:rsidR="00DE06C3" w:rsidRPr="00AC05B6" w:rsidRDefault="00DE06C3" w:rsidP="00DE06C3">
      <w:pPr>
        <w:suppressAutoHyphens/>
        <w:spacing w:after="0" w:line="360" w:lineRule="auto"/>
        <w:jc w:val="both"/>
        <w:rPr>
          <w:rFonts w:ascii="Calibri" w:eastAsia="Calibri" w:hAnsi="Calibri" w:cs="font293"/>
          <w:kern w:val="1"/>
        </w:rPr>
      </w:pP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ab/>
        <w:t>А. Начало тренировочного процесса - это тренировки не больше 45-60 минут. Тренировка включала в себя упражнения на раскрытие грудного отдела, растяжку грудных мышц и плеч, упражнения на мобильность плечевых суставов, тазобедренных суставов и всего позвоночника. А также упражнения на растяжку ножных и ягодичных мышц. Для самомассажа использовались специальные массажные роллы и мячики, несколько раз в день, каждый день по 15-20 минут. Это позволило ускорить реабилитационный процесс. Другим важным положительным результатом использования самомассажа стало повышение самооценки и ответственности пациента за свое здоровье.</w:t>
      </w:r>
    </w:p>
    <w:p w:rsidR="001A10FF" w:rsidRPr="00AC05B6" w:rsidRDefault="001A10FF" w:rsidP="001A10FF">
      <w:pPr>
        <w:suppressAutoHyphens/>
        <w:spacing w:after="0" w:line="360" w:lineRule="auto"/>
        <w:jc w:val="both"/>
        <w:rPr>
          <w:rFonts w:ascii="Calibri" w:eastAsia="Calibri" w:hAnsi="Calibri" w:cs="font293"/>
          <w:kern w:val="1"/>
        </w:rPr>
      </w:pP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>Б. Постепенная психоэмоциональная коррекция. Сначала с тренером, позже с психологом. Разбор жизненных ситуаций, коррекция образа жизни и питания.</w:t>
      </w:r>
    </w:p>
    <w:p w:rsidR="001A10FF" w:rsidRPr="00AC05B6" w:rsidRDefault="001A10FF" w:rsidP="001A10FF">
      <w:pPr>
        <w:suppressAutoHyphens/>
        <w:spacing w:after="0" w:line="360" w:lineRule="auto"/>
        <w:ind w:firstLine="708"/>
        <w:jc w:val="both"/>
        <w:rPr>
          <w:rFonts w:ascii="Calibri" w:eastAsia="Calibri" w:hAnsi="Calibri" w:cs="font293"/>
          <w:kern w:val="1"/>
        </w:rPr>
      </w:pPr>
      <w:r w:rsidRPr="00AC05B6">
        <w:rPr>
          <w:rFonts w:ascii="Times New Roman" w:eastAsia="Calibri" w:hAnsi="Times New Roman" w:cs="Times New Roman"/>
          <w:bCs/>
          <w:kern w:val="1"/>
          <w:sz w:val="28"/>
          <w:szCs w:val="28"/>
        </w:rPr>
        <w:t xml:space="preserve"> Результат.</w:t>
      </w: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 xml:space="preserve"> В течение первого месяца у мужчины прошла боль в спине и ногах. Прошла хромота. В течении ещё 2 месяцев смог пройти 3 км пешей прогулки. Увеличилась переносимость физических нагрузок в целом.</w:t>
      </w:r>
    </w:p>
    <w:p w:rsidR="001A10FF" w:rsidRPr="00AC05B6" w:rsidRDefault="001A10FF" w:rsidP="001A10FF">
      <w:pPr>
        <w:suppressAutoHyphens/>
        <w:spacing w:after="0" w:line="360" w:lineRule="auto"/>
        <w:jc w:val="both"/>
        <w:rPr>
          <w:rFonts w:ascii="Calibri" w:eastAsia="Calibri" w:hAnsi="Calibri" w:cs="font293"/>
          <w:kern w:val="1"/>
        </w:rPr>
      </w:pPr>
      <w:r w:rsidRPr="00AC05B6">
        <w:rPr>
          <w:rFonts w:ascii="Times New Roman" w:eastAsia="Calibri" w:hAnsi="Times New Roman" w:cs="Times New Roman"/>
          <w:kern w:val="1"/>
          <w:sz w:val="28"/>
          <w:szCs w:val="28"/>
        </w:rPr>
        <w:t xml:space="preserve">На сегодняшний день результаты -  отсутствие болей в спине и ноге, минус 10 кг лишнего веса, бег в течении 15-20 минут, силовые показатели: 5 подтягиваний самостоятельно, жим штанги 90 кг. Психологически положительный настрой и как результат всего вышеперечисленного – новая прибыльная работа. </w:t>
      </w:r>
    </w:p>
    <w:p w:rsidR="0026737D" w:rsidRDefault="0026737D">
      <w:bookmarkStart w:id="0" w:name="_GoBack"/>
      <w:bookmarkEnd w:id="0"/>
    </w:p>
    <w:sectPr w:rsidR="002673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font293">
    <w:altName w:val="Times New Roman"/>
    <w:charset w:val="01"/>
    <w:family w:val="auto"/>
    <w:pitch w:val="variable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141"/>
    <w:rsid w:val="001A10FF"/>
    <w:rsid w:val="0026737D"/>
    <w:rsid w:val="00AD0D5A"/>
    <w:rsid w:val="00B34141"/>
    <w:rsid w:val="00DE0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1C1698-DB1C-49FD-874F-F1B5A2166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0D5A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529</Words>
  <Characters>3020</Characters>
  <Application>Microsoft Office Word</Application>
  <DocSecurity>0</DocSecurity>
  <Lines>25</Lines>
  <Paragraphs>7</Paragraphs>
  <ScaleCrop>false</ScaleCrop>
  <Company/>
  <LinksUpToDate>false</LinksUpToDate>
  <CharactersWithSpaces>3542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2019-06-05T20:11:00Z</dcterms:created>
  <dcterms:modified xsi:type="dcterms:W3CDTF">2019-06-05T20:11:00Z</dcterms:modified>
</cp:coreProperties>
</file>