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5A5D" w:rsidRPr="00C94D1B" w:rsidRDefault="00375A5D" w:rsidP="00375A5D">
      <w:pPr>
        <w:spacing w:after="0" w:line="240" w:lineRule="auto"/>
        <w:jc w:val="center"/>
        <w:rPr>
          <w:rFonts w:ascii="Trebuchet MS" w:hAnsi="Trebuchet MS"/>
          <w:b/>
          <w:sz w:val="24"/>
          <w:szCs w:val="24"/>
          <w:lang w:val="en-US"/>
        </w:rPr>
      </w:pPr>
      <w:r w:rsidRPr="00C94D1B">
        <w:rPr>
          <w:rFonts w:ascii="Trebuchet MS" w:hAnsi="Trebuchet MS"/>
          <w:b/>
          <w:sz w:val="24"/>
          <w:szCs w:val="24"/>
          <w:lang w:val="en-US"/>
        </w:rPr>
        <w:t>CROSS-BORDER RIVER SIVERSKY DONETS: YESTERDAY, TODAY, TOMORROW</w:t>
      </w:r>
    </w:p>
    <w:p w:rsidR="00375A5D" w:rsidRDefault="00375A5D" w:rsidP="00375A5D">
      <w:pPr>
        <w:spacing w:after="0" w:line="240" w:lineRule="auto"/>
        <w:jc w:val="center"/>
        <w:rPr>
          <w:rFonts w:ascii="Trebuchet MS" w:hAnsi="Trebuchet MS"/>
          <w:sz w:val="24"/>
          <w:szCs w:val="24"/>
          <w:lang w:val="uk-UA"/>
        </w:rPr>
      </w:pPr>
    </w:p>
    <w:p w:rsidR="005257CE" w:rsidRDefault="00375A5D" w:rsidP="00375A5D">
      <w:pPr>
        <w:spacing w:after="0" w:line="240" w:lineRule="auto"/>
        <w:jc w:val="center"/>
        <w:rPr>
          <w:rFonts w:ascii="Trebuchet MS" w:hAnsi="Trebuchet MS"/>
          <w:sz w:val="24"/>
          <w:szCs w:val="24"/>
          <w:lang w:val="en-US"/>
        </w:rPr>
      </w:pPr>
      <w:proofErr w:type="spellStart"/>
      <w:r>
        <w:rPr>
          <w:rFonts w:ascii="Trebuchet MS" w:hAnsi="Trebuchet MS"/>
          <w:sz w:val="24"/>
          <w:szCs w:val="24"/>
          <w:lang w:val="en-US"/>
        </w:rPr>
        <w:t>Serhiy</w:t>
      </w:r>
      <w:proofErr w:type="spellEnd"/>
      <w:r w:rsidRPr="005720B8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>
        <w:rPr>
          <w:rFonts w:ascii="Trebuchet MS" w:hAnsi="Trebuchet MS"/>
          <w:sz w:val="24"/>
          <w:szCs w:val="24"/>
          <w:lang w:val="en-US"/>
        </w:rPr>
        <w:t>Usenko</w:t>
      </w:r>
      <w:proofErr w:type="spellEnd"/>
      <w:r w:rsidRPr="00D41360">
        <w:rPr>
          <w:rFonts w:ascii="Trebuchet MS" w:hAnsi="Trebuchet MS"/>
          <w:sz w:val="24"/>
          <w:szCs w:val="24"/>
          <w:vertAlign w:val="superscript"/>
          <w:lang w:val="uk-UA"/>
        </w:rPr>
        <w:t>1</w:t>
      </w:r>
      <w:proofErr w:type="gramStart"/>
      <w:r w:rsidRPr="00C94D1B">
        <w:rPr>
          <w:rFonts w:ascii="Trebuchet MS" w:hAnsi="Trebuchet MS"/>
          <w:sz w:val="24"/>
          <w:szCs w:val="24"/>
          <w:vertAlign w:val="superscript"/>
          <w:lang w:val="uk-UA"/>
        </w:rPr>
        <w:t>,</w:t>
      </w:r>
      <w:r w:rsidRPr="00D41360">
        <w:rPr>
          <w:rFonts w:ascii="Trebuchet MS" w:hAnsi="Trebuchet MS"/>
          <w:sz w:val="24"/>
          <w:szCs w:val="24"/>
          <w:vertAlign w:val="superscript"/>
          <w:lang w:val="uk-UA"/>
        </w:rPr>
        <w:t>3</w:t>
      </w:r>
      <w:proofErr w:type="gramEnd"/>
      <w:r w:rsidRPr="005720B8">
        <w:rPr>
          <w:rFonts w:ascii="Trebuchet MS" w:hAnsi="Trebuchet MS"/>
          <w:sz w:val="24"/>
          <w:szCs w:val="24"/>
          <w:lang w:val="uk-UA"/>
        </w:rPr>
        <w:t xml:space="preserve">, </w:t>
      </w:r>
      <w:r>
        <w:rPr>
          <w:rFonts w:ascii="Trebuchet MS" w:hAnsi="Trebuchet MS"/>
          <w:sz w:val="24"/>
          <w:szCs w:val="24"/>
          <w:lang w:val="en-US"/>
        </w:rPr>
        <w:t>Oleg</w:t>
      </w:r>
      <w:r w:rsidRPr="005720B8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>
        <w:rPr>
          <w:rFonts w:ascii="Trebuchet MS" w:hAnsi="Trebuchet MS"/>
          <w:sz w:val="24"/>
          <w:szCs w:val="24"/>
          <w:lang w:val="en-US"/>
        </w:rPr>
        <w:t>Karaban</w:t>
      </w:r>
      <w:proofErr w:type="spellEnd"/>
      <w:r w:rsidRPr="00D41360">
        <w:rPr>
          <w:rFonts w:ascii="Trebuchet MS" w:hAnsi="Trebuchet MS"/>
          <w:sz w:val="24"/>
          <w:szCs w:val="24"/>
          <w:vertAlign w:val="superscript"/>
          <w:lang w:val="uk-UA"/>
        </w:rPr>
        <w:t>1</w:t>
      </w:r>
      <w:r w:rsidRPr="005720B8">
        <w:rPr>
          <w:rFonts w:ascii="Trebuchet MS" w:hAnsi="Trebuchet MS"/>
          <w:sz w:val="24"/>
          <w:szCs w:val="24"/>
          <w:lang w:val="uk-UA"/>
        </w:rPr>
        <w:t xml:space="preserve">, </w:t>
      </w:r>
      <w:proofErr w:type="spellStart"/>
      <w:r>
        <w:rPr>
          <w:rFonts w:ascii="Trebuchet MS" w:hAnsi="Trebuchet MS"/>
          <w:sz w:val="24"/>
          <w:szCs w:val="24"/>
          <w:lang w:val="en-US"/>
        </w:rPr>
        <w:t>Mykola</w:t>
      </w:r>
      <w:proofErr w:type="spellEnd"/>
      <w:r w:rsidRPr="005720B8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>
        <w:rPr>
          <w:rFonts w:ascii="Trebuchet MS" w:hAnsi="Trebuchet MS"/>
          <w:sz w:val="24"/>
          <w:szCs w:val="24"/>
          <w:lang w:val="en-US"/>
        </w:rPr>
        <w:t>Loskutov</w:t>
      </w:r>
      <w:proofErr w:type="spellEnd"/>
      <w:r w:rsidRPr="00D41360">
        <w:rPr>
          <w:rFonts w:ascii="Trebuchet MS" w:hAnsi="Trebuchet MS"/>
          <w:sz w:val="24"/>
          <w:szCs w:val="24"/>
          <w:vertAlign w:val="superscript"/>
          <w:lang w:val="uk-UA"/>
        </w:rPr>
        <w:t>1</w:t>
      </w:r>
      <w:r>
        <w:rPr>
          <w:rFonts w:ascii="Trebuchet MS" w:hAnsi="Trebuchet MS"/>
          <w:sz w:val="24"/>
          <w:szCs w:val="24"/>
          <w:lang w:val="uk-UA"/>
        </w:rPr>
        <w:t>,</w:t>
      </w:r>
      <w:r w:rsidRPr="005720B8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>
        <w:rPr>
          <w:rFonts w:ascii="Trebuchet MS" w:hAnsi="Trebuchet MS"/>
          <w:sz w:val="24"/>
          <w:szCs w:val="24"/>
          <w:lang w:val="en-US"/>
        </w:rPr>
        <w:t>Liubov</w:t>
      </w:r>
      <w:proofErr w:type="spellEnd"/>
      <w:r w:rsidRPr="005720B8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>
        <w:rPr>
          <w:rFonts w:ascii="Trebuchet MS" w:hAnsi="Trebuchet MS"/>
          <w:sz w:val="24"/>
          <w:szCs w:val="24"/>
          <w:lang w:val="en-US"/>
        </w:rPr>
        <w:t>Tymoshenko</w:t>
      </w:r>
      <w:proofErr w:type="spellEnd"/>
      <w:r w:rsidRPr="00D41360">
        <w:rPr>
          <w:rFonts w:ascii="Trebuchet MS" w:hAnsi="Trebuchet MS"/>
          <w:sz w:val="24"/>
          <w:szCs w:val="24"/>
          <w:vertAlign w:val="superscript"/>
          <w:lang w:val="uk-UA"/>
        </w:rPr>
        <w:t>1</w:t>
      </w:r>
      <w:r w:rsidRPr="005720B8">
        <w:rPr>
          <w:rFonts w:ascii="Trebuchet MS" w:hAnsi="Trebuchet MS"/>
          <w:sz w:val="24"/>
          <w:szCs w:val="24"/>
          <w:lang w:val="uk-UA"/>
        </w:rPr>
        <w:t xml:space="preserve">, </w:t>
      </w:r>
    </w:p>
    <w:p w:rsidR="00375A5D" w:rsidRDefault="005257CE" w:rsidP="00375A5D">
      <w:pPr>
        <w:spacing w:after="0" w:line="240" w:lineRule="auto"/>
        <w:jc w:val="center"/>
        <w:rPr>
          <w:rFonts w:ascii="Trebuchet MS" w:hAnsi="Trebuchet MS"/>
          <w:sz w:val="24"/>
          <w:szCs w:val="24"/>
          <w:vertAlign w:val="superscript"/>
          <w:lang w:val="en-US"/>
        </w:rPr>
      </w:pPr>
      <w:proofErr w:type="spellStart"/>
      <w:r>
        <w:rPr>
          <w:rFonts w:ascii="Trebuchet MS" w:hAnsi="Trebuchet MS"/>
          <w:sz w:val="24"/>
          <w:szCs w:val="24"/>
          <w:lang w:val="en-US"/>
        </w:rPr>
        <w:t>Mykola</w:t>
      </w:r>
      <w:proofErr w:type="spellEnd"/>
      <w:r w:rsidRPr="005257CE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>
        <w:rPr>
          <w:rFonts w:ascii="Trebuchet MS" w:hAnsi="Trebuchet MS"/>
          <w:sz w:val="24"/>
          <w:szCs w:val="24"/>
          <w:lang w:val="en-US"/>
        </w:rPr>
        <w:t>Scherban</w:t>
      </w:r>
      <w:proofErr w:type="spellEnd"/>
      <w:r w:rsidRPr="00D41360">
        <w:rPr>
          <w:rFonts w:ascii="Trebuchet MS" w:hAnsi="Trebuchet MS"/>
          <w:sz w:val="24"/>
          <w:szCs w:val="24"/>
          <w:vertAlign w:val="superscript"/>
          <w:lang w:val="uk-UA"/>
        </w:rPr>
        <w:t>2</w:t>
      </w:r>
      <w:r w:rsidRPr="005257CE">
        <w:rPr>
          <w:rFonts w:ascii="Trebuchet MS" w:hAnsi="Trebuchet MS"/>
          <w:sz w:val="24"/>
          <w:szCs w:val="24"/>
          <w:lang w:val="uk-UA"/>
        </w:rPr>
        <w:t xml:space="preserve">, </w:t>
      </w:r>
      <w:proofErr w:type="spellStart"/>
      <w:r w:rsidR="00375A5D">
        <w:rPr>
          <w:rFonts w:ascii="Trebuchet MS" w:hAnsi="Trebuchet MS"/>
          <w:sz w:val="24"/>
          <w:szCs w:val="24"/>
          <w:lang w:val="en-US"/>
        </w:rPr>
        <w:t>Svitlana</w:t>
      </w:r>
      <w:proofErr w:type="spellEnd"/>
      <w:r w:rsidR="00375A5D" w:rsidRPr="005720B8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="00375A5D">
        <w:rPr>
          <w:rFonts w:ascii="Trebuchet MS" w:hAnsi="Trebuchet MS"/>
          <w:sz w:val="24"/>
          <w:szCs w:val="24"/>
          <w:lang w:val="en-US"/>
        </w:rPr>
        <w:t>Usenko</w:t>
      </w:r>
      <w:proofErr w:type="spellEnd"/>
      <w:r w:rsidR="00375A5D" w:rsidRPr="00D41360">
        <w:rPr>
          <w:rFonts w:ascii="Trebuchet MS" w:hAnsi="Trebuchet MS"/>
          <w:sz w:val="24"/>
          <w:szCs w:val="24"/>
          <w:vertAlign w:val="superscript"/>
          <w:lang w:val="uk-UA"/>
        </w:rPr>
        <w:t>2</w:t>
      </w:r>
      <w:r w:rsidR="00375A5D" w:rsidRPr="005720B8">
        <w:rPr>
          <w:rFonts w:ascii="Trebuchet MS" w:hAnsi="Trebuchet MS"/>
          <w:sz w:val="24"/>
          <w:szCs w:val="24"/>
          <w:lang w:val="uk-UA"/>
        </w:rPr>
        <w:t xml:space="preserve">, </w:t>
      </w:r>
      <w:proofErr w:type="spellStart"/>
      <w:r w:rsidR="00375A5D">
        <w:rPr>
          <w:rFonts w:ascii="Trebuchet MS" w:hAnsi="Trebuchet MS"/>
          <w:sz w:val="24"/>
          <w:szCs w:val="24"/>
          <w:lang w:val="en-US"/>
        </w:rPr>
        <w:t>Maryna</w:t>
      </w:r>
      <w:proofErr w:type="spellEnd"/>
      <w:r w:rsidR="00375A5D" w:rsidRPr="005720B8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="00375A5D">
        <w:rPr>
          <w:rFonts w:ascii="Trebuchet MS" w:hAnsi="Trebuchet MS"/>
          <w:sz w:val="24"/>
          <w:szCs w:val="24"/>
          <w:lang w:val="en-US"/>
        </w:rPr>
        <w:t>Diachenko</w:t>
      </w:r>
      <w:proofErr w:type="spellEnd"/>
      <w:r w:rsidR="00375A5D" w:rsidRPr="00D41360">
        <w:rPr>
          <w:rFonts w:ascii="Trebuchet MS" w:hAnsi="Trebuchet MS"/>
          <w:sz w:val="24"/>
          <w:szCs w:val="24"/>
          <w:vertAlign w:val="superscript"/>
          <w:lang w:val="uk-UA"/>
        </w:rPr>
        <w:t>3</w:t>
      </w:r>
    </w:p>
    <w:p w:rsidR="00B541FF" w:rsidRPr="00B541FF" w:rsidRDefault="00B541FF" w:rsidP="00375A5D">
      <w:pPr>
        <w:spacing w:after="0" w:line="240" w:lineRule="auto"/>
        <w:jc w:val="center"/>
        <w:rPr>
          <w:rFonts w:ascii="Trebuchet MS" w:hAnsi="Trebuchet MS"/>
          <w:sz w:val="24"/>
          <w:szCs w:val="24"/>
          <w:lang w:val="en-US"/>
        </w:rPr>
      </w:pPr>
    </w:p>
    <w:p w:rsidR="00375A5D" w:rsidRDefault="00375A5D" w:rsidP="00375A5D">
      <w:pPr>
        <w:spacing w:after="0" w:line="240" w:lineRule="auto"/>
        <w:jc w:val="center"/>
        <w:rPr>
          <w:rFonts w:ascii="Trebuchet MS" w:hAnsi="Trebuchet MS"/>
          <w:sz w:val="24"/>
          <w:szCs w:val="24"/>
          <w:lang w:val="en-US"/>
        </w:rPr>
      </w:pPr>
      <w:r>
        <w:rPr>
          <w:rFonts w:ascii="Trebuchet MS" w:hAnsi="Trebuchet MS"/>
          <w:sz w:val="24"/>
          <w:szCs w:val="24"/>
          <w:vertAlign w:val="superscript"/>
          <w:lang w:val="en-US"/>
        </w:rPr>
        <w:t>1</w:t>
      </w:r>
      <w:r>
        <w:rPr>
          <w:rFonts w:ascii="Trebuchet MS" w:hAnsi="Trebuchet MS"/>
          <w:sz w:val="24"/>
          <w:szCs w:val="24"/>
          <w:lang w:val="en-US"/>
        </w:rPr>
        <w:t xml:space="preserve">Kharkiv medical academy of postgraduate education, </w:t>
      </w:r>
    </w:p>
    <w:p w:rsidR="00375A5D" w:rsidRDefault="00375A5D" w:rsidP="00375A5D">
      <w:pPr>
        <w:spacing w:after="0" w:line="240" w:lineRule="auto"/>
        <w:jc w:val="center"/>
        <w:rPr>
          <w:rFonts w:ascii="Trebuchet MS" w:hAnsi="Trebuchet MS"/>
          <w:sz w:val="24"/>
          <w:szCs w:val="24"/>
          <w:lang w:val="en-US"/>
        </w:rPr>
      </w:pPr>
      <w:r>
        <w:rPr>
          <w:rFonts w:ascii="Trebuchet MS" w:hAnsi="Trebuchet MS"/>
          <w:sz w:val="24"/>
          <w:szCs w:val="24"/>
          <w:vertAlign w:val="superscript"/>
          <w:lang w:val="en-US"/>
        </w:rPr>
        <w:t>2</w:t>
      </w:r>
      <w:r>
        <w:rPr>
          <w:rFonts w:ascii="Trebuchet MS" w:hAnsi="Trebuchet MS"/>
          <w:sz w:val="24"/>
          <w:szCs w:val="24"/>
          <w:lang w:val="en-US"/>
        </w:rPr>
        <w:t xml:space="preserve">Kharkiv national medical university, </w:t>
      </w:r>
    </w:p>
    <w:p w:rsidR="00375A5D" w:rsidRDefault="00375A5D" w:rsidP="00375A5D">
      <w:pPr>
        <w:spacing w:after="0" w:line="240" w:lineRule="auto"/>
        <w:jc w:val="center"/>
        <w:rPr>
          <w:rFonts w:ascii="Trebuchet MS" w:hAnsi="Trebuchet MS"/>
          <w:sz w:val="24"/>
          <w:szCs w:val="24"/>
          <w:lang w:val="en-US"/>
        </w:rPr>
      </w:pPr>
      <w:r>
        <w:rPr>
          <w:rFonts w:ascii="Trebuchet MS" w:hAnsi="Trebuchet MS"/>
          <w:sz w:val="24"/>
          <w:szCs w:val="24"/>
          <w:vertAlign w:val="superscript"/>
          <w:lang w:val="en-US"/>
        </w:rPr>
        <w:t>3</w:t>
      </w:r>
      <w:r>
        <w:rPr>
          <w:rFonts w:ascii="Trebuchet MS" w:hAnsi="Trebuchet MS"/>
          <w:sz w:val="24"/>
          <w:szCs w:val="24"/>
          <w:lang w:val="en-US"/>
        </w:rPr>
        <w:t xml:space="preserve">Non-governmental </w:t>
      </w:r>
      <w:r w:rsidRPr="00D41360">
        <w:rPr>
          <w:rFonts w:ascii="Trebuchet MS" w:hAnsi="Trebuchet MS"/>
          <w:sz w:val="24"/>
          <w:szCs w:val="24"/>
          <w:lang w:val="en-US"/>
        </w:rPr>
        <w:t xml:space="preserve">organization </w:t>
      </w:r>
      <w:r>
        <w:rPr>
          <w:rFonts w:ascii="Trebuchet MS" w:hAnsi="Trebuchet MS"/>
          <w:sz w:val="24"/>
          <w:szCs w:val="24"/>
          <w:lang w:val="en-US"/>
        </w:rPr>
        <w:t>“Association of medicals of U</w:t>
      </w:r>
      <w:r w:rsidRPr="005720B8">
        <w:rPr>
          <w:rFonts w:ascii="Trebuchet MS" w:hAnsi="Trebuchet MS"/>
          <w:sz w:val="24"/>
          <w:szCs w:val="24"/>
          <w:lang w:val="en-US"/>
        </w:rPr>
        <w:t>kraine</w:t>
      </w:r>
      <w:r>
        <w:rPr>
          <w:rFonts w:ascii="Trebuchet MS" w:hAnsi="Trebuchet MS"/>
          <w:sz w:val="24"/>
          <w:szCs w:val="24"/>
          <w:lang w:val="en-US"/>
        </w:rPr>
        <w:t>”</w:t>
      </w:r>
    </w:p>
    <w:p w:rsidR="00375A5D" w:rsidRDefault="00375A5D" w:rsidP="00375A5D">
      <w:pPr>
        <w:spacing w:after="0" w:line="240" w:lineRule="auto"/>
        <w:jc w:val="center"/>
        <w:rPr>
          <w:rFonts w:ascii="Trebuchet MS" w:hAnsi="Trebuchet MS"/>
          <w:sz w:val="24"/>
          <w:szCs w:val="24"/>
          <w:lang w:val="en-US"/>
        </w:rPr>
      </w:pPr>
      <w:r>
        <w:rPr>
          <w:rFonts w:ascii="Trebuchet MS" w:hAnsi="Trebuchet MS"/>
          <w:sz w:val="24"/>
          <w:szCs w:val="24"/>
          <w:lang w:val="en-US"/>
        </w:rPr>
        <w:t>Kharkiv, U</w:t>
      </w:r>
      <w:r w:rsidRPr="005720B8">
        <w:rPr>
          <w:rFonts w:ascii="Trebuchet MS" w:hAnsi="Trebuchet MS"/>
          <w:sz w:val="24"/>
          <w:szCs w:val="24"/>
          <w:lang w:val="en-US"/>
        </w:rPr>
        <w:t>kraine</w:t>
      </w:r>
      <w:r>
        <w:rPr>
          <w:rFonts w:ascii="Trebuchet MS" w:hAnsi="Trebuchet MS"/>
          <w:sz w:val="24"/>
          <w:szCs w:val="24"/>
          <w:lang w:val="en-US"/>
        </w:rPr>
        <w:t xml:space="preserve">, </w:t>
      </w:r>
      <w:hyperlink r:id="rId7" w:history="1">
        <w:r w:rsidRPr="00C21D91">
          <w:rPr>
            <w:rStyle w:val="a3"/>
            <w:rFonts w:ascii="Trebuchet MS" w:hAnsi="Trebuchet MS"/>
            <w:sz w:val="24"/>
            <w:szCs w:val="24"/>
            <w:lang w:val="en-US"/>
          </w:rPr>
          <w:t>serhiy.usenko@gmail.com</w:t>
        </w:r>
      </w:hyperlink>
    </w:p>
    <w:p w:rsidR="00375A5D" w:rsidRDefault="00375A5D" w:rsidP="00375A5D">
      <w:pPr>
        <w:spacing w:after="0" w:line="240" w:lineRule="auto"/>
        <w:jc w:val="center"/>
        <w:rPr>
          <w:rFonts w:ascii="Trebuchet MS" w:hAnsi="Trebuchet MS"/>
          <w:sz w:val="24"/>
          <w:szCs w:val="24"/>
          <w:lang w:val="en-US"/>
        </w:rPr>
      </w:pPr>
      <w:proofErr w:type="spellStart"/>
      <w:r>
        <w:rPr>
          <w:rFonts w:ascii="Trebuchet MS" w:hAnsi="Trebuchet MS"/>
          <w:sz w:val="24"/>
          <w:szCs w:val="24"/>
          <w:lang w:val="en-US"/>
        </w:rPr>
        <w:t>Bahmut</w:t>
      </w:r>
      <w:proofErr w:type="spellEnd"/>
      <w:r>
        <w:rPr>
          <w:rFonts w:ascii="Trebuchet MS" w:hAnsi="Trebuchet MS"/>
          <w:sz w:val="24"/>
          <w:szCs w:val="24"/>
          <w:lang w:val="en-US"/>
        </w:rPr>
        <w:t>, Donetsk region, U</w:t>
      </w:r>
      <w:r w:rsidRPr="005720B8">
        <w:rPr>
          <w:rFonts w:ascii="Trebuchet MS" w:hAnsi="Trebuchet MS"/>
          <w:sz w:val="24"/>
          <w:szCs w:val="24"/>
          <w:lang w:val="en-US"/>
        </w:rPr>
        <w:t>kraine</w:t>
      </w:r>
      <w:r>
        <w:rPr>
          <w:rFonts w:ascii="Trebuchet MS" w:hAnsi="Trebuchet MS"/>
          <w:sz w:val="24"/>
          <w:szCs w:val="24"/>
          <w:lang w:val="en-US"/>
        </w:rPr>
        <w:t xml:space="preserve">, </w:t>
      </w:r>
      <w:hyperlink r:id="rId8" w:history="1">
        <w:r w:rsidRPr="00C21D91">
          <w:rPr>
            <w:rStyle w:val="a3"/>
            <w:rFonts w:ascii="Trebuchet MS" w:hAnsi="Trebuchet MS"/>
            <w:sz w:val="24"/>
            <w:szCs w:val="24"/>
            <w:lang w:val="en-US"/>
          </w:rPr>
          <w:t>macmy@ukr.net</w:t>
        </w:r>
      </w:hyperlink>
      <w:r>
        <w:rPr>
          <w:rFonts w:ascii="Trebuchet MS" w:hAnsi="Trebuchet MS"/>
          <w:sz w:val="24"/>
          <w:szCs w:val="24"/>
          <w:lang w:val="en-US"/>
        </w:rPr>
        <w:t xml:space="preserve"> </w:t>
      </w:r>
    </w:p>
    <w:p w:rsidR="00375A5D" w:rsidRDefault="00375A5D" w:rsidP="00375A5D">
      <w:pPr>
        <w:spacing w:after="0" w:line="240" w:lineRule="auto"/>
        <w:jc w:val="center"/>
        <w:rPr>
          <w:rFonts w:ascii="Trebuchet MS" w:hAnsi="Trebuchet MS"/>
          <w:sz w:val="24"/>
          <w:szCs w:val="24"/>
          <w:lang w:val="en-US"/>
        </w:rPr>
      </w:pPr>
    </w:p>
    <w:p w:rsidR="00E012AB" w:rsidRPr="00375A5D" w:rsidRDefault="00375A5D" w:rsidP="00375A5D">
      <w:pPr>
        <w:spacing w:after="0" w:line="240" w:lineRule="auto"/>
        <w:ind w:firstLine="567"/>
        <w:jc w:val="both"/>
        <w:rPr>
          <w:rFonts w:ascii="Trebuchet MS" w:hAnsi="Trebuchet MS"/>
          <w:sz w:val="24"/>
          <w:szCs w:val="24"/>
          <w:lang w:val="uk-UA"/>
        </w:rPr>
      </w:pPr>
      <w:r w:rsidRPr="00375A5D">
        <w:rPr>
          <w:rFonts w:ascii="Trebuchet MS" w:hAnsi="Trebuchet MS"/>
          <w:sz w:val="24"/>
          <w:szCs w:val="24"/>
          <w:lang w:val="en-US"/>
        </w:rPr>
        <w:t>The Siverskyi Donets River is cross-border for Ukraine and Russia. Its geographical feature is that it begins (Belgorod region) and ends (Rostov region) in Russia and passes through 3 regions of Ukraine - Kharkiv, Donetsk and Lugansk.</w:t>
      </w:r>
    </w:p>
    <w:p w:rsidR="00375A5D" w:rsidRDefault="00375A5D" w:rsidP="00375A5D">
      <w:pPr>
        <w:spacing w:after="0" w:line="240" w:lineRule="auto"/>
        <w:ind w:firstLine="567"/>
        <w:jc w:val="both"/>
        <w:rPr>
          <w:rFonts w:ascii="Trebuchet MS" w:hAnsi="Trebuchet MS"/>
          <w:sz w:val="24"/>
          <w:szCs w:val="24"/>
          <w:lang w:val="uk-UA"/>
        </w:rPr>
      </w:pP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priority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Ukraine's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environmental</w:t>
      </w:r>
      <w:bookmarkStart w:id="0" w:name="_GoBack"/>
      <w:bookmarkEnd w:id="0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policy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harmonization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legislation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Ukraine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with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legislation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European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Union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.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particular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,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Water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Directive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2000/60 / EC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23 October 2000 [1]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provides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for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provisions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organization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basin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water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management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basis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economic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and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environmental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considerations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>.</w:t>
      </w:r>
      <w:r w:rsidRPr="00375A5D">
        <w:rPr>
          <w:lang w:val="en-US"/>
        </w:rPr>
        <w:t xml:space="preserve"> </w:t>
      </w:r>
      <w:r w:rsidRPr="00375A5D">
        <w:rPr>
          <w:rFonts w:ascii="Trebuchet MS" w:hAnsi="Trebuchet MS"/>
          <w:sz w:val="24"/>
          <w:szCs w:val="24"/>
          <w:lang w:val="uk-UA"/>
        </w:rPr>
        <w:t xml:space="preserve">A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prerequisite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to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prevent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further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deterioration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water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body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.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To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implement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these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provisions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east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Ukraine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,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creation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Euro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regions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"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Slobozhanshchyna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"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and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"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Donbass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"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was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created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[2, 3, 4].</w:t>
      </w:r>
      <w:r w:rsidRPr="00375A5D">
        <w:rPr>
          <w:lang w:val="en-US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This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included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implementation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Interstate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Environmental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Program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for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Protection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and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Use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Siverskyi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Donets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Basin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.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Ministry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Ecology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Ukraine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developed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Concept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Water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Protection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Ukraine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>.</w:t>
      </w:r>
      <w:r w:rsidRPr="00375A5D">
        <w:rPr>
          <w:lang w:val="en-US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main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purpose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Concept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to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determine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preconditions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and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directions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creation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a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modern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mechanism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Ukraine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based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basin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principle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water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use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,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protection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and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reproduction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,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which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will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be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accordance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with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most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effective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international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practice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.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will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enable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implementation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a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state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water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policy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aimed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preventing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depletion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water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resources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,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achieving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and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maintaining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good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water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quality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and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safe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ecological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status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water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bodies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and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related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ecosystems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by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2025.</w:t>
      </w:r>
    </w:p>
    <w:p w:rsidR="00375A5D" w:rsidRDefault="00375A5D" w:rsidP="00375A5D">
      <w:pPr>
        <w:spacing w:after="0" w:line="240" w:lineRule="auto"/>
        <w:ind w:firstLine="567"/>
        <w:jc w:val="both"/>
        <w:rPr>
          <w:rFonts w:ascii="Trebuchet MS" w:hAnsi="Trebuchet MS"/>
          <w:sz w:val="24"/>
          <w:szCs w:val="24"/>
          <w:lang w:val="uk-UA"/>
        </w:rPr>
      </w:pP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Our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research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[5]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found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that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quality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water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entrance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to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territory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Ukraine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was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low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due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to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contamination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by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surface-active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substances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chemical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plants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Shebekino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.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should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be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noted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that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economic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crisis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2000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has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led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to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closure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a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number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these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chemical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industries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and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,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a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consequence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,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improvement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aquatic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ecosystems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>.</w:t>
      </w:r>
      <w:r w:rsidRPr="00375A5D">
        <w:rPr>
          <w:lang w:val="en-US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This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confirmed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by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data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other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researchers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[6</w:t>
      </w:r>
      <w:r w:rsidR="00084165">
        <w:rPr>
          <w:rFonts w:ascii="Trebuchet MS" w:hAnsi="Trebuchet MS"/>
          <w:sz w:val="24"/>
          <w:szCs w:val="24"/>
          <w:lang w:val="en-US"/>
        </w:rPr>
        <w:t>, 7</w:t>
      </w:r>
      <w:r w:rsidR="00E54FFB">
        <w:rPr>
          <w:rFonts w:ascii="Trebuchet MS" w:hAnsi="Trebuchet MS"/>
          <w:sz w:val="24"/>
          <w:szCs w:val="24"/>
          <w:lang w:val="en-US"/>
        </w:rPr>
        <w:t>, 8</w:t>
      </w:r>
      <w:r w:rsidRPr="00375A5D">
        <w:rPr>
          <w:rFonts w:ascii="Trebuchet MS" w:hAnsi="Trebuchet MS"/>
          <w:sz w:val="24"/>
          <w:szCs w:val="24"/>
          <w:lang w:val="uk-UA"/>
        </w:rPr>
        <w:t xml:space="preserve">]. </w:t>
      </w:r>
      <w:proofErr w:type="spellStart"/>
      <w:proofErr w:type="gramStart"/>
      <w:r w:rsidRPr="00375A5D">
        <w:rPr>
          <w:rFonts w:ascii="Trebuchet MS" w:hAnsi="Trebuchet MS"/>
          <w:sz w:val="24"/>
          <w:szCs w:val="24"/>
          <w:lang w:val="uk-UA"/>
        </w:rPr>
        <w:t>In</w:t>
      </w:r>
      <w:proofErr w:type="spellEnd"/>
      <w:proofErr w:type="gram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sightings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Siverskyi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Donets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River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below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city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Kharkiv,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water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was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characterized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moderately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contaminated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by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physico-chemical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parameters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.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And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border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with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Donetsk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region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was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slightly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polluted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>.</w:t>
      </w:r>
    </w:p>
    <w:p w:rsidR="00375A5D" w:rsidRDefault="00375A5D" w:rsidP="00375A5D">
      <w:pPr>
        <w:spacing w:after="0" w:line="240" w:lineRule="auto"/>
        <w:ind w:firstLine="567"/>
        <w:jc w:val="both"/>
        <w:rPr>
          <w:rFonts w:ascii="Trebuchet MS" w:hAnsi="Trebuchet MS"/>
          <w:sz w:val="24"/>
          <w:szCs w:val="24"/>
          <w:lang w:val="uk-UA"/>
        </w:rPr>
      </w:pP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However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,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Russia's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destructive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stance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Ukraine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economic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and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political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spheres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escalated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into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military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aggression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2014.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Which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led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to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violation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holistic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and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comprehensive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monitoring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Siverskyi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Donets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River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Basin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>.</w:t>
      </w:r>
      <w:r w:rsidRPr="00375A5D">
        <w:rPr>
          <w:lang w:val="en-US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With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onset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hostilities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eastern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Ukraine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,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monitoring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along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entire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length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river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has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become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impossible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.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territories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not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under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control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Government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Ukraine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,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impossible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to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conduct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surveillance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"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contact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"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line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and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"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gray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area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>".</w:t>
      </w:r>
    </w:p>
    <w:p w:rsidR="00375A5D" w:rsidRDefault="00375A5D" w:rsidP="00375A5D">
      <w:pPr>
        <w:spacing w:after="0" w:line="240" w:lineRule="auto"/>
        <w:ind w:firstLine="567"/>
        <w:jc w:val="both"/>
        <w:rPr>
          <w:rFonts w:ascii="Trebuchet MS" w:hAnsi="Trebuchet MS"/>
          <w:sz w:val="24"/>
          <w:szCs w:val="24"/>
          <w:lang w:val="uk-UA"/>
        </w:rPr>
      </w:pP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2018,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field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studies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Seversky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Donets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River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and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its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tributaries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were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conducted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part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OSCE Project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Coordinator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project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Ukraine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[</w:t>
      </w:r>
      <w:r w:rsidR="00E54FFB">
        <w:rPr>
          <w:rFonts w:ascii="Trebuchet MS" w:hAnsi="Trebuchet MS"/>
          <w:sz w:val="24"/>
          <w:szCs w:val="24"/>
          <w:lang w:val="en-US"/>
        </w:rPr>
        <w:t>9</w:t>
      </w:r>
      <w:r w:rsidRPr="00375A5D">
        <w:rPr>
          <w:rFonts w:ascii="Trebuchet MS" w:hAnsi="Trebuchet MS"/>
          <w:sz w:val="24"/>
          <w:szCs w:val="24"/>
          <w:lang w:val="uk-UA"/>
        </w:rPr>
        <w:t xml:space="preserve">].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total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length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river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Siverskyi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Donets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within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Ukraine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, 723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km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to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uncontrolled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territory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accounts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for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184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km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>.</w:t>
      </w:r>
      <w:r w:rsidRPr="00375A5D">
        <w:rPr>
          <w:lang w:val="en-US"/>
        </w:rPr>
        <w:t xml:space="preserve"> </w:t>
      </w:r>
      <w:r w:rsidRPr="00375A5D">
        <w:rPr>
          <w:rFonts w:ascii="Trebuchet MS" w:hAnsi="Trebuchet MS"/>
          <w:sz w:val="24"/>
          <w:szCs w:val="24"/>
          <w:lang w:val="uk-UA"/>
        </w:rPr>
        <w:t xml:space="preserve">n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absence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systematic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statistics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,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impact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can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be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estimated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and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changes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can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be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traced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,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based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general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information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sources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contamination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uncontrolled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territory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and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additional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analytical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information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>.</w:t>
      </w:r>
    </w:p>
    <w:p w:rsidR="00375A5D" w:rsidRDefault="00375A5D" w:rsidP="00375A5D">
      <w:pPr>
        <w:spacing w:after="0" w:line="240" w:lineRule="auto"/>
        <w:ind w:firstLine="567"/>
        <w:jc w:val="both"/>
        <w:rPr>
          <w:rFonts w:ascii="Trebuchet MS" w:hAnsi="Trebuchet MS"/>
          <w:sz w:val="24"/>
          <w:szCs w:val="24"/>
          <w:lang w:val="uk-UA"/>
        </w:rPr>
      </w:pP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was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found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that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uncontrolled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discharge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waste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from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working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industrial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production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,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mines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and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household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waste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taking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place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uncontrolled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territory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.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These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data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are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estimates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only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.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Since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4th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quarter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2014,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no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observations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have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been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made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lastRenderedPageBreak/>
        <w:t>in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three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border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crossings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with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Rostov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region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territory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Luhansk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region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.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general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,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their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number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decreased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from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66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to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41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due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to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fighting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>.</w:t>
      </w:r>
    </w:p>
    <w:p w:rsidR="00375A5D" w:rsidRDefault="00375A5D" w:rsidP="00375A5D">
      <w:pPr>
        <w:spacing w:after="0" w:line="240" w:lineRule="auto"/>
        <w:ind w:firstLine="567"/>
        <w:jc w:val="both"/>
        <w:rPr>
          <w:rFonts w:ascii="Trebuchet MS" w:hAnsi="Trebuchet MS"/>
          <w:sz w:val="24"/>
          <w:szCs w:val="24"/>
          <w:lang w:val="uk-UA"/>
        </w:rPr>
      </w:pP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According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to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analysis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monitoring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data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,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concentration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saline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,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organic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,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biogenic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and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dangerous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synthetic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and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non-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synthetic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pollutants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observation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points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below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combat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zone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was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average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long-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term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values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for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these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streams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>.</w:t>
      </w:r>
      <w:r w:rsidRPr="00375A5D">
        <w:rPr>
          <w:lang w:val="en-US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Therefore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,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comparison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monitoring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data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over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last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five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years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with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those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obtained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prior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to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commencement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hostilities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does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not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lead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to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a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clear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and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consistent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trend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towards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deterioration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surface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waters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(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Bakhmutka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,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Kazen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Toryts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,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Kryve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Torets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)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that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are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tributaries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Seversky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Donets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>.</w:t>
      </w:r>
    </w:p>
    <w:p w:rsidR="00375A5D" w:rsidRDefault="00375A5D" w:rsidP="00375A5D">
      <w:pPr>
        <w:spacing w:after="0" w:line="240" w:lineRule="auto"/>
        <w:ind w:firstLine="567"/>
        <w:jc w:val="both"/>
        <w:rPr>
          <w:rFonts w:ascii="Trebuchet MS" w:hAnsi="Trebuchet MS"/>
          <w:sz w:val="24"/>
          <w:szCs w:val="24"/>
          <w:lang w:val="uk-UA"/>
        </w:rPr>
      </w:pP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Surface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water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samples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were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collected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and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analyzed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by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laboratory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Institute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for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Environmental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Protection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(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Slovak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Republic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).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latter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also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analyzed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sediment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samples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.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Comparison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results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bottom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sediment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analyzes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with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results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studies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up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to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2014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revealed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no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significant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changes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in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content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heavy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metals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during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period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375A5D">
        <w:rPr>
          <w:rFonts w:ascii="Trebuchet MS" w:hAnsi="Trebuchet MS"/>
          <w:sz w:val="24"/>
          <w:szCs w:val="24"/>
          <w:lang w:val="uk-UA"/>
        </w:rPr>
        <w:t>hostilities</w:t>
      </w:r>
      <w:proofErr w:type="spellEnd"/>
      <w:r w:rsidRPr="00375A5D">
        <w:rPr>
          <w:rFonts w:ascii="Trebuchet MS" w:hAnsi="Trebuchet MS"/>
          <w:sz w:val="24"/>
          <w:szCs w:val="24"/>
          <w:lang w:val="uk-UA"/>
        </w:rPr>
        <w:t>.</w:t>
      </w:r>
    </w:p>
    <w:p w:rsidR="00C64913" w:rsidRDefault="00C64913" w:rsidP="00375A5D">
      <w:pPr>
        <w:spacing w:after="0" w:line="240" w:lineRule="auto"/>
        <w:ind w:firstLine="567"/>
        <w:jc w:val="both"/>
        <w:rPr>
          <w:rFonts w:ascii="Trebuchet MS" w:hAnsi="Trebuchet MS"/>
          <w:sz w:val="24"/>
          <w:szCs w:val="24"/>
          <w:lang w:val="uk-UA"/>
        </w:rPr>
      </w:pP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Therefore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,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in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connection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with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above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,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it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is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necessary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to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monitor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water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bodies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with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highest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anthropogenic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loads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,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to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monitor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transboundary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impact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,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as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well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as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from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territories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temporarily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outside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control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Government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Ukraine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>.</w:t>
      </w:r>
      <w:r w:rsidRPr="00C64913">
        <w:rPr>
          <w:lang w:val="en-US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Possible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directions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for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further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management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surface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water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resources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in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east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Ukraine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include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consolidating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the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network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observations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on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water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bodies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and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continuing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to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analyze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possible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sources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and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consequences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man-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made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accidents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on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surface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water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as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sources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of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drinking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water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 w:rsidRPr="00C64913">
        <w:rPr>
          <w:rFonts w:ascii="Trebuchet MS" w:hAnsi="Trebuchet MS"/>
          <w:sz w:val="24"/>
          <w:szCs w:val="24"/>
          <w:lang w:val="uk-UA"/>
        </w:rPr>
        <w:t>supply</w:t>
      </w:r>
      <w:proofErr w:type="spellEnd"/>
      <w:r w:rsidRPr="00C64913">
        <w:rPr>
          <w:rFonts w:ascii="Trebuchet MS" w:hAnsi="Trebuchet MS"/>
          <w:sz w:val="24"/>
          <w:szCs w:val="24"/>
          <w:lang w:val="uk-UA"/>
        </w:rPr>
        <w:t>.</w:t>
      </w:r>
    </w:p>
    <w:p w:rsidR="00E54FFB" w:rsidRDefault="00E54FFB" w:rsidP="00375A5D">
      <w:pPr>
        <w:spacing w:after="0" w:line="240" w:lineRule="auto"/>
        <w:ind w:firstLine="567"/>
        <w:jc w:val="both"/>
        <w:rPr>
          <w:rFonts w:ascii="Trebuchet MS" w:hAnsi="Trebuchet MS"/>
          <w:sz w:val="24"/>
          <w:szCs w:val="24"/>
          <w:lang w:val="en-US"/>
        </w:rPr>
      </w:pPr>
    </w:p>
    <w:p w:rsidR="00C64913" w:rsidRPr="00E54FFB" w:rsidRDefault="00C64913" w:rsidP="00375A5D">
      <w:pPr>
        <w:spacing w:after="0" w:line="240" w:lineRule="auto"/>
        <w:ind w:firstLine="567"/>
        <w:jc w:val="both"/>
        <w:rPr>
          <w:rFonts w:ascii="Trebuchet MS" w:hAnsi="Trebuchet MS"/>
          <w:sz w:val="24"/>
          <w:szCs w:val="24"/>
          <w:u w:val="single"/>
          <w:lang w:val="en-US"/>
        </w:rPr>
      </w:pPr>
      <w:r w:rsidRPr="00E54FFB">
        <w:rPr>
          <w:rFonts w:ascii="Trebuchet MS" w:hAnsi="Trebuchet MS"/>
          <w:sz w:val="24"/>
          <w:szCs w:val="24"/>
          <w:u w:val="single"/>
          <w:lang w:val="en-US"/>
        </w:rPr>
        <w:t>L</w:t>
      </w:r>
      <w:proofErr w:type="spellStart"/>
      <w:r w:rsidRPr="00E54FFB">
        <w:rPr>
          <w:rFonts w:ascii="Trebuchet MS" w:hAnsi="Trebuchet MS"/>
          <w:sz w:val="24"/>
          <w:szCs w:val="24"/>
          <w:u w:val="single"/>
          <w:lang w:val="uk-UA"/>
        </w:rPr>
        <w:t>iterature</w:t>
      </w:r>
      <w:proofErr w:type="spellEnd"/>
      <w:r w:rsidRPr="00E54FFB">
        <w:rPr>
          <w:rFonts w:ascii="Trebuchet MS" w:hAnsi="Trebuchet MS"/>
          <w:sz w:val="24"/>
          <w:szCs w:val="24"/>
          <w:u w:val="single"/>
          <w:lang w:val="en-US"/>
        </w:rPr>
        <w:t>:</w:t>
      </w:r>
    </w:p>
    <w:p w:rsidR="00C64913" w:rsidRPr="007A43FD" w:rsidRDefault="00C64913" w:rsidP="00C64913">
      <w:pPr>
        <w:pStyle w:val="a4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rebuchet MS" w:hAnsi="Trebuchet MS"/>
          <w:sz w:val="24"/>
          <w:szCs w:val="24"/>
          <w:lang w:val="uk-UA"/>
        </w:rPr>
      </w:pPr>
      <w:r w:rsidRPr="00C94D1B">
        <w:rPr>
          <w:rFonts w:ascii="Trebuchet MS" w:hAnsi="Trebuchet MS"/>
          <w:sz w:val="24"/>
          <w:szCs w:val="24"/>
          <w:lang w:val="en-US"/>
        </w:rPr>
        <w:t xml:space="preserve">Directive </w:t>
      </w:r>
      <w:r w:rsidRPr="00C94D1B">
        <w:rPr>
          <w:rFonts w:ascii="Trebuchet MS" w:hAnsi="Trebuchet MS"/>
          <w:sz w:val="24"/>
          <w:szCs w:val="24"/>
          <w:lang w:val="uk-UA"/>
        </w:rPr>
        <w:t>2000/60/</w:t>
      </w:r>
      <w:r w:rsidRPr="00C94D1B">
        <w:rPr>
          <w:rFonts w:ascii="Trebuchet MS" w:hAnsi="Trebuchet MS"/>
          <w:sz w:val="24"/>
          <w:szCs w:val="24"/>
          <w:lang w:val="en-US"/>
        </w:rPr>
        <w:t>EC of the European Parliament and of the Council of establishing a framework for Community action in the field of water policy / OJL 327.22.12.01</w:t>
      </w:r>
      <w:proofErr w:type="gramStart"/>
      <w:r w:rsidRPr="00C94D1B">
        <w:rPr>
          <w:rFonts w:ascii="Trebuchet MS" w:hAnsi="Trebuchet MS"/>
          <w:sz w:val="24"/>
          <w:szCs w:val="24"/>
          <w:lang w:val="en-US"/>
        </w:rPr>
        <w:t>.-</w:t>
      </w:r>
      <w:proofErr w:type="gramEnd"/>
      <w:r w:rsidRPr="00C94D1B">
        <w:rPr>
          <w:rFonts w:ascii="Trebuchet MS" w:hAnsi="Trebuchet MS"/>
          <w:sz w:val="24"/>
          <w:szCs w:val="24"/>
          <w:lang w:val="en-US"/>
        </w:rPr>
        <w:t xml:space="preserve"> 2001.</w:t>
      </w:r>
    </w:p>
    <w:p w:rsidR="00C64913" w:rsidRPr="007A43FD" w:rsidRDefault="00C64913" w:rsidP="00C64913">
      <w:pPr>
        <w:pStyle w:val="a4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rebuchet MS" w:hAnsi="Trebuchet MS"/>
          <w:sz w:val="24"/>
          <w:szCs w:val="24"/>
          <w:lang w:val="uk-UA"/>
        </w:rPr>
      </w:pPr>
      <w:r>
        <w:rPr>
          <w:rFonts w:ascii="Trebuchet MS" w:hAnsi="Trebuchet MS"/>
          <w:sz w:val="24"/>
          <w:szCs w:val="24"/>
          <w:lang w:val="uk-UA"/>
        </w:rPr>
        <w:t xml:space="preserve">М.Г.Щербань, О.О.Шевченко, В.М.Савченко. </w:t>
      </w:r>
      <w:proofErr w:type="spellStart"/>
      <w:r>
        <w:rPr>
          <w:rFonts w:ascii="Trebuchet MS" w:hAnsi="Trebuchet MS"/>
          <w:sz w:val="24"/>
          <w:szCs w:val="24"/>
          <w:lang w:val="uk-UA"/>
        </w:rPr>
        <w:t>Еколого-гігієнічна</w:t>
      </w:r>
      <w:proofErr w:type="spellEnd"/>
      <w:r>
        <w:rPr>
          <w:rFonts w:ascii="Trebuchet MS" w:hAnsi="Trebuchet MS"/>
          <w:sz w:val="24"/>
          <w:szCs w:val="24"/>
          <w:lang w:val="uk-UA"/>
        </w:rPr>
        <w:t xml:space="preserve"> концепція охорони верхів’я ріки Сіверський Донець – важливий внесок в розвиток транскордонної політики управління водними ресурсами України // </w:t>
      </w:r>
      <w:hyperlink r:id="rId9" w:history="1">
        <w:r w:rsidRPr="00C21D91">
          <w:rPr>
            <w:rStyle w:val="a3"/>
            <w:rFonts w:ascii="Trebuchet MS" w:hAnsi="Trebuchet MS"/>
            <w:sz w:val="24"/>
            <w:szCs w:val="24"/>
            <w:lang w:val="en-US"/>
          </w:rPr>
          <w:t>http</w:t>
        </w:r>
        <w:r w:rsidRPr="00C21D91">
          <w:rPr>
            <w:rStyle w:val="a3"/>
            <w:rFonts w:ascii="Trebuchet MS" w:hAnsi="Trebuchet MS"/>
            <w:sz w:val="24"/>
            <w:szCs w:val="24"/>
            <w:lang w:val="uk-UA"/>
          </w:rPr>
          <w:t>://</w:t>
        </w:r>
        <w:proofErr w:type="spellStart"/>
        <w:r w:rsidRPr="00C21D91">
          <w:rPr>
            <w:rStyle w:val="a3"/>
            <w:rFonts w:ascii="Trebuchet MS" w:hAnsi="Trebuchet MS"/>
            <w:sz w:val="24"/>
            <w:szCs w:val="24"/>
            <w:lang w:val="en-US"/>
          </w:rPr>
          <w:t>dspase</w:t>
        </w:r>
        <w:proofErr w:type="spellEnd"/>
        <w:r w:rsidRPr="00C21D91">
          <w:rPr>
            <w:rStyle w:val="a3"/>
            <w:rFonts w:ascii="Trebuchet MS" w:hAnsi="Trebuchet MS"/>
            <w:sz w:val="24"/>
            <w:szCs w:val="24"/>
            <w:lang w:val="uk-UA"/>
          </w:rPr>
          <w:t>.</w:t>
        </w:r>
        <w:proofErr w:type="spellStart"/>
        <w:r w:rsidRPr="00C21D91">
          <w:rPr>
            <w:rStyle w:val="a3"/>
            <w:rFonts w:ascii="Trebuchet MS" w:hAnsi="Trebuchet MS"/>
            <w:sz w:val="24"/>
            <w:szCs w:val="24"/>
            <w:lang w:val="en-US"/>
          </w:rPr>
          <w:t>univer</w:t>
        </w:r>
        <w:proofErr w:type="spellEnd"/>
        <w:r w:rsidRPr="00C21D91">
          <w:rPr>
            <w:rStyle w:val="a3"/>
            <w:rFonts w:ascii="Trebuchet MS" w:hAnsi="Trebuchet MS"/>
            <w:sz w:val="24"/>
            <w:szCs w:val="24"/>
            <w:lang w:val="uk-UA"/>
          </w:rPr>
          <w:t>.</w:t>
        </w:r>
        <w:proofErr w:type="spellStart"/>
        <w:r w:rsidRPr="00C21D91">
          <w:rPr>
            <w:rStyle w:val="a3"/>
            <w:rFonts w:ascii="Trebuchet MS" w:hAnsi="Trebuchet MS"/>
            <w:sz w:val="24"/>
            <w:szCs w:val="24"/>
            <w:lang w:val="en-US"/>
          </w:rPr>
          <w:t>kharkov</w:t>
        </w:r>
        <w:proofErr w:type="spellEnd"/>
        <w:r w:rsidRPr="00C21D91">
          <w:rPr>
            <w:rStyle w:val="a3"/>
            <w:rFonts w:ascii="Trebuchet MS" w:hAnsi="Trebuchet MS"/>
            <w:sz w:val="24"/>
            <w:szCs w:val="24"/>
            <w:lang w:val="uk-UA"/>
          </w:rPr>
          <w:t>.</w:t>
        </w:r>
        <w:proofErr w:type="spellStart"/>
        <w:r w:rsidRPr="00C21D91">
          <w:rPr>
            <w:rStyle w:val="a3"/>
            <w:rFonts w:ascii="Trebuchet MS" w:hAnsi="Trebuchet MS"/>
            <w:sz w:val="24"/>
            <w:szCs w:val="24"/>
            <w:lang w:val="en-US"/>
          </w:rPr>
          <w:t>ua</w:t>
        </w:r>
        <w:proofErr w:type="spellEnd"/>
        <w:r w:rsidRPr="00C21D91">
          <w:rPr>
            <w:rStyle w:val="a3"/>
            <w:rFonts w:ascii="Trebuchet MS" w:hAnsi="Trebuchet MS"/>
            <w:sz w:val="24"/>
            <w:szCs w:val="24"/>
            <w:lang w:val="uk-UA"/>
          </w:rPr>
          <w:t>/</w:t>
        </w:r>
        <w:proofErr w:type="spellStart"/>
        <w:r w:rsidRPr="00C21D91">
          <w:rPr>
            <w:rStyle w:val="a3"/>
            <w:rFonts w:ascii="Trebuchet MS" w:hAnsi="Trebuchet MS"/>
            <w:sz w:val="24"/>
            <w:szCs w:val="24"/>
            <w:lang w:val="en-US"/>
          </w:rPr>
          <w:t>bitstream</w:t>
        </w:r>
        <w:proofErr w:type="spellEnd"/>
        <w:r w:rsidRPr="00C21D91">
          <w:rPr>
            <w:rStyle w:val="a3"/>
            <w:rFonts w:ascii="Trebuchet MS" w:hAnsi="Trebuchet MS"/>
            <w:sz w:val="24"/>
            <w:szCs w:val="24"/>
            <w:lang w:val="uk-UA"/>
          </w:rPr>
          <w:t>/123456789/4101/2/</w:t>
        </w:r>
        <w:proofErr w:type="spellStart"/>
        <w:r w:rsidRPr="00C21D91">
          <w:rPr>
            <w:rStyle w:val="a3"/>
            <w:rFonts w:ascii="Trebuchet MS" w:hAnsi="Trebuchet MS"/>
            <w:sz w:val="24"/>
            <w:szCs w:val="24"/>
            <w:lang w:val="en-US"/>
          </w:rPr>
          <w:t>Csherban</w:t>
        </w:r>
        <w:proofErr w:type="spellEnd"/>
        <w:r w:rsidRPr="00C21D91">
          <w:rPr>
            <w:rStyle w:val="a3"/>
            <w:rFonts w:ascii="Trebuchet MS" w:hAnsi="Trebuchet MS"/>
            <w:sz w:val="24"/>
            <w:szCs w:val="24"/>
            <w:lang w:val="uk-UA"/>
          </w:rPr>
          <w:t>.</w:t>
        </w:r>
        <w:proofErr w:type="spellStart"/>
        <w:r w:rsidRPr="00C21D91">
          <w:rPr>
            <w:rStyle w:val="a3"/>
            <w:rFonts w:ascii="Trebuchet MS" w:hAnsi="Trebuchet MS"/>
            <w:sz w:val="24"/>
            <w:szCs w:val="24"/>
            <w:lang w:val="en-US"/>
          </w:rPr>
          <w:t>pdf</w:t>
        </w:r>
        <w:proofErr w:type="spellEnd"/>
      </w:hyperlink>
      <w:r w:rsidRPr="002B4EDF">
        <w:rPr>
          <w:rFonts w:ascii="Trebuchet MS" w:hAnsi="Trebuchet MS"/>
          <w:sz w:val="24"/>
          <w:szCs w:val="24"/>
          <w:lang w:val="uk-UA"/>
        </w:rPr>
        <w:t xml:space="preserve">. </w:t>
      </w:r>
    </w:p>
    <w:p w:rsidR="00C64913" w:rsidRPr="002B4EDF" w:rsidRDefault="00C64913" w:rsidP="00C64913">
      <w:pPr>
        <w:pStyle w:val="a4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rebuchet MS" w:hAnsi="Trebuchet MS"/>
          <w:sz w:val="24"/>
          <w:szCs w:val="24"/>
          <w:lang w:val="uk-UA"/>
        </w:rPr>
      </w:pPr>
      <w:r>
        <w:rPr>
          <w:rFonts w:ascii="Trebuchet MS" w:hAnsi="Trebuchet MS"/>
          <w:sz w:val="24"/>
          <w:szCs w:val="24"/>
          <w:lang w:val="uk-UA"/>
        </w:rPr>
        <w:t xml:space="preserve">Транскордонне співробітництво у російсько-українських відносинах. </w:t>
      </w:r>
      <w:hyperlink r:id="rId10" w:history="1">
        <w:r w:rsidRPr="00C21D91">
          <w:rPr>
            <w:rStyle w:val="a3"/>
            <w:rFonts w:ascii="Trebuchet MS" w:hAnsi="Trebuchet MS"/>
            <w:sz w:val="24"/>
            <w:szCs w:val="24"/>
            <w:lang w:val="en-US"/>
          </w:rPr>
          <w:t>http://old.niss.gov.ua/book/Vlasyuk_mon/08-7.pdf</w:t>
        </w:r>
      </w:hyperlink>
      <w:r>
        <w:rPr>
          <w:rFonts w:ascii="Trebuchet MS" w:hAnsi="Trebuchet MS"/>
          <w:sz w:val="24"/>
          <w:szCs w:val="24"/>
          <w:lang w:val="en-US"/>
        </w:rPr>
        <w:t xml:space="preserve">. </w:t>
      </w:r>
    </w:p>
    <w:p w:rsidR="00C64913" w:rsidRPr="002B4EDF" w:rsidRDefault="00C64913" w:rsidP="00C64913">
      <w:pPr>
        <w:pStyle w:val="a4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rebuchet MS" w:hAnsi="Trebuchet MS"/>
          <w:sz w:val="24"/>
          <w:szCs w:val="24"/>
          <w:lang w:val="uk-UA"/>
        </w:rPr>
      </w:pPr>
      <w:r>
        <w:rPr>
          <w:rFonts w:ascii="Trebuchet MS" w:hAnsi="Trebuchet MS"/>
          <w:sz w:val="24"/>
          <w:szCs w:val="24"/>
          <w:lang w:val="uk-UA"/>
        </w:rPr>
        <w:t xml:space="preserve">Доля І.М. </w:t>
      </w:r>
      <w:proofErr w:type="spellStart"/>
      <w:r>
        <w:rPr>
          <w:rFonts w:ascii="Trebuchet MS" w:hAnsi="Trebuchet MS"/>
          <w:sz w:val="24"/>
          <w:szCs w:val="24"/>
          <w:lang w:val="uk-UA"/>
        </w:rPr>
        <w:t>Єврорегіони</w:t>
      </w:r>
      <w:proofErr w:type="spellEnd"/>
      <w:r>
        <w:rPr>
          <w:rFonts w:ascii="Trebuchet MS" w:hAnsi="Trebuchet MS"/>
          <w:sz w:val="24"/>
          <w:szCs w:val="24"/>
          <w:lang w:val="uk-UA"/>
        </w:rPr>
        <w:t xml:space="preserve"> Сходу України як модель поєднання європейських та євразійських напрямків розвитку. Вісник Донецького національного університету, сер. Економіка і право, вип.1, 2013. С.44-46.</w:t>
      </w:r>
    </w:p>
    <w:p w:rsidR="00C64913" w:rsidRPr="00664483" w:rsidRDefault="00C64913" w:rsidP="00C64913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rebuchet MS" w:hAnsi="Trebuchet MS"/>
          <w:sz w:val="24"/>
          <w:szCs w:val="24"/>
          <w:lang w:val="en-US"/>
        </w:rPr>
      </w:pPr>
      <w:r w:rsidRPr="00C94D1B">
        <w:rPr>
          <w:rFonts w:ascii="Trebuchet MS" w:eastAsia="TimesNewRomanPS-BoldItalicMT" w:hAnsi="Trebuchet MS" w:cs="TimesNewRomanPS-BoldItalicMT"/>
          <w:bCs/>
          <w:iCs/>
          <w:sz w:val="24"/>
          <w:szCs w:val="24"/>
          <w:lang w:val="uk-UA"/>
        </w:rPr>
        <w:t>С</w:t>
      </w:r>
      <w:r w:rsidRPr="00C94D1B">
        <w:rPr>
          <w:rFonts w:ascii="Trebuchet MS" w:eastAsia="TimesNewRomanPS-BoldItalicMT" w:hAnsi="Trebuchet MS" w:cs="Times New Roman"/>
          <w:bCs/>
          <w:iCs/>
          <w:sz w:val="24"/>
          <w:szCs w:val="24"/>
          <w:lang w:val="uk-UA"/>
        </w:rPr>
        <w:t>.</w:t>
      </w:r>
      <w:r w:rsidRPr="00C94D1B">
        <w:rPr>
          <w:rFonts w:ascii="Trebuchet MS" w:eastAsia="TimesNewRomanPS-BoldItalicMT" w:hAnsi="Trebuchet MS" w:cs="TimesNewRomanPS-BoldItalicMT"/>
          <w:bCs/>
          <w:iCs/>
          <w:sz w:val="24"/>
          <w:szCs w:val="24"/>
          <w:lang w:val="uk-UA"/>
        </w:rPr>
        <w:t>А</w:t>
      </w:r>
      <w:r w:rsidRPr="00C94D1B">
        <w:rPr>
          <w:rFonts w:ascii="Trebuchet MS" w:eastAsia="TimesNewRomanPS-BoldItalicMT" w:hAnsi="Trebuchet MS" w:cs="Times New Roman"/>
          <w:bCs/>
          <w:iCs/>
          <w:sz w:val="24"/>
          <w:szCs w:val="24"/>
          <w:lang w:val="uk-UA"/>
        </w:rPr>
        <w:t xml:space="preserve">. </w:t>
      </w:r>
      <w:r w:rsidRPr="00C94D1B">
        <w:rPr>
          <w:rFonts w:ascii="Trebuchet MS" w:eastAsia="TimesNewRomanPS-BoldItalicMT" w:hAnsi="Trebuchet MS" w:cs="TimesNewRomanPS-BoldItalicMT"/>
          <w:bCs/>
          <w:iCs/>
          <w:sz w:val="24"/>
          <w:szCs w:val="24"/>
          <w:lang w:val="uk-UA"/>
        </w:rPr>
        <w:t>Усенко</w:t>
      </w:r>
      <w:r w:rsidRPr="00C94D1B">
        <w:rPr>
          <w:rFonts w:ascii="Trebuchet MS" w:eastAsia="TimesNewRomanPS-BoldItalicMT" w:hAnsi="Trebuchet MS" w:cs="Times New Roman"/>
          <w:bCs/>
          <w:iCs/>
          <w:sz w:val="24"/>
          <w:szCs w:val="24"/>
          <w:lang w:val="uk-UA"/>
        </w:rPr>
        <w:t xml:space="preserve">, </w:t>
      </w:r>
      <w:r w:rsidRPr="00C94D1B">
        <w:rPr>
          <w:rFonts w:ascii="Trebuchet MS" w:eastAsia="TimesNewRomanPS-BoldItalicMT" w:hAnsi="Trebuchet MS" w:cs="TimesNewRomanPS-BoldItalicMT"/>
          <w:bCs/>
          <w:iCs/>
          <w:sz w:val="24"/>
          <w:szCs w:val="24"/>
          <w:lang w:val="uk-UA"/>
        </w:rPr>
        <w:t>С</w:t>
      </w:r>
      <w:r w:rsidRPr="00C94D1B">
        <w:rPr>
          <w:rFonts w:ascii="Trebuchet MS" w:eastAsia="TimesNewRomanPS-BoldItalicMT" w:hAnsi="Trebuchet MS" w:cs="Times New Roman"/>
          <w:bCs/>
          <w:iCs/>
          <w:sz w:val="24"/>
          <w:szCs w:val="24"/>
          <w:lang w:val="uk-UA"/>
        </w:rPr>
        <w:t>.</w:t>
      </w:r>
      <w:r w:rsidRPr="00C94D1B">
        <w:rPr>
          <w:rFonts w:ascii="Trebuchet MS" w:eastAsia="TimesNewRomanPS-BoldItalicMT" w:hAnsi="Trebuchet MS" w:cs="TimesNewRomanPS-BoldItalicMT"/>
          <w:bCs/>
          <w:iCs/>
          <w:sz w:val="24"/>
          <w:szCs w:val="24"/>
          <w:lang w:val="uk-UA"/>
        </w:rPr>
        <w:t>Г</w:t>
      </w:r>
      <w:r w:rsidRPr="00C94D1B">
        <w:rPr>
          <w:rFonts w:ascii="Trebuchet MS" w:eastAsia="TimesNewRomanPS-BoldItalicMT" w:hAnsi="Trebuchet MS" w:cs="Times New Roman"/>
          <w:bCs/>
          <w:iCs/>
          <w:sz w:val="24"/>
          <w:szCs w:val="24"/>
          <w:lang w:val="uk-UA"/>
        </w:rPr>
        <w:t xml:space="preserve">. </w:t>
      </w:r>
      <w:r w:rsidRPr="00C94D1B">
        <w:rPr>
          <w:rFonts w:ascii="Trebuchet MS" w:eastAsia="TimesNewRomanPS-BoldItalicMT" w:hAnsi="Trebuchet MS" w:cs="TimesNewRomanPS-BoldItalicMT"/>
          <w:bCs/>
          <w:iCs/>
          <w:sz w:val="24"/>
          <w:szCs w:val="24"/>
          <w:lang w:val="uk-UA"/>
        </w:rPr>
        <w:t xml:space="preserve">Усенко. </w:t>
      </w:r>
      <w:r w:rsidRPr="00C94D1B">
        <w:rPr>
          <w:rFonts w:ascii="Trebuchet MS" w:eastAsia="TimesNewRomanPS-BoldMT" w:hAnsi="Trebuchet MS" w:cs="TimesNewRomanPS-BoldMT"/>
          <w:bCs/>
          <w:sz w:val="24"/>
          <w:szCs w:val="24"/>
          <w:lang w:val="uk-UA"/>
        </w:rPr>
        <w:t>П</w:t>
      </w:r>
      <w:proofErr w:type="spellStart"/>
      <w:r>
        <w:rPr>
          <w:rFonts w:ascii="Trebuchet MS" w:eastAsia="TimesNewRomanPS-BoldMT" w:hAnsi="Trebuchet MS" w:cs="TimesNewRomanPS-BoldMT"/>
          <w:bCs/>
          <w:sz w:val="24"/>
          <w:szCs w:val="24"/>
        </w:rPr>
        <w:t>ути</w:t>
      </w:r>
      <w:proofErr w:type="spellEnd"/>
      <w:r>
        <w:rPr>
          <w:rFonts w:ascii="Trebuchet MS" w:eastAsia="TimesNewRomanPS-BoldMT" w:hAnsi="Trebuchet MS" w:cs="TimesNewRomanPS-BoldMT"/>
          <w:bCs/>
          <w:sz w:val="24"/>
          <w:szCs w:val="24"/>
        </w:rPr>
        <w:t xml:space="preserve"> решения трансграничных водных проблем между </w:t>
      </w:r>
      <w:proofErr w:type="spellStart"/>
      <w:r w:rsidRPr="00C94D1B">
        <w:rPr>
          <w:rFonts w:ascii="Trebuchet MS" w:eastAsia="TimesNewRomanPS-BoldMT" w:hAnsi="Trebuchet MS" w:cs="TimesNewRomanPS-BoldMT"/>
          <w:bCs/>
          <w:sz w:val="24"/>
          <w:szCs w:val="24"/>
          <w:lang w:val="uk-UA"/>
        </w:rPr>
        <w:t>Р</w:t>
      </w:r>
      <w:r>
        <w:rPr>
          <w:rFonts w:ascii="Trebuchet MS" w:eastAsia="TimesNewRomanPS-BoldMT" w:hAnsi="Trebuchet MS" w:cs="TimesNewRomanPS-BoldMT"/>
          <w:bCs/>
          <w:sz w:val="24"/>
          <w:szCs w:val="24"/>
          <w:lang w:val="uk-UA"/>
        </w:rPr>
        <w:t>оссией</w:t>
      </w:r>
      <w:proofErr w:type="spellEnd"/>
      <w:r w:rsidRPr="00C94D1B">
        <w:rPr>
          <w:rFonts w:ascii="Trebuchet MS" w:eastAsia="TimesNewRomanPS-BoldMT" w:hAnsi="Trebuchet MS" w:cs="TimesNewRomanPS-BoldMT"/>
          <w:bCs/>
          <w:sz w:val="24"/>
          <w:szCs w:val="24"/>
          <w:lang w:val="uk-UA"/>
        </w:rPr>
        <w:t xml:space="preserve"> </w:t>
      </w:r>
      <w:r>
        <w:rPr>
          <w:rFonts w:ascii="Trebuchet MS" w:eastAsia="TimesNewRomanPS-BoldMT" w:hAnsi="Trebuchet MS" w:cs="TimesNewRomanPS-BoldMT"/>
          <w:bCs/>
          <w:sz w:val="24"/>
          <w:szCs w:val="24"/>
          <w:lang w:val="uk-UA"/>
        </w:rPr>
        <w:t>и</w:t>
      </w:r>
      <w:r w:rsidRPr="00C94D1B">
        <w:rPr>
          <w:rFonts w:ascii="Trebuchet MS" w:eastAsia="TimesNewRomanPS-BoldMT" w:hAnsi="Trebuchet MS" w:cs="TimesNewRomanPS-BoldMT"/>
          <w:bCs/>
          <w:sz w:val="24"/>
          <w:szCs w:val="24"/>
          <w:lang w:val="uk-UA"/>
        </w:rPr>
        <w:t xml:space="preserve"> </w:t>
      </w:r>
      <w:proofErr w:type="spellStart"/>
      <w:r w:rsidRPr="00C94D1B">
        <w:rPr>
          <w:rFonts w:ascii="Trebuchet MS" w:eastAsia="TimesNewRomanPS-BoldMT" w:hAnsi="Trebuchet MS" w:cs="TimesNewRomanPS-BoldMT"/>
          <w:bCs/>
          <w:sz w:val="24"/>
          <w:szCs w:val="24"/>
          <w:lang w:val="uk-UA"/>
        </w:rPr>
        <w:t>У</w:t>
      </w:r>
      <w:r>
        <w:rPr>
          <w:rFonts w:ascii="Trebuchet MS" w:eastAsia="TimesNewRomanPS-BoldMT" w:hAnsi="Trebuchet MS" w:cs="TimesNewRomanPS-BoldMT"/>
          <w:bCs/>
          <w:sz w:val="24"/>
          <w:szCs w:val="24"/>
          <w:lang w:val="uk-UA"/>
        </w:rPr>
        <w:t>краиной</w:t>
      </w:r>
      <w:proofErr w:type="spellEnd"/>
      <w:r w:rsidRPr="00C94D1B">
        <w:rPr>
          <w:rFonts w:ascii="Trebuchet MS" w:eastAsia="TimesNewRomanPS-BoldMT" w:hAnsi="Trebuchet MS" w:cs="TimesNewRomanPS-BoldMT"/>
          <w:bCs/>
          <w:sz w:val="24"/>
          <w:szCs w:val="24"/>
          <w:lang w:val="uk-UA"/>
        </w:rPr>
        <w:t xml:space="preserve"> </w:t>
      </w:r>
      <w:r>
        <w:rPr>
          <w:rFonts w:ascii="Trebuchet MS" w:eastAsia="TimesNewRomanPS-BoldMT" w:hAnsi="Trebuchet MS" w:cs="TimesNewRomanPS-BoldMT"/>
          <w:bCs/>
          <w:sz w:val="24"/>
          <w:szCs w:val="24"/>
          <w:lang w:val="uk-UA"/>
        </w:rPr>
        <w:t xml:space="preserve">на </w:t>
      </w:r>
      <w:proofErr w:type="spellStart"/>
      <w:r>
        <w:rPr>
          <w:rFonts w:ascii="Trebuchet MS" w:eastAsia="TimesNewRomanPS-BoldMT" w:hAnsi="Trebuchet MS" w:cs="TimesNewRomanPS-BoldMT"/>
          <w:bCs/>
          <w:sz w:val="24"/>
          <w:szCs w:val="24"/>
          <w:lang w:val="uk-UA"/>
        </w:rPr>
        <w:t>примере</w:t>
      </w:r>
      <w:proofErr w:type="spellEnd"/>
      <w:r>
        <w:rPr>
          <w:rFonts w:ascii="Trebuchet MS" w:eastAsia="TimesNewRomanPS-BoldMT" w:hAnsi="Trebuchet MS" w:cs="TimesNewRomanPS-BoldMT"/>
          <w:bCs/>
          <w:sz w:val="24"/>
          <w:szCs w:val="24"/>
          <w:lang w:val="uk-UA"/>
        </w:rPr>
        <w:t xml:space="preserve"> </w:t>
      </w:r>
      <w:proofErr w:type="spellStart"/>
      <w:r>
        <w:rPr>
          <w:rFonts w:ascii="Trebuchet MS" w:hAnsi="Trebuchet MS"/>
          <w:sz w:val="24"/>
          <w:szCs w:val="24"/>
          <w:lang w:val="uk-UA"/>
        </w:rPr>
        <w:t>реки</w:t>
      </w:r>
      <w:proofErr w:type="spellEnd"/>
      <w:r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>
        <w:rPr>
          <w:rFonts w:ascii="Trebuchet MS" w:hAnsi="Trebuchet MS"/>
          <w:sz w:val="24"/>
          <w:szCs w:val="24"/>
          <w:lang w:val="uk-UA"/>
        </w:rPr>
        <w:t>Северский</w:t>
      </w:r>
      <w:proofErr w:type="spellEnd"/>
      <w:r>
        <w:rPr>
          <w:rFonts w:ascii="Trebuchet MS" w:hAnsi="Trebuchet MS"/>
          <w:sz w:val="24"/>
          <w:szCs w:val="24"/>
          <w:lang w:val="uk-UA"/>
        </w:rPr>
        <w:t xml:space="preserve"> </w:t>
      </w:r>
      <w:proofErr w:type="spellStart"/>
      <w:r>
        <w:rPr>
          <w:rFonts w:ascii="Trebuchet MS" w:hAnsi="Trebuchet MS"/>
          <w:sz w:val="24"/>
          <w:szCs w:val="24"/>
          <w:lang w:val="uk-UA"/>
        </w:rPr>
        <w:t>Донец</w:t>
      </w:r>
      <w:proofErr w:type="spellEnd"/>
      <w:r w:rsidRPr="00C94D1B">
        <w:rPr>
          <w:rFonts w:ascii="Trebuchet MS" w:eastAsia="TimesNewRomanPS-BoldMT" w:hAnsi="Trebuchet MS" w:cs="TimesNewRomanPS-BoldMT"/>
          <w:bCs/>
          <w:sz w:val="24"/>
          <w:szCs w:val="24"/>
          <w:lang w:val="uk-UA"/>
        </w:rPr>
        <w:t xml:space="preserve">// </w:t>
      </w:r>
      <w:r w:rsidRPr="00C94D1B">
        <w:rPr>
          <w:rFonts w:ascii="Trebuchet MS" w:hAnsi="Trebuchet MS" w:cs="Times New Roman"/>
          <w:sz w:val="24"/>
          <w:szCs w:val="24"/>
          <w:lang w:val="en-US"/>
        </w:rPr>
        <w:t>Biodiversity</w:t>
      </w:r>
      <w:r w:rsidRPr="00C94D1B">
        <w:rPr>
          <w:rFonts w:ascii="Trebuchet MS" w:hAnsi="Trebuchet MS" w:cs="Times New Roman"/>
          <w:sz w:val="24"/>
          <w:szCs w:val="24"/>
          <w:lang w:val="uk-UA"/>
        </w:rPr>
        <w:t xml:space="preserve"> </w:t>
      </w:r>
      <w:r w:rsidRPr="00C94D1B">
        <w:rPr>
          <w:rFonts w:ascii="Trebuchet MS" w:hAnsi="Trebuchet MS" w:cs="Times New Roman"/>
          <w:sz w:val="24"/>
          <w:szCs w:val="24"/>
          <w:lang w:val="en-US"/>
        </w:rPr>
        <w:t>Conservation</w:t>
      </w:r>
      <w:r w:rsidRPr="00C94D1B">
        <w:rPr>
          <w:rFonts w:ascii="Trebuchet MS" w:hAnsi="Trebuchet MS" w:cs="Times New Roman"/>
          <w:sz w:val="24"/>
          <w:szCs w:val="24"/>
          <w:lang w:val="uk-UA"/>
        </w:rPr>
        <w:t xml:space="preserve"> </w:t>
      </w:r>
      <w:r w:rsidRPr="00C94D1B">
        <w:rPr>
          <w:rFonts w:ascii="Trebuchet MS" w:hAnsi="Trebuchet MS" w:cs="Times New Roman"/>
          <w:sz w:val="24"/>
          <w:szCs w:val="24"/>
          <w:lang w:val="en-US"/>
        </w:rPr>
        <w:t>of</w:t>
      </w:r>
      <w:r w:rsidRPr="00C94D1B">
        <w:rPr>
          <w:rFonts w:ascii="Trebuchet MS" w:hAnsi="Trebuchet MS" w:cs="Times New Roman"/>
          <w:sz w:val="24"/>
          <w:szCs w:val="24"/>
          <w:lang w:val="uk-UA"/>
        </w:rPr>
        <w:t xml:space="preserve"> </w:t>
      </w:r>
      <w:r w:rsidRPr="00C94D1B">
        <w:rPr>
          <w:rFonts w:ascii="Trebuchet MS" w:hAnsi="Trebuchet MS" w:cs="Times New Roman"/>
          <w:sz w:val="24"/>
          <w:szCs w:val="24"/>
          <w:lang w:val="en-US"/>
        </w:rPr>
        <w:t>the</w:t>
      </w:r>
      <w:r w:rsidRPr="00C94D1B">
        <w:rPr>
          <w:rFonts w:ascii="Trebuchet MS" w:hAnsi="Trebuchet MS" w:cs="Times New Roman"/>
          <w:sz w:val="24"/>
          <w:szCs w:val="24"/>
          <w:lang w:val="uk-UA"/>
        </w:rPr>
        <w:t xml:space="preserve"> </w:t>
      </w:r>
      <w:r w:rsidRPr="00C94D1B">
        <w:rPr>
          <w:rFonts w:ascii="Trebuchet MS" w:hAnsi="Trebuchet MS" w:cs="Times New Roman"/>
          <w:sz w:val="24"/>
          <w:szCs w:val="24"/>
          <w:lang w:val="en-US"/>
        </w:rPr>
        <w:t>Dniester</w:t>
      </w:r>
      <w:r w:rsidRPr="00C94D1B">
        <w:rPr>
          <w:rFonts w:ascii="Trebuchet MS" w:hAnsi="Trebuchet MS" w:cs="Times New Roman"/>
          <w:sz w:val="24"/>
          <w:szCs w:val="24"/>
          <w:lang w:val="uk-UA"/>
        </w:rPr>
        <w:t xml:space="preserve"> </w:t>
      </w:r>
      <w:r w:rsidRPr="00C94D1B">
        <w:rPr>
          <w:rFonts w:ascii="Trebuchet MS" w:hAnsi="Trebuchet MS" w:cs="Times New Roman"/>
          <w:sz w:val="24"/>
          <w:szCs w:val="24"/>
          <w:lang w:val="en-US"/>
        </w:rPr>
        <w:t>River</w:t>
      </w:r>
      <w:r w:rsidRPr="00C94D1B">
        <w:rPr>
          <w:rFonts w:ascii="Trebuchet MS" w:hAnsi="Trebuchet MS" w:cs="Times New Roman"/>
          <w:sz w:val="24"/>
          <w:szCs w:val="24"/>
          <w:lang w:val="uk-UA"/>
        </w:rPr>
        <w:t xml:space="preserve"> </w:t>
      </w:r>
      <w:r w:rsidRPr="00C94D1B">
        <w:rPr>
          <w:rFonts w:ascii="Trebuchet MS" w:hAnsi="Trebuchet MS" w:cs="Times New Roman"/>
          <w:sz w:val="24"/>
          <w:szCs w:val="24"/>
          <w:lang w:val="en-US"/>
        </w:rPr>
        <w:t>Basin</w:t>
      </w:r>
      <w:r w:rsidRPr="00C94D1B">
        <w:rPr>
          <w:rFonts w:ascii="Trebuchet MS" w:hAnsi="Trebuchet MS" w:cs="Times New Roman"/>
          <w:sz w:val="24"/>
          <w:szCs w:val="24"/>
          <w:lang w:val="uk-UA"/>
        </w:rPr>
        <w:t xml:space="preserve">. </w:t>
      </w:r>
      <w:r w:rsidRPr="00C94D1B">
        <w:rPr>
          <w:rFonts w:ascii="Trebuchet MS" w:hAnsi="Trebuchet MS" w:cs="Times New Roman"/>
          <w:sz w:val="24"/>
          <w:szCs w:val="24"/>
          <w:lang w:val="en-US"/>
        </w:rPr>
        <w:t>Proceedings</w:t>
      </w:r>
      <w:r w:rsidRPr="00C94D1B">
        <w:rPr>
          <w:rFonts w:ascii="Trebuchet MS" w:hAnsi="Trebuchet MS" w:cs="Times New Roman"/>
          <w:sz w:val="24"/>
          <w:szCs w:val="24"/>
          <w:lang w:val="uk-UA"/>
        </w:rPr>
        <w:t xml:space="preserve"> </w:t>
      </w:r>
      <w:r w:rsidRPr="00C94D1B">
        <w:rPr>
          <w:rFonts w:ascii="Trebuchet MS" w:hAnsi="Trebuchet MS" w:cs="Times New Roman"/>
          <w:sz w:val="24"/>
          <w:szCs w:val="24"/>
          <w:lang w:val="en-US"/>
        </w:rPr>
        <w:t>of</w:t>
      </w:r>
      <w:r w:rsidRPr="00C94D1B">
        <w:rPr>
          <w:rFonts w:ascii="Trebuchet MS" w:hAnsi="Trebuchet MS" w:cs="Times New Roman"/>
          <w:sz w:val="24"/>
          <w:szCs w:val="24"/>
          <w:lang w:val="uk-UA"/>
        </w:rPr>
        <w:t xml:space="preserve"> </w:t>
      </w:r>
      <w:r w:rsidRPr="00C94D1B">
        <w:rPr>
          <w:rFonts w:ascii="Trebuchet MS" w:hAnsi="Trebuchet MS" w:cs="Times New Roman"/>
          <w:sz w:val="24"/>
          <w:szCs w:val="24"/>
          <w:lang w:val="en-US"/>
        </w:rPr>
        <w:t>the</w:t>
      </w:r>
      <w:r w:rsidRPr="00C94D1B">
        <w:rPr>
          <w:rFonts w:ascii="Trebuchet MS" w:hAnsi="Trebuchet MS" w:cs="Times New Roman"/>
          <w:sz w:val="24"/>
          <w:szCs w:val="24"/>
          <w:lang w:val="uk-UA"/>
        </w:rPr>
        <w:t xml:space="preserve"> </w:t>
      </w:r>
      <w:r w:rsidRPr="00C94D1B">
        <w:rPr>
          <w:rFonts w:ascii="Trebuchet MS" w:hAnsi="Trebuchet MS" w:cs="Times New Roman"/>
          <w:sz w:val="24"/>
          <w:szCs w:val="24"/>
          <w:lang w:val="en-US"/>
        </w:rPr>
        <w:t>International</w:t>
      </w:r>
      <w:r w:rsidRPr="00C94D1B">
        <w:rPr>
          <w:rFonts w:ascii="Trebuchet MS" w:hAnsi="Trebuchet MS" w:cs="Times New Roman"/>
          <w:sz w:val="24"/>
          <w:szCs w:val="24"/>
          <w:lang w:val="uk-UA"/>
        </w:rPr>
        <w:t xml:space="preserve"> </w:t>
      </w:r>
      <w:r w:rsidRPr="00C94D1B">
        <w:rPr>
          <w:rFonts w:ascii="Trebuchet MS" w:hAnsi="Trebuchet MS" w:cs="Times New Roman"/>
          <w:sz w:val="24"/>
          <w:szCs w:val="24"/>
          <w:lang w:val="en-US"/>
        </w:rPr>
        <w:t>Conference</w:t>
      </w:r>
      <w:r w:rsidRPr="00C94D1B">
        <w:rPr>
          <w:rFonts w:ascii="Trebuchet MS" w:hAnsi="Trebuchet MS" w:cs="Times New Roman"/>
          <w:sz w:val="24"/>
          <w:szCs w:val="24"/>
          <w:lang w:val="uk-UA"/>
        </w:rPr>
        <w:t xml:space="preserve">. </w:t>
      </w:r>
      <w:r w:rsidRPr="00C94D1B">
        <w:rPr>
          <w:rFonts w:ascii="Trebuchet MS" w:hAnsi="Trebuchet MS" w:cs="Times New Roman"/>
          <w:sz w:val="24"/>
          <w:szCs w:val="24"/>
          <w:lang w:val="en-US"/>
        </w:rPr>
        <w:t>Chisinau</w:t>
      </w:r>
      <w:r w:rsidRPr="00C94D1B">
        <w:rPr>
          <w:rFonts w:ascii="Trebuchet MS" w:hAnsi="Trebuchet MS" w:cs="Times New Roman"/>
          <w:sz w:val="24"/>
          <w:szCs w:val="24"/>
          <w:lang w:val="uk-UA"/>
        </w:rPr>
        <w:t xml:space="preserve">, </w:t>
      </w:r>
      <w:r w:rsidRPr="00C94D1B">
        <w:rPr>
          <w:rFonts w:ascii="Trebuchet MS" w:hAnsi="Trebuchet MS" w:cs="Times New Roman"/>
          <w:sz w:val="24"/>
          <w:szCs w:val="24"/>
          <w:lang w:val="en-US"/>
        </w:rPr>
        <w:t>October</w:t>
      </w:r>
      <w:r w:rsidRPr="00C94D1B">
        <w:rPr>
          <w:rFonts w:ascii="Trebuchet MS" w:hAnsi="Trebuchet MS" w:cs="Times New Roman"/>
          <w:sz w:val="24"/>
          <w:szCs w:val="24"/>
          <w:lang w:val="uk-UA"/>
        </w:rPr>
        <w:t xml:space="preserve"> 7-9, 1999. </w:t>
      </w:r>
      <w:r w:rsidRPr="00C94D1B">
        <w:rPr>
          <w:rFonts w:ascii="Trebuchet MS" w:hAnsi="Trebuchet MS" w:cs="Times New Roman"/>
          <w:sz w:val="24"/>
          <w:szCs w:val="24"/>
          <w:lang w:val="en-US"/>
        </w:rPr>
        <w:t xml:space="preserve">Chisinau: BIOTICA Ecological Society, </w:t>
      </w:r>
      <w:proofErr w:type="spellStart"/>
      <w:r w:rsidRPr="00C94D1B">
        <w:rPr>
          <w:rFonts w:ascii="Trebuchet MS" w:hAnsi="Trebuchet MS" w:cs="Times New Roman"/>
          <w:sz w:val="24"/>
          <w:szCs w:val="24"/>
          <w:lang w:val="en-US"/>
        </w:rPr>
        <w:t>pp</w:t>
      </w:r>
      <w:proofErr w:type="spellEnd"/>
      <w:r w:rsidRPr="00C94D1B">
        <w:rPr>
          <w:rFonts w:ascii="Trebuchet MS" w:hAnsi="Trebuchet MS" w:cs="Times New Roman"/>
          <w:sz w:val="24"/>
          <w:szCs w:val="24"/>
          <w:lang w:val="uk-UA"/>
        </w:rPr>
        <w:t>. 237-</w:t>
      </w:r>
      <w:r w:rsidRPr="00C94D1B">
        <w:rPr>
          <w:rFonts w:ascii="Trebuchet MS" w:hAnsi="Trebuchet MS" w:cs="Times New Roman"/>
          <w:sz w:val="24"/>
          <w:szCs w:val="24"/>
          <w:lang w:val="en-US"/>
        </w:rPr>
        <w:t>2</w:t>
      </w:r>
      <w:r w:rsidRPr="00C94D1B">
        <w:rPr>
          <w:rFonts w:ascii="Trebuchet MS" w:hAnsi="Trebuchet MS" w:cs="Times New Roman"/>
          <w:sz w:val="24"/>
          <w:szCs w:val="24"/>
          <w:lang w:val="uk-UA"/>
        </w:rPr>
        <w:t>3</w:t>
      </w:r>
      <w:r w:rsidRPr="00C94D1B">
        <w:rPr>
          <w:rFonts w:ascii="Trebuchet MS" w:hAnsi="Trebuchet MS" w:cs="Times New Roman"/>
          <w:sz w:val="24"/>
          <w:szCs w:val="24"/>
          <w:lang w:val="en-US"/>
        </w:rPr>
        <w:t>8.</w:t>
      </w:r>
    </w:p>
    <w:p w:rsidR="00C64913" w:rsidRPr="00084165" w:rsidRDefault="00C64913" w:rsidP="00C64913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rebuchet MS" w:hAnsi="Trebuchet MS"/>
          <w:sz w:val="24"/>
          <w:szCs w:val="24"/>
        </w:rPr>
      </w:pPr>
      <w:proofErr w:type="spellStart"/>
      <w:r>
        <w:rPr>
          <w:rFonts w:ascii="Trebuchet MS" w:hAnsi="Trebuchet MS"/>
          <w:sz w:val="24"/>
          <w:szCs w:val="24"/>
          <w:lang w:val="uk-UA"/>
        </w:rPr>
        <w:t>Крайнюков</w:t>
      </w:r>
      <w:proofErr w:type="spellEnd"/>
      <w:r>
        <w:rPr>
          <w:rFonts w:ascii="Trebuchet MS" w:hAnsi="Trebuchet MS"/>
          <w:sz w:val="24"/>
          <w:szCs w:val="24"/>
          <w:lang w:val="uk-UA"/>
        </w:rPr>
        <w:t xml:space="preserve"> О.М. Сучасний екологічний стан водних об’єктів басейну річки Сіверський Донець. Людина та довкілля. Проблеми </w:t>
      </w:r>
      <w:proofErr w:type="spellStart"/>
      <w:r>
        <w:rPr>
          <w:rFonts w:ascii="Trebuchet MS" w:hAnsi="Trebuchet MS"/>
          <w:sz w:val="24"/>
          <w:szCs w:val="24"/>
          <w:lang w:val="uk-UA"/>
        </w:rPr>
        <w:t>неоекології</w:t>
      </w:r>
      <w:proofErr w:type="spellEnd"/>
      <w:r>
        <w:rPr>
          <w:rFonts w:ascii="Trebuchet MS" w:hAnsi="Trebuchet MS"/>
          <w:sz w:val="24"/>
          <w:szCs w:val="24"/>
          <w:lang w:val="uk-UA"/>
        </w:rPr>
        <w:t>. №3-4., 2015. С. 71-77.</w:t>
      </w:r>
    </w:p>
    <w:p w:rsidR="00084165" w:rsidRPr="00E54FFB" w:rsidRDefault="00084165" w:rsidP="00C64913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rebuchet MS" w:hAnsi="Trebuchet MS"/>
          <w:sz w:val="24"/>
          <w:szCs w:val="24"/>
          <w:lang w:val="uk-UA"/>
        </w:rPr>
      </w:pPr>
      <w:proofErr w:type="spellStart"/>
      <w:r>
        <w:rPr>
          <w:rFonts w:ascii="Trebuchet MS" w:hAnsi="Trebuchet MS"/>
          <w:sz w:val="24"/>
          <w:szCs w:val="24"/>
          <w:lang w:val="uk-UA"/>
        </w:rPr>
        <w:t>Обиход</w:t>
      </w:r>
      <w:proofErr w:type="spellEnd"/>
      <w:r>
        <w:rPr>
          <w:rFonts w:ascii="Trebuchet MS" w:hAnsi="Trebuchet MS"/>
          <w:sz w:val="24"/>
          <w:szCs w:val="24"/>
          <w:lang w:val="uk-UA"/>
        </w:rPr>
        <w:t xml:space="preserve"> Г.О. Екологічне транскордонне забруднення: ризики та інструменти </w:t>
      </w:r>
      <w:proofErr w:type="spellStart"/>
      <w:r>
        <w:rPr>
          <w:rFonts w:ascii="Trebuchet MS" w:hAnsi="Trebuchet MS"/>
          <w:sz w:val="24"/>
          <w:szCs w:val="24"/>
          <w:lang w:val="uk-UA"/>
        </w:rPr>
        <w:t>превентизації</w:t>
      </w:r>
      <w:proofErr w:type="spellEnd"/>
      <w:r>
        <w:rPr>
          <w:rFonts w:ascii="Trebuchet MS" w:hAnsi="Trebuchet MS"/>
          <w:sz w:val="24"/>
          <w:szCs w:val="24"/>
          <w:lang w:val="uk-UA"/>
        </w:rPr>
        <w:t xml:space="preserve"> і подолання наслідків</w:t>
      </w:r>
      <w:r w:rsidR="008518EA">
        <w:rPr>
          <w:rFonts w:ascii="Trebuchet MS" w:hAnsi="Trebuchet MS"/>
          <w:sz w:val="24"/>
          <w:szCs w:val="24"/>
          <w:lang w:val="uk-UA"/>
        </w:rPr>
        <w:t xml:space="preserve">. Науковий вісник Міжнародного гуманітарного університету. Серія: Економіка і менеджмент. 2015. Вип.. 14. С. 218-221. Режим доступу: </w:t>
      </w:r>
      <w:hyperlink r:id="rId11" w:history="1">
        <w:r w:rsidR="008518EA" w:rsidRPr="00C21D91">
          <w:rPr>
            <w:rStyle w:val="a3"/>
            <w:rFonts w:ascii="Trebuchet MS" w:hAnsi="Trebuchet MS"/>
            <w:sz w:val="24"/>
            <w:szCs w:val="24"/>
            <w:lang w:val="en-US"/>
          </w:rPr>
          <w:t>http</w:t>
        </w:r>
        <w:r w:rsidR="008518EA" w:rsidRPr="008518EA">
          <w:rPr>
            <w:rStyle w:val="a3"/>
            <w:rFonts w:ascii="Trebuchet MS" w:hAnsi="Trebuchet MS"/>
            <w:sz w:val="24"/>
            <w:szCs w:val="24"/>
            <w:lang w:val="uk-UA"/>
          </w:rPr>
          <w:t>://</w:t>
        </w:r>
        <w:proofErr w:type="spellStart"/>
        <w:r w:rsidR="008518EA" w:rsidRPr="00C21D91">
          <w:rPr>
            <w:rStyle w:val="a3"/>
            <w:rFonts w:ascii="Trebuchet MS" w:hAnsi="Trebuchet MS"/>
            <w:sz w:val="24"/>
            <w:szCs w:val="24"/>
            <w:lang w:val="en-US"/>
          </w:rPr>
          <w:t>nbuv</w:t>
        </w:r>
        <w:proofErr w:type="spellEnd"/>
        <w:r w:rsidR="008518EA" w:rsidRPr="008518EA">
          <w:rPr>
            <w:rStyle w:val="a3"/>
            <w:rFonts w:ascii="Trebuchet MS" w:hAnsi="Trebuchet MS"/>
            <w:sz w:val="24"/>
            <w:szCs w:val="24"/>
            <w:lang w:val="uk-UA"/>
          </w:rPr>
          <w:t>.</w:t>
        </w:r>
        <w:proofErr w:type="spellStart"/>
        <w:r w:rsidR="008518EA" w:rsidRPr="00C21D91">
          <w:rPr>
            <w:rStyle w:val="a3"/>
            <w:rFonts w:ascii="Trebuchet MS" w:hAnsi="Trebuchet MS"/>
            <w:sz w:val="24"/>
            <w:szCs w:val="24"/>
            <w:lang w:val="en-US"/>
          </w:rPr>
          <w:t>gov</w:t>
        </w:r>
        <w:proofErr w:type="spellEnd"/>
        <w:r w:rsidR="008518EA" w:rsidRPr="008518EA">
          <w:rPr>
            <w:rStyle w:val="a3"/>
            <w:rFonts w:ascii="Trebuchet MS" w:hAnsi="Trebuchet MS"/>
            <w:sz w:val="24"/>
            <w:szCs w:val="24"/>
            <w:lang w:val="uk-UA"/>
          </w:rPr>
          <w:t>.</w:t>
        </w:r>
        <w:proofErr w:type="spellStart"/>
        <w:r w:rsidR="008518EA" w:rsidRPr="00C21D91">
          <w:rPr>
            <w:rStyle w:val="a3"/>
            <w:rFonts w:ascii="Trebuchet MS" w:hAnsi="Trebuchet MS"/>
            <w:sz w:val="24"/>
            <w:szCs w:val="24"/>
            <w:lang w:val="en-US"/>
          </w:rPr>
          <w:t>ua</w:t>
        </w:r>
        <w:proofErr w:type="spellEnd"/>
        <w:r w:rsidR="008518EA" w:rsidRPr="008518EA">
          <w:rPr>
            <w:rStyle w:val="a3"/>
            <w:rFonts w:ascii="Trebuchet MS" w:hAnsi="Trebuchet MS"/>
            <w:sz w:val="24"/>
            <w:szCs w:val="24"/>
            <w:lang w:val="uk-UA"/>
          </w:rPr>
          <w:t>/</w:t>
        </w:r>
        <w:r w:rsidR="008518EA" w:rsidRPr="00C21D91">
          <w:rPr>
            <w:rStyle w:val="a3"/>
            <w:rFonts w:ascii="Trebuchet MS" w:hAnsi="Trebuchet MS"/>
            <w:sz w:val="24"/>
            <w:szCs w:val="24"/>
            <w:lang w:val="en-US"/>
          </w:rPr>
          <w:t>U</w:t>
        </w:r>
        <w:r w:rsidR="008518EA" w:rsidRPr="008518EA">
          <w:rPr>
            <w:rStyle w:val="a3"/>
            <w:rFonts w:ascii="Trebuchet MS" w:hAnsi="Trebuchet MS"/>
            <w:sz w:val="24"/>
            <w:szCs w:val="24"/>
            <w:lang w:val="uk-UA"/>
          </w:rPr>
          <w:t>.</w:t>
        </w:r>
        <w:r w:rsidR="008518EA" w:rsidRPr="00C21D91">
          <w:rPr>
            <w:rStyle w:val="a3"/>
            <w:rFonts w:ascii="Trebuchet MS" w:hAnsi="Trebuchet MS"/>
            <w:sz w:val="24"/>
            <w:szCs w:val="24"/>
            <w:lang w:val="en-US"/>
          </w:rPr>
          <w:t>RN</w:t>
        </w:r>
        <w:r w:rsidR="008518EA" w:rsidRPr="008518EA">
          <w:rPr>
            <w:rStyle w:val="a3"/>
            <w:rFonts w:ascii="Trebuchet MS" w:hAnsi="Trebuchet MS"/>
            <w:sz w:val="24"/>
            <w:szCs w:val="24"/>
            <w:lang w:val="uk-UA"/>
          </w:rPr>
          <w:t>/</w:t>
        </w:r>
        <w:proofErr w:type="spellStart"/>
        <w:r w:rsidR="008518EA" w:rsidRPr="00C21D91">
          <w:rPr>
            <w:rStyle w:val="a3"/>
            <w:rFonts w:ascii="Trebuchet MS" w:hAnsi="Trebuchet MS"/>
            <w:sz w:val="24"/>
            <w:szCs w:val="24"/>
            <w:lang w:val="en-US"/>
          </w:rPr>
          <w:t>Nvmgu</w:t>
        </w:r>
        <w:proofErr w:type="spellEnd"/>
        <w:r w:rsidR="008518EA" w:rsidRPr="008518EA">
          <w:rPr>
            <w:rStyle w:val="a3"/>
            <w:rFonts w:ascii="Trebuchet MS" w:hAnsi="Trebuchet MS"/>
            <w:sz w:val="24"/>
            <w:szCs w:val="24"/>
            <w:lang w:val="uk-UA"/>
          </w:rPr>
          <w:t>_</w:t>
        </w:r>
        <w:proofErr w:type="spellStart"/>
        <w:r w:rsidR="008518EA" w:rsidRPr="00C21D91">
          <w:rPr>
            <w:rStyle w:val="a3"/>
            <w:rFonts w:ascii="Trebuchet MS" w:hAnsi="Trebuchet MS"/>
            <w:sz w:val="24"/>
            <w:szCs w:val="24"/>
            <w:lang w:val="en-US"/>
          </w:rPr>
          <w:t>eim</w:t>
        </w:r>
        <w:proofErr w:type="spellEnd"/>
        <w:r w:rsidR="008518EA" w:rsidRPr="008518EA">
          <w:rPr>
            <w:rStyle w:val="a3"/>
            <w:rFonts w:ascii="Trebuchet MS" w:hAnsi="Trebuchet MS"/>
            <w:sz w:val="24"/>
            <w:szCs w:val="24"/>
            <w:lang w:val="uk-UA"/>
          </w:rPr>
          <w:t>_2015_14_51</w:t>
        </w:r>
      </w:hyperlink>
      <w:r w:rsidR="008518EA" w:rsidRPr="008518EA">
        <w:rPr>
          <w:rFonts w:ascii="Trebuchet MS" w:hAnsi="Trebuchet MS"/>
          <w:sz w:val="24"/>
          <w:szCs w:val="24"/>
          <w:lang w:val="uk-UA"/>
        </w:rPr>
        <w:t xml:space="preserve">. </w:t>
      </w:r>
    </w:p>
    <w:p w:rsidR="00E54FFB" w:rsidRPr="008518EA" w:rsidRDefault="00E54FFB" w:rsidP="00C64913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rebuchet MS" w:hAnsi="Trebuchet MS"/>
          <w:sz w:val="24"/>
          <w:szCs w:val="24"/>
          <w:lang w:val="uk-UA"/>
        </w:rPr>
      </w:pPr>
      <w:r>
        <w:rPr>
          <w:rFonts w:ascii="Trebuchet MS" w:hAnsi="Trebuchet MS"/>
          <w:sz w:val="24"/>
          <w:szCs w:val="24"/>
          <w:lang w:val="uk-UA"/>
        </w:rPr>
        <w:t>Литвиненко М.І.</w:t>
      </w:r>
      <w:r w:rsidR="005257CE">
        <w:rPr>
          <w:rFonts w:ascii="Trebuchet MS" w:hAnsi="Trebuchet MS"/>
          <w:sz w:val="24"/>
          <w:szCs w:val="24"/>
          <w:lang w:val="uk-UA"/>
        </w:rPr>
        <w:t>,</w:t>
      </w:r>
      <w:r>
        <w:rPr>
          <w:rFonts w:ascii="Trebuchet MS" w:hAnsi="Trebuchet MS"/>
          <w:sz w:val="24"/>
          <w:szCs w:val="24"/>
          <w:lang w:val="uk-UA"/>
        </w:rPr>
        <w:t xml:space="preserve"> </w:t>
      </w:r>
      <w:r w:rsidR="005257CE">
        <w:rPr>
          <w:rFonts w:ascii="Trebuchet MS" w:hAnsi="Trebuchet MS"/>
          <w:sz w:val="24"/>
          <w:szCs w:val="24"/>
          <w:lang w:val="uk-UA"/>
        </w:rPr>
        <w:t>Щербань</w:t>
      </w:r>
      <w:r w:rsidR="005257CE" w:rsidRPr="005257CE">
        <w:rPr>
          <w:rFonts w:ascii="Trebuchet MS" w:hAnsi="Trebuchet MS"/>
          <w:sz w:val="24"/>
          <w:szCs w:val="24"/>
          <w:lang w:val="uk-UA"/>
        </w:rPr>
        <w:t xml:space="preserve"> </w:t>
      </w:r>
      <w:r w:rsidR="005257CE">
        <w:rPr>
          <w:rFonts w:ascii="Trebuchet MS" w:hAnsi="Trebuchet MS"/>
          <w:sz w:val="24"/>
          <w:szCs w:val="24"/>
          <w:lang w:val="uk-UA"/>
        </w:rPr>
        <w:t>М.Г., Литвиненко Г.Л.</w:t>
      </w:r>
      <w:r w:rsidR="005257CE">
        <w:rPr>
          <w:rFonts w:ascii="Trebuchet MS" w:hAnsi="Trebuchet MS"/>
          <w:sz w:val="24"/>
          <w:szCs w:val="24"/>
          <w:lang w:val="uk-UA"/>
        </w:rPr>
        <w:t xml:space="preserve"> </w:t>
      </w:r>
      <w:r>
        <w:rPr>
          <w:rFonts w:ascii="Trebuchet MS" w:hAnsi="Trebuchet MS"/>
          <w:sz w:val="24"/>
          <w:szCs w:val="24"/>
          <w:lang w:val="uk-UA"/>
        </w:rPr>
        <w:t xml:space="preserve">Обґрунтування розроблення </w:t>
      </w:r>
      <w:proofErr w:type="spellStart"/>
      <w:r>
        <w:rPr>
          <w:rFonts w:ascii="Trebuchet MS" w:hAnsi="Trebuchet MS"/>
          <w:sz w:val="24"/>
          <w:szCs w:val="24"/>
          <w:lang w:val="uk-UA"/>
        </w:rPr>
        <w:t>еколого-гігієнічної</w:t>
      </w:r>
      <w:proofErr w:type="spellEnd"/>
      <w:r>
        <w:rPr>
          <w:rFonts w:ascii="Trebuchet MS" w:hAnsi="Trebuchet MS"/>
          <w:sz w:val="24"/>
          <w:szCs w:val="24"/>
          <w:lang w:val="uk-UA"/>
        </w:rPr>
        <w:t xml:space="preserve"> концепції з охорони здоров’я населення на водних рекреаційних зонах</w:t>
      </w:r>
      <w:r w:rsidR="005257CE">
        <w:rPr>
          <w:rFonts w:ascii="Trebuchet MS" w:hAnsi="Trebuchet MS"/>
          <w:sz w:val="24"/>
          <w:szCs w:val="24"/>
          <w:lang w:val="uk-UA"/>
        </w:rPr>
        <w:t xml:space="preserve">. </w:t>
      </w:r>
      <w:r>
        <w:rPr>
          <w:rFonts w:ascii="Trebuchet MS" w:hAnsi="Trebuchet MS"/>
          <w:sz w:val="24"/>
          <w:szCs w:val="24"/>
          <w:lang w:val="uk-UA"/>
        </w:rPr>
        <w:t>Вода: гігієна та екологія. 2016.- №3-4. С. 38-44.</w:t>
      </w:r>
    </w:p>
    <w:p w:rsidR="00C64913" w:rsidRPr="00C64913" w:rsidRDefault="00C64913" w:rsidP="00C64913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rebuchet MS" w:hAnsi="Trebuchet MS"/>
          <w:sz w:val="24"/>
          <w:szCs w:val="24"/>
        </w:rPr>
      </w:pPr>
      <w:r w:rsidRPr="00C64913">
        <w:rPr>
          <w:rFonts w:ascii="Trebuchet MS" w:hAnsi="Trebuchet MS"/>
          <w:sz w:val="24"/>
          <w:szCs w:val="24"/>
          <w:lang w:val="uk-UA"/>
        </w:rPr>
        <w:t xml:space="preserve">Стан басейну Сіверського Дінця та фактори впливу в умовах бойових дій. Технічний звіт. </w:t>
      </w:r>
      <w:r w:rsidRPr="00C64913">
        <w:rPr>
          <w:rFonts w:ascii="Trebuchet MS" w:hAnsi="Trebuchet MS"/>
          <w:sz w:val="24"/>
          <w:szCs w:val="24"/>
          <w:lang w:val="en-US"/>
        </w:rPr>
        <w:t>Organization</w:t>
      </w:r>
      <w:r w:rsidRPr="008518EA">
        <w:rPr>
          <w:rFonts w:ascii="Trebuchet MS" w:hAnsi="Trebuchet MS"/>
          <w:sz w:val="24"/>
          <w:szCs w:val="24"/>
          <w:lang w:val="uk-UA"/>
        </w:rPr>
        <w:t xml:space="preserve"> </w:t>
      </w:r>
      <w:r w:rsidRPr="00C64913">
        <w:rPr>
          <w:rFonts w:ascii="Trebuchet MS" w:hAnsi="Trebuchet MS"/>
          <w:sz w:val="24"/>
          <w:szCs w:val="24"/>
          <w:lang w:val="en-US"/>
        </w:rPr>
        <w:t>for</w:t>
      </w:r>
      <w:r w:rsidRPr="008518EA">
        <w:rPr>
          <w:rFonts w:ascii="Trebuchet MS" w:hAnsi="Trebuchet MS"/>
          <w:sz w:val="24"/>
          <w:szCs w:val="24"/>
          <w:lang w:val="uk-UA"/>
        </w:rPr>
        <w:t xml:space="preserve"> </w:t>
      </w:r>
      <w:r w:rsidRPr="00C64913">
        <w:rPr>
          <w:rFonts w:ascii="Trebuchet MS" w:hAnsi="Trebuchet MS"/>
          <w:sz w:val="24"/>
          <w:szCs w:val="24"/>
          <w:lang w:val="en-US"/>
        </w:rPr>
        <w:t>Security</w:t>
      </w:r>
      <w:r w:rsidRPr="008518EA">
        <w:rPr>
          <w:rFonts w:ascii="Trebuchet MS" w:hAnsi="Trebuchet MS"/>
          <w:sz w:val="24"/>
          <w:szCs w:val="24"/>
          <w:lang w:val="uk-UA"/>
        </w:rPr>
        <w:t xml:space="preserve"> </w:t>
      </w:r>
      <w:r w:rsidRPr="00C64913">
        <w:rPr>
          <w:rFonts w:ascii="Trebuchet MS" w:hAnsi="Trebuchet MS"/>
          <w:sz w:val="24"/>
          <w:szCs w:val="24"/>
          <w:lang w:val="en-US"/>
        </w:rPr>
        <w:t>and</w:t>
      </w:r>
      <w:r w:rsidRPr="008518EA">
        <w:rPr>
          <w:rFonts w:ascii="Trebuchet MS" w:hAnsi="Trebuchet MS"/>
          <w:sz w:val="24"/>
          <w:szCs w:val="24"/>
          <w:lang w:val="uk-UA"/>
        </w:rPr>
        <w:t xml:space="preserve"> </w:t>
      </w:r>
      <w:r w:rsidRPr="00C64913">
        <w:rPr>
          <w:rFonts w:ascii="Trebuchet MS" w:hAnsi="Trebuchet MS"/>
          <w:sz w:val="24"/>
          <w:szCs w:val="24"/>
          <w:lang w:val="en-US"/>
        </w:rPr>
        <w:t>Co</w:t>
      </w:r>
      <w:r w:rsidRPr="008518EA">
        <w:rPr>
          <w:rFonts w:ascii="Trebuchet MS" w:hAnsi="Trebuchet MS"/>
          <w:sz w:val="24"/>
          <w:szCs w:val="24"/>
          <w:lang w:val="uk-UA"/>
        </w:rPr>
        <w:t>-</w:t>
      </w:r>
      <w:r w:rsidRPr="00C64913">
        <w:rPr>
          <w:rFonts w:ascii="Trebuchet MS" w:hAnsi="Trebuchet MS"/>
          <w:sz w:val="24"/>
          <w:szCs w:val="24"/>
          <w:lang w:val="en-US"/>
        </w:rPr>
        <w:t xml:space="preserve">operation in Europe. </w:t>
      </w:r>
      <w:r w:rsidRPr="00C64913">
        <w:rPr>
          <w:rFonts w:ascii="Trebuchet MS" w:hAnsi="Trebuchet MS"/>
          <w:sz w:val="24"/>
          <w:szCs w:val="24"/>
          <w:lang w:val="uk-UA"/>
        </w:rPr>
        <w:t>14 травня 2019. 56 с.</w:t>
      </w:r>
    </w:p>
    <w:sectPr w:rsidR="00C64913" w:rsidRPr="00C64913" w:rsidSect="00375A5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TimesNewRomanPS-BoldItalicMT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NewRomanPS-BoldMT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DA683E"/>
    <w:multiLevelType w:val="hybridMultilevel"/>
    <w:tmpl w:val="4F26C5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135B"/>
    <w:rsid w:val="00084165"/>
    <w:rsid w:val="001C1551"/>
    <w:rsid w:val="00375A5D"/>
    <w:rsid w:val="005257CE"/>
    <w:rsid w:val="00591BF9"/>
    <w:rsid w:val="008518EA"/>
    <w:rsid w:val="00B405B9"/>
    <w:rsid w:val="00B541FF"/>
    <w:rsid w:val="00C3135B"/>
    <w:rsid w:val="00C64913"/>
    <w:rsid w:val="00D51EA0"/>
    <w:rsid w:val="00E012AB"/>
    <w:rsid w:val="00E54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75A5D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C6491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75A5D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C649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cmy@ukr.ne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mailto:serhiy.usenko@gmail.com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nbuv.gov.ua/U.RN/Nvmgu_eim_2015_14_51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old.niss.gov.ua/book/Vlasyuk_mon/08-7.pdf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dspase.univer.kharkov.ua/bitstream/123456789/4101/2/Csherban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0CDDA8-F9F5-4653-99F0-5D485DCB62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1148</Words>
  <Characters>6544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Hmapo</Company>
  <LinksUpToDate>false</LinksUpToDate>
  <CharactersWithSpaces>7677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Kafedra</dc:creator>
  <cp:keywords/>
  <dc:description/>
  <cp:lastModifiedBy>Kafedra</cp:lastModifiedBy>
  <cp:revision>8</cp:revision>
  <dcterms:created xsi:type="dcterms:W3CDTF">2019-08-31T17:53:00Z</dcterms:created>
  <dcterms:modified xsi:type="dcterms:W3CDTF">2019-08-31T18:42:00Z</dcterms:modified>
</cp:coreProperties>
</file>