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22F" w:rsidRPr="004C022F" w:rsidRDefault="004C022F" w:rsidP="004C022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C022F">
        <w:rPr>
          <w:rFonts w:ascii="Times New Roman" w:hAnsi="Times New Roman" w:cs="Times New Roman"/>
          <w:i/>
          <w:sz w:val="28"/>
          <w:szCs w:val="28"/>
        </w:rPr>
        <w:t>Чернуха О. В.</w:t>
      </w:r>
    </w:p>
    <w:p w:rsidR="004C022F" w:rsidRPr="004C022F" w:rsidRDefault="004C022F" w:rsidP="004C022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C022F" w:rsidRPr="004C022F" w:rsidRDefault="004C022F" w:rsidP="004C022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C022F">
        <w:rPr>
          <w:rFonts w:ascii="Times New Roman" w:hAnsi="Times New Roman" w:cs="Times New Roman"/>
          <w:i/>
          <w:sz w:val="28"/>
          <w:szCs w:val="28"/>
        </w:rPr>
        <w:t xml:space="preserve">кандидат </w:t>
      </w:r>
      <w:proofErr w:type="spellStart"/>
      <w:r w:rsidRPr="004C022F">
        <w:rPr>
          <w:rFonts w:ascii="Times New Roman" w:hAnsi="Times New Roman" w:cs="Times New Roman"/>
          <w:i/>
          <w:sz w:val="28"/>
          <w:szCs w:val="28"/>
        </w:rPr>
        <w:t>історичних</w:t>
      </w:r>
      <w:proofErr w:type="spellEnd"/>
      <w:r w:rsidRPr="004C022F">
        <w:rPr>
          <w:rFonts w:ascii="Times New Roman" w:hAnsi="Times New Roman" w:cs="Times New Roman"/>
          <w:i/>
          <w:sz w:val="28"/>
          <w:szCs w:val="28"/>
        </w:rPr>
        <w:t xml:space="preserve"> наук, старший </w:t>
      </w:r>
      <w:proofErr w:type="spellStart"/>
      <w:r w:rsidRPr="004C022F">
        <w:rPr>
          <w:rFonts w:ascii="Times New Roman" w:hAnsi="Times New Roman" w:cs="Times New Roman"/>
          <w:i/>
          <w:sz w:val="28"/>
          <w:szCs w:val="28"/>
        </w:rPr>
        <w:t>викладач</w:t>
      </w:r>
      <w:proofErr w:type="spellEnd"/>
      <w:r w:rsidRPr="004C022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i/>
          <w:sz w:val="28"/>
          <w:szCs w:val="28"/>
        </w:rPr>
        <w:t>кафедри</w:t>
      </w:r>
      <w:proofErr w:type="spellEnd"/>
      <w:r w:rsidRPr="004C022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i/>
          <w:sz w:val="28"/>
          <w:szCs w:val="28"/>
        </w:rPr>
        <w:t>суспільних</w:t>
      </w:r>
      <w:proofErr w:type="spellEnd"/>
      <w:r w:rsidRPr="004C022F">
        <w:rPr>
          <w:rFonts w:ascii="Times New Roman" w:hAnsi="Times New Roman" w:cs="Times New Roman"/>
          <w:i/>
          <w:sz w:val="28"/>
          <w:szCs w:val="28"/>
        </w:rPr>
        <w:t xml:space="preserve"> наук</w:t>
      </w:r>
    </w:p>
    <w:p w:rsidR="004C022F" w:rsidRPr="004C022F" w:rsidRDefault="004C022F" w:rsidP="004C022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C022F" w:rsidRPr="004C022F" w:rsidRDefault="004C022F" w:rsidP="004C022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4C022F">
        <w:rPr>
          <w:rFonts w:ascii="Times New Roman" w:hAnsi="Times New Roman" w:cs="Times New Roman"/>
          <w:i/>
          <w:sz w:val="28"/>
          <w:szCs w:val="28"/>
        </w:rPr>
        <w:t>Харківський</w:t>
      </w:r>
      <w:proofErr w:type="spellEnd"/>
      <w:r w:rsidRPr="004C022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i/>
          <w:sz w:val="28"/>
          <w:szCs w:val="28"/>
        </w:rPr>
        <w:t>національний</w:t>
      </w:r>
      <w:proofErr w:type="spellEnd"/>
      <w:r w:rsidRPr="004C022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i/>
          <w:sz w:val="28"/>
          <w:szCs w:val="28"/>
        </w:rPr>
        <w:t>медичний</w:t>
      </w:r>
      <w:proofErr w:type="spellEnd"/>
      <w:r w:rsidRPr="004C022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i/>
          <w:sz w:val="28"/>
          <w:szCs w:val="28"/>
        </w:rPr>
        <w:t>університет</w:t>
      </w:r>
      <w:proofErr w:type="spellEnd"/>
      <w:r w:rsidRPr="004C022F">
        <w:rPr>
          <w:rFonts w:ascii="Times New Roman" w:hAnsi="Times New Roman" w:cs="Times New Roman"/>
          <w:i/>
          <w:sz w:val="28"/>
          <w:szCs w:val="28"/>
        </w:rPr>
        <w:t xml:space="preserve"> м. </w:t>
      </w:r>
      <w:proofErr w:type="spellStart"/>
      <w:r w:rsidRPr="004C022F">
        <w:rPr>
          <w:rFonts w:ascii="Times New Roman" w:hAnsi="Times New Roman" w:cs="Times New Roman"/>
          <w:i/>
          <w:sz w:val="28"/>
          <w:szCs w:val="28"/>
        </w:rPr>
        <w:t>Харків</w:t>
      </w:r>
      <w:proofErr w:type="spellEnd"/>
      <w:r w:rsidRPr="004C022F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4C022F">
        <w:rPr>
          <w:rFonts w:ascii="Times New Roman" w:hAnsi="Times New Roman" w:cs="Times New Roman"/>
          <w:i/>
          <w:sz w:val="28"/>
          <w:szCs w:val="28"/>
        </w:rPr>
        <w:t>Україна</w:t>
      </w:r>
      <w:proofErr w:type="spellEnd"/>
    </w:p>
    <w:p w:rsidR="004C022F" w:rsidRPr="004C022F" w:rsidRDefault="004C022F" w:rsidP="004C0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022F" w:rsidRPr="004C022F" w:rsidRDefault="004C022F" w:rsidP="004C0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022F" w:rsidRPr="004C022F" w:rsidRDefault="004C022F" w:rsidP="004C022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C022F">
        <w:rPr>
          <w:rFonts w:ascii="Times New Roman" w:hAnsi="Times New Roman" w:cs="Times New Roman"/>
          <w:b/>
          <w:sz w:val="32"/>
          <w:szCs w:val="32"/>
        </w:rPr>
        <w:t>А. ЧИРІКОВ ТА ЙОГО ВНЕСОК У ОРГАНІЗАЦІ</w:t>
      </w:r>
      <w:proofErr w:type="gramStart"/>
      <w:r w:rsidRPr="004C022F">
        <w:rPr>
          <w:rFonts w:ascii="Times New Roman" w:hAnsi="Times New Roman" w:cs="Times New Roman"/>
          <w:b/>
          <w:sz w:val="32"/>
          <w:szCs w:val="32"/>
        </w:rPr>
        <w:t>Ю</w:t>
      </w:r>
      <w:proofErr w:type="gramEnd"/>
      <w:r w:rsidRPr="004C022F">
        <w:rPr>
          <w:rFonts w:ascii="Times New Roman" w:hAnsi="Times New Roman" w:cs="Times New Roman"/>
          <w:b/>
          <w:sz w:val="32"/>
          <w:szCs w:val="32"/>
        </w:rPr>
        <w:t xml:space="preserve"> ФАРМАЦЕВТИЧНОЇ СПРАВИ НА ХАРКІВЩИНІ</w:t>
      </w:r>
    </w:p>
    <w:p w:rsidR="004C022F" w:rsidRPr="004C022F" w:rsidRDefault="004C022F" w:rsidP="004C0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022F" w:rsidRPr="004C022F" w:rsidRDefault="004C022F" w:rsidP="004C0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022F" w:rsidRPr="004C022F" w:rsidRDefault="004C022F" w:rsidP="004C02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022F">
        <w:rPr>
          <w:rFonts w:ascii="Times New Roman" w:hAnsi="Times New Roman" w:cs="Times New Roman"/>
          <w:sz w:val="28"/>
          <w:szCs w:val="28"/>
          <w:lang w:val="uk-UA"/>
        </w:rPr>
        <w:t xml:space="preserve">Однією з найяскравіших постатей серед харківських фармацевтів-науковців на межі ХІХ–ХХ ст. виявився Андрій Дмитрович </w:t>
      </w:r>
      <w:proofErr w:type="spellStart"/>
      <w:r w:rsidRPr="004C022F">
        <w:rPr>
          <w:rFonts w:ascii="Times New Roman" w:hAnsi="Times New Roman" w:cs="Times New Roman"/>
          <w:sz w:val="28"/>
          <w:szCs w:val="28"/>
          <w:lang w:val="uk-UA"/>
        </w:rPr>
        <w:t>Чиріков</w:t>
      </w:r>
      <w:proofErr w:type="spellEnd"/>
      <w:r w:rsidRPr="004C022F">
        <w:rPr>
          <w:rFonts w:ascii="Times New Roman" w:hAnsi="Times New Roman" w:cs="Times New Roman"/>
          <w:sz w:val="28"/>
          <w:szCs w:val="28"/>
          <w:lang w:val="uk-UA"/>
        </w:rPr>
        <w:t xml:space="preserve"> (1849–1912).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народився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Харкові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родині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вчителів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. Тяжка хвороба батька, не дозволила А.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Чирікову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закінчити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гімназію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, і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вже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C022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C022F">
        <w:rPr>
          <w:rFonts w:ascii="Times New Roman" w:hAnsi="Times New Roman" w:cs="Times New Roman"/>
          <w:sz w:val="28"/>
          <w:szCs w:val="28"/>
        </w:rPr>
        <w:t>ісля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закінчен-ня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п’ятого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класу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змушений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розпочати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самостійний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трудовий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шлях. </w:t>
      </w:r>
      <w:proofErr w:type="gramStart"/>
      <w:r w:rsidRPr="004C022F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C022F">
        <w:rPr>
          <w:rFonts w:ascii="Times New Roman" w:hAnsi="Times New Roman" w:cs="Times New Roman"/>
          <w:sz w:val="28"/>
          <w:szCs w:val="28"/>
        </w:rPr>
        <w:t>молод</w:t>
      </w:r>
      <w:proofErr w:type="gramEnd"/>
      <w:r w:rsidRPr="004C022F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роки А.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Чиріков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встиг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попрацювати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фармацевтом,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апте-карським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учнем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асистентом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C022F" w:rsidRPr="004C022F" w:rsidRDefault="004C022F" w:rsidP="004C02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022F">
        <w:rPr>
          <w:rFonts w:ascii="Times New Roman" w:hAnsi="Times New Roman" w:cs="Times New Roman"/>
          <w:sz w:val="28"/>
          <w:szCs w:val="28"/>
        </w:rPr>
        <w:t xml:space="preserve">У 1872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переїхав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Слов’янська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поблизу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якого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відкрив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завод для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приготування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продуктів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сухої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пер</w:t>
      </w:r>
      <w:r>
        <w:rPr>
          <w:rFonts w:ascii="Times New Roman" w:hAnsi="Times New Roman" w:cs="Times New Roman"/>
          <w:sz w:val="28"/>
          <w:szCs w:val="28"/>
        </w:rPr>
        <w:t xml:space="preserve">егонки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відході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тваринного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похо</w:t>
      </w:r>
      <w:r w:rsidRPr="004C022F">
        <w:rPr>
          <w:rFonts w:ascii="Times New Roman" w:hAnsi="Times New Roman" w:cs="Times New Roman"/>
          <w:sz w:val="28"/>
          <w:szCs w:val="28"/>
        </w:rPr>
        <w:t>дження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4C022F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4C022F">
        <w:rPr>
          <w:rFonts w:ascii="Times New Roman" w:hAnsi="Times New Roman" w:cs="Times New Roman"/>
          <w:sz w:val="28"/>
          <w:szCs w:val="28"/>
        </w:rPr>
        <w:t xml:space="preserve"> 1875 року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перебував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лаборантом при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лабораторії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Бахмутського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солеварного і садового заводу [1, с. 402].</w:t>
      </w:r>
    </w:p>
    <w:p w:rsidR="004C022F" w:rsidRPr="004C022F" w:rsidRDefault="004C022F" w:rsidP="004C02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Наприкінці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1877 року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повернувся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Харкова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, де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отримав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посаду </w:t>
      </w:r>
      <w:proofErr w:type="spellStart"/>
      <w:proofErr w:type="gramStart"/>
      <w:r w:rsidRPr="004C022F">
        <w:rPr>
          <w:rFonts w:ascii="Times New Roman" w:hAnsi="Times New Roman" w:cs="Times New Roman"/>
          <w:sz w:val="28"/>
          <w:szCs w:val="28"/>
        </w:rPr>
        <w:t>лабо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>-ранта</w:t>
      </w:r>
      <w:proofErr w:type="gramEnd"/>
      <w:r w:rsidRPr="004C022F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хімічній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лабораторії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. У 1878 – 1879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рр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4C022F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C022F">
        <w:rPr>
          <w:rFonts w:ascii="Times New Roman" w:hAnsi="Times New Roman" w:cs="Times New Roman"/>
          <w:sz w:val="28"/>
          <w:szCs w:val="28"/>
        </w:rPr>
        <w:t>статус</w:t>
      </w:r>
      <w:proofErr w:type="gramEnd"/>
      <w:r w:rsidRPr="004C022F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вільного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слухача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відвідував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університетські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заняття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. У 1879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перспек-тивний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науковець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отримав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звання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C022F">
        <w:rPr>
          <w:rFonts w:ascii="Times New Roman" w:hAnsi="Times New Roman" w:cs="Times New Roman"/>
          <w:sz w:val="28"/>
          <w:szCs w:val="28"/>
        </w:rPr>
        <w:t>пров</w:t>
      </w:r>
      <w:proofErr w:type="gramEnd"/>
      <w:r w:rsidRPr="004C022F">
        <w:rPr>
          <w:rFonts w:ascii="Times New Roman" w:hAnsi="Times New Roman" w:cs="Times New Roman"/>
          <w:sz w:val="28"/>
          <w:szCs w:val="28"/>
        </w:rPr>
        <w:t>ізора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, а у 1882 –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ступінь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магістра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фармації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передував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блискучий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захист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дисертаційної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Дос-лідження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хімічного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складу і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фізичних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властивостей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кам’яного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вугілля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антрацитів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Донецького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басейну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» [1, с. 403].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Невдовзі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C022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C022F">
        <w:rPr>
          <w:rFonts w:ascii="Times New Roman" w:hAnsi="Times New Roman" w:cs="Times New Roman"/>
          <w:sz w:val="28"/>
          <w:szCs w:val="28"/>
        </w:rPr>
        <w:t>ісля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захисту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, А.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Чи-ріков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отримав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наукове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звання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приват-доцента.</w:t>
      </w:r>
    </w:p>
    <w:p w:rsidR="004C022F" w:rsidRPr="004C022F" w:rsidRDefault="004C022F" w:rsidP="004C02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C022F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4C022F">
        <w:rPr>
          <w:rFonts w:ascii="Times New Roman" w:hAnsi="Times New Roman" w:cs="Times New Roman"/>
          <w:sz w:val="28"/>
          <w:szCs w:val="28"/>
        </w:rPr>
        <w:tab/>
        <w:t xml:space="preserve">1885 року А.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Чиріков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почав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викладати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курс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фармації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. Того ж року,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йо-го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обійняв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посаду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завідувача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новоствореної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згідно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Університетського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статуту 1884 р.)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фармації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фармакогнозії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C022F" w:rsidRPr="004C022F" w:rsidRDefault="004C022F" w:rsidP="004C02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C022F">
        <w:rPr>
          <w:rFonts w:ascii="Times New Roman" w:hAnsi="Times New Roman" w:cs="Times New Roman"/>
          <w:sz w:val="28"/>
          <w:szCs w:val="28"/>
        </w:rPr>
        <w:t xml:space="preserve">У 1888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А.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Чиріков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незважаючи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певну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протидію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з боку ректора-ту, став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екстраординарним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професором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університетської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фарма-ції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фармакогнозії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встигнув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попрацювати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у Ветеринарному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інституті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Жіночому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медичному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інституті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та при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товаристві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«Червоного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Хреста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>».</w:t>
      </w:r>
      <w:proofErr w:type="gramEnd"/>
      <w:r w:rsidRPr="004C022F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вкладанні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, як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теоретичної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, так і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практичної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частини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курсів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фармації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фармакогнозії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, А.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Чиріков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, в першу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чергу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спирався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резуль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-тати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власної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науково-дослідної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чим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викликав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C022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C022F">
        <w:rPr>
          <w:rFonts w:ascii="Times New Roman" w:hAnsi="Times New Roman" w:cs="Times New Roman"/>
          <w:sz w:val="28"/>
          <w:szCs w:val="28"/>
        </w:rPr>
        <w:t>ідвищену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увагу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своїх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курсів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з боку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студентства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C022F" w:rsidRPr="004C022F" w:rsidRDefault="004C022F" w:rsidP="004C02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«Пособие при практических занятиях по общей фармации» пере-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видавалося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тричі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. А.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Чиріков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C022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C022F">
        <w:rPr>
          <w:rFonts w:ascii="Times New Roman" w:hAnsi="Times New Roman" w:cs="Times New Roman"/>
          <w:sz w:val="28"/>
          <w:szCs w:val="28"/>
        </w:rPr>
        <w:t>ідготував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низку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підручників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з фар-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мації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фармакогнозії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витримували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кілька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перевидань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: «Курс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фарма-когнозії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», </w:t>
      </w:r>
      <w:r w:rsidRPr="004C022F">
        <w:rPr>
          <w:rFonts w:ascii="Times New Roman" w:hAnsi="Times New Roman" w:cs="Times New Roman"/>
          <w:sz w:val="28"/>
          <w:szCs w:val="28"/>
        </w:rPr>
        <w:lastRenderedPageBreak/>
        <w:t>«</w:t>
      </w:r>
      <w:proofErr w:type="spellStart"/>
      <w:proofErr w:type="gramStart"/>
      <w:r w:rsidRPr="004C022F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4C022F">
        <w:rPr>
          <w:rFonts w:ascii="Times New Roman" w:hAnsi="Times New Roman" w:cs="Times New Roman"/>
          <w:sz w:val="28"/>
          <w:szCs w:val="28"/>
        </w:rPr>
        <w:t>ібник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практичних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занять з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фармації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студентами-медиками», «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Керівництво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якісного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хімічного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» [4, с. 196]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C022F" w:rsidRPr="004C022F" w:rsidRDefault="004C022F" w:rsidP="004C02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C022F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4C022F">
        <w:rPr>
          <w:rFonts w:ascii="Times New Roman" w:hAnsi="Times New Roman" w:cs="Times New Roman"/>
          <w:sz w:val="28"/>
          <w:szCs w:val="28"/>
        </w:rPr>
        <w:tab/>
        <w:t xml:space="preserve">1881 року і до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кінця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свого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брав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активну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участь у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роботі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Харків-ського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фізико-хімічного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товариства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чим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гідно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продовжив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справу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за-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сновника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– М.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Бєкєтова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[2, с. 293]. В рамках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засідань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товариства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ого-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лосив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найбільш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важливі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: «Анализ железных и медных руд», «Анализ соли, раки и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разсолов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Славянских озер», «Анализ углей и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антра-цитов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C022F">
        <w:rPr>
          <w:rFonts w:ascii="Times New Roman" w:hAnsi="Times New Roman" w:cs="Times New Roman"/>
          <w:sz w:val="28"/>
          <w:szCs w:val="28"/>
        </w:rPr>
        <w:t>Донецкого</w:t>
      </w:r>
      <w:proofErr w:type="gram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басейна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[5, с. 6]. У 1891році А.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Чиріков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очолює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харківську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фармацевтичну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спілку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C022F" w:rsidRPr="004C022F" w:rsidRDefault="004C022F" w:rsidP="004C02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022F">
        <w:rPr>
          <w:rFonts w:ascii="Times New Roman" w:hAnsi="Times New Roman" w:cs="Times New Roman"/>
          <w:sz w:val="28"/>
          <w:szCs w:val="28"/>
        </w:rPr>
        <w:t>З</w:t>
      </w:r>
      <w:r w:rsidRPr="004C022F">
        <w:rPr>
          <w:rFonts w:ascii="Times New Roman" w:hAnsi="Times New Roman" w:cs="Times New Roman"/>
          <w:sz w:val="28"/>
          <w:szCs w:val="28"/>
        </w:rPr>
        <w:tab/>
        <w:t xml:space="preserve">1901 року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науковець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стає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виконуючим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обов’язки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ординарного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профе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-сора по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кафедрі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фармації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фармакогнозії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, у 1906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– секретарем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медич-ного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факультету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Харківського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універси</w:t>
      </w:r>
      <w:r>
        <w:rPr>
          <w:rFonts w:ascii="Times New Roman" w:hAnsi="Times New Roman" w:cs="Times New Roman"/>
          <w:sz w:val="28"/>
          <w:szCs w:val="28"/>
        </w:rPr>
        <w:t>тету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здійснюючи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величезний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</w:t>
      </w:r>
      <w:r w:rsidRPr="004C022F">
        <w:rPr>
          <w:rFonts w:ascii="Times New Roman" w:hAnsi="Times New Roman" w:cs="Times New Roman"/>
          <w:sz w:val="28"/>
          <w:szCs w:val="28"/>
        </w:rPr>
        <w:t>сяг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різноманітної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організаційної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, а з 1910 року –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помічником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дире-ктора</w:t>
      </w:r>
      <w:proofErr w:type="spellEnd"/>
      <w:proofErr w:type="gramStart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4C022F">
        <w:rPr>
          <w:rFonts w:ascii="Times New Roman" w:hAnsi="Times New Roman" w:cs="Times New Roman"/>
          <w:sz w:val="28"/>
          <w:szCs w:val="28"/>
        </w:rPr>
        <w:t>іночого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Медичного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інституту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, до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відкриття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якого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, разом з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профе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-сором В.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Данилевським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мав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безпосереднє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відношення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звертаючись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приводу з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клопотанням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міністра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народної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[4, с. 195].</w:t>
      </w:r>
    </w:p>
    <w:p w:rsidR="004C022F" w:rsidRPr="004C022F" w:rsidRDefault="004C022F" w:rsidP="004C02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022F">
        <w:rPr>
          <w:rFonts w:ascii="Times New Roman" w:hAnsi="Times New Roman" w:cs="Times New Roman"/>
          <w:sz w:val="28"/>
          <w:szCs w:val="28"/>
          <w:lang w:val="uk-UA"/>
        </w:rPr>
        <w:t xml:space="preserve">Цікавою є характеристика, яку отримав А. </w:t>
      </w:r>
      <w:proofErr w:type="spellStart"/>
      <w:r w:rsidRPr="004C022F">
        <w:rPr>
          <w:rFonts w:ascii="Times New Roman" w:hAnsi="Times New Roman" w:cs="Times New Roman"/>
          <w:sz w:val="28"/>
          <w:szCs w:val="28"/>
          <w:lang w:val="uk-UA"/>
        </w:rPr>
        <w:t>Чиріков</w:t>
      </w:r>
      <w:proofErr w:type="spellEnd"/>
      <w:r w:rsidRPr="004C022F">
        <w:rPr>
          <w:rFonts w:ascii="Times New Roman" w:hAnsi="Times New Roman" w:cs="Times New Roman"/>
          <w:sz w:val="28"/>
          <w:szCs w:val="28"/>
          <w:lang w:val="uk-UA"/>
        </w:rPr>
        <w:t xml:space="preserve"> на сторінках </w:t>
      </w:r>
      <w:proofErr w:type="spellStart"/>
      <w:r w:rsidRPr="004C022F">
        <w:rPr>
          <w:rFonts w:ascii="Times New Roman" w:hAnsi="Times New Roman" w:cs="Times New Roman"/>
          <w:sz w:val="28"/>
          <w:szCs w:val="28"/>
          <w:lang w:val="uk-UA"/>
        </w:rPr>
        <w:t>журна-лу</w:t>
      </w:r>
      <w:proofErr w:type="spellEnd"/>
      <w:r w:rsidRPr="004C022F">
        <w:rPr>
          <w:rFonts w:ascii="Times New Roman" w:hAnsi="Times New Roman" w:cs="Times New Roman"/>
          <w:sz w:val="28"/>
          <w:szCs w:val="28"/>
          <w:lang w:val="uk-UA"/>
        </w:rPr>
        <w:t xml:space="preserve"> «Фармацевт»: «Харківське фармацевтичне товариство на чолі з </w:t>
      </w:r>
      <w:proofErr w:type="spellStart"/>
      <w:r w:rsidRPr="004C022F">
        <w:rPr>
          <w:rFonts w:ascii="Times New Roman" w:hAnsi="Times New Roman" w:cs="Times New Roman"/>
          <w:sz w:val="28"/>
          <w:szCs w:val="28"/>
          <w:lang w:val="uk-UA"/>
        </w:rPr>
        <w:t>профе-сором</w:t>
      </w:r>
      <w:proofErr w:type="spellEnd"/>
      <w:r w:rsidRPr="004C022F">
        <w:rPr>
          <w:rFonts w:ascii="Times New Roman" w:hAnsi="Times New Roman" w:cs="Times New Roman"/>
          <w:sz w:val="28"/>
          <w:szCs w:val="28"/>
          <w:lang w:val="uk-UA"/>
        </w:rPr>
        <w:t xml:space="preserve"> фармації та фармакогнозії А. </w:t>
      </w:r>
      <w:proofErr w:type="spellStart"/>
      <w:r w:rsidRPr="004C022F">
        <w:rPr>
          <w:rFonts w:ascii="Times New Roman" w:hAnsi="Times New Roman" w:cs="Times New Roman"/>
          <w:sz w:val="28"/>
          <w:szCs w:val="28"/>
          <w:lang w:val="uk-UA"/>
        </w:rPr>
        <w:t>Чиріковим</w:t>
      </w:r>
      <w:proofErr w:type="spellEnd"/>
      <w:r w:rsidRPr="004C022F">
        <w:rPr>
          <w:rFonts w:ascii="Times New Roman" w:hAnsi="Times New Roman" w:cs="Times New Roman"/>
          <w:sz w:val="28"/>
          <w:szCs w:val="28"/>
          <w:lang w:val="uk-UA"/>
        </w:rPr>
        <w:t xml:space="preserve">, являє собою живий </w:t>
      </w:r>
      <w:proofErr w:type="spellStart"/>
      <w:r w:rsidRPr="004C022F">
        <w:rPr>
          <w:rFonts w:ascii="Times New Roman" w:hAnsi="Times New Roman" w:cs="Times New Roman"/>
          <w:sz w:val="28"/>
          <w:szCs w:val="28"/>
          <w:lang w:val="uk-UA"/>
        </w:rPr>
        <w:t>орга-нізм</w:t>
      </w:r>
      <w:proofErr w:type="spellEnd"/>
      <w:r w:rsidRPr="004C022F">
        <w:rPr>
          <w:rFonts w:ascii="Times New Roman" w:hAnsi="Times New Roman" w:cs="Times New Roman"/>
          <w:sz w:val="28"/>
          <w:szCs w:val="28"/>
          <w:lang w:val="uk-UA"/>
        </w:rPr>
        <w:t xml:space="preserve"> нечисленної родини харківських фармацевтів, яких надихає його </w:t>
      </w:r>
      <w:proofErr w:type="spellStart"/>
      <w:r w:rsidRPr="004C022F">
        <w:rPr>
          <w:rFonts w:ascii="Times New Roman" w:hAnsi="Times New Roman" w:cs="Times New Roman"/>
          <w:sz w:val="28"/>
          <w:szCs w:val="28"/>
          <w:lang w:val="uk-UA"/>
        </w:rPr>
        <w:t>по-чесний</w:t>
      </w:r>
      <w:proofErr w:type="spellEnd"/>
      <w:r w:rsidRPr="004C022F">
        <w:rPr>
          <w:rFonts w:ascii="Times New Roman" w:hAnsi="Times New Roman" w:cs="Times New Roman"/>
          <w:sz w:val="28"/>
          <w:szCs w:val="28"/>
          <w:lang w:val="uk-UA"/>
        </w:rPr>
        <w:t xml:space="preserve"> голова, що знаходиться серед кращих наших наукових </w:t>
      </w:r>
      <w:proofErr w:type="spellStart"/>
      <w:r w:rsidRPr="004C022F">
        <w:rPr>
          <w:rFonts w:ascii="Times New Roman" w:hAnsi="Times New Roman" w:cs="Times New Roman"/>
          <w:sz w:val="28"/>
          <w:szCs w:val="28"/>
          <w:lang w:val="uk-UA"/>
        </w:rPr>
        <w:t>представ-ників</w:t>
      </w:r>
      <w:proofErr w:type="spellEnd"/>
      <w:r w:rsidRPr="004C022F">
        <w:rPr>
          <w:rFonts w:ascii="Times New Roman" w:hAnsi="Times New Roman" w:cs="Times New Roman"/>
          <w:sz w:val="28"/>
          <w:szCs w:val="28"/>
          <w:lang w:val="uk-UA"/>
        </w:rPr>
        <w:t xml:space="preserve"> і, водночас, фармацевт від Бога, який любе фармацію з учнівської </w:t>
      </w:r>
      <w:proofErr w:type="spellStart"/>
      <w:r w:rsidRPr="004C022F">
        <w:rPr>
          <w:rFonts w:ascii="Times New Roman" w:hAnsi="Times New Roman" w:cs="Times New Roman"/>
          <w:sz w:val="28"/>
          <w:szCs w:val="28"/>
          <w:lang w:val="uk-UA"/>
        </w:rPr>
        <w:t>скам’ї</w:t>
      </w:r>
      <w:proofErr w:type="spellEnd"/>
      <w:r w:rsidRPr="004C022F">
        <w:rPr>
          <w:rFonts w:ascii="Times New Roman" w:hAnsi="Times New Roman" w:cs="Times New Roman"/>
          <w:sz w:val="28"/>
          <w:szCs w:val="28"/>
          <w:lang w:val="uk-UA"/>
        </w:rPr>
        <w:t>» [6, с. 426].</w:t>
      </w:r>
    </w:p>
    <w:p w:rsidR="004C022F" w:rsidRPr="004C022F" w:rsidRDefault="004C022F" w:rsidP="004C02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022F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Чиріков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відкрив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шлях до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великої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науки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багатьом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знаним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вченим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. Так, </w:t>
      </w:r>
      <w:proofErr w:type="spellStart"/>
      <w:proofErr w:type="gramStart"/>
      <w:r w:rsidRPr="004C022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C022F">
        <w:rPr>
          <w:rFonts w:ascii="Times New Roman" w:hAnsi="Times New Roman" w:cs="Times New Roman"/>
          <w:sz w:val="28"/>
          <w:szCs w:val="28"/>
        </w:rPr>
        <w:t>ісля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захисту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власної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магістерської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дисертації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, М.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Красовський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відзначав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>: «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Завершуючи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C022F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4C022F">
        <w:rPr>
          <w:rFonts w:ascii="Times New Roman" w:hAnsi="Times New Roman" w:cs="Times New Roman"/>
          <w:sz w:val="28"/>
          <w:szCs w:val="28"/>
        </w:rPr>
        <w:t>ій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труд я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згадую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ті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сприятливі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для мене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умови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, при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доводилось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працювати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фармацевтичній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лабораторії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Харківського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уні-верситету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. За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умов, а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сердечну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участь у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роботі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моральну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C022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C022F">
        <w:rPr>
          <w:rFonts w:ascii="Times New Roman" w:hAnsi="Times New Roman" w:cs="Times New Roman"/>
          <w:sz w:val="28"/>
          <w:szCs w:val="28"/>
        </w:rPr>
        <w:t>ідтримку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тяжкі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хвилини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, я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щиро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вдячний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своєму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глибоко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шановному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вчителю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професору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Андрію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Дмитровичу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Чирікову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>» [7, с. 108].</w:t>
      </w:r>
    </w:p>
    <w:p w:rsidR="004C022F" w:rsidRPr="004C022F" w:rsidRDefault="004C022F" w:rsidP="004C02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відіграв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дуже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важливу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роль у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житті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іншого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видатного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хар-ківського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вченого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-фармацевта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Миколи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Валяшко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безпосередньо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впли-нувши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становлення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науковця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>. «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Батько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харківських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фармаце-вті</w:t>
      </w:r>
      <w:proofErr w:type="gramStart"/>
      <w:r w:rsidRPr="004C022F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4C022F">
        <w:rPr>
          <w:rFonts w:ascii="Times New Roman" w:hAnsi="Times New Roman" w:cs="Times New Roman"/>
          <w:sz w:val="28"/>
          <w:szCs w:val="28"/>
        </w:rPr>
        <w:t xml:space="preserve">», </w:t>
      </w:r>
      <w:proofErr w:type="gramStart"/>
      <w:r w:rsidRPr="004C022F">
        <w:rPr>
          <w:rFonts w:ascii="Times New Roman" w:hAnsi="Times New Roman" w:cs="Times New Roman"/>
          <w:sz w:val="28"/>
          <w:szCs w:val="28"/>
        </w:rPr>
        <w:t>як</w:t>
      </w:r>
      <w:proofErr w:type="gram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ніхто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інший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, добре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розумів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труднощі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перешкоди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до-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водилося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долати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М.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Валяшку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на шляху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свого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професійного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становлення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вдосконалення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>.</w:t>
      </w:r>
    </w:p>
    <w:p w:rsidR="004C022F" w:rsidRPr="004C022F" w:rsidRDefault="004C022F" w:rsidP="004C02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022F">
        <w:rPr>
          <w:rFonts w:ascii="Times New Roman" w:hAnsi="Times New Roman" w:cs="Times New Roman"/>
          <w:sz w:val="28"/>
          <w:szCs w:val="28"/>
          <w:lang w:val="uk-UA"/>
        </w:rPr>
        <w:t xml:space="preserve">Під час одного з закордонних відряджень (1909), тоді ще науковця-початківця, А. </w:t>
      </w:r>
      <w:proofErr w:type="spellStart"/>
      <w:r w:rsidRPr="004C022F">
        <w:rPr>
          <w:rFonts w:ascii="Times New Roman" w:hAnsi="Times New Roman" w:cs="Times New Roman"/>
          <w:sz w:val="28"/>
          <w:szCs w:val="28"/>
          <w:lang w:val="uk-UA"/>
        </w:rPr>
        <w:t>Чиріков</w:t>
      </w:r>
      <w:proofErr w:type="spellEnd"/>
      <w:r w:rsidRPr="004C022F">
        <w:rPr>
          <w:rFonts w:ascii="Times New Roman" w:hAnsi="Times New Roman" w:cs="Times New Roman"/>
          <w:sz w:val="28"/>
          <w:szCs w:val="28"/>
          <w:lang w:val="uk-UA"/>
        </w:rPr>
        <w:t xml:space="preserve">, який вболівав за майбутнє кафедри і </w:t>
      </w:r>
      <w:proofErr w:type="spellStart"/>
      <w:r w:rsidRPr="004C022F">
        <w:rPr>
          <w:rFonts w:ascii="Times New Roman" w:hAnsi="Times New Roman" w:cs="Times New Roman"/>
          <w:sz w:val="28"/>
          <w:szCs w:val="28"/>
          <w:lang w:val="uk-UA"/>
        </w:rPr>
        <w:t>фармацевти-чної</w:t>
      </w:r>
      <w:proofErr w:type="spellEnd"/>
      <w:r w:rsidRPr="004C022F">
        <w:rPr>
          <w:rFonts w:ascii="Times New Roman" w:hAnsi="Times New Roman" w:cs="Times New Roman"/>
          <w:sz w:val="28"/>
          <w:szCs w:val="28"/>
          <w:lang w:val="uk-UA"/>
        </w:rPr>
        <w:t xml:space="preserve"> освіти в цілому, став піклуватися про гідного наступника, що був би здатен продовжити його справу. </w:t>
      </w:r>
      <w:r w:rsidRPr="004C022F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доповідній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записці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правлінню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медич-ного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факультету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4C022F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4C022F">
        <w:rPr>
          <w:rFonts w:ascii="Times New Roman" w:hAnsi="Times New Roman" w:cs="Times New Roman"/>
          <w:sz w:val="28"/>
          <w:szCs w:val="28"/>
        </w:rPr>
        <w:t>іж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іншим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>, писав: «...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Дані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здобуті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gramStart"/>
      <w:r w:rsidRPr="004C022F">
        <w:rPr>
          <w:rFonts w:ascii="Times New Roman" w:hAnsi="Times New Roman" w:cs="Times New Roman"/>
          <w:sz w:val="28"/>
          <w:szCs w:val="28"/>
        </w:rPr>
        <w:t>детальному</w:t>
      </w:r>
      <w:proofErr w:type="gram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вивченні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будови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органічних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з’єднань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, заклали фундамент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швидкого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хімічних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фабрик,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зараз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майже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щодня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пропонують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все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нові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нові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органічні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препарати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Багато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з них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ве-личезне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практичне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медицині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, тому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близьке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знайомство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з ними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обов’язково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лікарів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фармацевтів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4C022F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огляду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представник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кафе-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дри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lastRenderedPageBreak/>
        <w:t>фармації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фармакогнозії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повинен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мати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якомога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ширшу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підготовку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головним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чином з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органічної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хімії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>пропонований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увазі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медичного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</w:t>
      </w:r>
      <w:r w:rsidRPr="004C022F">
        <w:rPr>
          <w:rFonts w:ascii="Times New Roman" w:hAnsi="Times New Roman" w:cs="Times New Roman"/>
          <w:sz w:val="28"/>
          <w:szCs w:val="28"/>
        </w:rPr>
        <w:t xml:space="preserve">культету кандидат М.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Валяшко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отримав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таку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підготовку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працював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лаборантом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фармацевтичної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лабораторії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понад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12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,… у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при-ват-доценту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фізико-математичного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факультету з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хімії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викладає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обов’язковий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курс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органічної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хімії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судентів-медиків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>» [3, с. 23].</w:t>
      </w:r>
    </w:p>
    <w:p w:rsidR="004C022F" w:rsidRPr="004C022F" w:rsidRDefault="004C022F" w:rsidP="004C02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022F">
        <w:rPr>
          <w:rFonts w:ascii="Times New Roman" w:hAnsi="Times New Roman" w:cs="Times New Roman"/>
          <w:sz w:val="28"/>
          <w:szCs w:val="28"/>
          <w:lang w:val="uk-UA"/>
        </w:rPr>
        <w:t xml:space="preserve">Погодившись з пропозицією А </w:t>
      </w:r>
      <w:proofErr w:type="spellStart"/>
      <w:r w:rsidRPr="004C022F">
        <w:rPr>
          <w:rFonts w:ascii="Times New Roman" w:hAnsi="Times New Roman" w:cs="Times New Roman"/>
          <w:sz w:val="28"/>
          <w:szCs w:val="28"/>
          <w:lang w:val="uk-UA"/>
        </w:rPr>
        <w:t>Чирікова</w:t>
      </w:r>
      <w:proofErr w:type="spellEnd"/>
      <w:r w:rsidRPr="004C022F">
        <w:rPr>
          <w:rFonts w:ascii="Times New Roman" w:hAnsi="Times New Roman" w:cs="Times New Roman"/>
          <w:sz w:val="28"/>
          <w:szCs w:val="28"/>
          <w:lang w:val="uk-UA"/>
        </w:rPr>
        <w:t xml:space="preserve">, медичний факультет </w:t>
      </w:r>
      <w:proofErr w:type="spellStart"/>
      <w:r w:rsidRPr="004C022F">
        <w:rPr>
          <w:rFonts w:ascii="Times New Roman" w:hAnsi="Times New Roman" w:cs="Times New Roman"/>
          <w:sz w:val="28"/>
          <w:szCs w:val="28"/>
          <w:lang w:val="uk-UA"/>
        </w:rPr>
        <w:t>Харків-ського</w:t>
      </w:r>
      <w:proofErr w:type="spellEnd"/>
      <w:r w:rsidRPr="004C022F">
        <w:rPr>
          <w:rFonts w:ascii="Times New Roman" w:hAnsi="Times New Roman" w:cs="Times New Roman"/>
          <w:sz w:val="28"/>
          <w:szCs w:val="28"/>
          <w:lang w:val="uk-UA"/>
        </w:rPr>
        <w:t xml:space="preserve"> університету затвердив на посаді екстраординарного професора кафедри фармації та фармакогнозії магістра фармації і хімії приват-доцента М. </w:t>
      </w:r>
      <w:proofErr w:type="spellStart"/>
      <w:r w:rsidRPr="004C022F">
        <w:rPr>
          <w:rFonts w:ascii="Times New Roman" w:hAnsi="Times New Roman" w:cs="Times New Roman"/>
          <w:sz w:val="28"/>
          <w:szCs w:val="28"/>
          <w:lang w:val="uk-UA"/>
        </w:rPr>
        <w:t>Валяшка</w:t>
      </w:r>
      <w:proofErr w:type="spellEnd"/>
      <w:r w:rsidRPr="004C022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4C022F">
        <w:rPr>
          <w:rFonts w:ascii="Times New Roman" w:hAnsi="Times New Roman" w:cs="Times New Roman"/>
          <w:sz w:val="28"/>
          <w:szCs w:val="28"/>
        </w:rPr>
        <w:t xml:space="preserve">Передавши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своєму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учню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завідування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кафедрою, А.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Чиріков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C022F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кінця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залишався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позаштатним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заслуженим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професо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-ром,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мав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право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викладання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>.</w:t>
      </w:r>
    </w:p>
    <w:p w:rsidR="004C022F" w:rsidRPr="004C022F" w:rsidRDefault="004C022F" w:rsidP="004C02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022F">
        <w:rPr>
          <w:rFonts w:ascii="Times New Roman" w:hAnsi="Times New Roman" w:cs="Times New Roman"/>
          <w:sz w:val="28"/>
          <w:szCs w:val="28"/>
          <w:lang w:val="uk-UA"/>
        </w:rPr>
        <w:t xml:space="preserve">Добре усвідомлюючи необхідність вдосконалення і поглиблення </w:t>
      </w:r>
      <w:proofErr w:type="spellStart"/>
      <w:r w:rsidRPr="004C022F">
        <w:rPr>
          <w:rFonts w:ascii="Times New Roman" w:hAnsi="Times New Roman" w:cs="Times New Roman"/>
          <w:sz w:val="28"/>
          <w:szCs w:val="28"/>
          <w:lang w:val="uk-UA"/>
        </w:rPr>
        <w:t>спеці-алізованої</w:t>
      </w:r>
      <w:proofErr w:type="spellEnd"/>
      <w:r w:rsidRPr="004C022F">
        <w:rPr>
          <w:rFonts w:ascii="Times New Roman" w:hAnsi="Times New Roman" w:cs="Times New Roman"/>
          <w:sz w:val="28"/>
          <w:szCs w:val="28"/>
          <w:lang w:val="uk-UA"/>
        </w:rPr>
        <w:t xml:space="preserve"> підготовки майбутніх фармацевтичних кадрів, А. </w:t>
      </w:r>
      <w:proofErr w:type="spellStart"/>
      <w:r w:rsidRPr="004C022F">
        <w:rPr>
          <w:rFonts w:ascii="Times New Roman" w:hAnsi="Times New Roman" w:cs="Times New Roman"/>
          <w:sz w:val="28"/>
          <w:szCs w:val="28"/>
          <w:lang w:val="uk-UA"/>
        </w:rPr>
        <w:t>Чиріков</w:t>
      </w:r>
      <w:proofErr w:type="spellEnd"/>
      <w:r w:rsidRPr="004C02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  <w:lang w:val="uk-UA"/>
        </w:rPr>
        <w:t>од-ним</w:t>
      </w:r>
      <w:proofErr w:type="spellEnd"/>
      <w:r w:rsidRPr="004C022F">
        <w:rPr>
          <w:rFonts w:ascii="Times New Roman" w:hAnsi="Times New Roman" w:cs="Times New Roman"/>
          <w:sz w:val="28"/>
          <w:szCs w:val="28"/>
          <w:lang w:val="uk-UA"/>
        </w:rPr>
        <w:t xml:space="preserve"> з перших почав піднімати питання і стосовно створення системи </w:t>
      </w:r>
      <w:proofErr w:type="spellStart"/>
      <w:r w:rsidRPr="004C022F">
        <w:rPr>
          <w:rFonts w:ascii="Times New Roman" w:hAnsi="Times New Roman" w:cs="Times New Roman"/>
          <w:sz w:val="28"/>
          <w:szCs w:val="28"/>
          <w:lang w:val="uk-UA"/>
        </w:rPr>
        <w:t>фа-рмацевтичної</w:t>
      </w:r>
      <w:proofErr w:type="spellEnd"/>
      <w:r w:rsidRPr="004C022F">
        <w:rPr>
          <w:rFonts w:ascii="Times New Roman" w:hAnsi="Times New Roman" w:cs="Times New Roman"/>
          <w:sz w:val="28"/>
          <w:szCs w:val="28"/>
          <w:lang w:val="uk-UA"/>
        </w:rPr>
        <w:t xml:space="preserve"> освіти, запропонувавши на засіданні фармацевтичного </w:t>
      </w:r>
      <w:proofErr w:type="spellStart"/>
      <w:r w:rsidRPr="004C022F">
        <w:rPr>
          <w:rFonts w:ascii="Times New Roman" w:hAnsi="Times New Roman" w:cs="Times New Roman"/>
          <w:sz w:val="28"/>
          <w:szCs w:val="28"/>
          <w:lang w:val="uk-UA"/>
        </w:rPr>
        <w:t>това-риства</w:t>
      </w:r>
      <w:proofErr w:type="spellEnd"/>
      <w:r w:rsidRPr="004C022F">
        <w:rPr>
          <w:rFonts w:ascii="Times New Roman" w:hAnsi="Times New Roman" w:cs="Times New Roman"/>
          <w:sz w:val="28"/>
          <w:szCs w:val="28"/>
          <w:lang w:val="uk-UA"/>
        </w:rPr>
        <w:t xml:space="preserve"> у грудні 1911 року, клопотати про відкриття у Харкові спеціальних фармацевтичних курсів [8, с. 113].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Професор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наполягав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розширенні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те-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матики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практичних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занять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слухачів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фармацевтичних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курсі</w:t>
      </w:r>
      <w:proofErr w:type="gramStart"/>
      <w:r w:rsidRPr="004C022F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4C022F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універси-теті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. У 1912 р.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видатний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вчений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помер.</w:t>
      </w:r>
    </w:p>
    <w:p w:rsidR="004C022F" w:rsidRPr="004C022F" w:rsidRDefault="004C022F" w:rsidP="004C0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022F" w:rsidRPr="004C022F" w:rsidRDefault="004C022F" w:rsidP="004C0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C022F" w:rsidRPr="004C022F" w:rsidRDefault="004C022F" w:rsidP="004C02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022F">
        <w:rPr>
          <w:rFonts w:ascii="Times New Roman" w:hAnsi="Times New Roman" w:cs="Times New Roman"/>
          <w:sz w:val="28"/>
          <w:szCs w:val="28"/>
        </w:rPr>
        <w:t xml:space="preserve">Список </w:t>
      </w:r>
      <w:proofErr w:type="spellStart"/>
      <w:proofErr w:type="gramStart"/>
      <w:r w:rsidRPr="004C022F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4C022F">
        <w:rPr>
          <w:rFonts w:ascii="Times New Roman" w:hAnsi="Times New Roman" w:cs="Times New Roman"/>
          <w:sz w:val="28"/>
          <w:szCs w:val="28"/>
        </w:rPr>
        <w:t>ітератури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>:</w:t>
      </w:r>
    </w:p>
    <w:p w:rsidR="004C022F" w:rsidRPr="004C022F" w:rsidRDefault="004C022F" w:rsidP="004C0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022F" w:rsidRPr="004C022F" w:rsidRDefault="004C022F" w:rsidP="004C0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022F">
        <w:rPr>
          <w:rFonts w:ascii="Times New Roman" w:hAnsi="Times New Roman" w:cs="Times New Roman"/>
          <w:sz w:val="28"/>
          <w:szCs w:val="28"/>
        </w:rPr>
        <w:t>1.</w:t>
      </w:r>
      <w:r w:rsidRPr="004C022F">
        <w:rPr>
          <w:rFonts w:ascii="Times New Roman" w:hAnsi="Times New Roman" w:cs="Times New Roman"/>
          <w:sz w:val="28"/>
          <w:szCs w:val="28"/>
        </w:rPr>
        <w:tab/>
        <w:t xml:space="preserve">Биографический словарь бывших питомцев Первой Харьковской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гим-назии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за истекшее столетие с 1805 по 1905 год</w:t>
      </w:r>
      <w:proofErr w:type="gramStart"/>
      <w:r w:rsidRPr="004C022F">
        <w:rPr>
          <w:rFonts w:ascii="Times New Roman" w:hAnsi="Times New Roman" w:cs="Times New Roman"/>
          <w:sz w:val="28"/>
          <w:szCs w:val="28"/>
        </w:rPr>
        <w:t xml:space="preserve"> / С</w:t>
      </w:r>
      <w:proofErr w:type="gramEnd"/>
      <w:r w:rsidRPr="004C022F">
        <w:rPr>
          <w:rFonts w:ascii="Times New Roman" w:hAnsi="Times New Roman" w:cs="Times New Roman"/>
          <w:sz w:val="28"/>
          <w:szCs w:val="28"/>
        </w:rPr>
        <w:t xml:space="preserve">ост. Н. А. Чеканов. – </w:t>
      </w:r>
    </w:p>
    <w:p w:rsidR="004C022F" w:rsidRPr="004C022F" w:rsidRDefault="004C022F" w:rsidP="004C0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022F" w:rsidRPr="004C022F" w:rsidRDefault="004C022F" w:rsidP="004C0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022F">
        <w:rPr>
          <w:rFonts w:ascii="Times New Roman" w:hAnsi="Times New Roman" w:cs="Times New Roman"/>
          <w:sz w:val="28"/>
          <w:szCs w:val="28"/>
        </w:rPr>
        <w:t xml:space="preserve">Х., 1905. – 441 с. </w:t>
      </w:r>
    </w:p>
    <w:p w:rsidR="004C022F" w:rsidRPr="004C022F" w:rsidRDefault="004C022F" w:rsidP="004C0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022F" w:rsidRPr="004C022F" w:rsidRDefault="004C022F" w:rsidP="004C0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022F">
        <w:rPr>
          <w:rFonts w:ascii="Times New Roman" w:hAnsi="Times New Roman" w:cs="Times New Roman"/>
          <w:sz w:val="28"/>
          <w:szCs w:val="28"/>
        </w:rPr>
        <w:t>2.</w:t>
      </w:r>
      <w:r w:rsidRPr="004C022F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Валяшко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Н. История кафедры фармации и фармакогнозии, </w:t>
      </w:r>
      <w:proofErr w:type="spellStart"/>
      <w:proofErr w:type="gramStart"/>
      <w:r w:rsidRPr="004C022F">
        <w:rPr>
          <w:rFonts w:ascii="Times New Roman" w:hAnsi="Times New Roman" w:cs="Times New Roman"/>
          <w:sz w:val="28"/>
          <w:szCs w:val="28"/>
        </w:rPr>
        <w:t>фармацев-тической</w:t>
      </w:r>
      <w:proofErr w:type="spellEnd"/>
      <w:proofErr w:type="gramEnd"/>
      <w:r w:rsidRPr="004C022F">
        <w:rPr>
          <w:rFonts w:ascii="Times New Roman" w:hAnsi="Times New Roman" w:cs="Times New Roman"/>
          <w:sz w:val="28"/>
          <w:szCs w:val="28"/>
        </w:rPr>
        <w:t xml:space="preserve"> лаборатории и биографии преподавателей / Н.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Валяшко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// Медицинский факультет Харьковского университета за 100 лет его существования. – Харьков, 1905. – С. 283-295. </w:t>
      </w:r>
    </w:p>
    <w:p w:rsidR="004C022F" w:rsidRPr="004C022F" w:rsidRDefault="004C022F" w:rsidP="004C0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022F" w:rsidRPr="004C022F" w:rsidRDefault="004C022F" w:rsidP="004C0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022F">
        <w:rPr>
          <w:rFonts w:ascii="Times New Roman" w:hAnsi="Times New Roman" w:cs="Times New Roman"/>
          <w:sz w:val="28"/>
          <w:szCs w:val="28"/>
        </w:rPr>
        <w:t>3.</w:t>
      </w:r>
      <w:r w:rsidRPr="004C022F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Історія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фармацевтичного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: люди,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події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>, фа-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кти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. – Х.: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Золоті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сторінки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, 2005. </w:t>
      </w:r>
    </w:p>
    <w:p w:rsidR="004C022F" w:rsidRPr="004C022F" w:rsidRDefault="004C022F" w:rsidP="004C0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022F" w:rsidRPr="004C022F" w:rsidRDefault="004C022F" w:rsidP="004C0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022F">
        <w:rPr>
          <w:rFonts w:ascii="Times New Roman" w:hAnsi="Times New Roman" w:cs="Times New Roman"/>
          <w:sz w:val="28"/>
          <w:szCs w:val="28"/>
        </w:rPr>
        <w:t>4.</w:t>
      </w:r>
      <w:r w:rsidRPr="004C022F">
        <w:rPr>
          <w:rFonts w:ascii="Times New Roman" w:hAnsi="Times New Roman" w:cs="Times New Roman"/>
          <w:sz w:val="28"/>
          <w:szCs w:val="28"/>
        </w:rPr>
        <w:tab/>
        <w:t>Мельников-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Разведенков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Н. Памяти А. 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Чирикова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/ Н. Мельников-</w:t>
      </w:r>
      <w:proofErr w:type="spellStart"/>
      <w:r w:rsidRPr="004C022F">
        <w:rPr>
          <w:rFonts w:ascii="Times New Roman" w:hAnsi="Times New Roman" w:cs="Times New Roman"/>
          <w:sz w:val="28"/>
          <w:szCs w:val="28"/>
        </w:rPr>
        <w:t>Разведенков</w:t>
      </w:r>
      <w:proofErr w:type="spellEnd"/>
      <w:r w:rsidRPr="004C022F">
        <w:rPr>
          <w:rFonts w:ascii="Times New Roman" w:hAnsi="Times New Roman" w:cs="Times New Roman"/>
          <w:sz w:val="28"/>
          <w:szCs w:val="28"/>
        </w:rPr>
        <w:t xml:space="preserve"> // Харьковский медицинский журнал. – 1913. – Т. </w:t>
      </w:r>
      <w:r w:rsidRPr="004C022F">
        <w:rPr>
          <w:rFonts w:ascii="Times New Roman" w:hAnsi="Times New Roman" w:cs="Times New Roman"/>
          <w:sz w:val="28"/>
          <w:szCs w:val="28"/>
          <w:lang w:val="en-US"/>
        </w:rPr>
        <w:t>XV</w:t>
      </w:r>
      <w:r w:rsidRPr="004C022F">
        <w:rPr>
          <w:rFonts w:ascii="Times New Roman" w:hAnsi="Times New Roman" w:cs="Times New Roman"/>
          <w:sz w:val="28"/>
          <w:szCs w:val="28"/>
        </w:rPr>
        <w:t xml:space="preserve">. – </w:t>
      </w:r>
    </w:p>
    <w:p w:rsidR="004C022F" w:rsidRPr="004C022F" w:rsidRDefault="004C022F" w:rsidP="004C0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022F" w:rsidRPr="004C022F" w:rsidRDefault="004C022F" w:rsidP="004C0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4C022F">
        <w:rPr>
          <w:rFonts w:ascii="Times New Roman" w:hAnsi="Times New Roman" w:cs="Times New Roman"/>
          <w:sz w:val="28"/>
          <w:szCs w:val="28"/>
          <w:lang w:val="en-US"/>
        </w:rPr>
        <w:t>№ 2.</w:t>
      </w:r>
      <w:proofErr w:type="gramEnd"/>
      <w:r w:rsidRPr="004C022F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proofErr w:type="gramStart"/>
      <w:r w:rsidRPr="004C022F">
        <w:rPr>
          <w:rFonts w:ascii="Times New Roman" w:hAnsi="Times New Roman" w:cs="Times New Roman"/>
          <w:sz w:val="28"/>
          <w:szCs w:val="28"/>
          <w:lang w:val="en-US"/>
        </w:rPr>
        <w:t>С. 195</w:t>
      </w:r>
      <w:proofErr w:type="gramEnd"/>
      <w:r w:rsidRPr="004C022F">
        <w:rPr>
          <w:rFonts w:ascii="Times New Roman" w:hAnsi="Times New Roman" w:cs="Times New Roman"/>
          <w:sz w:val="28"/>
          <w:szCs w:val="28"/>
          <w:lang w:val="en-US"/>
        </w:rPr>
        <w:t xml:space="preserve">-196. </w:t>
      </w:r>
    </w:p>
    <w:p w:rsidR="004C022F" w:rsidRPr="004C022F" w:rsidRDefault="004C022F" w:rsidP="004C0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C022F" w:rsidRPr="004C022F" w:rsidRDefault="004C022F" w:rsidP="004C0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022F">
        <w:rPr>
          <w:rFonts w:ascii="Times New Roman" w:hAnsi="Times New Roman" w:cs="Times New Roman"/>
          <w:sz w:val="28"/>
          <w:szCs w:val="28"/>
        </w:rPr>
        <w:t>5.</w:t>
      </w:r>
      <w:r w:rsidRPr="004C022F">
        <w:rPr>
          <w:rFonts w:ascii="Times New Roman" w:hAnsi="Times New Roman" w:cs="Times New Roman"/>
          <w:sz w:val="28"/>
          <w:szCs w:val="28"/>
        </w:rPr>
        <w:tab/>
        <w:t xml:space="preserve">Общество  физико-химических  наук  при  Харьковском  университете </w:t>
      </w:r>
    </w:p>
    <w:p w:rsidR="004C022F" w:rsidRPr="004C022F" w:rsidRDefault="004C022F" w:rsidP="004C0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022F" w:rsidRPr="004C022F" w:rsidRDefault="004C022F" w:rsidP="004C0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4C022F">
        <w:rPr>
          <w:rFonts w:ascii="Times New Roman" w:hAnsi="Times New Roman" w:cs="Times New Roman"/>
          <w:sz w:val="28"/>
          <w:szCs w:val="28"/>
          <w:lang w:val="en-US"/>
        </w:rPr>
        <w:t xml:space="preserve">(1872–1904 </w:t>
      </w:r>
      <w:proofErr w:type="spellStart"/>
      <w:r w:rsidRPr="004C022F">
        <w:rPr>
          <w:rFonts w:ascii="Times New Roman" w:hAnsi="Times New Roman" w:cs="Times New Roman"/>
          <w:sz w:val="28"/>
          <w:szCs w:val="28"/>
          <w:lang w:val="en-US"/>
        </w:rPr>
        <w:t>гг</w:t>
      </w:r>
      <w:proofErr w:type="spellEnd"/>
      <w:r w:rsidRPr="004C022F">
        <w:rPr>
          <w:rFonts w:ascii="Times New Roman" w:hAnsi="Times New Roman" w:cs="Times New Roman"/>
          <w:sz w:val="28"/>
          <w:szCs w:val="28"/>
          <w:lang w:val="en-US"/>
        </w:rPr>
        <w:t>.).</w:t>
      </w:r>
      <w:proofErr w:type="gramEnd"/>
      <w:r w:rsidRPr="004C022F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proofErr w:type="gramStart"/>
      <w:r w:rsidRPr="004C022F">
        <w:rPr>
          <w:rFonts w:ascii="Times New Roman" w:hAnsi="Times New Roman" w:cs="Times New Roman"/>
          <w:sz w:val="28"/>
          <w:szCs w:val="28"/>
          <w:lang w:val="en-US"/>
        </w:rPr>
        <w:t>Х.,</w:t>
      </w:r>
      <w:proofErr w:type="gramEnd"/>
      <w:r w:rsidRPr="004C022F">
        <w:rPr>
          <w:rFonts w:ascii="Times New Roman" w:hAnsi="Times New Roman" w:cs="Times New Roman"/>
          <w:sz w:val="28"/>
          <w:szCs w:val="28"/>
          <w:lang w:val="en-US"/>
        </w:rPr>
        <w:t xml:space="preserve"> 1911. </w:t>
      </w:r>
    </w:p>
    <w:p w:rsidR="004C022F" w:rsidRPr="004C022F" w:rsidRDefault="004C022F" w:rsidP="004C0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C022F" w:rsidRPr="004C022F" w:rsidRDefault="004C022F" w:rsidP="004C0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022F">
        <w:rPr>
          <w:rFonts w:ascii="Times New Roman" w:hAnsi="Times New Roman" w:cs="Times New Roman"/>
          <w:sz w:val="28"/>
          <w:szCs w:val="28"/>
        </w:rPr>
        <w:t>6.</w:t>
      </w:r>
      <w:r w:rsidRPr="004C022F">
        <w:rPr>
          <w:rFonts w:ascii="Times New Roman" w:hAnsi="Times New Roman" w:cs="Times New Roman"/>
          <w:sz w:val="28"/>
          <w:szCs w:val="28"/>
        </w:rPr>
        <w:tab/>
        <w:t xml:space="preserve">Протоколы заседаний Харьковского фармацевтического общества // Фармацевт. – 1898. – № 6. </w:t>
      </w:r>
    </w:p>
    <w:p w:rsidR="004C022F" w:rsidRPr="004C022F" w:rsidRDefault="004C022F" w:rsidP="004C0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022F" w:rsidRPr="004C022F" w:rsidRDefault="004C022F" w:rsidP="004C0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022F">
        <w:rPr>
          <w:rFonts w:ascii="Times New Roman" w:hAnsi="Times New Roman" w:cs="Times New Roman"/>
          <w:sz w:val="28"/>
          <w:szCs w:val="28"/>
        </w:rPr>
        <w:t>7.  Труды  общества  физико-химических  наук.  Отчеты  о  заседаниях</w:t>
      </w:r>
    </w:p>
    <w:p w:rsidR="004C022F" w:rsidRPr="004C022F" w:rsidRDefault="004C022F" w:rsidP="004C0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022F" w:rsidRPr="004C022F" w:rsidRDefault="004C022F" w:rsidP="004C0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022F">
        <w:rPr>
          <w:rFonts w:ascii="Times New Roman" w:hAnsi="Times New Roman" w:cs="Times New Roman"/>
          <w:sz w:val="28"/>
          <w:szCs w:val="28"/>
        </w:rPr>
        <w:t xml:space="preserve">в 1907 году. – Х., 1908. </w:t>
      </w:r>
    </w:p>
    <w:p w:rsidR="004C022F" w:rsidRPr="004C022F" w:rsidRDefault="004C022F" w:rsidP="004C0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022F" w:rsidRPr="004C022F" w:rsidRDefault="004C022F" w:rsidP="004C0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C022F">
        <w:rPr>
          <w:rFonts w:ascii="Times New Roman" w:hAnsi="Times New Roman" w:cs="Times New Roman"/>
          <w:sz w:val="28"/>
          <w:szCs w:val="28"/>
          <w:lang w:val="en-US"/>
        </w:rPr>
        <w:t>8.</w:t>
      </w:r>
      <w:r w:rsidRPr="004C022F"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spellStart"/>
      <w:r w:rsidRPr="004C022F">
        <w:rPr>
          <w:rFonts w:ascii="Times New Roman" w:hAnsi="Times New Roman" w:cs="Times New Roman"/>
          <w:sz w:val="28"/>
          <w:szCs w:val="28"/>
          <w:lang w:val="en-US"/>
        </w:rPr>
        <w:t>Фармацевт-практик</w:t>
      </w:r>
      <w:proofErr w:type="spellEnd"/>
      <w:r w:rsidRPr="004C022F">
        <w:rPr>
          <w:rFonts w:ascii="Times New Roman" w:hAnsi="Times New Roman" w:cs="Times New Roman"/>
          <w:sz w:val="28"/>
          <w:szCs w:val="28"/>
          <w:lang w:val="en-US"/>
        </w:rPr>
        <w:t xml:space="preserve">. – 1912. </w:t>
      </w:r>
      <w:proofErr w:type="gramStart"/>
      <w:r w:rsidRPr="004C022F">
        <w:rPr>
          <w:rFonts w:ascii="Times New Roman" w:hAnsi="Times New Roman" w:cs="Times New Roman"/>
          <w:sz w:val="28"/>
          <w:szCs w:val="28"/>
          <w:lang w:val="en-US"/>
        </w:rPr>
        <w:t>– № 4.</w:t>
      </w:r>
      <w:proofErr w:type="gramEnd"/>
      <w:r w:rsidRPr="004C02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4C022F" w:rsidRPr="004C022F" w:rsidRDefault="004C022F" w:rsidP="004C0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C02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4C022F" w:rsidRPr="004C022F" w:rsidRDefault="004C022F" w:rsidP="004C0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C022F" w:rsidRPr="004C022F" w:rsidRDefault="004C022F" w:rsidP="004C0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83FC7" w:rsidRPr="004C022F" w:rsidRDefault="00983FC7" w:rsidP="004C0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983FC7" w:rsidRPr="004C02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44C"/>
    <w:rsid w:val="004C022F"/>
    <w:rsid w:val="006D644C"/>
    <w:rsid w:val="00983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1156</Words>
  <Characters>6592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Леонидовна</dc:creator>
  <cp:lastModifiedBy>Анна Леонидовна</cp:lastModifiedBy>
  <cp:revision>2</cp:revision>
  <dcterms:created xsi:type="dcterms:W3CDTF">2015-11-25T11:59:00Z</dcterms:created>
  <dcterms:modified xsi:type="dcterms:W3CDTF">2015-11-25T11:59:00Z</dcterms:modified>
</cp:coreProperties>
</file>