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3C56" w:rsidRPr="00645059" w:rsidRDefault="003C20A1" w:rsidP="002B0F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45059">
        <w:rPr>
          <w:rFonts w:ascii="Times New Roman" w:hAnsi="Times New Roman" w:cs="Times New Roman"/>
          <w:sz w:val="28"/>
          <w:szCs w:val="28"/>
        </w:rPr>
        <w:t>Сучкова Н</w:t>
      </w:r>
      <w:r w:rsidR="00194EE4" w:rsidRPr="00645059">
        <w:rPr>
          <w:rFonts w:ascii="Times New Roman" w:hAnsi="Times New Roman" w:cs="Times New Roman"/>
          <w:sz w:val="28"/>
          <w:szCs w:val="28"/>
        </w:rPr>
        <w:t>.</w:t>
      </w:r>
      <w:r w:rsidR="00D93C56" w:rsidRPr="00645059">
        <w:rPr>
          <w:rFonts w:ascii="Times New Roman" w:hAnsi="Times New Roman" w:cs="Times New Roman"/>
          <w:sz w:val="28"/>
          <w:szCs w:val="28"/>
        </w:rPr>
        <w:t xml:space="preserve"> </w:t>
      </w:r>
      <w:r w:rsidRPr="00645059">
        <w:rPr>
          <w:rFonts w:ascii="Times New Roman" w:hAnsi="Times New Roman" w:cs="Times New Roman"/>
          <w:sz w:val="28"/>
          <w:szCs w:val="28"/>
        </w:rPr>
        <w:t>В</w:t>
      </w:r>
      <w:r w:rsidR="00194EE4" w:rsidRPr="00645059">
        <w:rPr>
          <w:rFonts w:ascii="Times New Roman" w:hAnsi="Times New Roman" w:cs="Times New Roman"/>
          <w:sz w:val="28"/>
          <w:szCs w:val="28"/>
        </w:rPr>
        <w:t>.</w:t>
      </w:r>
    </w:p>
    <w:p w:rsidR="00876A16" w:rsidRPr="00E70912" w:rsidRDefault="00E70912" w:rsidP="002B0F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70912">
        <w:rPr>
          <w:rFonts w:ascii="Times New Roman" w:hAnsi="Times New Roman" w:cs="Times New Roman"/>
          <w:sz w:val="28"/>
          <w:szCs w:val="28"/>
        </w:rPr>
        <w:t>ИССЛЕДОВАНИЕ ДАННЫХ ЗАБОЛЕВАЕМОСТИ ИНФЕКЦИОННЫМ МОНОНУКЛЕОЗОМ У ВЗРОСЛЫХ И ДЕТЕЙ В ГОРОДЕ ХАРЬКОВЕ</w:t>
      </w:r>
    </w:p>
    <w:p w:rsidR="00194EE4" w:rsidRPr="00645059" w:rsidRDefault="00194EE4" w:rsidP="002B0F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45059">
        <w:rPr>
          <w:rFonts w:ascii="Times New Roman" w:hAnsi="Times New Roman" w:cs="Times New Roman"/>
          <w:sz w:val="28"/>
          <w:szCs w:val="28"/>
        </w:rPr>
        <w:t>Харьковский нацио</w:t>
      </w:r>
      <w:r w:rsidR="00C540F7">
        <w:rPr>
          <w:rFonts w:ascii="Times New Roman" w:hAnsi="Times New Roman" w:cs="Times New Roman"/>
          <w:sz w:val="28"/>
          <w:szCs w:val="28"/>
        </w:rPr>
        <w:t>нальный медицинский университет</w:t>
      </w:r>
      <w:r w:rsidRPr="00645059">
        <w:rPr>
          <w:rFonts w:ascii="Times New Roman" w:hAnsi="Times New Roman" w:cs="Times New Roman"/>
          <w:sz w:val="28"/>
          <w:szCs w:val="28"/>
        </w:rPr>
        <w:t xml:space="preserve"> </w:t>
      </w:r>
      <w:r w:rsidR="002B0FEA">
        <w:rPr>
          <w:rFonts w:ascii="Times New Roman" w:hAnsi="Times New Roman" w:cs="Times New Roman"/>
          <w:sz w:val="28"/>
          <w:szCs w:val="28"/>
        </w:rPr>
        <w:br/>
      </w:r>
      <w:r w:rsidR="00C540F7">
        <w:rPr>
          <w:rFonts w:ascii="Times New Roman" w:hAnsi="Times New Roman" w:cs="Times New Roman"/>
          <w:sz w:val="28"/>
          <w:szCs w:val="28"/>
        </w:rPr>
        <w:t>К</w:t>
      </w:r>
      <w:r w:rsidRPr="00645059">
        <w:rPr>
          <w:rFonts w:ascii="Times New Roman" w:hAnsi="Times New Roman" w:cs="Times New Roman"/>
          <w:sz w:val="28"/>
          <w:szCs w:val="28"/>
        </w:rPr>
        <w:t>афедра микробиологии, вирусологии и иммунологии, г. Харьков, Украина</w:t>
      </w:r>
    </w:p>
    <w:p w:rsidR="00194EE4" w:rsidRPr="00645059" w:rsidRDefault="00194EE4" w:rsidP="002B0F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45059">
        <w:rPr>
          <w:rFonts w:ascii="Times New Roman" w:hAnsi="Times New Roman" w:cs="Times New Roman"/>
          <w:sz w:val="28"/>
          <w:szCs w:val="28"/>
        </w:rPr>
        <w:t xml:space="preserve">Научный руководитель: кандидат биологических наук </w:t>
      </w:r>
      <w:proofErr w:type="spellStart"/>
      <w:r w:rsidRPr="00645059">
        <w:rPr>
          <w:rFonts w:ascii="Times New Roman" w:hAnsi="Times New Roman" w:cs="Times New Roman"/>
          <w:sz w:val="28"/>
          <w:szCs w:val="28"/>
        </w:rPr>
        <w:t>Днестранская</w:t>
      </w:r>
      <w:proofErr w:type="spellEnd"/>
      <w:r w:rsidRPr="00645059">
        <w:rPr>
          <w:rFonts w:ascii="Times New Roman" w:hAnsi="Times New Roman" w:cs="Times New Roman"/>
          <w:sz w:val="28"/>
          <w:szCs w:val="28"/>
        </w:rPr>
        <w:t xml:space="preserve"> Л.И.</w:t>
      </w:r>
    </w:p>
    <w:p w:rsidR="00C540F7" w:rsidRDefault="00C540F7" w:rsidP="00E70912">
      <w:pPr>
        <w:spacing w:after="0" w:line="360" w:lineRule="auto"/>
        <w:ind w:firstLine="709"/>
        <w:jc w:val="both"/>
        <w:rPr>
          <w:rStyle w:val="a3"/>
          <w:rFonts w:ascii="Times New Roman" w:hAnsi="Times New Roman" w:cs="Times New Roman"/>
          <w:b w:val="0"/>
          <w:sz w:val="28"/>
          <w:szCs w:val="28"/>
        </w:rPr>
      </w:pPr>
    </w:p>
    <w:p w:rsidR="002B0FEA" w:rsidRDefault="003C20A1" w:rsidP="00E709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5059">
        <w:rPr>
          <w:rStyle w:val="a3"/>
          <w:rFonts w:ascii="Times New Roman" w:hAnsi="Times New Roman" w:cs="Times New Roman"/>
          <w:b w:val="0"/>
          <w:sz w:val="28"/>
          <w:szCs w:val="28"/>
        </w:rPr>
        <w:t>Инфекционный мононуклеоз</w:t>
      </w:r>
      <w:r w:rsidRPr="00645059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="00194EE4" w:rsidRPr="00645059">
        <w:rPr>
          <w:rFonts w:ascii="Times New Roman" w:hAnsi="Times New Roman" w:cs="Times New Roman"/>
          <w:sz w:val="28"/>
          <w:szCs w:val="28"/>
        </w:rPr>
        <w:t xml:space="preserve">– </w:t>
      </w:r>
      <w:r w:rsidRPr="00645059">
        <w:rPr>
          <w:rFonts w:ascii="Times New Roman" w:hAnsi="Times New Roman" w:cs="Times New Roman"/>
          <w:sz w:val="28"/>
          <w:szCs w:val="28"/>
        </w:rPr>
        <w:t>острая инфекционная болезнь вирусной природы преимущественно</w:t>
      </w:r>
      <w:r w:rsidR="00B64B1D" w:rsidRPr="00645059">
        <w:rPr>
          <w:rFonts w:ascii="Times New Roman" w:hAnsi="Times New Roman" w:cs="Times New Roman"/>
          <w:sz w:val="28"/>
          <w:szCs w:val="28"/>
        </w:rPr>
        <w:t xml:space="preserve"> </w:t>
      </w:r>
      <w:r w:rsidRPr="00645059">
        <w:rPr>
          <w:rFonts w:ascii="Times New Roman" w:hAnsi="Times New Roman" w:cs="Times New Roman"/>
          <w:sz w:val="28"/>
          <w:szCs w:val="28"/>
        </w:rPr>
        <w:t xml:space="preserve">с воздушно-капельным механизмом заражения, характеризующиеся лихорадкой, </w:t>
      </w:r>
      <w:proofErr w:type="spellStart"/>
      <w:r w:rsidRPr="00645059">
        <w:rPr>
          <w:rFonts w:ascii="Times New Roman" w:hAnsi="Times New Roman" w:cs="Times New Roman"/>
          <w:sz w:val="28"/>
          <w:szCs w:val="28"/>
        </w:rPr>
        <w:t>полиаденитом</w:t>
      </w:r>
      <w:proofErr w:type="spellEnd"/>
      <w:r w:rsidRPr="00645059">
        <w:rPr>
          <w:rFonts w:ascii="Times New Roman" w:hAnsi="Times New Roman" w:cs="Times New Roman"/>
          <w:sz w:val="28"/>
          <w:szCs w:val="28"/>
        </w:rPr>
        <w:t xml:space="preserve"> (особенно шейным), острым тонзиллитом, увеличением печени и селезенки, лейкоцитозом, </w:t>
      </w:r>
      <w:proofErr w:type="spellStart"/>
      <w:r w:rsidRPr="00645059">
        <w:rPr>
          <w:rFonts w:ascii="Times New Roman" w:hAnsi="Times New Roman" w:cs="Times New Roman"/>
          <w:sz w:val="28"/>
          <w:szCs w:val="28"/>
        </w:rPr>
        <w:t>лимфомоноцитозом</w:t>
      </w:r>
      <w:proofErr w:type="spellEnd"/>
      <w:r w:rsidRPr="00645059">
        <w:rPr>
          <w:rFonts w:ascii="Times New Roman" w:hAnsi="Times New Roman" w:cs="Times New Roman"/>
          <w:sz w:val="28"/>
          <w:szCs w:val="28"/>
        </w:rPr>
        <w:t xml:space="preserve">, наличием атипичных </w:t>
      </w:r>
      <w:proofErr w:type="spellStart"/>
      <w:r w:rsidRPr="00645059">
        <w:rPr>
          <w:rFonts w:ascii="Times New Roman" w:hAnsi="Times New Roman" w:cs="Times New Roman"/>
          <w:sz w:val="28"/>
          <w:szCs w:val="28"/>
        </w:rPr>
        <w:t>мононуклеаров</w:t>
      </w:r>
      <w:proofErr w:type="spellEnd"/>
      <w:r w:rsidRPr="0064505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645059">
        <w:rPr>
          <w:rFonts w:ascii="Times New Roman" w:hAnsi="Times New Roman" w:cs="Times New Roman"/>
          <w:sz w:val="28"/>
          <w:szCs w:val="28"/>
        </w:rPr>
        <w:t>вироцитив</w:t>
      </w:r>
      <w:proofErr w:type="spellEnd"/>
      <w:r w:rsidRPr="00645059">
        <w:rPr>
          <w:rFonts w:ascii="Times New Roman" w:hAnsi="Times New Roman" w:cs="Times New Roman"/>
          <w:sz w:val="28"/>
          <w:szCs w:val="28"/>
        </w:rPr>
        <w:t>).</w:t>
      </w:r>
      <w:r w:rsidR="00E75B31">
        <w:rPr>
          <w:rFonts w:ascii="Times New Roman" w:hAnsi="Times New Roman" w:cs="Times New Roman"/>
          <w:sz w:val="28"/>
          <w:szCs w:val="28"/>
        </w:rPr>
        <w:t xml:space="preserve"> </w:t>
      </w:r>
      <w:r w:rsidRPr="00645059">
        <w:rPr>
          <w:rFonts w:ascii="Times New Roman" w:hAnsi="Times New Roman" w:cs="Times New Roman"/>
          <w:sz w:val="28"/>
          <w:szCs w:val="28"/>
        </w:rPr>
        <w:t>Как правило, больные испытывают общее недомогание, упадок сил, который может длиться несколько месяцев.</w:t>
      </w:r>
      <w:r w:rsidR="002B0FE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E0276" w:rsidRPr="00645059" w:rsidRDefault="00AE0276" w:rsidP="00E709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5059">
        <w:rPr>
          <w:rFonts w:ascii="Times New Roman" w:hAnsi="Times New Roman" w:cs="Times New Roman"/>
          <w:sz w:val="28"/>
          <w:szCs w:val="28"/>
        </w:rPr>
        <w:t>Возбудителем явл</w:t>
      </w:r>
      <w:r w:rsidR="00C540F7">
        <w:rPr>
          <w:rFonts w:ascii="Times New Roman" w:hAnsi="Times New Roman" w:cs="Times New Roman"/>
          <w:sz w:val="28"/>
          <w:szCs w:val="28"/>
        </w:rPr>
        <w:t>яется вирус Эпштейна-</w:t>
      </w:r>
      <w:proofErr w:type="spellStart"/>
      <w:r w:rsidR="00C540F7">
        <w:rPr>
          <w:rFonts w:ascii="Times New Roman" w:hAnsi="Times New Roman" w:cs="Times New Roman"/>
          <w:sz w:val="28"/>
          <w:szCs w:val="28"/>
        </w:rPr>
        <w:t>Барр</w:t>
      </w:r>
      <w:proofErr w:type="spellEnd"/>
      <w:r w:rsidR="00C540F7">
        <w:rPr>
          <w:rFonts w:ascii="Times New Roman" w:hAnsi="Times New Roman" w:cs="Times New Roman"/>
          <w:sz w:val="28"/>
          <w:szCs w:val="28"/>
        </w:rPr>
        <w:t xml:space="preserve"> (ВЭБ). </w:t>
      </w:r>
      <w:r w:rsidR="001D0DF9">
        <w:rPr>
          <w:rFonts w:ascii="Times New Roman" w:hAnsi="Times New Roman" w:cs="Times New Roman"/>
          <w:sz w:val="28"/>
          <w:szCs w:val="28"/>
        </w:rPr>
        <w:t>Н</w:t>
      </w:r>
      <w:r w:rsidR="001D0DF9" w:rsidRPr="001D0DF9">
        <w:rPr>
          <w:rFonts w:ascii="Times New Roman" w:hAnsi="Times New Roman" w:cs="Times New Roman"/>
          <w:sz w:val="28"/>
          <w:szCs w:val="28"/>
        </w:rPr>
        <w:t xml:space="preserve">а долю ВЭБ отводится около 50,33% всех случаев </w:t>
      </w:r>
      <w:r w:rsidR="001D0DF9">
        <w:rPr>
          <w:rFonts w:ascii="Times New Roman" w:hAnsi="Times New Roman" w:cs="Times New Roman"/>
          <w:sz w:val="28"/>
          <w:szCs w:val="28"/>
        </w:rPr>
        <w:t>ИМ.</w:t>
      </w:r>
    </w:p>
    <w:p w:rsidR="00AE0276" w:rsidRPr="00645059" w:rsidRDefault="00AE0276" w:rsidP="00E709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45059">
        <w:rPr>
          <w:rFonts w:ascii="Times New Roman" w:hAnsi="Times New Roman"/>
          <w:sz w:val="28"/>
          <w:szCs w:val="28"/>
        </w:rPr>
        <w:t>ВЭБ также является инициат</w:t>
      </w:r>
      <w:r w:rsidR="002B0FEA">
        <w:rPr>
          <w:rFonts w:ascii="Times New Roman" w:hAnsi="Times New Roman"/>
          <w:sz w:val="28"/>
          <w:szCs w:val="28"/>
        </w:rPr>
        <w:t xml:space="preserve">ором онкологических заболеваний: </w:t>
      </w:r>
      <w:proofErr w:type="spellStart"/>
      <w:r w:rsidR="00876A16" w:rsidRPr="00645059">
        <w:rPr>
          <w:rFonts w:ascii="Times New Roman" w:hAnsi="Times New Roman"/>
          <w:sz w:val="28"/>
          <w:szCs w:val="28"/>
        </w:rPr>
        <w:t>н</w:t>
      </w:r>
      <w:r w:rsidR="002B0FEA">
        <w:rPr>
          <w:rFonts w:ascii="Times New Roman" w:hAnsi="Times New Roman"/>
          <w:sz w:val="28"/>
          <w:szCs w:val="28"/>
        </w:rPr>
        <w:t>азофариенгельной</w:t>
      </w:r>
      <w:proofErr w:type="spellEnd"/>
      <w:r w:rsidR="002B0FEA">
        <w:rPr>
          <w:rFonts w:ascii="Times New Roman" w:hAnsi="Times New Roman"/>
          <w:sz w:val="28"/>
          <w:szCs w:val="28"/>
        </w:rPr>
        <w:t xml:space="preserve"> карциномы</w:t>
      </w:r>
      <w:r w:rsidRPr="0064505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645059">
        <w:rPr>
          <w:rFonts w:ascii="Times New Roman" w:hAnsi="Times New Roman"/>
          <w:sz w:val="28"/>
          <w:szCs w:val="28"/>
        </w:rPr>
        <w:t>лимфом</w:t>
      </w:r>
      <w:r w:rsidR="002B0FEA">
        <w:rPr>
          <w:rFonts w:ascii="Times New Roman" w:hAnsi="Times New Roman"/>
          <w:sz w:val="28"/>
          <w:szCs w:val="28"/>
        </w:rPr>
        <w:t>ы</w:t>
      </w:r>
      <w:proofErr w:type="spellEnd"/>
      <w:r w:rsidRPr="0064505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45059">
        <w:rPr>
          <w:rFonts w:ascii="Times New Roman" w:hAnsi="Times New Roman"/>
          <w:sz w:val="28"/>
          <w:szCs w:val="28"/>
        </w:rPr>
        <w:t>Беркитта</w:t>
      </w:r>
      <w:proofErr w:type="spellEnd"/>
      <w:r w:rsidRPr="00645059">
        <w:rPr>
          <w:rFonts w:ascii="Times New Roman" w:hAnsi="Times New Roman"/>
          <w:sz w:val="28"/>
          <w:szCs w:val="28"/>
        </w:rPr>
        <w:t xml:space="preserve">, </w:t>
      </w:r>
      <w:proofErr w:type="gramStart"/>
      <w:r w:rsidRPr="00645059">
        <w:rPr>
          <w:rFonts w:ascii="Times New Roman" w:hAnsi="Times New Roman"/>
          <w:sz w:val="28"/>
          <w:szCs w:val="28"/>
        </w:rPr>
        <w:t>Т-клеточная</w:t>
      </w:r>
      <w:proofErr w:type="gramEnd"/>
      <w:r w:rsidRPr="0064505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45059">
        <w:rPr>
          <w:rFonts w:ascii="Times New Roman" w:hAnsi="Times New Roman"/>
          <w:sz w:val="28"/>
          <w:szCs w:val="28"/>
        </w:rPr>
        <w:t>лимфома</w:t>
      </w:r>
      <w:proofErr w:type="spellEnd"/>
      <w:r w:rsidRPr="00645059">
        <w:rPr>
          <w:rFonts w:ascii="Times New Roman" w:hAnsi="Times New Roman"/>
          <w:sz w:val="28"/>
          <w:szCs w:val="28"/>
        </w:rPr>
        <w:t xml:space="preserve">. </w:t>
      </w:r>
      <w:r w:rsidR="002B0FEA">
        <w:rPr>
          <w:rFonts w:ascii="Times New Roman" w:hAnsi="Times New Roman"/>
          <w:sz w:val="28"/>
          <w:szCs w:val="28"/>
        </w:rPr>
        <w:br/>
      </w:r>
      <w:r w:rsidRPr="00645059">
        <w:rPr>
          <w:rFonts w:ascii="Times New Roman" w:hAnsi="Times New Roman"/>
          <w:sz w:val="28"/>
          <w:szCs w:val="28"/>
        </w:rPr>
        <w:t xml:space="preserve">ИМ может </w:t>
      </w:r>
      <w:r w:rsidR="00876A16" w:rsidRPr="00645059">
        <w:rPr>
          <w:rFonts w:ascii="Times New Roman" w:hAnsi="Times New Roman"/>
          <w:sz w:val="28"/>
          <w:szCs w:val="28"/>
        </w:rPr>
        <w:t>привести к</w:t>
      </w:r>
      <w:r w:rsidRPr="00645059">
        <w:rPr>
          <w:rFonts w:ascii="Times New Roman" w:hAnsi="Times New Roman"/>
          <w:sz w:val="28"/>
          <w:szCs w:val="28"/>
        </w:rPr>
        <w:t xml:space="preserve"> гемолитической и </w:t>
      </w:r>
      <w:proofErr w:type="spellStart"/>
      <w:r w:rsidRPr="00645059">
        <w:rPr>
          <w:rFonts w:ascii="Times New Roman" w:hAnsi="Times New Roman"/>
          <w:sz w:val="28"/>
          <w:szCs w:val="28"/>
        </w:rPr>
        <w:t>апластической</w:t>
      </w:r>
      <w:proofErr w:type="spellEnd"/>
      <w:r w:rsidRPr="00645059">
        <w:rPr>
          <w:rFonts w:ascii="Times New Roman" w:hAnsi="Times New Roman"/>
          <w:sz w:val="28"/>
          <w:szCs w:val="28"/>
        </w:rPr>
        <w:t xml:space="preserve"> анеми</w:t>
      </w:r>
      <w:r w:rsidR="00876A16" w:rsidRPr="00645059">
        <w:rPr>
          <w:rFonts w:ascii="Times New Roman" w:hAnsi="Times New Roman"/>
          <w:sz w:val="28"/>
          <w:szCs w:val="28"/>
        </w:rPr>
        <w:t>и, тромбоцитопении</w:t>
      </w:r>
      <w:r w:rsidRPr="0064505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645059">
        <w:rPr>
          <w:rFonts w:ascii="Times New Roman" w:hAnsi="Times New Roman"/>
          <w:sz w:val="28"/>
          <w:szCs w:val="28"/>
        </w:rPr>
        <w:t>гемофагоцитарным</w:t>
      </w:r>
      <w:proofErr w:type="spellEnd"/>
      <w:r w:rsidRPr="00645059">
        <w:rPr>
          <w:rFonts w:ascii="Times New Roman" w:hAnsi="Times New Roman"/>
          <w:sz w:val="28"/>
          <w:szCs w:val="28"/>
        </w:rPr>
        <w:t xml:space="preserve"> синдромом</w:t>
      </w:r>
      <w:r w:rsidRPr="00645059">
        <w:rPr>
          <w:rFonts w:ascii="Times New Roman" w:hAnsi="Times New Roman"/>
          <w:sz w:val="28"/>
          <w:szCs w:val="28"/>
          <w:lang w:val="uk-UA"/>
        </w:rPr>
        <w:t>.</w:t>
      </w:r>
    </w:p>
    <w:p w:rsidR="003C20A1" w:rsidRPr="00645059" w:rsidRDefault="003C20A1" w:rsidP="00E709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5059">
        <w:rPr>
          <w:rFonts w:ascii="Times New Roman" w:hAnsi="Times New Roman" w:cs="Times New Roman"/>
          <w:sz w:val="28"/>
          <w:szCs w:val="28"/>
        </w:rPr>
        <w:t>В Украине</w:t>
      </w:r>
      <w:r w:rsidR="00AE0276" w:rsidRPr="00645059">
        <w:rPr>
          <w:rFonts w:ascii="Times New Roman" w:hAnsi="Times New Roman" w:cs="Times New Roman"/>
          <w:sz w:val="28"/>
          <w:szCs w:val="28"/>
        </w:rPr>
        <w:t xml:space="preserve"> и в Харькове в частности </w:t>
      </w:r>
      <w:r w:rsidRPr="00645059">
        <w:rPr>
          <w:rFonts w:ascii="Times New Roman" w:hAnsi="Times New Roman" w:cs="Times New Roman"/>
          <w:sz w:val="28"/>
          <w:szCs w:val="28"/>
        </w:rPr>
        <w:t xml:space="preserve"> в последние годы наблюдается учащение случаев заболеваемости инфекционным мононуклеозом</w:t>
      </w:r>
      <w:r w:rsidR="00AE0276" w:rsidRPr="00645059">
        <w:rPr>
          <w:rFonts w:ascii="Times New Roman" w:hAnsi="Times New Roman" w:cs="Times New Roman"/>
          <w:sz w:val="28"/>
          <w:szCs w:val="28"/>
        </w:rPr>
        <w:t>.</w:t>
      </w:r>
      <w:r w:rsidR="001D0DF9" w:rsidRPr="001D0DF9">
        <w:t xml:space="preserve"> </w:t>
      </w:r>
      <w:r w:rsidR="001D0DF9" w:rsidRPr="001D0DF9">
        <w:rPr>
          <w:rFonts w:ascii="Times New Roman" w:hAnsi="Times New Roman" w:cs="Times New Roman"/>
          <w:sz w:val="28"/>
          <w:szCs w:val="28"/>
        </w:rPr>
        <w:t>Уровень инфицированности населения очень высок, в отдельных городах он достигает 90%, среди сельского населения почти в два раза ниже</w:t>
      </w:r>
      <w:r w:rsidR="001D0DF9">
        <w:rPr>
          <w:rFonts w:ascii="Times New Roman" w:hAnsi="Times New Roman" w:cs="Times New Roman"/>
          <w:sz w:val="28"/>
          <w:szCs w:val="28"/>
        </w:rPr>
        <w:t xml:space="preserve"> –</w:t>
      </w:r>
      <w:r w:rsidR="001D0DF9" w:rsidRPr="001D0DF9">
        <w:rPr>
          <w:rFonts w:ascii="Times New Roman" w:hAnsi="Times New Roman" w:cs="Times New Roman"/>
          <w:sz w:val="28"/>
          <w:szCs w:val="28"/>
        </w:rPr>
        <w:t xml:space="preserve"> 50%</w:t>
      </w:r>
      <w:r w:rsidR="00C540F7">
        <w:rPr>
          <w:rFonts w:ascii="Times New Roman" w:hAnsi="Times New Roman" w:cs="Times New Roman"/>
          <w:sz w:val="28"/>
          <w:szCs w:val="28"/>
        </w:rPr>
        <w:t>.</w:t>
      </w:r>
      <w:r w:rsidR="001D0DF9" w:rsidRPr="001D0DF9">
        <w:rPr>
          <w:rFonts w:ascii="Times New Roman" w:hAnsi="Times New Roman" w:cs="Times New Roman"/>
          <w:sz w:val="28"/>
          <w:szCs w:val="28"/>
        </w:rPr>
        <w:t xml:space="preserve"> </w:t>
      </w:r>
      <w:r w:rsidRPr="00645059">
        <w:rPr>
          <w:rFonts w:ascii="Times New Roman" w:hAnsi="Times New Roman" w:cs="Times New Roman"/>
          <w:sz w:val="28"/>
          <w:szCs w:val="28"/>
        </w:rPr>
        <w:t xml:space="preserve"> </w:t>
      </w:r>
      <w:r w:rsidR="001D0DF9">
        <w:rPr>
          <w:rFonts w:ascii="Times New Roman" w:hAnsi="Times New Roman" w:cs="Times New Roman"/>
          <w:sz w:val="28"/>
          <w:szCs w:val="28"/>
        </w:rPr>
        <w:t>Е</w:t>
      </w:r>
      <w:r w:rsidR="001D0DF9" w:rsidRPr="001D0DF9">
        <w:rPr>
          <w:rFonts w:ascii="Times New Roman" w:hAnsi="Times New Roman" w:cs="Times New Roman"/>
          <w:sz w:val="28"/>
          <w:szCs w:val="28"/>
        </w:rPr>
        <w:t>жегодно регистрируются 40-80 случаев ИМ на 100000 населения.</w:t>
      </w:r>
      <w:r w:rsidR="001D0DF9">
        <w:rPr>
          <w:rFonts w:ascii="Times New Roman" w:hAnsi="Times New Roman" w:cs="Times New Roman"/>
          <w:sz w:val="28"/>
          <w:szCs w:val="28"/>
        </w:rPr>
        <w:t xml:space="preserve"> </w:t>
      </w:r>
      <w:r w:rsidRPr="00645059">
        <w:rPr>
          <w:rFonts w:ascii="Times New Roman" w:hAnsi="Times New Roman" w:cs="Times New Roman"/>
          <w:sz w:val="28"/>
          <w:szCs w:val="28"/>
        </w:rPr>
        <w:t xml:space="preserve">Это связано с легкостью заражения, латентным течением болезни и персистенцией вируса. </w:t>
      </w:r>
    </w:p>
    <w:p w:rsidR="009048DB" w:rsidRPr="00645059" w:rsidRDefault="00AE0276" w:rsidP="00E709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5059">
        <w:rPr>
          <w:rFonts w:ascii="Times New Roman" w:hAnsi="Times New Roman" w:cs="Times New Roman"/>
          <w:sz w:val="28"/>
          <w:szCs w:val="28"/>
        </w:rPr>
        <w:t>По данным обследования  пациентов Харьковской областной кинической больницы известно, что количество болеющих мужчин составляет 60%, женщин – 40%, средни</w:t>
      </w:r>
      <w:r w:rsidR="00C01FBB" w:rsidRPr="00645059">
        <w:rPr>
          <w:rFonts w:ascii="Times New Roman" w:hAnsi="Times New Roman" w:cs="Times New Roman"/>
          <w:sz w:val="28"/>
          <w:szCs w:val="28"/>
        </w:rPr>
        <w:t>й возраст которых 24 года</w:t>
      </w:r>
      <w:r w:rsidR="00CA3764">
        <w:rPr>
          <w:rFonts w:ascii="Times New Roman" w:hAnsi="Times New Roman" w:cs="Times New Roman"/>
          <w:sz w:val="28"/>
          <w:szCs w:val="28"/>
        </w:rPr>
        <w:t>,</w:t>
      </w:r>
      <w:r w:rsidR="00C01FBB" w:rsidRPr="00645059">
        <w:rPr>
          <w:rFonts w:ascii="Times New Roman" w:hAnsi="Times New Roman" w:cs="Times New Roman"/>
          <w:sz w:val="28"/>
          <w:szCs w:val="28"/>
        </w:rPr>
        <w:t xml:space="preserve"> 59% из них -</w:t>
      </w:r>
      <w:r w:rsidRPr="00645059">
        <w:rPr>
          <w:rFonts w:ascii="Times New Roman" w:hAnsi="Times New Roman" w:cs="Times New Roman"/>
          <w:sz w:val="28"/>
          <w:szCs w:val="28"/>
        </w:rPr>
        <w:t xml:space="preserve"> студенты.</w:t>
      </w:r>
      <w:r w:rsidR="00D93C56" w:rsidRPr="006450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75B31" w:rsidRDefault="007F60D8" w:rsidP="00E709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5059">
        <w:rPr>
          <w:rFonts w:ascii="Times New Roman" w:hAnsi="Times New Roman" w:cs="Times New Roman"/>
          <w:sz w:val="28"/>
          <w:szCs w:val="28"/>
        </w:rPr>
        <w:lastRenderedPageBreak/>
        <w:t>Одной из групп риска возникновения ИМ  являются люди с вирусом</w:t>
      </w:r>
      <w:r w:rsidR="00E70912">
        <w:rPr>
          <w:rFonts w:ascii="Times New Roman" w:hAnsi="Times New Roman" w:cs="Times New Roman"/>
          <w:sz w:val="28"/>
          <w:szCs w:val="28"/>
        </w:rPr>
        <w:t xml:space="preserve"> иммунодефицита человека.</w:t>
      </w:r>
      <w:r w:rsidR="00E70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404B" w:rsidRPr="00645059">
        <w:rPr>
          <w:rFonts w:ascii="Times New Roman" w:hAnsi="Times New Roman" w:cs="Times New Roman"/>
          <w:sz w:val="28"/>
          <w:szCs w:val="28"/>
        </w:rPr>
        <w:t xml:space="preserve">При исследовании головного мозга </w:t>
      </w:r>
      <w:r w:rsidRPr="00645059">
        <w:rPr>
          <w:rFonts w:ascii="Times New Roman" w:hAnsi="Times New Roman" w:cs="Times New Roman"/>
          <w:sz w:val="28"/>
          <w:szCs w:val="28"/>
        </w:rPr>
        <w:t xml:space="preserve">людей, инфицированных ВИЧ и ВЭБ установлено, что  для </w:t>
      </w:r>
      <w:r w:rsidR="00E75B31">
        <w:rPr>
          <w:rFonts w:ascii="Times New Roman" w:hAnsi="Times New Roman" w:cs="Times New Roman"/>
          <w:sz w:val="28"/>
          <w:szCs w:val="28"/>
        </w:rPr>
        <w:t xml:space="preserve">ИМ </w:t>
      </w:r>
      <w:r w:rsidRPr="00645059">
        <w:rPr>
          <w:rFonts w:ascii="Times New Roman" w:hAnsi="Times New Roman" w:cs="Times New Roman"/>
          <w:sz w:val="28"/>
          <w:szCs w:val="28"/>
        </w:rPr>
        <w:t xml:space="preserve">характерно поражение ЦНС с развитием подострого гигантоклеточного энцефалита с наличием участков </w:t>
      </w:r>
      <w:proofErr w:type="spellStart"/>
      <w:r w:rsidRPr="00645059">
        <w:rPr>
          <w:rFonts w:ascii="Times New Roman" w:hAnsi="Times New Roman" w:cs="Times New Roman"/>
          <w:sz w:val="28"/>
          <w:szCs w:val="28"/>
        </w:rPr>
        <w:t>демиелинизации</w:t>
      </w:r>
      <w:proofErr w:type="spellEnd"/>
      <w:r w:rsidRPr="00645059">
        <w:rPr>
          <w:rFonts w:ascii="Times New Roman" w:hAnsi="Times New Roman" w:cs="Times New Roman"/>
          <w:sz w:val="28"/>
          <w:szCs w:val="28"/>
        </w:rPr>
        <w:t xml:space="preserve">, развитием продуктивного </w:t>
      </w:r>
      <w:proofErr w:type="spellStart"/>
      <w:r w:rsidRPr="00645059">
        <w:rPr>
          <w:rFonts w:ascii="Times New Roman" w:hAnsi="Times New Roman" w:cs="Times New Roman"/>
          <w:sz w:val="28"/>
          <w:szCs w:val="28"/>
        </w:rPr>
        <w:t>васкулита</w:t>
      </w:r>
      <w:proofErr w:type="spellEnd"/>
      <w:r w:rsidRPr="00645059">
        <w:rPr>
          <w:rFonts w:ascii="Times New Roman" w:hAnsi="Times New Roman" w:cs="Times New Roman"/>
          <w:sz w:val="28"/>
          <w:szCs w:val="28"/>
        </w:rPr>
        <w:t xml:space="preserve"> с тромбозом, который осложняется ишемическим поражением головного мозга.</w:t>
      </w:r>
      <w:r w:rsidR="00E75B3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75B31" w:rsidRPr="00E75B31" w:rsidRDefault="00E75B31" w:rsidP="00E709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Pr="00E75B31">
        <w:rPr>
          <w:rFonts w:ascii="Times New Roman" w:hAnsi="Times New Roman" w:cs="Times New Roman"/>
          <w:sz w:val="28"/>
          <w:szCs w:val="28"/>
        </w:rPr>
        <w:t xml:space="preserve"> бол</w:t>
      </w:r>
      <w:r>
        <w:rPr>
          <w:rFonts w:ascii="Times New Roman" w:hAnsi="Times New Roman" w:cs="Times New Roman"/>
          <w:sz w:val="28"/>
          <w:szCs w:val="28"/>
        </w:rPr>
        <w:t xml:space="preserve">ьных туберкулезом была выявлена заболеваемость ИМ у 94,7% </w:t>
      </w:r>
      <w:r w:rsidRPr="00E75B31">
        <w:rPr>
          <w:rFonts w:ascii="Times New Roman" w:hAnsi="Times New Roman" w:cs="Times New Roman"/>
          <w:sz w:val="28"/>
          <w:szCs w:val="28"/>
        </w:rPr>
        <w:t xml:space="preserve">больных. Острая форма инфекции </w:t>
      </w:r>
      <w:r>
        <w:rPr>
          <w:rFonts w:ascii="Times New Roman" w:hAnsi="Times New Roman" w:cs="Times New Roman"/>
          <w:sz w:val="28"/>
          <w:szCs w:val="28"/>
        </w:rPr>
        <w:t xml:space="preserve">обнаруживается </w:t>
      </w:r>
      <w:r w:rsidRPr="00E75B31">
        <w:rPr>
          <w:rFonts w:ascii="Times New Roman" w:hAnsi="Times New Roman" w:cs="Times New Roman"/>
          <w:sz w:val="28"/>
          <w:szCs w:val="28"/>
        </w:rPr>
        <w:t xml:space="preserve">у </w:t>
      </w:r>
      <w:r>
        <w:rPr>
          <w:rFonts w:ascii="Times New Roman" w:hAnsi="Times New Roman" w:cs="Times New Roman"/>
          <w:sz w:val="28"/>
          <w:szCs w:val="28"/>
        </w:rPr>
        <w:t>16,8%</w:t>
      </w:r>
      <w:r w:rsidRPr="00E75B31">
        <w:rPr>
          <w:rFonts w:ascii="Times New Roman" w:hAnsi="Times New Roman" w:cs="Times New Roman"/>
          <w:sz w:val="28"/>
          <w:szCs w:val="28"/>
        </w:rPr>
        <w:t xml:space="preserve"> человек, Высокая частота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75B31">
        <w:rPr>
          <w:rFonts w:ascii="Times New Roman" w:hAnsi="Times New Roman" w:cs="Times New Roman"/>
          <w:sz w:val="28"/>
          <w:szCs w:val="28"/>
        </w:rPr>
        <w:t>острой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75B31">
        <w:rPr>
          <w:rFonts w:ascii="Times New Roman" w:hAnsi="Times New Roman" w:cs="Times New Roman"/>
          <w:sz w:val="28"/>
          <w:szCs w:val="28"/>
        </w:rPr>
        <w:t xml:space="preserve"> ВЭБ инфекции у больных ВИЧ-инфекцией и туберкулезом дает основания предполагать, что </w:t>
      </w:r>
      <w:r>
        <w:rPr>
          <w:rFonts w:ascii="Times New Roman" w:hAnsi="Times New Roman" w:cs="Times New Roman"/>
          <w:sz w:val="28"/>
          <w:szCs w:val="28"/>
        </w:rPr>
        <w:t xml:space="preserve">ВЭБ </w:t>
      </w:r>
      <w:r w:rsidRPr="00E75B31">
        <w:rPr>
          <w:rFonts w:ascii="Times New Roman" w:hAnsi="Times New Roman" w:cs="Times New Roman"/>
          <w:sz w:val="28"/>
          <w:szCs w:val="28"/>
        </w:rPr>
        <w:t xml:space="preserve">проявляет свойства оппортунистической инфекции. </w:t>
      </w:r>
    </w:p>
    <w:p w:rsidR="0031404B" w:rsidRPr="00645059" w:rsidRDefault="00A649B8" w:rsidP="00E709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Главной </w:t>
      </w:r>
      <w:r w:rsidR="00876A16" w:rsidRPr="00645059">
        <w:rPr>
          <w:rFonts w:ascii="Times New Roman" w:hAnsi="Times New Roman" w:cs="Times New Roman"/>
          <w:sz w:val="28"/>
          <w:szCs w:val="28"/>
          <w:shd w:val="clear" w:color="auto" w:fill="FFFFFF"/>
        </w:rPr>
        <w:t>групп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ой</w:t>
      </w:r>
      <w:r w:rsidR="00876A16" w:rsidRPr="0064505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риска </w:t>
      </w:r>
      <w:r w:rsidR="007F60D8" w:rsidRPr="00645059">
        <w:rPr>
          <w:rFonts w:ascii="Times New Roman" w:hAnsi="Times New Roman" w:cs="Times New Roman"/>
          <w:sz w:val="28"/>
          <w:szCs w:val="28"/>
          <w:shd w:val="clear" w:color="auto" w:fill="FFFFFF"/>
        </w:rPr>
        <w:t>являются</w:t>
      </w:r>
      <w:r w:rsidR="009048DB" w:rsidRPr="0064505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дети в возрасте </w:t>
      </w:r>
      <w:r w:rsidR="00876A16" w:rsidRPr="0064505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3 до </w:t>
      </w:r>
      <w:r w:rsidR="009048DB" w:rsidRPr="00645059">
        <w:rPr>
          <w:rFonts w:ascii="Times New Roman" w:hAnsi="Times New Roman" w:cs="Times New Roman"/>
          <w:sz w:val="28"/>
          <w:szCs w:val="28"/>
          <w:shd w:val="clear" w:color="auto" w:fill="FFFFFF"/>
        </w:rPr>
        <w:t>10 лет.</w:t>
      </w:r>
      <w:r w:rsidR="009048DB" w:rsidRPr="00645059">
        <w:rPr>
          <w:sz w:val="28"/>
          <w:szCs w:val="28"/>
        </w:rPr>
        <w:t xml:space="preserve"> </w:t>
      </w:r>
      <w:r w:rsidR="009048DB" w:rsidRPr="00645059">
        <w:rPr>
          <w:rFonts w:ascii="Times New Roman" w:hAnsi="Times New Roman" w:cs="Times New Roman"/>
          <w:sz w:val="28"/>
          <w:szCs w:val="28"/>
          <w:shd w:val="clear" w:color="auto" w:fill="FFFFFF"/>
        </w:rPr>
        <w:t>Это связанно с тем, что дети в младшем возрасте более интенсивно общаются со своими сверстниками, которые могут заразить их. Реже</w:t>
      </w:r>
      <w:r w:rsidR="009048DB" w:rsidRPr="00645059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hyperlink r:id="rId5" w:tgtFrame="httpwwwlikarinfobolezniMononukleoz" w:history="1">
        <w:r w:rsidR="009048DB" w:rsidRPr="00645059">
          <w:rPr>
            <w:rStyle w:val="a3"/>
            <w:rFonts w:ascii="Times New Roman" w:hAnsi="Times New Roman" w:cs="Times New Roman"/>
            <w:b w:val="0"/>
            <w:sz w:val="28"/>
            <w:szCs w:val="28"/>
            <w:bdr w:val="none" w:sz="0" w:space="0" w:color="auto" w:frame="1"/>
            <w:shd w:val="clear" w:color="auto" w:fill="FFFFFF"/>
          </w:rPr>
          <w:t>инфекционный мононуклеоз</w:t>
        </w:r>
      </w:hyperlink>
      <w:r w:rsidR="009048DB" w:rsidRPr="00645059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9048DB" w:rsidRPr="0064505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встречается у детей младше 2-х лет. Примечательно, что мальчики болеют </w:t>
      </w:r>
      <w:r w:rsidR="001D0DF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ИМ </w:t>
      </w:r>
      <w:r w:rsidR="009048DB" w:rsidRPr="00645059">
        <w:rPr>
          <w:rFonts w:ascii="Times New Roman" w:hAnsi="Times New Roman" w:cs="Times New Roman"/>
          <w:sz w:val="28"/>
          <w:szCs w:val="28"/>
          <w:shd w:val="clear" w:color="auto" w:fill="FFFFFF"/>
        </w:rPr>
        <w:t>в два раза чаще</w:t>
      </w:r>
      <w:r w:rsidR="001D0DF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48DB" w:rsidRPr="0064505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девоч</w:t>
      </w:r>
      <w:r w:rsidR="001D0DF9">
        <w:rPr>
          <w:rFonts w:ascii="Times New Roman" w:hAnsi="Times New Roman" w:cs="Times New Roman"/>
          <w:sz w:val="28"/>
          <w:szCs w:val="28"/>
          <w:shd w:val="clear" w:color="auto" w:fill="FFFFFF"/>
        </w:rPr>
        <w:t>ек</w:t>
      </w:r>
      <w:r w:rsidR="009048DB" w:rsidRPr="0064505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1D0DF9" w:rsidRPr="001D0DF9">
        <w:rPr>
          <w:rFonts w:ascii="Times New Roman" w:hAnsi="Times New Roman" w:cs="Times New Roman"/>
          <w:sz w:val="28"/>
          <w:szCs w:val="28"/>
          <w:shd w:val="clear" w:color="auto" w:fill="FFFFFF"/>
        </w:rPr>
        <w:t>50% детей до 10 лет и у 80% взрослых</w:t>
      </w:r>
      <w:r w:rsidR="00CA37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</w:t>
      </w:r>
      <w:r w:rsidR="00CA3764" w:rsidRPr="00CA37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30-35 годам </w:t>
      </w:r>
      <w:r w:rsidR="001D0DF9" w:rsidRPr="001D0DF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выявляются антитела к вирусу.</w:t>
      </w:r>
      <w:r w:rsidR="009048DB" w:rsidRPr="006450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последние годы у детей</w:t>
      </w:r>
      <w:r w:rsidR="007F60D8" w:rsidRPr="006450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Харькова </w:t>
      </w:r>
      <w:r w:rsidR="001D0DF9">
        <w:rPr>
          <w:rFonts w:ascii="Times New Roman" w:eastAsia="Times New Roman" w:hAnsi="Times New Roman" w:cs="Times New Roman"/>
          <w:sz w:val="28"/>
          <w:szCs w:val="28"/>
          <w:lang w:eastAsia="ru-RU"/>
        </w:rPr>
        <w:t>ИМ</w:t>
      </w:r>
      <w:r w:rsidR="009048DB" w:rsidRPr="006450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F60D8" w:rsidRPr="006450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стал приобретать </w:t>
      </w:r>
      <w:r w:rsidR="009048DB" w:rsidRPr="006450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хронический характер, что связано с нарушением адаптационно-компенсаторных механизмов оргазма. </w:t>
      </w:r>
      <w:r w:rsidR="00E75B31">
        <w:rPr>
          <w:rFonts w:ascii="Times New Roman" w:eastAsia="Times New Roman" w:hAnsi="Times New Roman" w:cs="Times New Roman"/>
          <w:sz w:val="28"/>
          <w:szCs w:val="28"/>
          <w:lang w:eastAsia="ru-RU"/>
        </w:rPr>
        <w:t>У детей выявлены</w:t>
      </w:r>
      <w:r w:rsidR="0031404B" w:rsidRPr="006450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31404B" w:rsidRPr="00645059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полиаденопатии</w:t>
      </w:r>
      <w:proofErr w:type="spellEnd"/>
      <w:r w:rsidR="0031404B" w:rsidRPr="006450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различной выраженности</w:t>
      </w:r>
      <w:r w:rsidR="006450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75B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(100 </w:t>
      </w:r>
      <w:r w:rsidR="0031404B" w:rsidRPr="006450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%), увеличение </w:t>
      </w:r>
      <w:r w:rsidR="00E75B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</w:t>
      </w:r>
      <w:r w:rsidR="0031404B" w:rsidRPr="00645059">
        <w:rPr>
          <w:rFonts w:ascii="Times New Roman" w:eastAsia="Times New Roman" w:hAnsi="Times New Roman" w:cs="Times New Roman"/>
          <w:sz w:val="28"/>
          <w:szCs w:val="28"/>
          <w:lang w:eastAsia="ru-RU"/>
        </w:rPr>
        <w:t>ечени (62,2 %) и селезенки</w:t>
      </w:r>
      <w:r w:rsidR="00B64B1D" w:rsidRPr="006450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1404B" w:rsidRPr="00645059">
        <w:rPr>
          <w:rFonts w:ascii="Times New Roman" w:eastAsia="Times New Roman" w:hAnsi="Times New Roman" w:cs="Times New Roman"/>
          <w:sz w:val="28"/>
          <w:szCs w:val="28"/>
          <w:lang w:eastAsia="ru-RU"/>
        </w:rPr>
        <w:t>(35,6 %). Признаки гепатита 24</w:t>
      </w:r>
      <w:r w:rsidR="00E75B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1404B" w:rsidRPr="006450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% больных. </w:t>
      </w:r>
    </w:p>
    <w:p w:rsidR="00A649B8" w:rsidRPr="00A649B8" w:rsidRDefault="007F60D8" w:rsidP="00E709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4505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Заключение</w:t>
      </w:r>
      <w:proofErr w:type="gramStart"/>
      <w:r w:rsidR="00C540F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  <w:r w:rsidR="00C540F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</w:t>
      </w:r>
      <w:bookmarkStart w:id="0" w:name="_GoBack"/>
      <w:bookmarkEnd w:id="0"/>
      <w:r w:rsidR="00A649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нфекционный мононуклеоз </w:t>
      </w:r>
      <w:r w:rsidR="00A649B8" w:rsidRPr="00A649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является одним из самых распространённых </w:t>
      </w:r>
      <w:r w:rsidR="00A649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вирусных заболеваний </w:t>
      </w:r>
      <w:r w:rsidR="00A649B8" w:rsidRPr="00A649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человека. В </w:t>
      </w:r>
      <w:r w:rsidR="00A649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Украине </w:t>
      </w:r>
      <w:r w:rsidR="00A649B8" w:rsidRPr="00A649B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примерно у половины всех пятилетних детей и от 90 до 95 % взрослых есть доказательства перенесённой инфекции</w:t>
      </w:r>
      <w:r w:rsidR="00A649B8">
        <w:rPr>
          <w:rFonts w:ascii="Times New Roman" w:eastAsia="Times New Roman" w:hAnsi="Times New Roman" w:cs="Times New Roman"/>
          <w:sz w:val="28"/>
          <w:szCs w:val="28"/>
          <w:lang w:eastAsia="ru-RU"/>
        </w:rPr>
        <w:t>. З</w:t>
      </w:r>
      <w:r w:rsidR="00A649B8" w:rsidRPr="00A649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аболеваемость ИМ </w:t>
      </w:r>
      <w:r w:rsidR="00A649B8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стабильно росла с 6,8 в 2008</w:t>
      </w:r>
      <w:r w:rsidR="00A649B8" w:rsidRPr="00A649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1</w:t>
      </w:r>
      <w:r w:rsidR="00A649B8">
        <w:rPr>
          <w:rFonts w:ascii="Times New Roman" w:eastAsia="Times New Roman" w:hAnsi="Times New Roman" w:cs="Times New Roman"/>
          <w:sz w:val="28"/>
          <w:szCs w:val="28"/>
          <w:lang w:eastAsia="ru-RU"/>
        </w:rPr>
        <w:t>2,1 на 100 тысяч населения в 2015</w:t>
      </w:r>
      <w:r w:rsidR="00A649B8" w:rsidRPr="00A649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году, что соответству</w:t>
      </w:r>
      <w:r w:rsidR="00A649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ет выраженной тенденции к росту. В Харькове значительно увеличился </w:t>
      </w:r>
      <w:r w:rsidR="00A649B8" w:rsidRPr="00A649B8">
        <w:rPr>
          <w:rFonts w:ascii="Times New Roman" w:eastAsia="Times New Roman" w:hAnsi="Times New Roman" w:cs="Times New Roman"/>
          <w:sz w:val="28"/>
          <w:szCs w:val="28"/>
          <w:lang w:eastAsia="ru-RU"/>
        </w:rPr>
        <w:t>уровень заболеваемости</w:t>
      </w:r>
      <w:r w:rsidR="00A649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ИМ при стабильном росте с 6,4</w:t>
      </w:r>
      <w:r w:rsidR="00A649B8" w:rsidRPr="00A649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75B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13,1 на </w:t>
      </w:r>
      <w:r w:rsidR="00A649B8" w:rsidRPr="00A649B8">
        <w:rPr>
          <w:rFonts w:ascii="Times New Roman" w:eastAsia="Times New Roman" w:hAnsi="Times New Roman" w:cs="Times New Roman"/>
          <w:sz w:val="28"/>
          <w:szCs w:val="28"/>
          <w:lang w:eastAsia="ru-RU"/>
        </w:rPr>
        <w:t>100 тысяч населени</w:t>
      </w:r>
      <w:r w:rsidR="00A649B8">
        <w:rPr>
          <w:rFonts w:ascii="Times New Roman" w:eastAsia="Times New Roman" w:hAnsi="Times New Roman" w:cs="Times New Roman"/>
          <w:sz w:val="28"/>
          <w:szCs w:val="28"/>
          <w:lang w:eastAsia="ru-RU"/>
        </w:rPr>
        <w:t>я.</w:t>
      </w:r>
    </w:p>
    <w:sectPr w:rsidR="00A649B8" w:rsidRPr="00A649B8" w:rsidSect="00D93C5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20A1"/>
    <w:rsid w:val="00194EE4"/>
    <w:rsid w:val="001D0DF9"/>
    <w:rsid w:val="00212863"/>
    <w:rsid w:val="002B0FEA"/>
    <w:rsid w:val="0031404B"/>
    <w:rsid w:val="003C20A1"/>
    <w:rsid w:val="00645059"/>
    <w:rsid w:val="00671937"/>
    <w:rsid w:val="007F60D8"/>
    <w:rsid w:val="00876A16"/>
    <w:rsid w:val="009048DB"/>
    <w:rsid w:val="00A649B8"/>
    <w:rsid w:val="00AE0276"/>
    <w:rsid w:val="00B64B1D"/>
    <w:rsid w:val="00C01FBB"/>
    <w:rsid w:val="00C35017"/>
    <w:rsid w:val="00C540F7"/>
    <w:rsid w:val="00CA3764"/>
    <w:rsid w:val="00D93C56"/>
    <w:rsid w:val="00E70912"/>
    <w:rsid w:val="00E75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3C20A1"/>
    <w:rPr>
      <w:b/>
      <w:bCs/>
    </w:rPr>
  </w:style>
  <w:style w:type="character" w:customStyle="1" w:styleId="apple-converted-space">
    <w:name w:val="apple-converted-space"/>
    <w:basedOn w:val="a0"/>
    <w:rsid w:val="003C20A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3C20A1"/>
    <w:rPr>
      <w:b/>
      <w:bCs/>
    </w:rPr>
  </w:style>
  <w:style w:type="character" w:customStyle="1" w:styleId="apple-converted-space">
    <w:name w:val="apple-converted-space"/>
    <w:basedOn w:val="a0"/>
    <w:rsid w:val="003C20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likar.info/bolezni/Mononukleoz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2</Pages>
  <Words>545</Words>
  <Characters>3108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Amigo</cp:lastModifiedBy>
  <cp:revision>8</cp:revision>
  <cp:lastPrinted>2016-12-20T17:23:00Z</cp:lastPrinted>
  <dcterms:created xsi:type="dcterms:W3CDTF">2016-12-08T15:29:00Z</dcterms:created>
  <dcterms:modified xsi:type="dcterms:W3CDTF">2016-12-26T07:50:00Z</dcterms:modified>
</cp:coreProperties>
</file>