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D9A" w:rsidRDefault="00B90D9A" w:rsidP="00B90D9A">
      <w:pPr>
        <w:spacing w:after="0" w:line="240" w:lineRule="auto"/>
        <w:jc w:val="center"/>
        <w:rPr>
          <w:rFonts w:ascii="Times New Roman" w:hAnsi="Times New Roman" w:cs="Times New Roman"/>
          <w:b/>
          <w:sz w:val="28"/>
          <w:szCs w:val="28"/>
          <w:lang w:val="en-US"/>
        </w:rPr>
      </w:pPr>
      <w:r w:rsidRPr="00B90D9A">
        <w:rPr>
          <w:rFonts w:ascii="Times New Roman" w:hAnsi="Times New Roman" w:cs="Times New Roman"/>
          <w:b/>
          <w:sz w:val="28"/>
          <w:szCs w:val="28"/>
          <w:lang w:val="en-US"/>
        </w:rPr>
        <w:t xml:space="preserve">MATERNITY AND PATERNITY </w:t>
      </w:r>
    </w:p>
    <w:p w:rsidR="009944AA" w:rsidRDefault="00B90D9A" w:rsidP="00B90D9A">
      <w:pPr>
        <w:spacing w:after="0" w:line="240" w:lineRule="auto"/>
        <w:jc w:val="center"/>
        <w:rPr>
          <w:rFonts w:ascii="Times New Roman" w:hAnsi="Times New Roman" w:cs="Times New Roman"/>
          <w:b/>
          <w:sz w:val="28"/>
          <w:szCs w:val="28"/>
          <w:lang w:val="en-US"/>
        </w:rPr>
      </w:pPr>
      <w:r w:rsidRPr="00B90D9A">
        <w:rPr>
          <w:rFonts w:ascii="Times New Roman" w:hAnsi="Times New Roman" w:cs="Times New Roman"/>
          <w:b/>
          <w:sz w:val="28"/>
          <w:szCs w:val="28"/>
          <w:lang w:val="en-US"/>
        </w:rPr>
        <w:t>AS A MATURE FORMS OF SPIRITUALITY</w:t>
      </w:r>
    </w:p>
    <w:p w:rsidR="00C7033C" w:rsidRDefault="00C7033C" w:rsidP="00B90D9A">
      <w:pPr>
        <w:spacing w:after="0" w:line="240" w:lineRule="auto"/>
        <w:jc w:val="center"/>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Martynenko</w:t>
      </w:r>
      <w:proofErr w:type="spellEnd"/>
      <w:r>
        <w:rPr>
          <w:rFonts w:ascii="Times New Roman" w:hAnsi="Times New Roman" w:cs="Times New Roman"/>
          <w:i/>
          <w:sz w:val="28"/>
          <w:szCs w:val="28"/>
          <w:lang w:val="en-US"/>
        </w:rPr>
        <w:t xml:space="preserve"> </w:t>
      </w:r>
      <w:proofErr w:type="spellStart"/>
      <w:r>
        <w:rPr>
          <w:rFonts w:ascii="Times New Roman" w:hAnsi="Times New Roman" w:cs="Times New Roman"/>
          <w:i/>
          <w:sz w:val="28"/>
          <w:szCs w:val="28"/>
          <w:lang w:val="en-US"/>
        </w:rPr>
        <w:t>Nataliya</w:t>
      </w:r>
      <w:proofErr w:type="spellEnd"/>
    </w:p>
    <w:p w:rsidR="00C7033C" w:rsidRDefault="00C7033C" w:rsidP="00B90D9A">
      <w:pPr>
        <w:spacing w:after="0" w:line="240" w:lineRule="auto"/>
        <w:jc w:val="center"/>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Kharkiv</w:t>
      </w:r>
      <w:proofErr w:type="spellEnd"/>
      <w:r>
        <w:rPr>
          <w:rFonts w:ascii="Times New Roman" w:hAnsi="Times New Roman" w:cs="Times New Roman"/>
          <w:i/>
          <w:sz w:val="28"/>
          <w:szCs w:val="28"/>
          <w:lang w:val="en-US"/>
        </w:rPr>
        <w:t xml:space="preserve"> National Medical University</w:t>
      </w:r>
    </w:p>
    <w:p w:rsidR="00C7033C" w:rsidRDefault="00C7033C" w:rsidP="00B90D9A">
      <w:pPr>
        <w:spacing w:after="0" w:line="240" w:lineRule="auto"/>
        <w:jc w:val="center"/>
        <w:rPr>
          <w:rFonts w:ascii="Times New Roman" w:hAnsi="Times New Roman" w:cs="Times New Roman"/>
          <w:i/>
          <w:sz w:val="28"/>
          <w:szCs w:val="28"/>
          <w:lang w:val="en-US"/>
        </w:rPr>
      </w:pPr>
      <w:r>
        <w:rPr>
          <w:rFonts w:ascii="Times New Roman" w:hAnsi="Times New Roman" w:cs="Times New Roman"/>
          <w:i/>
          <w:sz w:val="28"/>
          <w:szCs w:val="28"/>
          <w:lang w:val="en-US"/>
        </w:rPr>
        <w:t>Ukraine</w:t>
      </w:r>
    </w:p>
    <w:p w:rsidR="00117375" w:rsidRDefault="000D7D54" w:rsidP="00C7033C">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Family is an important part of</w:t>
      </w:r>
      <w:r w:rsidR="006E13B5">
        <w:rPr>
          <w:rFonts w:ascii="Times New Roman" w:hAnsi="Times New Roman" w:cs="Times New Roman"/>
          <w:sz w:val="28"/>
          <w:szCs w:val="28"/>
          <w:lang w:val="en-US"/>
        </w:rPr>
        <w:t xml:space="preserve"> our life. </w:t>
      </w:r>
      <w:r>
        <w:rPr>
          <w:rFonts w:ascii="Times New Roman" w:hAnsi="Times New Roman" w:cs="Times New Roman"/>
          <w:sz w:val="28"/>
          <w:szCs w:val="28"/>
          <w:lang w:val="en-US"/>
        </w:rPr>
        <w:t>Nowadays we can see the decreasing of a general cultural level of people and it is connected with the falling and ruining of the institute of family. In a family we are going through the complicated spiritual trials and got the necessary lessons.</w:t>
      </w:r>
      <w:r w:rsidR="00117375">
        <w:rPr>
          <w:rFonts w:ascii="Times New Roman" w:hAnsi="Times New Roman" w:cs="Times New Roman"/>
          <w:sz w:val="28"/>
          <w:szCs w:val="28"/>
          <w:lang w:val="en-US"/>
        </w:rPr>
        <w:t xml:space="preserve"> The conscious choice of the partner for our life we usually make at 21. It is not occasionally that in some countries it became the age of majority. Subconsciously we try to define our way and choose the person, who will accompany us in the life</w:t>
      </w:r>
      <w:r w:rsidR="00561EFD" w:rsidRPr="00561EFD">
        <w:rPr>
          <w:rFonts w:ascii="Times New Roman" w:hAnsi="Times New Roman" w:cs="Times New Roman"/>
          <w:sz w:val="28"/>
          <w:szCs w:val="28"/>
          <w:lang w:val="en-US"/>
        </w:rPr>
        <w:t xml:space="preserve"> </w:t>
      </w:r>
      <w:r w:rsidR="00561EFD">
        <w:rPr>
          <w:rFonts w:ascii="Times New Roman" w:hAnsi="Times New Roman" w:cs="Times New Roman"/>
          <w:sz w:val="28"/>
          <w:szCs w:val="28"/>
          <w:lang w:val="en-US"/>
        </w:rPr>
        <w:t>and help to fulfill our mission here</w:t>
      </w:r>
      <w:r w:rsidR="00117375">
        <w:rPr>
          <w:rFonts w:ascii="Times New Roman" w:hAnsi="Times New Roman" w:cs="Times New Roman"/>
          <w:sz w:val="28"/>
          <w:szCs w:val="28"/>
          <w:lang w:val="en-US"/>
        </w:rPr>
        <w:t xml:space="preserve">. </w:t>
      </w:r>
    </w:p>
    <w:p w:rsidR="00083106" w:rsidRDefault="00117375" w:rsidP="00C7033C">
      <w:pPr>
        <w:spacing w:after="0" w:line="240" w:lineRule="auto"/>
        <w:ind w:firstLine="709"/>
        <w:jc w:val="both"/>
        <w:rPr>
          <w:rFonts w:ascii="Times New Roman" w:hAnsi="Times New Roman" w:cs="Times New Roman"/>
          <w:spacing w:val="-2"/>
          <w:sz w:val="28"/>
          <w:szCs w:val="28"/>
          <w:lang w:val="en-US"/>
        </w:rPr>
      </w:pPr>
      <w:r w:rsidRPr="00EF2832">
        <w:rPr>
          <w:rFonts w:ascii="Times New Roman" w:hAnsi="Times New Roman" w:cs="Times New Roman"/>
          <w:spacing w:val="-2"/>
          <w:sz w:val="28"/>
          <w:szCs w:val="28"/>
          <w:lang w:val="en-US"/>
        </w:rPr>
        <w:t xml:space="preserve">Unfortunately, modern time changed the attitude of young generation to the marriage. They start </w:t>
      </w:r>
      <w:r w:rsidR="00EC309C" w:rsidRPr="00EF2832">
        <w:rPr>
          <w:rFonts w:ascii="Times New Roman" w:hAnsi="Times New Roman" w:cs="Times New Roman"/>
          <w:spacing w:val="-2"/>
          <w:sz w:val="28"/>
          <w:szCs w:val="28"/>
          <w:lang w:val="en-US"/>
        </w:rPr>
        <w:t xml:space="preserve">live together and do not accept seriously the responsibility for the emotional needs of each other. The birth of baby can change the character of relations. For one part of couples this event encourages them to grow </w:t>
      </w:r>
      <w:r w:rsidR="00C33DDD" w:rsidRPr="00EF2832">
        <w:rPr>
          <w:rFonts w:ascii="Times New Roman" w:hAnsi="Times New Roman" w:cs="Times New Roman"/>
          <w:spacing w:val="-2"/>
          <w:sz w:val="28"/>
          <w:szCs w:val="28"/>
          <w:lang w:val="en-US"/>
        </w:rPr>
        <w:t xml:space="preserve">in spiritual understanding and made them wiser and more organized, others diverse and the baby has to </w:t>
      </w:r>
      <w:r w:rsidR="00EF2832" w:rsidRPr="00EF2832">
        <w:rPr>
          <w:rFonts w:ascii="Times New Roman" w:hAnsi="Times New Roman" w:cs="Times New Roman"/>
          <w:spacing w:val="-2"/>
          <w:sz w:val="28"/>
          <w:szCs w:val="28"/>
          <w:lang w:val="en-US"/>
        </w:rPr>
        <w:t>grow</w:t>
      </w:r>
      <w:r w:rsidR="00083106">
        <w:rPr>
          <w:rFonts w:ascii="Times New Roman" w:hAnsi="Times New Roman" w:cs="Times New Roman"/>
          <w:spacing w:val="-2"/>
          <w:sz w:val="28"/>
          <w:szCs w:val="28"/>
          <w:lang w:val="en-US"/>
        </w:rPr>
        <w:t xml:space="preserve"> up</w:t>
      </w:r>
      <w:r w:rsidR="00EF2832" w:rsidRPr="00EF2832">
        <w:rPr>
          <w:rFonts w:ascii="Times New Roman" w:hAnsi="Times New Roman" w:cs="Times New Roman"/>
          <w:spacing w:val="-2"/>
          <w:sz w:val="28"/>
          <w:szCs w:val="28"/>
          <w:lang w:val="en-US"/>
        </w:rPr>
        <w:t xml:space="preserve"> </w:t>
      </w:r>
      <w:r w:rsidR="00C33DDD" w:rsidRPr="00EF2832">
        <w:rPr>
          <w:rFonts w:ascii="Times New Roman" w:hAnsi="Times New Roman" w:cs="Times New Roman"/>
          <w:spacing w:val="-2"/>
          <w:sz w:val="28"/>
          <w:szCs w:val="28"/>
          <w:lang w:val="en-US"/>
        </w:rPr>
        <w:t xml:space="preserve">with one of parents, which is not very likely for </w:t>
      </w:r>
      <w:r w:rsidR="00EF2832" w:rsidRPr="00EF2832">
        <w:rPr>
          <w:rFonts w:ascii="Times New Roman" w:hAnsi="Times New Roman" w:cs="Times New Roman"/>
          <w:spacing w:val="-2"/>
          <w:sz w:val="28"/>
          <w:szCs w:val="28"/>
          <w:lang w:val="en-US"/>
        </w:rPr>
        <w:t xml:space="preserve">the formation of </w:t>
      </w:r>
      <w:r w:rsidR="00C33DDD" w:rsidRPr="00EF2832">
        <w:rPr>
          <w:rFonts w:ascii="Times New Roman" w:hAnsi="Times New Roman" w:cs="Times New Roman"/>
          <w:spacing w:val="-2"/>
          <w:sz w:val="28"/>
          <w:szCs w:val="28"/>
          <w:lang w:val="en-US"/>
        </w:rPr>
        <w:t>child’s soul.</w:t>
      </w:r>
      <w:r w:rsidR="00EC309C" w:rsidRPr="00EF2832">
        <w:rPr>
          <w:rFonts w:ascii="Times New Roman" w:hAnsi="Times New Roman" w:cs="Times New Roman"/>
          <w:spacing w:val="-2"/>
          <w:sz w:val="28"/>
          <w:szCs w:val="28"/>
          <w:lang w:val="en-US"/>
        </w:rPr>
        <w:t xml:space="preserve"> </w:t>
      </w:r>
    </w:p>
    <w:p w:rsidR="005F40D1" w:rsidRDefault="006B2983" w:rsidP="00C7033C">
      <w:pPr>
        <w:spacing w:after="0" w:line="240" w:lineRule="auto"/>
        <w:ind w:firstLine="709"/>
        <w:jc w:val="both"/>
        <w:rPr>
          <w:rFonts w:ascii="Times New Roman" w:hAnsi="Times New Roman" w:cs="Times New Roman"/>
          <w:spacing w:val="-2"/>
          <w:sz w:val="28"/>
          <w:szCs w:val="28"/>
          <w:lang w:val="en-US"/>
        </w:rPr>
      </w:pPr>
      <w:r>
        <w:rPr>
          <w:rFonts w:ascii="Times New Roman" w:hAnsi="Times New Roman" w:cs="Times New Roman"/>
          <w:spacing w:val="-2"/>
          <w:sz w:val="28"/>
          <w:szCs w:val="28"/>
          <w:lang w:val="en-US"/>
        </w:rPr>
        <w:t xml:space="preserve">Family is founded on the polarity of two sources: male and female. In the family varieties of these sources are sharply presented: active, creative, volitional, sometimes aggressive intellect is compensated </w:t>
      </w:r>
      <w:r w:rsidR="00C43645">
        <w:rPr>
          <w:rFonts w:ascii="Times New Roman" w:hAnsi="Times New Roman" w:cs="Times New Roman"/>
          <w:spacing w:val="-2"/>
          <w:sz w:val="28"/>
          <w:szCs w:val="28"/>
          <w:lang w:val="en-US"/>
        </w:rPr>
        <w:t>and keeping by gentleness, wisdom, flexibility, and intuition. Woman feels mostly by heart, man – by mind. Male love is an impulse and a passion, female love is a</w:t>
      </w:r>
      <w:r w:rsidR="005F40D1">
        <w:rPr>
          <w:rFonts w:ascii="Times New Roman" w:hAnsi="Times New Roman" w:cs="Times New Roman"/>
          <w:spacing w:val="-2"/>
          <w:sz w:val="28"/>
          <w:szCs w:val="28"/>
          <w:lang w:val="en-US"/>
        </w:rPr>
        <w:t xml:space="preserve"> firm attachment to man, she is ready for self-sacrifice. Leo Tolstoy described this difference in demonstration of male and female feelings in his novel </w:t>
      </w:r>
      <w:r w:rsidR="005F40D1" w:rsidRPr="005F40D1">
        <w:rPr>
          <w:rFonts w:ascii="Times New Roman" w:hAnsi="Times New Roman" w:cs="Times New Roman"/>
          <w:spacing w:val="-2"/>
          <w:sz w:val="28"/>
          <w:szCs w:val="28"/>
          <w:lang w:val="en-US"/>
        </w:rPr>
        <w:t>«</w:t>
      </w:r>
      <w:r w:rsidR="005F40D1">
        <w:rPr>
          <w:rFonts w:ascii="Times New Roman" w:hAnsi="Times New Roman" w:cs="Times New Roman"/>
          <w:spacing w:val="-2"/>
          <w:sz w:val="28"/>
          <w:szCs w:val="28"/>
          <w:lang w:val="en-US"/>
        </w:rPr>
        <w:t>Anna Karenina</w:t>
      </w:r>
      <w:r w:rsidR="005F40D1" w:rsidRPr="005F40D1">
        <w:rPr>
          <w:rFonts w:ascii="Times New Roman" w:hAnsi="Times New Roman" w:cs="Times New Roman"/>
          <w:spacing w:val="-2"/>
          <w:sz w:val="28"/>
          <w:szCs w:val="28"/>
          <w:lang w:val="en-US"/>
        </w:rPr>
        <w:t>»</w:t>
      </w:r>
      <w:r w:rsidR="005F40D1">
        <w:rPr>
          <w:rFonts w:ascii="Times New Roman" w:hAnsi="Times New Roman" w:cs="Times New Roman"/>
          <w:spacing w:val="-2"/>
          <w:sz w:val="28"/>
          <w:szCs w:val="28"/>
          <w:lang w:val="en-US"/>
        </w:rPr>
        <w:t xml:space="preserve"> (1877).</w:t>
      </w:r>
    </w:p>
    <w:p w:rsidR="00295A8F" w:rsidRDefault="005F40D1" w:rsidP="00C7033C">
      <w:pPr>
        <w:spacing w:after="0" w:line="240" w:lineRule="auto"/>
        <w:ind w:firstLine="709"/>
        <w:jc w:val="both"/>
        <w:rPr>
          <w:rFonts w:ascii="Times New Roman" w:hAnsi="Times New Roman" w:cs="Times New Roman"/>
          <w:spacing w:val="-2"/>
          <w:sz w:val="28"/>
          <w:szCs w:val="28"/>
          <w:lang w:val="en-US"/>
        </w:rPr>
      </w:pPr>
      <w:r>
        <w:rPr>
          <w:rFonts w:ascii="Times New Roman" w:hAnsi="Times New Roman" w:cs="Times New Roman"/>
          <w:spacing w:val="-2"/>
          <w:sz w:val="28"/>
          <w:szCs w:val="28"/>
          <w:lang w:val="en-US"/>
        </w:rPr>
        <w:t xml:space="preserve">In quiet life women </w:t>
      </w:r>
      <w:r w:rsidR="004D1FE4">
        <w:rPr>
          <w:rFonts w:ascii="Times New Roman" w:hAnsi="Times New Roman" w:cs="Times New Roman"/>
          <w:spacing w:val="-2"/>
          <w:sz w:val="28"/>
          <w:szCs w:val="28"/>
          <w:lang w:val="en-US"/>
        </w:rPr>
        <w:t xml:space="preserve">are more optimistic, communicative, and cherry, they are the source of joy and more successful than men </w:t>
      </w:r>
      <w:r w:rsidR="00C21FAA">
        <w:rPr>
          <w:rFonts w:ascii="Times New Roman" w:hAnsi="Times New Roman" w:cs="Times New Roman"/>
          <w:spacing w:val="-2"/>
          <w:sz w:val="28"/>
          <w:szCs w:val="28"/>
          <w:lang w:val="en-US"/>
        </w:rPr>
        <w:t>in overcoming of distress. Me</w:t>
      </w:r>
      <w:r w:rsidR="004D1FE4">
        <w:rPr>
          <w:rFonts w:ascii="Times New Roman" w:hAnsi="Times New Roman" w:cs="Times New Roman"/>
          <w:spacing w:val="-2"/>
          <w:sz w:val="28"/>
          <w:szCs w:val="28"/>
          <w:lang w:val="en-US"/>
        </w:rPr>
        <w:t xml:space="preserve">n are more selfish, since the childhood they were accustomed to demand and </w:t>
      </w:r>
      <w:r w:rsidR="00C21FAA">
        <w:rPr>
          <w:rFonts w:ascii="Times New Roman" w:hAnsi="Times New Roman" w:cs="Times New Roman"/>
          <w:spacing w:val="-2"/>
          <w:sz w:val="28"/>
          <w:szCs w:val="28"/>
          <w:lang w:val="en-US"/>
        </w:rPr>
        <w:t>give orders. Masculine societies encourage the development of such features of character.</w:t>
      </w:r>
      <w:r w:rsidR="005D5FD7">
        <w:rPr>
          <w:rFonts w:ascii="Times New Roman" w:hAnsi="Times New Roman" w:cs="Times New Roman"/>
          <w:spacing w:val="-2"/>
          <w:sz w:val="28"/>
          <w:szCs w:val="28"/>
          <w:lang w:val="en-US"/>
        </w:rPr>
        <w:t xml:space="preserve"> We can mention such things especially in totalitarian states where men have not got the chance to realize his creativity, because any activity is founded on the instruction. Men stop to be creators, become waning and start to feel </w:t>
      </w:r>
      <w:r w:rsidR="00295A8F">
        <w:rPr>
          <w:rFonts w:ascii="Times New Roman" w:hAnsi="Times New Roman" w:cs="Times New Roman"/>
          <w:spacing w:val="-2"/>
          <w:sz w:val="28"/>
          <w:szCs w:val="28"/>
          <w:lang w:val="en-US"/>
        </w:rPr>
        <w:t>the complex of inferiority, which in family they are realized through the self-assertion and aggressiveness.</w:t>
      </w:r>
    </w:p>
    <w:p w:rsidR="00CA49C8" w:rsidRDefault="00155A93" w:rsidP="00C7033C">
      <w:pPr>
        <w:spacing w:after="0" w:line="240" w:lineRule="auto"/>
        <w:ind w:firstLine="709"/>
        <w:jc w:val="both"/>
        <w:rPr>
          <w:rStyle w:val="shorttext"/>
          <w:rFonts w:ascii="Times New Roman" w:hAnsi="Times New Roman" w:cs="Times New Roman"/>
          <w:sz w:val="28"/>
          <w:szCs w:val="28"/>
          <w:lang/>
        </w:rPr>
      </w:pPr>
      <w:r>
        <w:rPr>
          <w:rFonts w:ascii="Times New Roman" w:hAnsi="Times New Roman" w:cs="Times New Roman"/>
          <w:spacing w:val="-2"/>
          <w:sz w:val="28"/>
          <w:szCs w:val="28"/>
          <w:lang w:val="en-US"/>
        </w:rPr>
        <w:t xml:space="preserve">Man afraid of losing his job, do not get the encouragement or </w:t>
      </w:r>
      <w:r w:rsidR="00DF5494">
        <w:rPr>
          <w:rFonts w:ascii="Times New Roman" w:hAnsi="Times New Roman" w:cs="Times New Roman"/>
          <w:spacing w:val="-2"/>
          <w:sz w:val="28"/>
          <w:szCs w:val="28"/>
          <w:lang w:val="en-US"/>
        </w:rPr>
        <w:t>break the career – at home gives vent to feelings, his bad mood, being sure that the family life must revolve around him. He starts to</w:t>
      </w:r>
      <w:r w:rsidR="00DF5494" w:rsidRPr="00DF5494">
        <w:rPr>
          <w:rStyle w:val="shorttext"/>
          <w:rFonts w:ascii="Times New Roman" w:hAnsi="Times New Roman" w:cs="Times New Roman"/>
          <w:sz w:val="28"/>
          <w:szCs w:val="28"/>
          <w:lang/>
        </w:rPr>
        <w:t xml:space="preserve"> nag, teach, </w:t>
      </w:r>
      <w:r w:rsidR="00DF5494">
        <w:rPr>
          <w:rStyle w:val="shorttext"/>
          <w:rFonts w:ascii="Times New Roman" w:hAnsi="Times New Roman" w:cs="Times New Roman"/>
          <w:sz w:val="28"/>
          <w:szCs w:val="28"/>
          <w:lang/>
        </w:rPr>
        <w:t xml:space="preserve">and reproach members of family. All these can be compensated by female wisdom and patience. Unfortunately, sometimes woman does not have enough energy and start to keep offences, tears, </w:t>
      </w:r>
      <w:r w:rsidR="00A15050">
        <w:rPr>
          <w:rStyle w:val="shorttext"/>
          <w:rFonts w:ascii="Times New Roman" w:hAnsi="Times New Roman" w:cs="Times New Roman"/>
          <w:sz w:val="28"/>
          <w:szCs w:val="28"/>
          <w:lang/>
        </w:rPr>
        <w:t>and becomes stubborn. Disharmony ruins the family and it stop to exist. Children are suffering because of such situation.</w:t>
      </w:r>
      <w:r w:rsidR="00CA49C8">
        <w:rPr>
          <w:rStyle w:val="shorttext"/>
          <w:rFonts w:ascii="Times New Roman" w:hAnsi="Times New Roman" w:cs="Times New Roman"/>
          <w:sz w:val="28"/>
          <w:szCs w:val="28"/>
          <w:lang/>
        </w:rPr>
        <w:t xml:space="preserve"> They do not get the appropriate energy for normal formation and later can repeat their negative experience in their own families.</w:t>
      </w:r>
    </w:p>
    <w:p w:rsidR="00581E45" w:rsidRDefault="00CA49C8" w:rsidP="00C7033C">
      <w:pPr>
        <w:spacing w:after="0" w:line="240" w:lineRule="auto"/>
        <w:ind w:firstLine="709"/>
        <w:jc w:val="both"/>
        <w:rPr>
          <w:rStyle w:val="shorttext"/>
          <w:rFonts w:ascii="Times New Roman" w:hAnsi="Times New Roman" w:cs="Times New Roman"/>
          <w:sz w:val="28"/>
          <w:szCs w:val="28"/>
          <w:lang/>
        </w:rPr>
      </w:pPr>
      <w:r>
        <w:rPr>
          <w:rStyle w:val="shorttext"/>
          <w:rFonts w:ascii="Times New Roman" w:hAnsi="Times New Roman" w:cs="Times New Roman"/>
          <w:sz w:val="28"/>
          <w:szCs w:val="28"/>
          <w:lang/>
        </w:rPr>
        <w:t xml:space="preserve">Women have to strive to the harmony in family and thanks to </w:t>
      </w:r>
      <w:r w:rsidR="00E07EC0">
        <w:rPr>
          <w:rStyle w:val="shorttext"/>
          <w:rFonts w:ascii="Times New Roman" w:hAnsi="Times New Roman" w:cs="Times New Roman"/>
          <w:sz w:val="28"/>
          <w:szCs w:val="28"/>
          <w:lang/>
        </w:rPr>
        <w:t>this she realizes her talents and develops them in her children.</w:t>
      </w:r>
      <w:r w:rsidR="003A497F">
        <w:rPr>
          <w:rStyle w:val="shorttext"/>
          <w:rFonts w:ascii="Times New Roman" w:hAnsi="Times New Roman" w:cs="Times New Roman"/>
          <w:sz w:val="28"/>
          <w:szCs w:val="28"/>
          <w:lang/>
        </w:rPr>
        <w:t xml:space="preserve"> </w:t>
      </w:r>
      <w:r w:rsidR="003345DD">
        <w:rPr>
          <w:rStyle w:val="shorttext"/>
          <w:rFonts w:ascii="Times New Roman" w:hAnsi="Times New Roman" w:cs="Times New Roman"/>
          <w:sz w:val="28"/>
          <w:szCs w:val="28"/>
          <w:lang/>
        </w:rPr>
        <w:t xml:space="preserve">It is necessary to remember for both parents that each person consists of two beginnings: male and female. Their balance means physical health, internal balance, and adequate attitude to other people and </w:t>
      </w:r>
      <w:r w:rsidR="003345DD">
        <w:rPr>
          <w:rStyle w:val="shorttext"/>
          <w:rFonts w:ascii="Times New Roman" w:hAnsi="Times New Roman" w:cs="Times New Roman"/>
          <w:sz w:val="28"/>
          <w:szCs w:val="28"/>
          <w:lang/>
        </w:rPr>
        <w:lastRenderedPageBreak/>
        <w:t>nature. Absence of one of the factors</w:t>
      </w:r>
      <w:r w:rsidR="009E31FC">
        <w:rPr>
          <w:rStyle w:val="shorttext"/>
          <w:rFonts w:ascii="Times New Roman" w:hAnsi="Times New Roman" w:cs="Times New Roman"/>
          <w:sz w:val="28"/>
          <w:szCs w:val="28"/>
          <w:lang/>
        </w:rPr>
        <w:t xml:space="preserve"> or abundance of it leads to diseases. Chinese medicine is oriented on the smoothing of the energies.</w:t>
      </w:r>
    </w:p>
    <w:p w:rsidR="00083106" w:rsidRDefault="00581E45" w:rsidP="00581E45">
      <w:pPr>
        <w:spacing w:after="0" w:line="240" w:lineRule="auto"/>
        <w:jc w:val="center"/>
        <w:rPr>
          <w:rStyle w:val="shorttext"/>
          <w:rFonts w:ascii="Times New Roman" w:hAnsi="Times New Roman" w:cs="Times New Roman"/>
          <w:b/>
          <w:sz w:val="28"/>
          <w:szCs w:val="28"/>
          <w:lang/>
        </w:rPr>
      </w:pPr>
      <w:r w:rsidRPr="00581E45">
        <w:rPr>
          <w:rStyle w:val="shorttext"/>
          <w:rFonts w:ascii="Times New Roman" w:hAnsi="Times New Roman" w:cs="Times New Roman"/>
          <w:b/>
          <w:sz w:val="28"/>
          <w:szCs w:val="28"/>
          <w:lang/>
        </w:rPr>
        <w:t xml:space="preserve">References </w:t>
      </w:r>
    </w:p>
    <w:p w:rsidR="00581E45" w:rsidRDefault="00581E45" w:rsidP="00581E45">
      <w:pPr>
        <w:pStyle w:val="a3"/>
        <w:numPr>
          <w:ilvl w:val="0"/>
          <w:numId w:val="1"/>
        </w:numPr>
        <w:spacing w:after="0" w:line="240" w:lineRule="auto"/>
        <w:rPr>
          <w:rFonts w:ascii="Times New Roman" w:hAnsi="Times New Roman" w:cs="Times New Roman"/>
          <w:spacing w:val="-2"/>
          <w:sz w:val="28"/>
          <w:szCs w:val="28"/>
        </w:rPr>
      </w:pPr>
      <w:proofErr w:type="spellStart"/>
      <w:r>
        <w:rPr>
          <w:rFonts w:ascii="Times New Roman" w:hAnsi="Times New Roman" w:cs="Times New Roman"/>
          <w:spacing w:val="-2"/>
          <w:sz w:val="28"/>
          <w:szCs w:val="28"/>
        </w:rPr>
        <w:t>Г</w:t>
      </w:r>
      <w:r w:rsidR="0008349F">
        <w:rPr>
          <w:rFonts w:ascii="Times New Roman" w:hAnsi="Times New Roman" w:cs="Times New Roman"/>
          <w:spacing w:val="-2"/>
          <w:sz w:val="28"/>
          <w:szCs w:val="28"/>
        </w:rPr>
        <w:t>оникман</w:t>
      </w:r>
      <w:proofErr w:type="spellEnd"/>
      <w:r w:rsidR="0008349F">
        <w:rPr>
          <w:rFonts w:ascii="Times New Roman" w:hAnsi="Times New Roman" w:cs="Times New Roman"/>
          <w:spacing w:val="-2"/>
          <w:sz w:val="28"/>
          <w:szCs w:val="28"/>
        </w:rPr>
        <w:t xml:space="preserve"> Э. И. Психология выбора / </w:t>
      </w:r>
      <w:r>
        <w:rPr>
          <w:rFonts w:ascii="Times New Roman" w:hAnsi="Times New Roman" w:cs="Times New Roman"/>
          <w:spacing w:val="-2"/>
          <w:sz w:val="28"/>
          <w:szCs w:val="28"/>
        </w:rPr>
        <w:t xml:space="preserve"> </w:t>
      </w:r>
      <w:r w:rsidR="0008349F">
        <w:rPr>
          <w:rFonts w:ascii="Times New Roman" w:hAnsi="Times New Roman" w:cs="Times New Roman"/>
          <w:spacing w:val="-2"/>
          <w:sz w:val="28"/>
          <w:szCs w:val="28"/>
        </w:rPr>
        <w:t>Э. И. </w:t>
      </w:r>
      <w:proofErr w:type="spellStart"/>
      <w:r w:rsidR="0008349F">
        <w:rPr>
          <w:rFonts w:ascii="Times New Roman" w:hAnsi="Times New Roman" w:cs="Times New Roman"/>
          <w:spacing w:val="-2"/>
          <w:sz w:val="28"/>
          <w:szCs w:val="28"/>
        </w:rPr>
        <w:t>Гоникман</w:t>
      </w:r>
      <w:proofErr w:type="spellEnd"/>
      <w:r w:rsidR="0008349F">
        <w:rPr>
          <w:rFonts w:ascii="Times New Roman" w:hAnsi="Times New Roman" w:cs="Times New Roman"/>
          <w:spacing w:val="-2"/>
          <w:sz w:val="28"/>
          <w:szCs w:val="28"/>
        </w:rPr>
        <w:t>.</w:t>
      </w:r>
      <w:r>
        <w:rPr>
          <w:rFonts w:ascii="Times New Roman" w:hAnsi="Times New Roman" w:cs="Times New Roman"/>
          <w:spacing w:val="-2"/>
          <w:sz w:val="28"/>
          <w:szCs w:val="28"/>
        </w:rPr>
        <w:t>– Минск</w:t>
      </w:r>
      <w:proofErr w:type="gramStart"/>
      <w:r>
        <w:rPr>
          <w:rFonts w:ascii="Times New Roman" w:hAnsi="Times New Roman" w:cs="Times New Roman"/>
          <w:spacing w:val="-2"/>
          <w:sz w:val="28"/>
          <w:szCs w:val="28"/>
        </w:rPr>
        <w:t xml:space="preserve"> :</w:t>
      </w:r>
      <w:proofErr w:type="gramEnd"/>
      <w:r>
        <w:rPr>
          <w:rFonts w:ascii="Times New Roman" w:hAnsi="Times New Roman" w:cs="Times New Roman"/>
          <w:spacing w:val="-2"/>
          <w:sz w:val="28"/>
          <w:szCs w:val="28"/>
        </w:rPr>
        <w:t xml:space="preserve"> </w:t>
      </w:r>
      <w:proofErr w:type="spellStart"/>
      <w:r>
        <w:rPr>
          <w:rFonts w:ascii="Times New Roman" w:hAnsi="Times New Roman" w:cs="Times New Roman"/>
          <w:spacing w:val="-2"/>
          <w:sz w:val="28"/>
          <w:szCs w:val="28"/>
        </w:rPr>
        <w:t>Сантана</w:t>
      </w:r>
      <w:proofErr w:type="spellEnd"/>
      <w:r>
        <w:rPr>
          <w:rFonts w:ascii="Times New Roman" w:hAnsi="Times New Roman" w:cs="Times New Roman"/>
          <w:spacing w:val="-2"/>
          <w:sz w:val="28"/>
          <w:szCs w:val="28"/>
        </w:rPr>
        <w:t>, 2003. – 352 с.</w:t>
      </w:r>
    </w:p>
    <w:p w:rsidR="00581E45" w:rsidRDefault="00581E45" w:rsidP="00581E45">
      <w:pPr>
        <w:pStyle w:val="a3"/>
        <w:numPr>
          <w:ilvl w:val="0"/>
          <w:numId w:val="1"/>
        </w:numPr>
        <w:spacing w:after="0" w:line="240" w:lineRule="auto"/>
        <w:rPr>
          <w:rFonts w:ascii="Times New Roman" w:hAnsi="Times New Roman" w:cs="Times New Roman"/>
          <w:spacing w:val="-2"/>
          <w:sz w:val="28"/>
          <w:szCs w:val="28"/>
        </w:rPr>
      </w:pPr>
      <w:r>
        <w:rPr>
          <w:rFonts w:ascii="Times New Roman" w:hAnsi="Times New Roman" w:cs="Times New Roman"/>
          <w:spacing w:val="-2"/>
          <w:sz w:val="28"/>
          <w:szCs w:val="28"/>
        </w:rPr>
        <w:t xml:space="preserve">Рерих Е. И. </w:t>
      </w:r>
      <w:r w:rsidR="0008349F">
        <w:rPr>
          <w:rFonts w:ascii="Times New Roman" w:hAnsi="Times New Roman" w:cs="Times New Roman"/>
          <w:spacing w:val="-2"/>
          <w:sz w:val="28"/>
          <w:szCs w:val="28"/>
        </w:rPr>
        <w:t>У порога Нового мира / Е. И. Рерих.</w:t>
      </w:r>
      <w:r>
        <w:rPr>
          <w:rFonts w:ascii="Times New Roman" w:hAnsi="Times New Roman" w:cs="Times New Roman"/>
          <w:spacing w:val="-2"/>
          <w:sz w:val="28"/>
          <w:szCs w:val="28"/>
        </w:rPr>
        <w:t xml:space="preserve"> – М.</w:t>
      </w:r>
      <w:proofErr w:type="gramStart"/>
      <w:r>
        <w:rPr>
          <w:rFonts w:ascii="Times New Roman" w:hAnsi="Times New Roman" w:cs="Times New Roman"/>
          <w:spacing w:val="-2"/>
          <w:sz w:val="28"/>
          <w:szCs w:val="28"/>
        </w:rPr>
        <w:t xml:space="preserve"> </w:t>
      </w:r>
      <w:r w:rsidR="0008349F">
        <w:rPr>
          <w:rFonts w:ascii="Times New Roman" w:hAnsi="Times New Roman" w:cs="Times New Roman"/>
          <w:spacing w:val="-2"/>
          <w:sz w:val="28"/>
          <w:szCs w:val="28"/>
        </w:rPr>
        <w:t>:</w:t>
      </w:r>
      <w:proofErr w:type="gramEnd"/>
      <w:r w:rsidR="0008349F">
        <w:rPr>
          <w:rFonts w:ascii="Times New Roman" w:hAnsi="Times New Roman" w:cs="Times New Roman"/>
          <w:spacing w:val="-2"/>
          <w:sz w:val="28"/>
          <w:szCs w:val="28"/>
        </w:rPr>
        <w:t xml:space="preserve"> Международный центр Рерихов, 2007. – 466 с. </w:t>
      </w:r>
    </w:p>
    <w:p w:rsidR="0008349F" w:rsidRPr="00581E45" w:rsidRDefault="0008349F" w:rsidP="00581E45">
      <w:pPr>
        <w:pStyle w:val="a3"/>
        <w:numPr>
          <w:ilvl w:val="0"/>
          <w:numId w:val="1"/>
        </w:numPr>
        <w:spacing w:after="0" w:line="240" w:lineRule="auto"/>
        <w:rPr>
          <w:rFonts w:ascii="Times New Roman" w:hAnsi="Times New Roman" w:cs="Times New Roman"/>
          <w:spacing w:val="-2"/>
          <w:sz w:val="28"/>
          <w:szCs w:val="28"/>
        </w:rPr>
      </w:pPr>
      <w:proofErr w:type="spellStart"/>
      <w:r>
        <w:rPr>
          <w:rFonts w:ascii="Times New Roman" w:hAnsi="Times New Roman" w:cs="Times New Roman"/>
          <w:spacing w:val="-2"/>
          <w:sz w:val="28"/>
          <w:szCs w:val="28"/>
        </w:rPr>
        <w:t>Клизовский</w:t>
      </w:r>
      <w:proofErr w:type="spellEnd"/>
      <w:r>
        <w:rPr>
          <w:rFonts w:ascii="Times New Roman" w:hAnsi="Times New Roman" w:cs="Times New Roman"/>
          <w:spacing w:val="-2"/>
          <w:sz w:val="28"/>
          <w:szCs w:val="28"/>
        </w:rPr>
        <w:t xml:space="preserve"> А. И. Основы миропонимания Новой Эпохи  / А. И. </w:t>
      </w:r>
      <w:proofErr w:type="spellStart"/>
      <w:r>
        <w:rPr>
          <w:rFonts w:ascii="Times New Roman" w:hAnsi="Times New Roman" w:cs="Times New Roman"/>
          <w:spacing w:val="-2"/>
          <w:sz w:val="28"/>
          <w:szCs w:val="28"/>
        </w:rPr>
        <w:t>Клизовский</w:t>
      </w:r>
      <w:proofErr w:type="spellEnd"/>
      <w:r>
        <w:rPr>
          <w:rFonts w:ascii="Times New Roman" w:hAnsi="Times New Roman" w:cs="Times New Roman"/>
          <w:spacing w:val="-2"/>
          <w:sz w:val="28"/>
          <w:szCs w:val="28"/>
        </w:rPr>
        <w:t>. – Минск</w:t>
      </w:r>
      <w:proofErr w:type="gramStart"/>
      <w:r>
        <w:rPr>
          <w:rFonts w:ascii="Times New Roman" w:hAnsi="Times New Roman" w:cs="Times New Roman"/>
          <w:spacing w:val="-2"/>
          <w:sz w:val="28"/>
          <w:szCs w:val="28"/>
        </w:rPr>
        <w:t xml:space="preserve"> :</w:t>
      </w:r>
      <w:proofErr w:type="gramEnd"/>
      <w:r>
        <w:rPr>
          <w:rFonts w:ascii="Times New Roman" w:hAnsi="Times New Roman" w:cs="Times New Roman"/>
          <w:spacing w:val="-2"/>
          <w:sz w:val="28"/>
          <w:szCs w:val="28"/>
        </w:rPr>
        <w:t xml:space="preserve"> УП «Звезды Гор», 2004. – 800 </w:t>
      </w:r>
      <w:proofErr w:type="gramStart"/>
      <w:r>
        <w:rPr>
          <w:rFonts w:ascii="Times New Roman" w:hAnsi="Times New Roman" w:cs="Times New Roman"/>
          <w:spacing w:val="-2"/>
          <w:sz w:val="28"/>
          <w:szCs w:val="28"/>
        </w:rPr>
        <w:t>с</w:t>
      </w:r>
      <w:proofErr w:type="gramEnd"/>
      <w:r>
        <w:rPr>
          <w:rFonts w:ascii="Times New Roman" w:hAnsi="Times New Roman" w:cs="Times New Roman"/>
          <w:spacing w:val="-2"/>
          <w:sz w:val="28"/>
          <w:szCs w:val="28"/>
        </w:rPr>
        <w:t xml:space="preserve">. </w:t>
      </w:r>
    </w:p>
    <w:p w:rsidR="00C7033C" w:rsidRPr="00581E45" w:rsidRDefault="00EC309C" w:rsidP="00C7033C">
      <w:pPr>
        <w:spacing w:after="0" w:line="240" w:lineRule="auto"/>
        <w:ind w:firstLine="709"/>
        <w:jc w:val="both"/>
        <w:rPr>
          <w:rFonts w:ascii="Times New Roman" w:hAnsi="Times New Roman" w:cs="Times New Roman"/>
          <w:spacing w:val="-2"/>
          <w:sz w:val="28"/>
          <w:szCs w:val="28"/>
        </w:rPr>
      </w:pPr>
      <w:r w:rsidRPr="00581E45">
        <w:rPr>
          <w:rFonts w:ascii="Times New Roman" w:hAnsi="Times New Roman" w:cs="Times New Roman"/>
          <w:spacing w:val="-2"/>
          <w:sz w:val="28"/>
          <w:szCs w:val="28"/>
        </w:rPr>
        <w:t xml:space="preserve">  </w:t>
      </w:r>
      <w:r w:rsidR="00117375" w:rsidRPr="00581E45">
        <w:rPr>
          <w:rFonts w:ascii="Times New Roman" w:hAnsi="Times New Roman" w:cs="Times New Roman"/>
          <w:spacing w:val="-2"/>
          <w:sz w:val="28"/>
          <w:szCs w:val="28"/>
        </w:rPr>
        <w:t xml:space="preserve"> </w:t>
      </w:r>
      <w:r w:rsidR="000D7D54" w:rsidRPr="00581E45">
        <w:rPr>
          <w:rFonts w:ascii="Times New Roman" w:hAnsi="Times New Roman" w:cs="Times New Roman"/>
          <w:spacing w:val="-2"/>
          <w:sz w:val="28"/>
          <w:szCs w:val="28"/>
        </w:rPr>
        <w:t xml:space="preserve">   </w:t>
      </w:r>
    </w:p>
    <w:sectPr w:rsidR="00C7033C" w:rsidRPr="00581E45" w:rsidSect="00C7033C">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A87B13"/>
    <w:multiLevelType w:val="hybridMultilevel"/>
    <w:tmpl w:val="F28449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B90D9A"/>
    <w:rsid w:val="00083106"/>
    <w:rsid w:val="0008349F"/>
    <w:rsid w:val="000D7D54"/>
    <w:rsid w:val="00117375"/>
    <w:rsid w:val="00155A93"/>
    <w:rsid w:val="00295A8F"/>
    <w:rsid w:val="003345DD"/>
    <w:rsid w:val="003916E7"/>
    <w:rsid w:val="003A497F"/>
    <w:rsid w:val="004D1FE4"/>
    <w:rsid w:val="00561EFD"/>
    <w:rsid w:val="00581E45"/>
    <w:rsid w:val="005D5FD7"/>
    <w:rsid w:val="005F40D1"/>
    <w:rsid w:val="006B2983"/>
    <w:rsid w:val="006E13B5"/>
    <w:rsid w:val="00745D5A"/>
    <w:rsid w:val="009944AA"/>
    <w:rsid w:val="009E31FC"/>
    <w:rsid w:val="00A15050"/>
    <w:rsid w:val="00B90D9A"/>
    <w:rsid w:val="00BF1CE5"/>
    <w:rsid w:val="00C21FAA"/>
    <w:rsid w:val="00C33DDD"/>
    <w:rsid w:val="00C43645"/>
    <w:rsid w:val="00C7033C"/>
    <w:rsid w:val="00C911B7"/>
    <w:rsid w:val="00CA49C8"/>
    <w:rsid w:val="00DF5494"/>
    <w:rsid w:val="00E07EC0"/>
    <w:rsid w:val="00EC309C"/>
    <w:rsid w:val="00EF283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44A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DF5494"/>
  </w:style>
  <w:style w:type="paragraph" w:styleId="a3">
    <w:name w:val="List Paragraph"/>
    <w:basedOn w:val="a"/>
    <w:uiPriority w:val="34"/>
    <w:qFormat/>
    <w:rsid w:val="00581E4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222</TotalTime>
  <Pages>2</Pages>
  <Words>638</Words>
  <Characters>3187</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3831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dc:creator>
  <cp:lastModifiedBy>User</cp:lastModifiedBy>
  <cp:revision>12</cp:revision>
  <dcterms:created xsi:type="dcterms:W3CDTF">2018-04-28T08:23:00Z</dcterms:created>
  <dcterms:modified xsi:type="dcterms:W3CDTF">2018-05-01T21:14:00Z</dcterms:modified>
</cp:coreProperties>
</file>