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6B2" w:rsidRDefault="004406B2" w:rsidP="004406B2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Секційне засідання:</w:t>
      </w:r>
    </w:p>
    <w:p w:rsidR="004406B2" w:rsidRPr="004406B2" w:rsidRDefault="004406B2" w:rsidP="004406B2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4406B2">
        <w:rPr>
          <w:rFonts w:ascii="Times New Roman" w:hAnsi="Times New Roman" w:cs="Times New Roman"/>
          <w:b/>
          <w:i/>
          <w:sz w:val="28"/>
          <w:szCs w:val="28"/>
          <w:lang w:val="uk-UA"/>
        </w:rPr>
        <w:t>Розвиток продуктивних сил і регіональна економіка</w:t>
      </w:r>
    </w:p>
    <w:p w:rsidR="004406B2" w:rsidRPr="004406B2" w:rsidRDefault="004406B2" w:rsidP="004406B2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4406B2">
        <w:rPr>
          <w:rFonts w:ascii="Times New Roman" w:hAnsi="Times New Roman" w:cs="Times New Roman"/>
          <w:b/>
          <w:sz w:val="28"/>
          <w:szCs w:val="28"/>
          <w:lang w:val="uk-UA"/>
        </w:rPr>
        <w:t>Чухно</w:t>
      </w:r>
      <w:proofErr w:type="spellEnd"/>
      <w:r w:rsidRPr="004406B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І.А.</w:t>
      </w:r>
    </w:p>
    <w:p w:rsidR="004406B2" w:rsidRDefault="004406B2" w:rsidP="004406B2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к.держ.упр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., доц.,</w:t>
      </w:r>
    </w:p>
    <w:p w:rsidR="004406B2" w:rsidRDefault="004406B2" w:rsidP="004406B2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доцент кафедри соціальної медицини, </w:t>
      </w:r>
    </w:p>
    <w:p w:rsidR="004406B2" w:rsidRDefault="004406B2" w:rsidP="004406B2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організації та економіки охорони здоров'я</w:t>
      </w:r>
    </w:p>
    <w:p w:rsidR="004406B2" w:rsidRPr="004406B2" w:rsidRDefault="004406B2" w:rsidP="004406B2">
      <w:pPr>
        <w:spacing w:after="0" w:line="36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406B2">
        <w:rPr>
          <w:rFonts w:ascii="Times New Roman" w:hAnsi="Times New Roman" w:cs="Times New Roman"/>
          <w:i/>
          <w:sz w:val="28"/>
          <w:szCs w:val="28"/>
          <w:lang w:val="uk-UA"/>
        </w:rPr>
        <w:t>Харківський національний медичний університет</w:t>
      </w:r>
    </w:p>
    <w:p w:rsidR="004406B2" w:rsidRPr="004406B2" w:rsidRDefault="004406B2" w:rsidP="004406B2">
      <w:pPr>
        <w:spacing w:after="0" w:line="36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м</w:t>
      </w:r>
      <w:r w:rsidRPr="004406B2">
        <w:rPr>
          <w:rFonts w:ascii="Times New Roman" w:hAnsi="Times New Roman" w:cs="Times New Roman"/>
          <w:i/>
          <w:sz w:val="28"/>
          <w:szCs w:val="28"/>
          <w:lang w:val="uk-UA"/>
        </w:rPr>
        <w:t>. Харків, Україна</w:t>
      </w:r>
    </w:p>
    <w:p w:rsidR="004406B2" w:rsidRPr="004406B2" w:rsidRDefault="004406B2" w:rsidP="004406B2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38009B" w:rsidRPr="004406B2" w:rsidRDefault="004406B2" w:rsidP="004406B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406B2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ІННОВАЦІЙНИЙ РОЗВИТОК </w:t>
      </w:r>
      <w:r w:rsidR="00592EC3">
        <w:rPr>
          <w:rFonts w:ascii="Times New Roman" w:hAnsi="Times New Roman" w:cs="Times New Roman"/>
          <w:b/>
          <w:sz w:val="28"/>
          <w:szCs w:val="28"/>
          <w:lang w:val="uk-UA"/>
        </w:rPr>
        <w:br/>
        <w:t xml:space="preserve">ЯК ЗАПОРУКА </w:t>
      </w:r>
      <w:r w:rsidRPr="004406B2">
        <w:rPr>
          <w:rFonts w:ascii="Times New Roman" w:hAnsi="Times New Roman" w:cs="Times New Roman"/>
          <w:b/>
          <w:sz w:val="28"/>
          <w:szCs w:val="28"/>
          <w:lang w:val="uk-UA"/>
        </w:rPr>
        <w:t>СТАЛОГО РОЗВИТКУ</w:t>
      </w:r>
      <w:r w:rsidR="00592EC3" w:rsidRPr="00592EC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92EC3" w:rsidRPr="004406B2">
        <w:rPr>
          <w:rFonts w:ascii="Times New Roman" w:hAnsi="Times New Roman" w:cs="Times New Roman"/>
          <w:b/>
          <w:sz w:val="28"/>
          <w:szCs w:val="28"/>
          <w:lang w:val="uk-UA"/>
        </w:rPr>
        <w:t>РЕГІОНІВ</w:t>
      </w:r>
    </w:p>
    <w:p w:rsidR="00592EC3" w:rsidRDefault="00592EC3" w:rsidP="003436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14477" w:rsidRPr="004406B2" w:rsidRDefault="006D5817" w:rsidP="003436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сьогодні вкрай важливим питання</w:t>
      </w:r>
      <w:r w:rsidR="00321450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для забезпечення </w:t>
      </w:r>
      <w:r w:rsidR="0094136D">
        <w:rPr>
          <w:rFonts w:ascii="Times New Roman" w:hAnsi="Times New Roman" w:cs="Times New Roman"/>
          <w:sz w:val="28"/>
          <w:szCs w:val="28"/>
          <w:lang w:val="uk-UA"/>
        </w:rPr>
        <w:t xml:space="preserve">розвитку і стабільності </w:t>
      </w:r>
      <w:r>
        <w:rPr>
          <w:rFonts w:ascii="Times New Roman" w:hAnsi="Times New Roman" w:cs="Times New Roman"/>
          <w:sz w:val="28"/>
          <w:szCs w:val="28"/>
          <w:lang w:val="uk-UA"/>
        </w:rPr>
        <w:t>нашої держави, належн</w:t>
      </w:r>
      <w:r w:rsidR="0094136D">
        <w:rPr>
          <w:rFonts w:ascii="Times New Roman" w:hAnsi="Times New Roman" w:cs="Times New Roman"/>
          <w:sz w:val="28"/>
          <w:szCs w:val="28"/>
          <w:lang w:val="uk-UA"/>
        </w:rPr>
        <w:t>ого рівня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 якості життя населення має створення умов </w:t>
      </w:r>
      <w:r w:rsidR="00FC1007">
        <w:rPr>
          <w:rFonts w:ascii="Times New Roman" w:hAnsi="Times New Roman" w:cs="Times New Roman"/>
          <w:sz w:val="28"/>
          <w:szCs w:val="28"/>
          <w:lang w:val="uk-UA"/>
        </w:rPr>
        <w:t>та пошук нових ефективних методів управління регіональним розвитком на заса</w:t>
      </w:r>
      <w:r>
        <w:rPr>
          <w:rFonts w:ascii="Times New Roman" w:hAnsi="Times New Roman" w:cs="Times New Roman"/>
          <w:sz w:val="28"/>
          <w:szCs w:val="28"/>
          <w:lang w:val="uk-UA"/>
        </w:rPr>
        <w:t>дах сталості.</w:t>
      </w:r>
    </w:p>
    <w:p w:rsidR="00321450" w:rsidRDefault="006D5817" w:rsidP="003436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Вже традиційно </w:t>
      </w:r>
      <w:r w:rsidR="00321450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>ід сталим розвитком прийнято розуміти забезпечення поступальної позитивної динаміки за трьома напрямами: соціальним, економічним, екологічним.</w:t>
      </w:r>
      <w:r w:rsidR="00321450">
        <w:rPr>
          <w:rFonts w:ascii="Times New Roman" w:hAnsi="Times New Roman" w:cs="Times New Roman"/>
          <w:sz w:val="28"/>
          <w:szCs w:val="28"/>
          <w:lang w:val="uk-UA"/>
        </w:rPr>
        <w:t xml:space="preserve"> Саме така спрямованість розвитку дозволяє не лише покращити соціальні й економічні умови життя окремих регіонів і країн, але й подбати про майбутнє, прийдешні покоління, про збереження і примноження природного й соціально-економічного потенціалу для наших нащадків. </w:t>
      </w:r>
    </w:p>
    <w:p w:rsidR="00A14477" w:rsidRDefault="00321450" w:rsidP="003436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Актуальність такої спрямованості розвитку загострюється зважаючи на стрімкий прогрес в сфері техніки та технологій. Використання досягнень в цій сфері далеко не завжди є безпечним для зовнішнього середовища та людей. При цьому, як свідчить досвід розвинених країн, забезпечення зростання країни чи регіону в сучасних умовах без використання інновацій також є вкрай сумнівним, технологічна відсталість країни майже завжди призводить і до її економічної і соціальної відсталості.</w:t>
      </w:r>
    </w:p>
    <w:p w:rsidR="00917C73" w:rsidRDefault="0094136D" w:rsidP="00917C7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Як зазначає О.А. Мартинюк</w:t>
      </w:r>
      <w:r w:rsidR="00321450">
        <w:rPr>
          <w:rFonts w:ascii="Times New Roman" w:hAnsi="Times New Roman" w:cs="Times New Roman"/>
          <w:sz w:val="28"/>
          <w:szCs w:val="28"/>
          <w:lang w:val="uk-UA"/>
        </w:rPr>
        <w:t>, а</w:t>
      </w:r>
      <w:r w:rsidR="00917C73" w:rsidRPr="00917C73">
        <w:rPr>
          <w:rFonts w:ascii="Times New Roman" w:hAnsi="Times New Roman" w:cs="Times New Roman"/>
          <w:sz w:val="28"/>
          <w:szCs w:val="28"/>
          <w:lang w:val="uk-UA"/>
        </w:rPr>
        <w:t xml:space="preserve">наліз сутності та основних характеристик сталого соціально-економічного розвитку переконує, що без цілеспрямованої, ефективної інноваційної діяльності ні створити інноваційний механізм сталого соціально-економічного розвитку, ні забезпечити його функціонування на всіх рівнях </w:t>
      </w:r>
      <w:proofErr w:type="spellStart"/>
      <w:r w:rsidR="00917C73" w:rsidRPr="00917C73">
        <w:rPr>
          <w:rFonts w:ascii="Times New Roman" w:hAnsi="Times New Roman" w:cs="Times New Roman"/>
          <w:sz w:val="28"/>
          <w:szCs w:val="28"/>
          <w:lang w:val="uk-UA"/>
        </w:rPr>
        <w:t>метасоціальної</w:t>
      </w:r>
      <w:proofErr w:type="spellEnd"/>
      <w:r w:rsidR="00917C73" w:rsidRPr="00917C73">
        <w:rPr>
          <w:rFonts w:ascii="Times New Roman" w:hAnsi="Times New Roman" w:cs="Times New Roman"/>
          <w:sz w:val="28"/>
          <w:szCs w:val="28"/>
          <w:lang w:val="uk-UA"/>
        </w:rPr>
        <w:t xml:space="preserve"> системи просто неможливо.</w:t>
      </w:r>
      <w:r w:rsidR="00917C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17C73" w:rsidRPr="00917C73">
        <w:rPr>
          <w:rFonts w:ascii="Times New Roman" w:hAnsi="Times New Roman" w:cs="Times New Roman"/>
          <w:sz w:val="28"/>
          <w:szCs w:val="28"/>
          <w:lang w:val="uk-UA"/>
        </w:rPr>
        <w:t>Водночас інновації формують основу стійкого економічного зростання і є необхідною умовою повноправної участі країни у світовому конкурентному середовищі. Інноваційна модель розвитку економіки – це система пріоритетів, стратегій, механізмів та інструментів, які безпосередньо спрямовані на формування інноваційного типу розширеного відтворення економіки країни</w:t>
      </w:r>
      <w:r w:rsidR="00917C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17C73" w:rsidRPr="009D2D51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2A1E86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917C73" w:rsidRPr="009D2D51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917C73" w:rsidRPr="00917C7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4136D" w:rsidRDefault="0094136D" w:rsidP="0094136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D51">
        <w:rPr>
          <w:rFonts w:ascii="Times New Roman" w:hAnsi="Times New Roman" w:cs="Times New Roman"/>
          <w:sz w:val="28"/>
          <w:szCs w:val="28"/>
          <w:lang w:val="uk-UA"/>
        </w:rPr>
        <w:t xml:space="preserve">Залежно від </w:t>
      </w:r>
      <w:r>
        <w:rPr>
          <w:rFonts w:ascii="Times New Roman" w:hAnsi="Times New Roman" w:cs="Times New Roman"/>
          <w:sz w:val="28"/>
          <w:szCs w:val="28"/>
          <w:lang w:val="uk-UA"/>
        </w:rPr>
        <w:t>інноваційної політики, яку прово</w:t>
      </w:r>
      <w:r w:rsidRPr="009D2D51">
        <w:rPr>
          <w:rFonts w:ascii="Times New Roman" w:hAnsi="Times New Roman" w:cs="Times New Roman"/>
          <w:sz w:val="28"/>
          <w:szCs w:val="28"/>
          <w:lang w:val="uk-UA"/>
        </w:rPr>
        <w:t>дить держава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D2D51">
        <w:rPr>
          <w:rFonts w:ascii="Times New Roman" w:hAnsi="Times New Roman" w:cs="Times New Roman"/>
          <w:sz w:val="28"/>
          <w:szCs w:val="28"/>
          <w:lang w:val="uk-UA"/>
        </w:rPr>
        <w:t>виділ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яють </w:t>
      </w:r>
      <w:r w:rsidRPr="009D2D51">
        <w:rPr>
          <w:rFonts w:ascii="Times New Roman" w:hAnsi="Times New Roman" w:cs="Times New Roman"/>
          <w:sz w:val="28"/>
          <w:szCs w:val="28"/>
          <w:lang w:val="uk-UA"/>
        </w:rPr>
        <w:t>три групи країн:</w:t>
      </w:r>
      <w:r w:rsidRPr="009D2D51">
        <w:rPr>
          <w:lang w:val="uk-UA"/>
        </w:rPr>
        <w:t xml:space="preserve"> </w:t>
      </w:r>
      <w:r w:rsidRPr="009D2D51">
        <w:rPr>
          <w:rFonts w:ascii="Times New Roman" w:hAnsi="Times New Roman" w:cs="Times New Roman"/>
          <w:sz w:val="28"/>
          <w:szCs w:val="28"/>
          <w:lang w:val="uk-UA"/>
        </w:rPr>
        <w:t>країни, орієнтовані на лідерство в науці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9D2D51">
        <w:rPr>
          <w:rFonts w:ascii="Times New Roman" w:hAnsi="Times New Roman" w:cs="Times New Roman"/>
          <w:sz w:val="28"/>
          <w:szCs w:val="28"/>
          <w:lang w:val="uk-UA"/>
        </w:rPr>
        <w:t>країни, що створюють сприятливи</w:t>
      </w:r>
      <w:r>
        <w:rPr>
          <w:rFonts w:ascii="Times New Roman" w:hAnsi="Times New Roman" w:cs="Times New Roman"/>
          <w:sz w:val="28"/>
          <w:szCs w:val="28"/>
          <w:lang w:val="uk-UA"/>
        </w:rPr>
        <w:t>й інноваційний клімат для покра</w:t>
      </w:r>
      <w:r w:rsidRPr="009D2D51">
        <w:rPr>
          <w:rFonts w:ascii="Times New Roman" w:hAnsi="Times New Roman" w:cs="Times New Roman"/>
          <w:sz w:val="28"/>
          <w:szCs w:val="28"/>
          <w:lang w:val="uk-UA"/>
        </w:rPr>
        <w:t>щення умов ведення бізнесу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9D2D51">
        <w:rPr>
          <w:rFonts w:ascii="Times New Roman" w:hAnsi="Times New Roman" w:cs="Times New Roman"/>
          <w:sz w:val="28"/>
          <w:szCs w:val="28"/>
          <w:lang w:val="uk-UA"/>
        </w:rPr>
        <w:t>країни, які стимулюють нововведення шляхом розвитку інноваційної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D2D51">
        <w:rPr>
          <w:rFonts w:ascii="Times New Roman" w:hAnsi="Times New Roman" w:cs="Times New Roman"/>
          <w:sz w:val="28"/>
          <w:szCs w:val="28"/>
          <w:lang w:val="uk-UA"/>
        </w:rPr>
        <w:t>структури та опанування досягненнями світового НТП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Проте, як відмічає О.А. Мельниченко, Україна зараз </w:t>
      </w:r>
      <w:r w:rsidRPr="009D2D51">
        <w:rPr>
          <w:rFonts w:ascii="Times New Roman" w:hAnsi="Times New Roman" w:cs="Times New Roman"/>
          <w:sz w:val="28"/>
          <w:szCs w:val="28"/>
          <w:lang w:val="uk-UA"/>
        </w:rPr>
        <w:t>не належить до жодної з них через таке: занепад матеріально-технічної бази та збідніння кадрового потенціалу вітчизняних науково-дослідних установ; відсутність можливості т</w:t>
      </w:r>
      <w:r>
        <w:rPr>
          <w:rFonts w:ascii="Times New Roman" w:hAnsi="Times New Roman" w:cs="Times New Roman"/>
          <w:sz w:val="28"/>
          <w:szCs w:val="28"/>
          <w:lang w:val="uk-UA"/>
        </w:rPr>
        <w:t>а/чи небажання більшості власни</w:t>
      </w:r>
      <w:r w:rsidRPr="009D2D51">
        <w:rPr>
          <w:rFonts w:ascii="Times New Roman" w:hAnsi="Times New Roman" w:cs="Times New Roman"/>
          <w:sz w:val="28"/>
          <w:szCs w:val="28"/>
          <w:lang w:val="uk-UA"/>
        </w:rPr>
        <w:t>ків підприємств впроваджувати інновації; п</w:t>
      </w:r>
      <w:r>
        <w:rPr>
          <w:rFonts w:ascii="Times New Roman" w:hAnsi="Times New Roman" w:cs="Times New Roman"/>
          <w:sz w:val="28"/>
          <w:szCs w:val="28"/>
          <w:lang w:val="uk-UA"/>
        </w:rPr>
        <w:t>оширення переважно локальних но</w:t>
      </w:r>
      <w:r w:rsidRPr="009D2D51">
        <w:rPr>
          <w:rFonts w:ascii="Times New Roman" w:hAnsi="Times New Roman" w:cs="Times New Roman"/>
          <w:sz w:val="28"/>
          <w:szCs w:val="28"/>
          <w:lang w:val="uk-UA"/>
        </w:rPr>
        <w:t>вацій, від частини з яких відмовляються чи уже відмовилися розвинені країни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D2D51">
        <w:rPr>
          <w:rFonts w:ascii="Times New Roman" w:hAnsi="Times New Roman" w:cs="Times New Roman"/>
          <w:sz w:val="28"/>
          <w:szCs w:val="28"/>
          <w:lang w:val="uk-UA"/>
        </w:rPr>
        <w:t>світу; лише поодинокі випадки успішної реалі</w:t>
      </w:r>
      <w:r>
        <w:rPr>
          <w:rFonts w:ascii="Times New Roman" w:hAnsi="Times New Roman" w:cs="Times New Roman"/>
          <w:sz w:val="28"/>
          <w:szCs w:val="28"/>
          <w:lang w:val="uk-UA"/>
        </w:rPr>
        <w:t>зації інноваційних проектів сві</w:t>
      </w:r>
      <w:r w:rsidRPr="009D2D51">
        <w:rPr>
          <w:rFonts w:ascii="Times New Roman" w:hAnsi="Times New Roman" w:cs="Times New Roman"/>
          <w:sz w:val="28"/>
          <w:szCs w:val="28"/>
          <w:lang w:val="uk-UA"/>
        </w:rPr>
        <w:t xml:space="preserve">тового рівня у </w:t>
      </w:r>
      <w:proofErr w:type="spellStart"/>
      <w:r w:rsidRPr="009D2D51">
        <w:rPr>
          <w:rFonts w:ascii="Times New Roman" w:hAnsi="Times New Roman" w:cs="Times New Roman"/>
          <w:sz w:val="28"/>
          <w:szCs w:val="28"/>
          <w:lang w:val="uk-UA"/>
        </w:rPr>
        <w:t>авіа-</w:t>
      </w:r>
      <w:proofErr w:type="spellEnd"/>
      <w:r w:rsidRPr="009D2D5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9D2D51">
        <w:rPr>
          <w:rFonts w:ascii="Times New Roman" w:hAnsi="Times New Roman" w:cs="Times New Roman"/>
          <w:sz w:val="28"/>
          <w:szCs w:val="28"/>
          <w:lang w:val="uk-UA"/>
        </w:rPr>
        <w:t>ракето-</w:t>
      </w:r>
      <w:proofErr w:type="spellEnd"/>
      <w:r w:rsidRPr="009D2D51">
        <w:rPr>
          <w:rFonts w:ascii="Times New Roman" w:hAnsi="Times New Roman" w:cs="Times New Roman"/>
          <w:sz w:val="28"/>
          <w:szCs w:val="28"/>
          <w:lang w:val="uk-UA"/>
        </w:rPr>
        <w:t xml:space="preserve"> та машинобудуванні; велика частка виробництв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D2D51">
        <w:rPr>
          <w:rFonts w:ascii="Times New Roman" w:hAnsi="Times New Roman" w:cs="Times New Roman"/>
          <w:sz w:val="28"/>
          <w:szCs w:val="28"/>
          <w:lang w:val="uk-UA"/>
        </w:rPr>
        <w:t>третього та четвертого технологічного укладу;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сировинна експортна спеціаліза</w:t>
      </w:r>
      <w:r w:rsidRPr="009D2D51">
        <w:rPr>
          <w:rFonts w:ascii="Times New Roman" w:hAnsi="Times New Roman" w:cs="Times New Roman"/>
          <w:sz w:val="28"/>
          <w:szCs w:val="28"/>
          <w:lang w:val="uk-UA"/>
        </w:rPr>
        <w:t>ція; домінування високотехнологічного імпорту тощо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D2D51">
        <w:rPr>
          <w:rFonts w:ascii="Times New Roman" w:hAnsi="Times New Roman" w:cs="Times New Roman"/>
          <w:sz w:val="28"/>
          <w:szCs w:val="28"/>
          <w:lang w:val="uk-UA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9D2D51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9D2D5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A74B6" w:rsidRDefault="002062F1" w:rsidP="003436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Вказані проблеми створюють суттєві перешкоди на шляху формування дієвої інноваційної політики держави та формування моделі її інноваційного розвитку. Окрім того, </w:t>
      </w:r>
      <w:r w:rsidR="007A74B6">
        <w:rPr>
          <w:rFonts w:ascii="Times New Roman" w:hAnsi="Times New Roman" w:cs="Times New Roman"/>
          <w:sz w:val="28"/>
          <w:szCs w:val="28"/>
          <w:lang w:val="uk-UA"/>
        </w:rPr>
        <w:t xml:space="preserve">ці проблеми істотно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підсилюються </w:t>
      </w:r>
      <w:r w:rsidR="007A74B6">
        <w:rPr>
          <w:rFonts w:ascii="Times New Roman" w:hAnsi="Times New Roman" w:cs="Times New Roman"/>
          <w:sz w:val="28"/>
          <w:szCs w:val="28"/>
          <w:lang w:val="uk-UA"/>
        </w:rPr>
        <w:t>наступними факторами, що є значними перешкодами в забезпеченні інноваційного розвитку держави та регіонів:</w:t>
      </w:r>
    </w:p>
    <w:p w:rsidR="007A74B6" w:rsidRDefault="007A74B6" w:rsidP="003436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- </w:t>
      </w:r>
      <w:r w:rsidR="002062F1">
        <w:rPr>
          <w:rFonts w:ascii="Times New Roman" w:hAnsi="Times New Roman" w:cs="Times New Roman"/>
          <w:sz w:val="28"/>
          <w:szCs w:val="28"/>
          <w:lang w:val="uk-UA"/>
        </w:rPr>
        <w:t>кризовими явищами</w:t>
      </w:r>
      <w:r>
        <w:rPr>
          <w:rFonts w:ascii="Times New Roman" w:hAnsi="Times New Roman" w:cs="Times New Roman"/>
          <w:sz w:val="28"/>
          <w:szCs w:val="28"/>
          <w:lang w:val="uk-UA"/>
        </w:rPr>
        <w:t>, що є на сьогодні характерними для економіки держави;</w:t>
      </w:r>
      <w:r w:rsidR="002062F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A74B6" w:rsidRDefault="007A74B6" w:rsidP="003436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2062F1">
        <w:rPr>
          <w:rFonts w:ascii="Times New Roman" w:hAnsi="Times New Roman" w:cs="Times New Roman"/>
          <w:sz w:val="28"/>
          <w:szCs w:val="28"/>
          <w:lang w:val="uk-UA"/>
        </w:rPr>
        <w:t>недостатністю фінансування інноваційної діяльності з боку держави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(мова йде про фінансування науки, наукових установ, дослідницьких проектів тощо);</w:t>
      </w:r>
    </w:p>
    <w:p w:rsidR="00917C73" w:rsidRDefault="007A74B6" w:rsidP="003436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2062F1">
        <w:rPr>
          <w:rFonts w:ascii="Times New Roman" w:hAnsi="Times New Roman" w:cs="Times New Roman"/>
          <w:sz w:val="28"/>
          <w:szCs w:val="28"/>
          <w:lang w:val="uk-UA"/>
        </w:rPr>
        <w:t xml:space="preserve"> відсутністю необхідних знань і навичок серед науковців щодо реалізації розроблених інновацій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592EC3">
        <w:rPr>
          <w:rFonts w:ascii="Times New Roman" w:hAnsi="Times New Roman" w:cs="Times New Roman"/>
          <w:sz w:val="28"/>
          <w:szCs w:val="28"/>
          <w:lang w:val="uk-UA"/>
        </w:rPr>
        <w:t xml:space="preserve">низька </w:t>
      </w:r>
      <w:r>
        <w:rPr>
          <w:rFonts w:ascii="Times New Roman" w:hAnsi="Times New Roman" w:cs="Times New Roman"/>
          <w:sz w:val="28"/>
          <w:szCs w:val="28"/>
          <w:lang w:val="uk-UA"/>
        </w:rPr>
        <w:t>частка прикладних досліджень, недостатнє розуміння науковцями потреб ринку, відсутність необхідних контактів з практикою і вмінь щодо реалізації готових інновацій, відсутність достатніх знань і навичок щодо отримання фінансування під наукові розробки з приватного сектору тощо)</w:t>
      </w:r>
      <w:r w:rsidR="002062F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C1007" w:rsidRDefault="00FC1007" w:rsidP="003436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Слід також зазначити, що країни та регіони з нижчим рівнем економічного розвитку, і відповідно нижчим рівнем доходів населення, нижчим рівнем і якістю життя, більше зацікавлені саме в отриманні економічної вигоди і зростанні економічних показників, в той час як інші сторони сталого розвитку можуть залишатися поза увагою, відходити на другий план чи залишатися на рівні декларацій. Така ситуація в значній мірі також формує умови для різноманітних корупційних проявів. Якщо таке ставлення є системним, то, в загальному підсумку, це призводитиме до подальшого погіршення рівня та якості життя в регіоні чи країні і зменшення його потенціалу розвитку в стратегічній перспективі.</w:t>
      </w:r>
    </w:p>
    <w:p w:rsidR="007A74B6" w:rsidRDefault="00C81723" w:rsidP="003436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47A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A74B6" w:rsidRPr="00D347AD">
        <w:rPr>
          <w:rFonts w:ascii="Times New Roman" w:hAnsi="Times New Roman" w:cs="Times New Roman"/>
          <w:sz w:val="28"/>
          <w:szCs w:val="28"/>
          <w:lang w:val="uk-UA"/>
        </w:rPr>
        <w:t xml:space="preserve">лід зазначити, що </w:t>
      </w:r>
      <w:r w:rsidR="00592EC3">
        <w:rPr>
          <w:rFonts w:ascii="Times New Roman" w:hAnsi="Times New Roman" w:cs="Times New Roman"/>
          <w:sz w:val="28"/>
          <w:szCs w:val="28"/>
          <w:lang w:val="uk-UA"/>
        </w:rPr>
        <w:t>за час існування нашої держави було розроблено й прийнято</w:t>
      </w:r>
      <w:r w:rsidR="007A74B6" w:rsidRPr="00D347AD">
        <w:rPr>
          <w:rFonts w:ascii="Times New Roman" w:hAnsi="Times New Roman" w:cs="Times New Roman"/>
          <w:sz w:val="28"/>
          <w:szCs w:val="28"/>
          <w:lang w:val="uk-UA"/>
        </w:rPr>
        <w:t xml:space="preserve"> ряд нормативних документів щодо стимулювання інноваційного розвитку, доволі часто політичні та державні діячі ведуть мову про необхідність і пріоритетність підтримки науки та інноваційного розвитку</w:t>
      </w:r>
      <w:r w:rsidR="00D347AD" w:rsidRPr="00D347AD">
        <w:rPr>
          <w:rFonts w:ascii="Times New Roman" w:hAnsi="Times New Roman" w:cs="Times New Roman"/>
          <w:sz w:val="28"/>
          <w:szCs w:val="28"/>
          <w:lang w:val="uk-UA"/>
        </w:rPr>
        <w:t xml:space="preserve"> в нашій державі.</w:t>
      </w:r>
      <w:r w:rsidR="007A74B6" w:rsidRPr="00D347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47AD" w:rsidRPr="00A82D62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7A74B6" w:rsidRPr="00A82D62">
        <w:rPr>
          <w:rFonts w:ascii="Times New Roman" w:hAnsi="Times New Roman" w:cs="Times New Roman"/>
          <w:sz w:val="28"/>
          <w:szCs w:val="28"/>
          <w:lang w:val="uk-UA"/>
        </w:rPr>
        <w:t>роте</w:t>
      </w:r>
      <w:r w:rsidR="00A82D62" w:rsidRPr="00A82D6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A74B6" w:rsidRPr="00A82D62">
        <w:rPr>
          <w:rFonts w:ascii="Times New Roman" w:hAnsi="Times New Roman" w:cs="Times New Roman"/>
          <w:sz w:val="28"/>
          <w:szCs w:val="28"/>
          <w:lang w:val="uk-UA"/>
        </w:rPr>
        <w:t xml:space="preserve"> внаслідок р</w:t>
      </w:r>
      <w:r w:rsidR="00A82D62" w:rsidRPr="00A82D62">
        <w:rPr>
          <w:rFonts w:ascii="Times New Roman" w:hAnsi="Times New Roman" w:cs="Times New Roman"/>
          <w:sz w:val="28"/>
          <w:szCs w:val="28"/>
          <w:lang w:val="uk-UA"/>
        </w:rPr>
        <w:t>яду факторів, серед яких слід від</w:t>
      </w:r>
      <w:r w:rsidR="007A74B6" w:rsidRPr="00A82D62">
        <w:rPr>
          <w:rFonts w:ascii="Times New Roman" w:hAnsi="Times New Roman" w:cs="Times New Roman"/>
          <w:sz w:val="28"/>
          <w:szCs w:val="28"/>
          <w:lang w:val="uk-UA"/>
        </w:rPr>
        <w:t>значити відсутність системності та розуміння глибини та взаємозв’язку проблем</w:t>
      </w:r>
      <w:r w:rsidR="00A82D62" w:rsidRPr="00A82D6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A74B6" w:rsidRPr="00A82D62">
        <w:rPr>
          <w:rFonts w:ascii="Times New Roman" w:hAnsi="Times New Roman" w:cs="Times New Roman"/>
          <w:sz w:val="28"/>
          <w:szCs w:val="28"/>
          <w:lang w:val="uk-UA"/>
        </w:rPr>
        <w:t xml:space="preserve"> як</w:t>
      </w:r>
      <w:r w:rsidR="00A82D62" w:rsidRPr="00A82D6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A74B6" w:rsidRPr="00A82D62">
        <w:rPr>
          <w:rFonts w:ascii="Times New Roman" w:hAnsi="Times New Roman" w:cs="Times New Roman"/>
          <w:sz w:val="28"/>
          <w:szCs w:val="28"/>
          <w:lang w:val="uk-UA"/>
        </w:rPr>
        <w:t xml:space="preserve"> на сьогодні існують в</w:t>
      </w:r>
      <w:r w:rsidR="007A74B6">
        <w:rPr>
          <w:rFonts w:ascii="Times New Roman" w:hAnsi="Times New Roman" w:cs="Times New Roman"/>
          <w:sz w:val="28"/>
          <w:szCs w:val="28"/>
          <w:lang w:val="uk-UA"/>
        </w:rPr>
        <w:t xml:space="preserve"> цій сфері, розроблені та впроваджувані заходи здебільшого виявилися неефективними.</w:t>
      </w:r>
    </w:p>
    <w:p w:rsidR="003436D8" w:rsidRPr="003436D8" w:rsidRDefault="003436D8" w:rsidP="003436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36D8">
        <w:rPr>
          <w:rFonts w:ascii="Times New Roman" w:hAnsi="Times New Roman" w:cs="Times New Roman"/>
          <w:sz w:val="28"/>
          <w:szCs w:val="28"/>
          <w:lang w:val="uk-UA"/>
        </w:rPr>
        <w:lastRenderedPageBreak/>
        <w:t>Для досягнення інноваційного розвитку економіки потрібн</w:t>
      </w:r>
      <w:r>
        <w:rPr>
          <w:rFonts w:ascii="Times New Roman" w:hAnsi="Times New Roman" w:cs="Times New Roman"/>
          <w:sz w:val="28"/>
          <w:szCs w:val="28"/>
          <w:lang w:val="uk-UA"/>
        </w:rPr>
        <w:t>а взаємозалежна, керована держа</w:t>
      </w:r>
      <w:r w:rsidRPr="003436D8">
        <w:rPr>
          <w:rFonts w:ascii="Times New Roman" w:hAnsi="Times New Roman" w:cs="Times New Roman"/>
          <w:sz w:val="28"/>
          <w:szCs w:val="28"/>
          <w:lang w:val="uk-UA"/>
        </w:rPr>
        <w:t>вою система, яка здатна зробити інновації вигідними, зручними і мінімально ризикованими для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436D8">
        <w:rPr>
          <w:rFonts w:ascii="Times New Roman" w:hAnsi="Times New Roman" w:cs="Times New Roman"/>
          <w:sz w:val="28"/>
          <w:szCs w:val="28"/>
          <w:lang w:val="uk-UA"/>
        </w:rPr>
        <w:t>довгострокового вкладення капіталу. Створення такої систем</w:t>
      </w:r>
      <w:r>
        <w:rPr>
          <w:rFonts w:ascii="Times New Roman" w:hAnsi="Times New Roman" w:cs="Times New Roman"/>
          <w:sz w:val="28"/>
          <w:szCs w:val="28"/>
          <w:lang w:val="uk-UA"/>
        </w:rPr>
        <w:t>и вимагає впровадження економіч</w:t>
      </w:r>
      <w:r w:rsidRPr="003436D8">
        <w:rPr>
          <w:rFonts w:ascii="Times New Roman" w:hAnsi="Times New Roman" w:cs="Times New Roman"/>
          <w:sz w:val="28"/>
          <w:szCs w:val="28"/>
          <w:lang w:val="uk-UA"/>
        </w:rPr>
        <w:t>ного механізму стимулювання інноваційної діяльності з врахув</w:t>
      </w:r>
      <w:r>
        <w:rPr>
          <w:rFonts w:ascii="Times New Roman" w:hAnsi="Times New Roman" w:cs="Times New Roman"/>
          <w:sz w:val="28"/>
          <w:szCs w:val="28"/>
          <w:lang w:val="uk-UA"/>
        </w:rPr>
        <w:t>анням взаємних інтересів учасни</w:t>
      </w:r>
      <w:r w:rsidRPr="003436D8">
        <w:rPr>
          <w:rFonts w:ascii="Times New Roman" w:hAnsi="Times New Roman" w:cs="Times New Roman"/>
          <w:sz w:val="28"/>
          <w:szCs w:val="28"/>
          <w:lang w:val="uk-UA"/>
        </w:rPr>
        <w:t>ків інноваційного проекту, суміщення кількох сфер економіки.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436D8">
        <w:rPr>
          <w:rFonts w:ascii="Times New Roman" w:hAnsi="Times New Roman" w:cs="Times New Roman"/>
          <w:sz w:val="28"/>
          <w:szCs w:val="28"/>
          <w:lang w:val="uk-UA"/>
        </w:rPr>
        <w:t xml:space="preserve">Тільки так можна забезпечити науково обґрунтовані умови для </w:t>
      </w:r>
      <w:r>
        <w:rPr>
          <w:rFonts w:ascii="Times New Roman" w:hAnsi="Times New Roman" w:cs="Times New Roman"/>
          <w:sz w:val="28"/>
          <w:szCs w:val="28"/>
          <w:lang w:val="uk-UA"/>
        </w:rPr>
        <w:t>досягнення інноваційного розвит</w:t>
      </w:r>
      <w:r w:rsidRPr="003436D8">
        <w:rPr>
          <w:rFonts w:ascii="Times New Roman" w:hAnsi="Times New Roman" w:cs="Times New Roman"/>
          <w:sz w:val="28"/>
          <w:szCs w:val="28"/>
          <w:lang w:val="uk-UA"/>
        </w:rPr>
        <w:t>ку держави.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436D8">
        <w:rPr>
          <w:rFonts w:ascii="Times New Roman" w:hAnsi="Times New Roman" w:cs="Times New Roman"/>
          <w:sz w:val="28"/>
          <w:szCs w:val="28"/>
          <w:lang w:val="uk-UA"/>
        </w:rPr>
        <w:t>Стратегія інноваційного розвитку держави повинна формува</w:t>
      </w:r>
      <w:r>
        <w:rPr>
          <w:rFonts w:ascii="Times New Roman" w:hAnsi="Times New Roman" w:cs="Times New Roman"/>
          <w:sz w:val="28"/>
          <w:szCs w:val="28"/>
          <w:lang w:val="uk-UA"/>
        </w:rPr>
        <w:t>тися, виходячи з наступних пози</w:t>
      </w:r>
      <w:r w:rsidRPr="003436D8">
        <w:rPr>
          <w:rFonts w:ascii="Times New Roman" w:hAnsi="Times New Roman" w:cs="Times New Roman"/>
          <w:sz w:val="28"/>
          <w:szCs w:val="28"/>
          <w:lang w:val="uk-UA"/>
        </w:rPr>
        <w:t>цій: забезпечення необхідних умов для швидкого та ефективного впр</w:t>
      </w:r>
      <w:r>
        <w:rPr>
          <w:rFonts w:ascii="Times New Roman" w:hAnsi="Times New Roman" w:cs="Times New Roman"/>
          <w:sz w:val="28"/>
          <w:szCs w:val="28"/>
          <w:lang w:val="uk-UA"/>
        </w:rPr>
        <w:t>овадження технічних нови</w:t>
      </w:r>
      <w:r w:rsidRPr="003436D8">
        <w:rPr>
          <w:rFonts w:ascii="Times New Roman" w:hAnsi="Times New Roman" w:cs="Times New Roman"/>
          <w:sz w:val="28"/>
          <w:szCs w:val="28"/>
          <w:lang w:val="uk-UA"/>
        </w:rPr>
        <w:t>нок у всіх ланках народногосподарського комплексу держави, удосконалення виробництва 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436D8">
        <w:rPr>
          <w:rFonts w:ascii="Times New Roman" w:hAnsi="Times New Roman" w:cs="Times New Roman"/>
          <w:sz w:val="28"/>
          <w:szCs w:val="28"/>
          <w:lang w:val="uk-UA"/>
        </w:rPr>
        <w:t>структурно-технологічної перебудови, збереження і розвиток стратегічного науково-технічного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436D8">
        <w:rPr>
          <w:rFonts w:ascii="Times New Roman" w:hAnsi="Times New Roman" w:cs="Times New Roman"/>
          <w:sz w:val="28"/>
          <w:szCs w:val="28"/>
          <w:lang w:val="uk-UA"/>
        </w:rPr>
        <w:t>потенціалу в пріоритетних напрямах розвитку, створення необхідних соціально-економічних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436D8">
        <w:rPr>
          <w:rFonts w:ascii="Times New Roman" w:hAnsi="Times New Roman" w:cs="Times New Roman"/>
          <w:sz w:val="28"/>
          <w:szCs w:val="28"/>
          <w:lang w:val="uk-UA"/>
        </w:rPr>
        <w:t>умов для збереження потенціалу наукових і технічних кадрів 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таким чином недопущення емігра</w:t>
      </w:r>
      <w:r w:rsidRPr="003436D8">
        <w:rPr>
          <w:rFonts w:ascii="Times New Roman" w:hAnsi="Times New Roman" w:cs="Times New Roman"/>
          <w:sz w:val="28"/>
          <w:szCs w:val="28"/>
          <w:lang w:val="uk-UA"/>
        </w:rPr>
        <w:t>ції висококваліфікованих спеціалістів науки і техніки за межі країни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436D8">
        <w:rPr>
          <w:rFonts w:ascii="Times New Roman" w:hAnsi="Times New Roman" w:cs="Times New Roman"/>
          <w:sz w:val="28"/>
          <w:szCs w:val="28"/>
          <w:lang w:val="uk-UA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1, с. 107-108</w:t>
      </w:r>
      <w:r w:rsidRPr="003436D8">
        <w:rPr>
          <w:rFonts w:ascii="Times New Roman" w:hAnsi="Times New Roman" w:cs="Times New Roman"/>
          <w:sz w:val="28"/>
          <w:szCs w:val="28"/>
          <w:lang w:val="uk-UA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82D62" w:rsidRDefault="000E68E7" w:rsidP="003436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 цьому, в сучасних умовах надзвичайно важливо поєднати інтереси всіх зацікавлених суб’єктів та сторін для забезпечення досягнення поставлених цілей. Як зазначає О.А. Мартинюк, і</w:t>
      </w:r>
      <w:r w:rsidR="00917C73" w:rsidRPr="00917C73">
        <w:rPr>
          <w:rFonts w:ascii="Times New Roman" w:hAnsi="Times New Roman" w:cs="Times New Roman"/>
          <w:sz w:val="28"/>
          <w:szCs w:val="28"/>
          <w:lang w:val="uk-UA"/>
        </w:rPr>
        <w:t xml:space="preserve">нноваційний розвиток можливий лише на основі поєднання інтересів влади і бізнесу, тому що держава може виділити гроші, держава може організувати наукове співтовариство, спрогнозувати розвиток, допомогти збудувати пріоритети, але освоєння грошей, вихід на ринок </w:t>
      </w:r>
      <w:r w:rsidR="006D5817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917C73" w:rsidRPr="00917C73">
        <w:rPr>
          <w:rFonts w:ascii="Times New Roman" w:hAnsi="Times New Roman" w:cs="Times New Roman"/>
          <w:sz w:val="28"/>
          <w:szCs w:val="28"/>
          <w:lang w:val="uk-UA"/>
        </w:rPr>
        <w:t xml:space="preserve"> це справа бізнесу</w:t>
      </w:r>
      <w:r w:rsidR="00917C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17C73" w:rsidRPr="009D2D51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2A1E86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917C73" w:rsidRPr="009D2D51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917C73" w:rsidRPr="00917C7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D5817">
        <w:rPr>
          <w:rFonts w:ascii="Times New Roman" w:hAnsi="Times New Roman" w:cs="Times New Roman"/>
          <w:sz w:val="28"/>
          <w:szCs w:val="28"/>
          <w:lang w:val="uk-UA"/>
        </w:rPr>
        <w:t xml:space="preserve"> О. А. Мельниченко до таких зацікавлених сторін відносить держав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6D5817">
        <w:rPr>
          <w:rFonts w:ascii="Times New Roman" w:hAnsi="Times New Roman" w:cs="Times New Roman"/>
          <w:sz w:val="28"/>
          <w:szCs w:val="28"/>
          <w:lang w:val="uk-UA"/>
        </w:rPr>
        <w:t xml:space="preserve">, бізнес, населення та науковців </w:t>
      </w:r>
      <w:r w:rsidR="006D5817" w:rsidRPr="009D2D51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94136D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6D5817" w:rsidRPr="009D2D51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6D5817" w:rsidRPr="00917C7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D5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406B2" w:rsidRDefault="00A82D62" w:rsidP="003436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Зважаючи, на ті суспільні зміни, що відбуваються на сьогодні в нашій державі і у світі, наявність значних проблем в економіці держави, необхідність забезпечення регіонального розвитку на засадах сталості для збереження та підвищення конкурентоспроможності як окремих регіонів так і держави в цілому, дієва інноваційна політика, здатна дійсно змінити ситуацію в цій сфері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повинна враховувати та поєднувати інтереси і можливості держави й конкретного регіону, базуючись </w:t>
      </w:r>
      <w:r w:rsidR="00640E28">
        <w:rPr>
          <w:rFonts w:ascii="Times New Roman" w:hAnsi="Times New Roman" w:cs="Times New Roman"/>
          <w:sz w:val="28"/>
          <w:szCs w:val="28"/>
          <w:lang w:val="uk-UA"/>
        </w:rPr>
        <w:t xml:space="preserve">при цьому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 пріоритетах регіонального розвитку, інтересах громади, і максимально використовуючи </w:t>
      </w:r>
      <w:r w:rsidR="00592EC3">
        <w:rPr>
          <w:rFonts w:ascii="Times New Roman" w:hAnsi="Times New Roman" w:cs="Times New Roman"/>
          <w:sz w:val="28"/>
          <w:szCs w:val="28"/>
          <w:lang w:val="uk-UA"/>
        </w:rPr>
        <w:t>наявний потенціал регіональних бізнес-структур та наукових установ і організацій. Створення умов для їх співпраці, синергії може стати необхідним поштовхом для розробки та впровадження інновацій, формування інноваційної регіональної економіки та забезпечення сталого розвитку регіонів.</w:t>
      </w:r>
    </w:p>
    <w:p w:rsidR="004406B2" w:rsidRDefault="004406B2" w:rsidP="003436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406B2" w:rsidRDefault="004406B2" w:rsidP="004406B2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Література:</w:t>
      </w:r>
    </w:p>
    <w:p w:rsidR="00C55106" w:rsidRDefault="003436D8" w:rsidP="003436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C55106">
        <w:rPr>
          <w:rFonts w:ascii="Times New Roman" w:hAnsi="Times New Roman" w:cs="Times New Roman"/>
          <w:sz w:val="28"/>
          <w:szCs w:val="28"/>
          <w:lang w:val="uk-UA"/>
        </w:rPr>
        <w:t>Великий Ю.В. П</w:t>
      </w:r>
      <w:r w:rsidR="00C55106" w:rsidRPr="00C55106">
        <w:rPr>
          <w:rFonts w:ascii="Times New Roman" w:hAnsi="Times New Roman" w:cs="Times New Roman"/>
          <w:sz w:val="28"/>
          <w:szCs w:val="28"/>
          <w:lang w:val="uk-UA"/>
        </w:rPr>
        <w:t>роблеми інноваційного розвитку економіки України</w:t>
      </w:r>
      <w:r w:rsidR="00C55106">
        <w:rPr>
          <w:rFonts w:ascii="Times New Roman" w:hAnsi="Times New Roman" w:cs="Times New Roman"/>
          <w:sz w:val="28"/>
          <w:szCs w:val="28"/>
          <w:lang w:val="uk-UA"/>
        </w:rPr>
        <w:t xml:space="preserve"> / Ю.В. Великий // </w:t>
      </w:r>
      <w:r w:rsidR="00C55106" w:rsidRPr="00C55106">
        <w:rPr>
          <w:rFonts w:ascii="Times New Roman" w:hAnsi="Times New Roman" w:cs="Times New Roman"/>
          <w:sz w:val="28"/>
          <w:szCs w:val="28"/>
          <w:lang w:val="uk-UA"/>
        </w:rPr>
        <w:t>Науковий вісник ЧДІЕУ</w:t>
      </w:r>
      <w:r w:rsidR="00C55106">
        <w:rPr>
          <w:rFonts w:ascii="Times New Roman" w:hAnsi="Times New Roman" w:cs="Times New Roman"/>
          <w:sz w:val="28"/>
          <w:szCs w:val="28"/>
          <w:lang w:val="uk-UA"/>
        </w:rPr>
        <w:t>. – 2011. №2(10). – 104-108.</w:t>
      </w:r>
    </w:p>
    <w:p w:rsidR="002A1E86" w:rsidRPr="00917C73" w:rsidRDefault="002A1E86" w:rsidP="002A1E8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Мартинюк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7C73">
        <w:rPr>
          <w:rFonts w:ascii="Times New Roman" w:hAnsi="Times New Roman" w:cs="Times New Roman"/>
          <w:sz w:val="28"/>
          <w:szCs w:val="28"/>
        </w:rPr>
        <w:t xml:space="preserve">О.А.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r w:rsidRPr="00917C73">
        <w:rPr>
          <w:rFonts w:ascii="Times New Roman" w:hAnsi="Times New Roman" w:cs="Times New Roman"/>
          <w:sz w:val="28"/>
          <w:szCs w:val="28"/>
        </w:rPr>
        <w:t>ержавне</w:t>
      </w:r>
      <w:proofErr w:type="spellEnd"/>
      <w:r w:rsidRPr="00917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C73">
        <w:rPr>
          <w:rFonts w:ascii="Times New Roman" w:hAnsi="Times New Roman" w:cs="Times New Roman"/>
          <w:sz w:val="28"/>
          <w:szCs w:val="28"/>
        </w:rPr>
        <w:t>регулювання</w:t>
      </w:r>
      <w:proofErr w:type="spellEnd"/>
      <w:r w:rsidRPr="00917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C73">
        <w:rPr>
          <w:rFonts w:ascii="Times New Roman" w:hAnsi="Times New Roman" w:cs="Times New Roman"/>
          <w:sz w:val="28"/>
          <w:szCs w:val="28"/>
        </w:rPr>
        <w:t>інноваційного</w:t>
      </w:r>
      <w:proofErr w:type="spellEnd"/>
      <w:r w:rsidRPr="00917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C73">
        <w:rPr>
          <w:rFonts w:ascii="Times New Roman" w:hAnsi="Times New Roman" w:cs="Times New Roman"/>
          <w:sz w:val="28"/>
          <w:szCs w:val="28"/>
        </w:rPr>
        <w:t>механізму</w:t>
      </w:r>
      <w:proofErr w:type="spellEnd"/>
      <w:r w:rsidRPr="00917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C73">
        <w:rPr>
          <w:rFonts w:ascii="Times New Roman" w:hAnsi="Times New Roman" w:cs="Times New Roman"/>
          <w:sz w:val="28"/>
          <w:szCs w:val="28"/>
        </w:rPr>
        <w:t>досягнення</w:t>
      </w:r>
      <w:proofErr w:type="spellEnd"/>
      <w:r w:rsidRPr="00917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C73">
        <w:rPr>
          <w:rFonts w:ascii="Times New Roman" w:hAnsi="Times New Roman" w:cs="Times New Roman"/>
          <w:sz w:val="28"/>
          <w:szCs w:val="28"/>
        </w:rPr>
        <w:t>сталого</w:t>
      </w:r>
      <w:proofErr w:type="spellEnd"/>
      <w:r w:rsidRPr="00917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C73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 О.А.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Мартинюк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Державне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управл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Start"/>
      <w:r>
        <w:rPr>
          <w:rFonts w:ascii="Times New Roman" w:hAnsi="Times New Roman" w:cs="Times New Roman"/>
          <w:sz w:val="28"/>
          <w:szCs w:val="28"/>
        </w:rPr>
        <w:t>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удосконалення та розвиток </w:t>
      </w:r>
      <w:r w:rsidRPr="00917C73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Електронне видання</w:t>
      </w:r>
      <w:r w:rsidRPr="00917C73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– 2014. – №11. – Режим доступу : </w:t>
      </w:r>
      <w:r w:rsidRPr="00917C73">
        <w:rPr>
          <w:rFonts w:ascii="Times New Roman" w:hAnsi="Times New Roman" w:cs="Times New Roman"/>
          <w:sz w:val="28"/>
          <w:szCs w:val="28"/>
          <w:lang w:val="uk-UA"/>
        </w:rPr>
        <w:t>http://www.dy.nayka.com.ua/?op=1&amp;z=784</w:t>
      </w:r>
    </w:p>
    <w:p w:rsidR="004406B2" w:rsidRDefault="002A1E86" w:rsidP="003436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3436D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C55106">
        <w:rPr>
          <w:rFonts w:ascii="Times New Roman" w:hAnsi="Times New Roman" w:cs="Times New Roman"/>
          <w:sz w:val="28"/>
          <w:szCs w:val="28"/>
          <w:lang w:val="uk-UA"/>
        </w:rPr>
        <w:t>Мельниченко О.А. І</w:t>
      </w:r>
      <w:r w:rsidR="00C55106" w:rsidRPr="00C55106">
        <w:rPr>
          <w:rFonts w:ascii="Times New Roman" w:hAnsi="Times New Roman" w:cs="Times New Roman"/>
          <w:sz w:val="28"/>
          <w:szCs w:val="28"/>
          <w:lang w:val="uk-UA"/>
        </w:rPr>
        <w:t>нноваційний розвиток національної економіки:виклики дл</w:t>
      </w:r>
      <w:r w:rsidR="00C55106">
        <w:rPr>
          <w:rFonts w:ascii="Times New Roman" w:hAnsi="Times New Roman" w:cs="Times New Roman"/>
          <w:sz w:val="28"/>
          <w:szCs w:val="28"/>
          <w:lang w:val="uk-UA"/>
        </w:rPr>
        <w:t xml:space="preserve">я держави, бізнесу та населення / О. А. Мельниченко // Державне будівництво [Електронне видання]. – 2012. – № 2. – Режим доступу : </w:t>
      </w:r>
      <w:hyperlink r:id="rId5" w:history="1">
        <w:r w:rsidR="00C55106" w:rsidRPr="000458B3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http://www.kbuapa.kharkov.ua/e-book/db/2012-2/doc/2/02.pdf</w:t>
        </w:r>
      </w:hyperlink>
    </w:p>
    <w:p w:rsidR="002A1E86" w:rsidRPr="00917C73" w:rsidRDefault="002A1E8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2A1E86" w:rsidRPr="00917C73" w:rsidSect="004406B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032EBE"/>
    <w:rsid w:val="00032EBE"/>
    <w:rsid w:val="000E68E7"/>
    <w:rsid w:val="00103B8E"/>
    <w:rsid w:val="002062F1"/>
    <w:rsid w:val="00215117"/>
    <w:rsid w:val="002A1E86"/>
    <w:rsid w:val="00321450"/>
    <w:rsid w:val="003436D8"/>
    <w:rsid w:val="0038009B"/>
    <w:rsid w:val="004159CC"/>
    <w:rsid w:val="004406B2"/>
    <w:rsid w:val="004D6E27"/>
    <w:rsid w:val="00592EC3"/>
    <w:rsid w:val="00640E28"/>
    <w:rsid w:val="006D5817"/>
    <w:rsid w:val="00715494"/>
    <w:rsid w:val="00753061"/>
    <w:rsid w:val="007A1215"/>
    <w:rsid w:val="007A74B6"/>
    <w:rsid w:val="00917C73"/>
    <w:rsid w:val="00932326"/>
    <w:rsid w:val="0094136D"/>
    <w:rsid w:val="009D2D51"/>
    <w:rsid w:val="00A14477"/>
    <w:rsid w:val="00A82D62"/>
    <w:rsid w:val="00AD2D24"/>
    <w:rsid w:val="00C11DE8"/>
    <w:rsid w:val="00C55106"/>
    <w:rsid w:val="00C81723"/>
    <w:rsid w:val="00CB3D8C"/>
    <w:rsid w:val="00D347AD"/>
    <w:rsid w:val="00E068E0"/>
    <w:rsid w:val="00E56479"/>
    <w:rsid w:val="00FC1007"/>
    <w:rsid w:val="00FE7A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0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">
    <w:name w:val="left"/>
    <w:basedOn w:val="a"/>
    <w:rsid w:val="00C11D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C11D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AD2D24"/>
    <w:rPr>
      <w:b/>
      <w:bCs/>
    </w:rPr>
  </w:style>
  <w:style w:type="character" w:styleId="a4">
    <w:name w:val="Hyperlink"/>
    <w:basedOn w:val="a0"/>
    <w:uiPriority w:val="99"/>
    <w:unhideWhenUsed/>
    <w:rsid w:val="00C55106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A1E8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6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1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94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7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2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1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2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kbuapa.kharkov.ua/e-book/db/2012-2/doc/2/02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976617-35D5-46BF-A7EE-76ED6DA43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541</TotalTime>
  <Pages>5</Pages>
  <Words>1282</Words>
  <Characters>7314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</dc:creator>
  <cp:keywords/>
  <dc:description/>
  <cp:lastModifiedBy>Lada</cp:lastModifiedBy>
  <cp:revision>17</cp:revision>
  <dcterms:created xsi:type="dcterms:W3CDTF">2015-06-29T06:22:00Z</dcterms:created>
  <dcterms:modified xsi:type="dcterms:W3CDTF">2017-02-06T14:42:00Z</dcterms:modified>
</cp:coreProperties>
</file>