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2FC" w:rsidRPr="002B1A1F" w:rsidRDefault="002D25AE" w:rsidP="00E0367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gramStart"/>
      <w:r w:rsidRPr="002B1A1F">
        <w:rPr>
          <w:rFonts w:ascii="Times New Roman" w:hAnsi="Times New Roman" w:cs="Times New Roman"/>
          <w:sz w:val="20"/>
          <w:szCs w:val="20"/>
        </w:rPr>
        <w:t>УДК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:</w:t>
      </w:r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E03674" w:rsidRPr="002B1A1F">
        <w:rPr>
          <w:rFonts w:ascii="Times New Roman" w:hAnsi="Times New Roman" w:cs="Times New Roman"/>
          <w:sz w:val="20"/>
          <w:szCs w:val="20"/>
        </w:rPr>
        <w:t xml:space="preserve">616.5-001/-002-02:616.85]-07 </w:t>
      </w:r>
      <w:proofErr w:type="gramEnd"/>
    </w:p>
    <w:p w:rsidR="00E03674" w:rsidRPr="002B1A1F" w:rsidRDefault="001F5545" w:rsidP="00E03674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b/>
          <w:sz w:val="20"/>
          <w:szCs w:val="20"/>
          <w:lang w:val="uk-UA"/>
        </w:rPr>
        <w:t xml:space="preserve">ПРОБЛЕМНІ ПИТАННЯ В ДІАГНОСТИЦІ АУТОДЕСТРУКТИВНИХ </w:t>
      </w:r>
      <w:r w:rsidR="00E03674" w:rsidRPr="002B1A1F">
        <w:rPr>
          <w:rFonts w:ascii="Times New Roman" w:hAnsi="Times New Roman" w:cs="Times New Roman"/>
          <w:b/>
          <w:sz w:val="20"/>
          <w:szCs w:val="20"/>
        </w:rPr>
        <w:t>ДЕРМАТОЗ</w:t>
      </w:r>
      <w:r w:rsidRPr="002B1A1F">
        <w:rPr>
          <w:rFonts w:ascii="Times New Roman" w:hAnsi="Times New Roman" w:cs="Times New Roman"/>
          <w:b/>
          <w:sz w:val="20"/>
          <w:szCs w:val="20"/>
          <w:lang w:val="uk-UA"/>
        </w:rPr>
        <w:t>ІВ</w:t>
      </w:r>
    </w:p>
    <w:p w:rsidR="001F5545" w:rsidRPr="002B1A1F" w:rsidRDefault="001F5545" w:rsidP="001F5545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i/>
          <w:sz w:val="20"/>
          <w:szCs w:val="20"/>
        </w:rPr>
        <w:t>Чер</w:t>
      </w:r>
      <w:r w:rsidRPr="002B1A1F">
        <w:rPr>
          <w:rFonts w:ascii="Times New Roman" w:hAnsi="Times New Roman" w:cs="Times New Roman"/>
          <w:i/>
          <w:sz w:val="20"/>
          <w:szCs w:val="20"/>
          <w:lang w:val="uk-UA"/>
        </w:rPr>
        <w:t>ні</w:t>
      </w:r>
      <w:r w:rsidRPr="002B1A1F">
        <w:rPr>
          <w:rFonts w:ascii="Times New Roman" w:hAnsi="Times New Roman" w:cs="Times New Roman"/>
          <w:i/>
          <w:sz w:val="20"/>
          <w:szCs w:val="20"/>
        </w:rPr>
        <w:t>кова Л.</w:t>
      </w:r>
      <w:r w:rsidRPr="002B1A1F">
        <w:rPr>
          <w:rFonts w:ascii="Times New Roman" w:hAnsi="Times New Roman" w:cs="Times New Roman"/>
          <w:i/>
          <w:sz w:val="20"/>
          <w:szCs w:val="20"/>
          <w:lang w:val="uk-UA"/>
        </w:rPr>
        <w:t>І</w:t>
      </w:r>
      <w:r w:rsidRPr="002B1A1F">
        <w:rPr>
          <w:rFonts w:ascii="Times New Roman" w:hAnsi="Times New Roman" w:cs="Times New Roman"/>
          <w:i/>
          <w:sz w:val="20"/>
          <w:szCs w:val="20"/>
        </w:rPr>
        <w:t>.</w:t>
      </w:r>
    </w:p>
    <w:p w:rsidR="005E78A8" w:rsidRPr="002B1A1F" w:rsidRDefault="001F5545" w:rsidP="001F5545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2B1A1F">
        <w:rPr>
          <w:rFonts w:ascii="Times New Roman" w:hAnsi="Times New Roman" w:cs="Times New Roman"/>
          <w:i/>
          <w:sz w:val="20"/>
          <w:szCs w:val="20"/>
          <w:lang w:val="uk-UA"/>
        </w:rPr>
        <w:t>Харьківський національний медичний університет</w:t>
      </w:r>
    </w:p>
    <w:p w:rsidR="00E03674" w:rsidRPr="002B1A1F" w:rsidRDefault="001F5545" w:rsidP="005E78A8">
      <w:pPr>
        <w:pStyle w:val="FR2"/>
        <w:spacing w:line="240" w:lineRule="auto"/>
        <w:ind w:left="0" w:firstLine="284"/>
        <w:jc w:val="both"/>
        <w:rPr>
          <w:rFonts w:ascii="Times New Roman" w:hAnsi="Times New Roman"/>
          <w:b/>
          <w:sz w:val="20"/>
        </w:rPr>
      </w:pPr>
      <w:r w:rsidRPr="002B1A1F">
        <w:rPr>
          <w:rFonts w:ascii="Times New Roman" w:hAnsi="Times New Roman"/>
          <w:b/>
          <w:i/>
          <w:sz w:val="20"/>
        </w:rPr>
        <w:t>Ключ</w:t>
      </w:r>
      <w:r w:rsidRPr="002B1A1F">
        <w:rPr>
          <w:rFonts w:ascii="Times New Roman" w:hAnsi="Times New Roman"/>
          <w:b/>
          <w:i/>
          <w:sz w:val="20"/>
          <w:lang w:val="uk-UA"/>
        </w:rPr>
        <w:t>ові</w:t>
      </w:r>
      <w:r w:rsidRPr="002B1A1F">
        <w:rPr>
          <w:rFonts w:ascii="Times New Roman" w:hAnsi="Times New Roman"/>
          <w:b/>
          <w:i/>
          <w:sz w:val="20"/>
        </w:rPr>
        <w:t xml:space="preserve"> слова:</w:t>
      </w:r>
      <w:r w:rsidR="004A3948" w:rsidRPr="002B1A1F">
        <w:rPr>
          <w:rFonts w:ascii="Times New Roman" w:hAnsi="Times New Roman"/>
          <w:i/>
          <w:sz w:val="20"/>
        </w:rPr>
        <w:t xml:space="preserve"> </w:t>
      </w:r>
      <w:r w:rsidR="00787AC2" w:rsidRPr="002B1A1F">
        <w:rPr>
          <w:rFonts w:ascii="Times New Roman" w:hAnsi="Times New Roman"/>
          <w:i/>
          <w:sz w:val="20"/>
          <w:lang w:val="uk-UA"/>
        </w:rPr>
        <w:t>діагностика, психогенні дерматози, а</w:t>
      </w:r>
      <w:r w:rsidR="00F855EA" w:rsidRPr="002B1A1F">
        <w:rPr>
          <w:rFonts w:ascii="Times New Roman" w:hAnsi="Times New Roman"/>
          <w:i/>
          <w:sz w:val="20"/>
          <w:lang w:val="uk-UA"/>
        </w:rPr>
        <w:t>у</w:t>
      </w:r>
      <w:r w:rsidR="00787AC2" w:rsidRPr="002B1A1F">
        <w:rPr>
          <w:rFonts w:ascii="Times New Roman" w:hAnsi="Times New Roman"/>
          <w:i/>
          <w:sz w:val="20"/>
          <w:lang w:val="uk-UA"/>
        </w:rPr>
        <w:t>тодеструкція</w:t>
      </w:r>
    </w:p>
    <w:p w:rsidR="002E0C10" w:rsidRPr="002B1A1F" w:rsidRDefault="00417BB2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>У дерматології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досить часто спостерігається поєднана патологія.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562FC" w:rsidRPr="002B1A1F">
        <w:rPr>
          <w:rFonts w:ascii="Times New Roman" w:hAnsi="Times New Roman" w:cs="Times New Roman"/>
          <w:sz w:val="20"/>
          <w:szCs w:val="20"/>
          <w:lang w:val="uk-UA"/>
        </w:rPr>
        <w:t>Поліморбідність (поліпатологія)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може значно ускладнити </w:t>
      </w:r>
      <w:r w:rsidR="00454834" w:rsidRPr="002B1A1F">
        <w:rPr>
          <w:rFonts w:ascii="Times New Roman" w:hAnsi="Times New Roman" w:cs="Times New Roman"/>
          <w:sz w:val="20"/>
          <w:szCs w:val="20"/>
          <w:lang w:val="uk-UA"/>
        </w:rPr>
        <w:t>встановлення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діагнозу, бо на практиці далеко не завжди легко встановити провідний симптом або синдром і визнати одне захворювання основним, а інші - фоновими або супутніми. При цьому множинна патологія може бути взаємозалежна. Диференці</w:t>
      </w:r>
      <w:r w:rsidR="00454834" w:rsidRPr="002B1A1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на діагностика зазвичай починається з вибору </w:t>
      </w:r>
      <w:r w:rsidR="00AD2455" w:rsidRPr="002B1A1F">
        <w:rPr>
          <w:rFonts w:ascii="Times New Roman" w:hAnsi="Times New Roman" w:cs="Times New Roman"/>
          <w:sz w:val="20"/>
          <w:szCs w:val="20"/>
          <w:lang w:val="uk-UA"/>
        </w:rPr>
        <w:t>провідн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>ого синдрому, діаг</w:t>
      </w:r>
      <w:r w:rsidR="00AD2455" w:rsidRPr="002B1A1F">
        <w:rPr>
          <w:rFonts w:ascii="Times New Roman" w:hAnsi="Times New Roman" w:cs="Times New Roman"/>
          <w:sz w:val="20"/>
          <w:szCs w:val="20"/>
          <w:lang w:val="uk-UA"/>
        </w:rPr>
        <w:t>ностичного поєднання симптомів</w:t>
      </w:r>
      <w:r w:rsidR="00FC55F5" w:rsidRPr="002B1A1F">
        <w:rPr>
          <w:rFonts w:ascii="Times New Roman" w:hAnsi="Times New Roman" w:cs="Times New Roman"/>
          <w:sz w:val="20"/>
          <w:szCs w:val="20"/>
          <w:lang w:val="uk-UA"/>
        </w:rPr>
        <w:t>, провідного симптому.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Однак</w:t>
      </w:r>
      <w:r w:rsidR="00BE093E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використання для диференці</w:t>
      </w:r>
      <w:r w:rsidR="00BE093E" w:rsidRPr="002B1A1F">
        <w:rPr>
          <w:rFonts w:ascii="Times New Roman" w:hAnsi="Times New Roman" w:cs="Times New Roman"/>
          <w:sz w:val="20"/>
          <w:szCs w:val="20"/>
          <w:lang w:val="uk-UA"/>
        </w:rPr>
        <w:t>йної діагностики тільки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E093E" w:rsidRPr="002B1A1F">
        <w:rPr>
          <w:rFonts w:ascii="Times New Roman" w:hAnsi="Times New Roman" w:cs="Times New Roman"/>
          <w:sz w:val="20"/>
          <w:szCs w:val="20"/>
          <w:lang w:val="uk-UA"/>
        </w:rPr>
        <w:t>окремих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симптомів (як і </w:t>
      </w:r>
      <w:r w:rsidR="000A693E" w:rsidRPr="002B1A1F">
        <w:rPr>
          <w:rFonts w:ascii="Times New Roman" w:hAnsi="Times New Roman" w:cs="Times New Roman"/>
          <w:sz w:val="20"/>
          <w:szCs w:val="20"/>
          <w:lang w:val="uk-UA"/>
        </w:rPr>
        <w:t>тільки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скарг хворого) найчастіше </w:t>
      </w:r>
      <w:r w:rsidR="00432B45" w:rsidRPr="002B1A1F">
        <w:rPr>
          <w:rFonts w:ascii="Times New Roman" w:hAnsi="Times New Roman" w:cs="Times New Roman"/>
          <w:sz w:val="20"/>
          <w:szCs w:val="20"/>
          <w:lang w:val="uk-UA"/>
        </w:rPr>
        <w:t>призводить до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помил</w:t>
      </w:r>
      <w:r w:rsidR="00432B45" w:rsidRPr="002B1A1F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6C601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к. </w:t>
      </w:r>
    </w:p>
    <w:p w:rsidR="006C6011" w:rsidRPr="002B1A1F" w:rsidRDefault="006C6011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>Психогенні хвороби шкіри - це різноманітні за своїми клінічними проявами і механізмам</w:t>
      </w:r>
      <w:r w:rsidR="00A5536B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розвитку ураження, як</w:t>
      </w:r>
      <w:r w:rsidR="000C5360" w:rsidRPr="002B1A1F">
        <w:rPr>
          <w:rFonts w:ascii="Times New Roman" w:hAnsi="Times New Roman" w:cs="Times New Roman"/>
          <w:sz w:val="20"/>
          <w:szCs w:val="20"/>
          <w:lang w:val="uk-UA"/>
        </w:rPr>
        <w:t>і недостатньо відомі дерматологам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. Тому діагностичні помилки зустрічаються досить часто. Загальна особливість психогенних дерматозів - це залежність їх від психічного стану хворих. Тобто ураження шкіри в цих випадках є лише симптомами таких психічних </w:t>
      </w:r>
      <w:r w:rsidR="00A30DD8" w:rsidRPr="002B1A1F">
        <w:rPr>
          <w:rFonts w:ascii="Times New Roman" w:hAnsi="Times New Roman" w:cs="Times New Roman"/>
          <w:sz w:val="20"/>
          <w:szCs w:val="20"/>
          <w:lang w:val="uk-UA"/>
        </w:rPr>
        <w:t>захворювань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, як психози, психопатії, неврози, </w:t>
      </w:r>
      <w:r w:rsidR="0073120E" w:rsidRPr="002B1A1F">
        <w:rPr>
          <w:rFonts w:ascii="Times New Roman" w:hAnsi="Times New Roman" w:cs="Times New Roman"/>
          <w:sz w:val="20"/>
          <w:szCs w:val="20"/>
          <w:lang w:val="uk-UA"/>
        </w:rPr>
        <w:t>установча поведінка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30DD8" w:rsidRPr="002B1A1F">
        <w:rPr>
          <w:rFonts w:ascii="Times New Roman" w:hAnsi="Times New Roman" w:cs="Times New Roman"/>
          <w:sz w:val="20"/>
          <w:szCs w:val="20"/>
          <w:lang w:val="uk-UA"/>
        </w:rPr>
        <w:t>тощо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. При декомпенсації психогенних розладів хворі тривалий час звертаються до різних фахівців, найчастіше до дерматологів. До психіатрів ж хворі </w:t>
      </w:r>
      <w:r w:rsidR="00DA6143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на 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психогенн</w:t>
      </w:r>
      <w:r w:rsidR="00DA6143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дерматоз</w:t>
      </w:r>
      <w:r w:rsidR="00DA6143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за власною ініціативою ніколи не потрапляють. Ось чому від дерматолога потрібне знання симптоматолог</w:t>
      </w:r>
      <w:r w:rsidR="000C5360" w:rsidRPr="002B1A1F">
        <w:rPr>
          <w:rFonts w:ascii="Times New Roman" w:hAnsi="Times New Roman" w:cs="Times New Roman"/>
          <w:sz w:val="20"/>
          <w:szCs w:val="20"/>
          <w:lang w:val="uk-UA"/>
        </w:rPr>
        <w:t>ії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цих станів і їх характерних діагностичних «масок» з тим, щоб забезпечити своєчасне розпізнавання психогенних хвороб шкіри.</w:t>
      </w:r>
    </w:p>
    <w:p w:rsidR="00B86AAE" w:rsidRPr="002B1A1F" w:rsidRDefault="00F97CB4" w:rsidP="002B1A1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sz w:val="20"/>
          <w:szCs w:val="20"/>
          <w:shd w:val="clear" w:color="auto" w:fill="FFFFFF"/>
        </w:rPr>
      </w:pPr>
      <w:r w:rsidRPr="002B1A1F">
        <w:rPr>
          <w:rFonts w:ascii="Times New Roman" w:hAnsi="Times New Roman" w:cs="Times New Roman"/>
          <w:sz w:val="20"/>
          <w:szCs w:val="20"/>
        </w:rPr>
        <w:t>Частота зустр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ічальності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поєднання дерматологічної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та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псих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ічної патології становить близь</w:t>
      </w:r>
      <w:r w:rsidR="000C5360" w:rsidRPr="002B1A1F">
        <w:rPr>
          <w:rFonts w:ascii="Times New Roman" w:hAnsi="Times New Roman" w:cs="Times New Roman"/>
          <w:sz w:val="20"/>
          <w:szCs w:val="20"/>
        </w:rPr>
        <w:t>ко 30-40% [1, 2]</w:t>
      </w:r>
      <w:r w:rsidR="00A5536B"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86AAE" w:rsidRPr="002B1A1F">
        <w:rPr>
          <w:rFonts w:ascii="Times New Roman" w:eastAsia="Times New Roman" w:hAnsi="Times New Roman" w:cs="Times New Roman"/>
          <w:b/>
          <w:sz w:val="20"/>
          <w:szCs w:val="20"/>
          <w:lang w:val="en-US"/>
        </w:rPr>
        <w:t> </w:t>
      </w:r>
    </w:p>
    <w:p w:rsidR="00F97CB4" w:rsidRPr="002B1A1F" w:rsidRDefault="000C5360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Традиційно пс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F97CB4" w:rsidRPr="002B1A1F">
        <w:rPr>
          <w:rFonts w:ascii="Times New Roman" w:hAnsi="Times New Roman" w:cs="Times New Roman"/>
          <w:sz w:val="20"/>
          <w:szCs w:val="20"/>
        </w:rPr>
        <w:t>ходерматологіч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>ні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A30DD8" w:rsidRPr="002B1A1F">
        <w:rPr>
          <w:rFonts w:ascii="Times New Roman" w:hAnsi="Times New Roman" w:cs="Times New Roman"/>
          <w:sz w:val="20"/>
          <w:szCs w:val="20"/>
        </w:rPr>
        <w:t>розлади більшість авторі</w:t>
      </w:r>
      <w:proofErr w:type="gramStart"/>
      <w:r w:rsidR="00A30DD8" w:rsidRPr="002B1A1F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="00A30DD8" w:rsidRPr="002B1A1F">
        <w:rPr>
          <w:rFonts w:ascii="Times New Roman" w:hAnsi="Times New Roman" w:cs="Times New Roman"/>
          <w:sz w:val="20"/>
          <w:szCs w:val="20"/>
        </w:rPr>
        <w:t xml:space="preserve"> поділ</w:t>
      </w:r>
      <w:r w:rsidR="00A30DD8" w:rsidRPr="002B1A1F">
        <w:rPr>
          <w:rFonts w:ascii="Times New Roman" w:hAnsi="Times New Roman" w:cs="Times New Roman"/>
          <w:sz w:val="20"/>
          <w:szCs w:val="20"/>
          <w:lang w:val="uk-UA"/>
        </w:rPr>
        <w:t>яє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на три великі групи [3, 4]</w:t>
      </w:r>
      <w:r w:rsidR="00A0767E" w:rsidRPr="002B1A1F">
        <w:rPr>
          <w:rFonts w:ascii="Times New Roman" w:hAnsi="Times New Roman" w:cs="Times New Roman"/>
          <w:sz w:val="20"/>
          <w:szCs w:val="20"/>
        </w:rPr>
        <w:t>:</w:t>
      </w:r>
      <w:r w:rsidR="00B86AAE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1. Шкірні захворювання або скарги на шкірне захворювання, що виник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ло</w:t>
      </w:r>
      <w:r w:rsidRPr="002B1A1F">
        <w:rPr>
          <w:rFonts w:ascii="Times New Roman" w:hAnsi="Times New Roman" w:cs="Times New Roman"/>
          <w:sz w:val="20"/>
          <w:szCs w:val="20"/>
        </w:rPr>
        <w:t xml:space="preserve"> внаслідок первинних психічних розладі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 /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псих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ічні розлади, замасковані шкірними захворюваннями (арт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</w:rPr>
        <w:t>фіціальни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Pr="002B1A1F">
        <w:rPr>
          <w:rFonts w:ascii="Times New Roman" w:hAnsi="Times New Roman" w:cs="Times New Roman"/>
          <w:sz w:val="20"/>
          <w:szCs w:val="20"/>
        </w:rPr>
        <w:t xml:space="preserve"> дерматит, зоопат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ичне</w:t>
      </w:r>
      <w:r w:rsidRPr="002B1A1F">
        <w:rPr>
          <w:rFonts w:ascii="Times New Roman" w:hAnsi="Times New Roman" w:cs="Times New Roman"/>
          <w:sz w:val="20"/>
          <w:szCs w:val="20"/>
        </w:rPr>
        <w:t xml:space="preserve"> марення, невротичні екскоріації, екскор</w:t>
      </w:r>
      <w:r w:rsidR="00E605B9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йоване</w:t>
      </w:r>
      <w:r w:rsidR="00150E87" w:rsidRPr="002B1A1F">
        <w:rPr>
          <w:rFonts w:ascii="Times New Roman" w:hAnsi="Times New Roman" w:cs="Times New Roman"/>
          <w:sz w:val="20"/>
          <w:szCs w:val="20"/>
        </w:rPr>
        <w:t xml:space="preserve"> акне та ін</w:t>
      </w:r>
      <w:r w:rsidR="00150E87"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2B1A1F">
        <w:rPr>
          <w:rFonts w:ascii="Times New Roman" w:hAnsi="Times New Roman" w:cs="Times New Roman"/>
          <w:sz w:val="20"/>
          <w:szCs w:val="20"/>
        </w:rPr>
        <w:t>).</w:t>
      </w:r>
    </w:p>
    <w:p w:rsidR="00F97CB4" w:rsidRPr="002B1A1F" w:rsidRDefault="00E605B9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2. Шкірні захворювання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маніфестують / загострюються у зв'язку </w:t>
      </w:r>
      <w:r w:rsidR="00150E87" w:rsidRPr="002B1A1F">
        <w:rPr>
          <w:rFonts w:ascii="Times New Roman" w:hAnsi="Times New Roman" w:cs="Times New Roman"/>
          <w:sz w:val="20"/>
          <w:szCs w:val="20"/>
        </w:rPr>
        <w:t xml:space="preserve">з психогенними факторами </w:t>
      </w:r>
      <w:r w:rsidR="00150E87" w:rsidRPr="002B1A1F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/ або супроводжуються психічними реакціями (атопічний дерматит, псоріаз, акне, вітіліго, </w:t>
      </w:r>
      <w:proofErr w:type="gramStart"/>
      <w:r w:rsidR="00F97CB4" w:rsidRPr="002B1A1F">
        <w:rPr>
          <w:rFonts w:ascii="Times New Roman" w:hAnsi="Times New Roman" w:cs="Times New Roman"/>
          <w:sz w:val="20"/>
          <w:szCs w:val="20"/>
        </w:rPr>
        <w:t>кропив</w:t>
      </w:r>
      <w:proofErr w:type="gramEnd"/>
      <w:r w:rsidR="00F97CB4" w:rsidRPr="002B1A1F">
        <w:rPr>
          <w:rFonts w:ascii="Times New Roman" w:hAnsi="Times New Roman" w:cs="Times New Roman"/>
          <w:sz w:val="20"/>
          <w:szCs w:val="20"/>
        </w:rPr>
        <w:t>'янка, рецидив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уюч</w:t>
      </w:r>
      <w:r w:rsidR="00F97CB4" w:rsidRPr="002B1A1F">
        <w:rPr>
          <w:rFonts w:ascii="Times New Roman" w:hAnsi="Times New Roman" w:cs="Times New Roman"/>
          <w:sz w:val="20"/>
          <w:szCs w:val="20"/>
        </w:rPr>
        <w:t>ий простий герпес та ін.).</w:t>
      </w:r>
    </w:p>
    <w:p w:rsidR="00F97CB4" w:rsidRPr="002B1A1F" w:rsidRDefault="00150E87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3. Психофіз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97CB4" w:rsidRPr="002B1A1F">
        <w:rPr>
          <w:rFonts w:ascii="Times New Roman" w:hAnsi="Times New Roman" w:cs="Times New Roman"/>
          <w:sz w:val="20"/>
          <w:szCs w:val="20"/>
        </w:rPr>
        <w:t>ологічні реакції (приливна еритема, гіпергідроз, психогенний свербіж).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B1A1F">
        <w:rPr>
          <w:rFonts w:ascii="Times New Roman" w:hAnsi="Times New Roman" w:cs="Times New Roman"/>
          <w:sz w:val="20"/>
          <w:szCs w:val="20"/>
        </w:rPr>
        <w:t>У 2006 р</w:t>
      </w:r>
      <w:r w:rsidR="00E605B9" w:rsidRPr="002B1A1F">
        <w:rPr>
          <w:rFonts w:ascii="Times New Roman" w:hAnsi="Times New Roman" w:cs="Times New Roman"/>
          <w:sz w:val="20"/>
          <w:szCs w:val="20"/>
          <w:lang w:val="uk-UA"/>
        </w:rPr>
        <w:t>оці</w:t>
      </w:r>
      <w:r w:rsidRPr="002B1A1F">
        <w:rPr>
          <w:rFonts w:ascii="Times New Roman" w:hAnsi="Times New Roman" w:cs="Times New Roman"/>
          <w:sz w:val="20"/>
          <w:szCs w:val="20"/>
        </w:rPr>
        <w:t xml:space="preserve"> лікарем дерматовенерологом, д. 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Pr="002B1A1F">
        <w:rPr>
          <w:rFonts w:ascii="Times New Roman" w:hAnsi="Times New Roman" w:cs="Times New Roman"/>
          <w:sz w:val="20"/>
          <w:szCs w:val="20"/>
        </w:rPr>
        <w:t xml:space="preserve">. 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612B8A" w:rsidRPr="002B1A1F">
        <w:rPr>
          <w:rFonts w:ascii="Times New Roman" w:hAnsi="Times New Roman" w:cs="Times New Roman"/>
          <w:sz w:val="20"/>
          <w:szCs w:val="20"/>
        </w:rPr>
        <w:t>.</w:t>
      </w:r>
      <w:r w:rsidR="00A5536B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612B8A" w:rsidRPr="002B1A1F">
        <w:rPr>
          <w:rFonts w:ascii="Times New Roman" w:hAnsi="Times New Roman" w:cs="Times New Roman"/>
          <w:sz w:val="20"/>
          <w:szCs w:val="20"/>
        </w:rPr>
        <w:t>А.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М.</w:t>
      </w:r>
      <w:r w:rsidR="00612B8A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 xml:space="preserve">Львовим </w:t>
      </w:r>
      <w:r w:rsidR="00612B8A" w:rsidRPr="002B1A1F">
        <w:rPr>
          <w:rFonts w:ascii="Times New Roman" w:hAnsi="Times New Roman" w:cs="Times New Roman"/>
          <w:sz w:val="20"/>
          <w:szCs w:val="20"/>
        </w:rPr>
        <w:t xml:space="preserve">та 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лікарем</w:t>
      </w:r>
      <w:r w:rsidR="00E605B9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605B9" w:rsidRPr="002B1A1F">
        <w:rPr>
          <w:rFonts w:ascii="Times New Roman" w:hAnsi="Times New Roman" w:cs="Times New Roman"/>
          <w:sz w:val="20"/>
          <w:szCs w:val="20"/>
        </w:rPr>
        <w:t>психіатром, к. м. н</w:t>
      </w:r>
      <w:r w:rsidR="00E605B9" w:rsidRPr="002B1A1F">
        <w:rPr>
          <w:rFonts w:ascii="Times New Roman" w:hAnsi="Times New Roman" w:cs="Times New Roman"/>
          <w:sz w:val="20"/>
          <w:szCs w:val="20"/>
          <w:lang w:val="uk-UA"/>
        </w:rPr>
        <w:t>.,</w:t>
      </w:r>
      <w:r w:rsidRPr="002B1A1F">
        <w:rPr>
          <w:rFonts w:ascii="Times New Roman" w:hAnsi="Times New Roman" w:cs="Times New Roman"/>
          <w:sz w:val="20"/>
          <w:szCs w:val="20"/>
        </w:rPr>
        <w:t xml:space="preserve"> І. Ю. Д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ороженком</w:t>
      </w:r>
      <w:r w:rsidRPr="002B1A1F">
        <w:rPr>
          <w:rFonts w:ascii="Times New Roman" w:hAnsi="Times New Roman" w:cs="Times New Roman"/>
          <w:sz w:val="20"/>
          <w:szCs w:val="20"/>
        </w:rPr>
        <w:t xml:space="preserve"> була запропонована класифікація, згідно яко</w:t>
      </w:r>
      <w:r w:rsidR="00E605B9" w:rsidRPr="002B1A1F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="00E605B9" w:rsidRPr="002B1A1F">
        <w:rPr>
          <w:rFonts w:ascii="Times New Roman" w:hAnsi="Times New Roman" w:cs="Times New Roman"/>
          <w:sz w:val="20"/>
          <w:szCs w:val="20"/>
        </w:rPr>
        <w:t xml:space="preserve"> пс</w:t>
      </w:r>
      <w:r w:rsidR="00E605B9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</w:rPr>
        <w:t>ходерматологіч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ні</w:t>
      </w:r>
      <w:r w:rsidR="00150E87" w:rsidRPr="002B1A1F">
        <w:rPr>
          <w:rFonts w:ascii="Times New Roman" w:hAnsi="Times New Roman" w:cs="Times New Roman"/>
          <w:sz w:val="20"/>
          <w:szCs w:val="20"/>
        </w:rPr>
        <w:t xml:space="preserve"> розлади слід роз</w:t>
      </w:r>
      <w:r w:rsidR="00150E87" w:rsidRPr="002B1A1F">
        <w:rPr>
          <w:rFonts w:ascii="Times New Roman" w:hAnsi="Times New Roman" w:cs="Times New Roman"/>
          <w:sz w:val="20"/>
          <w:szCs w:val="20"/>
          <w:lang w:val="uk-UA"/>
        </w:rPr>
        <w:t>поді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лити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наступні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групи</w:t>
      </w:r>
      <w:proofErr w:type="spellEnd"/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BC16DE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[</w:t>
      </w:r>
      <w:r w:rsidR="00BE0988" w:rsidRPr="002B1A1F">
        <w:rPr>
          <w:rFonts w:ascii="Times New Roman" w:eastAsia="Times New Roman" w:hAnsi="Times New Roman" w:cs="Times New Roman"/>
          <w:sz w:val="20"/>
          <w:szCs w:val="20"/>
        </w:rPr>
        <w:t>5</w:t>
      </w:r>
      <w:r w:rsidR="009B1F19" w:rsidRPr="002B1A1F">
        <w:rPr>
          <w:rFonts w:ascii="Times New Roman" w:eastAsia="Times New Roman" w:hAnsi="Times New Roman" w:cs="Times New Roman"/>
          <w:sz w:val="20"/>
          <w:szCs w:val="20"/>
        </w:rPr>
        <w:t>]</w:t>
      </w:r>
      <w:r w:rsidRPr="002B1A1F">
        <w:rPr>
          <w:rFonts w:ascii="Times New Roman" w:hAnsi="Times New Roman" w:cs="Times New Roman"/>
          <w:sz w:val="20"/>
          <w:szCs w:val="20"/>
        </w:rPr>
        <w:t>:</w:t>
      </w:r>
      <w:proofErr w:type="gramEnd"/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b/>
          <w:sz w:val="20"/>
          <w:szCs w:val="20"/>
        </w:rPr>
        <w:t>1. Психічні розлади з проекцією симптомі</w:t>
      </w:r>
      <w:proofErr w:type="gramStart"/>
      <w:r w:rsidRPr="002B1A1F">
        <w:rPr>
          <w:rFonts w:ascii="Times New Roman" w:hAnsi="Times New Roman" w:cs="Times New Roman"/>
          <w:b/>
          <w:sz w:val="20"/>
          <w:szCs w:val="20"/>
        </w:rPr>
        <w:t>в</w:t>
      </w:r>
      <w:proofErr w:type="gramEnd"/>
      <w:r w:rsidRPr="002B1A1F">
        <w:rPr>
          <w:rFonts w:ascii="Times New Roman" w:hAnsi="Times New Roman" w:cs="Times New Roman"/>
          <w:b/>
          <w:sz w:val="20"/>
          <w:szCs w:val="20"/>
        </w:rPr>
        <w:t xml:space="preserve"> на сферу шкірного покриву</w:t>
      </w:r>
      <w:r w:rsidRPr="002B1A1F">
        <w:rPr>
          <w:rFonts w:ascii="Times New Roman" w:hAnsi="Times New Roman" w:cs="Times New Roman"/>
          <w:sz w:val="20"/>
          <w:szCs w:val="20"/>
        </w:rPr>
        <w:t>.</w:t>
      </w:r>
    </w:p>
    <w:p w:rsidR="00F97CB4" w:rsidRPr="002B1A1F" w:rsidRDefault="00612B8A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1.1. Соматопс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</w:rPr>
        <w:t>хоз - дерматозойн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маячня.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1.2. Обмежена іпохондрія - коенестезіопат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</w:rPr>
        <w:t>ч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612B8A" w:rsidRPr="002B1A1F">
        <w:rPr>
          <w:rFonts w:ascii="Times New Roman" w:hAnsi="Times New Roman" w:cs="Times New Roman"/>
          <w:sz w:val="20"/>
          <w:szCs w:val="20"/>
        </w:rPr>
        <w:t xml:space="preserve"> параноя - ар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ти</w:t>
      </w:r>
      <w:r w:rsidRPr="002B1A1F">
        <w:rPr>
          <w:rFonts w:ascii="Times New Roman" w:hAnsi="Times New Roman" w:cs="Times New Roman"/>
          <w:sz w:val="20"/>
          <w:szCs w:val="20"/>
        </w:rPr>
        <w:t>фіці</w:t>
      </w:r>
      <w:r w:rsidR="00E605B9" w:rsidRPr="002B1A1F">
        <w:rPr>
          <w:rFonts w:ascii="Times New Roman" w:hAnsi="Times New Roman" w:cs="Times New Roman"/>
          <w:sz w:val="20"/>
          <w:szCs w:val="20"/>
          <w:lang w:val="uk-UA"/>
        </w:rPr>
        <w:t>аль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ний</w:t>
      </w:r>
      <w:r w:rsidRPr="002B1A1F">
        <w:rPr>
          <w:rFonts w:ascii="Times New Roman" w:hAnsi="Times New Roman" w:cs="Times New Roman"/>
          <w:sz w:val="20"/>
          <w:szCs w:val="20"/>
        </w:rPr>
        <w:t xml:space="preserve"> дерматит.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1.3. Іпохондрія (істерична, з обсессивно-компульсивними розладами, надцінна)</w:t>
      </w:r>
      <w:r w:rsidR="00612B8A" w:rsidRPr="002B1A1F">
        <w:rPr>
          <w:rFonts w:ascii="Times New Roman" w:hAnsi="Times New Roman" w:cs="Times New Roman"/>
          <w:sz w:val="20"/>
          <w:szCs w:val="20"/>
        </w:rPr>
        <w:t xml:space="preserve"> з аутодеструктивн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ими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тенденціями:</w:t>
      </w:r>
    </w:p>
    <w:p w:rsidR="00F97CB4" w:rsidRPr="002B1A1F" w:rsidRDefault="00F97CB4" w:rsidP="002B1A1F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 Невротичні екскоріації;</w:t>
      </w:r>
    </w:p>
    <w:p w:rsidR="00F97CB4" w:rsidRPr="002B1A1F" w:rsidRDefault="00612B8A" w:rsidP="002B1A1F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 Екскор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ійоване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акне;</w:t>
      </w:r>
    </w:p>
    <w:p w:rsidR="00F97CB4" w:rsidRPr="002B1A1F" w:rsidRDefault="00E605B9" w:rsidP="002B1A1F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Трихот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612B8A" w:rsidRPr="002B1A1F">
        <w:rPr>
          <w:rFonts w:ascii="Times New Roman" w:hAnsi="Times New Roman" w:cs="Times New Roman"/>
          <w:sz w:val="20"/>
          <w:szCs w:val="20"/>
        </w:rPr>
        <w:t>ломан</w:t>
      </w:r>
      <w:r w:rsidR="00612B8A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97CB4" w:rsidRPr="002B1A1F">
        <w:rPr>
          <w:rFonts w:ascii="Times New Roman" w:hAnsi="Times New Roman" w:cs="Times New Roman"/>
          <w:sz w:val="20"/>
          <w:szCs w:val="20"/>
        </w:rPr>
        <w:t>я;</w:t>
      </w:r>
    </w:p>
    <w:p w:rsidR="00F97CB4" w:rsidRPr="002B1A1F" w:rsidRDefault="00F97CB4" w:rsidP="002B1A1F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 Оніхотіломанія.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1.4. </w:t>
      </w:r>
      <w:r w:rsidR="0060750A" w:rsidRPr="002B1A1F">
        <w:rPr>
          <w:rFonts w:ascii="Times New Roman" w:hAnsi="Times New Roman" w:cs="Times New Roman"/>
          <w:sz w:val="20"/>
          <w:szCs w:val="20"/>
          <w:lang w:val="uk-UA"/>
        </w:rPr>
        <w:t>Навмисне</w:t>
      </w:r>
      <w:r w:rsidRPr="002B1A1F">
        <w:rPr>
          <w:rFonts w:ascii="Times New Roman" w:hAnsi="Times New Roman" w:cs="Times New Roman"/>
          <w:sz w:val="20"/>
          <w:szCs w:val="20"/>
        </w:rPr>
        <w:t xml:space="preserve"> викликання або симулювання симптомів шкірного захворювання:</w:t>
      </w:r>
    </w:p>
    <w:p w:rsidR="00F97CB4" w:rsidRPr="002B1A1F" w:rsidRDefault="007348A6" w:rsidP="002B1A1F">
      <w:pPr>
        <w:pStyle w:val="a3"/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Симуляці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йний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97CB4" w:rsidRPr="002B1A1F">
        <w:rPr>
          <w:rFonts w:ascii="Times New Roman" w:hAnsi="Times New Roman" w:cs="Times New Roman"/>
          <w:sz w:val="20"/>
          <w:szCs w:val="20"/>
        </w:rPr>
        <w:t>дерматит;</w:t>
      </w:r>
    </w:p>
    <w:p w:rsidR="00F97CB4" w:rsidRPr="002B1A1F" w:rsidRDefault="00F97CB4" w:rsidP="002B1A1F">
      <w:pPr>
        <w:pStyle w:val="a3"/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Шкірна форма синдрому Мюнхгаузена.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1.5. Дисморфо</w:t>
      </w:r>
      <w:r w:rsidR="0060750A" w:rsidRPr="002B1A1F">
        <w:rPr>
          <w:rFonts w:ascii="Times New Roman" w:hAnsi="Times New Roman" w:cs="Times New Roman"/>
          <w:sz w:val="20"/>
          <w:szCs w:val="20"/>
          <w:lang w:val="uk-UA"/>
        </w:rPr>
        <w:t>фо</w:t>
      </w:r>
      <w:r w:rsidRPr="002B1A1F">
        <w:rPr>
          <w:rFonts w:ascii="Times New Roman" w:hAnsi="Times New Roman" w:cs="Times New Roman"/>
          <w:sz w:val="20"/>
          <w:szCs w:val="20"/>
        </w:rPr>
        <w:t>бія / дісморфоманія.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2. </w:t>
      </w:r>
      <w:proofErr w:type="gramStart"/>
      <w:r w:rsidR="0060750A" w:rsidRPr="002B1A1F">
        <w:rPr>
          <w:rFonts w:ascii="Times New Roman" w:hAnsi="Times New Roman" w:cs="Times New Roman"/>
          <w:b/>
          <w:sz w:val="20"/>
          <w:szCs w:val="20"/>
        </w:rPr>
        <w:t>Псих</w:t>
      </w:r>
      <w:proofErr w:type="gramEnd"/>
      <w:r w:rsidR="0060750A" w:rsidRPr="002B1A1F">
        <w:rPr>
          <w:rFonts w:ascii="Times New Roman" w:hAnsi="Times New Roman" w:cs="Times New Roman"/>
          <w:b/>
          <w:sz w:val="20"/>
          <w:szCs w:val="20"/>
        </w:rPr>
        <w:t>ічні розлади</w:t>
      </w:r>
      <w:r w:rsidR="0073120E" w:rsidRPr="002B1A1F">
        <w:rPr>
          <w:rFonts w:ascii="Times New Roman" w:hAnsi="Times New Roman" w:cs="Times New Roman"/>
          <w:b/>
          <w:sz w:val="20"/>
          <w:szCs w:val="20"/>
          <w:lang w:val="uk-UA"/>
        </w:rPr>
        <w:t>,</w:t>
      </w:r>
      <w:r w:rsidRPr="002B1A1F">
        <w:rPr>
          <w:rFonts w:ascii="Times New Roman" w:hAnsi="Times New Roman" w:cs="Times New Roman"/>
          <w:b/>
          <w:sz w:val="20"/>
          <w:szCs w:val="20"/>
        </w:rPr>
        <w:t xml:space="preserve"> провоко</w:t>
      </w:r>
      <w:r w:rsidR="007348A6" w:rsidRPr="002B1A1F">
        <w:rPr>
          <w:rFonts w:ascii="Times New Roman" w:hAnsi="Times New Roman" w:cs="Times New Roman"/>
          <w:b/>
          <w:sz w:val="20"/>
          <w:szCs w:val="20"/>
        </w:rPr>
        <w:t>вані шкірно</w:t>
      </w:r>
      <w:r w:rsidR="0005622D" w:rsidRPr="002B1A1F">
        <w:rPr>
          <w:rFonts w:ascii="Times New Roman" w:hAnsi="Times New Roman" w:cs="Times New Roman"/>
          <w:b/>
          <w:sz w:val="20"/>
          <w:szCs w:val="20"/>
          <w:lang w:val="uk-UA"/>
        </w:rPr>
        <w:t>ю</w:t>
      </w:r>
      <w:r w:rsidR="007348A6" w:rsidRPr="002B1A1F">
        <w:rPr>
          <w:rFonts w:ascii="Times New Roman" w:hAnsi="Times New Roman" w:cs="Times New Roman"/>
          <w:b/>
          <w:sz w:val="20"/>
          <w:szCs w:val="20"/>
        </w:rPr>
        <w:t xml:space="preserve"> патологією</w:t>
      </w:r>
      <w:r w:rsidR="007348A6" w:rsidRPr="002B1A1F">
        <w:rPr>
          <w:rFonts w:ascii="Times New Roman" w:hAnsi="Times New Roman" w:cs="Times New Roman"/>
          <w:sz w:val="20"/>
          <w:szCs w:val="20"/>
        </w:rPr>
        <w:t xml:space="preserve"> (вугров</w:t>
      </w:r>
      <w:r w:rsidR="007348A6" w:rsidRPr="002B1A1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хвороба, рецидив</w:t>
      </w:r>
      <w:r w:rsidR="007348A6" w:rsidRPr="002B1A1F">
        <w:rPr>
          <w:rFonts w:ascii="Times New Roman" w:hAnsi="Times New Roman" w:cs="Times New Roman"/>
          <w:sz w:val="20"/>
          <w:szCs w:val="20"/>
          <w:lang w:val="uk-UA"/>
        </w:rPr>
        <w:t>уючий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простий герпес, атопічний дерматит,</w:t>
      </w:r>
      <w:r w:rsidR="007348A6" w:rsidRPr="002B1A1F">
        <w:rPr>
          <w:rFonts w:ascii="Times New Roman" w:hAnsi="Times New Roman" w:cs="Times New Roman"/>
          <w:sz w:val="20"/>
          <w:szCs w:val="20"/>
        </w:rPr>
        <w:t xml:space="preserve"> псоріаз, вітіліго, андрогенет</w:t>
      </w:r>
      <w:r w:rsidR="007348A6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</w:rPr>
        <w:t>чна алопеція та ін.).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2.1. Нозогенн</w:t>
      </w:r>
      <w:r w:rsidR="007348A6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7348A6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7348A6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2B1A1F">
        <w:rPr>
          <w:rFonts w:ascii="Times New Roman" w:hAnsi="Times New Roman" w:cs="Times New Roman"/>
          <w:sz w:val="20"/>
          <w:szCs w:val="20"/>
        </w:rPr>
        <w:t>похондрич</w:t>
      </w:r>
      <w:r w:rsidR="007348A6" w:rsidRPr="002B1A1F">
        <w:rPr>
          <w:rFonts w:ascii="Times New Roman" w:hAnsi="Times New Roman" w:cs="Times New Roman"/>
          <w:sz w:val="20"/>
          <w:szCs w:val="20"/>
          <w:lang w:val="uk-UA"/>
        </w:rPr>
        <w:t>ні</w:t>
      </w:r>
      <w:r w:rsidRPr="002B1A1F">
        <w:rPr>
          <w:rFonts w:ascii="Times New Roman" w:hAnsi="Times New Roman" w:cs="Times New Roman"/>
          <w:sz w:val="20"/>
          <w:szCs w:val="20"/>
        </w:rPr>
        <w:t xml:space="preserve"> реакції (депресивн</w:t>
      </w:r>
      <w:r w:rsidR="007348A6" w:rsidRPr="002B1A1F">
        <w:rPr>
          <w:rFonts w:ascii="Times New Roman" w:hAnsi="Times New Roman" w:cs="Times New Roman"/>
          <w:sz w:val="20"/>
          <w:szCs w:val="20"/>
        </w:rPr>
        <w:t>і, істеричні, сенситивні</w:t>
      </w:r>
      <w:r w:rsidR="0060750A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348A6" w:rsidRPr="002B1A1F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і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.).</w:t>
      </w:r>
    </w:p>
    <w:p w:rsidR="00F97CB4" w:rsidRPr="002B1A1F" w:rsidRDefault="007348A6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2.2. Іпохондричн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ий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розвит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2B1A1F">
        <w:rPr>
          <w:rFonts w:ascii="Times New Roman" w:hAnsi="Times New Roman" w:cs="Times New Roman"/>
          <w:sz w:val="20"/>
          <w:szCs w:val="20"/>
        </w:rPr>
        <w:t>к (невротичний, сенситивн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ий</w:t>
      </w:r>
      <w:r w:rsidRPr="002B1A1F">
        <w:rPr>
          <w:rFonts w:ascii="Times New Roman" w:hAnsi="Times New Roman" w:cs="Times New Roman"/>
          <w:sz w:val="20"/>
          <w:szCs w:val="20"/>
        </w:rPr>
        <w:t>, паранойяльн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ий</w:t>
      </w:r>
      <w:r w:rsidR="00F97CB4" w:rsidRPr="002B1A1F">
        <w:rPr>
          <w:rFonts w:ascii="Times New Roman" w:hAnsi="Times New Roman" w:cs="Times New Roman"/>
          <w:sz w:val="20"/>
          <w:szCs w:val="20"/>
        </w:rPr>
        <w:t>, експансивно-шизоїдний та і</w:t>
      </w:r>
      <w:proofErr w:type="gramStart"/>
      <w:r w:rsidR="00F97CB4" w:rsidRPr="002B1A1F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F97CB4" w:rsidRPr="002B1A1F">
        <w:rPr>
          <w:rFonts w:ascii="Times New Roman" w:hAnsi="Times New Roman" w:cs="Times New Roman"/>
          <w:sz w:val="20"/>
          <w:szCs w:val="20"/>
        </w:rPr>
        <w:t>.).</w:t>
      </w:r>
    </w:p>
    <w:p w:rsidR="00F97CB4" w:rsidRPr="002B1A1F" w:rsidRDefault="007348A6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3. Психогенно провоковані</w:t>
      </w:r>
      <w:r w:rsidR="00EA2CEE" w:rsidRPr="002B1A1F">
        <w:rPr>
          <w:rFonts w:ascii="Times New Roman" w:hAnsi="Times New Roman" w:cs="Times New Roman"/>
          <w:sz w:val="20"/>
          <w:szCs w:val="20"/>
        </w:rPr>
        <w:t xml:space="preserve"> функціональні розлади (</w:t>
      </w:r>
      <w:r w:rsidR="00F97CB4" w:rsidRPr="002B1A1F">
        <w:rPr>
          <w:rFonts w:ascii="Times New Roman" w:hAnsi="Times New Roman" w:cs="Times New Roman"/>
          <w:sz w:val="20"/>
          <w:szCs w:val="20"/>
        </w:rPr>
        <w:t>«органні неврози») - психогенний свербіж.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4. Психогенно </w:t>
      </w:r>
      <w:r w:rsidR="00EA2CEE" w:rsidRPr="002B1A1F">
        <w:rPr>
          <w:rFonts w:ascii="Times New Roman" w:hAnsi="Times New Roman" w:cs="Times New Roman"/>
          <w:sz w:val="20"/>
          <w:szCs w:val="20"/>
        </w:rPr>
        <w:t xml:space="preserve">провоковані </w:t>
      </w:r>
      <w:r w:rsidRPr="002B1A1F">
        <w:rPr>
          <w:rFonts w:ascii="Times New Roman" w:hAnsi="Times New Roman" w:cs="Times New Roman"/>
          <w:sz w:val="20"/>
          <w:szCs w:val="20"/>
        </w:rPr>
        <w:t>(психосоматичні) дерматози (рецидив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уючий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простий герпес, атопічний дерматит, кропив'янка, гн</w:t>
      </w:r>
      <w:r w:rsidR="0060750A" w:rsidRPr="002B1A1F">
        <w:rPr>
          <w:rFonts w:ascii="Times New Roman" w:hAnsi="Times New Roman" w:cs="Times New Roman"/>
          <w:sz w:val="20"/>
          <w:szCs w:val="20"/>
          <w:lang w:val="uk-UA"/>
        </w:rPr>
        <w:t>із</w:t>
      </w:r>
      <w:r w:rsidRPr="002B1A1F">
        <w:rPr>
          <w:rFonts w:ascii="Times New Roman" w:hAnsi="Times New Roman" w:cs="Times New Roman"/>
          <w:sz w:val="20"/>
          <w:szCs w:val="20"/>
        </w:rPr>
        <w:t>д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ова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алопеція, психогенна пурпура та і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.).</w:t>
      </w:r>
    </w:p>
    <w:p w:rsidR="0053107F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</w:rPr>
        <w:t>У 1993 р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оці</w:t>
      </w:r>
      <w:r w:rsidRPr="002B1A1F">
        <w:rPr>
          <w:rFonts w:ascii="Times New Roman" w:hAnsi="Times New Roman" w:cs="Times New Roman"/>
          <w:sz w:val="20"/>
          <w:szCs w:val="20"/>
        </w:rPr>
        <w:t xml:space="preserve"> було створено Європейське товариство дерматологі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психіатрів (European Society for Dermatology and Psychiatry). Однак, незваж</w:t>
      </w:r>
      <w:r w:rsidR="0050532A" w:rsidRPr="002B1A1F">
        <w:rPr>
          <w:rFonts w:ascii="Times New Roman" w:hAnsi="Times New Roman" w:cs="Times New Roman"/>
          <w:sz w:val="20"/>
          <w:szCs w:val="20"/>
        </w:rPr>
        <w:t>аючи на інтенсивний розвиток пс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</w:rPr>
        <w:t>ходерм</w:t>
      </w:r>
      <w:r w:rsidR="0050532A" w:rsidRPr="002B1A1F">
        <w:rPr>
          <w:rFonts w:ascii="Times New Roman" w:hAnsi="Times New Roman" w:cs="Times New Roman"/>
          <w:sz w:val="20"/>
          <w:szCs w:val="20"/>
        </w:rPr>
        <w:t>атологі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2B1A1F">
        <w:rPr>
          <w:rFonts w:ascii="Times New Roman" w:hAnsi="Times New Roman" w:cs="Times New Roman"/>
          <w:sz w:val="20"/>
          <w:szCs w:val="20"/>
        </w:rPr>
        <w:t>, знання лік</w:t>
      </w:r>
      <w:r w:rsidR="009B1F19" w:rsidRPr="002B1A1F">
        <w:rPr>
          <w:rFonts w:ascii="Times New Roman" w:hAnsi="Times New Roman" w:cs="Times New Roman"/>
          <w:sz w:val="20"/>
          <w:szCs w:val="20"/>
        </w:rPr>
        <w:t>арів-дерматологі</w:t>
      </w:r>
      <w:proofErr w:type="gramStart"/>
      <w:r w:rsidR="009B1F19" w:rsidRPr="002B1A1F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="009B1F19" w:rsidRPr="002B1A1F">
        <w:rPr>
          <w:rFonts w:ascii="Times New Roman" w:hAnsi="Times New Roman" w:cs="Times New Roman"/>
          <w:sz w:val="20"/>
          <w:szCs w:val="20"/>
        </w:rPr>
        <w:t xml:space="preserve"> і </w:t>
      </w:r>
      <w:proofErr w:type="gramStart"/>
      <w:r w:rsidR="009B1F19" w:rsidRPr="002B1A1F">
        <w:rPr>
          <w:rFonts w:ascii="Times New Roman" w:hAnsi="Times New Roman" w:cs="Times New Roman"/>
          <w:sz w:val="20"/>
          <w:szCs w:val="20"/>
        </w:rPr>
        <w:t>псих</w:t>
      </w:r>
      <w:proofErr w:type="gramEnd"/>
      <w:r w:rsidR="009B1F19" w:rsidRPr="002B1A1F">
        <w:rPr>
          <w:rFonts w:ascii="Times New Roman" w:hAnsi="Times New Roman" w:cs="Times New Roman"/>
          <w:sz w:val="20"/>
          <w:szCs w:val="20"/>
        </w:rPr>
        <w:t xml:space="preserve">іатрів </w:t>
      </w:r>
      <w:r w:rsidR="009B1F19" w:rsidRPr="002B1A1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2B1A1F">
        <w:rPr>
          <w:rFonts w:ascii="Times New Roman" w:hAnsi="Times New Roman" w:cs="Times New Roman"/>
          <w:sz w:val="20"/>
          <w:szCs w:val="20"/>
        </w:rPr>
        <w:t xml:space="preserve"> цій галузі слід визнати недос</w:t>
      </w:r>
      <w:r w:rsidR="0050532A" w:rsidRPr="002B1A1F">
        <w:rPr>
          <w:rFonts w:ascii="Times New Roman" w:hAnsi="Times New Roman" w:cs="Times New Roman"/>
          <w:sz w:val="20"/>
          <w:szCs w:val="20"/>
        </w:rPr>
        <w:t>татніми. Серед усього спектру п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си</w:t>
      </w:r>
      <w:r w:rsidRPr="002B1A1F">
        <w:rPr>
          <w:rFonts w:ascii="Times New Roman" w:hAnsi="Times New Roman" w:cs="Times New Roman"/>
          <w:sz w:val="20"/>
          <w:szCs w:val="20"/>
        </w:rPr>
        <w:t>ходерматологіч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ної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патології група аутодеструктивних дерматозів вивчена </w:t>
      </w:r>
      <w:r w:rsidR="009B1F19" w:rsidRPr="002B1A1F">
        <w:rPr>
          <w:rFonts w:ascii="Times New Roman" w:hAnsi="Times New Roman" w:cs="Times New Roman"/>
          <w:sz w:val="20"/>
          <w:szCs w:val="20"/>
          <w:lang w:val="uk-UA"/>
        </w:rPr>
        <w:t>недостатньо.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За даними А.Н. Львова т</w:t>
      </w:r>
      <w:r w:rsidR="00786362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а спів.(2006), поширеність </w:t>
      </w:r>
      <w:proofErr w:type="spellStart"/>
      <w:r w:rsidR="00786362" w:rsidRPr="002B1A1F">
        <w:rPr>
          <w:rFonts w:ascii="Times New Roman" w:hAnsi="Times New Roman" w:cs="Times New Roman"/>
          <w:sz w:val="20"/>
          <w:szCs w:val="20"/>
          <w:lang w:val="uk-UA"/>
        </w:rPr>
        <w:t>само</w:t>
      </w:r>
      <w:r w:rsidR="0071245D" w:rsidRPr="002B1A1F">
        <w:rPr>
          <w:rFonts w:ascii="Times New Roman" w:hAnsi="Times New Roman" w:cs="Times New Roman"/>
          <w:sz w:val="20"/>
          <w:szCs w:val="20"/>
          <w:lang w:val="uk-UA"/>
        </w:rPr>
        <w:t>ушкоджених</w:t>
      </w:r>
      <w:proofErr w:type="spellEnd"/>
      <w:r w:rsidR="0071245D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дерматозів складає 2</w:t>
      </w:r>
      <w:r w:rsidR="0071245D" w:rsidRPr="002B1A1F">
        <w:rPr>
          <w:rFonts w:ascii="Times New Roman" w:hAnsi="Times New Roman" w:cs="Times New Roman"/>
          <w:sz w:val="20"/>
          <w:szCs w:val="20"/>
        </w:rPr>
        <w:t>,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3% від загальної кількості хворих, що звернулися первинно</w:t>
      </w:r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2448B4" w:rsidRPr="002B1A1F">
        <w:rPr>
          <w:rFonts w:ascii="Times New Roman" w:hAnsi="Times New Roman" w:cs="Times New Roman"/>
          <w:sz w:val="20"/>
          <w:szCs w:val="20"/>
        </w:rPr>
        <w:t>[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5</w:t>
      </w:r>
      <w:r w:rsidR="00CB5C73" w:rsidRPr="002B1A1F">
        <w:rPr>
          <w:rFonts w:ascii="Times New Roman" w:hAnsi="Times New Roman" w:cs="Times New Roman"/>
          <w:sz w:val="20"/>
          <w:szCs w:val="20"/>
        </w:rPr>
        <w:t>].</w:t>
      </w:r>
      <w:r w:rsidR="009B4098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За даними закордонних авторі</w:t>
      </w:r>
      <w:r w:rsidR="00786362" w:rsidRPr="002B1A1F">
        <w:rPr>
          <w:rFonts w:ascii="Times New Roman" w:hAnsi="Times New Roman" w:cs="Times New Roman"/>
          <w:sz w:val="20"/>
          <w:szCs w:val="20"/>
          <w:lang w:val="uk-UA"/>
        </w:rPr>
        <w:t>в, частота зустрічальності само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ушкоджен</w:t>
      </w:r>
      <w:r w:rsidR="0071245D" w:rsidRPr="002B1A1F">
        <w:rPr>
          <w:rFonts w:ascii="Times New Roman" w:hAnsi="Times New Roman" w:cs="Times New Roman"/>
          <w:sz w:val="20"/>
          <w:szCs w:val="20"/>
          <w:lang w:val="uk-UA"/>
        </w:rPr>
        <w:t>их дерматозів коливається від 0</w:t>
      </w:r>
      <w:r w:rsidR="0071245D" w:rsidRPr="002B1A1F">
        <w:rPr>
          <w:rFonts w:ascii="Times New Roman" w:hAnsi="Times New Roman" w:cs="Times New Roman"/>
          <w:sz w:val="20"/>
          <w:szCs w:val="20"/>
        </w:rPr>
        <w:t>,</w:t>
      </w:r>
      <w:r w:rsidR="0071245D" w:rsidRPr="002B1A1F">
        <w:rPr>
          <w:rFonts w:ascii="Times New Roman" w:hAnsi="Times New Roman" w:cs="Times New Roman"/>
          <w:sz w:val="20"/>
          <w:szCs w:val="20"/>
          <w:lang w:val="uk-UA"/>
        </w:rPr>
        <w:t>03% до 9</w:t>
      </w:r>
      <w:r w:rsidR="0071245D" w:rsidRPr="002B1A1F">
        <w:rPr>
          <w:rFonts w:ascii="Times New Roman" w:hAnsi="Times New Roman" w:cs="Times New Roman"/>
          <w:sz w:val="20"/>
          <w:szCs w:val="20"/>
        </w:rPr>
        <w:t>,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4% </w:t>
      </w:r>
      <w:r w:rsidR="002448B4" w:rsidRPr="002B1A1F">
        <w:rPr>
          <w:rFonts w:ascii="Times New Roman" w:hAnsi="Times New Roman" w:cs="Times New Roman"/>
          <w:sz w:val="20"/>
          <w:szCs w:val="20"/>
        </w:rPr>
        <w:t>[6</w:t>
      </w:r>
      <w:r w:rsidR="009B4098" w:rsidRPr="002B1A1F">
        <w:rPr>
          <w:rFonts w:ascii="Times New Roman" w:hAnsi="Times New Roman" w:cs="Times New Roman"/>
          <w:sz w:val="20"/>
          <w:szCs w:val="20"/>
        </w:rPr>
        <w:t xml:space="preserve">]. 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Поліморфізм клінічних проявів аутодеструктивних 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захворювань шкіри, маскування ними психічних розладів призводить до тривалого діагностичного періоду, значної кількості діагностичних помилок та неефективному лікуванню </w:t>
      </w:r>
      <w:r w:rsidR="002448B4" w:rsidRPr="002B1A1F">
        <w:rPr>
          <w:rFonts w:ascii="Times New Roman" w:hAnsi="Times New Roman" w:cs="Times New Roman"/>
          <w:sz w:val="20"/>
          <w:szCs w:val="20"/>
          <w:lang w:val="en-US"/>
        </w:rPr>
        <w:t>[5</w:t>
      </w:r>
      <w:r w:rsidR="00CB5C73" w:rsidRPr="002B1A1F">
        <w:rPr>
          <w:rFonts w:ascii="Times New Roman" w:hAnsi="Times New Roman" w:cs="Times New Roman"/>
          <w:sz w:val="20"/>
          <w:szCs w:val="20"/>
          <w:lang w:val="en-US"/>
        </w:rPr>
        <w:t>,7].</w:t>
      </w:r>
      <w:r w:rsidR="002448B4" w:rsidRPr="002B1A1F">
        <w:rPr>
          <w:rFonts w:ascii="Times New Roman" w:eastAsia="Times New Roman" w:hAnsi="Times New Roman" w:cs="Times New Roman"/>
          <w:b/>
          <w:iCs/>
          <w:sz w:val="20"/>
          <w:szCs w:val="20"/>
          <w:shd w:val="clear" w:color="auto" w:fill="FFFFFF"/>
        </w:rPr>
        <w:t xml:space="preserve"> </w:t>
      </w:r>
    </w:p>
    <w:p w:rsidR="0053107F" w:rsidRPr="002B1A1F" w:rsidRDefault="0053107F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Недостатня вивченість проблеми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аутодеструктивних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захв</w:t>
      </w:r>
      <w:r w:rsidR="00BC04F8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орювань, не до кінця встановлено 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механізми патології, відсутність чітких дерматологічних критеріїв підтверджує високу актуальність окресленої проблеми і необхідність проведення досліджень в даному напрямку 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>У МК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-10, в класі хвороб шкіри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та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пі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дшкірної клітковини, само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ви</w:t>
      </w:r>
      <w:r w:rsidR="008B23B2" w:rsidRPr="002B1A1F">
        <w:rPr>
          <w:rFonts w:ascii="Times New Roman" w:hAnsi="Times New Roman" w:cs="Times New Roman"/>
          <w:sz w:val="20"/>
          <w:szCs w:val="20"/>
          <w:lang w:val="uk-UA"/>
        </w:rPr>
        <w:t>кликаним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дерматоз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ам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відведена ли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ше одна підрубрика - </w:t>
      </w:r>
      <w:r w:rsidR="0050532A" w:rsidRPr="002B1A1F">
        <w:rPr>
          <w:rFonts w:ascii="Times New Roman" w:hAnsi="Times New Roman" w:cs="Times New Roman"/>
          <w:sz w:val="20"/>
          <w:szCs w:val="20"/>
        </w:rPr>
        <w:t>L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98.1 «штучний (</w:t>
      </w:r>
      <w:proofErr w:type="spellStart"/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арти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фіці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аль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ний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дерматит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/ невротичні екскоріації». У рубриці «психічні розлади і розлади пов</w:t>
      </w:r>
      <w:r w:rsidR="006B536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едінки» невротичні екскоріації 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включені в «розлади звичок і </w:t>
      </w:r>
      <w:r w:rsidR="008B23B2" w:rsidRPr="002B1A1F">
        <w:rPr>
          <w:rFonts w:ascii="Times New Roman" w:hAnsi="Times New Roman" w:cs="Times New Roman"/>
          <w:sz w:val="20"/>
          <w:szCs w:val="20"/>
          <w:lang w:val="uk-UA"/>
        </w:rPr>
        <w:t>відволікань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» (</w:t>
      </w:r>
      <w:r w:rsidRPr="002B1A1F">
        <w:rPr>
          <w:rFonts w:ascii="Times New Roman" w:hAnsi="Times New Roman" w:cs="Times New Roman"/>
          <w:sz w:val="20"/>
          <w:szCs w:val="20"/>
        </w:rPr>
        <w:t>F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63),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патомімі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ю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ві</w:t>
      </w:r>
      <w:r w:rsidR="0075439D" w:rsidRPr="002B1A1F">
        <w:rPr>
          <w:rFonts w:ascii="Times New Roman" w:hAnsi="Times New Roman" w:cs="Times New Roman"/>
          <w:sz w:val="20"/>
          <w:szCs w:val="20"/>
          <w:lang w:val="uk-UA"/>
        </w:rPr>
        <w:t>дносять до підрубри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ки</w:t>
      </w:r>
      <w:r w:rsidR="0075439D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- </w:t>
      </w:r>
      <w:r w:rsidR="0075439D" w:rsidRPr="002B1A1F">
        <w:rPr>
          <w:rFonts w:ascii="Times New Roman" w:hAnsi="Times New Roman" w:cs="Times New Roman"/>
          <w:sz w:val="20"/>
          <w:szCs w:val="20"/>
        </w:rPr>
        <w:t>F</w:t>
      </w:r>
      <w:r w:rsidR="0075439D" w:rsidRPr="002B1A1F">
        <w:rPr>
          <w:rFonts w:ascii="Times New Roman" w:hAnsi="Times New Roman" w:cs="Times New Roman"/>
          <w:sz w:val="20"/>
          <w:szCs w:val="20"/>
          <w:lang w:val="uk-UA"/>
        </w:rPr>
        <w:t>68.1 «навмисне викликання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або симулювання симптомів або інвалідності фізичного або психологічного х</w:t>
      </w:r>
      <w:r w:rsidR="00EA2CEE" w:rsidRPr="002B1A1F">
        <w:rPr>
          <w:rFonts w:ascii="Times New Roman" w:hAnsi="Times New Roman" w:cs="Times New Roman"/>
          <w:sz w:val="20"/>
          <w:szCs w:val="20"/>
          <w:lang w:val="uk-UA"/>
        </w:rPr>
        <w:t>арактеру (підроблене порушення)</w:t>
      </w:r>
      <w:r w:rsidR="005F3925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; </w:t>
      </w:r>
      <w:proofErr w:type="spellStart"/>
      <w:r w:rsidR="005F3925" w:rsidRPr="002B1A1F">
        <w:rPr>
          <w:rFonts w:ascii="Times New Roman" w:hAnsi="Times New Roman" w:cs="Times New Roman"/>
          <w:sz w:val="20"/>
          <w:szCs w:val="20"/>
          <w:lang w:val="uk-UA"/>
        </w:rPr>
        <w:t>три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хотілломанію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відносять до підрубри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ки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>F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63.3.</w:t>
      </w:r>
    </w:p>
    <w:p w:rsidR="003614F1" w:rsidRPr="002B1A1F" w:rsidRDefault="00AF5456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>Серед</w:t>
      </w:r>
      <w:r w:rsidR="0075439D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дерматозів, щ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о супроводжуються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>аутоагресивною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поведінкою, найбільш часто зустрічаються </w:t>
      </w:r>
      <w:r w:rsidR="006B5361" w:rsidRPr="002B1A1F">
        <w:rPr>
          <w:rFonts w:ascii="Times New Roman" w:hAnsi="Times New Roman" w:cs="Times New Roman"/>
          <w:sz w:val="20"/>
          <w:szCs w:val="20"/>
          <w:lang w:val="uk-UA"/>
        </w:rPr>
        <w:t>невротичні екскоріації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>, частка яких становить близько 2% від числа всіх пацієнтів</w:t>
      </w:r>
      <w:r w:rsidR="00B463B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 дерматологічними розладами [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8</w:t>
      </w:r>
      <w:r w:rsidR="009B1F19" w:rsidRPr="002B1A1F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9B4098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і 9% </w:t>
      </w:r>
      <w:r w:rsidR="006B5361" w:rsidRPr="002B1A1F">
        <w:rPr>
          <w:rFonts w:ascii="Times New Roman" w:hAnsi="Times New Roman" w:cs="Times New Roman"/>
          <w:sz w:val="20"/>
          <w:szCs w:val="20"/>
          <w:lang w:val="uk-UA"/>
        </w:rPr>
        <w:t>серед хворих із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шкірн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им 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>сверб</w:t>
      </w:r>
      <w:r w:rsidR="0050532A" w:rsidRPr="002B1A1F">
        <w:rPr>
          <w:rFonts w:ascii="Times New Roman" w:hAnsi="Times New Roman" w:cs="Times New Roman"/>
          <w:sz w:val="20"/>
          <w:szCs w:val="20"/>
          <w:lang w:val="uk-UA"/>
        </w:rPr>
        <w:t>ежем [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9]</w:t>
      </w:r>
      <w:r w:rsidR="00BE0988" w:rsidRPr="002B1A1F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. </w:t>
      </w:r>
      <w:r w:rsidR="00B463B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В цілому </w:t>
      </w:r>
      <w:r w:rsidR="00F97CB4" w:rsidRPr="002B1A1F">
        <w:rPr>
          <w:rFonts w:ascii="Times New Roman" w:hAnsi="Times New Roman" w:cs="Times New Roman"/>
          <w:sz w:val="20"/>
          <w:szCs w:val="20"/>
        </w:rPr>
        <w:t>частка осіб, які страждають на невротичні екскоріаці</w:t>
      </w:r>
      <w:r w:rsidR="006B5361" w:rsidRPr="002B1A1F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, в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популяції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</w:rPr>
        <w:t xml:space="preserve"> становить 1,4-5,4%</w:t>
      </w:r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71245D" w:rsidRPr="002B1A1F">
        <w:rPr>
          <w:rFonts w:ascii="Times New Roman" w:hAnsi="Times New Roman" w:cs="Times New Roman"/>
          <w:sz w:val="20"/>
          <w:szCs w:val="20"/>
        </w:rPr>
        <w:t>[</w:t>
      </w:r>
      <w:r w:rsidR="002448B4" w:rsidRPr="002B1A1F">
        <w:rPr>
          <w:rFonts w:ascii="Times New Roman" w:hAnsi="Times New Roman" w:cs="Times New Roman"/>
          <w:sz w:val="20"/>
          <w:szCs w:val="20"/>
        </w:rPr>
        <w:t>10</w:t>
      </w:r>
      <w:r w:rsidR="0071245D" w:rsidRPr="002B1A1F">
        <w:rPr>
          <w:rFonts w:ascii="Times New Roman" w:hAnsi="Times New Roman" w:cs="Times New Roman"/>
          <w:sz w:val="20"/>
          <w:szCs w:val="20"/>
        </w:rPr>
        <w:t>].</w:t>
      </w:r>
      <w:r w:rsidR="009B4098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6B5361" w:rsidRPr="002B1A1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9B1F19" w:rsidRPr="002B1A1F">
        <w:rPr>
          <w:rFonts w:ascii="Times New Roman" w:hAnsi="Times New Roman" w:cs="Times New Roman"/>
          <w:sz w:val="20"/>
          <w:szCs w:val="20"/>
          <w:lang w:val="uk-UA"/>
        </w:rPr>
        <w:t>евротичні екскоріації</w:t>
      </w:r>
      <w:r w:rsidR="006B5361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зустрічаються</w:t>
      </w:r>
      <w:proofErr w:type="spellEnd"/>
      <w:r w:rsidR="000B5DEE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0B5DEE" w:rsidRPr="002B1A1F">
        <w:rPr>
          <w:rFonts w:ascii="Times New Roman" w:hAnsi="Times New Roman" w:cs="Times New Roman"/>
          <w:sz w:val="20"/>
          <w:szCs w:val="20"/>
        </w:rPr>
        <w:t>частіше</w:t>
      </w:r>
      <w:proofErr w:type="spellEnd"/>
      <w:r w:rsidR="000B5DEE" w:rsidRPr="002B1A1F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="000B5DEE" w:rsidRPr="002B1A1F">
        <w:rPr>
          <w:rFonts w:ascii="Times New Roman" w:hAnsi="Times New Roman" w:cs="Times New Roman"/>
          <w:sz w:val="20"/>
          <w:szCs w:val="20"/>
        </w:rPr>
        <w:t>жінок</w:t>
      </w:r>
      <w:proofErr w:type="spellEnd"/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F97CB4" w:rsidRPr="002B1A1F">
        <w:rPr>
          <w:rFonts w:ascii="Times New Roman" w:hAnsi="Times New Roman" w:cs="Times New Roman"/>
          <w:sz w:val="20"/>
          <w:szCs w:val="20"/>
        </w:rPr>
        <w:t>[</w:t>
      </w:r>
      <w:r w:rsidR="002448B4" w:rsidRPr="002B1A1F">
        <w:rPr>
          <w:rFonts w:ascii="Times New Roman" w:hAnsi="Times New Roman" w:cs="Times New Roman"/>
          <w:sz w:val="20"/>
          <w:szCs w:val="20"/>
        </w:rPr>
        <w:t>11</w:t>
      </w:r>
      <w:r w:rsidR="009B1F19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]</w:t>
      </w:r>
      <w:r w:rsidR="002448B4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.</w:t>
      </w:r>
      <w:r w:rsidR="00BE0988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F97CB4" w:rsidRPr="002B1A1F">
        <w:rPr>
          <w:rFonts w:ascii="Times New Roman" w:hAnsi="Times New Roman" w:cs="Times New Roman"/>
          <w:sz w:val="20"/>
          <w:szCs w:val="20"/>
        </w:rPr>
        <w:t>Середній вік хворих становить 30-45 років.</w:t>
      </w:r>
      <w:r w:rsidR="006B536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gramStart"/>
      <w:r w:rsidR="004077BB" w:rsidRPr="002B1A1F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="004077BB" w:rsidRPr="002B1A1F">
        <w:rPr>
          <w:rFonts w:ascii="Times New Roman" w:hAnsi="Times New Roman" w:cs="Times New Roman"/>
          <w:sz w:val="20"/>
          <w:szCs w:val="20"/>
        </w:rPr>
        <w:t>ік захворюваності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доводиться на 20-річний вік. При цьому середня тривалість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з</w:t>
      </w:r>
      <w:r w:rsidR="0055485F" w:rsidRPr="002B1A1F">
        <w:rPr>
          <w:rFonts w:ascii="Times New Roman" w:hAnsi="Times New Roman" w:cs="Times New Roman"/>
          <w:sz w:val="20"/>
          <w:szCs w:val="20"/>
        </w:rPr>
        <w:t>ахворювання</w:t>
      </w:r>
      <w:proofErr w:type="spellEnd"/>
      <w:r w:rsidR="0055485F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5485F" w:rsidRPr="002B1A1F">
        <w:rPr>
          <w:rFonts w:ascii="Times New Roman" w:hAnsi="Times New Roman" w:cs="Times New Roman"/>
          <w:sz w:val="20"/>
          <w:szCs w:val="20"/>
        </w:rPr>
        <w:t>складає</w:t>
      </w:r>
      <w:proofErr w:type="spellEnd"/>
      <w:r w:rsidR="0055485F" w:rsidRPr="002B1A1F">
        <w:rPr>
          <w:rFonts w:ascii="Times New Roman" w:hAnsi="Times New Roman" w:cs="Times New Roman"/>
          <w:sz w:val="20"/>
          <w:szCs w:val="20"/>
        </w:rPr>
        <w:t xml:space="preserve"> 10-12 </w:t>
      </w:r>
      <w:proofErr w:type="spellStart"/>
      <w:r w:rsidR="0055485F" w:rsidRPr="002B1A1F">
        <w:rPr>
          <w:rFonts w:ascii="Times New Roman" w:hAnsi="Times New Roman" w:cs="Times New Roman"/>
          <w:sz w:val="20"/>
          <w:szCs w:val="20"/>
        </w:rPr>
        <w:t>років</w:t>
      </w:r>
      <w:proofErr w:type="spellEnd"/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F97CB4" w:rsidRPr="002B1A1F">
        <w:rPr>
          <w:rFonts w:ascii="Times New Roman" w:hAnsi="Times New Roman" w:cs="Times New Roman"/>
          <w:sz w:val="20"/>
          <w:szCs w:val="20"/>
        </w:rPr>
        <w:t>[</w:t>
      </w:r>
      <w:r w:rsidR="002448B4" w:rsidRPr="002B1A1F">
        <w:rPr>
          <w:rFonts w:ascii="Times New Roman" w:hAnsi="Times New Roman" w:cs="Times New Roman"/>
          <w:sz w:val="20"/>
          <w:szCs w:val="20"/>
        </w:rPr>
        <w:t>12</w:t>
      </w:r>
      <w:r w:rsidR="009B4098" w:rsidRPr="002B1A1F">
        <w:rPr>
          <w:rFonts w:ascii="Times New Roman" w:hAnsi="Times New Roman" w:cs="Times New Roman"/>
          <w:sz w:val="20"/>
          <w:szCs w:val="20"/>
        </w:rPr>
        <w:t xml:space="preserve">].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Поширеність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тр</w:t>
      </w:r>
      <w:proofErr w:type="spellEnd"/>
      <w:r w:rsidR="007E4962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хоті</w:t>
      </w:r>
      <w:proofErr w:type="gramStart"/>
      <w:r w:rsidR="00F97CB4" w:rsidRPr="002B1A1F">
        <w:rPr>
          <w:rFonts w:ascii="Times New Roman" w:hAnsi="Times New Roman" w:cs="Times New Roman"/>
          <w:sz w:val="20"/>
          <w:szCs w:val="20"/>
        </w:rPr>
        <w:t>ломан</w:t>
      </w:r>
      <w:proofErr w:type="gramEnd"/>
      <w:r w:rsidR="00F97CB4" w:rsidRPr="002B1A1F">
        <w:rPr>
          <w:rFonts w:ascii="Times New Roman" w:hAnsi="Times New Roman" w:cs="Times New Roman"/>
          <w:sz w:val="20"/>
          <w:szCs w:val="20"/>
        </w:rPr>
        <w:t>іі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97CB4" w:rsidRPr="002B1A1F">
        <w:rPr>
          <w:rFonts w:ascii="Times New Roman" w:hAnsi="Times New Roman" w:cs="Times New Roman"/>
          <w:sz w:val="20"/>
          <w:szCs w:val="20"/>
        </w:rPr>
        <w:t>в</w:t>
      </w:r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популяції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97CB4" w:rsidRPr="002B1A1F">
        <w:rPr>
          <w:rFonts w:ascii="Times New Roman" w:hAnsi="Times New Roman" w:cs="Times New Roman"/>
          <w:sz w:val="20"/>
          <w:szCs w:val="20"/>
        </w:rPr>
        <w:t>в</w:t>
      </w:r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цілому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залишається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невивченою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Відповідно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97CB4" w:rsidRPr="002B1A1F">
        <w:rPr>
          <w:rFonts w:ascii="Times New Roman" w:hAnsi="Times New Roman" w:cs="Times New Roman"/>
          <w:sz w:val="20"/>
          <w:szCs w:val="20"/>
        </w:rPr>
        <w:t>до</w:t>
      </w:r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проведених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="00F97CB4" w:rsidRPr="002B1A1F">
        <w:rPr>
          <w:rFonts w:ascii="Times New Roman" w:hAnsi="Times New Roman" w:cs="Times New Roman"/>
          <w:sz w:val="20"/>
          <w:szCs w:val="20"/>
        </w:rPr>
        <w:t>досл</w:t>
      </w:r>
      <w:proofErr w:type="gramEnd"/>
      <w:r w:rsidR="00F97CB4" w:rsidRPr="002B1A1F">
        <w:rPr>
          <w:rFonts w:ascii="Times New Roman" w:hAnsi="Times New Roman" w:cs="Times New Roman"/>
          <w:sz w:val="20"/>
          <w:szCs w:val="20"/>
        </w:rPr>
        <w:t>іджень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3614F1" w:rsidRPr="002B1A1F">
        <w:rPr>
          <w:rFonts w:ascii="Times New Roman" w:hAnsi="Times New Roman" w:cs="Times New Roman"/>
          <w:sz w:val="20"/>
          <w:szCs w:val="20"/>
          <w:lang w:val="uk-UA"/>
        </w:rPr>
        <w:t>т</w:t>
      </w:r>
      <w:proofErr w:type="spellStart"/>
      <w:r w:rsidR="007E4962" w:rsidRPr="002B1A1F">
        <w:rPr>
          <w:rFonts w:ascii="Times New Roman" w:hAnsi="Times New Roman" w:cs="Times New Roman"/>
          <w:sz w:val="20"/>
          <w:szCs w:val="20"/>
        </w:rPr>
        <w:t>рихот</w:t>
      </w:r>
      <w:proofErr w:type="spellEnd"/>
      <w:r w:rsidR="007E4962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3614F1" w:rsidRPr="002B1A1F">
        <w:rPr>
          <w:rFonts w:ascii="Times New Roman" w:hAnsi="Times New Roman" w:cs="Times New Roman"/>
          <w:sz w:val="20"/>
          <w:szCs w:val="20"/>
        </w:rPr>
        <w:t>ломан</w:t>
      </w:r>
      <w:proofErr w:type="spellStart"/>
      <w:r w:rsidR="003614F1" w:rsidRPr="002B1A1F">
        <w:rPr>
          <w:rFonts w:ascii="Times New Roman" w:hAnsi="Times New Roman" w:cs="Times New Roman"/>
          <w:sz w:val="20"/>
          <w:szCs w:val="20"/>
          <w:lang w:val="uk-UA"/>
        </w:rPr>
        <w:t>ія</w:t>
      </w:r>
      <w:proofErr w:type="spellEnd"/>
      <w:r w:rsidR="003614F1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3614F1" w:rsidRPr="002B1A1F">
        <w:rPr>
          <w:rFonts w:ascii="Times New Roman" w:hAnsi="Times New Roman" w:cs="Times New Roman"/>
          <w:sz w:val="20"/>
          <w:szCs w:val="20"/>
        </w:rPr>
        <w:t>найбільш</w:t>
      </w:r>
      <w:proofErr w:type="spellEnd"/>
      <w:r w:rsidR="003614F1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614F1" w:rsidRPr="002B1A1F">
        <w:rPr>
          <w:rFonts w:ascii="Times New Roman" w:hAnsi="Times New Roman" w:cs="Times New Roman"/>
          <w:sz w:val="20"/>
          <w:szCs w:val="20"/>
        </w:rPr>
        <w:t>часто</w:t>
      </w:r>
      <w:r w:rsidR="003614F1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3614F1" w:rsidRPr="002B1A1F">
        <w:rPr>
          <w:rFonts w:ascii="Times New Roman" w:hAnsi="Times New Roman" w:cs="Times New Roman"/>
          <w:sz w:val="20"/>
          <w:szCs w:val="20"/>
        </w:rPr>
        <w:t>діагностується</w:t>
      </w:r>
      <w:proofErr w:type="spellEnd"/>
      <w:r w:rsidR="003614F1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614F1" w:rsidRPr="002B1A1F">
        <w:rPr>
          <w:rFonts w:ascii="Times New Roman" w:hAnsi="Times New Roman" w:cs="Times New Roman"/>
          <w:sz w:val="20"/>
          <w:szCs w:val="20"/>
        </w:rPr>
        <w:t>у</w:t>
      </w:r>
      <w:r w:rsidR="003614F1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E02BAB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молодих осіб </w:t>
      </w:r>
      <w:proofErr w:type="spellStart"/>
      <w:r w:rsidR="003614F1" w:rsidRPr="002B1A1F">
        <w:rPr>
          <w:rFonts w:ascii="Times New Roman" w:hAnsi="Times New Roman" w:cs="Times New Roman"/>
          <w:sz w:val="20"/>
          <w:szCs w:val="20"/>
        </w:rPr>
        <w:t>жіночої</w:t>
      </w:r>
      <w:proofErr w:type="spellEnd"/>
      <w:r w:rsidR="003614F1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3614F1" w:rsidRPr="002B1A1F">
        <w:rPr>
          <w:rFonts w:ascii="Times New Roman" w:hAnsi="Times New Roman" w:cs="Times New Roman"/>
          <w:sz w:val="20"/>
          <w:szCs w:val="20"/>
        </w:rPr>
        <w:t>статі</w:t>
      </w:r>
      <w:proofErr w:type="spellEnd"/>
      <w:r w:rsidR="00B647A5"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B21E3D" w:rsidRPr="002B1A1F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B21E3D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2448B4" w:rsidRPr="002B1A1F">
        <w:rPr>
          <w:rFonts w:ascii="Times New Roman" w:hAnsi="Times New Roman" w:cs="Times New Roman"/>
          <w:sz w:val="20"/>
          <w:szCs w:val="20"/>
          <w:lang w:val="en-US"/>
        </w:rPr>
        <w:t>3</w:t>
      </w:r>
      <w:r w:rsidR="00B21E3D" w:rsidRPr="002B1A1F">
        <w:rPr>
          <w:rFonts w:ascii="Times New Roman" w:hAnsi="Times New Roman" w:cs="Times New Roman"/>
          <w:sz w:val="20"/>
          <w:szCs w:val="20"/>
          <w:lang w:val="en-US"/>
        </w:rPr>
        <w:t>].</w:t>
      </w:r>
      <w:r w:rsidR="005F3925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02BAB" w:rsidRPr="002B1A1F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="00F97CB4" w:rsidRPr="002B1A1F">
        <w:rPr>
          <w:rFonts w:ascii="Times New Roman" w:hAnsi="Times New Roman" w:cs="Times New Roman"/>
          <w:sz w:val="20"/>
          <w:szCs w:val="20"/>
        </w:rPr>
        <w:t>а</w:t>
      </w:r>
      <w:r w:rsidR="005F3925" w:rsidRPr="002B1A1F">
        <w:rPr>
          <w:rFonts w:ascii="Times New Roman" w:hAnsi="Times New Roman" w:cs="Times New Roman"/>
          <w:sz w:val="20"/>
          <w:szCs w:val="20"/>
        </w:rPr>
        <w:t>стка пацієнтів з тр</w:t>
      </w:r>
      <w:r w:rsidR="005F3925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3614F1" w:rsidRPr="002B1A1F">
        <w:rPr>
          <w:rFonts w:ascii="Times New Roman" w:hAnsi="Times New Roman" w:cs="Times New Roman"/>
          <w:sz w:val="20"/>
          <w:szCs w:val="20"/>
        </w:rPr>
        <w:t>хотіломані</w:t>
      </w:r>
      <w:r w:rsidR="003614F1" w:rsidRPr="002B1A1F">
        <w:rPr>
          <w:rFonts w:ascii="Times New Roman" w:hAnsi="Times New Roman" w:cs="Times New Roman"/>
          <w:sz w:val="20"/>
          <w:szCs w:val="20"/>
          <w:lang w:val="uk-UA"/>
        </w:rPr>
        <w:t>єю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в психіат</w:t>
      </w:r>
      <w:r w:rsidR="00B21E3D" w:rsidRPr="002B1A1F">
        <w:rPr>
          <w:rFonts w:ascii="Times New Roman" w:hAnsi="Times New Roman" w:cs="Times New Roman"/>
          <w:sz w:val="20"/>
          <w:szCs w:val="20"/>
        </w:rPr>
        <w:t>ричному стаціонарі становить 4%</w:t>
      </w:r>
      <w:r w:rsidR="00B21E3D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21E3D" w:rsidRPr="002B1A1F">
        <w:rPr>
          <w:rFonts w:ascii="Times New Roman" w:hAnsi="Times New Roman" w:cs="Times New Roman"/>
          <w:sz w:val="20"/>
          <w:szCs w:val="20"/>
        </w:rPr>
        <w:t>[</w:t>
      </w:r>
      <w:r w:rsidR="002448B4" w:rsidRPr="002B1A1F">
        <w:rPr>
          <w:rFonts w:ascii="Times New Roman" w:hAnsi="Times New Roman" w:cs="Times New Roman"/>
          <w:sz w:val="20"/>
          <w:szCs w:val="20"/>
        </w:rPr>
        <w:t>10</w:t>
      </w:r>
      <w:r w:rsidR="00B21E3D" w:rsidRPr="002B1A1F">
        <w:rPr>
          <w:rFonts w:ascii="Times New Roman" w:hAnsi="Times New Roman" w:cs="Times New Roman"/>
          <w:sz w:val="20"/>
          <w:szCs w:val="20"/>
        </w:rPr>
        <w:t>].</w:t>
      </w:r>
      <w:r w:rsidR="003614F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F97CB4" w:rsidRPr="002B1A1F" w:rsidRDefault="00787AC2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Поширеність патомі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м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в популяції також залишається маловивченим питанням. </w:t>
      </w:r>
      <w:proofErr w:type="gramStart"/>
      <w:r w:rsidR="00F97CB4" w:rsidRPr="002B1A1F">
        <w:rPr>
          <w:rFonts w:ascii="Times New Roman" w:hAnsi="Times New Roman" w:cs="Times New Roman"/>
          <w:sz w:val="20"/>
          <w:szCs w:val="20"/>
        </w:rPr>
        <w:t>Досл</w:t>
      </w:r>
      <w:proofErr w:type="gramEnd"/>
      <w:r w:rsidR="00F97CB4" w:rsidRPr="002B1A1F">
        <w:rPr>
          <w:rFonts w:ascii="Times New Roman" w:hAnsi="Times New Roman" w:cs="Times New Roman"/>
          <w:sz w:val="20"/>
          <w:szCs w:val="20"/>
        </w:rPr>
        <w:t xml:space="preserve">ідники вказують на переважну захворюваність </w:t>
      </w:r>
      <w:r w:rsidR="003614F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на </w:t>
      </w:r>
      <w:r w:rsidR="00F97CB4" w:rsidRPr="002B1A1F">
        <w:rPr>
          <w:rFonts w:ascii="Times New Roman" w:hAnsi="Times New Roman" w:cs="Times New Roman"/>
          <w:sz w:val="20"/>
          <w:szCs w:val="20"/>
        </w:rPr>
        <w:t>патомімі</w:t>
      </w:r>
      <w:r w:rsidR="003614F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ю серед 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осіб жіночої </w:t>
      </w:r>
      <w:r w:rsidR="009C7EB6" w:rsidRPr="002B1A1F">
        <w:rPr>
          <w:rFonts w:ascii="Times New Roman" w:hAnsi="Times New Roman" w:cs="Times New Roman"/>
          <w:sz w:val="20"/>
          <w:szCs w:val="20"/>
        </w:rPr>
        <w:t xml:space="preserve">статі. </w:t>
      </w:r>
      <w:proofErr w:type="spellStart"/>
      <w:r w:rsidR="009C7EB6" w:rsidRPr="002B1A1F">
        <w:rPr>
          <w:rFonts w:ascii="Times New Roman" w:hAnsi="Times New Roman" w:cs="Times New Roman"/>
          <w:sz w:val="20"/>
          <w:szCs w:val="20"/>
        </w:rPr>
        <w:t>Патомімія</w:t>
      </w:r>
      <w:proofErr w:type="spellEnd"/>
      <w:r w:rsidR="009C7EB6" w:rsidRPr="002B1A1F">
        <w:rPr>
          <w:rFonts w:ascii="Times New Roman" w:hAnsi="Times New Roman" w:cs="Times New Roman"/>
          <w:sz w:val="20"/>
          <w:szCs w:val="20"/>
        </w:rPr>
        <w:t xml:space="preserve"> є </w:t>
      </w:r>
      <w:proofErr w:type="spellStart"/>
      <w:r w:rsidR="009C7EB6" w:rsidRPr="002B1A1F">
        <w:rPr>
          <w:rFonts w:ascii="Times New Roman" w:hAnsi="Times New Roman" w:cs="Times New Roman"/>
          <w:sz w:val="20"/>
          <w:szCs w:val="20"/>
        </w:rPr>
        <w:t>штучним</w:t>
      </w:r>
      <w:proofErr w:type="spellEnd"/>
      <w:r w:rsidR="009C7EB6" w:rsidRPr="002B1A1F">
        <w:rPr>
          <w:rFonts w:ascii="Times New Roman" w:hAnsi="Times New Roman" w:cs="Times New Roman"/>
          <w:sz w:val="20"/>
          <w:szCs w:val="20"/>
        </w:rPr>
        <w:t xml:space="preserve"> (арт</w:t>
      </w:r>
      <w:r w:rsidR="009C7EB6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фіціальним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</w:rPr>
        <w:t>)</w:t>
      </w:r>
      <w:r w:rsidR="003614F1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дерматитом,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виника</w:t>
      </w:r>
      <w:proofErr w:type="spellEnd"/>
      <w:r w:rsidR="003614F1" w:rsidRPr="002B1A1F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внаслідок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</w:rPr>
        <w:t xml:space="preserve"> само</w:t>
      </w:r>
      <w:r w:rsidR="003614F1" w:rsidRPr="002B1A1F">
        <w:rPr>
          <w:rFonts w:ascii="Times New Roman" w:hAnsi="Times New Roman" w:cs="Times New Roman"/>
          <w:sz w:val="20"/>
          <w:szCs w:val="20"/>
          <w:lang w:val="uk-UA"/>
        </w:rPr>
        <w:t>ушкоджень</w:t>
      </w:r>
      <w:r w:rsidR="003614F1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3614F1" w:rsidRPr="002B1A1F">
        <w:rPr>
          <w:rFonts w:ascii="Times New Roman" w:hAnsi="Times New Roman" w:cs="Times New Roman"/>
          <w:sz w:val="20"/>
          <w:szCs w:val="20"/>
        </w:rPr>
        <w:t>шкіри</w:t>
      </w:r>
      <w:proofErr w:type="spellEnd"/>
      <w:r w:rsidR="003614F1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3614F1" w:rsidRPr="002B1A1F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B21E3D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21E3D" w:rsidRPr="002B1A1F">
        <w:rPr>
          <w:rFonts w:ascii="Times New Roman" w:hAnsi="Times New Roman" w:cs="Times New Roman"/>
          <w:sz w:val="20"/>
          <w:szCs w:val="20"/>
        </w:rPr>
        <w:t>її</w:t>
      </w:r>
      <w:proofErr w:type="spellEnd"/>
      <w:r w:rsidR="00B21E3D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21E3D" w:rsidRPr="002B1A1F">
        <w:rPr>
          <w:rFonts w:ascii="Times New Roman" w:hAnsi="Times New Roman" w:cs="Times New Roman"/>
          <w:sz w:val="20"/>
          <w:szCs w:val="20"/>
        </w:rPr>
        <w:t>придатків</w:t>
      </w:r>
      <w:proofErr w:type="spellEnd"/>
      <w:r w:rsidR="00B21E3D" w:rsidRPr="002B1A1F">
        <w:rPr>
          <w:rFonts w:ascii="Times New Roman" w:hAnsi="Times New Roman" w:cs="Times New Roman"/>
          <w:sz w:val="20"/>
          <w:szCs w:val="20"/>
        </w:rPr>
        <w:t xml:space="preserve"> [</w:t>
      </w:r>
      <w:r w:rsidR="00B647A5" w:rsidRPr="002B1A1F">
        <w:rPr>
          <w:rFonts w:ascii="Times New Roman" w:hAnsi="Times New Roman" w:cs="Times New Roman"/>
          <w:sz w:val="20"/>
          <w:szCs w:val="20"/>
        </w:rPr>
        <w:t>5,</w:t>
      </w:r>
      <w:r w:rsidR="00B21E3D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2448B4" w:rsidRPr="002B1A1F">
        <w:rPr>
          <w:rFonts w:ascii="Times New Roman" w:hAnsi="Times New Roman" w:cs="Times New Roman"/>
          <w:sz w:val="20"/>
          <w:szCs w:val="20"/>
        </w:rPr>
        <w:t>4</w:t>
      </w:r>
      <w:r w:rsidR="00B647A5" w:rsidRPr="002B1A1F">
        <w:rPr>
          <w:rFonts w:ascii="Times New Roman" w:hAnsi="Times New Roman" w:cs="Times New Roman"/>
          <w:sz w:val="20"/>
          <w:szCs w:val="20"/>
        </w:rPr>
        <w:t>,</w:t>
      </w:r>
      <w:r w:rsidR="00B21E3D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2448B4" w:rsidRPr="002B1A1F">
        <w:rPr>
          <w:rFonts w:ascii="Times New Roman" w:hAnsi="Times New Roman" w:cs="Times New Roman"/>
          <w:sz w:val="20"/>
          <w:szCs w:val="20"/>
        </w:rPr>
        <w:t>5</w:t>
      </w:r>
      <w:r w:rsidR="00F97CB4" w:rsidRPr="002B1A1F">
        <w:rPr>
          <w:rFonts w:ascii="Times New Roman" w:hAnsi="Times New Roman" w:cs="Times New Roman"/>
          <w:sz w:val="20"/>
          <w:szCs w:val="20"/>
        </w:rPr>
        <w:t>].</w:t>
      </w:r>
      <w:r w:rsidR="00B21E3D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</w:t>
      </w:r>
    </w:p>
    <w:p w:rsidR="00F97CB4" w:rsidRPr="002B1A1F" w:rsidRDefault="003614F1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дерматології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патомімія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</w:rPr>
        <w:t>помилково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F7058" w:rsidRPr="002B1A1F">
        <w:rPr>
          <w:rFonts w:ascii="Times New Roman" w:hAnsi="Times New Roman" w:cs="Times New Roman"/>
          <w:sz w:val="20"/>
          <w:szCs w:val="20"/>
        </w:rPr>
        <w:t>трактується</w:t>
      </w:r>
      <w:proofErr w:type="spellEnd"/>
      <w:r w:rsidR="008F7058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F7058" w:rsidRPr="002B1A1F">
        <w:rPr>
          <w:rFonts w:ascii="Times New Roman" w:hAnsi="Times New Roman" w:cs="Times New Roman"/>
          <w:sz w:val="20"/>
          <w:szCs w:val="20"/>
        </w:rPr>
        <w:t>більш</w:t>
      </w:r>
      <w:proofErr w:type="spellEnd"/>
      <w:r w:rsidR="008F7058" w:rsidRPr="002B1A1F">
        <w:rPr>
          <w:rFonts w:ascii="Times New Roman" w:hAnsi="Times New Roman" w:cs="Times New Roman"/>
          <w:sz w:val="20"/>
          <w:szCs w:val="20"/>
        </w:rPr>
        <w:t xml:space="preserve"> широко [</w:t>
      </w:r>
      <w:r w:rsidR="008F7058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2448B4" w:rsidRPr="002B1A1F">
        <w:rPr>
          <w:rFonts w:ascii="Times New Roman" w:hAnsi="Times New Roman" w:cs="Times New Roman"/>
          <w:sz w:val="20"/>
          <w:szCs w:val="20"/>
        </w:rPr>
        <w:t>6</w:t>
      </w:r>
      <w:r w:rsidR="00B647A5" w:rsidRPr="002B1A1F">
        <w:rPr>
          <w:rFonts w:ascii="Times New Roman" w:hAnsi="Times New Roman" w:cs="Times New Roman"/>
          <w:sz w:val="20"/>
          <w:szCs w:val="20"/>
        </w:rPr>
        <w:t>,</w:t>
      </w:r>
      <w:r w:rsidR="008F7058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2448B4" w:rsidRPr="002B1A1F">
        <w:rPr>
          <w:rFonts w:ascii="Times New Roman" w:hAnsi="Times New Roman" w:cs="Times New Roman"/>
          <w:sz w:val="20"/>
          <w:szCs w:val="20"/>
        </w:rPr>
        <w:t>7</w:t>
      </w:r>
      <w:r w:rsidR="00B647A5" w:rsidRPr="002B1A1F">
        <w:rPr>
          <w:rFonts w:ascii="Times New Roman" w:hAnsi="Times New Roman" w:cs="Times New Roman"/>
          <w:sz w:val="20"/>
          <w:szCs w:val="20"/>
        </w:rPr>
        <w:t>,</w:t>
      </w:r>
      <w:r w:rsidR="008F7058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2448B4" w:rsidRPr="002B1A1F">
        <w:rPr>
          <w:rFonts w:ascii="Times New Roman" w:hAnsi="Times New Roman" w:cs="Times New Roman"/>
          <w:sz w:val="20"/>
          <w:szCs w:val="20"/>
        </w:rPr>
        <w:t>8</w:t>
      </w:r>
      <w:r w:rsidR="00F97CB4" w:rsidRPr="002B1A1F">
        <w:rPr>
          <w:rFonts w:ascii="Times New Roman" w:hAnsi="Times New Roman" w:cs="Times New Roman"/>
          <w:sz w:val="20"/>
          <w:szCs w:val="20"/>
        </w:rPr>
        <w:t>]</w:t>
      </w:r>
      <w:r w:rsidR="009B4098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. 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Цим поняттям об'єднується вся група штучних пошкоджень шкіри </w:t>
      </w:r>
      <w:r w:rsidR="00AF7D0D" w:rsidRPr="002B1A1F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її придатків, що наносяться самим хворим</w:t>
      </w:r>
      <w:r w:rsidR="007E4962" w:rsidRPr="002B1A1F">
        <w:rPr>
          <w:rFonts w:ascii="Times New Roman" w:hAnsi="Times New Roman" w:cs="Times New Roman"/>
          <w:sz w:val="20"/>
          <w:szCs w:val="20"/>
        </w:rPr>
        <w:t xml:space="preserve"> як </w:t>
      </w:r>
      <w:r w:rsidR="007E4962" w:rsidRPr="002B1A1F">
        <w:rPr>
          <w:rFonts w:ascii="Times New Roman" w:hAnsi="Times New Roman" w:cs="Times New Roman"/>
          <w:sz w:val="20"/>
          <w:szCs w:val="20"/>
          <w:lang w:val="uk-UA"/>
        </w:rPr>
        <w:t>навмисно</w:t>
      </w:r>
      <w:r w:rsidR="00AF7D0D" w:rsidRPr="002B1A1F">
        <w:rPr>
          <w:rFonts w:ascii="Times New Roman" w:hAnsi="Times New Roman" w:cs="Times New Roman"/>
          <w:sz w:val="20"/>
          <w:szCs w:val="20"/>
        </w:rPr>
        <w:t xml:space="preserve">, так і </w:t>
      </w:r>
      <w:r w:rsidR="007E4962" w:rsidRPr="002B1A1F">
        <w:rPr>
          <w:rFonts w:ascii="Times New Roman" w:hAnsi="Times New Roman" w:cs="Times New Roman"/>
          <w:sz w:val="20"/>
          <w:szCs w:val="20"/>
          <w:lang w:val="uk-UA"/>
        </w:rPr>
        <w:t>не навмисно, тобто ч</w:t>
      </w:r>
      <w:r w:rsidR="00F97CB4" w:rsidRPr="002B1A1F">
        <w:rPr>
          <w:rFonts w:ascii="Times New Roman" w:hAnsi="Times New Roman" w:cs="Times New Roman"/>
          <w:sz w:val="20"/>
          <w:szCs w:val="20"/>
        </w:rPr>
        <w:t>ерез наявн</w:t>
      </w:r>
      <w:r w:rsidR="00F90489" w:rsidRPr="002B1A1F">
        <w:rPr>
          <w:rFonts w:ascii="Times New Roman" w:hAnsi="Times New Roman" w:cs="Times New Roman"/>
          <w:sz w:val="20"/>
          <w:szCs w:val="20"/>
          <w:lang w:val="uk-UA"/>
        </w:rPr>
        <w:t>ість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у н</w:t>
      </w:r>
      <w:r w:rsidR="007E4962" w:rsidRPr="002B1A1F">
        <w:rPr>
          <w:rFonts w:ascii="Times New Roman" w:hAnsi="Times New Roman" w:cs="Times New Roman"/>
          <w:sz w:val="20"/>
          <w:szCs w:val="20"/>
          <w:lang w:val="uk-UA"/>
        </w:rPr>
        <w:t>ього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психічн</w:t>
      </w:r>
      <w:r w:rsidR="007E4962" w:rsidRPr="002B1A1F">
        <w:rPr>
          <w:rFonts w:ascii="Times New Roman" w:hAnsi="Times New Roman" w:cs="Times New Roman"/>
          <w:sz w:val="20"/>
          <w:szCs w:val="20"/>
          <w:lang w:val="uk-UA"/>
        </w:rPr>
        <w:t>ого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розлад</w:t>
      </w:r>
      <w:r w:rsidR="007E4962" w:rsidRPr="002B1A1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(механічні дерматози, ураження шкіри при маячних </w:t>
      </w:r>
      <w:r w:rsidR="00AF7D0D" w:rsidRPr="002B1A1F">
        <w:rPr>
          <w:rFonts w:ascii="Times New Roman" w:hAnsi="Times New Roman" w:cs="Times New Roman"/>
          <w:sz w:val="20"/>
          <w:szCs w:val="20"/>
        </w:rPr>
        <w:t xml:space="preserve">розладах, дерматофобіі / манії </w:t>
      </w:r>
      <w:r w:rsidR="00AF7D0D" w:rsidRPr="002B1A1F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ін</w:t>
      </w:r>
      <w:r w:rsidR="008F7058"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  <w:proofErr w:type="gramStart"/>
      <w:r w:rsidR="008F7058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9B4098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)</w:t>
      </w:r>
      <w:proofErr w:type="gramEnd"/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У вітчизняній дерматології терміном «патомімія» найчастіше позначаються всі ш</w:t>
      </w:r>
      <w:r w:rsidR="00F90489" w:rsidRPr="002B1A1F">
        <w:rPr>
          <w:rFonts w:ascii="Times New Roman" w:hAnsi="Times New Roman" w:cs="Times New Roman"/>
          <w:sz w:val="20"/>
          <w:szCs w:val="20"/>
        </w:rPr>
        <w:t xml:space="preserve">кірні аутодеструктивні прояви, </w:t>
      </w:r>
      <w:r w:rsidR="00F90489" w:rsidRPr="002B1A1F">
        <w:rPr>
          <w:rFonts w:ascii="Times New Roman" w:hAnsi="Times New Roman" w:cs="Times New Roman"/>
          <w:sz w:val="20"/>
          <w:szCs w:val="20"/>
          <w:lang w:val="uk-UA"/>
        </w:rPr>
        <w:t>щ</w:t>
      </w:r>
      <w:r w:rsidRPr="002B1A1F">
        <w:rPr>
          <w:rFonts w:ascii="Times New Roman" w:hAnsi="Times New Roman" w:cs="Times New Roman"/>
          <w:sz w:val="20"/>
          <w:szCs w:val="20"/>
        </w:rPr>
        <w:t xml:space="preserve">о маскують первинні психічні розлади, пов'язані з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ізним</w:t>
      </w:r>
      <w:r w:rsidR="00F43FF1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F43FF1" w:rsidRPr="002B1A1F">
        <w:rPr>
          <w:rFonts w:ascii="Times New Roman" w:hAnsi="Times New Roman" w:cs="Times New Roman"/>
          <w:sz w:val="20"/>
          <w:szCs w:val="20"/>
        </w:rPr>
        <w:t xml:space="preserve"> нозологічни</w:t>
      </w:r>
      <w:r w:rsidR="00F43FF1" w:rsidRPr="002B1A1F">
        <w:rPr>
          <w:rFonts w:ascii="Times New Roman" w:hAnsi="Times New Roman" w:cs="Times New Roman"/>
          <w:sz w:val="20"/>
          <w:szCs w:val="20"/>
          <w:lang w:val="uk-UA"/>
        </w:rPr>
        <w:t>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група</w:t>
      </w:r>
      <w:r w:rsidR="00F43FF1" w:rsidRPr="002B1A1F">
        <w:rPr>
          <w:rFonts w:ascii="Times New Roman" w:hAnsi="Times New Roman" w:cs="Times New Roman"/>
          <w:sz w:val="20"/>
          <w:szCs w:val="20"/>
          <w:lang w:val="uk-UA"/>
        </w:rPr>
        <w:t>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(невротичні екскоріації, екскорі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>йоване</w:t>
      </w:r>
      <w:r w:rsidR="00F90489" w:rsidRPr="002B1A1F">
        <w:rPr>
          <w:rFonts w:ascii="Times New Roman" w:hAnsi="Times New Roman" w:cs="Times New Roman"/>
          <w:sz w:val="20"/>
          <w:szCs w:val="20"/>
        </w:rPr>
        <w:t xml:space="preserve"> акне, трихот</w:t>
      </w:r>
      <w:r w:rsidR="00F90489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2B1A1F">
        <w:rPr>
          <w:rFonts w:ascii="Times New Roman" w:hAnsi="Times New Roman" w:cs="Times New Roman"/>
          <w:sz w:val="20"/>
          <w:szCs w:val="20"/>
        </w:rPr>
        <w:t>ломан</w:t>
      </w:r>
      <w:r w:rsidR="00F90489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43FF1" w:rsidRPr="002B1A1F">
        <w:rPr>
          <w:rFonts w:ascii="Times New Roman" w:hAnsi="Times New Roman" w:cs="Times New Roman"/>
          <w:sz w:val="20"/>
          <w:szCs w:val="20"/>
        </w:rPr>
        <w:t>я, оніхотіл</w:t>
      </w:r>
      <w:r w:rsidR="008F7058" w:rsidRPr="002B1A1F">
        <w:rPr>
          <w:rFonts w:ascii="Times New Roman" w:hAnsi="Times New Roman" w:cs="Times New Roman"/>
          <w:sz w:val="20"/>
          <w:szCs w:val="20"/>
        </w:rPr>
        <w:t>оманія, хейлофагія) [</w:t>
      </w:r>
      <w:r w:rsidR="008F7058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485F3D" w:rsidRPr="002B1A1F">
        <w:rPr>
          <w:rFonts w:ascii="Times New Roman" w:hAnsi="Times New Roman" w:cs="Times New Roman"/>
          <w:sz w:val="20"/>
          <w:szCs w:val="20"/>
          <w:lang w:val="uk-UA"/>
        </w:rPr>
        <w:t>5</w:t>
      </w:r>
      <w:r w:rsidRPr="002B1A1F">
        <w:rPr>
          <w:rFonts w:ascii="Times New Roman" w:hAnsi="Times New Roman" w:cs="Times New Roman"/>
          <w:sz w:val="20"/>
          <w:szCs w:val="20"/>
        </w:rPr>
        <w:t>].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B1A1F">
        <w:rPr>
          <w:rFonts w:ascii="Times New Roman" w:hAnsi="Times New Roman" w:cs="Times New Roman"/>
          <w:sz w:val="20"/>
          <w:szCs w:val="20"/>
        </w:rPr>
        <w:t>Термін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«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невротичні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екскоріації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>»</w:t>
      </w:r>
      <w:r w:rsidR="002448B4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був</w:t>
      </w:r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запропонований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E. Wilson в 1875 р</w:t>
      </w:r>
      <w:r w:rsidR="00F90489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оці. 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У 1915 р</w:t>
      </w:r>
      <w:r w:rsidR="00F90489" w:rsidRPr="002B1A1F">
        <w:rPr>
          <w:rFonts w:ascii="Times New Roman" w:hAnsi="Times New Roman" w:cs="Times New Roman"/>
          <w:sz w:val="20"/>
          <w:szCs w:val="20"/>
          <w:lang w:val="uk-UA"/>
        </w:rPr>
        <w:t>оці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>H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Adamson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gram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п</w:t>
      </w:r>
      <w:proofErr w:type="gramEnd"/>
      <w:r w:rsidRPr="002B1A1F">
        <w:rPr>
          <w:rFonts w:ascii="Times New Roman" w:hAnsi="Times New Roman" w:cs="Times New Roman"/>
          <w:sz w:val="20"/>
          <w:szCs w:val="20"/>
          <w:lang w:val="uk-UA"/>
        </w:rPr>
        <w:t>ід назвою «невротичні екскоріації» об'єднує три різн</w:t>
      </w:r>
      <w:r w:rsidR="00DC5BD5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захворювання: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артефактн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>ий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дерматит,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екскорі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>йоване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і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urticata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>, поклавши в основу класифікації наявність психічних розладів.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Невротичні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екскоріації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-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пошкодження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шкіри, що виникають в</w:t>
      </w:r>
      <w:r w:rsidR="00922A5D" w:rsidRPr="002B1A1F">
        <w:rPr>
          <w:rFonts w:ascii="Times New Roman" w:hAnsi="Times New Roman" w:cs="Times New Roman"/>
          <w:sz w:val="20"/>
          <w:szCs w:val="20"/>
          <w:lang w:val="uk-UA"/>
        </w:rPr>
        <w:t>наслідок</w:t>
      </w:r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922A5D" w:rsidRPr="002B1A1F">
        <w:rPr>
          <w:rFonts w:ascii="Times New Roman" w:hAnsi="Times New Roman" w:cs="Times New Roman"/>
          <w:sz w:val="20"/>
          <w:szCs w:val="20"/>
        </w:rPr>
        <w:t>повторних роз</w:t>
      </w:r>
      <w:r w:rsidR="00922A5D" w:rsidRPr="002B1A1F">
        <w:rPr>
          <w:rFonts w:ascii="Times New Roman" w:hAnsi="Times New Roman" w:cs="Times New Roman"/>
          <w:sz w:val="20"/>
          <w:szCs w:val="20"/>
          <w:lang w:val="uk-UA"/>
        </w:rPr>
        <w:t>чухів</w:t>
      </w:r>
      <w:r w:rsidRPr="002B1A1F">
        <w:rPr>
          <w:rFonts w:ascii="Times New Roman" w:hAnsi="Times New Roman" w:cs="Times New Roman"/>
          <w:sz w:val="20"/>
          <w:szCs w:val="20"/>
        </w:rPr>
        <w:t xml:space="preserve"> здорових ділянок шкіри, у зв'язку</w:t>
      </w:r>
      <w:r w:rsidR="00922A5D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 чим протягом тривалого часу</w:t>
      </w:r>
      <w:r w:rsidRPr="002B1A1F">
        <w:rPr>
          <w:rFonts w:ascii="Times New Roman" w:hAnsi="Times New Roman" w:cs="Times New Roman"/>
          <w:sz w:val="20"/>
          <w:szCs w:val="20"/>
        </w:rPr>
        <w:t xml:space="preserve"> формуються </w:t>
      </w:r>
      <w:r w:rsidR="00922A5D" w:rsidRPr="002B1A1F">
        <w:rPr>
          <w:rFonts w:ascii="Times New Roman" w:hAnsi="Times New Roman" w:cs="Times New Roman"/>
          <w:sz w:val="20"/>
          <w:szCs w:val="20"/>
        </w:rPr>
        <w:t>не</w:t>
      </w:r>
      <w:r w:rsidRPr="002B1A1F">
        <w:rPr>
          <w:rFonts w:ascii="Times New Roman" w:hAnsi="Times New Roman" w:cs="Times New Roman"/>
          <w:sz w:val="20"/>
          <w:szCs w:val="20"/>
        </w:rPr>
        <w:t xml:space="preserve">глибокі дефекти шкіри, </w:t>
      </w:r>
      <w:r w:rsidR="00373485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які </w:t>
      </w:r>
      <w:r w:rsidRPr="002B1A1F">
        <w:rPr>
          <w:rFonts w:ascii="Times New Roman" w:hAnsi="Times New Roman" w:cs="Times New Roman"/>
          <w:sz w:val="20"/>
          <w:szCs w:val="20"/>
        </w:rPr>
        <w:t>поступово еволюціонують у рубці</w:t>
      </w:r>
      <w:r w:rsidR="008F7058" w:rsidRPr="002B1A1F">
        <w:rPr>
          <w:rFonts w:ascii="Times New Roman" w:hAnsi="Times New Roman" w:cs="Times New Roman"/>
          <w:sz w:val="20"/>
          <w:szCs w:val="20"/>
        </w:rPr>
        <w:t xml:space="preserve"> [</w:t>
      </w:r>
      <w:r w:rsidR="008F7058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9,20</w:t>
      </w:r>
      <w:r w:rsidRPr="002B1A1F">
        <w:rPr>
          <w:rFonts w:ascii="Times New Roman" w:hAnsi="Times New Roman" w:cs="Times New Roman"/>
          <w:sz w:val="20"/>
          <w:szCs w:val="20"/>
        </w:rPr>
        <w:t>].</w:t>
      </w:r>
      <w:r w:rsidR="008F7058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На відміну від хворих з іншими аутодеструктивн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>ими</w:t>
      </w:r>
      <w:r w:rsidR="00485F3D" w:rsidRPr="002B1A1F">
        <w:rPr>
          <w:rFonts w:ascii="Times New Roman" w:hAnsi="Times New Roman" w:cs="Times New Roman"/>
          <w:sz w:val="20"/>
          <w:szCs w:val="20"/>
        </w:rPr>
        <w:t xml:space="preserve"> дерматозами,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 xml:space="preserve">пацієнти з </w:t>
      </w:r>
      <w:r w:rsidR="00A25AA1" w:rsidRPr="002B1A1F">
        <w:rPr>
          <w:rFonts w:ascii="Times New Roman" w:hAnsi="Times New Roman" w:cs="Times New Roman"/>
          <w:sz w:val="20"/>
          <w:szCs w:val="20"/>
          <w:lang w:val="uk-UA"/>
        </w:rPr>
        <w:t>невротичними екскоріаці</w:t>
      </w:r>
      <w:proofErr w:type="gramStart"/>
      <w:r w:rsidR="00A25AA1" w:rsidRPr="002B1A1F">
        <w:rPr>
          <w:rFonts w:ascii="Times New Roman" w:hAnsi="Times New Roman" w:cs="Times New Roman"/>
          <w:sz w:val="20"/>
          <w:szCs w:val="20"/>
          <w:lang w:val="uk-UA"/>
        </w:rPr>
        <w:t>ями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не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 тільки розглядають як причину ушкоджень власні дії, а й усвідомлюють</w:t>
      </w:r>
      <w:r w:rsidR="00D30B71" w:rsidRPr="002B1A1F">
        <w:rPr>
          <w:rFonts w:ascii="Times New Roman" w:hAnsi="Times New Roman" w:cs="Times New Roman"/>
          <w:sz w:val="20"/>
          <w:szCs w:val="20"/>
        </w:rPr>
        <w:t xml:space="preserve"> їх патологічний характер [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21</w:t>
      </w:r>
      <w:r w:rsidRPr="002B1A1F">
        <w:rPr>
          <w:rFonts w:ascii="Times New Roman" w:hAnsi="Times New Roman" w:cs="Times New Roman"/>
          <w:sz w:val="20"/>
          <w:szCs w:val="20"/>
        </w:rPr>
        <w:t>].</w:t>
      </w:r>
      <w:r w:rsidR="00D30B71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 xml:space="preserve">Проте найчастіше </w:t>
      </w:r>
      <w:r w:rsidR="00373485" w:rsidRPr="002B1A1F">
        <w:rPr>
          <w:rFonts w:ascii="Times New Roman" w:hAnsi="Times New Roman" w:cs="Times New Roman"/>
          <w:sz w:val="20"/>
          <w:szCs w:val="20"/>
          <w:lang w:val="uk-UA"/>
        </w:rPr>
        <w:t>такі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пацієнти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 першу чергу звертаються за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>допомогою до лікарів дерматовенеролог</w:t>
      </w:r>
      <w:r w:rsidR="00373485" w:rsidRPr="002B1A1F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Pr="002B1A1F">
        <w:rPr>
          <w:rFonts w:ascii="Times New Roman" w:hAnsi="Times New Roman" w:cs="Times New Roman"/>
          <w:sz w:val="20"/>
          <w:szCs w:val="20"/>
        </w:rPr>
        <w:t>, а не до психіатрів.</w:t>
      </w:r>
      <w:r w:rsidR="00485F3D" w:rsidRPr="002B1A1F">
        <w:rPr>
          <w:rFonts w:ascii="Times New Roman" w:hAnsi="Times New Roman" w:cs="Times New Roman"/>
          <w:sz w:val="20"/>
          <w:szCs w:val="20"/>
        </w:rPr>
        <w:t xml:space="preserve"> Це</w:t>
      </w:r>
      <w:r w:rsidRPr="002B1A1F">
        <w:rPr>
          <w:rFonts w:ascii="Times New Roman" w:hAnsi="Times New Roman" w:cs="Times New Roman"/>
          <w:sz w:val="20"/>
          <w:szCs w:val="20"/>
        </w:rPr>
        <w:t xml:space="preserve"> ускладнює і подовжує діагности</w:t>
      </w:r>
      <w:r w:rsidR="00373485" w:rsidRPr="002B1A1F">
        <w:rPr>
          <w:rFonts w:ascii="Times New Roman" w:hAnsi="Times New Roman" w:cs="Times New Roman"/>
          <w:sz w:val="20"/>
          <w:szCs w:val="20"/>
        </w:rPr>
        <w:t xml:space="preserve">чний процес, нерідко </w:t>
      </w:r>
      <w:r w:rsidR="004A4B7C" w:rsidRPr="002B1A1F">
        <w:rPr>
          <w:rFonts w:ascii="Times New Roman" w:hAnsi="Times New Roman" w:cs="Times New Roman"/>
          <w:sz w:val="20"/>
          <w:szCs w:val="20"/>
          <w:lang w:val="uk-UA"/>
        </w:rPr>
        <w:t>зумовлюючи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помилки в терапії.</w:t>
      </w:r>
    </w:p>
    <w:p w:rsidR="00781D79" w:rsidRPr="002B1A1F" w:rsidRDefault="00F97CB4" w:rsidP="002B1A1F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</w:rPr>
        <w:t>Клінічна</w:t>
      </w:r>
      <w:r w:rsidR="00787AC2" w:rsidRPr="002B1A1F">
        <w:rPr>
          <w:rFonts w:ascii="Times New Roman" w:hAnsi="Times New Roman" w:cs="Times New Roman"/>
          <w:sz w:val="20"/>
          <w:szCs w:val="20"/>
        </w:rPr>
        <w:t xml:space="preserve"> картина </w:t>
      </w:r>
      <w:r w:rsidR="00485F3D" w:rsidRPr="002B1A1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A25AA1" w:rsidRPr="002B1A1F">
        <w:rPr>
          <w:rFonts w:ascii="Times New Roman" w:hAnsi="Times New Roman" w:cs="Times New Roman"/>
          <w:sz w:val="20"/>
          <w:szCs w:val="20"/>
          <w:lang w:val="uk-UA"/>
        </w:rPr>
        <w:t>евротичних екскоріацій в</w:t>
      </w:r>
      <w:r w:rsidR="00787AC2" w:rsidRPr="002B1A1F">
        <w:rPr>
          <w:rFonts w:ascii="Times New Roman" w:hAnsi="Times New Roman" w:cs="Times New Roman"/>
          <w:sz w:val="20"/>
          <w:szCs w:val="20"/>
        </w:rPr>
        <w:t>изначається коморб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787AC2" w:rsidRPr="002B1A1F">
        <w:rPr>
          <w:rFonts w:ascii="Times New Roman" w:hAnsi="Times New Roman" w:cs="Times New Roman"/>
          <w:sz w:val="20"/>
          <w:szCs w:val="20"/>
        </w:rPr>
        <w:t>дн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>істю</w:t>
      </w:r>
      <w:r w:rsidRPr="002B1A1F">
        <w:rPr>
          <w:rFonts w:ascii="Times New Roman" w:hAnsi="Times New Roman" w:cs="Times New Roman"/>
          <w:sz w:val="20"/>
          <w:szCs w:val="20"/>
        </w:rPr>
        <w:t xml:space="preserve"> дерматологічно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2B1A1F">
        <w:rPr>
          <w:rFonts w:ascii="Times New Roman" w:hAnsi="Times New Roman" w:cs="Times New Roman"/>
          <w:sz w:val="20"/>
          <w:szCs w:val="20"/>
        </w:rPr>
        <w:t xml:space="preserve"> та психопатологічно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2B1A1F">
        <w:rPr>
          <w:rFonts w:ascii="Times New Roman" w:hAnsi="Times New Roman" w:cs="Times New Roman"/>
          <w:sz w:val="20"/>
          <w:szCs w:val="20"/>
        </w:rPr>
        <w:t xml:space="preserve"> симптоматик</w:t>
      </w:r>
      <w:r w:rsidR="00787AC2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</w:rPr>
        <w:t xml:space="preserve">. У хворих виявляються аутоагресивні тенденції з нанесенням пошкоджень як на 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>здоровій на вигляд</w:t>
      </w:r>
      <w:r w:rsidRPr="002B1A1F">
        <w:rPr>
          <w:rFonts w:ascii="Times New Roman" w:hAnsi="Times New Roman" w:cs="Times New Roman"/>
          <w:sz w:val="20"/>
          <w:szCs w:val="20"/>
        </w:rPr>
        <w:t xml:space="preserve"> шкі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="00373485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2B1A1F">
        <w:rPr>
          <w:rFonts w:ascii="Times New Roman" w:hAnsi="Times New Roman" w:cs="Times New Roman"/>
          <w:sz w:val="20"/>
          <w:szCs w:val="20"/>
        </w:rPr>
        <w:t>, так і з метою екстракції мінімальних її дефектів у вигляді фол</w:t>
      </w:r>
      <w:r w:rsidR="00373485" w:rsidRPr="002B1A1F">
        <w:rPr>
          <w:rFonts w:ascii="Times New Roman" w:hAnsi="Times New Roman" w:cs="Times New Roman"/>
          <w:sz w:val="20"/>
          <w:szCs w:val="20"/>
          <w:lang w:val="uk-UA"/>
        </w:rPr>
        <w:t>ікулітів</w:t>
      </w:r>
      <w:r w:rsidRPr="002B1A1F">
        <w:rPr>
          <w:rFonts w:ascii="Times New Roman" w:hAnsi="Times New Roman" w:cs="Times New Roman"/>
          <w:sz w:val="20"/>
          <w:szCs w:val="20"/>
        </w:rPr>
        <w:t xml:space="preserve">, елементів акне, корок, пігментних плям. У більшості випадків пошкодження наносяться нігтями,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ідше з використанням механічних предметів - голок, пінцетів або леза. Іноді додатково використовуються при</w:t>
      </w:r>
      <w:r w:rsidR="004A4B7C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пікальні </w:t>
      </w:r>
      <w:r w:rsidRPr="002B1A1F">
        <w:rPr>
          <w:rFonts w:ascii="Times New Roman" w:hAnsi="Times New Roman" w:cs="Times New Roman"/>
          <w:sz w:val="20"/>
          <w:szCs w:val="20"/>
        </w:rPr>
        <w:t>рідини (йод, концентрований розчин перманганату калію</w:t>
      </w:r>
      <w:r w:rsidR="004A4B7C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тощо</w:t>
      </w:r>
      <w:r w:rsidRPr="002B1A1F">
        <w:rPr>
          <w:rFonts w:ascii="Times New Roman" w:hAnsi="Times New Roman" w:cs="Times New Roman"/>
          <w:sz w:val="20"/>
          <w:szCs w:val="20"/>
        </w:rPr>
        <w:t>) [</w:t>
      </w:r>
      <w:r w:rsidR="00D30B71" w:rsidRPr="002B1A1F">
        <w:rPr>
          <w:rFonts w:ascii="Times New Roman" w:hAnsi="Times New Roman" w:cs="Times New Roman"/>
          <w:sz w:val="20"/>
          <w:szCs w:val="20"/>
          <w:lang w:val="uk-UA"/>
        </w:rPr>
        <w:t>15</w:t>
      </w:r>
      <w:r w:rsidRPr="002B1A1F">
        <w:rPr>
          <w:rFonts w:ascii="Times New Roman" w:hAnsi="Times New Roman" w:cs="Times New Roman"/>
          <w:sz w:val="20"/>
          <w:szCs w:val="20"/>
        </w:rPr>
        <w:t xml:space="preserve">]. Шкірні прояви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ізноманітні і можуть бути представлені як поверхневими точковими саднами, </w:t>
      </w:r>
      <w:r w:rsidR="00330E36" w:rsidRPr="002B1A1F">
        <w:rPr>
          <w:rFonts w:ascii="Times New Roman" w:hAnsi="Times New Roman" w:cs="Times New Roman"/>
          <w:sz w:val="20"/>
          <w:szCs w:val="20"/>
          <w:lang w:val="uk-UA"/>
        </w:rPr>
        <w:t>які</w:t>
      </w:r>
      <w:r w:rsidRPr="002B1A1F">
        <w:rPr>
          <w:rFonts w:ascii="Times New Roman" w:hAnsi="Times New Roman" w:cs="Times New Roman"/>
          <w:sz w:val="20"/>
          <w:szCs w:val="20"/>
        </w:rPr>
        <w:t xml:space="preserve"> локалізуються на окремих ділянках тіла, так і численними пошир</w:t>
      </w:r>
      <w:r w:rsidR="00330E36" w:rsidRPr="002B1A1F">
        <w:rPr>
          <w:rFonts w:ascii="Times New Roman" w:hAnsi="Times New Roman" w:cs="Times New Roman"/>
          <w:sz w:val="20"/>
          <w:szCs w:val="20"/>
          <w:lang w:val="uk-UA"/>
        </w:rPr>
        <w:t>еними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практично </w:t>
      </w:r>
      <w:r w:rsidR="00330E36" w:rsidRPr="002B1A1F">
        <w:rPr>
          <w:rFonts w:ascii="Times New Roman" w:hAnsi="Times New Roman" w:cs="Times New Roman"/>
          <w:sz w:val="20"/>
          <w:szCs w:val="20"/>
          <w:lang w:val="uk-UA"/>
        </w:rPr>
        <w:t>на увесь шкірний покрив</w:t>
      </w:r>
      <w:r w:rsidRPr="002B1A1F">
        <w:rPr>
          <w:rFonts w:ascii="Times New Roman" w:hAnsi="Times New Roman" w:cs="Times New Roman"/>
          <w:sz w:val="20"/>
          <w:szCs w:val="20"/>
        </w:rPr>
        <w:t>, глибокими екскоріаціями з гіпертрофованими краями і кров'яни</w:t>
      </w:r>
      <w:r w:rsidR="00330E36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стими </w:t>
      </w:r>
      <w:r w:rsidR="00D30B71" w:rsidRPr="002B1A1F">
        <w:rPr>
          <w:rFonts w:ascii="Times New Roman" w:hAnsi="Times New Roman" w:cs="Times New Roman"/>
          <w:sz w:val="20"/>
          <w:szCs w:val="20"/>
        </w:rPr>
        <w:t>корочками [</w:t>
      </w:r>
      <w:r w:rsidR="00D30B71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9,</w:t>
      </w:r>
      <w:r w:rsidR="00DA7647" w:rsidRPr="002B1A1F">
        <w:rPr>
          <w:rFonts w:ascii="Times New Roman" w:hAnsi="Times New Roman" w:cs="Times New Roman"/>
          <w:sz w:val="20"/>
          <w:szCs w:val="20"/>
          <w:lang w:val="uk-UA"/>
        </w:rPr>
        <w:t>20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21</w:t>
      </w:r>
      <w:r w:rsidRPr="002B1A1F">
        <w:rPr>
          <w:rFonts w:ascii="Times New Roman" w:hAnsi="Times New Roman" w:cs="Times New Roman"/>
          <w:sz w:val="20"/>
          <w:szCs w:val="20"/>
        </w:rPr>
        <w:t>]</w:t>
      </w:r>
      <w:r w:rsidR="0071245D" w:rsidRPr="002B1A1F">
        <w:rPr>
          <w:rFonts w:ascii="Times New Roman" w:eastAsia="Times New Roman" w:hAnsi="Times New Roman" w:cs="Times New Roman"/>
          <w:b/>
          <w:color w:val="231F20"/>
          <w:sz w:val="20"/>
          <w:szCs w:val="20"/>
        </w:rPr>
        <w:t>.</w:t>
      </w:r>
      <w:r w:rsidR="009B4098" w:rsidRPr="002B1A1F">
        <w:rPr>
          <w:rFonts w:ascii="Times New Roman" w:eastAsia="Times New Roman" w:hAnsi="Times New Roman" w:cs="Times New Roman"/>
          <w:b/>
          <w:color w:val="231F20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Психопатологічні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аспекти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невротичних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екскоріацій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неоднорідні.</w:t>
      </w:r>
      <w:r w:rsidR="00DA7647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F97CB4" w:rsidRPr="002B1A1F" w:rsidRDefault="00C8025C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Об'єктивн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клініко-анамнестичн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та морфологічн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критері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ями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діагностики аутодеструктивних захворюва</w:t>
      </w:r>
      <w:r w:rsidRPr="002B1A1F">
        <w:rPr>
          <w:rFonts w:ascii="Times New Roman" w:hAnsi="Times New Roman" w:cs="Times New Roman"/>
          <w:sz w:val="20"/>
          <w:szCs w:val="20"/>
        </w:rPr>
        <w:t>нь шкіри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є </w:t>
      </w:r>
      <w:r w:rsidR="002837E7" w:rsidRPr="002B1A1F">
        <w:rPr>
          <w:rFonts w:ascii="Times New Roman" w:hAnsi="Times New Roman" w:cs="Times New Roman"/>
          <w:sz w:val="20"/>
          <w:szCs w:val="20"/>
        </w:rPr>
        <w:t>[</w:t>
      </w:r>
      <w:r w:rsidR="002837E7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4</w:t>
      </w:r>
      <w:r w:rsidR="002837E7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4B6580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>5,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21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22</w:t>
      </w:r>
      <w:r w:rsidR="002837E7" w:rsidRPr="002B1A1F">
        <w:rPr>
          <w:rFonts w:ascii="Times New Roman" w:hAnsi="Times New Roman" w:cs="Times New Roman"/>
          <w:sz w:val="20"/>
          <w:szCs w:val="20"/>
        </w:rPr>
        <w:t>]</w:t>
      </w:r>
      <w:r w:rsidR="00F97CB4" w:rsidRPr="002B1A1F">
        <w:rPr>
          <w:rFonts w:ascii="Times New Roman" w:hAnsi="Times New Roman" w:cs="Times New Roman"/>
          <w:sz w:val="20"/>
          <w:szCs w:val="20"/>
        </w:rPr>
        <w:t>:</w:t>
      </w:r>
    </w:p>
    <w:p w:rsidR="00F97CB4" w:rsidRPr="002B1A1F" w:rsidRDefault="00F97CB4" w:rsidP="002B1A1F">
      <w:pPr>
        <w:pStyle w:val="a3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Невідповідність анамнезу та клінічної картини захворювання, нехарактерна динамік</w:t>
      </w:r>
      <w:r w:rsidR="004C3FF3" w:rsidRPr="002B1A1F">
        <w:rPr>
          <w:rFonts w:ascii="Times New Roman" w:hAnsi="Times New Roman" w:cs="Times New Roman"/>
          <w:sz w:val="20"/>
          <w:szCs w:val="20"/>
        </w:rPr>
        <w:t>а шкірного процесу (</w:t>
      </w:r>
      <w:r w:rsidRPr="002B1A1F">
        <w:rPr>
          <w:rFonts w:ascii="Times New Roman" w:hAnsi="Times New Roman" w:cs="Times New Roman"/>
          <w:sz w:val="20"/>
          <w:szCs w:val="20"/>
        </w:rPr>
        <w:t>незагойні</w:t>
      </w:r>
      <w:r w:rsidR="004C3FF3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протягом тривалого часу</w:t>
      </w:r>
      <w:r w:rsidRPr="002B1A1F">
        <w:rPr>
          <w:rFonts w:ascii="Times New Roman" w:hAnsi="Times New Roman" w:cs="Times New Roman"/>
          <w:sz w:val="20"/>
          <w:szCs w:val="20"/>
        </w:rPr>
        <w:t xml:space="preserve"> виразкові дефекти, ні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би</w:t>
      </w:r>
      <w:r w:rsidR="004C3FF3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>то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 спонтанно утворюються рубці і ін.), </w:t>
      </w:r>
      <w:r w:rsidR="00D51F98" w:rsidRPr="002B1A1F">
        <w:rPr>
          <w:rFonts w:ascii="Times New Roman" w:hAnsi="Times New Roman" w:cs="Times New Roman"/>
          <w:sz w:val="20"/>
          <w:szCs w:val="20"/>
          <w:lang w:val="uk-UA"/>
        </w:rPr>
        <w:t>б</w:t>
      </w:r>
      <w:r w:rsidRPr="002B1A1F">
        <w:rPr>
          <w:rFonts w:ascii="Times New Roman" w:hAnsi="Times New Roman" w:cs="Times New Roman"/>
          <w:sz w:val="20"/>
          <w:szCs w:val="20"/>
        </w:rPr>
        <w:t xml:space="preserve">езуспішність дерматологічних методів </w:t>
      </w:r>
      <w:r w:rsidR="0053107F" w:rsidRPr="002B1A1F">
        <w:rPr>
          <w:rFonts w:ascii="Times New Roman" w:hAnsi="Times New Roman" w:cs="Times New Roman"/>
          <w:sz w:val="20"/>
          <w:szCs w:val="20"/>
          <w:lang w:val="uk-UA"/>
        </w:rPr>
        <w:t>обстеження</w:t>
      </w:r>
      <w:r w:rsidRPr="002B1A1F">
        <w:rPr>
          <w:rFonts w:ascii="Times New Roman" w:hAnsi="Times New Roman" w:cs="Times New Roman"/>
          <w:sz w:val="20"/>
          <w:szCs w:val="20"/>
        </w:rPr>
        <w:t>, емоційна реакція пацієнта на опитування.</w:t>
      </w:r>
    </w:p>
    <w:p w:rsidR="00BF3038" w:rsidRPr="002B1A1F" w:rsidRDefault="00F97CB4" w:rsidP="002B1A1F">
      <w:pPr>
        <w:pStyle w:val="a3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Розташування ушкоджень шкіри на доступних для рук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хворого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 місцях.</w:t>
      </w:r>
    </w:p>
    <w:p w:rsidR="00BF3038" w:rsidRPr="002B1A1F" w:rsidRDefault="00F97CB4" w:rsidP="002B1A1F">
      <w:pPr>
        <w:pStyle w:val="a3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</w:rPr>
        <w:t>Лінійне розташування і незвичайна, неприродна або геометрично правильна, однакових розмі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ів конфігурація елементів висипу.</w:t>
      </w:r>
    </w:p>
    <w:p w:rsidR="00BF3038" w:rsidRPr="002B1A1F" w:rsidRDefault="00F97CB4" w:rsidP="002B1A1F">
      <w:pPr>
        <w:pStyle w:val="a3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Однотип</w:t>
      </w:r>
      <w:r w:rsidR="00883155" w:rsidRPr="002B1A1F">
        <w:rPr>
          <w:rFonts w:ascii="Times New Roman" w:hAnsi="Times New Roman" w:cs="Times New Roman"/>
          <w:sz w:val="20"/>
          <w:szCs w:val="20"/>
          <w:lang w:val="uk-UA"/>
        </w:rPr>
        <w:t>овість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морфологічних елемен</w:t>
      </w:r>
      <w:r w:rsidR="00D51F98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тів, при цьому домінуючими є або 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лінійні екскоріаці</w:t>
      </w:r>
      <w:r w:rsidR="00D51F98" w:rsidRPr="002B1A1F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51F98" w:rsidRPr="002B1A1F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53107F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53107F" w:rsidRPr="002B1A1F">
        <w:rPr>
          <w:rFonts w:ascii="Times New Roman" w:hAnsi="Times New Roman" w:cs="Times New Roman"/>
          <w:sz w:val="20"/>
          <w:szCs w:val="20"/>
          <w:lang w:val="uk-UA"/>
        </w:rPr>
        <w:t>геморагічні</w:t>
      </w:r>
      <w:proofErr w:type="spellEnd"/>
      <w:r w:rsidR="0053107F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ко</w:t>
      </w:r>
      <w:r w:rsidR="00D51F98" w:rsidRPr="002B1A1F">
        <w:rPr>
          <w:rFonts w:ascii="Times New Roman" w:hAnsi="Times New Roman" w:cs="Times New Roman"/>
          <w:sz w:val="20"/>
          <w:szCs w:val="20"/>
          <w:lang w:val="uk-UA"/>
        </w:rPr>
        <w:t>рки,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21973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або пухирці, 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або ерозії і виразки, на місцях яких залишаються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гіпер-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або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гіпопігментовані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плями і рубці, іноді спотворюю</w:t>
      </w:r>
      <w:r w:rsidR="00D51F98" w:rsidRPr="002B1A1F">
        <w:rPr>
          <w:rFonts w:ascii="Times New Roman" w:hAnsi="Times New Roman" w:cs="Times New Roman"/>
          <w:sz w:val="20"/>
          <w:szCs w:val="20"/>
          <w:lang w:val="uk-UA"/>
        </w:rPr>
        <w:t>чи</w:t>
      </w:r>
      <w:r w:rsidR="00BF3038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зовнішність хворого.</w:t>
      </w:r>
    </w:p>
    <w:p w:rsidR="00F97CB4" w:rsidRPr="002B1A1F" w:rsidRDefault="00F97CB4" w:rsidP="002B1A1F">
      <w:pPr>
        <w:pStyle w:val="a3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Констатація однорідних морфологічних елементів на різних стадіях розвитку (еволюційний поліморфізм) і відносно швидке </w:t>
      </w:r>
      <w:r w:rsidR="00D51F98" w:rsidRPr="002B1A1F">
        <w:rPr>
          <w:rFonts w:ascii="Times New Roman" w:hAnsi="Times New Roman" w:cs="Times New Roman"/>
          <w:sz w:val="20"/>
          <w:szCs w:val="20"/>
          <w:lang w:val="uk-UA"/>
        </w:rPr>
        <w:t>розрішення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вогнищ ураження без лікування.</w:t>
      </w:r>
    </w:p>
    <w:p w:rsidR="00F97CB4" w:rsidRPr="002B1A1F" w:rsidRDefault="00F97CB4" w:rsidP="002B1A1F">
      <w:pPr>
        <w:pStyle w:val="a3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Попередні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самоушкодження</w:t>
      </w:r>
      <w:proofErr w:type="spellEnd"/>
      <w:r w:rsidR="00C8025C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патологічні тілесні сенсації на кшталт свербежу та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алгій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>, проекція яких відбиває топографію деструктивних вогнищ.</w:t>
      </w:r>
    </w:p>
    <w:p w:rsidR="002837E7" w:rsidRPr="002B1A1F" w:rsidRDefault="00F97CB4" w:rsidP="002B1A1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sz w:val="20"/>
          <w:szCs w:val="20"/>
          <w:shd w:val="clear" w:color="auto" w:fill="FFFFFF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При підозрі на наявність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аутодеструктивних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захворювань шкіри з метою оцінки психічного статусу пацієнтів необхідна консультація лікаря психіатра. В рамках психопатологічної кваліфікації розладів, що об'єднуються загальним поняттям «</w:t>
      </w:r>
      <w:proofErr w:type="spellStart"/>
      <w:r w:rsidR="004B6580" w:rsidRPr="002B1A1F">
        <w:rPr>
          <w:rFonts w:ascii="Times New Roman" w:hAnsi="Times New Roman" w:cs="Times New Roman"/>
          <w:sz w:val="20"/>
          <w:szCs w:val="20"/>
          <w:lang w:val="uk-UA"/>
        </w:rPr>
        <w:t>патомімія</w:t>
      </w:r>
      <w:proofErr w:type="spellEnd"/>
      <w:r w:rsidR="004B6580" w:rsidRPr="002B1A1F">
        <w:rPr>
          <w:rFonts w:ascii="Times New Roman" w:hAnsi="Times New Roman" w:cs="Times New Roman"/>
          <w:sz w:val="20"/>
          <w:szCs w:val="20"/>
          <w:lang w:val="uk-UA"/>
        </w:rPr>
        <w:t>» [1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5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], </w:t>
      </w:r>
      <w:r w:rsidR="00883155" w:rsidRPr="002B1A1F">
        <w:rPr>
          <w:rFonts w:ascii="Times New Roman" w:hAnsi="Times New Roman" w:cs="Times New Roman"/>
          <w:sz w:val="20"/>
          <w:szCs w:val="20"/>
          <w:lang w:val="uk-UA"/>
        </w:rPr>
        <w:t>розглядаються психопатичні стани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і широкий спектр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коморбідної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психічної патології, що включає особистісні (психопатії істеричного,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паранойяльного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шизоїдн</w:t>
      </w:r>
      <w:r w:rsidR="00883155" w:rsidRPr="002B1A1F">
        <w:rPr>
          <w:rFonts w:ascii="Times New Roman" w:hAnsi="Times New Roman" w:cs="Times New Roman"/>
          <w:sz w:val="20"/>
          <w:szCs w:val="20"/>
          <w:lang w:val="uk-UA"/>
        </w:rPr>
        <w:t>ого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кола), психогенні (посттравматичний </w:t>
      </w:r>
      <w:r w:rsidR="00883155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стресовий розлад), </w:t>
      </w:r>
      <w:proofErr w:type="spellStart"/>
      <w:r w:rsidR="00883155" w:rsidRPr="002B1A1F">
        <w:rPr>
          <w:rFonts w:ascii="Times New Roman" w:hAnsi="Times New Roman" w:cs="Times New Roman"/>
          <w:sz w:val="20"/>
          <w:szCs w:val="20"/>
          <w:lang w:val="uk-UA"/>
        </w:rPr>
        <w:t>діссоціатівні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розлади,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розлади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депрес</w:t>
      </w:r>
      <w:r w:rsidR="00805AC3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ивно </w:t>
      </w:r>
      <w:proofErr w:type="spellStart"/>
      <w:r w:rsidR="00805AC3" w:rsidRPr="002B1A1F">
        <w:rPr>
          <w:rFonts w:ascii="Times New Roman" w:hAnsi="Times New Roman" w:cs="Times New Roman"/>
          <w:sz w:val="20"/>
          <w:szCs w:val="20"/>
          <w:lang w:val="uk-UA"/>
        </w:rPr>
        <w:t>-тривожного</w:t>
      </w:r>
      <w:proofErr w:type="spellEnd"/>
      <w:r w:rsidR="00805AC3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спектру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, органічні захворювання центральної нервової системи, наркоманія і токсикоманія. </w:t>
      </w:r>
      <w:proofErr w:type="spellStart"/>
      <w:proofErr w:type="gramStart"/>
      <w:r w:rsidRPr="002B1A1F">
        <w:rPr>
          <w:rFonts w:ascii="Times New Roman" w:hAnsi="Times New Roman" w:cs="Times New Roman"/>
          <w:sz w:val="20"/>
          <w:szCs w:val="20"/>
        </w:rPr>
        <w:t>Кр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ім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того,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патомімія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може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виступати в якості одного з синдромів при захворюваннях шизофренічного спектру. У цьому випадку в клінічній картині на перший план виступають </w:t>
      </w:r>
      <w:r w:rsidR="00805AC3" w:rsidRPr="002B1A1F">
        <w:rPr>
          <w:rFonts w:ascii="Times New Roman" w:hAnsi="Times New Roman" w:cs="Times New Roman"/>
          <w:sz w:val="20"/>
          <w:szCs w:val="20"/>
          <w:lang w:val="uk-UA"/>
        </w:rPr>
        <w:t>тяжкі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форми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аутоагресивної поведінки, що супроводжується гротескними</w:t>
      </w:r>
      <w:r w:rsidR="004B6580" w:rsidRPr="002B1A1F">
        <w:rPr>
          <w:rFonts w:ascii="Times New Roman" w:hAnsi="Times New Roman" w:cs="Times New Roman"/>
          <w:sz w:val="20"/>
          <w:szCs w:val="20"/>
        </w:rPr>
        <w:t xml:space="preserve"> і спотворюю</w:t>
      </w:r>
      <w:r w:rsidR="00A72596" w:rsidRPr="002B1A1F">
        <w:rPr>
          <w:rFonts w:ascii="Times New Roman" w:hAnsi="Times New Roman" w:cs="Times New Roman"/>
          <w:sz w:val="20"/>
          <w:szCs w:val="20"/>
          <w:lang w:val="uk-UA"/>
        </w:rPr>
        <w:t>чими</w:t>
      </w:r>
      <w:r w:rsidR="004B6580" w:rsidRPr="002B1A1F">
        <w:rPr>
          <w:rFonts w:ascii="Times New Roman" w:hAnsi="Times New Roman" w:cs="Times New Roman"/>
          <w:sz w:val="20"/>
          <w:szCs w:val="20"/>
        </w:rPr>
        <w:t xml:space="preserve"> самоушкодження</w:t>
      </w:r>
      <w:r w:rsidR="00A72596" w:rsidRPr="002B1A1F">
        <w:rPr>
          <w:rFonts w:ascii="Times New Roman" w:hAnsi="Times New Roman" w:cs="Times New Roman"/>
          <w:sz w:val="20"/>
          <w:szCs w:val="20"/>
          <w:lang w:val="uk-UA"/>
        </w:rPr>
        <w:t>ми</w:t>
      </w:r>
      <w:r w:rsidR="004B6580" w:rsidRPr="002B1A1F">
        <w:rPr>
          <w:rFonts w:ascii="Times New Roman" w:hAnsi="Times New Roman" w:cs="Times New Roman"/>
          <w:sz w:val="20"/>
          <w:szCs w:val="20"/>
        </w:rPr>
        <w:t xml:space="preserve"> [</w:t>
      </w:r>
      <w:r w:rsidR="004B6580" w:rsidRPr="002B1A1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5</w:t>
      </w:r>
      <w:r w:rsidRPr="002B1A1F">
        <w:rPr>
          <w:rFonts w:ascii="Times New Roman" w:hAnsi="Times New Roman" w:cs="Times New Roman"/>
          <w:sz w:val="20"/>
          <w:szCs w:val="20"/>
        </w:rPr>
        <w:t>].</w:t>
      </w:r>
      <w:r w:rsidR="002837E7" w:rsidRPr="002B1A1F">
        <w:rPr>
          <w:rFonts w:ascii="Times New Roman" w:eastAsia="Times New Roman" w:hAnsi="Times New Roman" w:cs="Times New Roman"/>
          <w:b/>
          <w:sz w:val="20"/>
          <w:szCs w:val="20"/>
          <w:shd w:val="clear" w:color="auto" w:fill="FFFFFF"/>
        </w:rPr>
        <w:t xml:space="preserve"> </w:t>
      </w:r>
    </w:p>
    <w:p w:rsidR="00F97CB4" w:rsidRPr="002B1A1F" w:rsidRDefault="00BF49EB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>Тривалий час</w:t>
      </w:r>
      <w:r w:rsidRPr="002B1A1F">
        <w:rPr>
          <w:rFonts w:ascii="Times New Roman" w:hAnsi="Times New Roman" w:cs="Times New Roman"/>
          <w:sz w:val="20"/>
          <w:szCs w:val="20"/>
        </w:rPr>
        <w:t xml:space="preserve"> відкритим залишається питання: хто повинен займатися лікуванням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даної</w:t>
      </w:r>
      <w:r w:rsidRPr="002B1A1F">
        <w:rPr>
          <w:rFonts w:ascii="Times New Roman" w:hAnsi="Times New Roman" w:cs="Times New Roman"/>
          <w:sz w:val="20"/>
          <w:szCs w:val="20"/>
        </w:rPr>
        <w:t xml:space="preserve"> групи пацієнтів - психіатри або дерматовенеролог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</w:rPr>
        <w:t>?</w:t>
      </w:r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>[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14, 15</w:t>
      </w:r>
      <w:r w:rsidRPr="002B1A1F">
        <w:rPr>
          <w:rFonts w:ascii="Times New Roman" w:hAnsi="Times New Roman" w:cs="Times New Roman"/>
          <w:sz w:val="20"/>
          <w:szCs w:val="20"/>
        </w:rPr>
        <w:t>]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2B1A1F">
        <w:rPr>
          <w:rFonts w:ascii="Times New Roman" w:eastAsia="Times New Roman" w:hAnsi="Times New Roman" w:cs="Times New Roman"/>
          <w:b/>
          <w:color w:val="231F20"/>
          <w:sz w:val="20"/>
          <w:szCs w:val="20"/>
          <w:lang w:val="uk-UA"/>
        </w:rPr>
        <w:t xml:space="preserve"> </w:t>
      </w:r>
      <w:r w:rsidR="00804CC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Через те, </w:t>
      </w:r>
      <w:r w:rsidR="00804CC4" w:rsidRPr="002B1A1F">
        <w:rPr>
          <w:rFonts w:ascii="Times New Roman" w:hAnsi="Times New Roman" w:cs="Times New Roman"/>
          <w:sz w:val="20"/>
          <w:szCs w:val="20"/>
        </w:rPr>
        <w:t>що провідними (найбільш важливими з точки</w:t>
      </w:r>
      <w:r w:rsidR="00804CC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зору</w:t>
      </w:r>
      <w:r w:rsidR="00804CC4" w:rsidRPr="002B1A1F">
        <w:rPr>
          <w:rFonts w:ascii="Times New Roman" w:hAnsi="Times New Roman" w:cs="Times New Roman"/>
          <w:sz w:val="20"/>
          <w:szCs w:val="20"/>
        </w:rPr>
        <w:t xml:space="preserve"> пацієнта) симптомами при аутодеструктивних</w:t>
      </w:r>
      <w:r w:rsidR="00804CC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захворюваннях</w:t>
      </w:r>
      <w:r w:rsidR="00804CC4" w:rsidRPr="002B1A1F">
        <w:rPr>
          <w:rFonts w:ascii="Times New Roman" w:hAnsi="Times New Roman" w:cs="Times New Roman"/>
          <w:sz w:val="20"/>
          <w:szCs w:val="20"/>
        </w:rPr>
        <w:t xml:space="preserve"> є ураження шкіри, в першу чергу, </w:t>
      </w:r>
      <w:r w:rsidR="00804CC4" w:rsidRPr="002B1A1F">
        <w:rPr>
          <w:rFonts w:ascii="Times New Roman" w:hAnsi="Times New Roman" w:cs="Times New Roman"/>
          <w:sz w:val="20"/>
          <w:szCs w:val="20"/>
          <w:lang w:val="uk-UA"/>
        </w:rPr>
        <w:t>вони</w:t>
      </w:r>
      <w:r w:rsidR="00804CC4" w:rsidRPr="002B1A1F">
        <w:rPr>
          <w:rFonts w:ascii="Times New Roman" w:hAnsi="Times New Roman" w:cs="Times New Roman"/>
          <w:sz w:val="20"/>
          <w:szCs w:val="20"/>
        </w:rPr>
        <w:t xml:space="preserve"> звертаються на консультацію до дерматовенеролога</w:t>
      </w:r>
      <w:r w:rsidR="00BF3038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97CB4" w:rsidRPr="002B1A1F">
        <w:rPr>
          <w:rFonts w:ascii="Times New Roman" w:hAnsi="Times New Roman" w:cs="Times New Roman"/>
          <w:sz w:val="20"/>
          <w:szCs w:val="20"/>
        </w:rPr>
        <w:t>і спостерігаються протягом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тривалого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часу най</w:t>
      </w:r>
      <w:r w:rsidR="007B648C" w:rsidRPr="002B1A1F">
        <w:rPr>
          <w:rFonts w:ascii="Times New Roman" w:hAnsi="Times New Roman" w:cs="Times New Roman"/>
          <w:sz w:val="20"/>
          <w:szCs w:val="20"/>
          <w:lang w:val="uk-UA"/>
        </w:rPr>
        <w:t>більш часто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з діагнозами локалізованого і генералізованого свербежу, контактного і алергічного дерматиту.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Вищевикладене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св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ідчить про те, що пацієнти із захворюваннями цієї групи, тривалий час спостеріга</w:t>
      </w:r>
      <w:r w:rsidR="007B648C" w:rsidRPr="002B1A1F">
        <w:rPr>
          <w:rFonts w:ascii="Times New Roman" w:hAnsi="Times New Roman" w:cs="Times New Roman"/>
          <w:sz w:val="20"/>
          <w:szCs w:val="20"/>
          <w:lang w:val="uk-UA"/>
        </w:rPr>
        <w:t>ються</w:t>
      </w:r>
      <w:r w:rsidRPr="002B1A1F">
        <w:rPr>
          <w:rFonts w:ascii="Times New Roman" w:hAnsi="Times New Roman" w:cs="Times New Roman"/>
          <w:sz w:val="20"/>
          <w:szCs w:val="20"/>
        </w:rPr>
        <w:t xml:space="preserve"> з неправильно встановленими діаг</w:t>
      </w:r>
      <w:r w:rsidR="007B648C" w:rsidRPr="002B1A1F">
        <w:rPr>
          <w:rFonts w:ascii="Times New Roman" w:hAnsi="Times New Roman" w:cs="Times New Roman"/>
          <w:sz w:val="20"/>
          <w:szCs w:val="20"/>
        </w:rPr>
        <w:t>нозами, отримують необґрунтован</w:t>
      </w:r>
      <w:r w:rsidR="007B648C" w:rsidRPr="002B1A1F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="000B63D4" w:rsidRPr="002B1A1F">
        <w:rPr>
          <w:rFonts w:ascii="Times New Roman" w:hAnsi="Times New Roman" w:cs="Times New Roman"/>
          <w:sz w:val="20"/>
          <w:szCs w:val="20"/>
        </w:rPr>
        <w:t xml:space="preserve"> лік</w:t>
      </w:r>
      <w:r w:rsidR="000B63D4" w:rsidRPr="002B1A1F">
        <w:rPr>
          <w:rFonts w:ascii="Times New Roman" w:hAnsi="Times New Roman" w:cs="Times New Roman"/>
          <w:sz w:val="20"/>
          <w:szCs w:val="20"/>
          <w:lang w:val="uk-UA"/>
        </w:rPr>
        <w:t>ування</w:t>
      </w:r>
      <w:r w:rsidR="000B63D4" w:rsidRPr="002B1A1F">
        <w:rPr>
          <w:rFonts w:ascii="Times New Roman" w:hAnsi="Times New Roman" w:cs="Times New Roman"/>
          <w:sz w:val="20"/>
          <w:szCs w:val="20"/>
        </w:rPr>
        <w:t xml:space="preserve">, що спричиняє </w:t>
      </w:r>
      <w:r w:rsidRPr="002B1A1F">
        <w:rPr>
          <w:rFonts w:ascii="Times New Roman" w:hAnsi="Times New Roman" w:cs="Times New Roman"/>
          <w:sz w:val="20"/>
          <w:szCs w:val="20"/>
        </w:rPr>
        <w:t xml:space="preserve">невиправдані економічні витрати </w:t>
      </w:r>
      <w:r w:rsidR="00621973" w:rsidRPr="002B1A1F">
        <w:rPr>
          <w:rFonts w:ascii="Times New Roman" w:hAnsi="Times New Roman" w:cs="Times New Roman"/>
          <w:sz w:val="20"/>
          <w:szCs w:val="20"/>
          <w:lang w:val="uk-UA"/>
        </w:rPr>
        <w:t>лікувально-профілактичних закладів</w:t>
      </w:r>
      <w:r w:rsidRPr="002B1A1F">
        <w:rPr>
          <w:rFonts w:ascii="Times New Roman" w:hAnsi="Times New Roman" w:cs="Times New Roman"/>
          <w:sz w:val="20"/>
          <w:szCs w:val="20"/>
        </w:rPr>
        <w:t>.</w:t>
      </w:r>
      <w:r w:rsidR="00B02BBA" w:rsidRPr="002B1A1F">
        <w:rPr>
          <w:rFonts w:ascii="Times New Roman" w:hAnsi="Times New Roman" w:cs="Times New Roman"/>
          <w:sz w:val="20"/>
          <w:szCs w:val="20"/>
        </w:rPr>
        <w:t xml:space="preserve"> При підозрі на аутодеструктивні захворювання шкіри необхідна взаємодія і наступність лікарів дерматовенерологів і психіатрів.</w:t>
      </w:r>
      <w:r w:rsidRPr="002B1A1F">
        <w:rPr>
          <w:rFonts w:ascii="Times New Roman" w:hAnsi="Times New Roman" w:cs="Times New Roman"/>
          <w:sz w:val="20"/>
          <w:szCs w:val="20"/>
        </w:rPr>
        <w:t xml:space="preserve"> У зв'язку з</w:t>
      </w:r>
      <w:r w:rsidR="000B63D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>цим виник</w:t>
      </w:r>
      <w:r w:rsidR="00804CC4" w:rsidRPr="002B1A1F">
        <w:rPr>
          <w:rFonts w:ascii="Times New Roman" w:hAnsi="Times New Roman" w:cs="Times New Roman"/>
          <w:sz w:val="20"/>
          <w:szCs w:val="20"/>
          <w:lang w:val="uk-UA"/>
        </w:rPr>
        <w:t>ла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необхідність створення алгоритму діагностичних заходів з метою більш раннього виявлення аутодеструктивних захворювань шкіри і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визначення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тактики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ведення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пацієнтів</w:t>
      </w:r>
      <w:proofErr w:type="spellEnd"/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000A83" w:rsidRPr="002B1A1F">
        <w:rPr>
          <w:rFonts w:ascii="Times New Roman" w:hAnsi="Times New Roman" w:cs="Times New Roman"/>
          <w:sz w:val="20"/>
          <w:szCs w:val="20"/>
        </w:rPr>
        <w:t>[</w:t>
      </w:r>
      <w:r w:rsidR="00000A83" w:rsidRPr="002B1A1F">
        <w:rPr>
          <w:rFonts w:ascii="Times New Roman" w:hAnsi="Times New Roman" w:cs="Times New Roman"/>
          <w:sz w:val="20"/>
          <w:szCs w:val="20"/>
          <w:lang w:val="uk-UA"/>
        </w:rPr>
        <w:t>23</w:t>
      </w:r>
      <w:r w:rsidR="00000A83" w:rsidRPr="002B1A1F">
        <w:rPr>
          <w:rFonts w:ascii="Times New Roman" w:hAnsi="Times New Roman" w:cs="Times New Roman"/>
          <w:sz w:val="20"/>
          <w:szCs w:val="20"/>
        </w:rPr>
        <w:t>].</w:t>
      </w:r>
      <w:r w:rsidR="00000A83" w:rsidRPr="002B1A1F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При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ідозрі на аутодеструктивні захворювання шкіри необхідна взаємодія і наступність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лікарів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дерматовенерологів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психіатрів</w:t>
      </w:r>
      <w:proofErr w:type="spellEnd"/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2448B4" w:rsidRPr="002B1A1F">
        <w:rPr>
          <w:rFonts w:ascii="Times New Roman" w:hAnsi="Times New Roman" w:cs="Times New Roman"/>
          <w:sz w:val="20"/>
          <w:szCs w:val="20"/>
        </w:rPr>
        <w:t>[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>23</w:t>
      </w:r>
      <w:r w:rsidR="000B63D4" w:rsidRPr="002B1A1F">
        <w:rPr>
          <w:rFonts w:ascii="Times New Roman" w:hAnsi="Times New Roman" w:cs="Times New Roman"/>
          <w:sz w:val="20"/>
          <w:szCs w:val="20"/>
        </w:rPr>
        <w:t>]</w:t>
      </w:r>
      <w:r w:rsidRPr="002B1A1F">
        <w:rPr>
          <w:rFonts w:ascii="Times New Roman" w:hAnsi="Times New Roman" w:cs="Times New Roman"/>
          <w:sz w:val="20"/>
          <w:szCs w:val="20"/>
        </w:rPr>
        <w:t>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В першу чергу при підозрі на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аутодеструктивні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захворювання шкіри необхідно виявити діагностичні критерії захворювань, характер призначень та ефек</w:t>
      </w:r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тивність </w:t>
      </w:r>
      <w:proofErr w:type="spellStart"/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>дерматотропної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терапії, показання для направлення пацієнтів на консультацію до психіатра, з</w:t>
      </w:r>
      <w:r w:rsidR="00DC1C4B" w:rsidRPr="002B1A1F">
        <w:rPr>
          <w:rFonts w:ascii="Times New Roman" w:hAnsi="Times New Roman" w:cs="Times New Roman"/>
          <w:sz w:val="20"/>
          <w:szCs w:val="20"/>
          <w:lang w:val="uk-UA"/>
        </w:rPr>
        <w:t>астосування психотропної терапі</w:t>
      </w:r>
      <w:r w:rsidR="000353C0" w:rsidRPr="002B1A1F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="00DC1C4B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A601A2" w:rsidRPr="002B1A1F">
        <w:rPr>
          <w:rFonts w:ascii="Times New Roman" w:hAnsi="Times New Roman" w:cs="Times New Roman"/>
          <w:sz w:val="20"/>
          <w:szCs w:val="20"/>
          <w:lang w:val="uk-UA"/>
        </w:rPr>
        <w:t>23</w:t>
      </w:r>
      <w:r w:rsidR="00DC1C4B" w:rsidRPr="002B1A1F">
        <w:rPr>
          <w:rFonts w:ascii="Times New Roman" w:hAnsi="Times New Roman" w:cs="Times New Roman"/>
          <w:sz w:val="20"/>
          <w:szCs w:val="20"/>
          <w:lang w:val="uk-UA"/>
        </w:rPr>
        <w:t>]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У пацієнтів з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патомімі</w:t>
      </w:r>
      <w:r w:rsidR="004B6580" w:rsidRPr="002B1A1F">
        <w:rPr>
          <w:rFonts w:ascii="Times New Roman" w:hAnsi="Times New Roman" w:cs="Times New Roman"/>
          <w:sz w:val="20"/>
          <w:szCs w:val="20"/>
          <w:lang w:val="uk-UA"/>
        </w:rPr>
        <w:t>єю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є 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характерн</w:t>
      </w:r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>им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розташування елементів ушкоджень шкіри на доступних для рук пацієнта ділян</w:t>
      </w:r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>ках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шкіри; незвичайна, неприродна або геометрично правильна форма елементів висип</w:t>
      </w:r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>ки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;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однотип</w:t>
      </w:r>
      <w:r w:rsidR="00696DA9" w:rsidRPr="002B1A1F">
        <w:rPr>
          <w:rFonts w:ascii="Times New Roman" w:hAnsi="Times New Roman" w:cs="Times New Roman"/>
          <w:sz w:val="20"/>
          <w:szCs w:val="20"/>
          <w:lang w:val="uk-UA"/>
        </w:rPr>
        <w:t>овість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морфологічних елементів, в переважні</w:t>
      </w:r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й своїй більшості - </w:t>
      </w:r>
      <w:proofErr w:type="spellStart"/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>екскорііації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, ерозії, виразки,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геморагі</w:t>
      </w:r>
      <w:r w:rsidR="00000A83" w:rsidRPr="002B1A1F">
        <w:rPr>
          <w:rFonts w:ascii="Times New Roman" w:hAnsi="Times New Roman" w:cs="Times New Roman"/>
          <w:sz w:val="20"/>
          <w:szCs w:val="20"/>
          <w:lang w:val="uk-UA"/>
        </w:rPr>
        <w:t>чні</w:t>
      </w:r>
      <w:proofErr w:type="spellEnd"/>
      <w:r w:rsidR="00000A83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ко</w:t>
      </w:r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рки, </w:t>
      </w:r>
      <w:proofErr w:type="spellStart"/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>гіпер-</w:t>
      </w:r>
      <w:proofErr w:type="spellEnd"/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і </w:t>
      </w:r>
      <w:proofErr w:type="spellStart"/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>гіпопігмент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ні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плями, рубці; однорідність елементів на різних стадіях розвитку</w:t>
      </w:r>
      <w:r w:rsidR="00DC1C4B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>5,17,18, 19,</w:t>
      </w:r>
      <w:r w:rsidR="000F4709" w:rsidRPr="002B1A1F">
        <w:rPr>
          <w:rFonts w:ascii="Times New Roman" w:hAnsi="Times New Roman" w:cs="Times New Roman"/>
          <w:sz w:val="20"/>
          <w:szCs w:val="20"/>
          <w:lang w:val="uk-UA"/>
        </w:rPr>
        <w:t>23</w:t>
      </w:r>
      <w:r w:rsidR="00DC1C4B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]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F97CB4" w:rsidRPr="002B1A1F" w:rsidRDefault="004B6580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У пацієнтів з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дерматозойним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маренням позитивними ознаками є наявність ідей зараження паразитами; наявність відчуттів повзання «пара</w:t>
      </w:r>
      <w:r w:rsidR="00000A83" w:rsidRPr="002B1A1F">
        <w:rPr>
          <w:rFonts w:ascii="Times New Roman" w:hAnsi="Times New Roman" w:cs="Times New Roman"/>
          <w:sz w:val="20"/>
          <w:szCs w:val="20"/>
          <w:lang w:val="uk-UA"/>
        </w:rPr>
        <w:t>зитів» на шкірі, під шкірою; збирання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та презентац</w:t>
      </w:r>
      <w:r w:rsidR="00F2318F" w:rsidRPr="002B1A1F">
        <w:rPr>
          <w:rFonts w:ascii="Times New Roman" w:hAnsi="Times New Roman" w:cs="Times New Roman"/>
          <w:sz w:val="20"/>
          <w:szCs w:val="20"/>
          <w:lang w:val="uk-UA"/>
        </w:rPr>
        <w:t>ія «фактів» існування паразитів (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>«симптом сірниково</w:t>
      </w:r>
      <w:r w:rsidR="006B5613" w:rsidRPr="002B1A1F">
        <w:rPr>
          <w:rFonts w:ascii="Times New Roman" w:hAnsi="Times New Roman" w:cs="Times New Roman"/>
          <w:sz w:val="20"/>
          <w:szCs w:val="20"/>
          <w:lang w:val="uk-UA"/>
        </w:rPr>
        <w:t>го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коробк</w:t>
      </w:r>
      <w:r w:rsidR="006B5613" w:rsidRPr="002B1A1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>»); «</w:t>
      </w:r>
      <w:r w:rsidR="00000A83" w:rsidRPr="002B1A1F">
        <w:rPr>
          <w:rFonts w:ascii="Times New Roman" w:hAnsi="Times New Roman" w:cs="Times New Roman"/>
          <w:sz w:val="20"/>
          <w:szCs w:val="20"/>
          <w:lang w:val="uk-UA"/>
        </w:rPr>
        <w:t>б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оротьба» з паразитами (нанесення </w:t>
      </w:r>
      <w:proofErr w:type="spellStart"/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>самоушкоджень</w:t>
      </w:r>
      <w:proofErr w:type="spellEnd"/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>, з метою вилучення паразитів)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C1C4B" w:rsidRPr="002B1A1F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>2,5,14,</w:t>
      </w:r>
      <w:r w:rsidR="000F4709" w:rsidRPr="002B1A1F">
        <w:rPr>
          <w:rFonts w:ascii="Times New Roman" w:hAnsi="Times New Roman" w:cs="Times New Roman"/>
          <w:sz w:val="20"/>
          <w:szCs w:val="20"/>
          <w:lang w:val="uk-UA"/>
        </w:rPr>
        <w:t>15,</w:t>
      </w:r>
      <w:r w:rsidR="00A601A2" w:rsidRPr="002B1A1F">
        <w:rPr>
          <w:rFonts w:ascii="Times New Roman" w:hAnsi="Times New Roman" w:cs="Times New Roman"/>
          <w:sz w:val="20"/>
          <w:szCs w:val="20"/>
          <w:lang w:val="uk-UA"/>
        </w:rPr>
        <w:t>19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0F4709" w:rsidRPr="002B1A1F">
        <w:rPr>
          <w:rFonts w:ascii="Times New Roman" w:hAnsi="Times New Roman" w:cs="Times New Roman"/>
          <w:sz w:val="20"/>
          <w:szCs w:val="20"/>
          <w:lang w:val="uk-UA"/>
        </w:rPr>
        <w:t>23</w:t>
      </w:r>
      <w:r w:rsidR="00DC1C4B" w:rsidRPr="002B1A1F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F97CB4"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0F4709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У пацієнтів з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тріхотілломані</w:t>
      </w:r>
      <w:r w:rsidR="00000A83" w:rsidRPr="002B1A1F">
        <w:rPr>
          <w:rFonts w:ascii="Times New Roman" w:hAnsi="Times New Roman" w:cs="Times New Roman"/>
          <w:sz w:val="20"/>
          <w:szCs w:val="20"/>
          <w:lang w:val="uk-UA"/>
        </w:rPr>
        <w:t>єю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характерні вогнища алопеції без чітких меж; наявність коротк</w:t>
      </w:r>
      <w:r w:rsidR="00000A83" w:rsidRPr="002B1A1F">
        <w:rPr>
          <w:rFonts w:ascii="Times New Roman" w:hAnsi="Times New Roman" w:cs="Times New Roman"/>
          <w:sz w:val="20"/>
          <w:szCs w:val="20"/>
          <w:lang w:val="uk-UA"/>
        </w:rPr>
        <w:t>ого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обламан</w:t>
      </w:r>
      <w:r w:rsidR="00000A83" w:rsidRPr="002B1A1F">
        <w:rPr>
          <w:rFonts w:ascii="Times New Roman" w:hAnsi="Times New Roman" w:cs="Times New Roman"/>
          <w:sz w:val="20"/>
          <w:szCs w:val="20"/>
          <w:lang w:val="uk-UA"/>
        </w:rPr>
        <w:t>ого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волосся в осередках алопеції; відсутність запалення у вогнищі алопеції; відсутність зони розхитан</w:t>
      </w:r>
      <w:r w:rsidR="006B5613" w:rsidRPr="002B1A1F">
        <w:rPr>
          <w:rFonts w:ascii="Times New Roman" w:hAnsi="Times New Roman" w:cs="Times New Roman"/>
          <w:sz w:val="20"/>
          <w:szCs w:val="20"/>
          <w:lang w:val="uk-UA"/>
        </w:rPr>
        <w:t>ого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волосся навколо вогнища алопеції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601A2" w:rsidRPr="002B1A1F">
        <w:rPr>
          <w:rFonts w:ascii="Times New Roman" w:hAnsi="Times New Roman" w:cs="Times New Roman"/>
          <w:sz w:val="20"/>
          <w:szCs w:val="20"/>
          <w:lang w:val="uk-UA"/>
        </w:rPr>
        <w:t>[1</w:t>
      </w:r>
      <w:r w:rsidR="000F4709" w:rsidRPr="002B1A1F">
        <w:rPr>
          <w:rFonts w:ascii="Times New Roman" w:hAnsi="Times New Roman" w:cs="Times New Roman"/>
          <w:sz w:val="20"/>
          <w:szCs w:val="20"/>
          <w:lang w:val="uk-UA"/>
        </w:rPr>
        <w:t>3</w:t>
      </w:r>
      <w:r w:rsidR="00A601A2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>19,</w:t>
      </w:r>
      <w:r w:rsidR="00A601A2" w:rsidRPr="002B1A1F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0F4709" w:rsidRPr="002B1A1F">
        <w:rPr>
          <w:rFonts w:ascii="Times New Roman" w:hAnsi="Times New Roman" w:cs="Times New Roman"/>
          <w:sz w:val="20"/>
          <w:szCs w:val="20"/>
          <w:lang w:val="uk-UA"/>
        </w:rPr>
        <w:t>3</w:t>
      </w:r>
      <w:r w:rsidR="00A601A2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].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У пацієнтів з невротичними екскоріаціями характерні поверхневі і глибокі екскоріації, </w:t>
      </w:r>
      <w:proofErr w:type="spellStart"/>
      <w:r w:rsidRPr="002B1A1F">
        <w:rPr>
          <w:rFonts w:ascii="Times New Roman" w:hAnsi="Times New Roman" w:cs="Times New Roman"/>
          <w:sz w:val="20"/>
          <w:szCs w:val="20"/>
          <w:lang w:val="uk-UA"/>
        </w:rPr>
        <w:t>геморагічні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кірочки; Переважна локалізація: верхня третина спини, плечі, передпліччя, гомілки; розташув</w:t>
      </w:r>
      <w:r w:rsidR="00DC7D90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ання ушкоджень на </w:t>
      </w:r>
      <w:r w:rsidR="006B5613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здоровій </w:t>
      </w:r>
      <w:r w:rsidR="00DC7D90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на вигляд </w:t>
      </w:r>
      <w:r w:rsidR="00351BB6" w:rsidRPr="002B1A1F">
        <w:rPr>
          <w:rFonts w:ascii="Times New Roman" w:hAnsi="Times New Roman" w:cs="Times New Roman"/>
          <w:sz w:val="20"/>
          <w:szCs w:val="20"/>
          <w:lang w:val="uk-UA"/>
        </w:rPr>
        <w:t>шкірі або на тлі фол</w:t>
      </w:r>
      <w:r w:rsidR="006B5613" w:rsidRPr="002B1A1F">
        <w:rPr>
          <w:rFonts w:ascii="Times New Roman" w:hAnsi="Times New Roman" w:cs="Times New Roman"/>
          <w:sz w:val="20"/>
          <w:szCs w:val="20"/>
          <w:lang w:val="uk-UA"/>
        </w:rPr>
        <w:t>ікуліті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в, пігментних плям. </w:t>
      </w:r>
      <w:r w:rsidRPr="002B1A1F">
        <w:rPr>
          <w:rFonts w:ascii="Times New Roman" w:hAnsi="Times New Roman" w:cs="Times New Roman"/>
          <w:sz w:val="20"/>
          <w:szCs w:val="20"/>
        </w:rPr>
        <w:t xml:space="preserve">При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наявності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числен</w:t>
      </w:r>
      <w:r w:rsidR="00351BB6" w:rsidRPr="002B1A1F">
        <w:rPr>
          <w:rFonts w:ascii="Times New Roman" w:hAnsi="Times New Roman" w:cs="Times New Roman"/>
          <w:sz w:val="20"/>
          <w:szCs w:val="20"/>
        </w:rPr>
        <w:t>них</w:t>
      </w:r>
      <w:proofErr w:type="spellEnd"/>
      <w:r w:rsidR="00351BB6"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351BB6" w:rsidRPr="002B1A1F">
        <w:rPr>
          <w:rFonts w:ascii="Times New Roman" w:hAnsi="Times New Roman" w:cs="Times New Roman"/>
          <w:sz w:val="20"/>
          <w:szCs w:val="20"/>
        </w:rPr>
        <w:t>екскоріацій</w:t>
      </w:r>
      <w:proofErr w:type="spellEnd"/>
      <w:r w:rsidR="00351BB6" w:rsidRPr="002B1A1F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351BB6" w:rsidRPr="002B1A1F">
        <w:rPr>
          <w:rFonts w:ascii="Times New Roman" w:hAnsi="Times New Roman" w:cs="Times New Roman"/>
          <w:sz w:val="20"/>
          <w:szCs w:val="20"/>
        </w:rPr>
        <w:t>геморагічних</w:t>
      </w:r>
      <w:proofErr w:type="spellEnd"/>
      <w:r w:rsidR="00351BB6" w:rsidRPr="002B1A1F">
        <w:rPr>
          <w:rFonts w:ascii="Times New Roman" w:hAnsi="Times New Roman" w:cs="Times New Roman"/>
          <w:sz w:val="20"/>
          <w:szCs w:val="20"/>
        </w:rPr>
        <w:t xml:space="preserve"> к</w:t>
      </w:r>
      <w:r w:rsidR="00351BB6"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рочок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тлі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незначного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шкірного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процесу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необхідне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проведення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диференці</w:t>
      </w:r>
      <w:r w:rsidR="00351BB6" w:rsidRPr="002B1A1F">
        <w:rPr>
          <w:rFonts w:ascii="Times New Roman" w:hAnsi="Times New Roman" w:cs="Times New Roman"/>
          <w:sz w:val="20"/>
          <w:szCs w:val="20"/>
          <w:lang w:val="uk-UA"/>
        </w:rPr>
        <w:t>йн</w:t>
      </w:r>
      <w:r w:rsidRPr="002B1A1F">
        <w:rPr>
          <w:rFonts w:ascii="Times New Roman" w:hAnsi="Times New Roman" w:cs="Times New Roman"/>
          <w:sz w:val="20"/>
          <w:szCs w:val="20"/>
        </w:rPr>
        <w:t>ої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діагностики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екскор</w:t>
      </w:r>
      <w:r w:rsidR="003449A1" w:rsidRPr="002B1A1F">
        <w:rPr>
          <w:rFonts w:ascii="Times New Roman" w:hAnsi="Times New Roman" w:cs="Times New Roman"/>
          <w:sz w:val="20"/>
          <w:szCs w:val="20"/>
          <w:lang w:val="uk-UA"/>
        </w:rPr>
        <w:t>ийованим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DC1C4B" w:rsidRPr="002B1A1F">
        <w:rPr>
          <w:rFonts w:ascii="Times New Roman" w:hAnsi="Times New Roman" w:cs="Times New Roman"/>
          <w:sz w:val="20"/>
          <w:szCs w:val="20"/>
        </w:rPr>
        <w:t>[</w:t>
      </w:r>
      <w:r w:rsidR="00A601A2" w:rsidRPr="002B1A1F">
        <w:rPr>
          <w:rFonts w:ascii="Times New Roman" w:hAnsi="Times New Roman" w:cs="Times New Roman"/>
          <w:sz w:val="20"/>
          <w:szCs w:val="20"/>
          <w:lang w:val="uk-UA"/>
        </w:rPr>
        <w:t>12,</w:t>
      </w:r>
      <w:r w:rsidR="00B647A5" w:rsidRPr="002B1A1F">
        <w:rPr>
          <w:rFonts w:ascii="Times New Roman" w:hAnsi="Times New Roman" w:cs="Times New Roman"/>
          <w:sz w:val="20"/>
          <w:szCs w:val="20"/>
          <w:lang w:val="uk-UA"/>
        </w:rPr>
        <w:t>19,</w:t>
      </w:r>
      <w:r w:rsidR="00A601A2" w:rsidRPr="002B1A1F">
        <w:rPr>
          <w:rFonts w:ascii="Times New Roman" w:hAnsi="Times New Roman" w:cs="Times New Roman"/>
          <w:sz w:val="20"/>
          <w:szCs w:val="20"/>
          <w:lang w:val="uk-UA"/>
        </w:rPr>
        <w:t>22</w:t>
      </w:r>
      <w:proofErr w:type="gramStart"/>
      <w:r w:rsidR="00DC1C4B" w:rsidRPr="002B1A1F">
        <w:rPr>
          <w:rFonts w:ascii="Times New Roman" w:hAnsi="Times New Roman" w:cs="Times New Roman"/>
          <w:sz w:val="20"/>
          <w:szCs w:val="20"/>
        </w:rPr>
        <w:t xml:space="preserve"> ]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На другому етапі</w:t>
      </w:r>
      <w:r w:rsidR="000E59C1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ід час бесіди з пацієнтом</w:t>
      </w:r>
      <w:r w:rsidR="000E59C1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2B1A1F">
        <w:rPr>
          <w:rFonts w:ascii="Times New Roman" w:hAnsi="Times New Roman" w:cs="Times New Roman"/>
          <w:sz w:val="20"/>
          <w:szCs w:val="20"/>
        </w:rPr>
        <w:t xml:space="preserve"> необхідно оцінювати наявність маячних ідей (ідеї зараження невідомими паразитами, ідеї впливу з боку сторонніх осіб або інші помилкові</w:t>
      </w:r>
      <w:r w:rsidR="00053892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53892" w:rsidRPr="002B1A1F">
        <w:rPr>
          <w:rFonts w:ascii="Times New Roman" w:hAnsi="Times New Roman" w:cs="Times New Roman"/>
          <w:sz w:val="20"/>
          <w:szCs w:val="20"/>
        </w:rPr>
        <w:t>патологічні уявлення</w:t>
      </w:r>
      <w:r w:rsidRPr="002B1A1F">
        <w:rPr>
          <w:rFonts w:ascii="Times New Roman" w:hAnsi="Times New Roman" w:cs="Times New Roman"/>
          <w:sz w:val="20"/>
          <w:szCs w:val="20"/>
        </w:rPr>
        <w:t>, що не відповідають об'єктивній дійсності</w:t>
      </w:r>
      <w:r w:rsidR="00053892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помилкові висновки, що не піддаються виправленню); наявність тілесних сенсацій (відчуття повзання по тілу або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ід шкірою комах, паразитів, відчуття лоскотання, поколювання), наявність яких свідчить про </w:t>
      </w:r>
      <w:r w:rsidR="00053892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необхідність </w:t>
      </w:r>
      <w:r w:rsidRPr="002B1A1F">
        <w:rPr>
          <w:rFonts w:ascii="Times New Roman" w:hAnsi="Times New Roman" w:cs="Times New Roman"/>
          <w:sz w:val="20"/>
          <w:szCs w:val="20"/>
        </w:rPr>
        <w:t>диференці</w:t>
      </w:r>
      <w:r w:rsidR="00053892" w:rsidRPr="002B1A1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053892" w:rsidRPr="002B1A1F">
        <w:rPr>
          <w:rFonts w:ascii="Times New Roman" w:hAnsi="Times New Roman" w:cs="Times New Roman"/>
          <w:sz w:val="20"/>
          <w:szCs w:val="20"/>
        </w:rPr>
        <w:t>ної діагностики з дерматозойни</w:t>
      </w:r>
      <w:r w:rsidR="00053892" w:rsidRPr="002B1A1F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Pr="002B1A1F">
        <w:rPr>
          <w:rFonts w:ascii="Times New Roman" w:hAnsi="Times New Roman" w:cs="Times New Roman"/>
          <w:sz w:val="20"/>
          <w:szCs w:val="20"/>
        </w:rPr>
        <w:t xml:space="preserve"> маре</w:t>
      </w:r>
      <w:r w:rsidR="006B05F7" w:rsidRPr="002B1A1F">
        <w:rPr>
          <w:rFonts w:ascii="Times New Roman" w:hAnsi="Times New Roman" w:cs="Times New Roman"/>
          <w:sz w:val="20"/>
          <w:szCs w:val="20"/>
        </w:rPr>
        <w:t>нням; визначення ступеня парано</w:t>
      </w:r>
      <w:r w:rsidR="006B05F7" w:rsidRPr="002B1A1F">
        <w:rPr>
          <w:rFonts w:ascii="Times New Roman" w:hAnsi="Times New Roman" w:cs="Times New Roman"/>
          <w:sz w:val="20"/>
          <w:szCs w:val="20"/>
          <w:lang w:val="uk-UA"/>
        </w:rPr>
        <w:t>яль</w:t>
      </w:r>
      <w:r w:rsidRPr="002B1A1F">
        <w:rPr>
          <w:rFonts w:ascii="Times New Roman" w:hAnsi="Times New Roman" w:cs="Times New Roman"/>
          <w:sz w:val="20"/>
          <w:szCs w:val="20"/>
        </w:rPr>
        <w:t xml:space="preserve">ної спрямованості пацієнта на реалізацію аутодеструктивних тенденцій щодо шкірного покриву (ступінь вираженості деструкції шкіри). Якщо перераховані вище критерії відповідності діагнозу аутодеструктивного захворювання шкіри відсутні, пацієнт надалі спостерігається і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лікується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дерматовенеролога</w:t>
      </w:r>
      <w:proofErr w:type="spellEnd"/>
      <w:r w:rsidR="00B647A5" w:rsidRPr="002B1A1F">
        <w:rPr>
          <w:rFonts w:ascii="Times New Roman" w:hAnsi="Times New Roman" w:cs="Times New Roman"/>
          <w:sz w:val="20"/>
          <w:szCs w:val="20"/>
        </w:rPr>
        <w:t xml:space="preserve"> [</w:t>
      </w:r>
      <w:r w:rsidR="000F4709" w:rsidRPr="002B1A1F">
        <w:rPr>
          <w:rFonts w:ascii="Times New Roman" w:hAnsi="Times New Roman" w:cs="Times New Roman"/>
          <w:sz w:val="20"/>
          <w:szCs w:val="20"/>
          <w:lang w:val="uk-UA"/>
        </w:rPr>
        <w:t>23</w:t>
      </w:r>
      <w:r w:rsidR="00DC1C4B" w:rsidRPr="002B1A1F">
        <w:rPr>
          <w:rFonts w:ascii="Times New Roman" w:hAnsi="Times New Roman" w:cs="Times New Roman"/>
          <w:sz w:val="20"/>
          <w:szCs w:val="20"/>
        </w:rPr>
        <w:t>]</w:t>
      </w:r>
      <w:r w:rsidRPr="002B1A1F">
        <w:rPr>
          <w:rFonts w:ascii="Times New Roman" w:hAnsi="Times New Roman" w:cs="Times New Roman"/>
          <w:sz w:val="20"/>
          <w:szCs w:val="20"/>
        </w:rPr>
        <w:t>.</w:t>
      </w:r>
    </w:p>
    <w:p w:rsidR="00F97CB4" w:rsidRPr="002B1A1F" w:rsidRDefault="00C856E7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На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третьому</w:t>
      </w:r>
      <w:r w:rsidRPr="002B1A1F">
        <w:rPr>
          <w:rFonts w:ascii="Times New Roman" w:hAnsi="Times New Roman" w:cs="Times New Roman"/>
          <w:sz w:val="20"/>
          <w:szCs w:val="20"/>
        </w:rPr>
        <w:t xml:space="preserve"> етапі</w:t>
      </w:r>
      <w:r w:rsidR="000E59C1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відповідно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до </w:t>
      </w:r>
      <w:r w:rsidR="00F97CB4" w:rsidRPr="002B1A1F">
        <w:rPr>
          <w:rFonts w:ascii="Times New Roman" w:hAnsi="Times New Roman" w:cs="Times New Roman"/>
          <w:sz w:val="20"/>
          <w:szCs w:val="20"/>
        </w:rPr>
        <w:t>перераховани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Pr="002B1A1F">
        <w:rPr>
          <w:rFonts w:ascii="Times New Roman" w:hAnsi="Times New Roman" w:cs="Times New Roman"/>
          <w:sz w:val="20"/>
          <w:szCs w:val="20"/>
        </w:rPr>
        <w:t xml:space="preserve"> вище критері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їв</w:t>
      </w:r>
      <w:r w:rsidR="000E59C1" w:rsidRPr="002B1A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пацієнт інформується дерматовенерологом </w:t>
      </w:r>
      <w:r w:rsidRPr="002B1A1F">
        <w:rPr>
          <w:rFonts w:ascii="Times New Roman" w:hAnsi="Times New Roman" w:cs="Times New Roman"/>
          <w:sz w:val="20"/>
          <w:szCs w:val="20"/>
        </w:rPr>
        <w:t xml:space="preserve">про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ідозру на аутодеструктивн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захворювання шкіри. </w:t>
      </w:r>
      <w:proofErr w:type="gramStart"/>
      <w:r w:rsidR="00F97CB4" w:rsidRPr="002B1A1F">
        <w:rPr>
          <w:rFonts w:ascii="Times New Roman" w:hAnsi="Times New Roman" w:cs="Times New Roman"/>
          <w:sz w:val="20"/>
          <w:szCs w:val="20"/>
        </w:rPr>
        <w:t>Хворому</w:t>
      </w:r>
      <w:proofErr w:type="gramEnd"/>
      <w:r w:rsidR="00F97CB4" w:rsidRPr="002B1A1F">
        <w:rPr>
          <w:rFonts w:ascii="Times New Roman" w:hAnsi="Times New Roman" w:cs="Times New Roman"/>
          <w:sz w:val="20"/>
          <w:szCs w:val="20"/>
        </w:rPr>
        <w:t xml:space="preserve"> пропонується консультація психіатра. За згодою пацієнта з діагнозом аутодеструктивного захворювання пацієнт консультується </w:t>
      </w:r>
      <w:proofErr w:type="gramStart"/>
      <w:r w:rsidR="00F97CB4" w:rsidRPr="002B1A1F">
        <w:rPr>
          <w:rFonts w:ascii="Times New Roman" w:hAnsi="Times New Roman" w:cs="Times New Roman"/>
          <w:sz w:val="20"/>
          <w:szCs w:val="20"/>
        </w:rPr>
        <w:t>псих</w:t>
      </w:r>
      <w:proofErr w:type="gramEnd"/>
      <w:r w:rsidR="00F97CB4" w:rsidRPr="002B1A1F">
        <w:rPr>
          <w:rFonts w:ascii="Times New Roman" w:hAnsi="Times New Roman" w:cs="Times New Roman"/>
          <w:sz w:val="20"/>
          <w:szCs w:val="20"/>
        </w:rPr>
        <w:t>іатром, в результаті визначається спектр і вираженість психічних розладів, призначається психотропна терапія. Одночасно дерматологом призначається дерматотропн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терапія в залежності від клінічної картини. Надалі пацієнт спостерігається дерма</w:t>
      </w:r>
      <w:r w:rsidRPr="002B1A1F">
        <w:rPr>
          <w:rFonts w:ascii="Times New Roman" w:hAnsi="Times New Roman" w:cs="Times New Roman"/>
          <w:sz w:val="20"/>
          <w:szCs w:val="20"/>
        </w:rPr>
        <w:t>тологом і психіатром, при цьому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 у пацієнтів з ді</w:t>
      </w:r>
      <w:r w:rsidRPr="002B1A1F">
        <w:rPr>
          <w:rFonts w:ascii="Times New Roman" w:hAnsi="Times New Roman" w:cs="Times New Roman"/>
          <w:sz w:val="20"/>
          <w:szCs w:val="20"/>
        </w:rPr>
        <w:t>агнозами патомімія, дерматозойн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2B1A1F">
        <w:rPr>
          <w:rFonts w:ascii="Times New Roman" w:hAnsi="Times New Roman" w:cs="Times New Roman"/>
          <w:sz w:val="20"/>
          <w:szCs w:val="20"/>
        </w:rPr>
        <w:t xml:space="preserve"> марення, трихот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97CB4" w:rsidRPr="002B1A1F">
        <w:rPr>
          <w:rFonts w:ascii="Times New Roman" w:hAnsi="Times New Roman" w:cs="Times New Roman"/>
          <w:sz w:val="20"/>
          <w:szCs w:val="20"/>
        </w:rPr>
        <w:t>лломан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97CB4" w:rsidRPr="002B1A1F">
        <w:rPr>
          <w:rFonts w:ascii="Times New Roman" w:hAnsi="Times New Roman" w:cs="Times New Roman"/>
          <w:sz w:val="20"/>
          <w:szCs w:val="20"/>
        </w:rPr>
        <w:t xml:space="preserve">я </w:t>
      </w:r>
      <w:proofErr w:type="gramStart"/>
      <w:r w:rsidR="00F97CB4" w:rsidRPr="002B1A1F">
        <w:rPr>
          <w:rFonts w:ascii="Times New Roman" w:hAnsi="Times New Roman" w:cs="Times New Roman"/>
          <w:sz w:val="20"/>
          <w:szCs w:val="20"/>
        </w:rPr>
        <w:t>пров</w:t>
      </w:r>
      <w:proofErr w:type="gramEnd"/>
      <w:r w:rsidR="00F97CB4" w:rsidRPr="002B1A1F">
        <w:rPr>
          <w:rFonts w:ascii="Times New Roman" w:hAnsi="Times New Roman" w:cs="Times New Roman"/>
          <w:sz w:val="20"/>
          <w:szCs w:val="20"/>
        </w:rPr>
        <w:t>ідна роль у веден</w:t>
      </w:r>
      <w:r w:rsidRPr="002B1A1F">
        <w:rPr>
          <w:rFonts w:ascii="Times New Roman" w:hAnsi="Times New Roman" w:cs="Times New Roman"/>
          <w:sz w:val="20"/>
          <w:szCs w:val="20"/>
        </w:rPr>
        <w:t>ні хворого відводиться психіатр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F97CB4" w:rsidRPr="002B1A1F">
        <w:rPr>
          <w:rFonts w:ascii="Times New Roman" w:hAnsi="Times New Roman" w:cs="Times New Roman"/>
          <w:sz w:val="20"/>
          <w:szCs w:val="20"/>
        </w:rPr>
        <w:t>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lastRenderedPageBreak/>
        <w:t>Якщо пацієнт заперечує факт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аутодеструкціі</w:t>
      </w:r>
      <w:r w:rsidRPr="002B1A1F">
        <w:rPr>
          <w:rFonts w:ascii="Times New Roman" w:hAnsi="Times New Roman" w:cs="Times New Roman"/>
          <w:sz w:val="20"/>
          <w:szCs w:val="20"/>
        </w:rPr>
        <w:t xml:space="preserve"> шкірного покриву, необхідно провести об'єктивні методи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досл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ідження (гістологічне дослідження, ультразвукове дослідження шкіри, дерматоскопію).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При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 відсутності морфологічних ознак хронічних захворювань шкіри виявляються характерні особливості для аутодеструктивного захворювання шкіри:</w:t>
      </w:r>
    </w:p>
    <w:p w:rsidR="00F97CB4" w:rsidRPr="002B1A1F" w:rsidRDefault="00F97CB4" w:rsidP="002B1A1F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Патоморфолог</w:t>
      </w:r>
      <w:r w:rsidR="00C856E7" w:rsidRPr="002B1A1F">
        <w:rPr>
          <w:rFonts w:ascii="Times New Roman" w:hAnsi="Times New Roman" w:cs="Times New Roman"/>
          <w:sz w:val="20"/>
          <w:szCs w:val="20"/>
          <w:lang w:val="uk-UA"/>
        </w:rPr>
        <w:t>ічна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картина ерозивно-виразкових дефектів, з неспецифічн</w:t>
      </w:r>
      <w:r w:rsidR="00C856E7" w:rsidRPr="002B1A1F">
        <w:rPr>
          <w:rFonts w:ascii="Times New Roman" w:hAnsi="Times New Roman" w:cs="Times New Roman"/>
          <w:sz w:val="20"/>
          <w:szCs w:val="20"/>
          <w:lang w:val="uk-UA"/>
        </w:rPr>
        <w:t>ою</w:t>
      </w:r>
      <w:r w:rsidRPr="002B1A1F">
        <w:rPr>
          <w:rFonts w:ascii="Times New Roman" w:hAnsi="Times New Roman" w:cs="Times New Roman"/>
          <w:sz w:val="20"/>
          <w:szCs w:val="20"/>
        </w:rPr>
        <w:t xml:space="preserve"> запальної реакцією в проекції зони пошкодження;</w:t>
      </w:r>
    </w:p>
    <w:p w:rsidR="00F97CB4" w:rsidRPr="002B1A1F" w:rsidRDefault="00F97CB4" w:rsidP="002B1A1F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Ознаки зміни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еп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ідермісу по периферії вогнища.</w:t>
      </w:r>
    </w:p>
    <w:p w:rsidR="00F97CB4" w:rsidRPr="002B1A1F" w:rsidRDefault="00F97CB4" w:rsidP="002B1A1F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Дерматоскопія у пацієнтів з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тр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іхотілломані</w:t>
      </w:r>
      <w:r w:rsidR="00C856E7" w:rsidRPr="002B1A1F">
        <w:rPr>
          <w:rFonts w:ascii="Times New Roman" w:hAnsi="Times New Roman" w:cs="Times New Roman"/>
          <w:sz w:val="20"/>
          <w:szCs w:val="20"/>
          <w:lang w:val="uk-UA"/>
        </w:rPr>
        <w:t>єю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по</w:t>
      </w:r>
      <w:r w:rsidR="00364000" w:rsidRPr="002B1A1F">
        <w:rPr>
          <w:rFonts w:ascii="Times New Roman" w:hAnsi="Times New Roman" w:cs="Times New Roman"/>
          <w:sz w:val="20"/>
          <w:szCs w:val="20"/>
        </w:rPr>
        <w:t>казує зменшення щільності волос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>ся</w:t>
      </w:r>
      <w:r w:rsidRPr="002B1A1F">
        <w:rPr>
          <w:rFonts w:ascii="Times New Roman" w:hAnsi="Times New Roman" w:cs="Times New Roman"/>
          <w:sz w:val="20"/>
          <w:szCs w:val="20"/>
        </w:rPr>
        <w:t>, наявність коротк</w:t>
      </w:r>
      <w:r w:rsidR="00C856E7" w:rsidRPr="002B1A1F">
        <w:rPr>
          <w:rFonts w:ascii="Times New Roman" w:hAnsi="Times New Roman" w:cs="Times New Roman"/>
          <w:sz w:val="20"/>
          <w:szCs w:val="20"/>
          <w:lang w:val="uk-UA"/>
        </w:rPr>
        <w:t>ого</w:t>
      </w:r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C856E7" w:rsidRPr="002B1A1F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Pr="002B1A1F">
        <w:rPr>
          <w:rFonts w:ascii="Times New Roman" w:hAnsi="Times New Roman" w:cs="Times New Roman"/>
          <w:sz w:val="20"/>
          <w:szCs w:val="20"/>
        </w:rPr>
        <w:t>ушков</w:t>
      </w:r>
      <w:r w:rsidR="00C856E7" w:rsidRPr="002B1A1F">
        <w:rPr>
          <w:rFonts w:ascii="Times New Roman" w:hAnsi="Times New Roman" w:cs="Times New Roman"/>
          <w:sz w:val="20"/>
          <w:szCs w:val="20"/>
          <w:lang w:val="uk-UA"/>
        </w:rPr>
        <w:t>ого</w:t>
      </w:r>
      <w:r w:rsidRPr="002B1A1F">
        <w:rPr>
          <w:rFonts w:ascii="Times New Roman" w:hAnsi="Times New Roman" w:cs="Times New Roman"/>
          <w:sz w:val="20"/>
          <w:szCs w:val="20"/>
        </w:rPr>
        <w:t xml:space="preserve"> волосся, наявність обламан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>ого</w:t>
      </w:r>
      <w:r w:rsidRPr="002B1A1F">
        <w:rPr>
          <w:rFonts w:ascii="Times New Roman" w:hAnsi="Times New Roman" w:cs="Times New Roman"/>
          <w:sz w:val="20"/>
          <w:szCs w:val="20"/>
        </w:rPr>
        <w:t xml:space="preserve"> волосся, тр</w:t>
      </w:r>
      <w:r w:rsidR="00B82912"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</w:rPr>
        <w:t>хоптілоз, від</w:t>
      </w:r>
      <w:r w:rsidR="00364000" w:rsidRPr="002B1A1F">
        <w:rPr>
          <w:rFonts w:ascii="Times New Roman" w:hAnsi="Times New Roman" w:cs="Times New Roman"/>
          <w:sz w:val="20"/>
          <w:szCs w:val="20"/>
        </w:rPr>
        <w:t>сутність волосся у вигляді знак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оклику).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Пацієнт повторно інформується дерматовенерологом про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ідозру на аутодеструктивн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2B1A1F">
        <w:rPr>
          <w:rFonts w:ascii="Times New Roman" w:hAnsi="Times New Roman" w:cs="Times New Roman"/>
          <w:sz w:val="20"/>
          <w:szCs w:val="20"/>
        </w:rPr>
        <w:t xml:space="preserve"> захворювання шкіри, проводиться повторна бесіда з пацієнтом про нео</w:t>
      </w:r>
      <w:r w:rsidR="00364000" w:rsidRPr="002B1A1F">
        <w:rPr>
          <w:rFonts w:ascii="Times New Roman" w:hAnsi="Times New Roman" w:cs="Times New Roman"/>
          <w:sz w:val="20"/>
          <w:szCs w:val="20"/>
        </w:rPr>
        <w:t>бхідність консультації психіатр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і призначення психотропних препаратів.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</w:rPr>
        <w:t>За згодою пацієнта з діагнозом пацієнт консультується психіатром, призначається психотропна терапія в залежності від спектру і ступеня вираженості психічних розладів. Одночасно дерматовенерологом призначається дерматотропн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терапія в залежності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ід клінічної картини. Надалі пацієнт спостерігається 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у </w:t>
      </w:r>
      <w:r w:rsidRPr="002B1A1F">
        <w:rPr>
          <w:rFonts w:ascii="Times New Roman" w:hAnsi="Times New Roman" w:cs="Times New Roman"/>
          <w:sz w:val="20"/>
          <w:szCs w:val="20"/>
        </w:rPr>
        <w:t>дерматовенеролог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і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псих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іатр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2B1A1F">
        <w:rPr>
          <w:rFonts w:ascii="Times New Roman" w:hAnsi="Times New Roman" w:cs="Times New Roman"/>
          <w:sz w:val="20"/>
          <w:szCs w:val="20"/>
        </w:rPr>
        <w:t>, при цьому у пацієнтів з діагнозами патомімія, дерматозойн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2B1A1F">
        <w:rPr>
          <w:rFonts w:ascii="Times New Roman" w:hAnsi="Times New Roman" w:cs="Times New Roman"/>
          <w:sz w:val="20"/>
          <w:szCs w:val="20"/>
        </w:rPr>
        <w:t xml:space="preserve"> марення,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я</w:t>
      </w:r>
      <w:r w:rsidRPr="002B1A1F">
        <w:rPr>
          <w:rFonts w:ascii="Times New Roman" w:hAnsi="Times New Roman" w:cs="Times New Roman"/>
          <w:sz w:val="20"/>
          <w:szCs w:val="20"/>
        </w:rPr>
        <w:t>кщо пацієнт продовжує заперечувати факт самодеструкції, дерматовенеролог призначає дерматотропн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2B1A1F">
        <w:rPr>
          <w:rFonts w:ascii="Times New Roman" w:hAnsi="Times New Roman" w:cs="Times New Roman"/>
          <w:sz w:val="20"/>
          <w:szCs w:val="20"/>
        </w:rPr>
        <w:t xml:space="preserve"> терапію. При направленні пацієнта на консультацію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до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псих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іатра лікар дерматовенеролог повинен враховувати закон «Про психіатричну допомогу й гарантії прав громадян при її наданні», основний принцип якого -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добровільність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психіатричної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допомоги</w:t>
      </w:r>
      <w:proofErr w:type="spellEnd"/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DC1C4B" w:rsidRPr="002B1A1F">
        <w:rPr>
          <w:rFonts w:ascii="Times New Roman" w:hAnsi="Times New Roman" w:cs="Times New Roman"/>
          <w:sz w:val="20"/>
          <w:szCs w:val="20"/>
        </w:rPr>
        <w:t>[</w:t>
      </w:r>
      <w:r w:rsidR="00BF3038" w:rsidRPr="002B1A1F">
        <w:rPr>
          <w:rFonts w:ascii="Times New Roman" w:hAnsi="Times New Roman" w:cs="Times New Roman"/>
          <w:sz w:val="20"/>
          <w:szCs w:val="20"/>
          <w:lang w:val="uk-UA"/>
        </w:rPr>
        <w:t>24</w:t>
      </w:r>
      <w:r w:rsidR="00DC1C4B" w:rsidRPr="002B1A1F">
        <w:rPr>
          <w:rFonts w:ascii="Times New Roman" w:hAnsi="Times New Roman" w:cs="Times New Roman"/>
          <w:sz w:val="20"/>
          <w:szCs w:val="20"/>
        </w:rPr>
        <w:t>]</w:t>
      </w:r>
      <w:r w:rsidRPr="002B1A1F">
        <w:rPr>
          <w:rFonts w:ascii="Times New Roman" w:hAnsi="Times New Roman" w:cs="Times New Roman"/>
          <w:sz w:val="20"/>
          <w:szCs w:val="20"/>
        </w:rPr>
        <w:t>.</w:t>
      </w:r>
    </w:p>
    <w:p w:rsidR="00343739" w:rsidRPr="002B1A1F" w:rsidRDefault="00343739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>Висновки.</w:t>
      </w:r>
    </w:p>
    <w:p w:rsidR="00F97CB4" w:rsidRPr="002B1A1F" w:rsidRDefault="00F97CB4" w:rsidP="002B1A1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Впровадження алгоритму в практичну роботу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дерматовенеролога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proofErr w:type="gramStart"/>
      <w:r w:rsidRPr="002B1A1F">
        <w:rPr>
          <w:rFonts w:ascii="Times New Roman" w:hAnsi="Times New Roman" w:cs="Times New Roman"/>
          <w:sz w:val="20"/>
          <w:szCs w:val="20"/>
        </w:rPr>
        <w:t>псих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іатра</w:t>
      </w:r>
      <w:proofErr w:type="spellEnd"/>
      <w:r w:rsidRPr="002B1A1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B1A1F">
        <w:rPr>
          <w:rFonts w:ascii="Times New Roman" w:hAnsi="Times New Roman" w:cs="Times New Roman"/>
          <w:sz w:val="20"/>
          <w:szCs w:val="20"/>
        </w:rPr>
        <w:t>дозволяє</w:t>
      </w:r>
      <w:proofErr w:type="spellEnd"/>
      <w:r w:rsidR="00B647A5" w:rsidRPr="002B1A1F">
        <w:rPr>
          <w:rFonts w:ascii="Times New Roman" w:hAnsi="Times New Roman" w:cs="Times New Roman"/>
          <w:sz w:val="20"/>
          <w:szCs w:val="20"/>
        </w:rPr>
        <w:t xml:space="preserve"> </w:t>
      </w:r>
      <w:r w:rsidR="00BF3038" w:rsidRPr="002B1A1F">
        <w:rPr>
          <w:rFonts w:ascii="Times New Roman" w:hAnsi="Times New Roman" w:cs="Times New Roman"/>
          <w:sz w:val="20"/>
          <w:szCs w:val="20"/>
        </w:rPr>
        <w:t>[</w:t>
      </w:r>
      <w:r w:rsidR="00BF3038" w:rsidRPr="002B1A1F">
        <w:rPr>
          <w:rFonts w:ascii="Times New Roman" w:hAnsi="Times New Roman" w:cs="Times New Roman"/>
          <w:sz w:val="20"/>
          <w:szCs w:val="20"/>
          <w:lang w:val="uk-UA"/>
        </w:rPr>
        <w:t>23</w:t>
      </w:r>
      <w:r w:rsidR="00BF3038" w:rsidRPr="002B1A1F">
        <w:rPr>
          <w:rFonts w:ascii="Times New Roman" w:hAnsi="Times New Roman" w:cs="Times New Roman"/>
          <w:sz w:val="20"/>
          <w:szCs w:val="20"/>
        </w:rPr>
        <w:t>]</w:t>
      </w:r>
      <w:r w:rsidRPr="002B1A1F">
        <w:rPr>
          <w:rFonts w:ascii="Times New Roman" w:hAnsi="Times New Roman" w:cs="Times New Roman"/>
          <w:sz w:val="20"/>
          <w:szCs w:val="20"/>
        </w:rPr>
        <w:t>:</w:t>
      </w:r>
    </w:p>
    <w:p w:rsidR="00F97CB4" w:rsidRPr="002B1A1F" w:rsidRDefault="00F97CB4" w:rsidP="002B1A1F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Запобіг</w:t>
      </w:r>
      <w:r w:rsidR="002B6E63" w:rsidRPr="002B1A1F">
        <w:rPr>
          <w:rFonts w:ascii="Times New Roman" w:hAnsi="Times New Roman" w:cs="Times New Roman"/>
          <w:sz w:val="20"/>
          <w:szCs w:val="20"/>
          <w:lang w:val="uk-UA"/>
        </w:rPr>
        <w:t>ти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помил</w:t>
      </w:r>
      <w:r w:rsidR="002B6E63" w:rsidRPr="002B1A1F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2B1A1F">
        <w:rPr>
          <w:rFonts w:ascii="Times New Roman" w:hAnsi="Times New Roman" w:cs="Times New Roman"/>
          <w:sz w:val="20"/>
          <w:szCs w:val="20"/>
        </w:rPr>
        <w:t>к з боку дерматовенеролога в діагнос</w:t>
      </w:r>
      <w:r w:rsidR="00364000" w:rsidRPr="002B1A1F">
        <w:rPr>
          <w:rFonts w:ascii="Times New Roman" w:hAnsi="Times New Roman" w:cs="Times New Roman"/>
          <w:sz w:val="20"/>
          <w:szCs w:val="20"/>
        </w:rPr>
        <w:t>тиці і такти</w:t>
      </w:r>
      <w:r w:rsidR="002B6E63" w:rsidRPr="002B1A1F">
        <w:rPr>
          <w:rFonts w:ascii="Times New Roman" w:hAnsi="Times New Roman" w:cs="Times New Roman"/>
          <w:sz w:val="20"/>
          <w:szCs w:val="20"/>
          <w:lang w:val="uk-UA"/>
        </w:rPr>
        <w:t>ці</w:t>
      </w:r>
      <w:r w:rsidR="00364000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>ведення пацієнтів</w:t>
      </w:r>
      <w:r w:rsidR="002B6E63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з</w:t>
      </w:r>
      <w:r w:rsidRPr="002B1A1F">
        <w:rPr>
          <w:rFonts w:ascii="Times New Roman" w:hAnsi="Times New Roman" w:cs="Times New Roman"/>
          <w:sz w:val="20"/>
          <w:szCs w:val="20"/>
        </w:rPr>
        <w:t xml:space="preserve"> аутодеструктивн</w:t>
      </w:r>
      <w:r w:rsidR="002B6E63" w:rsidRPr="002B1A1F">
        <w:rPr>
          <w:rFonts w:ascii="Times New Roman" w:hAnsi="Times New Roman" w:cs="Times New Roman"/>
          <w:sz w:val="20"/>
          <w:szCs w:val="20"/>
          <w:lang w:val="uk-UA"/>
        </w:rPr>
        <w:t>ими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захворюваннями шкіри;</w:t>
      </w:r>
    </w:p>
    <w:p w:rsidR="00F97CB4" w:rsidRPr="002B1A1F" w:rsidRDefault="00F97CB4" w:rsidP="002B1A1F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Скоротити діагностичний період при постановці діагнозу аутодеструктивного захворювання шкіри;</w:t>
      </w:r>
    </w:p>
    <w:p w:rsidR="00F97CB4" w:rsidRPr="002B1A1F" w:rsidRDefault="00F97CB4" w:rsidP="002B1A1F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Своєчасно і адекватно почати дермато</w:t>
      </w:r>
      <w:r w:rsidR="002B6E63" w:rsidRPr="002B1A1F">
        <w:rPr>
          <w:rFonts w:ascii="Times New Roman" w:hAnsi="Times New Roman" w:cs="Times New Roman"/>
          <w:sz w:val="20"/>
          <w:szCs w:val="20"/>
          <w:lang w:val="uk-UA"/>
        </w:rPr>
        <w:t>тропну</w:t>
      </w:r>
      <w:r w:rsidRPr="002B1A1F">
        <w:rPr>
          <w:rFonts w:ascii="Times New Roman" w:hAnsi="Times New Roman" w:cs="Times New Roman"/>
          <w:sz w:val="20"/>
          <w:szCs w:val="20"/>
        </w:rPr>
        <w:t xml:space="preserve"> і психо</w:t>
      </w:r>
      <w:r w:rsidR="002B6E63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тропну </w:t>
      </w:r>
      <w:r w:rsidRPr="002B1A1F">
        <w:rPr>
          <w:rFonts w:ascii="Times New Roman" w:hAnsi="Times New Roman" w:cs="Times New Roman"/>
          <w:sz w:val="20"/>
          <w:szCs w:val="20"/>
        </w:rPr>
        <w:t>терапію, запобігаючи розвитку ускладнень;</w:t>
      </w:r>
    </w:p>
    <w:p w:rsidR="00F97CB4" w:rsidRPr="002B1A1F" w:rsidRDefault="00F97CB4" w:rsidP="002B1A1F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Уникнути «конфлікту стандартів» при призначенн</w:t>
      </w:r>
      <w:r w:rsidR="002B6E63" w:rsidRPr="002B1A1F">
        <w:rPr>
          <w:rFonts w:ascii="Times New Roman" w:hAnsi="Times New Roman" w:cs="Times New Roman"/>
          <w:sz w:val="20"/>
          <w:szCs w:val="20"/>
        </w:rPr>
        <w:t>і психотропних і дерматотропни</w:t>
      </w:r>
      <w:r w:rsidR="002B6E63" w:rsidRPr="002B1A1F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Pr="002B1A1F">
        <w:rPr>
          <w:rFonts w:ascii="Times New Roman" w:hAnsi="Times New Roman" w:cs="Times New Roman"/>
          <w:sz w:val="20"/>
          <w:szCs w:val="20"/>
        </w:rPr>
        <w:t xml:space="preserve"> лікарських препаратів, відповідно до чинних нормативних документі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;</w:t>
      </w:r>
    </w:p>
    <w:p w:rsidR="00F97CB4" w:rsidRPr="002B1A1F" w:rsidRDefault="00F97CB4" w:rsidP="002B1A1F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 xml:space="preserve">Своєчасно проведене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псих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 xml:space="preserve">іатричне </w:t>
      </w:r>
      <w:r w:rsidR="002B6E63" w:rsidRPr="002B1A1F">
        <w:rPr>
          <w:rFonts w:ascii="Times New Roman" w:hAnsi="Times New Roman" w:cs="Times New Roman"/>
          <w:sz w:val="20"/>
          <w:szCs w:val="20"/>
          <w:lang w:val="uk-UA"/>
        </w:rPr>
        <w:t>обстеже</w:t>
      </w:r>
      <w:r w:rsidRPr="002B1A1F">
        <w:rPr>
          <w:rFonts w:ascii="Times New Roman" w:hAnsi="Times New Roman" w:cs="Times New Roman"/>
          <w:sz w:val="20"/>
          <w:szCs w:val="20"/>
        </w:rPr>
        <w:t>ння і терапія психотропними засобами в залежності від спектру і вираженості виявлених психічних порушень дозволяє домогтися редукції потягу до аутодеструкціі шкіри;</w:t>
      </w:r>
    </w:p>
    <w:p w:rsidR="00F97CB4" w:rsidRPr="002B1A1F" w:rsidRDefault="00F97CB4" w:rsidP="002B1A1F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sz w:val="20"/>
          <w:szCs w:val="20"/>
        </w:rPr>
        <w:t>Забезпечити ефективне функціонування системи надання спеціалізованої медичної допомоги пацієнтам з аутодеструктивн</w:t>
      </w:r>
      <w:r w:rsidR="00DC1C4B" w:rsidRPr="002B1A1F">
        <w:rPr>
          <w:rFonts w:ascii="Times New Roman" w:hAnsi="Times New Roman" w:cs="Times New Roman"/>
          <w:sz w:val="20"/>
          <w:szCs w:val="20"/>
          <w:lang w:val="uk-UA"/>
        </w:rPr>
        <w:t>ими</w:t>
      </w:r>
      <w:r w:rsidRPr="002B1A1F">
        <w:rPr>
          <w:rFonts w:ascii="Times New Roman" w:hAnsi="Times New Roman" w:cs="Times New Roman"/>
          <w:sz w:val="20"/>
          <w:szCs w:val="20"/>
        </w:rPr>
        <w:t xml:space="preserve"> захворюваннями шкіри і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ідвищити результативність взаємодії дерматовенеролога і психіатра при спіл</w:t>
      </w:r>
      <w:r w:rsidR="00343739" w:rsidRPr="002B1A1F">
        <w:rPr>
          <w:rFonts w:ascii="Times New Roman" w:hAnsi="Times New Roman" w:cs="Times New Roman"/>
          <w:sz w:val="20"/>
          <w:szCs w:val="20"/>
        </w:rPr>
        <w:t>ьному веденні даного контингент</w:t>
      </w:r>
      <w:r w:rsidR="00343739" w:rsidRPr="002B1A1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2B1A1F">
        <w:rPr>
          <w:rFonts w:ascii="Times New Roman" w:hAnsi="Times New Roman" w:cs="Times New Roman"/>
          <w:sz w:val="20"/>
          <w:szCs w:val="20"/>
        </w:rPr>
        <w:t xml:space="preserve"> хворих.</w:t>
      </w:r>
    </w:p>
    <w:p w:rsidR="004E2E61" w:rsidRPr="002B1A1F" w:rsidRDefault="004E2E61" w:rsidP="00BF49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2448B4" w:rsidRPr="002B1A1F" w:rsidRDefault="002448B4" w:rsidP="00BF49E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b/>
          <w:sz w:val="20"/>
          <w:szCs w:val="20"/>
          <w:lang w:val="uk-UA"/>
        </w:rPr>
        <w:t>Список літератури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1.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>Picardi A., Abeni D.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lang w:val="en-US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Psychiatric morbidity in dermatological outpatients: an issue to be recognized // Br. J. Dermatol. 2000. № 143 (5).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Р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. 983–991.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</w:pPr>
      <w:proofErr w:type="gramStart"/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>2. Gupta M. A.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lang w:val="en-US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Psychiatric evaluation of the dermatology patien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>/M.</w:t>
      </w:r>
      <w:proofErr w:type="gramEnd"/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 xml:space="preserve"> A, Gupta, A. K Gupta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>et al.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lang w:val="en-US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// Dermatol Clin. -2005. –Vol.23.-№4.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- </w:t>
      </w:r>
      <w:proofErr w:type="gramStart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Р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. 591</w:t>
      </w:r>
      <w:proofErr w:type="gramEnd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–599.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3.</w:t>
      </w:r>
      <w:r w:rsidRPr="002B1A1F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>Иванов О. Л., Львов А. Н. Остришко В. В.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[и др.] Психодерматология:  история, проблемы, перспетивы // Рос. журн. кож</w:t>
      </w:r>
      <w:proofErr w:type="gramStart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.-</w:t>
      </w:r>
      <w:proofErr w:type="gramEnd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вен. бол. 1999.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№ 1.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Р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. 28–38.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4.</w:t>
      </w:r>
      <w:r w:rsidRPr="002B1A1F">
        <w:rPr>
          <w:rFonts w:ascii="Times New Roman" w:eastAsia="Times New Roman" w:hAnsi="Times New Roman" w:cs="Times New Roman"/>
          <w:sz w:val="20"/>
          <w:szCs w:val="20"/>
          <w:lang w:val="en-US"/>
        </w:rPr>
        <w:t> 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>Lee E., Murase J., Koo J., Lee C.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lang w:val="en-US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Psychopharmacology in Dermatological Practice // Rev Update Dermatol Psychosom.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2003. № 4. Р. 131–140.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</w:pPr>
      <w:r w:rsidRPr="002B1A1F">
        <w:rPr>
          <w:rFonts w:ascii="Times New Roman" w:eastAsia="Times New Roman" w:hAnsi="Times New Roman" w:cs="Times New Roman"/>
          <w:sz w:val="20"/>
          <w:szCs w:val="20"/>
        </w:rPr>
        <w:t xml:space="preserve">5. </w:t>
      </w:r>
      <w:proofErr w:type="spellStart"/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>Дороженок</w:t>
      </w:r>
      <w:proofErr w:type="spellEnd"/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 xml:space="preserve"> И. Ю., Львов А.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uk-UA"/>
        </w:rPr>
        <w:t xml:space="preserve">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>Н.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Психические расстройства в дерматологической практике. М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., 2006. -54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с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 xml:space="preserve">6. </w:t>
      </w:r>
      <w:r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Kocalevent R.D. Autodestructive syndroms/ R.D. Kocalevent, H.Fliege, M. Rose, M. Walter, G. Danzer, B.F. Klapp// Psychother </w:t>
      </w:r>
      <w:r w:rsidR="000F4709" w:rsidRPr="002B1A1F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Pr="002B1A1F">
        <w:rPr>
          <w:rFonts w:ascii="Times New Roman" w:hAnsi="Times New Roman" w:cs="Times New Roman"/>
          <w:sz w:val="20"/>
          <w:szCs w:val="20"/>
          <w:lang w:val="en-US"/>
        </w:rPr>
        <w:t>sichosom. - 2005. –Vol. 74. - P. 202-211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lang w:val="en-US"/>
        </w:rPr>
        <w:t>7.</w:t>
      </w:r>
      <w:r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Gieler U. Self-inflicted lesions in dermatology and classificton-a position paper from the European Society for Dermatology and </w:t>
      </w:r>
      <w:proofErr w:type="gramStart"/>
      <w:r w:rsidRPr="002B1A1F">
        <w:rPr>
          <w:rFonts w:ascii="Times New Roman" w:hAnsi="Times New Roman" w:cs="Times New Roman"/>
          <w:sz w:val="20"/>
          <w:szCs w:val="20"/>
          <w:lang w:val="en-US"/>
        </w:rPr>
        <w:t>Psychiatry(</w:t>
      </w:r>
      <w:proofErr w:type="spellStart"/>
      <w:proofErr w:type="gramEnd"/>
      <w:r w:rsidRPr="002B1A1F">
        <w:rPr>
          <w:rFonts w:ascii="Times New Roman" w:hAnsi="Times New Roman" w:cs="Times New Roman"/>
          <w:sz w:val="20"/>
          <w:szCs w:val="20"/>
          <w:lang w:val="en-US"/>
        </w:rPr>
        <w:t>ESDaP</w:t>
      </w:r>
      <w:proofErr w:type="spellEnd"/>
      <w:r w:rsidRPr="002B1A1F">
        <w:rPr>
          <w:rFonts w:ascii="Times New Roman" w:hAnsi="Times New Roman" w:cs="Times New Roman"/>
          <w:sz w:val="20"/>
          <w:szCs w:val="20"/>
          <w:lang w:val="en-US"/>
        </w:rPr>
        <w:t>) / U.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B1A1F">
        <w:rPr>
          <w:rFonts w:ascii="Times New Roman" w:hAnsi="Times New Roman" w:cs="Times New Roman"/>
          <w:sz w:val="20"/>
          <w:szCs w:val="20"/>
          <w:lang w:val="en-US"/>
        </w:rPr>
        <w:t>Gieler, S.G. Consoli</w:t>
      </w:r>
      <w:proofErr w:type="gramStart"/>
      <w:r w:rsidRPr="002B1A1F">
        <w:rPr>
          <w:rFonts w:ascii="Times New Roman" w:hAnsi="Times New Roman" w:cs="Times New Roman"/>
          <w:sz w:val="20"/>
          <w:szCs w:val="20"/>
          <w:lang w:val="en-US"/>
        </w:rPr>
        <w:t>,L</w:t>
      </w:r>
      <w:proofErr w:type="gramEnd"/>
      <w:r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. Tomas-Aragones, D.M.Linder et al.// Acta Dem. Venereol. </w:t>
      </w:r>
      <w:proofErr w:type="gramStart"/>
      <w:r w:rsidRPr="002B1A1F">
        <w:rPr>
          <w:rFonts w:ascii="Times New Roman" w:hAnsi="Times New Roman" w:cs="Times New Roman"/>
          <w:sz w:val="20"/>
          <w:szCs w:val="20"/>
          <w:lang w:val="en-US"/>
        </w:rPr>
        <w:t>-2013.-Vol.93, № 1.</w:t>
      </w:r>
      <w:proofErr w:type="gramEnd"/>
      <w:r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2B1A1F">
        <w:rPr>
          <w:rFonts w:ascii="Times New Roman" w:hAnsi="Times New Roman" w:cs="Times New Roman"/>
          <w:sz w:val="20"/>
          <w:szCs w:val="20"/>
          <w:lang w:val="en-US"/>
        </w:rPr>
        <w:t>- .P4-12.</w:t>
      </w:r>
      <w:proofErr w:type="gramEnd"/>
      <w:r w:rsidRPr="002B1A1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>8. Alves C. J., Martelli A. C.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lang w:val="en-US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Variability of psychological diagnosis in patients with psychogenic excoriation // An Bras Dermatol. 2009. Oct.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№ 84 (5).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Р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. 534–537.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9.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>Rajka G.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lang w:val="en-US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Investigation of patients suffering from generalized pruritus, with special references to systemic diseases // ActaDermVenereol. 1966. № 46. № 190–194.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</w:pPr>
      <w:r w:rsidRPr="002B1A1F">
        <w:rPr>
          <w:rFonts w:ascii="Times New Roman" w:hAnsi="Times New Roman" w:cs="Times New Roman"/>
          <w:sz w:val="20"/>
          <w:szCs w:val="20"/>
          <w:lang w:val="en-US"/>
        </w:rPr>
        <w:t>10.</w:t>
      </w:r>
      <w:r w:rsidR="00610EA8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>Odlaug B. L., Grant J. E.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lang w:val="en-US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Prevalence of impulse control disorders in a college sample // New Research Program and Abstracts, 161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vertAlign w:val="superscript"/>
          <w:lang w:val="en-US"/>
        </w:rPr>
        <w:t>st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Annual Meeting of the American Psychiatric Association; May 3–8, 2008 ; Washington, DC. </w:t>
      </w:r>
      <w:proofErr w:type="gramStart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Abstract NR2-069.</w:t>
      </w:r>
      <w:proofErr w:type="gramEnd"/>
    </w:p>
    <w:p w:rsidR="002448B4" w:rsidRPr="002B1A1F" w:rsidRDefault="002448B4" w:rsidP="00BF49E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11.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 xml:space="preserve">Keuthen N. J., Koran L. M., Aboujaoude E., Large M. D. Serpe R. T.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The prevalence of pathological skin picking in US adults // Comprehensive Psychiatry. 2010. № 51.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Р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. 183–186.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</w:pPr>
      <w:r w:rsidRPr="002B1A1F">
        <w:rPr>
          <w:rFonts w:ascii="Times New Roman" w:hAnsi="Times New Roman" w:cs="Times New Roman"/>
          <w:sz w:val="20"/>
          <w:szCs w:val="20"/>
          <w:lang w:val="en-US"/>
        </w:rPr>
        <w:lastRenderedPageBreak/>
        <w:t>12</w:t>
      </w:r>
      <w:r w:rsidR="007A2E1C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>Gupta M. A., Gupta, A. K., Haberman H. F.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lang w:val="en-US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Neurotic excoriations: A review and some new perspectives // Comprehensive Psychiatry. 1986. № 27.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Р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.</w:t>
      </w:r>
      <w:r w:rsidRPr="002B1A1F">
        <w:rPr>
          <w:rFonts w:ascii="Times New Roman" w:eastAsia="Times New Roman" w:hAnsi="Times New Roman" w:cs="Times New Roman"/>
          <w:b/>
          <w:sz w:val="20"/>
          <w:szCs w:val="20"/>
          <w:shd w:val="clear" w:color="auto" w:fill="FFFFFF"/>
          <w:lang w:val="en-US"/>
        </w:rPr>
        <w:t xml:space="preserve">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381–386.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1</w:t>
      </w:r>
      <w:r w:rsidRPr="002B1A1F">
        <w:rPr>
          <w:rFonts w:ascii="Times New Roman" w:eastAsia="Times New Roman" w:hAnsi="Times New Roman" w:cs="Times New Roman"/>
          <w:sz w:val="20"/>
          <w:szCs w:val="20"/>
          <w:lang w:val="en-US"/>
        </w:rPr>
        <w:t>3</w:t>
      </w:r>
      <w:r w:rsidRPr="002B1A1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  <w:lang w:val="en-US"/>
        </w:rPr>
        <w:t>Hautmann G., Hercogova J., Lotti T.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lang w:val="en-US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 xml:space="preserve">Trichotillomania // J. Am. Acad. Dermatol.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2002. № 46. Р. 807–821.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>1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4.</w:t>
      </w:r>
      <w:r w:rsidR="00C63BFA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 xml:space="preserve">Смулевич А. Б., Иванов О. Л., Львов А. Н., Дороженок И. Ю.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Психодерматология: современное состояние проблемы // Журн. неврол. и психиат. 2004. № 11. Р. 4–14.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>1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5.</w:t>
      </w:r>
      <w:r w:rsidRPr="002B1A1F">
        <w:rPr>
          <w:rFonts w:ascii="Times New Roman" w:hAnsi="Times New Roman" w:cs="Times New Roman"/>
          <w:sz w:val="20"/>
          <w:szCs w:val="20"/>
        </w:rPr>
        <w:t xml:space="preserve"> Смулевич А.Б. Проблемы психодерматологии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:с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овременные аспекты / А.Б. Смулевич, И.Ю. Дороженок, О.Л. Иванов, А.Н. Львов // Рос. Журн.</w:t>
      </w:r>
      <w:r w:rsidR="007A2E1C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>кожных и вен. Болезней. – 2005.-№6.-С.33-40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>1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6.</w:t>
      </w:r>
      <w:r w:rsidR="00C63BFA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>Каламкарян А. А., Брюн Е. А., Гребенюк В. Н.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Кожный зуд, протекающий по типу тактильногогаллюциноза // Вестн. дерматол. венерол. 1978. № 8. С. 90–92.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>1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7.</w:t>
      </w:r>
      <w:r w:rsidR="00C63BFA"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>Антоньев А. А., Шатилов А. В., Нешков Н. С.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Клинико-терминологические вопросы патомимии // Вестн. дерматол. венерол. 1989. № 10. С. 32–37.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>1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8.</w:t>
      </w:r>
      <w:r w:rsidRPr="002B1A1F">
        <w:rPr>
          <w:rFonts w:ascii="Times New Roman" w:eastAsia="Times New Roman" w:hAnsi="Times New Roman" w:cs="Times New Roman"/>
          <w:sz w:val="20"/>
          <w:szCs w:val="20"/>
        </w:rPr>
        <w:t> </w:t>
      </w:r>
      <w:proofErr w:type="spellStart"/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>Милич</w:t>
      </w:r>
      <w:proofErr w:type="spellEnd"/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 xml:space="preserve"> М. В., Суворова К. Н., Шеварова В. Н.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Случай патомимии // Вестн. дерматол. венерол. 1990. № 5. С. 75–76.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>1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9.</w:t>
      </w:r>
      <w:r w:rsidRPr="002B1A1F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>Львов А. Н.</w:t>
      </w:r>
      <w:r w:rsidRPr="002B1A1F">
        <w:rPr>
          <w:rFonts w:ascii="Times New Roman" w:eastAsia="Times New Roman" w:hAnsi="Times New Roman" w:cs="Times New Roman"/>
          <w:i/>
          <w:iCs/>
          <w:sz w:val="20"/>
          <w:szCs w:val="20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Дерматозы, коморбидные с психическими расстройствами: классификация, клиника, терапия и профилактика : автореф. дис. … д-ра мед</w:t>
      </w:r>
      <w:proofErr w:type="gramStart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.</w:t>
      </w:r>
      <w:proofErr w:type="gramEnd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</w:t>
      </w:r>
      <w:proofErr w:type="gramStart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н</w:t>
      </w:r>
      <w:proofErr w:type="gramEnd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аук. М., 2006.</w:t>
      </w:r>
    </w:p>
    <w:p w:rsidR="002448B4" w:rsidRPr="002B1A1F" w:rsidRDefault="002448B4" w:rsidP="00BF49E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eastAsia="Times New Roman" w:hAnsi="Times New Roman" w:cs="Times New Roman"/>
          <w:color w:val="231F20"/>
          <w:sz w:val="20"/>
          <w:szCs w:val="20"/>
        </w:rPr>
        <w:t>20</w:t>
      </w:r>
      <w:r w:rsidRPr="002B1A1F"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  <w:t>.</w:t>
      </w:r>
      <w:r w:rsidRPr="002B1A1F">
        <w:rPr>
          <w:rFonts w:ascii="Times New Roman" w:eastAsia="Times New Roman" w:hAnsi="Times New Roman" w:cs="Times New Roman"/>
          <w:color w:val="231F20"/>
          <w:sz w:val="20"/>
          <w:szCs w:val="20"/>
        </w:rPr>
        <w:t xml:space="preserve"> </w:t>
      </w:r>
      <w:r w:rsidRPr="002B1A1F">
        <w:rPr>
          <w:rFonts w:ascii="Times New Roman" w:eastAsia="Times New Roman" w:hAnsi="Times New Roman" w:cs="Times New Roman"/>
          <w:color w:val="231F20"/>
          <w:sz w:val="20"/>
          <w:szCs w:val="20"/>
          <w:lang w:val="uk-UA"/>
        </w:rPr>
        <w:t xml:space="preserve">Кожные и венерические болезни. Справочник/под. </w:t>
      </w:r>
      <w:r w:rsidRPr="002B1A1F">
        <w:rPr>
          <w:rFonts w:ascii="Times New Roman" w:eastAsia="Times New Roman" w:hAnsi="Times New Roman" w:cs="Times New Roman"/>
          <w:color w:val="231F20"/>
          <w:sz w:val="20"/>
          <w:szCs w:val="20"/>
        </w:rPr>
        <w:t xml:space="preserve">ред. О.И.Иванова.- М.Медицина. 1997.- С.105-106 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21. Львов А. Н., Иванов О. Л. Краткий очерк истории психодерматологии // Психиатрия и психофармакотерапия. 2004. Т. 6, № 6. 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US"/>
        </w:rPr>
        <w:t>P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. 266–267.</w:t>
      </w:r>
    </w:p>
    <w:p w:rsidR="002448B4" w:rsidRPr="002B1A1F" w:rsidRDefault="002448B4" w:rsidP="00BF49E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</w:pP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uk-UA"/>
        </w:rPr>
        <w:t>2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2.</w:t>
      </w:r>
      <w:r w:rsidRPr="002B1A1F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  <w:shd w:val="clear" w:color="auto" w:fill="FFFFFF"/>
        </w:rPr>
        <w:t>Терентьева М. А.</w:t>
      </w:r>
      <w:r w:rsidRPr="002B1A1F">
        <w:rPr>
          <w:rFonts w:ascii="Times New Roman" w:eastAsia="Times New Roman" w:hAnsi="Times New Roman" w:cs="Times New Roman"/>
          <w:iCs/>
          <w:sz w:val="20"/>
          <w:szCs w:val="20"/>
        </w:rPr>
        <w:t> </w:t>
      </w:r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Невротические экскориации в рамках психических расстройств // Автореф. дис. … канд. мед</w:t>
      </w:r>
      <w:proofErr w:type="gramStart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.</w:t>
      </w:r>
      <w:proofErr w:type="gramEnd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</w:t>
      </w:r>
      <w:proofErr w:type="gramStart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н</w:t>
      </w:r>
      <w:proofErr w:type="gramEnd"/>
      <w:r w:rsidRPr="002B1A1F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аук. М., 2007.</w:t>
      </w:r>
    </w:p>
    <w:p w:rsidR="002448B4" w:rsidRPr="002B1A1F" w:rsidRDefault="002448B4" w:rsidP="00BF49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>2</w:t>
      </w:r>
      <w:r w:rsidRPr="002B1A1F">
        <w:rPr>
          <w:rFonts w:ascii="Times New Roman" w:hAnsi="Times New Roman" w:cs="Times New Roman"/>
          <w:sz w:val="20"/>
          <w:szCs w:val="20"/>
        </w:rPr>
        <w:t>3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C63BFA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>Кунгуров Н.В.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</w:rPr>
        <w:t>Алгоритм ведения пациентов при подозрении на аутод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2B1A1F">
        <w:rPr>
          <w:rFonts w:ascii="Times New Roman" w:hAnsi="Times New Roman" w:cs="Times New Roman"/>
          <w:sz w:val="20"/>
          <w:szCs w:val="20"/>
        </w:rPr>
        <w:t>структ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2B1A1F">
        <w:rPr>
          <w:rFonts w:ascii="Times New Roman" w:hAnsi="Times New Roman" w:cs="Times New Roman"/>
          <w:sz w:val="20"/>
          <w:szCs w:val="20"/>
        </w:rPr>
        <w:t>в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2B1A1F">
        <w:rPr>
          <w:rFonts w:ascii="Times New Roman" w:hAnsi="Times New Roman" w:cs="Times New Roman"/>
          <w:sz w:val="20"/>
          <w:szCs w:val="20"/>
        </w:rPr>
        <w:t>ые заболев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ания</w:t>
      </w:r>
      <w:r w:rsidRPr="002B1A1F">
        <w:rPr>
          <w:rFonts w:ascii="Times New Roman" w:hAnsi="Times New Roman" w:cs="Times New Roman"/>
          <w:sz w:val="20"/>
          <w:szCs w:val="20"/>
        </w:rPr>
        <w:t xml:space="preserve"> кожи / Н.В. Кунгуров, Н.В. Зильберберг, М.М. Кохан, B.А. Игликов, И.Е. Костыр</w:t>
      </w:r>
      <w:r w:rsidR="00944146" w:rsidRPr="002B1A1F">
        <w:rPr>
          <w:rFonts w:ascii="Times New Roman" w:hAnsi="Times New Roman" w:cs="Times New Roman"/>
          <w:sz w:val="20"/>
          <w:szCs w:val="20"/>
        </w:rPr>
        <w:t>ева (Игнатенко), К.Ю. Ретюнский</w:t>
      </w:r>
      <w:r w:rsidR="00944146"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2B1A1F">
        <w:rPr>
          <w:rFonts w:ascii="Times New Roman" w:hAnsi="Times New Roman" w:cs="Times New Roman"/>
          <w:sz w:val="20"/>
          <w:szCs w:val="20"/>
        </w:rPr>
        <w:t xml:space="preserve"> Метод</w:t>
      </w:r>
      <w:proofErr w:type="gramStart"/>
      <w:r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  <w:proofErr w:type="gramEnd"/>
      <w:r w:rsidR="00A74078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gramStart"/>
      <w:r w:rsidRPr="002B1A1F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2B1A1F">
        <w:rPr>
          <w:rFonts w:ascii="Times New Roman" w:hAnsi="Times New Roman" w:cs="Times New Roman"/>
          <w:sz w:val="20"/>
          <w:szCs w:val="20"/>
        </w:rPr>
        <w:t>екоме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2B1A1F">
        <w:rPr>
          <w:rFonts w:ascii="Times New Roman" w:hAnsi="Times New Roman" w:cs="Times New Roman"/>
          <w:sz w:val="20"/>
          <w:szCs w:val="20"/>
        </w:rPr>
        <w:t>дации: Алгоритм ведения пацие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2B1A1F">
        <w:rPr>
          <w:rFonts w:ascii="Times New Roman" w:hAnsi="Times New Roman" w:cs="Times New Roman"/>
          <w:sz w:val="20"/>
          <w:szCs w:val="20"/>
        </w:rPr>
        <w:t>тов при подозрении на аутод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2B1A1F">
        <w:rPr>
          <w:rFonts w:ascii="Times New Roman" w:hAnsi="Times New Roman" w:cs="Times New Roman"/>
          <w:sz w:val="20"/>
          <w:szCs w:val="20"/>
        </w:rPr>
        <w:t>структивные заболева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ния</w:t>
      </w:r>
      <w:r w:rsidRPr="002B1A1F">
        <w:rPr>
          <w:rFonts w:ascii="Times New Roman" w:hAnsi="Times New Roman" w:cs="Times New Roman"/>
          <w:sz w:val="20"/>
          <w:szCs w:val="20"/>
        </w:rPr>
        <w:t xml:space="preserve"> кожи - Екатеринбург, Изд-во «Урал», 2013. - 44 с.</w:t>
      </w:r>
    </w:p>
    <w:p w:rsidR="002B1A1F" w:rsidRDefault="000D4A32" w:rsidP="00C63BFA">
      <w:pPr>
        <w:pStyle w:val="1"/>
        <w:shd w:val="clear" w:color="auto" w:fill="F7F7FA"/>
        <w:spacing w:before="0" w:beforeAutospacing="0" w:after="0" w:afterAutospacing="0"/>
        <w:jc w:val="both"/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</w:pPr>
      <w:r w:rsidRPr="002B1A1F">
        <w:rPr>
          <w:b w:val="0"/>
          <w:sz w:val="20"/>
          <w:szCs w:val="20"/>
          <w:lang w:val="uk-UA"/>
        </w:rPr>
        <w:t>24.</w:t>
      </w:r>
      <w:r w:rsidR="00C63BFA" w:rsidRPr="002B1A1F">
        <w:rPr>
          <w:b w:val="0"/>
          <w:bCs w:val="0"/>
          <w:color w:val="414D5A"/>
          <w:sz w:val="20"/>
          <w:szCs w:val="20"/>
          <w:lang w:val="uk-UA"/>
        </w:rPr>
        <w:t xml:space="preserve"> Закон України </w:t>
      </w:r>
      <w:r w:rsidRPr="002B1A1F">
        <w:rPr>
          <w:b w:val="0"/>
          <w:bCs w:val="0"/>
          <w:color w:val="414D5A"/>
          <w:sz w:val="20"/>
          <w:szCs w:val="20"/>
          <w:lang w:val="uk-UA"/>
        </w:rPr>
        <w:t>"Про психіатричну допомогу"</w:t>
      </w:r>
      <w:r w:rsidR="00C63BFA" w:rsidRPr="002B1A1F">
        <w:rPr>
          <w:b w:val="0"/>
          <w:bCs w:val="0"/>
          <w:color w:val="414D5A"/>
          <w:sz w:val="20"/>
          <w:szCs w:val="20"/>
          <w:lang w:val="uk-UA"/>
        </w:rPr>
        <w:t>//</w:t>
      </w:r>
      <w:r w:rsidR="00C63BFA" w:rsidRPr="002B1A1F">
        <w:rPr>
          <w:b w:val="0"/>
          <w:color w:val="414D5A"/>
          <w:sz w:val="20"/>
          <w:szCs w:val="20"/>
          <w:lang w:val="uk-UA"/>
        </w:rPr>
        <w:t xml:space="preserve"> </w:t>
      </w:r>
      <w:r w:rsidRPr="002B1A1F">
        <w:rPr>
          <w:b w:val="0"/>
          <w:color w:val="414D5A"/>
          <w:sz w:val="20"/>
          <w:szCs w:val="20"/>
          <w:lang w:val="uk-UA"/>
        </w:rPr>
        <w:t xml:space="preserve">Відомості Верховної Ради України (ВВР), 2000, </w:t>
      </w:r>
      <w:r w:rsidRPr="002B1A1F">
        <w:rPr>
          <w:b w:val="0"/>
          <w:color w:val="414D5A"/>
          <w:sz w:val="20"/>
          <w:szCs w:val="20"/>
        </w:rPr>
        <w:t>N</w:t>
      </w:r>
      <w:r w:rsidRPr="002B1A1F">
        <w:rPr>
          <w:b w:val="0"/>
          <w:color w:val="414D5A"/>
          <w:sz w:val="20"/>
          <w:szCs w:val="20"/>
          <w:lang w:val="uk-UA"/>
        </w:rPr>
        <w:t xml:space="preserve"> 19, ст.143)</w:t>
      </w:r>
      <w:r w:rsidR="00C63BFA" w:rsidRPr="002B1A1F">
        <w:rPr>
          <w:b w:val="0"/>
          <w:color w:val="414D5A"/>
          <w:sz w:val="20"/>
          <w:szCs w:val="20"/>
          <w:lang w:val="uk-UA"/>
        </w:rPr>
        <w:t xml:space="preserve"> </w:t>
      </w:r>
      <w:r w:rsidR="004A3948" w:rsidRPr="002B1A1F">
        <w:rPr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{ </w:t>
      </w:r>
      <w:r w:rsidR="004A3948"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Із змінами, внесеними згідно із Законами </w:t>
      </w:r>
    </w:p>
    <w:p w:rsidR="004A3948" w:rsidRPr="002B1A1F" w:rsidRDefault="004A3948" w:rsidP="00C63BFA">
      <w:pPr>
        <w:pStyle w:val="1"/>
        <w:shd w:val="clear" w:color="auto" w:fill="F7F7FA"/>
        <w:spacing w:before="0" w:beforeAutospacing="0" w:after="0" w:afterAutospacing="0"/>
        <w:jc w:val="both"/>
        <w:rPr>
          <w:b w:val="0"/>
          <w:color w:val="000000"/>
          <w:sz w:val="20"/>
          <w:szCs w:val="20"/>
          <w:lang w:val="uk-UA"/>
        </w:rPr>
      </w:pP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1364-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IV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 </w:t>
      </w:r>
      <w:proofErr w:type="gramStart"/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( </w:t>
      </w:r>
      <w:proofErr w:type="gramEnd"/>
      <w:r w:rsidR="003F2CD1" w:rsidRPr="002B1A1F">
        <w:rPr>
          <w:sz w:val="20"/>
          <w:szCs w:val="20"/>
        </w:rPr>
        <w:fldChar w:fldCharType="begin"/>
      </w:r>
      <w:r w:rsidR="003F2CD1" w:rsidRPr="002B1A1F">
        <w:rPr>
          <w:sz w:val="20"/>
          <w:szCs w:val="20"/>
          <w:lang w:val="uk-UA"/>
        </w:rPr>
        <w:instrText xml:space="preserve"> </w:instrText>
      </w:r>
      <w:r w:rsidR="003F2CD1" w:rsidRPr="002B1A1F">
        <w:rPr>
          <w:sz w:val="20"/>
          <w:szCs w:val="20"/>
        </w:rPr>
        <w:instrText>HYPERLINK</w:instrText>
      </w:r>
      <w:r w:rsidR="003F2CD1" w:rsidRPr="002B1A1F">
        <w:rPr>
          <w:sz w:val="20"/>
          <w:szCs w:val="20"/>
          <w:lang w:val="uk-UA"/>
        </w:rPr>
        <w:instrText xml:space="preserve"> "</w:instrText>
      </w:r>
      <w:r w:rsidR="003F2CD1" w:rsidRPr="002B1A1F">
        <w:rPr>
          <w:sz w:val="20"/>
          <w:szCs w:val="20"/>
        </w:rPr>
        <w:instrText>http</w:instrText>
      </w:r>
      <w:r w:rsidR="003F2CD1" w:rsidRPr="002B1A1F">
        <w:rPr>
          <w:sz w:val="20"/>
          <w:szCs w:val="20"/>
          <w:lang w:val="uk-UA"/>
        </w:rPr>
        <w:instrText>://</w:instrText>
      </w:r>
      <w:r w:rsidR="003F2CD1" w:rsidRPr="002B1A1F">
        <w:rPr>
          <w:sz w:val="20"/>
          <w:szCs w:val="20"/>
        </w:rPr>
        <w:instrText>zakon</w:instrText>
      </w:r>
      <w:r w:rsidR="003F2CD1" w:rsidRPr="002B1A1F">
        <w:rPr>
          <w:sz w:val="20"/>
          <w:szCs w:val="20"/>
          <w:lang w:val="uk-UA"/>
        </w:rPr>
        <w:instrText>3.</w:instrText>
      </w:r>
      <w:r w:rsidR="003F2CD1" w:rsidRPr="002B1A1F">
        <w:rPr>
          <w:sz w:val="20"/>
          <w:szCs w:val="20"/>
        </w:rPr>
        <w:instrText>rada</w:instrText>
      </w:r>
      <w:r w:rsidR="003F2CD1" w:rsidRPr="002B1A1F">
        <w:rPr>
          <w:sz w:val="20"/>
          <w:szCs w:val="20"/>
          <w:lang w:val="uk-UA"/>
        </w:rPr>
        <w:instrText>.</w:instrText>
      </w:r>
      <w:r w:rsidR="003F2CD1" w:rsidRPr="002B1A1F">
        <w:rPr>
          <w:sz w:val="20"/>
          <w:szCs w:val="20"/>
        </w:rPr>
        <w:instrText>gov</w:instrText>
      </w:r>
      <w:r w:rsidR="003F2CD1" w:rsidRPr="002B1A1F">
        <w:rPr>
          <w:sz w:val="20"/>
          <w:szCs w:val="20"/>
          <w:lang w:val="uk-UA"/>
        </w:rPr>
        <w:instrText>.</w:instrText>
      </w:r>
      <w:r w:rsidR="003F2CD1" w:rsidRPr="002B1A1F">
        <w:rPr>
          <w:sz w:val="20"/>
          <w:szCs w:val="20"/>
        </w:rPr>
        <w:instrText>ua</w:instrText>
      </w:r>
      <w:r w:rsidR="003F2CD1" w:rsidRPr="002B1A1F">
        <w:rPr>
          <w:sz w:val="20"/>
          <w:szCs w:val="20"/>
          <w:lang w:val="uk-UA"/>
        </w:rPr>
        <w:instrText>/</w:instrText>
      </w:r>
      <w:r w:rsidR="003F2CD1" w:rsidRPr="002B1A1F">
        <w:rPr>
          <w:sz w:val="20"/>
          <w:szCs w:val="20"/>
        </w:rPr>
        <w:instrText>laws</w:instrText>
      </w:r>
      <w:r w:rsidR="003F2CD1" w:rsidRPr="002B1A1F">
        <w:rPr>
          <w:sz w:val="20"/>
          <w:szCs w:val="20"/>
          <w:lang w:val="uk-UA"/>
        </w:rPr>
        <w:instrText>/</w:instrText>
      </w:r>
      <w:r w:rsidR="003F2CD1" w:rsidRPr="002B1A1F">
        <w:rPr>
          <w:sz w:val="20"/>
          <w:szCs w:val="20"/>
        </w:rPr>
        <w:instrText>show</w:instrText>
      </w:r>
      <w:r w:rsidR="003F2CD1" w:rsidRPr="002B1A1F">
        <w:rPr>
          <w:sz w:val="20"/>
          <w:szCs w:val="20"/>
          <w:lang w:val="uk-UA"/>
        </w:rPr>
        <w:instrText>/1364-15" \</w:instrText>
      </w:r>
      <w:r w:rsidR="003F2CD1" w:rsidRPr="002B1A1F">
        <w:rPr>
          <w:sz w:val="20"/>
          <w:szCs w:val="20"/>
        </w:rPr>
        <w:instrText>t</w:instrText>
      </w:r>
      <w:r w:rsidR="003F2CD1" w:rsidRPr="002B1A1F">
        <w:rPr>
          <w:sz w:val="20"/>
          <w:szCs w:val="20"/>
          <w:lang w:val="uk-UA"/>
        </w:rPr>
        <w:instrText xml:space="preserve"> "_</w:instrText>
      </w:r>
      <w:r w:rsidR="003F2CD1" w:rsidRPr="002B1A1F">
        <w:rPr>
          <w:sz w:val="20"/>
          <w:szCs w:val="20"/>
        </w:rPr>
        <w:instrText>blank</w:instrText>
      </w:r>
      <w:r w:rsidR="003F2CD1" w:rsidRPr="002B1A1F">
        <w:rPr>
          <w:sz w:val="20"/>
          <w:szCs w:val="20"/>
          <w:lang w:val="uk-UA"/>
        </w:rPr>
        <w:instrText xml:space="preserve">" </w:instrText>
      </w:r>
      <w:r w:rsidR="003F2CD1" w:rsidRPr="002B1A1F">
        <w:rPr>
          <w:sz w:val="20"/>
          <w:szCs w:val="20"/>
        </w:rPr>
        <w:fldChar w:fldCharType="separate"/>
      </w:r>
      <w:r w:rsidRPr="002B1A1F">
        <w:rPr>
          <w:b w:val="0"/>
          <w:iCs/>
          <w:color w:val="5674B9"/>
          <w:sz w:val="20"/>
          <w:szCs w:val="20"/>
          <w:u w:val="single"/>
          <w:lang w:val="uk-UA"/>
        </w:rPr>
        <w:t>1364-15</w:t>
      </w:r>
      <w:r w:rsidR="003F2CD1" w:rsidRPr="002B1A1F">
        <w:rPr>
          <w:b w:val="0"/>
          <w:iCs/>
          <w:color w:val="5674B9"/>
          <w:sz w:val="20"/>
          <w:szCs w:val="20"/>
          <w:u w:val="single"/>
        </w:rPr>
        <w:fldChar w:fldCharType="end"/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) від 09.12.2003, ВВР, 2004,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15, ст.221   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1033-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V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  ( </w:t>
      </w:r>
      <w:hyperlink r:id="rId6" w:tgtFrame="_blank" w:history="1">
        <w:r w:rsidRPr="002B1A1F">
          <w:rPr>
            <w:b w:val="0"/>
            <w:iCs/>
            <w:color w:val="5674B9"/>
            <w:sz w:val="20"/>
            <w:szCs w:val="20"/>
            <w:u w:val="single"/>
            <w:lang w:val="uk-UA"/>
          </w:rPr>
          <w:t>1033-16</w:t>
        </w:r>
      </w:hyperlink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) від 17.05.2007, ВВР, 2007,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34, ст.445   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4652-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VI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 ( </w:t>
      </w:r>
      <w:hyperlink r:id="rId7" w:tgtFrame="_blank" w:history="1">
        <w:r w:rsidRPr="002B1A1F">
          <w:rPr>
            <w:b w:val="0"/>
            <w:iCs/>
            <w:color w:val="5674B9"/>
            <w:sz w:val="20"/>
            <w:szCs w:val="20"/>
            <w:u w:val="single"/>
            <w:lang w:val="uk-UA"/>
          </w:rPr>
          <w:t>4652-17</w:t>
        </w:r>
      </w:hyperlink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) від 13.04.2012, ВВР, 2013,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21, ст.208   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4795-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VI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 ( </w:t>
      </w:r>
      <w:hyperlink r:id="rId8" w:tgtFrame="_blank" w:history="1">
        <w:r w:rsidRPr="002B1A1F">
          <w:rPr>
            <w:b w:val="0"/>
            <w:iCs/>
            <w:color w:val="5674B9"/>
            <w:sz w:val="20"/>
            <w:szCs w:val="20"/>
            <w:u w:val="single"/>
            <w:lang w:val="uk-UA"/>
          </w:rPr>
          <w:t>4795-17</w:t>
        </w:r>
      </w:hyperlink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) від 22.05.2012, ВВР, 2013,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15, ст.106   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5460-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VI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 ( </w:t>
      </w:r>
      <w:hyperlink r:id="rId9" w:tgtFrame="_blank" w:history="1">
        <w:r w:rsidRPr="002B1A1F">
          <w:rPr>
            <w:b w:val="0"/>
            <w:iCs/>
            <w:color w:val="5674B9"/>
            <w:sz w:val="20"/>
            <w:szCs w:val="20"/>
            <w:u w:val="single"/>
            <w:lang w:val="uk-UA"/>
          </w:rPr>
          <w:t>5460-17</w:t>
        </w:r>
      </w:hyperlink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) від 16.10.2012, ВВР, 2014,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2-3, ст.41   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5462-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VI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 </w:t>
      </w:r>
      <w:proofErr w:type="gramStart"/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( </w:t>
      </w:r>
      <w:proofErr w:type="gramEnd"/>
      <w:r w:rsidR="003F2CD1" w:rsidRPr="002B1A1F">
        <w:rPr>
          <w:sz w:val="20"/>
          <w:szCs w:val="20"/>
        </w:rPr>
        <w:fldChar w:fldCharType="begin"/>
      </w:r>
      <w:r w:rsidR="003F2CD1" w:rsidRPr="002B1A1F">
        <w:rPr>
          <w:sz w:val="20"/>
          <w:szCs w:val="20"/>
          <w:lang w:val="uk-UA"/>
        </w:rPr>
        <w:instrText xml:space="preserve"> </w:instrText>
      </w:r>
      <w:r w:rsidR="003F2CD1" w:rsidRPr="002B1A1F">
        <w:rPr>
          <w:sz w:val="20"/>
          <w:szCs w:val="20"/>
        </w:rPr>
        <w:instrText>HYPERLINK</w:instrText>
      </w:r>
      <w:r w:rsidR="003F2CD1" w:rsidRPr="002B1A1F">
        <w:rPr>
          <w:sz w:val="20"/>
          <w:szCs w:val="20"/>
          <w:lang w:val="uk-UA"/>
        </w:rPr>
        <w:instrText xml:space="preserve"> "</w:instrText>
      </w:r>
      <w:r w:rsidR="003F2CD1" w:rsidRPr="002B1A1F">
        <w:rPr>
          <w:sz w:val="20"/>
          <w:szCs w:val="20"/>
        </w:rPr>
        <w:instrText>http</w:instrText>
      </w:r>
      <w:r w:rsidR="003F2CD1" w:rsidRPr="002B1A1F">
        <w:rPr>
          <w:sz w:val="20"/>
          <w:szCs w:val="20"/>
          <w:lang w:val="uk-UA"/>
        </w:rPr>
        <w:instrText>://</w:instrText>
      </w:r>
      <w:r w:rsidR="003F2CD1" w:rsidRPr="002B1A1F">
        <w:rPr>
          <w:sz w:val="20"/>
          <w:szCs w:val="20"/>
        </w:rPr>
        <w:instrText>zakon</w:instrText>
      </w:r>
      <w:r w:rsidR="003F2CD1" w:rsidRPr="002B1A1F">
        <w:rPr>
          <w:sz w:val="20"/>
          <w:szCs w:val="20"/>
          <w:lang w:val="uk-UA"/>
        </w:rPr>
        <w:instrText>3.</w:instrText>
      </w:r>
      <w:r w:rsidR="003F2CD1" w:rsidRPr="002B1A1F">
        <w:rPr>
          <w:sz w:val="20"/>
          <w:szCs w:val="20"/>
        </w:rPr>
        <w:instrText>rada</w:instrText>
      </w:r>
      <w:r w:rsidR="003F2CD1" w:rsidRPr="002B1A1F">
        <w:rPr>
          <w:sz w:val="20"/>
          <w:szCs w:val="20"/>
          <w:lang w:val="uk-UA"/>
        </w:rPr>
        <w:instrText>.</w:instrText>
      </w:r>
      <w:r w:rsidR="003F2CD1" w:rsidRPr="002B1A1F">
        <w:rPr>
          <w:sz w:val="20"/>
          <w:szCs w:val="20"/>
        </w:rPr>
        <w:instrText>gov</w:instrText>
      </w:r>
      <w:r w:rsidR="003F2CD1" w:rsidRPr="002B1A1F">
        <w:rPr>
          <w:sz w:val="20"/>
          <w:szCs w:val="20"/>
          <w:lang w:val="uk-UA"/>
        </w:rPr>
        <w:instrText>.</w:instrText>
      </w:r>
      <w:r w:rsidR="003F2CD1" w:rsidRPr="002B1A1F">
        <w:rPr>
          <w:sz w:val="20"/>
          <w:szCs w:val="20"/>
        </w:rPr>
        <w:instrText>ua</w:instrText>
      </w:r>
      <w:r w:rsidR="003F2CD1" w:rsidRPr="002B1A1F">
        <w:rPr>
          <w:sz w:val="20"/>
          <w:szCs w:val="20"/>
          <w:lang w:val="uk-UA"/>
        </w:rPr>
        <w:instrText>/</w:instrText>
      </w:r>
      <w:r w:rsidR="003F2CD1" w:rsidRPr="002B1A1F">
        <w:rPr>
          <w:sz w:val="20"/>
          <w:szCs w:val="20"/>
        </w:rPr>
        <w:instrText>laws</w:instrText>
      </w:r>
      <w:r w:rsidR="003F2CD1" w:rsidRPr="002B1A1F">
        <w:rPr>
          <w:sz w:val="20"/>
          <w:szCs w:val="20"/>
          <w:lang w:val="uk-UA"/>
        </w:rPr>
        <w:instrText>/</w:instrText>
      </w:r>
      <w:r w:rsidR="003F2CD1" w:rsidRPr="002B1A1F">
        <w:rPr>
          <w:sz w:val="20"/>
          <w:szCs w:val="20"/>
        </w:rPr>
        <w:instrText>show</w:instrText>
      </w:r>
      <w:r w:rsidR="003F2CD1" w:rsidRPr="002B1A1F">
        <w:rPr>
          <w:sz w:val="20"/>
          <w:szCs w:val="20"/>
          <w:lang w:val="uk-UA"/>
        </w:rPr>
        <w:instrText>/5</w:instrText>
      </w:r>
      <w:r w:rsidR="003F2CD1" w:rsidRPr="002B1A1F">
        <w:rPr>
          <w:sz w:val="20"/>
          <w:szCs w:val="20"/>
          <w:lang w:val="uk-UA"/>
        </w:rPr>
        <w:instrText>462-17" \</w:instrText>
      </w:r>
      <w:r w:rsidR="003F2CD1" w:rsidRPr="002B1A1F">
        <w:rPr>
          <w:sz w:val="20"/>
          <w:szCs w:val="20"/>
        </w:rPr>
        <w:instrText>t</w:instrText>
      </w:r>
      <w:r w:rsidR="003F2CD1" w:rsidRPr="002B1A1F">
        <w:rPr>
          <w:sz w:val="20"/>
          <w:szCs w:val="20"/>
          <w:lang w:val="uk-UA"/>
        </w:rPr>
        <w:instrText xml:space="preserve"> "_</w:instrText>
      </w:r>
      <w:r w:rsidR="003F2CD1" w:rsidRPr="002B1A1F">
        <w:rPr>
          <w:sz w:val="20"/>
          <w:szCs w:val="20"/>
        </w:rPr>
        <w:instrText>blank</w:instrText>
      </w:r>
      <w:r w:rsidR="003F2CD1" w:rsidRPr="002B1A1F">
        <w:rPr>
          <w:sz w:val="20"/>
          <w:szCs w:val="20"/>
          <w:lang w:val="uk-UA"/>
        </w:rPr>
        <w:instrText xml:space="preserve">" </w:instrText>
      </w:r>
      <w:r w:rsidR="003F2CD1" w:rsidRPr="002B1A1F">
        <w:rPr>
          <w:sz w:val="20"/>
          <w:szCs w:val="20"/>
        </w:rPr>
        <w:fldChar w:fldCharType="separate"/>
      </w:r>
      <w:r w:rsidRPr="002B1A1F">
        <w:rPr>
          <w:b w:val="0"/>
          <w:iCs/>
          <w:color w:val="5674B9"/>
          <w:sz w:val="20"/>
          <w:szCs w:val="20"/>
          <w:u w:val="single"/>
          <w:lang w:val="uk-UA"/>
        </w:rPr>
        <w:t>5462-17</w:t>
      </w:r>
      <w:r w:rsidR="003F2CD1" w:rsidRPr="002B1A1F">
        <w:rPr>
          <w:b w:val="0"/>
          <w:iCs/>
          <w:color w:val="5674B9"/>
          <w:sz w:val="20"/>
          <w:szCs w:val="20"/>
          <w:u w:val="single"/>
        </w:rPr>
        <w:fldChar w:fldCharType="end"/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) від 16.10.2012, ВВР, 2014,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6-7, ст.80   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5477-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VI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 ( </w:t>
      </w:r>
      <w:hyperlink r:id="rId10" w:tgtFrame="_blank" w:history="1">
        <w:r w:rsidRPr="002B1A1F">
          <w:rPr>
            <w:b w:val="0"/>
            <w:iCs/>
            <w:color w:val="5674B9"/>
            <w:sz w:val="20"/>
            <w:szCs w:val="20"/>
            <w:u w:val="single"/>
            <w:lang w:val="uk-UA"/>
          </w:rPr>
          <w:t>5477-17</w:t>
        </w:r>
      </w:hyperlink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) від 06.11.2012, ВВР, 2013,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50, ст.693  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245-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VII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(  </w:t>
      </w:r>
      <w:hyperlink r:id="rId11" w:tgtFrame="_blank" w:history="1">
        <w:r w:rsidRPr="002B1A1F">
          <w:rPr>
            <w:b w:val="0"/>
            <w:iCs/>
            <w:color w:val="5674B9"/>
            <w:sz w:val="20"/>
            <w:szCs w:val="20"/>
            <w:u w:val="single"/>
            <w:lang w:val="uk-UA"/>
          </w:rPr>
          <w:t>245-18</w:t>
        </w:r>
      </w:hyperlink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) від 16.05.2013, ВВР, 2014,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12, ст.178   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1697-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VII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( </w:t>
      </w:r>
      <w:hyperlink r:id="rId12" w:tgtFrame="_blank" w:history="1">
        <w:r w:rsidRPr="002B1A1F">
          <w:rPr>
            <w:b w:val="0"/>
            <w:iCs/>
            <w:color w:val="5674B9"/>
            <w:sz w:val="20"/>
            <w:szCs w:val="20"/>
            <w:u w:val="single"/>
            <w:lang w:val="uk-UA"/>
          </w:rPr>
          <w:t>1697-18</w:t>
        </w:r>
      </w:hyperlink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) від 14.10.2014, ВВР, 2015,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2-3, ст.12 </w:t>
      </w:r>
      <w:bookmarkStart w:id="0" w:name="_GoBack"/>
      <w:bookmarkEnd w:id="0"/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901-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VIII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(  </w:t>
      </w:r>
      <w:hyperlink r:id="rId13" w:tgtFrame="_blank" w:history="1">
        <w:r w:rsidRPr="002B1A1F">
          <w:rPr>
            <w:b w:val="0"/>
            <w:iCs/>
            <w:color w:val="5674B9"/>
            <w:sz w:val="20"/>
            <w:szCs w:val="20"/>
            <w:u w:val="single"/>
            <w:lang w:val="uk-UA"/>
          </w:rPr>
          <w:t>901-19</w:t>
        </w:r>
      </w:hyperlink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) від 23.12.2015, ВВР, 2016, 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</w:rPr>
        <w:t>N</w:t>
      </w:r>
      <w:r w:rsidRPr="002B1A1F">
        <w:rPr>
          <w:b w:val="0"/>
          <w:iCs/>
          <w:color w:val="000000"/>
          <w:sz w:val="20"/>
          <w:szCs w:val="20"/>
          <w:bdr w:val="none" w:sz="0" w:space="0" w:color="auto" w:frame="1"/>
          <w:lang w:val="uk-UA"/>
        </w:rPr>
        <w:t xml:space="preserve">  4, ст.44 } </w:t>
      </w:r>
    </w:p>
    <w:p w:rsidR="000D4A32" w:rsidRPr="002B1A1F" w:rsidRDefault="000D4A32" w:rsidP="00BF49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2448B4" w:rsidRPr="002B1A1F" w:rsidRDefault="002448B4" w:rsidP="002B1A1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b/>
          <w:sz w:val="20"/>
          <w:szCs w:val="20"/>
          <w:lang w:val="uk-UA"/>
        </w:rPr>
        <w:t>ПРОБЛЕМН</w:t>
      </w:r>
      <w:r w:rsidRPr="002B1A1F">
        <w:rPr>
          <w:rFonts w:ascii="Times New Roman" w:hAnsi="Times New Roman" w:cs="Times New Roman"/>
          <w:b/>
          <w:sz w:val="20"/>
          <w:szCs w:val="20"/>
        </w:rPr>
        <w:t>ЫЕ ВОПРОСЫ В ДИАГНОСТИКЕ АУТОДЕСТРУКТИВНЫХ ДЕРМАТОЗОВ</w:t>
      </w:r>
    </w:p>
    <w:p w:rsidR="002448B4" w:rsidRPr="002B1A1F" w:rsidRDefault="002448B4" w:rsidP="002B1A1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B1A1F">
        <w:rPr>
          <w:rFonts w:ascii="Times New Roman" w:hAnsi="Times New Roman" w:cs="Times New Roman"/>
          <w:i/>
          <w:sz w:val="20"/>
          <w:szCs w:val="20"/>
        </w:rPr>
        <w:t>Л.И.Черникова</w:t>
      </w:r>
    </w:p>
    <w:p w:rsidR="002448B4" w:rsidRPr="002B1A1F" w:rsidRDefault="002448B4" w:rsidP="002B1A1F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2B1A1F">
        <w:rPr>
          <w:rFonts w:ascii="Times New Roman" w:hAnsi="Times New Roman" w:cs="Times New Roman"/>
          <w:i/>
          <w:sz w:val="20"/>
          <w:szCs w:val="20"/>
        </w:rPr>
        <w:t>Харьковский национальный медицинский университет</w:t>
      </w:r>
    </w:p>
    <w:p w:rsidR="002448B4" w:rsidRPr="002B1A1F" w:rsidRDefault="00A74078" w:rsidP="00BF49EB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b/>
          <w:i/>
          <w:sz w:val="20"/>
          <w:szCs w:val="20"/>
          <w:lang w:val="uk-UA"/>
        </w:rPr>
        <w:t>Резюме</w:t>
      </w:r>
      <w:r w:rsidRPr="002B1A1F">
        <w:rPr>
          <w:rFonts w:ascii="Times New Roman" w:hAnsi="Times New Roman" w:cs="Times New Roman"/>
          <w:b/>
          <w:sz w:val="20"/>
          <w:szCs w:val="20"/>
          <w:lang w:val="uk-UA"/>
        </w:rPr>
        <w:t>.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448B4" w:rsidRPr="002B1A1F">
        <w:rPr>
          <w:rFonts w:ascii="Times New Roman" w:hAnsi="Times New Roman" w:cs="Times New Roman"/>
          <w:sz w:val="20"/>
          <w:szCs w:val="20"/>
        </w:rPr>
        <w:t>Приведены наиболее частые ошибки дерматологов в диагностике психогенных дерматозов, сопровождающихся аутодеструкцией кожи.</w:t>
      </w:r>
      <w:r w:rsidR="002448B4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492C1E" w:rsidRPr="002B1A1F" w:rsidRDefault="00492C1E" w:rsidP="00BF49E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sz w:val="20"/>
          <w:szCs w:val="20"/>
          <w:lang w:val="uk-UA"/>
        </w:rPr>
        <w:t>Полиморфизм клинических проявлений аутодеструктивны</w:t>
      </w:r>
      <w:r w:rsidR="00F01C0C" w:rsidRPr="002B1A1F">
        <w:rPr>
          <w:rFonts w:ascii="Times New Roman" w:hAnsi="Times New Roman" w:cs="Times New Roman"/>
          <w:sz w:val="20"/>
          <w:szCs w:val="20"/>
          <w:lang w:val="uk-UA"/>
        </w:rPr>
        <w:t>х заболеваний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, маскировка ими психических расстройств приводит к длительному диагностическ</w:t>
      </w:r>
      <w:r w:rsidR="00944146" w:rsidRPr="002B1A1F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му периоду, значительному количеству диагностических ошибок и неэффективному</w:t>
      </w:r>
      <w:r w:rsidR="00944146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лечению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944146"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Недостаточная изученность проблемы аутодеструктивных заболеваний, не до конца установлен</w:t>
      </w:r>
      <w:r w:rsidR="00F01C0C" w:rsidRPr="002B1A1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>ы</w:t>
      </w:r>
      <w:r w:rsidR="00F01C0C" w:rsidRPr="002B1A1F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2B1A1F">
        <w:rPr>
          <w:rFonts w:ascii="Times New Roman" w:hAnsi="Times New Roman" w:cs="Times New Roman"/>
          <w:sz w:val="20"/>
          <w:szCs w:val="20"/>
          <w:lang w:val="uk-UA"/>
        </w:rPr>
        <w:t xml:space="preserve"> механизмы патологии, отсутствие четких дерматологических критериев подтверждает высокую актуальность обозначенной проблемы и необходимость проведения исследований в данном направлении</w:t>
      </w:r>
    </w:p>
    <w:p w:rsidR="00492C1E" w:rsidRPr="002B1A1F" w:rsidRDefault="00492C1E" w:rsidP="00492C1E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2B1A1F">
        <w:rPr>
          <w:rFonts w:ascii="Times New Roman" w:hAnsi="Times New Roman" w:cs="Times New Roman"/>
          <w:b/>
          <w:i/>
          <w:sz w:val="20"/>
          <w:szCs w:val="20"/>
        </w:rPr>
        <w:t xml:space="preserve">Ключевые слова: </w:t>
      </w:r>
      <w:r w:rsidRPr="002B1A1F">
        <w:rPr>
          <w:rFonts w:ascii="Times New Roman" w:hAnsi="Times New Roman" w:cs="Times New Roman"/>
          <w:i/>
          <w:sz w:val="20"/>
          <w:szCs w:val="20"/>
        </w:rPr>
        <w:t>диагностика, психогенные дерматозы</w:t>
      </w:r>
      <w:r w:rsidRPr="002B1A1F">
        <w:rPr>
          <w:rFonts w:ascii="Times New Roman" w:hAnsi="Times New Roman" w:cs="Times New Roman"/>
          <w:i/>
          <w:sz w:val="20"/>
          <w:szCs w:val="20"/>
          <w:lang w:val="uk-UA"/>
        </w:rPr>
        <w:t>, аутодеструкция</w:t>
      </w:r>
    </w:p>
    <w:p w:rsidR="00492C1E" w:rsidRPr="002B1A1F" w:rsidRDefault="00492C1E" w:rsidP="00492C1E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</w:p>
    <w:p w:rsidR="002448B4" w:rsidRPr="002B1A1F" w:rsidRDefault="002448B4" w:rsidP="002B1A1F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2B1A1F">
        <w:rPr>
          <w:rFonts w:ascii="Times New Roman" w:hAnsi="Times New Roman" w:cs="Times New Roman"/>
          <w:b/>
          <w:sz w:val="20"/>
          <w:szCs w:val="20"/>
          <w:lang w:val="en-US"/>
        </w:rPr>
        <w:t>ISSUES IN DIAGNOSIS OF AUTODESTRUCTIVE DERMATOSES</w:t>
      </w:r>
    </w:p>
    <w:p w:rsidR="002448B4" w:rsidRPr="002B1A1F" w:rsidRDefault="002448B4" w:rsidP="002B1A1F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2B1A1F">
        <w:rPr>
          <w:rFonts w:ascii="Times New Roman" w:hAnsi="Times New Roman" w:cs="Times New Roman"/>
          <w:i/>
          <w:sz w:val="20"/>
          <w:szCs w:val="20"/>
          <w:lang w:val="en-US"/>
        </w:rPr>
        <w:t>Chernikova L.I.</w:t>
      </w:r>
    </w:p>
    <w:p w:rsidR="004A3948" w:rsidRPr="002B1A1F" w:rsidRDefault="004A3948" w:rsidP="002B1A1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B1A1F">
        <w:rPr>
          <w:rFonts w:ascii="Times New Roman" w:hAnsi="Times New Roman" w:cs="Times New Roman"/>
          <w:sz w:val="20"/>
          <w:szCs w:val="20"/>
          <w:lang w:val="en-US"/>
        </w:rPr>
        <w:t>Charkiv National Medical University</w:t>
      </w:r>
    </w:p>
    <w:p w:rsidR="00723821" w:rsidRPr="002B1A1F" w:rsidRDefault="00A74078" w:rsidP="0072382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val="en-US"/>
        </w:rPr>
      </w:pPr>
      <w:proofErr w:type="gramStart"/>
      <w:r w:rsidRPr="002B1A1F">
        <w:rPr>
          <w:rFonts w:ascii="Times New Roman" w:hAnsi="Times New Roman" w:cs="Times New Roman"/>
          <w:b/>
          <w:i/>
          <w:sz w:val="20"/>
          <w:szCs w:val="20"/>
          <w:lang w:val="en-US"/>
        </w:rPr>
        <w:t>Summary</w:t>
      </w:r>
      <w:r w:rsidRPr="002B1A1F">
        <w:rPr>
          <w:rFonts w:ascii="Times New Roman" w:hAnsi="Times New Roman" w:cs="Times New Roman"/>
          <w:b/>
          <w:sz w:val="20"/>
          <w:szCs w:val="20"/>
          <w:lang w:val="en-US"/>
        </w:rPr>
        <w:t>.</w:t>
      </w:r>
      <w:proofErr w:type="gramEnd"/>
      <w:r w:rsidR="00723821"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en-US"/>
        </w:rPr>
        <w:t xml:space="preserve"> This article lists most frequent errors by dermatologists in the diagnosis of psychogenic dermatoses accompanied by skin autodestructing.</w:t>
      </w:r>
    </w:p>
    <w:p w:rsidR="00723821" w:rsidRPr="002B1A1F" w:rsidRDefault="00723821" w:rsidP="0072382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</w:pPr>
      <w:proofErr w:type="spellStart"/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Polymorphism</w:t>
      </w:r>
      <w:proofErr w:type="spellEnd"/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 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en-US"/>
        </w:rPr>
        <w:t>of 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clinical manifestations 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en-US"/>
        </w:rPr>
        <w:t>of 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en-GB"/>
        </w:rPr>
        <w:t>autodestructive 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en-US"/>
        </w:rPr>
        <w:t>diseases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, their masking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en-GB"/>
        </w:rPr>
        <w:t> of 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mental disorders leads to long diagnostic period, a significant number of diagnostic errors and ineffective treatment. 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en-US"/>
        </w:rPr>
        <w:t>Lack of 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knowledge of problems of 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en-GB"/>
        </w:rPr>
        <w:t>autodestructive 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diseases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en-US"/>
        </w:rPr>
        <w:t>,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 not fully established mechanisms of diseases, lack of clear dermatological criteria confirms the high relevance of the problem and the need for research in this area</w:t>
      </w:r>
      <w:r w:rsidRPr="002B1A1F">
        <w:rPr>
          <w:rFonts w:ascii="Times New Roman" w:eastAsia="Times New Roman" w:hAnsi="Times New Roman" w:cs="Times New Roman"/>
          <w:color w:val="222222"/>
          <w:sz w:val="20"/>
          <w:szCs w:val="20"/>
          <w:lang w:val="en-US"/>
        </w:rPr>
        <w:t>.</w:t>
      </w:r>
    </w:p>
    <w:p w:rsidR="003C23FB" w:rsidRPr="002B1A1F" w:rsidRDefault="003C23FB" w:rsidP="0072382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</w:pPr>
      <w:r w:rsidRPr="002B1A1F">
        <w:rPr>
          <w:rFonts w:ascii="Times New Roman" w:hAnsi="Times New Roman" w:cs="Times New Roman"/>
          <w:b/>
          <w:i/>
          <w:sz w:val="20"/>
          <w:szCs w:val="20"/>
          <w:lang w:val="en-US"/>
        </w:rPr>
        <w:t>Key words</w:t>
      </w:r>
      <w:r w:rsidRPr="002B1A1F">
        <w:rPr>
          <w:rFonts w:ascii="Times New Roman" w:hAnsi="Times New Roman" w:cs="Times New Roman"/>
          <w:i/>
          <w:sz w:val="20"/>
          <w:szCs w:val="20"/>
          <w:lang w:val="en-US"/>
        </w:rPr>
        <w:t>: diagnosis, psychogenic dermatoses, autodestruction</w:t>
      </w:r>
    </w:p>
    <w:sectPr w:rsidR="003C23FB" w:rsidRPr="002B1A1F" w:rsidSect="00056E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177A"/>
    <w:multiLevelType w:val="hybridMultilevel"/>
    <w:tmpl w:val="98F09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2F2772"/>
    <w:multiLevelType w:val="hybridMultilevel"/>
    <w:tmpl w:val="03D6A9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7F2CEE"/>
    <w:multiLevelType w:val="hybridMultilevel"/>
    <w:tmpl w:val="BE763392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60572E2A"/>
    <w:multiLevelType w:val="hybridMultilevel"/>
    <w:tmpl w:val="609EECA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7E113224"/>
    <w:multiLevelType w:val="hybridMultilevel"/>
    <w:tmpl w:val="9E36EC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F634CFB"/>
    <w:multiLevelType w:val="hybridMultilevel"/>
    <w:tmpl w:val="FBE29D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97CB4"/>
    <w:rsid w:val="00000A83"/>
    <w:rsid w:val="00016D81"/>
    <w:rsid w:val="000353C0"/>
    <w:rsid w:val="00053892"/>
    <w:rsid w:val="0005622D"/>
    <w:rsid w:val="00056E60"/>
    <w:rsid w:val="000A693E"/>
    <w:rsid w:val="000B27EC"/>
    <w:rsid w:val="000B5DEE"/>
    <w:rsid w:val="000B63D4"/>
    <w:rsid w:val="000C1680"/>
    <w:rsid w:val="000C5360"/>
    <w:rsid w:val="000D0DBC"/>
    <w:rsid w:val="000D4A32"/>
    <w:rsid w:val="000E59C1"/>
    <w:rsid w:val="000F4709"/>
    <w:rsid w:val="00150E87"/>
    <w:rsid w:val="001615D2"/>
    <w:rsid w:val="001F5545"/>
    <w:rsid w:val="00231987"/>
    <w:rsid w:val="002448B4"/>
    <w:rsid w:val="002837E7"/>
    <w:rsid w:val="002B1A1F"/>
    <w:rsid w:val="002B6E63"/>
    <w:rsid w:val="002D25AE"/>
    <w:rsid w:val="002E0C10"/>
    <w:rsid w:val="002E675D"/>
    <w:rsid w:val="00330E36"/>
    <w:rsid w:val="0033497F"/>
    <w:rsid w:val="00343739"/>
    <w:rsid w:val="003449A1"/>
    <w:rsid w:val="00351BB6"/>
    <w:rsid w:val="00354CC5"/>
    <w:rsid w:val="003614F1"/>
    <w:rsid w:val="00364000"/>
    <w:rsid w:val="00365FB7"/>
    <w:rsid w:val="00373485"/>
    <w:rsid w:val="003A0436"/>
    <w:rsid w:val="003B5651"/>
    <w:rsid w:val="003C23FB"/>
    <w:rsid w:val="003F2CD1"/>
    <w:rsid w:val="004077BB"/>
    <w:rsid w:val="00417BB2"/>
    <w:rsid w:val="00432B45"/>
    <w:rsid w:val="00454834"/>
    <w:rsid w:val="00485F3D"/>
    <w:rsid w:val="00492C1E"/>
    <w:rsid w:val="004A3948"/>
    <w:rsid w:val="004A4B7C"/>
    <w:rsid w:val="004B6580"/>
    <w:rsid w:val="004C3FF3"/>
    <w:rsid w:val="004E2E61"/>
    <w:rsid w:val="0050532A"/>
    <w:rsid w:val="00525B0D"/>
    <w:rsid w:val="0053107F"/>
    <w:rsid w:val="0055485F"/>
    <w:rsid w:val="005926E9"/>
    <w:rsid w:val="005D686D"/>
    <w:rsid w:val="005E78A8"/>
    <w:rsid w:val="005F3925"/>
    <w:rsid w:val="0060750A"/>
    <w:rsid w:val="00610EA8"/>
    <w:rsid w:val="0061268E"/>
    <w:rsid w:val="00612B8A"/>
    <w:rsid w:val="00621973"/>
    <w:rsid w:val="00621E40"/>
    <w:rsid w:val="00647665"/>
    <w:rsid w:val="006636C0"/>
    <w:rsid w:val="006816EC"/>
    <w:rsid w:val="00693C5B"/>
    <w:rsid w:val="00696DA9"/>
    <w:rsid w:val="006A03B7"/>
    <w:rsid w:val="006B05F7"/>
    <w:rsid w:val="006B5361"/>
    <w:rsid w:val="006B5613"/>
    <w:rsid w:val="006C176E"/>
    <w:rsid w:val="006C6011"/>
    <w:rsid w:val="006E4618"/>
    <w:rsid w:val="006E7E7C"/>
    <w:rsid w:val="0071245D"/>
    <w:rsid w:val="00716710"/>
    <w:rsid w:val="00723821"/>
    <w:rsid w:val="0073120E"/>
    <w:rsid w:val="007348A6"/>
    <w:rsid w:val="0075439D"/>
    <w:rsid w:val="00781D79"/>
    <w:rsid w:val="00786362"/>
    <w:rsid w:val="00787AC2"/>
    <w:rsid w:val="007A1E3A"/>
    <w:rsid w:val="007A2E1C"/>
    <w:rsid w:val="007B648C"/>
    <w:rsid w:val="007D2BBC"/>
    <w:rsid w:val="007E4962"/>
    <w:rsid w:val="00804CC4"/>
    <w:rsid w:val="00805AC3"/>
    <w:rsid w:val="00883155"/>
    <w:rsid w:val="008850F2"/>
    <w:rsid w:val="008B23B2"/>
    <w:rsid w:val="008B39A2"/>
    <w:rsid w:val="008B586F"/>
    <w:rsid w:val="008E1927"/>
    <w:rsid w:val="008F7058"/>
    <w:rsid w:val="00922A5D"/>
    <w:rsid w:val="00944146"/>
    <w:rsid w:val="009B1F19"/>
    <w:rsid w:val="009B4098"/>
    <w:rsid w:val="009C7EB6"/>
    <w:rsid w:val="009D28D8"/>
    <w:rsid w:val="00A0767E"/>
    <w:rsid w:val="00A25AA1"/>
    <w:rsid w:val="00A30DD8"/>
    <w:rsid w:val="00A3770B"/>
    <w:rsid w:val="00A43DCF"/>
    <w:rsid w:val="00A5536B"/>
    <w:rsid w:val="00A601A2"/>
    <w:rsid w:val="00A72596"/>
    <w:rsid w:val="00A74078"/>
    <w:rsid w:val="00AB5479"/>
    <w:rsid w:val="00AD2455"/>
    <w:rsid w:val="00AF5456"/>
    <w:rsid w:val="00AF7D0D"/>
    <w:rsid w:val="00B02BBA"/>
    <w:rsid w:val="00B17F62"/>
    <w:rsid w:val="00B21E3D"/>
    <w:rsid w:val="00B21EFD"/>
    <w:rsid w:val="00B244C8"/>
    <w:rsid w:val="00B31FDC"/>
    <w:rsid w:val="00B463B1"/>
    <w:rsid w:val="00B6296A"/>
    <w:rsid w:val="00B647A5"/>
    <w:rsid w:val="00B82912"/>
    <w:rsid w:val="00B86AAE"/>
    <w:rsid w:val="00BC04F8"/>
    <w:rsid w:val="00BC16DE"/>
    <w:rsid w:val="00BE093E"/>
    <w:rsid w:val="00BE0988"/>
    <w:rsid w:val="00BF3038"/>
    <w:rsid w:val="00BF49EB"/>
    <w:rsid w:val="00C3322E"/>
    <w:rsid w:val="00C562FC"/>
    <w:rsid w:val="00C60E6E"/>
    <w:rsid w:val="00C63BFA"/>
    <w:rsid w:val="00C75010"/>
    <w:rsid w:val="00C8025C"/>
    <w:rsid w:val="00C856E7"/>
    <w:rsid w:val="00CB5C73"/>
    <w:rsid w:val="00CE4EDE"/>
    <w:rsid w:val="00D3070C"/>
    <w:rsid w:val="00D308A8"/>
    <w:rsid w:val="00D30B71"/>
    <w:rsid w:val="00D51F98"/>
    <w:rsid w:val="00DA6143"/>
    <w:rsid w:val="00DA7647"/>
    <w:rsid w:val="00DC1C4B"/>
    <w:rsid w:val="00DC5BD5"/>
    <w:rsid w:val="00DC7D90"/>
    <w:rsid w:val="00E02BAB"/>
    <w:rsid w:val="00E03674"/>
    <w:rsid w:val="00E60053"/>
    <w:rsid w:val="00E605B9"/>
    <w:rsid w:val="00E76B26"/>
    <w:rsid w:val="00EA2CEE"/>
    <w:rsid w:val="00F01C0C"/>
    <w:rsid w:val="00F15FAC"/>
    <w:rsid w:val="00F2318F"/>
    <w:rsid w:val="00F429C1"/>
    <w:rsid w:val="00F42FB9"/>
    <w:rsid w:val="00F43FF1"/>
    <w:rsid w:val="00F55888"/>
    <w:rsid w:val="00F855EA"/>
    <w:rsid w:val="00F90489"/>
    <w:rsid w:val="00F97CB4"/>
    <w:rsid w:val="00FC5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821"/>
  </w:style>
  <w:style w:type="paragraph" w:styleId="1">
    <w:name w:val="heading 1"/>
    <w:basedOn w:val="a"/>
    <w:link w:val="10"/>
    <w:uiPriority w:val="9"/>
    <w:qFormat/>
    <w:rsid w:val="000D4A3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5361"/>
    <w:pPr>
      <w:ind w:left="720"/>
      <w:contextualSpacing/>
    </w:pPr>
  </w:style>
  <w:style w:type="paragraph" w:customStyle="1" w:styleId="FR2">
    <w:name w:val="FR2"/>
    <w:uiPriority w:val="99"/>
    <w:rsid w:val="001F5545"/>
    <w:pPr>
      <w:widowControl w:val="0"/>
      <w:snapToGrid w:val="0"/>
      <w:spacing w:after="0" w:line="360" w:lineRule="auto"/>
      <w:ind w:left="480" w:firstLine="260"/>
    </w:pPr>
    <w:rPr>
      <w:rFonts w:ascii="Courier New" w:eastAsia="Times New Roman" w:hAnsi="Courier New" w:cs="Times New Roman"/>
      <w:sz w:val="16"/>
      <w:szCs w:val="20"/>
    </w:rPr>
  </w:style>
  <w:style w:type="character" w:customStyle="1" w:styleId="10">
    <w:name w:val="Заголовок 1 Знак"/>
    <w:basedOn w:val="a0"/>
    <w:link w:val="1"/>
    <w:uiPriority w:val="9"/>
    <w:rsid w:val="000D4A3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4">
    <w:name w:val="Normal (Web)"/>
    <w:basedOn w:val="a"/>
    <w:uiPriority w:val="99"/>
    <w:semiHidden/>
    <w:unhideWhenUsed/>
    <w:rsid w:val="000D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4A39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A3948"/>
    <w:rPr>
      <w:rFonts w:ascii="Courier New" w:eastAsia="Times New Roman" w:hAnsi="Courier New" w:cs="Courier New"/>
      <w:sz w:val="20"/>
      <w:szCs w:val="20"/>
    </w:rPr>
  </w:style>
  <w:style w:type="character" w:styleId="a5">
    <w:name w:val="Hyperlink"/>
    <w:basedOn w:val="a0"/>
    <w:uiPriority w:val="99"/>
    <w:semiHidden/>
    <w:unhideWhenUsed/>
    <w:rsid w:val="004A3948"/>
    <w:rPr>
      <w:color w:val="0000FF"/>
      <w:u w:val="single"/>
    </w:rPr>
  </w:style>
  <w:style w:type="character" w:customStyle="1" w:styleId="apple-converted-space">
    <w:name w:val="apple-converted-space"/>
    <w:basedOn w:val="a0"/>
    <w:rsid w:val="0072382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667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4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51308">
          <w:marLeft w:val="0"/>
          <w:marRight w:val="0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69287">
              <w:marLeft w:val="0"/>
              <w:marRight w:val="0"/>
              <w:marTop w:val="0"/>
              <w:marBottom w:val="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</w:div>
          </w:divsChild>
        </w:div>
      </w:divsChild>
    </w:div>
    <w:div w:id="197440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4795-17" TargetMode="External"/><Relationship Id="rId13" Type="http://schemas.openxmlformats.org/officeDocument/2006/relationships/hyperlink" Target="http://zakon3.rada.gov.ua/laws/show/901-19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zakon3.rada.gov.ua/laws/show/4652-17" TargetMode="External"/><Relationship Id="rId12" Type="http://schemas.openxmlformats.org/officeDocument/2006/relationships/hyperlink" Target="http://zakon3.rada.gov.ua/laws/show/1697-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3.rada.gov.ua/laws/show/1033-16" TargetMode="External"/><Relationship Id="rId11" Type="http://schemas.openxmlformats.org/officeDocument/2006/relationships/hyperlink" Target="http://zakon3.rada.gov.ua/laws/show/245-18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zakon3.rada.gov.ua/laws/show/5477-1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3.rada.gov.ua/laws/show/5460-17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3762</Words>
  <Characters>21446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25158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4</cp:revision>
  <dcterms:created xsi:type="dcterms:W3CDTF">2016-10-16T14:56:00Z</dcterms:created>
  <dcterms:modified xsi:type="dcterms:W3CDTF">2016-10-18T08:36:00Z</dcterms:modified>
</cp:coreProperties>
</file>