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3C90A3" w14:textId="77777777" w:rsidR="008F3BE7" w:rsidRPr="008F3BE7" w:rsidRDefault="008F3BE7" w:rsidP="00E6723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Шарашидзе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Ангеліна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Георгіївна</w:t>
      </w:r>
      <w:proofErr w:type="spellEnd"/>
    </w:p>
    <w:p w14:paraId="12859CE7" w14:textId="77777777" w:rsidR="008F3BE7" w:rsidRPr="00521E46" w:rsidRDefault="008F3BE7" w:rsidP="00E6723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21E46">
        <w:rPr>
          <w:rFonts w:ascii="Times New Roman" w:hAnsi="Times New Roman" w:cs="Times New Roman"/>
          <w:b/>
          <w:bCs/>
          <w:sz w:val="28"/>
          <w:szCs w:val="28"/>
        </w:rPr>
        <w:t>РЕКОМЕНДАЦІЇ ЩОДО РЕАБІЛІТАЦІЇ ХВОРИХ З</w:t>
      </w:r>
    </w:p>
    <w:p w14:paraId="2AE0FBAC" w14:textId="77777777" w:rsidR="008F3BE7" w:rsidRPr="00521E46" w:rsidRDefault="008F3BE7" w:rsidP="00E6723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21E46">
        <w:rPr>
          <w:rFonts w:ascii="Times New Roman" w:hAnsi="Times New Roman" w:cs="Times New Roman"/>
          <w:b/>
          <w:bCs/>
          <w:sz w:val="28"/>
          <w:szCs w:val="28"/>
        </w:rPr>
        <w:t>КОРОНАВІРУСНОЮ ІНФЕКЦІЄЮ (COVID-2019)</w:t>
      </w:r>
    </w:p>
    <w:p w14:paraId="1423C057" w14:textId="77777777" w:rsidR="008F3BE7" w:rsidRPr="008F3BE7" w:rsidRDefault="008F3BE7" w:rsidP="00E6723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14:paraId="3A968EB1" w14:textId="77777777" w:rsidR="008F3BE7" w:rsidRPr="008F3BE7" w:rsidRDefault="008F3BE7" w:rsidP="00E6723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14:paraId="3CECE1E9" w14:textId="77777777" w:rsidR="008F3BE7" w:rsidRPr="008F3BE7" w:rsidRDefault="008F3BE7" w:rsidP="00E6723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F3BE7">
        <w:rPr>
          <w:rFonts w:ascii="Times New Roman" w:hAnsi="Times New Roman" w:cs="Times New Roman"/>
          <w:sz w:val="28"/>
          <w:szCs w:val="28"/>
        </w:rPr>
        <w:t xml:space="preserve">Кафедра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спортивної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реабілітаційної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ерготерапії</w:t>
      </w:r>
      <w:proofErr w:type="spellEnd"/>
    </w:p>
    <w:p w14:paraId="66A377AA" w14:textId="23EADA4E" w:rsidR="008F3BE7" w:rsidRDefault="008F3BE7" w:rsidP="00E6723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>: к. мед. н., доцент Калюжка А. А.</w:t>
      </w:r>
    </w:p>
    <w:p w14:paraId="03C5A3E7" w14:textId="77777777" w:rsidR="005F183A" w:rsidRPr="008F3BE7" w:rsidRDefault="005F183A" w:rsidP="00E6723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67C5A80E" w14:textId="7849BD6D" w:rsidR="008F3BE7" w:rsidRPr="008F3BE7" w:rsidRDefault="008F3BE7" w:rsidP="00E6723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Актуальність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. COVID-19 -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висококонтагіозне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інфекційне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521E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спричиняти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важкі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тривалі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респіраторні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фізичні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психологічні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розлади</w:t>
      </w:r>
      <w:proofErr w:type="spellEnd"/>
      <w:r w:rsidR="00521E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3BE7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>. З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гідно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Всесвітньої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станом на</w:t>
      </w:r>
      <w:r w:rsidR="00521E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грудень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2020 року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зареєстровано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понад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75,5 млн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підтверджених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="00521E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3BE7">
        <w:rPr>
          <w:rFonts w:ascii="Times New Roman" w:hAnsi="Times New Roman" w:cs="Times New Roman"/>
          <w:sz w:val="28"/>
          <w:szCs w:val="28"/>
        </w:rPr>
        <w:t xml:space="preserve">COVID-2019, в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– 970 тис.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>.</w:t>
      </w:r>
    </w:p>
    <w:p w14:paraId="24CD191F" w14:textId="77777777" w:rsidR="008F3BE7" w:rsidRPr="008F3BE7" w:rsidRDefault="008F3BE7" w:rsidP="00E6723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Частині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госпіталізованих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зв’язку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з тяжким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клінічним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перебігом</w:t>
      </w:r>
      <w:proofErr w:type="spellEnd"/>
    </w:p>
    <w:p w14:paraId="4C3B63D9" w14:textId="02448336" w:rsidR="008F3BE7" w:rsidRPr="008F3BE7" w:rsidRDefault="008F3BE7" w:rsidP="00E6723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необхідне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надання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реабілітаційних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якомога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раніше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адже</w:t>
      </w:r>
      <w:proofErr w:type="spellEnd"/>
      <w:r w:rsidR="00521E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чим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довше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пацієнт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прикованим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ліжка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більший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="00521E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виникнення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довготривалих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Незважаючи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на те,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потреба в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="00521E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ефективних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високою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>, на даний час</w:t>
      </w:r>
      <w:r w:rsidR="00521E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немає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клінічно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підтверджених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затверджених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міжнародних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рекомендацій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="00521E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з COVID-2019.</w:t>
      </w:r>
    </w:p>
    <w:p w14:paraId="1D726722" w14:textId="77777777" w:rsidR="008F3BE7" w:rsidRPr="008F3BE7" w:rsidRDefault="008F3BE7" w:rsidP="00E6723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3BE7">
        <w:rPr>
          <w:rFonts w:ascii="Times New Roman" w:hAnsi="Times New Roman" w:cs="Times New Roman"/>
          <w:sz w:val="28"/>
          <w:szCs w:val="28"/>
        </w:rPr>
        <w:t xml:space="preserve">Мета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Проаналізувати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сучасну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літературу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з</w:t>
      </w:r>
    </w:p>
    <w:p w14:paraId="48EB3B06" w14:textId="77777777" w:rsidR="008F3BE7" w:rsidRPr="008F3BE7" w:rsidRDefault="008F3BE7" w:rsidP="00E6723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3BE7">
        <w:rPr>
          <w:rFonts w:ascii="Times New Roman" w:hAnsi="Times New Roman" w:cs="Times New Roman"/>
          <w:sz w:val="28"/>
          <w:szCs w:val="28"/>
        </w:rPr>
        <w:t xml:space="preserve">COVID-2019 та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виділити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ключові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рекомендації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>.</w:t>
      </w:r>
    </w:p>
    <w:p w14:paraId="03442D73" w14:textId="77777777" w:rsidR="008F3BE7" w:rsidRPr="008F3BE7" w:rsidRDefault="008F3BE7" w:rsidP="00E6723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proofErr w:type="gramStart"/>
      <w:r w:rsidRPr="008F3BE7">
        <w:rPr>
          <w:rFonts w:ascii="Times New Roman" w:hAnsi="Times New Roman" w:cs="Times New Roman"/>
          <w:sz w:val="28"/>
          <w:szCs w:val="28"/>
        </w:rPr>
        <w:t>: У</w:t>
      </w:r>
      <w:proofErr w:type="gram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ході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виділені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</w:p>
    <w:p w14:paraId="69904734" w14:textId="77777777" w:rsidR="008F3BE7" w:rsidRPr="008F3BE7" w:rsidRDefault="008F3BE7" w:rsidP="00E6723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рекомендації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>:</w:t>
      </w:r>
    </w:p>
    <w:p w14:paraId="5F087919" w14:textId="77777777" w:rsidR="008F3BE7" w:rsidRPr="008F3BE7" w:rsidRDefault="008F3BE7" w:rsidP="00E6723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3BE7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ранніх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реабілітаційних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втручань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починаючи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ліжка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>, з</w:t>
      </w:r>
    </w:p>
    <w:p w14:paraId="631A9171" w14:textId="77777777" w:rsidR="008F3BE7" w:rsidRPr="008F3BE7" w:rsidRDefault="008F3BE7" w:rsidP="00E6723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3BE7">
        <w:rPr>
          <w:rFonts w:ascii="Times New Roman" w:hAnsi="Times New Roman" w:cs="Times New Roman"/>
          <w:sz w:val="28"/>
          <w:szCs w:val="28"/>
        </w:rPr>
        <w:t xml:space="preserve">метою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прискорення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одужання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попередження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полінейропатії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та</w:t>
      </w:r>
    </w:p>
    <w:p w14:paraId="7E76A807" w14:textId="21140677" w:rsidR="008F3BE7" w:rsidRPr="008F3BE7" w:rsidRDefault="008F3BE7" w:rsidP="00E6723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міопатії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Реабілітація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дихальної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повинна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проводитися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гострої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фази</w:t>
      </w:r>
      <w:proofErr w:type="spellEnd"/>
      <w:r w:rsidR="00521E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>.</w:t>
      </w:r>
    </w:p>
    <w:p w14:paraId="08A61A6B" w14:textId="375264F8" w:rsidR="00EE54C2" w:rsidRPr="008F3BE7" w:rsidRDefault="008F3BE7" w:rsidP="00E6723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3BE7">
        <w:rPr>
          <w:rFonts w:ascii="Times New Roman" w:hAnsi="Times New Roman" w:cs="Times New Roman"/>
          <w:sz w:val="28"/>
          <w:szCs w:val="28"/>
        </w:rPr>
        <w:lastRenderedPageBreak/>
        <w:t xml:space="preserve">2.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ранньої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мобілізації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з метою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якнайшвидшого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м’язової</w:t>
      </w:r>
      <w:proofErr w:type="spellEnd"/>
      <w:r w:rsidR="00521E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сили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рухливості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пацієнта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Мобілізація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включає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часті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положення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і</w:t>
      </w:r>
      <w:r w:rsidR="00521E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простих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ліжку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зміна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постави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>.</w:t>
      </w:r>
    </w:p>
    <w:p w14:paraId="630938AA" w14:textId="77777777" w:rsidR="008F3BE7" w:rsidRPr="008F3BE7" w:rsidRDefault="008F3BE7" w:rsidP="00E6723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3BE7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виписки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6-тижневої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дихальної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з</w:t>
      </w:r>
    </w:p>
    <w:p w14:paraId="04DF3141" w14:textId="49970EE2" w:rsidR="008F3BE7" w:rsidRPr="008F3BE7" w:rsidRDefault="008F3BE7" w:rsidP="00E6723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3BE7">
        <w:rPr>
          <w:rFonts w:ascii="Times New Roman" w:hAnsi="Times New Roman" w:cs="Times New Roman"/>
          <w:sz w:val="28"/>
          <w:szCs w:val="28"/>
        </w:rPr>
        <w:t xml:space="preserve">метою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покращення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дихальної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="00521E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тривожності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похилого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з COVID-19.</w:t>
      </w:r>
    </w:p>
    <w:p w14:paraId="01712F1C" w14:textId="77777777" w:rsidR="008F3BE7" w:rsidRPr="008F3BE7" w:rsidRDefault="008F3BE7" w:rsidP="00E6723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3BE7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потреби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кисню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стані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спокою та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</w:p>
    <w:p w14:paraId="6E28E3E4" w14:textId="77777777" w:rsidR="008F3BE7" w:rsidRPr="008F3BE7" w:rsidRDefault="008F3BE7" w:rsidP="00E6723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навантажень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перед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випискою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с COVID-2019.</w:t>
      </w:r>
    </w:p>
    <w:p w14:paraId="31BB8DCD" w14:textId="77777777" w:rsidR="008F3BE7" w:rsidRPr="008F3BE7" w:rsidRDefault="008F3BE7" w:rsidP="00E6723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3BE7">
        <w:rPr>
          <w:rFonts w:ascii="Times New Roman" w:hAnsi="Times New Roman" w:cs="Times New Roman"/>
          <w:sz w:val="28"/>
          <w:szCs w:val="28"/>
        </w:rPr>
        <w:t xml:space="preserve">5.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низької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помірної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інтенсивності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вдома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(ходьба,</w:t>
      </w:r>
    </w:p>
    <w:p w14:paraId="28388AA2" w14:textId="2868F20E" w:rsidR="008F3BE7" w:rsidRPr="008F3BE7" w:rsidRDefault="008F3BE7" w:rsidP="00E6723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швидка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ходьба,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біг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підтюпцем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плавання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) у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перші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6–8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виписки</w:t>
      </w:r>
      <w:proofErr w:type="spellEnd"/>
      <w:r w:rsidR="00521E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3BE7">
        <w:rPr>
          <w:rFonts w:ascii="Times New Roman" w:hAnsi="Times New Roman" w:cs="Times New Roman"/>
          <w:sz w:val="28"/>
          <w:szCs w:val="28"/>
        </w:rPr>
        <w:t xml:space="preserve">з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лікарні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Надалі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збільшувати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інтенсивність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>.</w:t>
      </w:r>
    </w:p>
    <w:p w14:paraId="3F465008" w14:textId="65BAB9E5" w:rsidR="008F3BE7" w:rsidRPr="008F3BE7" w:rsidRDefault="008F3BE7" w:rsidP="00E6723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Враховуючи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достатньо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високий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відсоток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госпіталізованих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з</w:t>
      </w:r>
      <w:r w:rsidR="00521E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3BE7">
        <w:rPr>
          <w:rFonts w:ascii="Times New Roman" w:hAnsi="Times New Roman" w:cs="Times New Roman"/>
          <w:sz w:val="28"/>
          <w:szCs w:val="28"/>
        </w:rPr>
        <w:t xml:space="preserve">COVID-2019,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постає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необхідності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розробки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втілення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</w:p>
    <w:p w14:paraId="0779242B" w14:textId="77777777" w:rsidR="008F3BE7" w:rsidRPr="008F3BE7" w:rsidRDefault="008F3BE7" w:rsidP="00E6723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. Основною метою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якнайшвидше</w:t>
      </w:r>
      <w:proofErr w:type="spellEnd"/>
    </w:p>
    <w:p w14:paraId="3A16B55B" w14:textId="4043BC3B" w:rsidR="008F3BE7" w:rsidRPr="008F3BE7" w:rsidRDefault="008F3BE7" w:rsidP="00E6723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одужання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повернення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суспільного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повноцінної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одиниці</w:t>
      </w:r>
      <w:proofErr w:type="spellEnd"/>
      <w:r w:rsidR="00521E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3BE7">
        <w:rPr>
          <w:rFonts w:ascii="Times New Roman" w:hAnsi="Times New Roman" w:cs="Times New Roman"/>
          <w:sz w:val="28"/>
          <w:szCs w:val="28"/>
        </w:rPr>
        <w:t>соціуму</w:t>
      </w:r>
      <w:proofErr w:type="spellEnd"/>
      <w:r w:rsidRPr="008F3BE7">
        <w:rPr>
          <w:rFonts w:ascii="Times New Roman" w:hAnsi="Times New Roman" w:cs="Times New Roman"/>
          <w:sz w:val="28"/>
          <w:szCs w:val="28"/>
        </w:rPr>
        <w:t>.</w:t>
      </w:r>
    </w:p>
    <w:sectPr w:rsidR="008F3BE7" w:rsidRPr="008F3BE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0B3F"/>
    <w:rsid w:val="004F0B3F"/>
    <w:rsid w:val="00521E46"/>
    <w:rsid w:val="005F183A"/>
    <w:rsid w:val="008F3BE7"/>
    <w:rsid w:val="00E6723D"/>
    <w:rsid w:val="00EE5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A5E26C"/>
  <w15:chartTrackingRefBased/>
  <w15:docId w15:val="{BCD1FE83-70FF-455E-966B-CFFDA510E4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390</Words>
  <Characters>2227</Characters>
  <Application>Microsoft Office Word</Application>
  <DocSecurity>0</DocSecurity>
  <Lines>18</Lines>
  <Paragraphs>5</Paragraphs>
  <ScaleCrop>false</ScaleCrop>
  <Company/>
  <LinksUpToDate>false</LinksUpToDate>
  <CharactersWithSpaces>2612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5</cp:revision>
  <dcterms:created xsi:type="dcterms:W3CDTF">2021-02-04T20:12:00Z</dcterms:created>
  <dcterms:modified xsi:type="dcterms:W3CDTF">2021-02-04T20:15:00Z</dcterms:modified>
</cp:coreProperties>
</file>