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54F19" w14:textId="3DA27024" w:rsidR="007711C4" w:rsidRPr="000A754C" w:rsidRDefault="0000637A" w:rsidP="002874CA">
      <w:pPr>
        <w:snapToGri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ОСОБЛИВОСТІ </w:t>
      </w:r>
      <w:r w:rsidR="007711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НАДАННЯ </w:t>
      </w:r>
      <w:r w:rsidR="002874CA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СПЕЦІАЛІЗОВАННОЇ ОТОЛАРИНГОЛОГІЧНОЇ</w:t>
      </w:r>
      <w:r w:rsidR="007711C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ДОПОМОГИ </w:t>
      </w:r>
      <w:r w:rsidR="002874CA">
        <w:rPr>
          <w:rFonts w:ascii="Times New Roman" w:hAnsi="Times New Roman" w:cs="Times New Roman"/>
          <w:b/>
          <w:bCs/>
          <w:sz w:val="28"/>
          <w:szCs w:val="28"/>
          <w:lang w:val="uk-UA"/>
        </w:rPr>
        <w:t>ПІД ЧАС ВІЙНИ</w:t>
      </w:r>
    </w:p>
    <w:p w14:paraId="160A991E" w14:textId="77777777" w:rsidR="007875BB" w:rsidRDefault="007711C4" w:rsidP="007711C4">
      <w:pPr>
        <w:snapToGri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03761">
        <w:rPr>
          <w:rFonts w:ascii="Times New Roman" w:hAnsi="Times New Roman" w:cs="Times New Roman"/>
          <w:b/>
          <w:bCs/>
          <w:sz w:val="28"/>
          <w:szCs w:val="32"/>
          <w:lang w:val="uk-UA"/>
        </w:rPr>
        <w:t xml:space="preserve"> </w:t>
      </w:r>
      <w:r w:rsidR="00151C62" w:rsidRPr="00403761">
        <w:rPr>
          <w:rFonts w:ascii="Times New Roman" w:hAnsi="Times New Roman" w:cs="Times New Roman"/>
          <w:b/>
          <w:bCs/>
          <w:sz w:val="28"/>
          <w:szCs w:val="32"/>
          <w:lang w:val="uk-UA"/>
        </w:rPr>
        <w:t xml:space="preserve">Калашник М.В., </w:t>
      </w:r>
      <w:r w:rsidR="00EE43D8" w:rsidRPr="00403761">
        <w:rPr>
          <w:rFonts w:ascii="Times New Roman" w:hAnsi="Times New Roman" w:cs="Times New Roman"/>
          <w:b/>
          <w:bCs/>
          <w:sz w:val="28"/>
          <w:szCs w:val="32"/>
          <w:lang w:val="uk-UA"/>
        </w:rPr>
        <w:t xml:space="preserve">Калашник-Вакуленко Ю.М., </w:t>
      </w:r>
      <w:proofErr w:type="spellStart"/>
      <w:r w:rsidR="00EE43D8" w:rsidRPr="00403761">
        <w:rPr>
          <w:rFonts w:ascii="Times New Roman" w:hAnsi="Times New Roman" w:cs="Times New Roman"/>
          <w:b/>
          <w:bCs/>
          <w:sz w:val="28"/>
          <w:szCs w:val="32"/>
          <w:lang w:val="uk-UA"/>
        </w:rPr>
        <w:t>Юревич</w:t>
      </w:r>
      <w:proofErr w:type="spellEnd"/>
      <w:r w:rsidR="00EE43D8" w:rsidRPr="00403761">
        <w:rPr>
          <w:rFonts w:ascii="Times New Roman" w:hAnsi="Times New Roman" w:cs="Times New Roman"/>
          <w:b/>
          <w:bCs/>
          <w:sz w:val="28"/>
          <w:szCs w:val="32"/>
          <w:lang w:val="uk-UA"/>
        </w:rPr>
        <w:t xml:space="preserve"> </w:t>
      </w:r>
      <w:r w:rsidR="00A40549" w:rsidRPr="00403761">
        <w:rPr>
          <w:rFonts w:ascii="Times New Roman" w:hAnsi="Times New Roman" w:cs="Times New Roman"/>
          <w:b/>
          <w:bCs/>
          <w:sz w:val="28"/>
          <w:szCs w:val="32"/>
          <w:lang w:val="uk-UA"/>
        </w:rPr>
        <w:t xml:space="preserve">Н.О., </w:t>
      </w:r>
      <w:proofErr w:type="spellStart"/>
      <w:r w:rsidR="00A40549" w:rsidRPr="00403761">
        <w:rPr>
          <w:rFonts w:ascii="Times New Roman" w:hAnsi="Times New Roman" w:cs="Times New Roman"/>
          <w:b/>
          <w:bCs/>
          <w:sz w:val="28"/>
          <w:szCs w:val="32"/>
          <w:lang w:val="uk-UA"/>
        </w:rPr>
        <w:t>Лупир</w:t>
      </w:r>
      <w:proofErr w:type="spellEnd"/>
      <w:r w:rsidR="00A40549" w:rsidRPr="00403761">
        <w:rPr>
          <w:rFonts w:ascii="Times New Roman" w:hAnsi="Times New Roman" w:cs="Times New Roman"/>
          <w:b/>
          <w:bCs/>
          <w:sz w:val="28"/>
          <w:szCs w:val="32"/>
          <w:lang w:val="uk-UA"/>
        </w:rPr>
        <w:t xml:space="preserve"> А.В.,</w:t>
      </w:r>
      <w:r w:rsidR="00A40549" w:rsidRPr="004037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Григоров С.М.</w:t>
      </w:r>
      <w:r w:rsidR="001B0D3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Крилова І.В., Анохіна О.О., </w:t>
      </w:r>
      <w:proofErr w:type="spellStart"/>
      <w:r w:rsidR="007875BB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Карчинський</w:t>
      </w:r>
      <w:proofErr w:type="spellEnd"/>
      <w:r w:rsidR="007875B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О.О.,</w:t>
      </w:r>
    </w:p>
    <w:p w14:paraId="18696955" w14:textId="386826FB" w:rsidR="007711C4" w:rsidRPr="007711C4" w:rsidRDefault="007875BB" w:rsidP="007875BB">
      <w:pPr>
        <w:snapToGri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1B0D3B">
        <w:rPr>
          <w:rFonts w:ascii="Times New Roman" w:hAnsi="Times New Roman" w:cs="Times New Roman"/>
          <w:b/>
          <w:bCs/>
          <w:sz w:val="28"/>
          <w:szCs w:val="28"/>
          <w:lang w:val="uk-UA"/>
        </w:rPr>
        <w:t>Чернякова</w:t>
      </w:r>
      <w:proofErr w:type="spellEnd"/>
      <w:r w:rsidR="001B0D3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О.Є., Прокопенко М.С., </w:t>
      </w:r>
      <w:proofErr w:type="spellStart"/>
      <w:r w:rsidR="001B0D3B">
        <w:rPr>
          <w:rFonts w:ascii="Times New Roman" w:hAnsi="Times New Roman" w:cs="Times New Roman"/>
          <w:b/>
          <w:bCs/>
          <w:sz w:val="28"/>
          <w:szCs w:val="28"/>
          <w:lang w:val="uk-UA"/>
        </w:rPr>
        <w:t>Сокольцов</w:t>
      </w:r>
      <w:proofErr w:type="spellEnd"/>
      <w:r w:rsidR="001B0D3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А.О. </w:t>
      </w:r>
      <w:r w:rsidR="00C74A6A" w:rsidRPr="004037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( </w:t>
      </w:r>
      <w:r w:rsidR="007711C4" w:rsidRPr="00403761">
        <w:rPr>
          <w:rFonts w:ascii="Times New Roman" w:hAnsi="Times New Roman" w:cs="Times New Roman"/>
          <w:b/>
          <w:bCs/>
          <w:sz w:val="28"/>
          <w:szCs w:val="28"/>
          <w:lang w:val="uk-UA"/>
        </w:rPr>
        <w:t>Харків</w:t>
      </w:r>
      <w:r w:rsidR="007711C4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7711C4" w:rsidRPr="0040376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74A6A" w:rsidRPr="00403761">
        <w:rPr>
          <w:rFonts w:ascii="Times New Roman" w:hAnsi="Times New Roman" w:cs="Times New Roman"/>
          <w:b/>
          <w:bCs/>
          <w:sz w:val="28"/>
          <w:szCs w:val="28"/>
          <w:lang w:val="uk-UA"/>
        </w:rPr>
        <w:t>Україна)</w:t>
      </w:r>
    </w:p>
    <w:p w14:paraId="278EABB3" w14:textId="1354444F" w:rsidR="00CE6EC3" w:rsidRPr="00403761" w:rsidRDefault="00CE6EC3" w:rsidP="00C74A6A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CE6EC3">
        <w:rPr>
          <w:rFonts w:ascii="Times New Roman" w:hAnsi="Times New Roman" w:cs="Times New Roman"/>
          <w:sz w:val="28"/>
          <w:szCs w:val="24"/>
          <w:lang w:val="uk-UA"/>
        </w:rPr>
        <w:t xml:space="preserve">Війна на території України, обумовлена російською агресією, супроводжується тотальним використанням вогнепальної зброї з широким спектром факторів, що травмують. Серед них значне місце посідають мінно-вибухові травми, уламкові поранення, </w:t>
      </w:r>
      <w:proofErr w:type="spellStart"/>
      <w:r w:rsidRPr="00CE6EC3">
        <w:rPr>
          <w:rFonts w:ascii="Times New Roman" w:hAnsi="Times New Roman" w:cs="Times New Roman"/>
          <w:sz w:val="28"/>
          <w:szCs w:val="24"/>
          <w:lang w:val="uk-UA"/>
        </w:rPr>
        <w:t>високотермічні</w:t>
      </w:r>
      <w:proofErr w:type="spellEnd"/>
      <w:r w:rsidRPr="00CE6EC3">
        <w:rPr>
          <w:rFonts w:ascii="Times New Roman" w:hAnsi="Times New Roman" w:cs="Times New Roman"/>
          <w:sz w:val="28"/>
          <w:szCs w:val="24"/>
          <w:lang w:val="uk-UA"/>
        </w:rPr>
        <w:t xml:space="preserve"> опіки. Своєчасне та адекватне надання медичної допомоги пораненим бійцям ЗСУ є провідним компонентом </w:t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в </w:t>
      </w:r>
      <w:r w:rsidRPr="00CE6EC3">
        <w:rPr>
          <w:rFonts w:ascii="Times New Roman" w:hAnsi="Times New Roman" w:cs="Times New Roman"/>
          <w:sz w:val="28"/>
          <w:szCs w:val="24"/>
          <w:lang w:val="uk-UA"/>
        </w:rPr>
        <w:t>діяльності спеціалізованих медичних закладів.</w:t>
      </w:r>
    </w:p>
    <w:p w14:paraId="03D2B317" w14:textId="38125C96" w:rsidR="0065295D" w:rsidRPr="00403761" w:rsidRDefault="00B170D9" w:rsidP="00403761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Згідно цих </w:t>
      </w:r>
      <w:r w:rsidR="002874CA">
        <w:rPr>
          <w:rFonts w:ascii="Times New Roman" w:hAnsi="Times New Roman" w:cs="Times New Roman"/>
          <w:sz w:val="28"/>
          <w:szCs w:val="24"/>
          <w:lang w:val="uk-UA"/>
        </w:rPr>
        <w:t>по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станов у відділені хірургії голови та шиї Харківської обласної клінічної лікарні </w:t>
      </w:r>
      <w:r w:rsidR="007875BB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за період з травня по серпень 2023 року </w:t>
      </w:r>
      <w:r w:rsidR="00CE6EC3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проліковано 108 воїнів ЗСУ 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з </w:t>
      </w:r>
      <w:r w:rsidR="00595C31" w:rsidRPr="00403761">
        <w:rPr>
          <w:rFonts w:ascii="Times New Roman" w:hAnsi="Times New Roman" w:cs="Times New Roman"/>
          <w:sz w:val="28"/>
          <w:szCs w:val="24"/>
          <w:lang w:val="uk-UA"/>
        </w:rPr>
        <w:t>пораненнями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, отриманими при  виконанні  бойових </w:t>
      </w:r>
      <w:r w:rsidR="007711C4">
        <w:rPr>
          <w:rFonts w:ascii="Times New Roman" w:hAnsi="Times New Roman" w:cs="Times New Roman"/>
          <w:sz w:val="28"/>
          <w:szCs w:val="24"/>
          <w:lang w:val="uk-UA"/>
        </w:rPr>
        <w:t>задач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>. Крім того, за  цей же період проліковано 38 постраждалих цивільних громадян.</w:t>
      </w:r>
      <w:r w:rsidR="007711C4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Таким  чином всього було  проліковано </w:t>
      </w:r>
      <w:r w:rsidR="0065295D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146 </w:t>
      </w:r>
      <w:r w:rsidR="007711C4">
        <w:rPr>
          <w:rFonts w:ascii="Times New Roman" w:hAnsi="Times New Roman" w:cs="Times New Roman"/>
          <w:sz w:val="28"/>
          <w:szCs w:val="24"/>
          <w:lang w:val="uk-UA"/>
        </w:rPr>
        <w:t>пацієнтів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. Аналіз характер</w:t>
      </w:r>
      <w:r w:rsidR="008E3A3C">
        <w:rPr>
          <w:rFonts w:ascii="Times New Roman" w:hAnsi="Times New Roman" w:cs="Times New Roman"/>
          <w:sz w:val="28"/>
          <w:szCs w:val="24"/>
          <w:lang w:val="uk-UA"/>
        </w:rPr>
        <w:t xml:space="preserve">у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травм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дозволив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виявити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три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основні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групи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постраждалих. До першої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групи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бул</w:t>
      </w:r>
      <w:r w:rsidR="000A754C">
        <w:rPr>
          <w:rFonts w:ascii="Times New Roman" w:hAnsi="Times New Roman" w:cs="Times New Roman"/>
          <w:sz w:val="28"/>
          <w:szCs w:val="24"/>
          <w:lang w:val="uk-UA"/>
        </w:rPr>
        <w:t>о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віднесен</w:t>
      </w:r>
      <w:r w:rsidR="000A754C">
        <w:rPr>
          <w:rFonts w:ascii="Times New Roman" w:hAnsi="Times New Roman" w:cs="Times New Roman"/>
          <w:sz w:val="28"/>
          <w:szCs w:val="24"/>
          <w:lang w:val="uk-UA"/>
        </w:rPr>
        <w:t>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00637A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93 (63,7%)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постраждал</w:t>
      </w:r>
      <w:r w:rsidR="000A754C">
        <w:rPr>
          <w:rFonts w:ascii="Times New Roman" w:hAnsi="Times New Roman" w:cs="Times New Roman"/>
          <w:sz w:val="28"/>
          <w:szCs w:val="24"/>
          <w:lang w:val="uk-UA"/>
        </w:rPr>
        <w:t>их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від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мінно-вибухових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травм </w:t>
      </w:r>
      <w:r w:rsidR="0000637A">
        <w:rPr>
          <w:rFonts w:ascii="Times New Roman" w:hAnsi="Times New Roman" w:cs="Times New Roman"/>
          <w:sz w:val="28"/>
          <w:szCs w:val="24"/>
          <w:lang w:val="uk-UA"/>
        </w:rPr>
        <w:t xml:space="preserve">з </w:t>
      </w:r>
      <w:proofErr w:type="spellStart"/>
      <w:r w:rsidR="0000637A" w:rsidRPr="00403761">
        <w:rPr>
          <w:rFonts w:ascii="Times New Roman" w:hAnsi="Times New Roman" w:cs="Times New Roman"/>
          <w:sz w:val="28"/>
          <w:szCs w:val="24"/>
          <w:lang w:val="uk-UA"/>
        </w:rPr>
        <w:t>акубаротравма</w:t>
      </w:r>
      <w:r w:rsidR="0000637A">
        <w:rPr>
          <w:rFonts w:ascii="Times New Roman" w:hAnsi="Times New Roman" w:cs="Times New Roman"/>
          <w:sz w:val="28"/>
          <w:szCs w:val="24"/>
          <w:lang w:val="uk-UA"/>
        </w:rPr>
        <w:t>ми</w:t>
      </w:r>
      <w:proofErr w:type="spellEnd"/>
      <w:r w:rsidR="0000637A" w:rsidRPr="00403761">
        <w:rPr>
          <w:rFonts w:ascii="Times New Roman" w:hAnsi="Times New Roman" w:cs="Times New Roman"/>
          <w:sz w:val="28"/>
          <w:szCs w:val="24"/>
          <w:lang w:val="uk-UA"/>
        </w:rPr>
        <w:t>, що супроводжу</w:t>
      </w:r>
      <w:r w:rsidR="0000637A">
        <w:rPr>
          <w:rFonts w:ascii="Times New Roman" w:hAnsi="Times New Roman" w:cs="Times New Roman"/>
          <w:sz w:val="28"/>
          <w:szCs w:val="24"/>
          <w:lang w:val="uk-UA"/>
        </w:rPr>
        <w:t>валися</w:t>
      </w:r>
      <w:r w:rsidR="0000637A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як механічним порушення</w:t>
      </w:r>
      <w:r w:rsidR="0000637A">
        <w:rPr>
          <w:rFonts w:ascii="Times New Roman" w:hAnsi="Times New Roman" w:cs="Times New Roman"/>
          <w:sz w:val="28"/>
          <w:szCs w:val="24"/>
          <w:lang w:val="uk-UA"/>
        </w:rPr>
        <w:t>м</w:t>
      </w:r>
      <w:r w:rsidR="0000637A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цілісності барабанної перетинки, так і </w:t>
      </w:r>
      <w:proofErr w:type="spellStart"/>
      <w:r w:rsidR="0000637A" w:rsidRPr="00403761">
        <w:rPr>
          <w:rFonts w:ascii="Times New Roman" w:hAnsi="Times New Roman" w:cs="Times New Roman"/>
          <w:sz w:val="28"/>
          <w:szCs w:val="24"/>
          <w:lang w:val="uk-UA"/>
        </w:rPr>
        <w:t>акубаро</w:t>
      </w:r>
      <w:r w:rsidR="0000637A">
        <w:rPr>
          <w:rFonts w:ascii="Times New Roman" w:hAnsi="Times New Roman" w:cs="Times New Roman"/>
          <w:sz w:val="28"/>
          <w:szCs w:val="24"/>
          <w:lang w:val="uk-UA"/>
        </w:rPr>
        <w:t>травматичними</w:t>
      </w:r>
      <w:proofErr w:type="spellEnd"/>
      <w:r w:rsidR="0000637A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порушеннями внутрішнього вуха</w:t>
      </w:r>
      <w:r w:rsidR="007711C4">
        <w:rPr>
          <w:rFonts w:ascii="Times New Roman" w:hAnsi="Times New Roman" w:cs="Times New Roman"/>
          <w:sz w:val="28"/>
          <w:szCs w:val="24"/>
          <w:lang w:val="uk-UA"/>
        </w:rPr>
        <w:t>.</w:t>
      </w:r>
      <w:r w:rsidR="00595C31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Х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арактер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00637A">
        <w:rPr>
          <w:rFonts w:ascii="Times New Roman" w:hAnsi="Times New Roman" w:cs="Times New Roman"/>
          <w:sz w:val="28"/>
          <w:szCs w:val="24"/>
          <w:lang w:val="uk-UA"/>
        </w:rPr>
        <w:t>тяжкості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595C31" w:rsidRPr="00403761">
        <w:rPr>
          <w:rFonts w:ascii="Times New Roman" w:hAnsi="Times New Roman" w:cs="Times New Roman"/>
          <w:sz w:val="28"/>
          <w:szCs w:val="24"/>
          <w:lang w:val="uk-UA"/>
        </w:rPr>
        <w:t>травм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був зумовлений відстанню до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вражаючого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агент</w:t>
      </w:r>
      <w:r w:rsidR="008E3A3C">
        <w:rPr>
          <w:rFonts w:ascii="Times New Roman" w:hAnsi="Times New Roman" w:cs="Times New Roman"/>
          <w:sz w:val="28"/>
          <w:szCs w:val="24"/>
          <w:lang w:val="uk-UA"/>
        </w:rPr>
        <w:t>у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, наявністю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перепон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на шляху ударної </w:t>
      </w:r>
      <w:r w:rsidR="008E3A3C">
        <w:rPr>
          <w:rFonts w:ascii="Times New Roman" w:hAnsi="Times New Roman" w:cs="Times New Roman"/>
          <w:sz w:val="28"/>
          <w:szCs w:val="24"/>
          <w:lang w:val="uk-UA"/>
        </w:rPr>
        <w:t>хвилі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та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положенням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голови під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час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вибуху. У бі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ль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шості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33713" w:rsidRPr="00403761">
        <w:rPr>
          <w:rFonts w:ascii="Times New Roman" w:hAnsi="Times New Roman" w:cs="Times New Roman"/>
          <w:sz w:val="28"/>
          <w:szCs w:val="24"/>
          <w:lang w:val="uk-UA"/>
        </w:rPr>
        <w:t>постр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аждалих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0A754C">
        <w:rPr>
          <w:rFonts w:ascii="Times New Roman" w:hAnsi="Times New Roman" w:cs="Times New Roman"/>
          <w:sz w:val="28"/>
          <w:szCs w:val="24"/>
          <w:lang w:val="uk-UA"/>
        </w:rPr>
        <w:t xml:space="preserve">цієї групи - 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64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(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>6</w:t>
      </w:r>
      <w:r w:rsidR="00EE43D8" w:rsidRPr="00403761">
        <w:rPr>
          <w:rFonts w:ascii="Times New Roman" w:hAnsi="Times New Roman" w:cs="Times New Roman"/>
          <w:sz w:val="28"/>
          <w:szCs w:val="24"/>
          <w:lang w:val="uk-UA"/>
        </w:rPr>
        <w:t>8,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>8</w:t>
      </w:r>
      <w:r w:rsidR="00EE43D8" w:rsidRPr="00403761">
        <w:rPr>
          <w:rFonts w:ascii="Times New Roman" w:hAnsi="Times New Roman" w:cs="Times New Roman"/>
          <w:sz w:val="28"/>
          <w:szCs w:val="24"/>
          <w:lang w:val="uk-UA"/>
        </w:rPr>
        <w:t>%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) мали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місце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пошкодження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барабанної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перетинки у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вигляді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різного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ступеня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порушення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її </w:t>
      </w:r>
      <w:r w:rsidR="00643D71" w:rsidRPr="00403761">
        <w:rPr>
          <w:rFonts w:ascii="Times New Roman" w:hAnsi="Times New Roman" w:cs="Times New Roman"/>
          <w:sz w:val="28"/>
          <w:szCs w:val="24"/>
          <w:lang w:val="uk-UA"/>
        </w:rPr>
        <w:t>цілісності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(від щілин</w:t>
      </w:r>
      <w:r w:rsidR="0000637A">
        <w:rPr>
          <w:rFonts w:ascii="Times New Roman" w:hAnsi="Times New Roman" w:cs="Times New Roman"/>
          <w:sz w:val="28"/>
          <w:szCs w:val="24"/>
          <w:lang w:val="uk-UA"/>
        </w:rPr>
        <w:t>них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до </w:t>
      </w:r>
      <w:proofErr w:type="spellStart"/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субтотальних</w:t>
      </w:r>
      <w:proofErr w:type="spellEnd"/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розривів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барабанної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перетинки).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00637A">
        <w:rPr>
          <w:rFonts w:ascii="Times New Roman" w:hAnsi="Times New Roman" w:cs="Times New Roman"/>
          <w:sz w:val="28"/>
          <w:szCs w:val="24"/>
          <w:lang w:val="uk-UA"/>
        </w:rPr>
        <w:t>У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сім постраждалим</w:t>
      </w:r>
      <w:r w:rsidR="007711C4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проведен</w:t>
      </w:r>
      <w:r w:rsidR="0000637A">
        <w:rPr>
          <w:rFonts w:ascii="Times New Roman" w:hAnsi="Times New Roman" w:cs="Times New Roman"/>
          <w:sz w:val="28"/>
          <w:szCs w:val="24"/>
          <w:lang w:val="uk-UA"/>
        </w:rPr>
        <w:t>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первинн</w:t>
      </w:r>
      <w:r w:rsidR="0000637A">
        <w:rPr>
          <w:rFonts w:ascii="Times New Roman" w:hAnsi="Times New Roman" w:cs="Times New Roman"/>
          <w:sz w:val="28"/>
          <w:szCs w:val="24"/>
          <w:lang w:val="uk-UA"/>
        </w:rPr>
        <w:t>у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мірингопластик</w:t>
      </w:r>
      <w:r w:rsidR="0000637A">
        <w:rPr>
          <w:rFonts w:ascii="Times New Roman" w:hAnsi="Times New Roman" w:cs="Times New Roman"/>
          <w:sz w:val="28"/>
          <w:szCs w:val="24"/>
          <w:lang w:val="uk-UA"/>
        </w:rPr>
        <w:t>у</w:t>
      </w:r>
      <w:proofErr w:type="spellEnd"/>
      <w:r w:rsidR="000A754C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0A754C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(з використанням </w:t>
      </w:r>
      <w:proofErr w:type="spellStart"/>
      <w:r w:rsidR="000A754C" w:rsidRPr="00403761">
        <w:rPr>
          <w:rFonts w:ascii="Times New Roman" w:hAnsi="Times New Roman" w:cs="Times New Roman"/>
          <w:sz w:val="28"/>
          <w:szCs w:val="24"/>
          <w:lang w:val="uk-UA"/>
        </w:rPr>
        <w:t>тромбоцитарної</w:t>
      </w:r>
      <w:proofErr w:type="spellEnd"/>
      <w:r w:rsidR="000A754C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маси PRF)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0A754C">
        <w:rPr>
          <w:rFonts w:ascii="Times New Roman" w:hAnsi="Times New Roman" w:cs="Times New Roman"/>
          <w:sz w:val="28"/>
          <w:szCs w:val="24"/>
          <w:lang w:val="uk-UA"/>
        </w:rPr>
        <w:t>протягом</w:t>
      </w:r>
      <w:r w:rsidR="000A754C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2-3 діб</w:t>
      </w:r>
      <w:r w:rsidR="000A754C">
        <w:rPr>
          <w:rFonts w:ascii="Times New Roman" w:hAnsi="Times New Roman" w:cs="Times New Roman"/>
          <w:sz w:val="28"/>
          <w:szCs w:val="24"/>
          <w:lang w:val="uk-UA"/>
        </w:rPr>
        <w:t>.</w:t>
      </w:r>
      <w:r w:rsidR="000A754C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Відновлення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б</w:t>
      </w:r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>арабанної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>перетинки</w:t>
      </w:r>
      <w:r w:rsidR="00EE43D8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>досягнуто у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42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(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>65,6</w:t>
      </w:r>
      <w:r w:rsidR="00EE43D8" w:rsidRPr="00403761">
        <w:rPr>
          <w:rFonts w:ascii="Times New Roman" w:hAnsi="Times New Roman" w:cs="Times New Roman"/>
          <w:sz w:val="28"/>
          <w:szCs w:val="24"/>
          <w:lang w:val="uk-UA"/>
        </w:rPr>
        <w:t>%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) поранених. Значний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відсоток травмованих отрима</w:t>
      </w:r>
      <w:r w:rsidR="00CE6EC3">
        <w:rPr>
          <w:rFonts w:ascii="Times New Roman" w:hAnsi="Times New Roman" w:cs="Times New Roman"/>
          <w:sz w:val="28"/>
          <w:szCs w:val="24"/>
          <w:lang w:val="uk-UA"/>
        </w:rPr>
        <w:t>ли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контуз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>ійні</w:t>
      </w:r>
      <w:proofErr w:type="spellEnd"/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порушення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lastRenderedPageBreak/>
        <w:t>слухової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>функції</w:t>
      </w:r>
      <w:r w:rsidR="007711C4">
        <w:rPr>
          <w:rFonts w:ascii="Times New Roman" w:hAnsi="Times New Roman" w:cs="Times New Roman"/>
          <w:sz w:val="28"/>
          <w:szCs w:val="24"/>
          <w:lang w:val="uk-UA"/>
        </w:rPr>
        <w:t>,</w:t>
      </w:r>
      <w:r w:rsidR="00DB1F54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як 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>дв</w:t>
      </w:r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>обічного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78 </w:t>
      </w:r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>(</w:t>
      </w:r>
      <w:r w:rsidR="00EE43D8" w:rsidRPr="00403761">
        <w:rPr>
          <w:rFonts w:ascii="Times New Roman" w:hAnsi="Times New Roman" w:cs="Times New Roman"/>
          <w:sz w:val="28"/>
          <w:szCs w:val="24"/>
          <w:lang w:val="uk-UA"/>
        </w:rPr>
        <w:t>8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>3,9</w:t>
      </w:r>
      <w:r w:rsidR="00EE43D8" w:rsidRPr="00403761">
        <w:rPr>
          <w:rFonts w:ascii="Times New Roman" w:hAnsi="Times New Roman" w:cs="Times New Roman"/>
          <w:sz w:val="28"/>
          <w:szCs w:val="24"/>
          <w:lang w:val="uk-UA"/>
        </w:rPr>
        <w:t>%</w:t>
      </w:r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>),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>так і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одно</w:t>
      </w:r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>бічного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характеру 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>15 (16,1%)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00637A">
        <w:rPr>
          <w:rFonts w:ascii="Times New Roman" w:hAnsi="Times New Roman" w:cs="Times New Roman"/>
          <w:sz w:val="28"/>
          <w:szCs w:val="24"/>
          <w:lang w:val="uk-UA"/>
        </w:rPr>
        <w:t>у</w:t>
      </w:r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діапазоні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від 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>18</w:t>
      </w:r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до </w:t>
      </w:r>
      <w:r w:rsidR="00595C31" w:rsidRPr="00403761">
        <w:rPr>
          <w:rFonts w:ascii="Times New Roman" w:hAnsi="Times New Roman" w:cs="Times New Roman"/>
          <w:sz w:val="28"/>
          <w:szCs w:val="24"/>
          <w:lang w:val="uk-UA"/>
        </w:rPr>
        <w:t>8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>5</w:t>
      </w:r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>дБ</w:t>
      </w:r>
      <w:proofErr w:type="spellEnd"/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00637A">
        <w:rPr>
          <w:rFonts w:ascii="Times New Roman" w:hAnsi="Times New Roman" w:cs="Times New Roman"/>
          <w:sz w:val="28"/>
          <w:szCs w:val="24"/>
          <w:lang w:val="uk-UA"/>
        </w:rPr>
        <w:t>і</w:t>
      </w:r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>з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>середньою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>втратою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>слуху 35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>-45</w:t>
      </w:r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>дБ</w:t>
      </w:r>
      <w:proofErr w:type="spellEnd"/>
      <w:r w:rsidR="009C1995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. </w:t>
      </w:r>
    </w:p>
    <w:p w14:paraId="452D3DC4" w14:textId="5B8B5CC1" w:rsidR="009C1995" w:rsidRPr="00403761" w:rsidRDefault="009C1995" w:rsidP="00C74A6A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403761">
        <w:rPr>
          <w:rFonts w:ascii="Times New Roman" w:hAnsi="Times New Roman" w:cs="Times New Roman"/>
          <w:sz w:val="28"/>
          <w:szCs w:val="24"/>
          <w:lang w:val="uk-UA"/>
        </w:rPr>
        <w:t>До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43D71" w:rsidRPr="00403761">
        <w:rPr>
          <w:rFonts w:ascii="Times New Roman" w:hAnsi="Times New Roman" w:cs="Times New Roman"/>
          <w:sz w:val="28"/>
          <w:szCs w:val="24"/>
          <w:lang w:val="uk-UA"/>
        </w:rPr>
        <w:t>д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>ругої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групи 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48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(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>32,9%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)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поранених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>були віднесені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>постраждалі з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>осколковими комбінованими ранами обличчя</w:t>
      </w:r>
      <w:r w:rsidR="007711C4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>та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>шиї</w:t>
      </w:r>
      <w:r w:rsidR="007711C4">
        <w:rPr>
          <w:rFonts w:ascii="Times New Roman" w:hAnsi="Times New Roman" w:cs="Times New Roman"/>
          <w:sz w:val="28"/>
          <w:szCs w:val="24"/>
          <w:lang w:val="uk-UA"/>
        </w:rPr>
        <w:t xml:space="preserve">.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Всім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пораненим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проведен</w:t>
      </w:r>
      <w:r w:rsidR="001F71E7">
        <w:rPr>
          <w:rFonts w:ascii="Times New Roman" w:hAnsi="Times New Roman" w:cs="Times New Roman"/>
          <w:sz w:val="28"/>
          <w:szCs w:val="24"/>
          <w:lang w:val="uk-UA"/>
        </w:rPr>
        <w:t>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первинн</w:t>
      </w:r>
      <w:r w:rsidR="001F71E7">
        <w:rPr>
          <w:rFonts w:ascii="Times New Roman" w:hAnsi="Times New Roman" w:cs="Times New Roman"/>
          <w:sz w:val="28"/>
          <w:szCs w:val="24"/>
          <w:lang w:val="uk-UA"/>
        </w:rPr>
        <w:t>у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хірургічн</w:t>
      </w:r>
      <w:r w:rsidR="001F71E7">
        <w:rPr>
          <w:rFonts w:ascii="Times New Roman" w:hAnsi="Times New Roman" w:cs="Times New Roman"/>
          <w:sz w:val="28"/>
          <w:szCs w:val="24"/>
          <w:lang w:val="uk-UA"/>
        </w:rPr>
        <w:t>у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обробк</w:t>
      </w:r>
      <w:r w:rsidR="001F71E7">
        <w:rPr>
          <w:rFonts w:ascii="Times New Roman" w:hAnsi="Times New Roman" w:cs="Times New Roman"/>
          <w:sz w:val="28"/>
          <w:szCs w:val="24"/>
          <w:lang w:val="uk-UA"/>
        </w:rPr>
        <w:t>у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рани з видаленням 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>сторонніх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тіл. У 3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(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>6,3%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) 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>постраждалих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видалення </w:t>
      </w:r>
      <w:r w:rsidR="001F71E7">
        <w:rPr>
          <w:rFonts w:ascii="Times New Roman" w:hAnsi="Times New Roman" w:cs="Times New Roman"/>
          <w:sz w:val="28"/>
          <w:szCs w:val="24"/>
          <w:lang w:val="uk-UA"/>
        </w:rPr>
        <w:t>уламків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від </w:t>
      </w:r>
      <w:r w:rsidR="00643D71" w:rsidRPr="00403761">
        <w:rPr>
          <w:rFonts w:ascii="Times New Roman" w:hAnsi="Times New Roman" w:cs="Times New Roman"/>
          <w:sz w:val="28"/>
          <w:szCs w:val="24"/>
          <w:lang w:val="uk-UA"/>
        </w:rPr>
        <w:t>снарядів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не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проводилос</w:t>
      </w:r>
      <w:r w:rsidR="00CE6EC3">
        <w:rPr>
          <w:rFonts w:ascii="Times New Roman" w:hAnsi="Times New Roman" w:cs="Times New Roman"/>
          <w:sz w:val="28"/>
          <w:szCs w:val="24"/>
          <w:lang w:val="uk-UA"/>
        </w:rPr>
        <w:t>я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внаслідок близького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розташування судинно-нервових комплексів (</w:t>
      </w:r>
      <w:r w:rsidR="001F71E7">
        <w:rPr>
          <w:rFonts w:ascii="Times New Roman" w:hAnsi="Times New Roman" w:cs="Times New Roman"/>
          <w:sz w:val="28"/>
          <w:szCs w:val="24"/>
          <w:lang w:val="uk-UA"/>
        </w:rPr>
        <w:t>у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ретроорбітальній</w:t>
      </w:r>
      <w:proofErr w:type="spellEnd"/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зоні). Зорова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функція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н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>е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постраждала.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У 4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(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>8,3%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) поранених 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>рановий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канал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проходив з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27AE9" w:rsidRPr="00403761">
        <w:rPr>
          <w:rFonts w:ascii="Times New Roman" w:hAnsi="Times New Roman" w:cs="Times New Roman"/>
          <w:sz w:val="28"/>
          <w:szCs w:val="24"/>
          <w:lang w:val="uk-UA"/>
        </w:rPr>
        <w:t>ча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стковим порушення</w:t>
      </w:r>
      <w:r w:rsidR="001F71E7">
        <w:rPr>
          <w:rFonts w:ascii="Times New Roman" w:hAnsi="Times New Roman" w:cs="Times New Roman"/>
          <w:sz w:val="28"/>
          <w:szCs w:val="24"/>
          <w:lang w:val="uk-UA"/>
        </w:rPr>
        <w:t>м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фасціальної</w:t>
      </w:r>
      <w:proofErr w:type="spellEnd"/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оболонки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судинно-нервового ствола шиї без розривів артеріально-венозних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структур. Вхідний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канал мав незначні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розміри з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подальшим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1F71E7">
        <w:rPr>
          <w:rFonts w:ascii="Times New Roman" w:hAnsi="Times New Roman" w:cs="Times New Roman"/>
          <w:sz w:val="28"/>
          <w:szCs w:val="24"/>
          <w:lang w:val="uk-UA"/>
        </w:rPr>
        <w:t>лійко</w:t>
      </w:r>
      <w:r w:rsidR="00643D71" w:rsidRPr="00403761">
        <w:rPr>
          <w:rFonts w:ascii="Times New Roman" w:hAnsi="Times New Roman" w:cs="Times New Roman"/>
          <w:sz w:val="28"/>
          <w:szCs w:val="24"/>
          <w:lang w:val="uk-UA"/>
        </w:rPr>
        <w:t>подібним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8745E5" w:rsidRPr="007711C4">
        <w:rPr>
          <w:rFonts w:ascii="Times New Roman" w:hAnsi="Times New Roman" w:cs="Times New Roman"/>
          <w:sz w:val="28"/>
          <w:szCs w:val="24"/>
          <w:lang w:val="uk-UA"/>
        </w:rPr>
        <w:t>розширенням</w:t>
      </w:r>
      <w:r w:rsidR="00643D71" w:rsidRPr="007711C4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1F71E7">
        <w:rPr>
          <w:rFonts w:ascii="Times New Roman" w:hAnsi="Times New Roman" w:cs="Times New Roman"/>
          <w:sz w:val="28"/>
          <w:szCs w:val="24"/>
          <w:lang w:val="uk-UA"/>
        </w:rPr>
        <w:t>у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зоні вихідного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отвору</w:t>
      </w:r>
      <w:r w:rsidR="007711C4">
        <w:rPr>
          <w:rFonts w:ascii="Times New Roman" w:hAnsi="Times New Roman" w:cs="Times New Roman"/>
          <w:sz w:val="28"/>
          <w:szCs w:val="24"/>
          <w:lang w:val="uk-UA"/>
        </w:rPr>
        <w:t xml:space="preserve">. 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У 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>34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(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>70,8%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) поранених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відбувалося 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загоєння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первинним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натя</w:t>
      </w:r>
      <w:r w:rsidR="008E3A3C">
        <w:rPr>
          <w:rFonts w:ascii="Times New Roman" w:hAnsi="Times New Roman" w:cs="Times New Roman"/>
          <w:sz w:val="28"/>
          <w:szCs w:val="24"/>
          <w:lang w:val="uk-UA"/>
        </w:rPr>
        <w:t>гом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, а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у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1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>4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(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>29,2%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) вторинним з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формуванням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1F71E7">
        <w:rPr>
          <w:rFonts w:ascii="Times New Roman" w:hAnsi="Times New Roman" w:cs="Times New Roman"/>
          <w:sz w:val="28"/>
          <w:szCs w:val="24"/>
          <w:lang w:val="uk-UA"/>
        </w:rPr>
        <w:t>лійко</w:t>
      </w:r>
      <w:r w:rsidR="00595C31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подібних </w:t>
      </w:r>
      <w:proofErr w:type="spellStart"/>
      <w:r w:rsidR="00595C31" w:rsidRPr="00403761">
        <w:rPr>
          <w:rFonts w:ascii="Times New Roman" w:hAnsi="Times New Roman" w:cs="Times New Roman"/>
          <w:sz w:val="28"/>
          <w:szCs w:val="24"/>
          <w:lang w:val="uk-UA"/>
        </w:rPr>
        <w:t>в</w:t>
      </w:r>
      <w:r w:rsidR="001F71E7">
        <w:rPr>
          <w:rFonts w:ascii="Times New Roman" w:hAnsi="Times New Roman" w:cs="Times New Roman"/>
          <w:sz w:val="28"/>
          <w:szCs w:val="24"/>
          <w:lang w:val="uk-UA"/>
        </w:rPr>
        <w:t>тягувань</w:t>
      </w:r>
      <w:proofErr w:type="spellEnd"/>
      <w:r w:rsidR="004F2FC0" w:rsidRPr="00403761">
        <w:rPr>
          <w:rFonts w:ascii="Times New Roman" w:hAnsi="Times New Roman" w:cs="Times New Roman"/>
          <w:sz w:val="28"/>
          <w:szCs w:val="24"/>
          <w:lang w:val="uk-UA"/>
        </w:rPr>
        <w:t>.</w:t>
      </w:r>
    </w:p>
    <w:p w14:paraId="73A75BD2" w14:textId="0C621DD2" w:rsidR="004F2FC0" w:rsidRDefault="004F2FC0" w:rsidP="00C74A6A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403761">
        <w:rPr>
          <w:rFonts w:ascii="Times New Roman" w:hAnsi="Times New Roman" w:cs="Times New Roman"/>
          <w:sz w:val="28"/>
          <w:szCs w:val="24"/>
          <w:lang w:val="uk-UA"/>
        </w:rPr>
        <w:t>До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>третьої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>груп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и віднесено 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5 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>(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>3,4%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>)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>постраждалих</w:t>
      </w:r>
      <w:r w:rsidR="00595C31" w:rsidRPr="00403761">
        <w:rPr>
          <w:rFonts w:ascii="Times New Roman" w:hAnsi="Times New Roman" w:cs="Times New Roman"/>
          <w:sz w:val="28"/>
          <w:szCs w:val="24"/>
          <w:lang w:val="uk-UA"/>
        </w:rPr>
        <w:t>, що отримали глибокі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4D33D4" w:rsidRPr="00403761">
        <w:rPr>
          <w:rFonts w:ascii="Times New Roman" w:hAnsi="Times New Roman" w:cs="Times New Roman"/>
          <w:sz w:val="28"/>
          <w:szCs w:val="24"/>
          <w:lang w:val="uk-UA"/>
        </w:rPr>
        <w:t>термічн</w:t>
      </w:r>
      <w:r w:rsidR="00595C31" w:rsidRPr="00403761">
        <w:rPr>
          <w:rFonts w:ascii="Times New Roman" w:hAnsi="Times New Roman" w:cs="Times New Roman"/>
          <w:sz w:val="28"/>
          <w:szCs w:val="24"/>
          <w:lang w:val="uk-UA"/>
        </w:rPr>
        <w:t>і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4D33D4" w:rsidRPr="00403761">
        <w:rPr>
          <w:rFonts w:ascii="Times New Roman" w:hAnsi="Times New Roman" w:cs="Times New Roman"/>
          <w:sz w:val="28"/>
          <w:szCs w:val="24"/>
          <w:lang w:val="uk-UA"/>
        </w:rPr>
        <w:t>опіки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4D33D4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шкіри 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>обличчя</w:t>
      </w:r>
      <w:r w:rsidR="004D33D4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та шиї.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У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всіх поранених опіки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43D71" w:rsidRPr="00403761">
        <w:rPr>
          <w:rFonts w:ascii="Times New Roman" w:hAnsi="Times New Roman" w:cs="Times New Roman"/>
          <w:sz w:val="28"/>
          <w:szCs w:val="24"/>
          <w:lang w:val="uk-UA"/>
        </w:rPr>
        <w:t>віднесен</w:t>
      </w:r>
      <w:r w:rsidR="00CC4F61">
        <w:rPr>
          <w:rFonts w:ascii="Times New Roman" w:hAnsi="Times New Roman" w:cs="Times New Roman"/>
          <w:sz w:val="28"/>
          <w:szCs w:val="24"/>
          <w:lang w:val="uk-UA"/>
        </w:rPr>
        <w:t>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4D33D4" w:rsidRPr="00403761">
        <w:rPr>
          <w:rFonts w:ascii="Times New Roman" w:hAnsi="Times New Roman" w:cs="Times New Roman"/>
          <w:sz w:val="28"/>
          <w:szCs w:val="24"/>
          <w:lang w:val="uk-UA"/>
        </w:rPr>
        <w:t>до 2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-</w:t>
      </w:r>
      <w:r w:rsidR="004D33D4" w:rsidRPr="00403761">
        <w:rPr>
          <w:rFonts w:ascii="Times New Roman" w:hAnsi="Times New Roman" w:cs="Times New Roman"/>
          <w:sz w:val="28"/>
          <w:szCs w:val="24"/>
          <w:lang w:val="uk-UA"/>
        </w:rPr>
        <w:t>3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ступен</w:t>
      </w:r>
      <w:r w:rsidR="00CC4F61">
        <w:rPr>
          <w:rFonts w:ascii="Times New Roman" w:hAnsi="Times New Roman" w:cs="Times New Roman"/>
          <w:sz w:val="28"/>
          <w:szCs w:val="24"/>
          <w:lang w:val="uk-UA"/>
        </w:rPr>
        <w:t>ів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7711C4">
        <w:rPr>
          <w:rFonts w:ascii="Times New Roman" w:hAnsi="Times New Roman" w:cs="Times New Roman"/>
          <w:sz w:val="28"/>
          <w:szCs w:val="24"/>
          <w:lang w:val="uk-UA"/>
        </w:rPr>
        <w:t>у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раження. Першим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етапом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проведено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43D71" w:rsidRPr="00403761">
        <w:rPr>
          <w:rFonts w:ascii="Times New Roman" w:hAnsi="Times New Roman" w:cs="Times New Roman"/>
          <w:sz w:val="28"/>
          <w:szCs w:val="24"/>
          <w:lang w:val="uk-UA"/>
        </w:rPr>
        <w:t>консервативне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лікування </w:t>
      </w:r>
      <w:r w:rsidR="00CC4F61">
        <w:rPr>
          <w:rFonts w:ascii="Times New Roman" w:hAnsi="Times New Roman" w:cs="Times New Roman"/>
          <w:sz w:val="28"/>
          <w:szCs w:val="24"/>
          <w:lang w:val="uk-UA"/>
        </w:rPr>
        <w:t>протягом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2-3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43D71" w:rsidRPr="00403761">
        <w:rPr>
          <w:rFonts w:ascii="Times New Roman" w:hAnsi="Times New Roman" w:cs="Times New Roman"/>
          <w:sz w:val="28"/>
          <w:szCs w:val="24"/>
          <w:lang w:val="uk-UA"/>
        </w:rPr>
        <w:t>тижнів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. </w:t>
      </w:r>
      <w:r w:rsidR="00CC4F61">
        <w:rPr>
          <w:rFonts w:ascii="Times New Roman" w:hAnsi="Times New Roman" w:cs="Times New Roman"/>
          <w:sz w:val="28"/>
          <w:szCs w:val="24"/>
          <w:lang w:val="uk-UA"/>
        </w:rPr>
        <w:t>Далі з огляду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на значну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глибину порушення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43D71" w:rsidRPr="00403761">
        <w:rPr>
          <w:rFonts w:ascii="Times New Roman" w:hAnsi="Times New Roman" w:cs="Times New Roman"/>
          <w:sz w:val="28"/>
          <w:szCs w:val="24"/>
          <w:lang w:val="uk-UA"/>
        </w:rPr>
        <w:t>цілісності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шкіри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проведен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>о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закриття </w:t>
      </w:r>
      <w:r w:rsidR="007711C4" w:rsidRPr="00403761">
        <w:rPr>
          <w:rFonts w:ascii="Times New Roman" w:hAnsi="Times New Roman" w:cs="Times New Roman"/>
          <w:sz w:val="28"/>
          <w:szCs w:val="24"/>
          <w:lang w:val="uk-UA"/>
        </w:rPr>
        <w:t>ранового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опікового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дефекту вільним</w:t>
      </w:r>
      <w:r w:rsidR="00643D71" w:rsidRPr="00403761">
        <w:rPr>
          <w:rFonts w:ascii="Times New Roman" w:hAnsi="Times New Roman" w:cs="Times New Roman"/>
          <w:sz w:val="28"/>
          <w:szCs w:val="24"/>
          <w:lang w:val="uk-UA"/>
        </w:rPr>
        <w:t>и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шкіряним</w:t>
      </w:r>
      <w:r w:rsidR="00643D71" w:rsidRPr="00403761">
        <w:rPr>
          <w:rFonts w:ascii="Times New Roman" w:hAnsi="Times New Roman" w:cs="Times New Roman"/>
          <w:sz w:val="28"/>
          <w:szCs w:val="24"/>
          <w:lang w:val="uk-UA"/>
        </w:rPr>
        <w:t>и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трансплантат</w:t>
      </w:r>
      <w:r w:rsidR="00643D71" w:rsidRPr="00403761">
        <w:rPr>
          <w:rFonts w:ascii="Times New Roman" w:hAnsi="Times New Roman" w:cs="Times New Roman"/>
          <w:sz w:val="28"/>
          <w:szCs w:val="24"/>
          <w:lang w:val="uk-UA"/>
        </w:rPr>
        <w:t>ами</w:t>
      </w:r>
      <w:r w:rsidR="007711C4">
        <w:rPr>
          <w:rFonts w:ascii="Times New Roman" w:hAnsi="Times New Roman" w:cs="Times New Roman"/>
          <w:sz w:val="28"/>
          <w:szCs w:val="24"/>
          <w:lang w:val="uk-UA"/>
        </w:rPr>
        <w:t xml:space="preserve">.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При усуненні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7711C4" w:rsidRPr="00403761">
        <w:rPr>
          <w:rFonts w:ascii="Times New Roman" w:hAnsi="Times New Roman" w:cs="Times New Roman"/>
          <w:sz w:val="28"/>
          <w:szCs w:val="24"/>
          <w:lang w:val="uk-UA"/>
        </w:rPr>
        <w:t>ранової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поверхні </w:t>
      </w:r>
      <w:r w:rsidR="00CC4F61">
        <w:rPr>
          <w:rFonts w:ascii="Times New Roman" w:hAnsi="Times New Roman" w:cs="Times New Roman"/>
          <w:sz w:val="28"/>
          <w:szCs w:val="24"/>
          <w:lang w:val="uk-UA"/>
        </w:rPr>
        <w:t>у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8E3A3C" w:rsidRPr="00403761">
        <w:rPr>
          <w:rFonts w:ascii="Times New Roman" w:hAnsi="Times New Roman" w:cs="Times New Roman"/>
          <w:sz w:val="28"/>
          <w:szCs w:val="24"/>
          <w:lang w:val="uk-UA"/>
        </w:rPr>
        <w:t>щічній</w:t>
      </w:r>
      <w:r w:rsidR="008E3A3C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C4F61">
        <w:rPr>
          <w:rFonts w:ascii="Times New Roman" w:hAnsi="Times New Roman" w:cs="Times New Roman"/>
          <w:sz w:val="28"/>
          <w:szCs w:val="24"/>
          <w:lang w:val="uk-UA"/>
        </w:rPr>
        <w:t>ділянці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обличчя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виконувал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>о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с</w:t>
      </w:r>
      <w:r w:rsidR="00CC4F61">
        <w:rPr>
          <w:rFonts w:ascii="Times New Roman" w:hAnsi="Times New Roman" w:cs="Times New Roman"/>
          <w:sz w:val="28"/>
          <w:szCs w:val="24"/>
          <w:lang w:val="uk-UA"/>
        </w:rPr>
        <w:t>я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закриття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місцевими переміщеними трансплантатами. </w:t>
      </w:r>
      <w:r w:rsidR="00CC4F61">
        <w:rPr>
          <w:rFonts w:ascii="Times New Roman" w:hAnsi="Times New Roman" w:cs="Times New Roman"/>
          <w:sz w:val="28"/>
          <w:szCs w:val="24"/>
          <w:lang w:val="uk-UA"/>
        </w:rPr>
        <w:t>У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CC4F61">
        <w:rPr>
          <w:rFonts w:ascii="Times New Roman" w:hAnsi="Times New Roman" w:cs="Times New Roman"/>
          <w:sz w:val="28"/>
          <w:szCs w:val="24"/>
          <w:lang w:val="uk-UA"/>
        </w:rPr>
        <w:t>в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сіх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випадках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43D71" w:rsidRPr="00403761">
        <w:rPr>
          <w:rFonts w:ascii="Times New Roman" w:hAnsi="Times New Roman" w:cs="Times New Roman"/>
          <w:sz w:val="28"/>
          <w:szCs w:val="24"/>
          <w:lang w:val="uk-UA"/>
        </w:rPr>
        <w:t>отримано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функціонально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задовільний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результат </w:t>
      </w:r>
      <w:r w:rsidR="00CC4F61">
        <w:rPr>
          <w:rFonts w:ascii="Times New Roman" w:hAnsi="Times New Roman" w:cs="Times New Roman"/>
          <w:sz w:val="28"/>
          <w:szCs w:val="24"/>
          <w:lang w:val="uk-UA"/>
        </w:rPr>
        <w:t>і</w:t>
      </w:r>
      <w:r w:rsidR="008745E5" w:rsidRPr="00403761">
        <w:rPr>
          <w:rFonts w:ascii="Times New Roman" w:hAnsi="Times New Roman" w:cs="Times New Roman"/>
          <w:sz w:val="28"/>
          <w:szCs w:val="24"/>
          <w:lang w:val="uk-UA"/>
        </w:rPr>
        <w:t>з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усуненням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грубих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келоїдних</w:t>
      </w:r>
      <w:proofErr w:type="spellEnd"/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1459B" w:rsidRPr="00403761">
        <w:rPr>
          <w:rFonts w:ascii="Times New Roman" w:hAnsi="Times New Roman" w:cs="Times New Roman"/>
          <w:sz w:val="28"/>
          <w:szCs w:val="24"/>
          <w:lang w:val="uk-UA"/>
        </w:rPr>
        <w:t>рубців.</w:t>
      </w:r>
    </w:p>
    <w:p w14:paraId="6BED1B78" w14:textId="18E185AB" w:rsidR="00EE43D8" w:rsidRDefault="000A754C" w:rsidP="00CC4F61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403761">
        <w:rPr>
          <w:rFonts w:ascii="Times New Roman" w:hAnsi="Times New Roman" w:cs="Times New Roman"/>
          <w:sz w:val="28"/>
          <w:szCs w:val="24"/>
          <w:lang w:val="uk-UA"/>
        </w:rPr>
        <w:t>Таким чином</w:t>
      </w:r>
      <w:r>
        <w:rPr>
          <w:rFonts w:ascii="Times New Roman" w:hAnsi="Times New Roman" w:cs="Times New Roman"/>
          <w:sz w:val="28"/>
          <w:szCs w:val="24"/>
          <w:lang w:val="uk-UA"/>
        </w:rPr>
        <w:t>,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порівняння </w:t>
      </w:r>
      <w:r w:rsidR="00CC4F61">
        <w:rPr>
          <w:rFonts w:ascii="Times New Roman" w:hAnsi="Times New Roman" w:cs="Times New Roman"/>
          <w:sz w:val="28"/>
          <w:szCs w:val="24"/>
          <w:lang w:val="uk-UA"/>
        </w:rPr>
        <w:t xml:space="preserve">наведених вище </w:t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результатів показує, що серед поранених найбільш частою ЛОР-патологією </w:t>
      </w:r>
      <w:r w:rsidR="00CE6EC3">
        <w:rPr>
          <w:rFonts w:ascii="Times New Roman" w:hAnsi="Times New Roman" w:cs="Times New Roman"/>
          <w:sz w:val="28"/>
          <w:szCs w:val="24"/>
          <w:lang w:val="uk-UA"/>
        </w:rPr>
        <w:t>є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="005171CC" w:rsidRPr="00403761">
        <w:rPr>
          <w:rFonts w:ascii="Times New Roman" w:hAnsi="Times New Roman" w:cs="Times New Roman"/>
          <w:sz w:val="28"/>
          <w:szCs w:val="24"/>
          <w:lang w:val="uk-UA"/>
        </w:rPr>
        <w:t>акубаротравма</w:t>
      </w:r>
      <w:proofErr w:type="spellEnd"/>
      <w:r w:rsidR="005171CC" w:rsidRPr="00403761">
        <w:rPr>
          <w:rFonts w:ascii="Times New Roman" w:hAnsi="Times New Roman" w:cs="Times New Roman"/>
          <w:sz w:val="28"/>
          <w:szCs w:val="24"/>
          <w:lang w:val="uk-UA"/>
        </w:rPr>
        <w:t>,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5171CC" w:rsidRPr="00403761">
        <w:rPr>
          <w:rFonts w:ascii="Times New Roman" w:hAnsi="Times New Roman" w:cs="Times New Roman"/>
          <w:sz w:val="28"/>
          <w:szCs w:val="24"/>
          <w:lang w:val="uk-UA"/>
        </w:rPr>
        <w:t>що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43D71" w:rsidRPr="00403761">
        <w:rPr>
          <w:rFonts w:ascii="Times New Roman" w:hAnsi="Times New Roman" w:cs="Times New Roman"/>
          <w:sz w:val="28"/>
          <w:szCs w:val="24"/>
          <w:lang w:val="uk-UA"/>
        </w:rPr>
        <w:t>супроводжується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5171CC" w:rsidRPr="00403761">
        <w:rPr>
          <w:rFonts w:ascii="Times New Roman" w:hAnsi="Times New Roman" w:cs="Times New Roman"/>
          <w:sz w:val="28"/>
          <w:szCs w:val="24"/>
          <w:lang w:val="uk-UA"/>
        </w:rPr>
        <w:t>як механічним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5171CC" w:rsidRPr="00403761">
        <w:rPr>
          <w:rFonts w:ascii="Times New Roman" w:hAnsi="Times New Roman" w:cs="Times New Roman"/>
          <w:sz w:val="28"/>
          <w:szCs w:val="24"/>
          <w:lang w:val="uk-UA"/>
        </w:rPr>
        <w:t>порушення</w:t>
      </w:r>
      <w:r w:rsidR="00CE6EC3">
        <w:rPr>
          <w:rFonts w:ascii="Times New Roman" w:hAnsi="Times New Roman" w:cs="Times New Roman"/>
          <w:sz w:val="28"/>
          <w:szCs w:val="24"/>
          <w:lang w:val="uk-UA"/>
        </w:rPr>
        <w:t>м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643D71" w:rsidRPr="00403761">
        <w:rPr>
          <w:rFonts w:ascii="Times New Roman" w:hAnsi="Times New Roman" w:cs="Times New Roman"/>
          <w:sz w:val="28"/>
          <w:szCs w:val="24"/>
          <w:lang w:val="uk-UA"/>
        </w:rPr>
        <w:t>цілісності</w:t>
      </w:r>
      <w:r w:rsidR="005171CC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різного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5171CC" w:rsidRPr="00403761">
        <w:rPr>
          <w:rFonts w:ascii="Times New Roman" w:hAnsi="Times New Roman" w:cs="Times New Roman"/>
          <w:sz w:val="28"/>
          <w:szCs w:val="24"/>
          <w:lang w:val="uk-UA"/>
        </w:rPr>
        <w:t>ступеня барабанної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5171CC" w:rsidRPr="00403761">
        <w:rPr>
          <w:rFonts w:ascii="Times New Roman" w:hAnsi="Times New Roman" w:cs="Times New Roman"/>
          <w:sz w:val="28"/>
          <w:szCs w:val="24"/>
          <w:lang w:val="uk-UA"/>
        </w:rPr>
        <w:t>перетинки, так і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="00643D71" w:rsidRPr="00403761">
        <w:rPr>
          <w:rFonts w:ascii="Times New Roman" w:hAnsi="Times New Roman" w:cs="Times New Roman"/>
          <w:sz w:val="28"/>
          <w:szCs w:val="24"/>
          <w:lang w:val="uk-UA"/>
        </w:rPr>
        <w:t>акубаро</w:t>
      </w:r>
      <w:r w:rsidR="008E3A3C">
        <w:rPr>
          <w:rFonts w:ascii="Times New Roman" w:hAnsi="Times New Roman" w:cs="Times New Roman"/>
          <w:sz w:val="28"/>
          <w:szCs w:val="24"/>
          <w:lang w:val="uk-UA"/>
        </w:rPr>
        <w:t>травматичними</w:t>
      </w:r>
      <w:proofErr w:type="spellEnd"/>
      <w:r w:rsidR="00643D71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порушеннями</w:t>
      </w:r>
      <w:r w:rsidR="005171CC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внутрішнього</w:t>
      </w:r>
      <w:r w:rsidR="00395CF6"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5171CC" w:rsidRPr="00403761">
        <w:rPr>
          <w:rFonts w:ascii="Times New Roman" w:hAnsi="Times New Roman" w:cs="Times New Roman"/>
          <w:sz w:val="28"/>
          <w:szCs w:val="24"/>
          <w:lang w:val="uk-UA"/>
        </w:rPr>
        <w:t>вуха.</w:t>
      </w:r>
      <w:r w:rsidRPr="000A754C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Також 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можна зробити висновки про необхідність раннього хірургічного втручання при пораненнях </w:t>
      </w:r>
      <w:r w:rsidR="002874CA">
        <w:rPr>
          <w:rFonts w:ascii="Times New Roman" w:hAnsi="Times New Roman" w:cs="Times New Roman"/>
          <w:sz w:val="28"/>
          <w:szCs w:val="24"/>
          <w:lang w:val="uk-UA"/>
        </w:rPr>
        <w:t>у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 зоні голова-шия</w:t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 при мінно-вибухових травмах</w:t>
      </w:r>
      <w:r w:rsidRPr="00403761">
        <w:rPr>
          <w:rFonts w:ascii="Times New Roman" w:hAnsi="Times New Roman" w:cs="Times New Roman"/>
          <w:sz w:val="28"/>
          <w:szCs w:val="24"/>
          <w:lang w:val="uk-UA"/>
        </w:rPr>
        <w:t xml:space="preserve">. </w:t>
      </w:r>
    </w:p>
    <w:p w14:paraId="69F77A01" w14:textId="21CDD6D9" w:rsidR="007875BB" w:rsidRDefault="007875BB" w:rsidP="00CC4F61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lastRenderedPageBreak/>
        <w:t xml:space="preserve">При отримані опікових травм доцільно в завершальній фазі лікування для попередження </w:t>
      </w:r>
      <w:proofErr w:type="spellStart"/>
      <w:r>
        <w:rPr>
          <w:rFonts w:ascii="Times New Roman" w:hAnsi="Times New Roman" w:cs="Times New Roman"/>
          <w:sz w:val="28"/>
          <w:szCs w:val="24"/>
          <w:lang w:val="uk-UA"/>
        </w:rPr>
        <w:t>рубцових</w:t>
      </w:r>
      <w:proofErr w:type="spellEnd"/>
      <w:r>
        <w:rPr>
          <w:rFonts w:ascii="Times New Roman" w:hAnsi="Times New Roman" w:cs="Times New Roman"/>
          <w:sz w:val="28"/>
          <w:szCs w:val="24"/>
          <w:lang w:val="uk-UA"/>
        </w:rPr>
        <w:t xml:space="preserve"> змін проводити вільну або переміщену трансплантацію шкіри.</w:t>
      </w:r>
    </w:p>
    <w:p w14:paraId="7B70A11A" w14:textId="77777777" w:rsidR="00CA1CC7" w:rsidRDefault="00CA1CC7" w:rsidP="00CC4F61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14:paraId="0D7ACC34" w14:textId="77777777" w:rsidR="00CA1CC7" w:rsidRPr="00F9496B" w:rsidRDefault="00CA1CC7" w:rsidP="00CA1CC7">
      <w:pPr>
        <w:spacing w:after="0" w:line="276" w:lineRule="auto"/>
        <w:jc w:val="both"/>
        <w:rPr>
          <w:rFonts w:ascii="Times New Roman" w:hAnsi="Times New Roman" w:cs="Times New Roman"/>
          <w:b/>
          <w:bCs/>
          <w:lang w:val="uk-UA"/>
        </w:rPr>
      </w:pPr>
      <w:r w:rsidRPr="00F9496B">
        <w:rPr>
          <w:rFonts w:ascii="Times New Roman" w:hAnsi="Times New Roman" w:cs="Times New Roman"/>
          <w:b/>
          <w:bCs/>
          <w:lang w:val="uk-UA"/>
        </w:rPr>
        <w:t xml:space="preserve">Калашник Михайло Васильович, </w:t>
      </w:r>
      <w:r w:rsidRPr="00F9496B">
        <w:rPr>
          <w:rFonts w:ascii="Times New Roman" w:hAnsi="Times New Roman" w:cs="Times New Roman"/>
          <w:lang w:val="uk-UA"/>
        </w:rPr>
        <w:t>КНП ХОР «Обласна клінічна лікарня».</w:t>
      </w:r>
    </w:p>
    <w:p w14:paraId="3AF8AA67" w14:textId="78949720" w:rsidR="00CA1CC7" w:rsidRPr="00F9496B" w:rsidRDefault="00CA1CC7" w:rsidP="00CA1CC7">
      <w:pPr>
        <w:spacing w:after="0" w:line="276" w:lineRule="auto"/>
        <w:jc w:val="both"/>
        <w:rPr>
          <w:rFonts w:ascii="Times New Roman" w:hAnsi="Times New Roman" w:cs="Times New Roman"/>
          <w:lang w:val="uk-UA"/>
        </w:rPr>
      </w:pPr>
      <w:r w:rsidRPr="00F9496B">
        <w:rPr>
          <w:rFonts w:ascii="Times New Roman" w:hAnsi="Times New Roman" w:cs="Times New Roman"/>
          <w:b/>
          <w:bCs/>
          <w:lang w:val="uk-UA"/>
        </w:rPr>
        <w:t xml:space="preserve">Калашник-Вакуленко Юлія Михайлівна, </w:t>
      </w:r>
      <w:r w:rsidRPr="00F9496B">
        <w:rPr>
          <w:rFonts w:ascii="Times New Roman" w:hAnsi="Times New Roman" w:cs="Times New Roman"/>
          <w:lang w:val="uk-UA"/>
        </w:rPr>
        <w:t xml:space="preserve">Харківський національний медичний університет, КНП ХОР «Обласна клінічна лікарня», </w:t>
      </w:r>
      <w:hyperlink r:id="rId5" w:history="1">
        <w:r w:rsidRPr="00F9496B">
          <w:rPr>
            <w:rStyle w:val="Hyperlink"/>
            <w:rFonts w:ascii="Times New Roman" w:hAnsi="Times New Roman" w:cs="Times New Roman"/>
            <w:lang w:val="uk-UA"/>
          </w:rPr>
          <w:t>ym.kalashnyk@knmu.edu.ua</w:t>
        </w:r>
      </w:hyperlink>
      <w:r w:rsidR="00345334">
        <w:rPr>
          <w:rFonts w:ascii="Times New Roman" w:hAnsi="Times New Roman" w:cs="Times New Roman"/>
          <w:lang w:val="uk-UA"/>
        </w:rPr>
        <w:t>.</w:t>
      </w:r>
    </w:p>
    <w:p w14:paraId="5F345385" w14:textId="6182B2DE" w:rsidR="00CA1CC7" w:rsidRPr="00F9496B" w:rsidRDefault="00CA1CC7" w:rsidP="00CA1CC7">
      <w:pPr>
        <w:spacing w:after="0" w:line="276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F9496B">
        <w:rPr>
          <w:rFonts w:ascii="Times New Roman" w:hAnsi="Times New Roman" w:cs="Times New Roman"/>
          <w:b/>
          <w:bCs/>
          <w:lang w:val="uk-UA"/>
        </w:rPr>
        <w:t>Юревич</w:t>
      </w:r>
      <w:proofErr w:type="spellEnd"/>
      <w:r w:rsidRPr="00F9496B">
        <w:rPr>
          <w:rFonts w:ascii="Times New Roman" w:hAnsi="Times New Roman" w:cs="Times New Roman"/>
          <w:b/>
          <w:bCs/>
          <w:lang w:val="uk-UA"/>
        </w:rPr>
        <w:t xml:space="preserve"> Н</w:t>
      </w:r>
      <w:r w:rsidRPr="00F9496B">
        <w:rPr>
          <w:rFonts w:ascii="Times New Roman" w:hAnsi="Times New Roman" w:cs="Times New Roman"/>
          <w:b/>
          <w:bCs/>
          <w:lang w:val="uk-UA"/>
        </w:rPr>
        <w:t xml:space="preserve">адія Олександрівна, </w:t>
      </w:r>
      <w:r w:rsidRPr="00F9496B">
        <w:rPr>
          <w:rFonts w:ascii="Times New Roman" w:hAnsi="Times New Roman" w:cs="Times New Roman"/>
          <w:lang w:val="uk-UA"/>
        </w:rPr>
        <w:t>Харківський національний медичний університет, КНП ХОР «Обласна клінічна лікарня»</w:t>
      </w:r>
      <w:r w:rsidRPr="00F9496B">
        <w:rPr>
          <w:rFonts w:ascii="Times New Roman" w:hAnsi="Times New Roman" w:cs="Times New Roman"/>
          <w:lang w:val="uk-UA"/>
        </w:rPr>
        <w:t>.</w:t>
      </w:r>
    </w:p>
    <w:p w14:paraId="70ADFE24" w14:textId="77777777" w:rsidR="00CA1CC7" w:rsidRPr="00F9496B" w:rsidRDefault="00CA1CC7" w:rsidP="00CA1CC7">
      <w:pPr>
        <w:spacing w:after="0" w:line="276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F9496B">
        <w:rPr>
          <w:rFonts w:ascii="Times New Roman" w:hAnsi="Times New Roman" w:cs="Times New Roman"/>
          <w:b/>
          <w:bCs/>
          <w:lang w:val="uk-UA"/>
        </w:rPr>
        <w:t>Лупир</w:t>
      </w:r>
      <w:proofErr w:type="spellEnd"/>
      <w:r w:rsidRPr="00F9496B">
        <w:rPr>
          <w:rFonts w:ascii="Times New Roman" w:hAnsi="Times New Roman" w:cs="Times New Roman"/>
          <w:b/>
          <w:bCs/>
          <w:lang w:val="uk-UA"/>
        </w:rPr>
        <w:t xml:space="preserve"> Андрій Вікторович, </w:t>
      </w:r>
      <w:r w:rsidRPr="00F9496B">
        <w:rPr>
          <w:rFonts w:ascii="Times New Roman" w:hAnsi="Times New Roman" w:cs="Times New Roman"/>
          <w:lang w:val="uk-UA"/>
        </w:rPr>
        <w:t>Харківський національний медичний університет.</w:t>
      </w:r>
    </w:p>
    <w:p w14:paraId="5DFBAB47" w14:textId="77777777" w:rsidR="00CA1CC7" w:rsidRPr="00F9496B" w:rsidRDefault="00CA1CC7" w:rsidP="00CA1CC7">
      <w:pPr>
        <w:spacing w:after="0" w:line="276" w:lineRule="auto"/>
        <w:jc w:val="both"/>
        <w:rPr>
          <w:rFonts w:ascii="Times New Roman" w:hAnsi="Times New Roman" w:cs="Times New Roman"/>
          <w:lang w:val="uk-UA"/>
        </w:rPr>
      </w:pPr>
      <w:r w:rsidRPr="00F9496B">
        <w:rPr>
          <w:rFonts w:ascii="Times New Roman" w:hAnsi="Times New Roman" w:cs="Times New Roman"/>
          <w:b/>
          <w:bCs/>
          <w:lang w:val="uk-UA"/>
        </w:rPr>
        <w:t xml:space="preserve">Григоров Сергій Миколайович, </w:t>
      </w:r>
      <w:r w:rsidRPr="00F9496B">
        <w:rPr>
          <w:rFonts w:ascii="Times New Roman" w:hAnsi="Times New Roman" w:cs="Times New Roman"/>
          <w:lang w:val="uk-UA"/>
        </w:rPr>
        <w:t xml:space="preserve">Харківський національний медичний університет, КНП ХОР «Обласна клінічна лікарня». </w:t>
      </w:r>
    </w:p>
    <w:p w14:paraId="13AA08A0" w14:textId="6CB7806F" w:rsidR="00CA1CC7" w:rsidRPr="00F9496B" w:rsidRDefault="00CA1CC7" w:rsidP="00CA1CC7">
      <w:pPr>
        <w:spacing w:after="0" w:line="276" w:lineRule="auto"/>
        <w:jc w:val="both"/>
        <w:rPr>
          <w:rFonts w:ascii="Times New Roman" w:hAnsi="Times New Roman" w:cs="Times New Roman"/>
          <w:lang w:val="uk-UA"/>
        </w:rPr>
      </w:pPr>
      <w:r w:rsidRPr="00F9496B">
        <w:rPr>
          <w:rFonts w:ascii="Times New Roman" w:hAnsi="Times New Roman" w:cs="Times New Roman"/>
          <w:b/>
          <w:bCs/>
          <w:lang w:val="uk-UA"/>
        </w:rPr>
        <w:t xml:space="preserve">Крилова Інна Володимирівна, </w:t>
      </w:r>
      <w:r w:rsidRPr="00F9496B">
        <w:rPr>
          <w:rFonts w:ascii="Times New Roman" w:hAnsi="Times New Roman" w:cs="Times New Roman"/>
          <w:lang w:val="uk-UA"/>
        </w:rPr>
        <w:t>КНП ХОР «Обласна клінічна лікарня».</w:t>
      </w:r>
    </w:p>
    <w:p w14:paraId="065C77E8" w14:textId="77777777" w:rsidR="00CA1CC7" w:rsidRPr="00F9496B" w:rsidRDefault="00CA1CC7" w:rsidP="00CA1CC7">
      <w:pPr>
        <w:spacing w:after="0" w:line="276" w:lineRule="auto"/>
        <w:jc w:val="both"/>
        <w:rPr>
          <w:rFonts w:ascii="Times New Roman" w:hAnsi="Times New Roman" w:cs="Times New Roman"/>
          <w:lang w:val="uk-UA"/>
        </w:rPr>
      </w:pPr>
      <w:r w:rsidRPr="00F9496B">
        <w:rPr>
          <w:rFonts w:ascii="Times New Roman" w:hAnsi="Times New Roman" w:cs="Times New Roman"/>
          <w:b/>
          <w:bCs/>
          <w:lang w:val="uk-UA"/>
        </w:rPr>
        <w:t>Анохіна Олена Олександрівна,</w:t>
      </w:r>
      <w:r w:rsidRPr="00F9496B">
        <w:rPr>
          <w:rFonts w:ascii="Times New Roman" w:hAnsi="Times New Roman" w:cs="Times New Roman"/>
          <w:lang w:val="uk-UA"/>
        </w:rPr>
        <w:t xml:space="preserve"> </w:t>
      </w:r>
      <w:r w:rsidRPr="00F9496B">
        <w:rPr>
          <w:rFonts w:ascii="Times New Roman" w:hAnsi="Times New Roman" w:cs="Times New Roman"/>
          <w:lang w:val="uk-UA"/>
        </w:rPr>
        <w:t>КНП ХОР «Обласна клінічна лікарня».</w:t>
      </w:r>
    </w:p>
    <w:p w14:paraId="2CFDCF66" w14:textId="43D0D166" w:rsidR="00CA1CC7" w:rsidRPr="00F9496B" w:rsidRDefault="00CA1CC7" w:rsidP="00CA1CC7">
      <w:pPr>
        <w:spacing w:after="0" w:line="276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F9496B">
        <w:rPr>
          <w:rFonts w:ascii="Times New Roman" w:hAnsi="Times New Roman" w:cs="Times New Roman"/>
          <w:b/>
          <w:bCs/>
          <w:lang w:val="uk-UA"/>
        </w:rPr>
        <w:t>Карчинський</w:t>
      </w:r>
      <w:proofErr w:type="spellEnd"/>
      <w:r w:rsidRPr="00F9496B">
        <w:rPr>
          <w:rFonts w:ascii="Times New Roman" w:hAnsi="Times New Roman" w:cs="Times New Roman"/>
          <w:b/>
          <w:bCs/>
          <w:lang w:val="uk-UA"/>
        </w:rPr>
        <w:t xml:space="preserve"> Олександр Олександрович</w:t>
      </w:r>
      <w:r w:rsidRPr="00F9496B">
        <w:rPr>
          <w:rFonts w:ascii="Times New Roman" w:hAnsi="Times New Roman" w:cs="Times New Roman"/>
          <w:lang w:val="uk-UA"/>
        </w:rPr>
        <w:t xml:space="preserve">, </w:t>
      </w:r>
      <w:r w:rsidRPr="00F9496B">
        <w:rPr>
          <w:rFonts w:ascii="Times New Roman" w:hAnsi="Times New Roman" w:cs="Times New Roman"/>
          <w:lang w:val="uk-UA"/>
        </w:rPr>
        <w:t>Харківський національний медичний університет</w:t>
      </w:r>
      <w:r w:rsidRPr="00F9496B">
        <w:rPr>
          <w:rFonts w:ascii="Times New Roman" w:hAnsi="Times New Roman" w:cs="Times New Roman"/>
          <w:lang w:val="uk-UA"/>
        </w:rPr>
        <w:t>.</w:t>
      </w:r>
    </w:p>
    <w:p w14:paraId="1C0343D3" w14:textId="77777777" w:rsidR="00CA1CC7" w:rsidRPr="00F9496B" w:rsidRDefault="00CA1CC7" w:rsidP="00CA1CC7">
      <w:pPr>
        <w:spacing w:after="0" w:line="276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F9496B">
        <w:rPr>
          <w:rFonts w:ascii="Times New Roman" w:hAnsi="Times New Roman" w:cs="Times New Roman"/>
          <w:b/>
          <w:bCs/>
          <w:lang w:val="uk-UA"/>
        </w:rPr>
        <w:t>Чернякова</w:t>
      </w:r>
      <w:proofErr w:type="spellEnd"/>
      <w:r w:rsidRPr="00F9496B">
        <w:rPr>
          <w:rFonts w:ascii="Times New Roman" w:hAnsi="Times New Roman" w:cs="Times New Roman"/>
          <w:b/>
          <w:bCs/>
          <w:lang w:val="uk-UA"/>
        </w:rPr>
        <w:t xml:space="preserve"> Олександра Євгенівна</w:t>
      </w:r>
      <w:r w:rsidRPr="00F9496B">
        <w:rPr>
          <w:rFonts w:ascii="Times New Roman" w:hAnsi="Times New Roman" w:cs="Times New Roman"/>
          <w:lang w:val="uk-UA"/>
        </w:rPr>
        <w:t xml:space="preserve">, </w:t>
      </w:r>
      <w:r w:rsidRPr="00F9496B">
        <w:rPr>
          <w:rFonts w:ascii="Times New Roman" w:hAnsi="Times New Roman" w:cs="Times New Roman"/>
          <w:lang w:val="uk-UA"/>
        </w:rPr>
        <w:t>КНП ХОР «Обласна клінічна лікарня».</w:t>
      </w:r>
    </w:p>
    <w:p w14:paraId="7A07F21C" w14:textId="7E598C68" w:rsidR="00CA1CC7" w:rsidRPr="00F9496B" w:rsidRDefault="00CA1CC7" w:rsidP="00CA1CC7">
      <w:pPr>
        <w:spacing w:after="0" w:line="276" w:lineRule="auto"/>
        <w:jc w:val="both"/>
        <w:rPr>
          <w:rFonts w:ascii="Times New Roman" w:hAnsi="Times New Roman" w:cs="Times New Roman"/>
          <w:lang w:val="uk-UA"/>
        </w:rPr>
      </w:pPr>
      <w:r w:rsidRPr="00F9496B">
        <w:rPr>
          <w:rFonts w:ascii="Times New Roman" w:hAnsi="Times New Roman" w:cs="Times New Roman"/>
          <w:b/>
          <w:bCs/>
          <w:lang w:val="uk-UA"/>
        </w:rPr>
        <w:t>Прокопенко Марина Сергіївна,</w:t>
      </w:r>
      <w:r w:rsidRPr="00F9496B">
        <w:rPr>
          <w:rFonts w:ascii="Times New Roman" w:hAnsi="Times New Roman" w:cs="Times New Roman"/>
          <w:lang w:val="uk-UA"/>
        </w:rPr>
        <w:t xml:space="preserve"> </w:t>
      </w:r>
      <w:r w:rsidRPr="00F9496B">
        <w:rPr>
          <w:rFonts w:ascii="Times New Roman" w:hAnsi="Times New Roman" w:cs="Times New Roman"/>
          <w:lang w:val="uk-UA"/>
        </w:rPr>
        <w:t>КНП ХОР «Обласна клінічна лікарня».</w:t>
      </w:r>
    </w:p>
    <w:p w14:paraId="1AE6BAE8" w14:textId="77777777" w:rsidR="00CA1CC7" w:rsidRDefault="00CA1CC7" w:rsidP="00CA1CC7">
      <w:pPr>
        <w:spacing w:after="0" w:line="276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F9496B">
        <w:rPr>
          <w:rFonts w:ascii="Times New Roman" w:hAnsi="Times New Roman" w:cs="Times New Roman"/>
          <w:b/>
          <w:bCs/>
          <w:lang w:val="uk-UA"/>
        </w:rPr>
        <w:t>Сокольцов</w:t>
      </w:r>
      <w:proofErr w:type="spellEnd"/>
      <w:r w:rsidRPr="00F9496B">
        <w:rPr>
          <w:rFonts w:ascii="Times New Roman" w:hAnsi="Times New Roman" w:cs="Times New Roman"/>
          <w:b/>
          <w:bCs/>
          <w:lang w:val="uk-UA"/>
        </w:rPr>
        <w:t xml:space="preserve"> Андрій Олегович, </w:t>
      </w:r>
      <w:r w:rsidRPr="00F9496B">
        <w:rPr>
          <w:rFonts w:ascii="Times New Roman" w:hAnsi="Times New Roman" w:cs="Times New Roman"/>
          <w:lang w:val="uk-UA"/>
        </w:rPr>
        <w:t>КНП ХОР «Обласна клінічна лікарня».</w:t>
      </w:r>
    </w:p>
    <w:p w14:paraId="057E5415" w14:textId="77777777" w:rsidR="00A2771C" w:rsidRPr="00F9496B" w:rsidRDefault="00A2771C" w:rsidP="00CA1CC7">
      <w:pPr>
        <w:spacing w:after="0" w:line="276" w:lineRule="auto"/>
        <w:jc w:val="both"/>
        <w:rPr>
          <w:rFonts w:ascii="Times New Roman" w:hAnsi="Times New Roman" w:cs="Times New Roman"/>
          <w:lang w:val="uk-UA"/>
        </w:rPr>
      </w:pPr>
    </w:p>
    <w:p w14:paraId="664ECC11" w14:textId="46FC9247" w:rsidR="00CA1CC7" w:rsidRDefault="00CA1CC7" w:rsidP="00CA1CC7">
      <w:pPr>
        <w:snapToGri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A1CC7">
        <w:rPr>
          <w:rFonts w:ascii="Times New Roman" w:hAnsi="Times New Roman" w:cs="Times New Roman"/>
          <w:b/>
          <w:bCs/>
          <w:iCs/>
          <w:sz w:val="28"/>
          <w:szCs w:val="28"/>
          <w:vertAlign w:val="superscript"/>
          <w:lang w:val="uk-UA"/>
        </w:rPr>
        <w:t>1</w:t>
      </w:r>
      <w:r w:rsidRPr="004A1004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Калашник</w:t>
      </w:r>
      <w:r w:rsidRPr="00266B9E">
        <w:rPr>
          <w:rFonts w:ascii="Times New Roman" w:hAnsi="Times New Roman" w:cs="Times New Roman"/>
          <w:b/>
          <w:bCs/>
          <w:sz w:val="28"/>
          <w:szCs w:val="32"/>
          <w:lang w:val="uk-UA"/>
        </w:rPr>
        <w:t xml:space="preserve"> М.В., </w:t>
      </w:r>
      <w:r w:rsidRPr="004A1004">
        <w:rPr>
          <w:rFonts w:ascii="Times New Roman" w:hAnsi="Times New Roman" w:cs="Times New Roman"/>
          <w:b/>
          <w:bCs/>
          <w:sz w:val="28"/>
          <w:szCs w:val="32"/>
          <w:vertAlign w:val="superscript"/>
          <w:lang w:val="uk-UA"/>
        </w:rPr>
        <w:t>1,2</w:t>
      </w:r>
      <w:r w:rsidRPr="00266B9E">
        <w:rPr>
          <w:rFonts w:ascii="Times New Roman" w:hAnsi="Times New Roman" w:cs="Times New Roman"/>
          <w:b/>
          <w:bCs/>
          <w:sz w:val="28"/>
          <w:szCs w:val="32"/>
          <w:lang w:val="uk-UA"/>
        </w:rPr>
        <w:t xml:space="preserve">Калашник-Вакуленко Ю.М., </w:t>
      </w:r>
      <w:r w:rsidRPr="00CA1CC7">
        <w:rPr>
          <w:rFonts w:ascii="Times New Roman" w:hAnsi="Times New Roman" w:cs="Times New Roman"/>
          <w:b/>
          <w:bCs/>
          <w:sz w:val="28"/>
          <w:szCs w:val="32"/>
          <w:vertAlign w:val="superscript"/>
          <w:lang w:val="uk-UA"/>
        </w:rPr>
        <w:t>1,2</w:t>
      </w:r>
      <w:r w:rsidRPr="00403761">
        <w:rPr>
          <w:rFonts w:ascii="Times New Roman" w:hAnsi="Times New Roman" w:cs="Times New Roman"/>
          <w:b/>
          <w:bCs/>
          <w:sz w:val="28"/>
          <w:szCs w:val="32"/>
          <w:lang w:val="uk-UA"/>
        </w:rPr>
        <w:t xml:space="preserve">Юревич Н.О., </w:t>
      </w:r>
      <w:r w:rsidRPr="004A1004">
        <w:rPr>
          <w:rFonts w:ascii="Times New Roman" w:hAnsi="Times New Roman" w:cs="Times New Roman"/>
          <w:b/>
          <w:bCs/>
          <w:sz w:val="28"/>
          <w:szCs w:val="32"/>
          <w:vertAlign w:val="superscript"/>
          <w:lang w:val="uk-UA"/>
        </w:rPr>
        <w:t>2</w:t>
      </w:r>
      <w:r w:rsidRPr="00266B9E">
        <w:rPr>
          <w:rFonts w:ascii="Times New Roman" w:hAnsi="Times New Roman" w:cs="Times New Roman"/>
          <w:b/>
          <w:bCs/>
          <w:sz w:val="28"/>
          <w:szCs w:val="32"/>
          <w:lang w:val="uk-UA"/>
        </w:rPr>
        <w:t>Лупир А.В.,</w:t>
      </w:r>
      <w:r w:rsidRPr="00266B9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4A1004">
        <w:rPr>
          <w:rFonts w:ascii="Times New Roman" w:hAnsi="Times New Roman" w:cs="Times New Roman"/>
          <w:b/>
          <w:bCs/>
          <w:sz w:val="28"/>
          <w:szCs w:val="32"/>
          <w:vertAlign w:val="superscript"/>
          <w:lang w:val="uk-UA"/>
        </w:rPr>
        <w:t>1,2</w:t>
      </w:r>
      <w:r w:rsidRPr="00266B9E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Григоров С.М.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Pr="00CA1CC7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Крилова І.В., </w:t>
      </w:r>
      <w:r w:rsidRPr="00CA1CC7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Анохіна О.О., </w:t>
      </w:r>
      <w:r w:rsidRPr="00CA1CC7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Карчинський О.О.,</w:t>
      </w:r>
    </w:p>
    <w:p w14:paraId="209D1047" w14:textId="74038B1B" w:rsidR="00CA1CC7" w:rsidRDefault="00CA1CC7" w:rsidP="00CA1CC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CA1CC7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Чернякова О.Є., </w:t>
      </w:r>
      <w:r w:rsidRPr="00CA1CC7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Прокопенко М.С., </w:t>
      </w:r>
      <w:r w:rsidRPr="004A1004">
        <w:rPr>
          <w:rFonts w:ascii="Times New Roman" w:hAnsi="Times New Roman" w:cs="Times New Roman"/>
          <w:b/>
          <w:bCs/>
          <w:sz w:val="28"/>
          <w:szCs w:val="32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Сокольцов А.О.</w:t>
      </w:r>
    </w:p>
    <w:p w14:paraId="44863DE6" w14:textId="77777777" w:rsidR="00CA1CC7" w:rsidRDefault="00CA1CC7" w:rsidP="00CA1CC7">
      <w:pPr>
        <w:spacing w:after="0" w:line="276" w:lineRule="auto"/>
        <w:jc w:val="both"/>
        <w:rPr>
          <w:rFonts w:ascii="Times New Roman" w:hAnsi="Times New Roman" w:cs="Times New Roman"/>
          <w:sz w:val="28"/>
          <w:szCs w:val="32"/>
          <w:lang w:val="uk-UA"/>
        </w:rPr>
      </w:pPr>
      <w:r w:rsidRPr="004A1004">
        <w:rPr>
          <w:rFonts w:ascii="Times New Roman" w:hAnsi="Times New Roman" w:cs="Times New Roman"/>
          <w:iCs/>
          <w:sz w:val="28"/>
          <w:szCs w:val="28"/>
          <w:vertAlign w:val="superscript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КНП ХОР «Обласна клінічна лікарня», </w:t>
      </w:r>
      <w:r w:rsidRPr="004A100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4A1004">
        <w:rPr>
          <w:rFonts w:ascii="Times New Roman" w:hAnsi="Times New Roman" w:cs="Times New Roman"/>
          <w:sz w:val="28"/>
          <w:szCs w:val="32"/>
          <w:lang w:val="uk-UA"/>
        </w:rPr>
        <w:t>Харківський національний медичний університет</w:t>
      </w:r>
      <w:r>
        <w:rPr>
          <w:rFonts w:ascii="Times New Roman" w:hAnsi="Times New Roman" w:cs="Times New Roman"/>
          <w:sz w:val="28"/>
          <w:szCs w:val="32"/>
          <w:lang w:val="uk-UA"/>
        </w:rPr>
        <w:t>.</w:t>
      </w:r>
    </w:p>
    <w:p w14:paraId="22395B93" w14:textId="77777777" w:rsidR="00CA1CC7" w:rsidRPr="00CC4F61" w:rsidRDefault="00CA1CC7" w:rsidP="00CC4F61">
      <w:pPr>
        <w:spacing w:after="0" w:line="360" w:lineRule="auto"/>
        <w:ind w:firstLine="454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sectPr w:rsidR="00CA1CC7" w:rsidRPr="00CC4F6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78A"/>
    <w:rsid w:val="0000637A"/>
    <w:rsid w:val="000A754C"/>
    <w:rsid w:val="00151C62"/>
    <w:rsid w:val="001851BC"/>
    <w:rsid w:val="001B0D3B"/>
    <w:rsid w:val="001F71E7"/>
    <w:rsid w:val="002874CA"/>
    <w:rsid w:val="00334B60"/>
    <w:rsid w:val="0034151D"/>
    <w:rsid w:val="00345334"/>
    <w:rsid w:val="00361613"/>
    <w:rsid w:val="00395CF6"/>
    <w:rsid w:val="00403761"/>
    <w:rsid w:val="00445236"/>
    <w:rsid w:val="0044778A"/>
    <w:rsid w:val="00462752"/>
    <w:rsid w:val="004D33D4"/>
    <w:rsid w:val="004F2FC0"/>
    <w:rsid w:val="005171CC"/>
    <w:rsid w:val="005820F1"/>
    <w:rsid w:val="00595C31"/>
    <w:rsid w:val="0061459B"/>
    <w:rsid w:val="00643D71"/>
    <w:rsid w:val="0065295D"/>
    <w:rsid w:val="00736218"/>
    <w:rsid w:val="007711C4"/>
    <w:rsid w:val="007875BB"/>
    <w:rsid w:val="007D11D5"/>
    <w:rsid w:val="00811976"/>
    <w:rsid w:val="008745E5"/>
    <w:rsid w:val="008E3502"/>
    <w:rsid w:val="008E3A3C"/>
    <w:rsid w:val="009C1995"/>
    <w:rsid w:val="009C3318"/>
    <w:rsid w:val="00A2771C"/>
    <w:rsid w:val="00A33713"/>
    <w:rsid w:val="00A40549"/>
    <w:rsid w:val="00AF06D7"/>
    <w:rsid w:val="00B170D9"/>
    <w:rsid w:val="00BE7B02"/>
    <w:rsid w:val="00C27AE9"/>
    <w:rsid w:val="00C35215"/>
    <w:rsid w:val="00C74A6A"/>
    <w:rsid w:val="00C87F75"/>
    <w:rsid w:val="00CA1CC7"/>
    <w:rsid w:val="00CC4F61"/>
    <w:rsid w:val="00CE6EC3"/>
    <w:rsid w:val="00DB1F54"/>
    <w:rsid w:val="00DD0FF5"/>
    <w:rsid w:val="00E61E7B"/>
    <w:rsid w:val="00EE43D8"/>
    <w:rsid w:val="00F84046"/>
    <w:rsid w:val="00F9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609CEF"/>
  <w15:chartTrackingRefBased/>
  <w15:docId w15:val="{B794E295-F4B6-4637-81FB-624CC80D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0F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95CF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A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A" w:eastAsia="en-GB"/>
    </w:rPr>
  </w:style>
  <w:style w:type="character" w:styleId="Hyperlink">
    <w:name w:val="Hyperlink"/>
    <w:basedOn w:val="DefaultParagraphFont"/>
    <w:uiPriority w:val="99"/>
    <w:unhideWhenUsed/>
    <w:rsid w:val="00CA1C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1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8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16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ym.kalashnyk@knm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E6A28EF-CC01-4CF5-AC9B-96CB4F1C4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Васильевич</dc:creator>
  <cp:keywords/>
  <dc:description/>
  <cp:lastModifiedBy>Юлія Калашник</cp:lastModifiedBy>
  <cp:revision>31</cp:revision>
  <cp:lastPrinted>2023-08-31T16:01:00Z</cp:lastPrinted>
  <dcterms:created xsi:type="dcterms:W3CDTF">2023-08-31T19:29:00Z</dcterms:created>
  <dcterms:modified xsi:type="dcterms:W3CDTF">2023-09-03T19:38:00Z</dcterms:modified>
</cp:coreProperties>
</file>