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390B" w:rsidRPr="003D390B" w:rsidRDefault="003D390B" w:rsidP="003D390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>Міністерство освіти і науки України</w:t>
      </w:r>
    </w:p>
    <w:p w:rsidR="003D390B" w:rsidRPr="003D390B" w:rsidRDefault="003D390B" w:rsidP="003D390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>Харківський національний університет імені В.Н. Каразіна</w:t>
      </w:r>
    </w:p>
    <w:p w:rsidR="003D390B" w:rsidRPr="003D390B" w:rsidRDefault="003D390B" w:rsidP="003D390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 xml:space="preserve">Інститут педагогічної освіти і освіти дорослих імені Івана </w:t>
      </w:r>
      <w:proofErr w:type="spellStart"/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>Зязюна</w:t>
      </w:r>
      <w:proofErr w:type="spellEnd"/>
    </w:p>
    <w:p w:rsidR="003D390B" w:rsidRPr="003D390B" w:rsidRDefault="003D390B" w:rsidP="003D390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>Національної академії педагогічних наук України</w:t>
      </w:r>
    </w:p>
    <w:p w:rsidR="003D390B" w:rsidRPr="003D390B" w:rsidRDefault="003D390B" w:rsidP="003D390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>Lithuanian</w:t>
      </w:r>
      <w:proofErr w:type="spellEnd"/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>University</w:t>
      </w:r>
      <w:proofErr w:type="spellEnd"/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>of</w:t>
      </w:r>
      <w:proofErr w:type="spellEnd"/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>Health</w:t>
      </w:r>
      <w:proofErr w:type="spellEnd"/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t>Sciences</w:t>
      </w:r>
      <w:proofErr w:type="spellEnd"/>
    </w:p>
    <w:p w:rsidR="003D390B" w:rsidRPr="003D390B" w:rsidRDefault="003D390B" w:rsidP="003D390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D390B" w:rsidRDefault="003D390B" w:rsidP="003D390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D390B" w:rsidRDefault="003D390B" w:rsidP="003D390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D390B" w:rsidRPr="003D390B" w:rsidRDefault="003D390B" w:rsidP="003D390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D390B" w:rsidRPr="003D390B" w:rsidRDefault="003D390B" w:rsidP="003D390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D390B" w:rsidRPr="003D390B" w:rsidRDefault="003D390B" w:rsidP="003D390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D390B" w:rsidRDefault="003D390B" w:rsidP="003D390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D390B" w:rsidRPr="003D390B" w:rsidRDefault="003D390B" w:rsidP="003D390B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D390B" w:rsidRPr="003D390B" w:rsidRDefault="003D390B" w:rsidP="003D390B">
      <w:pPr>
        <w:jc w:val="center"/>
        <w:rPr>
          <w:rFonts w:ascii="Times New Roman" w:hAnsi="Times New Roman" w:cs="Times New Roman"/>
          <w:b/>
          <w:sz w:val="40"/>
          <w:szCs w:val="28"/>
          <w:lang w:val="uk-UA"/>
        </w:rPr>
      </w:pPr>
      <w:r w:rsidRPr="003D390B">
        <w:rPr>
          <w:rFonts w:ascii="Times New Roman" w:hAnsi="Times New Roman" w:cs="Times New Roman"/>
          <w:b/>
          <w:sz w:val="40"/>
          <w:szCs w:val="28"/>
          <w:lang w:val="uk-UA"/>
        </w:rPr>
        <w:t>ПРОБЛЕМИ ТА ШЛЯХИ РЕАЛІЗАЦІЇ</w:t>
      </w:r>
    </w:p>
    <w:p w:rsidR="003D390B" w:rsidRPr="003D390B" w:rsidRDefault="003D390B" w:rsidP="003D390B">
      <w:pPr>
        <w:jc w:val="center"/>
        <w:rPr>
          <w:rFonts w:ascii="Times New Roman" w:hAnsi="Times New Roman" w:cs="Times New Roman"/>
          <w:b/>
          <w:sz w:val="40"/>
          <w:szCs w:val="28"/>
          <w:lang w:val="uk-UA"/>
        </w:rPr>
      </w:pPr>
      <w:r w:rsidRPr="003D390B">
        <w:rPr>
          <w:rFonts w:ascii="Times New Roman" w:hAnsi="Times New Roman" w:cs="Times New Roman"/>
          <w:b/>
          <w:sz w:val="40"/>
          <w:szCs w:val="28"/>
          <w:lang w:val="uk-UA"/>
        </w:rPr>
        <w:t>КОМПЕТЕНТНІСНОГО ПІДХОДУ В СУЧАСНІЙ ОСВІТІ</w:t>
      </w:r>
    </w:p>
    <w:p w:rsidR="003D390B" w:rsidRPr="003D390B" w:rsidRDefault="003D390B" w:rsidP="003D390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>Матеріали</w:t>
      </w:r>
    </w:p>
    <w:p w:rsidR="003D390B" w:rsidRPr="003D390B" w:rsidRDefault="003D390B" w:rsidP="003D390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Міжнародної науково-методичної </w:t>
      </w:r>
      <w:proofErr w:type="spellStart"/>
      <w:r w:rsidRPr="003D390B">
        <w:rPr>
          <w:rFonts w:ascii="Times New Roman" w:hAnsi="Times New Roman" w:cs="Times New Roman"/>
          <w:sz w:val="28"/>
          <w:szCs w:val="28"/>
          <w:lang w:val="uk-UA"/>
        </w:rPr>
        <w:t>Інтернет-конференції</w:t>
      </w:r>
      <w:proofErr w:type="spellEnd"/>
    </w:p>
    <w:p w:rsidR="003D390B" w:rsidRPr="003D390B" w:rsidRDefault="003D390B" w:rsidP="003D390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>(14-15 травня 2020 р.)</w:t>
      </w:r>
    </w:p>
    <w:p w:rsidR="003D390B" w:rsidRDefault="003D390B" w:rsidP="003D390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D390B" w:rsidRPr="003D390B" w:rsidRDefault="003D390B" w:rsidP="003D390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D390B" w:rsidRDefault="003D390B" w:rsidP="003D390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D390B" w:rsidRDefault="003D390B" w:rsidP="003D390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D390B" w:rsidRDefault="003D390B" w:rsidP="003D390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D390B" w:rsidRPr="003D390B" w:rsidRDefault="003D390B" w:rsidP="003D390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>Харків</w:t>
      </w:r>
    </w:p>
    <w:p w:rsidR="003D390B" w:rsidRPr="003D390B" w:rsidRDefault="003D390B" w:rsidP="003D390B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>2020</w:t>
      </w:r>
    </w:p>
    <w:p w:rsidR="003D390B" w:rsidRDefault="003D390B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3D390B" w:rsidRPr="003D390B" w:rsidRDefault="003D390B" w:rsidP="003D390B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УДК 37.013:005.336.2(063) </w:t>
      </w:r>
    </w:p>
    <w:p w:rsidR="003D390B" w:rsidRPr="003D390B" w:rsidRDefault="003D390B" w:rsidP="003D390B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D390B" w:rsidRPr="003D390B" w:rsidRDefault="003D390B" w:rsidP="003D390B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Проблеми та шляхи реалізації </w:t>
      </w:r>
      <w:proofErr w:type="spellStart"/>
      <w:r w:rsidRPr="003D390B">
        <w:rPr>
          <w:rFonts w:ascii="Times New Roman" w:hAnsi="Times New Roman" w:cs="Times New Roman"/>
          <w:sz w:val="28"/>
          <w:szCs w:val="28"/>
          <w:lang w:val="uk-UA"/>
        </w:rPr>
        <w:t>компетентнісного</w:t>
      </w:r>
      <w:proofErr w:type="spellEnd"/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 підходу в сучасній освіті: матеріали Міжнародної науково-методичної </w:t>
      </w:r>
      <w:proofErr w:type="spellStart"/>
      <w:r w:rsidRPr="003D390B">
        <w:rPr>
          <w:rFonts w:ascii="Times New Roman" w:hAnsi="Times New Roman" w:cs="Times New Roman"/>
          <w:sz w:val="28"/>
          <w:szCs w:val="28"/>
          <w:lang w:val="uk-UA"/>
        </w:rPr>
        <w:t>Інтернет-конференції</w:t>
      </w:r>
      <w:proofErr w:type="spellEnd"/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, 14-15 травня 2020 року / за </w:t>
      </w:r>
      <w:proofErr w:type="spellStart"/>
      <w:r w:rsidRPr="003D390B">
        <w:rPr>
          <w:rFonts w:ascii="Times New Roman" w:hAnsi="Times New Roman" w:cs="Times New Roman"/>
          <w:sz w:val="28"/>
          <w:szCs w:val="28"/>
          <w:lang w:val="uk-UA"/>
        </w:rPr>
        <w:t>заг</w:t>
      </w:r>
      <w:proofErr w:type="spellEnd"/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. ред. О.А.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Жукової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Харків: ХНУ імені В. Н. </w:t>
      </w:r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Каразіна, 2020. – 344 с. </w:t>
      </w:r>
    </w:p>
    <w:p w:rsidR="003D390B" w:rsidRPr="003D390B" w:rsidRDefault="003D390B" w:rsidP="003D390B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D390B" w:rsidRPr="003D390B" w:rsidRDefault="003D390B" w:rsidP="003D390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D390B" w:rsidRPr="003D390B" w:rsidRDefault="003D390B" w:rsidP="003D390B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D390B" w:rsidRPr="003D390B" w:rsidRDefault="003D390B" w:rsidP="003D390B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D390B" w:rsidRPr="003D390B" w:rsidRDefault="003D390B" w:rsidP="003D390B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D390B" w:rsidRPr="003D390B" w:rsidRDefault="003D390B" w:rsidP="003D390B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Затверджено до друку рішенням Вченої ради факультету психології Харківського національного університету </w:t>
      </w:r>
      <w:r>
        <w:rPr>
          <w:rFonts w:ascii="Times New Roman" w:hAnsi="Times New Roman" w:cs="Times New Roman"/>
          <w:sz w:val="28"/>
          <w:szCs w:val="28"/>
          <w:lang w:val="uk-UA"/>
        </w:rPr>
        <w:t>імені В.Н. Каразіна (Протокол № </w:t>
      </w:r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4 від 24 квітня 2020 р.) </w:t>
      </w:r>
    </w:p>
    <w:p w:rsidR="003D390B" w:rsidRPr="003D390B" w:rsidRDefault="003D390B" w:rsidP="003D390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3D390B" w:rsidRPr="003D390B" w:rsidRDefault="003D390B" w:rsidP="003D390B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D390B" w:rsidRPr="003D390B" w:rsidRDefault="003D390B" w:rsidP="003D390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D390B" w:rsidRPr="003D390B" w:rsidRDefault="003D390B" w:rsidP="003D390B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D390B" w:rsidRPr="003D390B" w:rsidRDefault="003D390B" w:rsidP="003D390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D390B" w:rsidRPr="003D390B" w:rsidRDefault="003D390B" w:rsidP="003D390B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D390B" w:rsidRPr="003D390B" w:rsidRDefault="003D390B" w:rsidP="003D390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D390B" w:rsidRPr="003D390B" w:rsidRDefault="003D390B" w:rsidP="003D390B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3D390B" w:rsidRPr="003D390B" w:rsidRDefault="003D390B" w:rsidP="003D390B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 xml:space="preserve">© Колектив авторів, 2020 </w:t>
      </w:r>
    </w:p>
    <w:p w:rsidR="003D390B" w:rsidRDefault="003D390B" w:rsidP="003D390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D390B">
        <w:rPr>
          <w:rFonts w:ascii="Times New Roman" w:hAnsi="Times New Roman" w:cs="Times New Roman"/>
          <w:sz w:val="28"/>
          <w:szCs w:val="28"/>
          <w:lang w:val="uk-UA"/>
        </w:rPr>
        <w:t>© Кафедра педагогіки ХНУ імені В.Н. Каразіна, 2020</w:t>
      </w:r>
    </w:p>
    <w:p w:rsidR="003D390B" w:rsidRDefault="003D390B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E8038A" w:rsidRPr="00E8038A" w:rsidRDefault="00E8038A" w:rsidP="00E8038A">
      <w:pPr>
        <w:spacing w:after="0" w:line="312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8038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E8038A" w:rsidRDefault="00E8038A" w:rsidP="00E8038A">
      <w:pPr>
        <w:spacing w:after="0"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8038A" w:rsidRPr="00E8038A" w:rsidRDefault="00E8038A" w:rsidP="00E8038A">
      <w:pPr>
        <w:spacing w:after="0" w:line="312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038A">
        <w:rPr>
          <w:rFonts w:ascii="Times New Roman" w:hAnsi="Times New Roman" w:cs="Times New Roman"/>
          <w:b/>
          <w:sz w:val="28"/>
          <w:szCs w:val="28"/>
          <w:lang w:val="uk-UA"/>
        </w:rPr>
        <w:t>Фоміна Л.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803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В., </w:t>
      </w:r>
      <w:proofErr w:type="spellStart"/>
      <w:r w:rsidRPr="00E8038A">
        <w:rPr>
          <w:rFonts w:ascii="Times New Roman" w:hAnsi="Times New Roman" w:cs="Times New Roman"/>
          <w:b/>
          <w:sz w:val="28"/>
          <w:szCs w:val="28"/>
          <w:lang w:val="uk-UA"/>
        </w:rPr>
        <w:t>Скорбач</w:t>
      </w:r>
      <w:proofErr w:type="spellEnd"/>
      <w:r w:rsidRPr="00E803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8038A">
        <w:rPr>
          <w:rFonts w:ascii="Times New Roman" w:hAnsi="Times New Roman" w:cs="Times New Roman"/>
          <w:b/>
          <w:sz w:val="28"/>
          <w:szCs w:val="28"/>
          <w:lang w:val="uk-UA"/>
        </w:rPr>
        <w:t>В.</w:t>
      </w:r>
      <w:r w:rsidRPr="00E8038A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професійних компетентностей майбутніх медиків на заняттях з курсу «українська мова (за професійним спрямуванням)» 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</w:t>
      </w:r>
      <w:r w:rsidRPr="00E8038A">
        <w:rPr>
          <w:rFonts w:ascii="Times New Roman" w:hAnsi="Times New Roman" w:cs="Times New Roman"/>
          <w:sz w:val="28"/>
          <w:szCs w:val="28"/>
          <w:lang w:val="uk-UA"/>
        </w:rPr>
        <w:t>. 202</w:t>
      </w:r>
      <w:r>
        <w:rPr>
          <w:rFonts w:ascii="Times New Roman" w:hAnsi="Times New Roman" w:cs="Times New Roman"/>
          <w:sz w:val="28"/>
          <w:szCs w:val="28"/>
          <w:lang w:val="uk-UA"/>
        </w:rPr>
        <w:t>-204</w:t>
      </w:r>
    </w:p>
    <w:p w:rsidR="00E8038A" w:rsidRDefault="00E8038A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E8038A" w:rsidRDefault="00E8038A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DA7AA1" w:rsidRPr="00E8038A" w:rsidRDefault="00E8038A" w:rsidP="00772D87">
      <w:pPr>
        <w:spacing w:after="0" w:line="312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Фоміна Л. В., </w:t>
      </w:r>
      <w:proofErr w:type="spellStart"/>
      <w:r w:rsidR="00DA7AA1" w:rsidRPr="00E8038A">
        <w:rPr>
          <w:rFonts w:ascii="Times New Roman" w:hAnsi="Times New Roman" w:cs="Times New Roman"/>
          <w:b/>
          <w:sz w:val="28"/>
          <w:szCs w:val="28"/>
          <w:lang w:val="uk-UA"/>
        </w:rPr>
        <w:t>Скорбач</w:t>
      </w:r>
      <w:proofErr w:type="spellEnd"/>
      <w:r w:rsidR="00DA7AA1" w:rsidRPr="00E803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Т. В</w:t>
      </w:r>
      <w:r w:rsidR="002B6A0C" w:rsidRPr="00E8038A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DA7AA1" w:rsidRPr="00E8038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bookmarkEnd w:id="0"/>
    <w:p w:rsidR="00772D87" w:rsidRPr="00E8038A" w:rsidRDefault="00772D87" w:rsidP="00E8038A">
      <w:pPr>
        <w:spacing w:after="0" w:line="312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8038A">
        <w:rPr>
          <w:rFonts w:ascii="Times New Roman" w:hAnsi="Times New Roman" w:cs="Times New Roman"/>
          <w:i/>
          <w:sz w:val="28"/>
          <w:szCs w:val="28"/>
          <w:lang w:val="uk-UA"/>
        </w:rPr>
        <w:t>Україна, Харківський нац</w:t>
      </w:r>
      <w:r w:rsidR="00E8038A">
        <w:rPr>
          <w:rFonts w:ascii="Times New Roman" w:hAnsi="Times New Roman" w:cs="Times New Roman"/>
          <w:i/>
          <w:sz w:val="28"/>
          <w:szCs w:val="28"/>
          <w:lang w:val="uk-UA"/>
        </w:rPr>
        <w:t>іональний медичний університет</w:t>
      </w:r>
    </w:p>
    <w:p w:rsidR="00772D87" w:rsidRPr="002B6A0C" w:rsidRDefault="00772D87" w:rsidP="00772D87">
      <w:pPr>
        <w:spacing w:after="0" w:line="312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A7AA1" w:rsidRPr="00E8038A" w:rsidRDefault="005A59FF" w:rsidP="00772D87">
      <w:pPr>
        <w:spacing w:after="0" w:line="312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8038A">
        <w:rPr>
          <w:rFonts w:ascii="Times New Roman" w:hAnsi="Times New Roman" w:cs="Times New Roman"/>
          <w:b/>
          <w:sz w:val="28"/>
          <w:szCs w:val="28"/>
          <w:lang w:val="uk-UA"/>
        </w:rPr>
        <w:t>ФОРМУВАННЯ ПРОФЕСІЙНИХ КОМПЕТЕНТНОСТЕЙ МАЙБУТНІХ МЕДИКІВ НА ЗАНЯТТЯХ З КУРСУ «УКРАЇНСЬКА МОВА (ЗА ПРОФЕСІЙНИМ СПРЯМУВАННЯМ)»</w:t>
      </w:r>
    </w:p>
    <w:p w:rsidR="00772D87" w:rsidRPr="002B6A0C" w:rsidRDefault="00772D87" w:rsidP="00772D87">
      <w:pPr>
        <w:spacing w:after="0" w:line="312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B72B1" w:rsidRDefault="00C705FE" w:rsidP="00772D87">
      <w:pPr>
        <w:spacing w:after="0" w:line="312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A0C">
        <w:rPr>
          <w:rFonts w:ascii="Times New Roman" w:hAnsi="Times New Roman" w:cs="Times New Roman"/>
          <w:sz w:val="28"/>
          <w:szCs w:val="28"/>
          <w:lang w:val="uk-UA"/>
        </w:rPr>
        <w:t xml:space="preserve">Значення </w:t>
      </w:r>
      <w:r w:rsidR="008A4A01" w:rsidRPr="002B6A0C">
        <w:rPr>
          <w:rFonts w:ascii="Times New Roman" w:hAnsi="Times New Roman" w:cs="Times New Roman"/>
          <w:sz w:val="28"/>
          <w:szCs w:val="28"/>
          <w:lang w:val="uk-UA"/>
        </w:rPr>
        <w:t>курсу «У</w:t>
      </w:r>
      <w:r w:rsidRPr="002B6A0C">
        <w:rPr>
          <w:rFonts w:ascii="Times New Roman" w:hAnsi="Times New Roman" w:cs="Times New Roman"/>
          <w:sz w:val="28"/>
          <w:szCs w:val="28"/>
          <w:lang w:val="uk-UA"/>
        </w:rPr>
        <w:t>країнськ</w:t>
      </w:r>
      <w:r w:rsidR="008A4A01" w:rsidRPr="002B6A0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B6A0C">
        <w:rPr>
          <w:rFonts w:ascii="Times New Roman" w:hAnsi="Times New Roman" w:cs="Times New Roman"/>
          <w:sz w:val="28"/>
          <w:szCs w:val="28"/>
          <w:lang w:val="uk-UA"/>
        </w:rPr>
        <w:t xml:space="preserve"> мов</w:t>
      </w:r>
      <w:r w:rsidR="008A4A01" w:rsidRPr="002B6A0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A59FF" w:rsidRPr="00AF0670">
        <w:rPr>
          <w:rFonts w:ascii="Times New Roman" w:hAnsi="Times New Roman" w:cs="Times New Roman"/>
          <w:sz w:val="28"/>
          <w:szCs w:val="28"/>
        </w:rPr>
        <w:t xml:space="preserve"> </w:t>
      </w:r>
      <w:r w:rsidR="008A4A01" w:rsidRPr="002B6A0C">
        <w:rPr>
          <w:rFonts w:ascii="Times New Roman" w:hAnsi="Times New Roman" w:cs="Times New Roman"/>
          <w:sz w:val="28"/>
          <w:szCs w:val="28"/>
          <w:lang w:val="uk-UA"/>
        </w:rPr>
        <w:t>(за професійним спрямуванням)»</w:t>
      </w:r>
      <w:r w:rsidRPr="002B6A0C">
        <w:rPr>
          <w:rFonts w:ascii="Times New Roman" w:hAnsi="Times New Roman" w:cs="Times New Roman"/>
          <w:sz w:val="28"/>
          <w:szCs w:val="28"/>
          <w:lang w:val="uk-UA"/>
        </w:rPr>
        <w:t xml:space="preserve"> як навчального предмета у вузі </w:t>
      </w:r>
      <w:r w:rsidR="0037260A">
        <w:rPr>
          <w:rFonts w:ascii="Times New Roman" w:hAnsi="Times New Roman" w:cs="Times New Roman"/>
          <w:sz w:val="28"/>
          <w:szCs w:val="28"/>
          <w:lang w:val="uk-UA"/>
        </w:rPr>
        <w:t>ґрунтується на</w:t>
      </w:r>
      <w:r w:rsidRPr="002B6A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74A5" w:rsidRPr="002B6A0C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Pr="002B6A0C">
        <w:rPr>
          <w:rFonts w:ascii="Times New Roman" w:hAnsi="Times New Roman" w:cs="Times New Roman"/>
          <w:sz w:val="28"/>
          <w:szCs w:val="28"/>
          <w:lang w:val="uk-UA"/>
        </w:rPr>
        <w:t>суспільних функці</w:t>
      </w:r>
      <w:r w:rsidR="0037260A">
        <w:rPr>
          <w:rFonts w:ascii="Times New Roman" w:hAnsi="Times New Roman" w:cs="Times New Roman"/>
          <w:sz w:val="28"/>
          <w:szCs w:val="28"/>
          <w:lang w:val="uk-UA"/>
        </w:rPr>
        <w:t>ях</w:t>
      </w:r>
      <w:r w:rsidRPr="002B6A0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174A5" w:rsidRPr="002B6A0C">
        <w:rPr>
          <w:rFonts w:ascii="Times New Roman" w:hAnsi="Times New Roman" w:cs="Times New Roman"/>
          <w:sz w:val="28"/>
          <w:szCs w:val="28"/>
          <w:lang w:val="uk-UA"/>
        </w:rPr>
        <w:t>Українська мова</w:t>
      </w:r>
      <w:r w:rsidRPr="002B6A0C">
        <w:rPr>
          <w:rFonts w:ascii="Times New Roman" w:hAnsi="Times New Roman" w:cs="Times New Roman"/>
          <w:sz w:val="28"/>
          <w:szCs w:val="28"/>
          <w:lang w:val="uk-UA"/>
        </w:rPr>
        <w:t xml:space="preserve"> є державною мовою українського н</w:t>
      </w:r>
      <w:r w:rsidR="008A4A01" w:rsidRPr="002B6A0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B6A0C">
        <w:rPr>
          <w:rFonts w:ascii="Times New Roman" w:hAnsi="Times New Roman" w:cs="Times New Roman"/>
          <w:sz w:val="28"/>
          <w:szCs w:val="28"/>
          <w:lang w:val="uk-UA"/>
        </w:rPr>
        <w:t>роду, визначальною ознакою нашої держави, скарбницею культурних надбань нації, засобом єднан</w:t>
      </w:r>
      <w:r w:rsidR="00AF0670">
        <w:rPr>
          <w:rFonts w:ascii="Times New Roman" w:hAnsi="Times New Roman" w:cs="Times New Roman"/>
          <w:sz w:val="28"/>
          <w:szCs w:val="28"/>
          <w:lang w:val="uk-UA"/>
        </w:rPr>
        <w:t>ня громадян України в суспільно-</w:t>
      </w:r>
      <w:r w:rsidRPr="002B6A0C">
        <w:rPr>
          <w:rFonts w:ascii="Times New Roman" w:hAnsi="Times New Roman" w:cs="Times New Roman"/>
          <w:sz w:val="28"/>
          <w:szCs w:val="28"/>
          <w:lang w:val="uk-UA"/>
        </w:rPr>
        <w:t xml:space="preserve">історичну спільноту. </w:t>
      </w:r>
      <w:r w:rsidR="008A4A01" w:rsidRPr="002B6A0C">
        <w:rPr>
          <w:rFonts w:ascii="Times New Roman" w:hAnsi="Times New Roman" w:cs="Times New Roman"/>
          <w:sz w:val="28"/>
          <w:szCs w:val="28"/>
          <w:lang w:val="uk-UA"/>
        </w:rPr>
        <w:t>Це й визначає систему завдань, що постають перед викладачем, головне з яких</w:t>
      </w:r>
      <w:r w:rsidR="00AF06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4A01" w:rsidRPr="002B6A0C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="00AF06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4A01" w:rsidRPr="002B6A0C">
        <w:rPr>
          <w:rFonts w:ascii="Times New Roman" w:hAnsi="Times New Roman" w:cs="Times New Roman"/>
          <w:sz w:val="28"/>
          <w:szCs w:val="28"/>
          <w:lang w:val="uk-UA"/>
        </w:rPr>
        <w:t>підготовка грамотних студентів з високим рівнем комунікативної компетенції</w:t>
      </w:r>
      <w:r w:rsidR="004174A5" w:rsidRPr="002B6A0C">
        <w:rPr>
          <w:rFonts w:ascii="Times New Roman" w:hAnsi="Times New Roman" w:cs="Times New Roman"/>
          <w:sz w:val="28"/>
          <w:szCs w:val="28"/>
          <w:lang w:val="uk-UA"/>
        </w:rPr>
        <w:t>, оскільки</w:t>
      </w:r>
      <w:r w:rsidR="00DA7AA1" w:rsidRPr="002B6A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74A5" w:rsidRPr="002B6A0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A7AA1" w:rsidRPr="002B6A0C">
        <w:rPr>
          <w:rFonts w:ascii="Times New Roman" w:hAnsi="Times New Roman" w:cs="Times New Roman"/>
          <w:sz w:val="28"/>
          <w:szCs w:val="28"/>
          <w:lang w:val="uk-UA"/>
        </w:rPr>
        <w:t>ища освіта покликана формувати зрілу особистість, яка</w:t>
      </w:r>
      <w:r w:rsidR="004C28F8" w:rsidRPr="002B6A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7AA1" w:rsidRPr="002B6A0C">
        <w:rPr>
          <w:rFonts w:ascii="Times New Roman" w:hAnsi="Times New Roman" w:cs="Times New Roman"/>
          <w:sz w:val="28"/>
          <w:szCs w:val="28"/>
          <w:lang w:val="uk-UA"/>
        </w:rPr>
        <w:t>прагне зростання, досягти вершин у своїй майбутній професії.</w:t>
      </w:r>
      <w:r w:rsidR="005075EC" w:rsidRPr="002B6A0C">
        <w:rPr>
          <w:rFonts w:ascii="Times New Roman" w:hAnsi="Times New Roman" w:cs="Times New Roman"/>
          <w:sz w:val="28"/>
          <w:szCs w:val="28"/>
          <w:lang w:val="uk-UA"/>
        </w:rPr>
        <w:t xml:space="preserve"> Безперечно, метою сучасної освіти є розкриття потенційних можливостей та здібностей студентів, підготовка їх до майбутньої професійної діяльності, тобто формування життєвих компетентностей</w:t>
      </w:r>
      <w:r w:rsidR="009134E6">
        <w:rPr>
          <w:rFonts w:ascii="Times New Roman" w:hAnsi="Times New Roman" w:cs="Times New Roman"/>
          <w:sz w:val="28"/>
          <w:szCs w:val="28"/>
          <w:lang w:val="uk-UA"/>
        </w:rPr>
        <w:t>, оскільки</w:t>
      </w:r>
      <w:r w:rsidR="00472C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34E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F28FE">
        <w:rPr>
          <w:rFonts w:ascii="Times New Roman" w:hAnsi="Times New Roman" w:cs="Times New Roman"/>
          <w:sz w:val="28"/>
          <w:szCs w:val="28"/>
          <w:lang w:val="uk-UA"/>
        </w:rPr>
        <w:t>обота лікаря</w:t>
      </w:r>
      <w:r w:rsidR="00AF0670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CF28FE">
        <w:rPr>
          <w:rFonts w:ascii="Times New Roman" w:hAnsi="Times New Roman" w:cs="Times New Roman"/>
          <w:sz w:val="28"/>
          <w:szCs w:val="28"/>
          <w:lang w:val="uk-UA"/>
        </w:rPr>
        <w:t>−це не тільки спілкування з пацієнтом, з колегою, з науковцем, але й постійний розвиток, навчання, самовдосконалення, відповідність вимогам часу.</w:t>
      </w:r>
    </w:p>
    <w:p w:rsidR="00D03E52" w:rsidRDefault="00472C93" w:rsidP="00772D87">
      <w:pPr>
        <w:spacing w:after="0" w:line="312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Теорію та методику впровадження в навчальний процес новітніх технологій досліджували Гур’єв О.</w:t>
      </w:r>
      <w:r w:rsidR="00D03E52">
        <w:rPr>
          <w:rFonts w:ascii="Times New Roman" w:hAnsi="Times New Roman" w:cs="Times New Roman"/>
          <w:sz w:val="28"/>
          <w:szCs w:val="28"/>
          <w:lang w:val="uk-UA"/>
        </w:rPr>
        <w:t>[1],</w:t>
      </w:r>
      <w:r w:rsidR="003223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3E52">
        <w:rPr>
          <w:rFonts w:ascii="Times New Roman" w:hAnsi="Times New Roman" w:cs="Times New Roman"/>
          <w:sz w:val="28"/>
          <w:szCs w:val="28"/>
          <w:lang w:val="uk-UA"/>
        </w:rPr>
        <w:t>Крамаренко С.[</w:t>
      </w:r>
      <w:r w:rsidR="0032234C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D03E52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proofErr w:type="spellStart"/>
      <w:r w:rsidR="00D03E52">
        <w:rPr>
          <w:rFonts w:ascii="Times New Roman" w:hAnsi="Times New Roman" w:cs="Times New Roman"/>
          <w:sz w:val="28"/>
          <w:szCs w:val="28"/>
          <w:lang w:val="uk-UA"/>
        </w:rPr>
        <w:t>Стеченко</w:t>
      </w:r>
      <w:proofErr w:type="spellEnd"/>
      <w:r w:rsidR="00D03E52">
        <w:rPr>
          <w:rFonts w:ascii="Times New Roman" w:hAnsi="Times New Roman" w:cs="Times New Roman"/>
          <w:sz w:val="28"/>
          <w:szCs w:val="28"/>
          <w:lang w:val="uk-UA"/>
        </w:rPr>
        <w:t xml:space="preserve"> Д.[</w:t>
      </w:r>
      <w:r w:rsidR="0032234C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03E52">
        <w:rPr>
          <w:rFonts w:ascii="Times New Roman" w:hAnsi="Times New Roman" w:cs="Times New Roman"/>
          <w:sz w:val="28"/>
          <w:szCs w:val="28"/>
          <w:lang w:val="uk-UA"/>
        </w:rPr>
        <w:t>] та інші.</w:t>
      </w:r>
    </w:p>
    <w:p w:rsidR="005D7365" w:rsidRDefault="00D03E52" w:rsidP="00772D87">
      <w:pPr>
        <w:spacing w:after="0" w:line="312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Зазначені вище науковці наголошують на тому, що тільки нетрадиційні та інноваційні методи навчання «спроможні пробудити студента, зацікавити його роботою, розпал</w:t>
      </w:r>
      <w:r w:rsidR="00E8038A">
        <w:rPr>
          <w:rFonts w:ascii="Times New Roman" w:hAnsi="Times New Roman" w:cs="Times New Roman"/>
          <w:sz w:val="28"/>
          <w:szCs w:val="28"/>
          <w:lang w:val="uk-UA"/>
        </w:rPr>
        <w:t>ити інтерес до пізнання…» [1. С. </w:t>
      </w:r>
      <w:r>
        <w:rPr>
          <w:rFonts w:ascii="Times New Roman" w:hAnsi="Times New Roman" w:cs="Times New Roman"/>
          <w:sz w:val="28"/>
          <w:szCs w:val="28"/>
          <w:lang w:val="uk-UA"/>
        </w:rPr>
        <w:t>35].</w:t>
      </w:r>
    </w:p>
    <w:p w:rsidR="005D7365" w:rsidRDefault="004174A5" w:rsidP="00772D87">
      <w:pPr>
        <w:spacing w:after="0" w:line="312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6A0C">
        <w:rPr>
          <w:rFonts w:ascii="Times New Roman" w:hAnsi="Times New Roman" w:cs="Times New Roman"/>
          <w:sz w:val="28"/>
          <w:szCs w:val="28"/>
          <w:lang w:val="uk-UA"/>
        </w:rPr>
        <w:t xml:space="preserve">На наш погляд, реалізувати це завдання нам допоможе </w:t>
      </w:r>
      <w:proofErr w:type="spellStart"/>
      <w:r w:rsidRPr="002B6A0C">
        <w:rPr>
          <w:rFonts w:ascii="Times New Roman" w:hAnsi="Times New Roman" w:cs="Times New Roman"/>
          <w:sz w:val="28"/>
          <w:szCs w:val="28"/>
          <w:lang w:val="uk-UA"/>
        </w:rPr>
        <w:t>акмеосвіта</w:t>
      </w:r>
      <w:proofErr w:type="spellEnd"/>
      <w:r w:rsidR="005075EC" w:rsidRPr="002B6A0C">
        <w:rPr>
          <w:rFonts w:ascii="Times New Roman" w:hAnsi="Times New Roman" w:cs="Times New Roman"/>
          <w:sz w:val="28"/>
          <w:szCs w:val="28"/>
          <w:lang w:val="uk-UA"/>
        </w:rPr>
        <w:t>, наука про механізми вдосконалення людської діяльності на основі новітніх гуманітарних техноло</w:t>
      </w:r>
      <w:r w:rsidR="006B13B6" w:rsidRPr="002B6A0C"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="005075EC" w:rsidRPr="002B6A0C">
        <w:rPr>
          <w:rFonts w:ascii="Times New Roman" w:hAnsi="Times New Roman" w:cs="Times New Roman"/>
          <w:sz w:val="28"/>
          <w:szCs w:val="28"/>
          <w:lang w:val="uk-UA"/>
        </w:rPr>
        <w:t>й.</w:t>
      </w:r>
      <w:r w:rsidR="008825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B13B6" w:rsidRPr="002B6A0C">
        <w:rPr>
          <w:rFonts w:ascii="Times New Roman" w:hAnsi="Times New Roman" w:cs="Times New Roman"/>
          <w:sz w:val="28"/>
          <w:szCs w:val="28"/>
          <w:lang w:val="uk-UA"/>
        </w:rPr>
        <w:t xml:space="preserve">Формуванню </w:t>
      </w:r>
      <w:proofErr w:type="spellStart"/>
      <w:r w:rsidR="006B13B6" w:rsidRPr="002B6A0C">
        <w:rPr>
          <w:rFonts w:ascii="Times New Roman" w:hAnsi="Times New Roman" w:cs="Times New Roman"/>
          <w:sz w:val="28"/>
          <w:szCs w:val="28"/>
          <w:lang w:val="uk-UA"/>
        </w:rPr>
        <w:t>акмеособистості</w:t>
      </w:r>
      <w:proofErr w:type="spellEnd"/>
      <w:r w:rsidR="006B13B6" w:rsidRPr="002B6A0C">
        <w:rPr>
          <w:rFonts w:ascii="Times New Roman" w:hAnsi="Times New Roman" w:cs="Times New Roman"/>
          <w:sz w:val="28"/>
          <w:szCs w:val="28"/>
          <w:lang w:val="uk-UA"/>
        </w:rPr>
        <w:t xml:space="preserve"> в першу чергу</w:t>
      </w:r>
      <w:r w:rsidR="00AF06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0670">
        <w:rPr>
          <w:rFonts w:ascii="Times New Roman" w:hAnsi="Times New Roman" w:cs="Times New Roman"/>
          <w:sz w:val="28"/>
          <w:szCs w:val="28"/>
          <w:lang w:val="uk-UA"/>
        </w:rPr>
        <w:lastRenderedPageBreak/>
        <w:t>сприяє написання наукових праць. Студентам-</w:t>
      </w:r>
      <w:r w:rsidR="006B13B6" w:rsidRPr="002B6A0C">
        <w:rPr>
          <w:rFonts w:ascii="Times New Roman" w:hAnsi="Times New Roman" w:cs="Times New Roman"/>
          <w:sz w:val="28"/>
          <w:szCs w:val="28"/>
          <w:lang w:val="uk-UA"/>
        </w:rPr>
        <w:t>першокурсникам рекомендуємо такі теми, що будуть їм цікавими</w:t>
      </w:r>
      <w:r w:rsidR="00493DD1" w:rsidRPr="002B6A0C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8825DF">
        <w:rPr>
          <w:rFonts w:ascii="Times New Roman" w:hAnsi="Times New Roman" w:cs="Times New Roman"/>
          <w:sz w:val="28"/>
          <w:szCs w:val="28"/>
          <w:lang w:val="uk-UA"/>
        </w:rPr>
        <w:t xml:space="preserve"> «Мова</w:t>
      </w:r>
      <w:r w:rsidR="00AF06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25DF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="002B6A0C" w:rsidRPr="002B6A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27CA">
        <w:rPr>
          <w:rFonts w:ascii="Times New Roman" w:hAnsi="Times New Roman" w:cs="Times New Roman"/>
          <w:sz w:val="28"/>
          <w:szCs w:val="28"/>
          <w:lang w:val="uk-UA"/>
        </w:rPr>
        <w:t xml:space="preserve">головний інструмент взаємодії зі світом», </w:t>
      </w:r>
      <w:r w:rsidR="002B6A0C" w:rsidRPr="002B6A0C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493DD1" w:rsidRPr="002B6A0C">
        <w:rPr>
          <w:rFonts w:ascii="Times New Roman" w:hAnsi="Times New Roman" w:cs="Times New Roman"/>
          <w:sz w:val="28"/>
          <w:szCs w:val="28"/>
          <w:lang w:val="uk-UA"/>
        </w:rPr>
        <w:t>Мовні засоби наукового стилю»</w:t>
      </w:r>
      <w:r w:rsidR="003427CA">
        <w:rPr>
          <w:rFonts w:ascii="Times New Roman" w:hAnsi="Times New Roman" w:cs="Times New Roman"/>
          <w:sz w:val="28"/>
          <w:szCs w:val="28"/>
          <w:lang w:val="uk-UA"/>
        </w:rPr>
        <w:t>. «Краса та багатство української мови,</w:t>
      </w:r>
      <w:r w:rsidR="00C654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2C93">
        <w:rPr>
          <w:rFonts w:ascii="Times New Roman" w:hAnsi="Times New Roman" w:cs="Times New Roman"/>
          <w:sz w:val="28"/>
          <w:szCs w:val="28"/>
          <w:lang w:val="uk-UA"/>
        </w:rPr>
        <w:t xml:space="preserve">«Чи потрібно українцям бути європейцями?», </w:t>
      </w:r>
      <w:r w:rsidR="002B6A0C" w:rsidRPr="002B6A0C">
        <w:rPr>
          <w:rFonts w:ascii="Times New Roman" w:hAnsi="Times New Roman" w:cs="Times New Roman"/>
          <w:sz w:val="28"/>
          <w:szCs w:val="28"/>
          <w:lang w:val="uk-UA"/>
        </w:rPr>
        <w:t>«Медична лексика як частина загальнонародної мови», «Запозичена лексика в професійному мовленні»,</w:t>
      </w:r>
      <w:r w:rsidR="002B6A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6E9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B6A0C" w:rsidRPr="002B6A0C">
        <w:rPr>
          <w:rFonts w:ascii="Times New Roman" w:hAnsi="Times New Roman" w:cs="Times New Roman"/>
          <w:sz w:val="28"/>
          <w:szCs w:val="28"/>
          <w:lang w:val="uk-UA"/>
        </w:rPr>
        <w:t>Медичний дискурс</w:t>
      </w:r>
      <w:r w:rsidR="002B6A0C">
        <w:rPr>
          <w:rFonts w:ascii="Times New Roman" w:hAnsi="Times New Roman" w:cs="Times New Roman"/>
          <w:sz w:val="28"/>
          <w:szCs w:val="28"/>
          <w:lang w:val="uk-UA"/>
        </w:rPr>
        <w:t xml:space="preserve"> як один з найдавніших типів професійного спілкування» тощо.</w:t>
      </w:r>
      <w:r w:rsidR="004A6E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4223">
        <w:rPr>
          <w:rFonts w:ascii="Times New Roman" w:hAnsi="Times New Roman" w:cs="Times New Roman"/>
          <w:sz w:val="28"/>
          <w:szCs w:val="28"/>
          <w:lang w:val="uk-UA"/>
        </w:rPr>
        <w:t>Теми наукових досліджень мають суспільне звучання, а предметом дослідження в них є соціальне опитування,</w:t>
      </w:r>
      <w:r w:rsidR="003427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4223">
        <w:rPr>
          <w:rFonts w:ascii="Times New Roman" w:hAnsi="Times New Roman" w:cs="Times New Roman"/>
          <w:sz w:val="28"/>
          <w:szCs w:val="28"/>
          <w:lang w:val="uk-UA"/>
        </w:rPr>
        <w:t>інтерв’ю</w:t>
      </w:r>
      <w:r w:rsidR="00AF0670">
        <w:rPr>
          <w:rFonts w:ascii="Times New Roman" w:hAnsi="Times New Roman" w:cs="Times New Roman"/>
          <w:sz w:val="28"/>
          <w:szCs w:val="28"/>
          <w:lang w:val="uk-UA"/>
        </w:rPr>
        <w:t>, власні інтернет-</w:t>
      </w:r>
      <w:r w:rsidR="003427CA">
        <w:rPr>
          <w:rFonts w:ascii="Times New Roman" w:hAnsi="Times New Roman" w:cs="Times New Roman"/>
          <w:sz w:val="28"/>
          <w:szCs w:val="28"/>
          <w:lang w:val="uk-UA"/>
        </w:rPr>
        <w:t>опитування. Виступи</w:t>
      </w:r>
      <w:r w:rsidR="00AF0670">
        <w:rPr>
          <w:rFonts w:ascii="Times New Roman" w:hAnsi="Times New Roman" w:cs="Times New Roman"/>
          <w:sz w:val="28"/>
          <w:szCs w:val="28"/>
          <w:lang w:val="uk-UA"/>
        </w:rPr>
        <w:t xml:space="preserve"> щодо результатів наукових праць</w:t>
      </w:r>
      <w:r w:rsidR="003427CA">
        <w:rPr>
          <w:rFonts w:ascii="Times New Roman" w:hAnsi="Times New Roman" w:cs="Times New Roman"/>
          <w:sz w:val="28"/>
          <w:szCs w:val="28"/>
          <w:lang w:val="uk-UA"/>
        </w:rPr>
        <w:t xml:space="preserve"> заслухову</w:t>
      </w:r>
      <w:r w:rsidR="00C6545F">
        <w:rPr>
          <w:rFonts w:ascii="Times New Roman" w:hAnsi="Times New Roman" w:cs="Times New Roman"/>
          <w:sz w:val="28"/>
          <w:szCs w:val="28"/>
          <w:lang w:val="uk-UA"/>
        </w:rPr>
        <w:t>ються</w:t>
      </w:r>
      <w:r w:rsidR="00AF0670">
        <w:rPr>
          <w:rFonts w:ascii="Times New Roman" w:hAnsi="Times New Roman" w:cs="Times New Roman"/>
          <w:sz w:val="28"/>
          <w:szCs w:val="28"/>
          <w:lang w:val="uk-UA"/>
        </w:rPr>
        <w:t xml:space="preserve"> на засіданні предмет</w:t>
      </w:r>
      <w:r w:rsidR="003427CA">
        <w:rPr>
          <w:rFonts w:ascii="Times New Roman" w:hAnsi="Times New Roman" w:cs="Times New Roman"/>
          <w:sz w:val="28"/>
          <w:szCs w:val="28"/>
          <w:lang w:val="uk-UA"/>
        </w:rPr>
        <w:t>ного</w:t>
      </w:r>
      <w:r w:rsidR="00472C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427CA">
        <w:rPr>
          <w:rFonts w:ascii="Times New Roman" w:hAnsi="Times New Roman" w:cs="Times New Roman"/>
          <w:sz w:val="28"/>
          <w:szCs w:val="28"/>
          <w:lang w:val="uk-UA"/>
        </w:rPr>
        <w:t>гуртка.</w:t>
      </w:r>
    </w:p>
    <w:p w:rsidR="004A6E97" w:rsidRDefault="006C79B5" w:rsidP="00772D87">
      <w:pPr>
        <w:spacing w:after="0" w:line="312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Формуванню життєвих компетенцій сприя</w:t>
      </w:r>
      <w:r w:rsidR="005D7365">
        <w:rPr>
          <w:rFonts w:ascii="Times New Roman" w:hAnsi="Times New Roman" w:cs="Times New Roman"/>
          <w:sz w:val="28"/>
          <w:szCs w:val="28"/>
          <w:lang w:val="uk-UA"/>
        </w:rPr>
        <w:t>ло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736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472C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AF0670">
        <w:rPr>
          <w:rFonts w:ascii="Times New Roman" w:hAnsi="Times New Roman" w:cs="Times New Roman"/>
          <w:sz w:val="28"/>
          <w:szCs w:val="28"/>
          <w:lang w:val="uk-UA"/>
        </w:rPr>
        <w:t>аняття-прес-</w:t>
      </w:r>
      <w:r>
        <w:rPr>
          <w:rFonts w:ascii="Times New Roman" w:hAnsi="Times New Roman" w:cs="Times New Roman"/>
          <w:sz w:val="28"/>
          <w:szCs w:val="28"/>
          <w:lang w:val="uk-UA"/>
        </w:rPr>
        <w:t>конференція «День рідної мови».</w:t>
      </w:r>
      <w:r w:rsidR="006F23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Було визначено тематику</w:t>
      </w:r>
      <w:r w:rsidR="006F23C6">
        <w:rPr>
          <w:rFonts w:ascii="Times New Roman" w:hAnsi="Times New Roman" w:cs="Times New Roman"/>
          <w:sz w:val="28"/>
          <w:szCs w:val="28"/>
          <w:lang w:val="uk-UA"/>
        </w:rPr>
        <w:t xml:space="preserve"> та скл</w:t>
      </w:r>
      <w:r w:rsidR="00AF0670">
        <w:rPr>
          <w:rFonts w:ascii="Times New Roman" w:hAnsi="Times New Roman" w:cs="Times New Roman"/>
          <w:sz w:val="28"/>
          <w:szCs w:val="28"/>
          <w:lang w:val="uk-UA"/>
        </w:rPr>
        <w:t>ад учасників, розіслано їм прес-</w:t>
      </w:r>
      <w:r w:rsidR="006F23C6">
        <w:rPr>
          <w:rFonts w:ascii="Times New Roman" w:hAnsi="Times New Roman" w:cs="Times New Roman"/>
          <w:sz w:val="28"/>
          <w:szCs w:val="28"/>
          <w:lang w:val="uk-UA"/>
        </w:rPr>
        <w:t xml:space="preserve">релізи, виготовлено таблички з іменами та назвами посад доповідачів, </w:t>
      </w:r>
      <w:proofErr w:type="spellStart"/>
      <w:r w:rsidR="006F23C6">
        <w:rPr>
          <w:rFonts w:ascii="Times New Roman" w:hAnsi="Times New Roman" w:cs="Times New Roman"/>
          <w:sz w:val="28"/>
          <w:szCs w:val="28"/>
          <w:lang w:val="uk-UA"/>
        </w:rPr>
        <w:t>бейджики</w:t>
      </w:r>
      <w:proofErr w:type="spellEnd"/>
      <w:r w:rsidR="006F23C6">
        <w:rPr>
          <w:rFonts w:ascii="Times New Roman" w:hAnsi="Times New Roman" w:cs="Times New Roman"/>
          <w:sz w:val="28"/>
          <w:szCs w:val="28"/>
          <w:lang w:val="uk-UA"/>
        </w:rPr>
        <w:t xml:space="preserve"> для журналістів, мікрофони. Студенти не тільки запам’ятали методику її проведення, а й закріпили правила культури спілкування, удосконалювали комунікативні навички</w:t>
      </w:r>
      <w:r w:rsidR="0040743F">
        <w:rPr>
          <w:rFonts w:ascii="Times New Roman" w:hAnsi="Times New Roman" w:cs="Times New Roman"/>
          <w:sz w:val="28"/>
          <w:szCs w:val="28"/>
          <w:lang w:val="uk-UA"/>
        </w:rPr>
        <w:t>. В арсеналі викладача мусять бути й такі інтерактивні форми як: ігри, змагання, мозкова атак</w:t>
      </w:r>
      <w:r w:rsidR="00575FE0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A59FF" w:rsidRPr="00AF0670">
        <w:rPr>
          <w:rFonts w:ascii="Times New Roman" w:hAnsi="Times New Roman" w:cs="Times New Roman"/>
          <w:sz w:val="28"/>
          <w:szCs w:val="28"/>
        </w:rPr>
        <w:t>,</w:t>
      </w:r>
      <w:r w:rsidR="0040743F">
        <w:rPr>
          <w:rFonts w:ascii="Times New Roman" w:hAnsi="Times New Roman" w:cs="Times New Roman"/>
          <w:sz w:val="28"/>
          <w:szCs w:val="28"/>
          <w:lang w:val="uk-UA"/>
        </w:rPr>
        <w:t xml:space="preserve"> репортаж.</w:t>
      </w:r>
    </w:p>
    <w:p w:rsidR="00972608" w:rsidRDefault="00C6545F" w:rsidP="00772D87">
      <w:pPr>
        <w:spacing w:after="0" w:line="312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r w:rsidR="005D7365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A6E97">
        <w:rPr>
          <w:rFonts w:ascii="Times New Roman" w:hAnsi="Times New Roman" w:cs="Times New Roman"/>
          <w:sz w:val="28"/>
          <w:szCs w:val="28"/>
          <w:lang w:val="uk-UA"/>
        </w:rPr>
        <w:t xml:space="preserve">я результативності процесу навчання необхідна двостороння діяльність і зацікавленість як студента, так і викладача. На заняттях мають бути толерантні стосунки викладача та студента, що забезпечить </w:t>
      </w:r>
      <w:r w:rsidR="009F4223">
        <w:rPr>
          <w:rFonts w:ascii="Times New Roman" w:hAnsi="Times New Roman" w:cs="Times New Roman"/>
          <w:sz w:val="28"/>
          <w:szCs w:val="28"/>
          <w:lang w:val="uk-UA"/>
        </w:rPr>
        <w:t>бажання спілкуватися, слухати, говорити. Викладач підтримує, заохочує студента, відзначає оригінальність суджень.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Інтерактивні технології найкраще поєднують можливість обговорювати актуальні проблеми, виробляти власну точку зору, розвивати критичне та креативне мислення й практично використовувати здобуті знання</w:t>
      </w:r>
      <w:r w:rsidR="00472C9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726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7365">
        <w:rPr>
          <w:rFonts w:ascii="Times New Roman" w:hAnsi="Times New Roman" w:cs="Times New Roman"/>
          <w:sz w:val="28"/>
          <w:szCs w:val="28"/>
          <w:lang w:val="uk-UA"/>
        </w:rPr>
        <w:t>Викладач допомагає студентові реалізувати індивідуальний досвід набутих мовних і мовленнєвих компетенцій.</w:t>
      </w:r>
    </w:p>
    <w:p w:rsidR="009134E6" w:rsidRDefault="00B43060" w:rsidP="00772D87">
      <w:pPr>
        <w:spacing w:after="0" w:line="312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Висновуючи, зазначимо,</w:t>
      </w:r>
      <w:r w:rsidR="005A59FF" w:rsidRPr="00AF067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5D7365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72608">
        <w:rPr>
          <w:rFonts w:ascii="Times New Roman" w:hAnsi="Times New Roman" w:cs="Times New Roman"/>
          <w:sz w:val="28"/>
          <w:szCs w:val="28"/>
          <w:lang w:val="uk-UA"/>
        </w:rPr>
        <w:t xml:space="preserve">учасному вузу потрібен педагог, який працює у форматі творчих шукань, що </w:t>
      </w:r>
      <w:r w:rsidR="005A59FF">
        <w:rPr>
          <w:rFonts w:ascii="Times New Roman" w:hAnsi="Times New Roman" w:cs="Times New Roman"/>
          <w:sz w:val="28"/>
          <w:szCs w:val="28"/>
          <w:lang w:val="uk-UA"/>
        </w:rPr>
        <w:t>ґрунтуються</w:t>
      </w:r>
      <w:r w:rsidR="00972608">
        <w:rPr>
          <w:rFonts w:ascii="Times New Roman" w:hAnsi="Times New Roman" w:cs="Times New Roman"/>
          <w:sz w:val="28"/>
          <w:szCs w:val="28"/>
          <w:lang w:val="uk-UA"/>
        </w:rPr>
        <w:t xml:space="preserve"> на здобутках традиційної</w:t>
      </w:r>
      <w:r w:rsidR="005508DA">
        <w:rPr>
          <w:rFonts w:ascii="Times New Roman" w:hAnsi="Times New Roman" w:cs="Times New Roman"/>
          <w:sz w:val="28"/>
          <w:szCs w:val="28"/>
          <w:lang w:val="uk-UA"/>
        </w:rPr>
        <w:t xml:space="preserve"> методики та </w:t>
      </w:r>
      <w:r w:rsidR="00972608">
        <w:rPr>
          <w:rFonts w:ascii="Times New Roman" w:hAnsi="Times New Roman" w:cs="Times New Roman"/>
          <w:sz w:val="28"/>
          <w:szCs w:val="28"/>
          <w:lang w:val="uk-UA"/>
        </w:rPr>
        <w:t xml:space="preserve">включають інноваційні елементи, викладач, </w:t>
      </w:r>
      <w:proofErr w:type="spellStart"/>
      <w:r w:rsidR="00972608">
        <w:rPr>
          <w:rFonts w:ascii="Times New Roman" w:hAnsi="Times New Roman" w:cs="Times New Roman"/>
          <w:sz w:val="28"/>
          <w:szCs w:val="28"/>
          <w:lang w:val="uk-UA"/>
        </w:rPr>
        <w:lastRenderedPageBreak/>
        <w:t>самомотивований</w:t>
      </w:r>
      <w:proofErr w:type="spellEnd"/>
      <w:r w:rsidR="00972608">
        <w:rPr>
          <w:rFonts w:ascii="Times New Roman" w:hAnsi="Times New Roman" w:cs="Times New Roman"/>
          <w:sz w:val="28"/>
          <w:szCs w:val="28"/>
          <w:lang w:val="uk-UA"/>
        </w:rPr>
        <w:t xml:space="preserve"> не на репродукці</w:t>
      </w:r>
      <w:r w:rsidR="005508DA">
        <w:rPr>
          <w:rFonts w:ascii="Times New Roman" w:hAnsi="Times New Roman" w:cs="Times New Roman"/>
          <w:sz w:val="28"/>
          <w:szCs w:val="28"/>
          <w:lang w:val="uk-UA"/>
        </w:rPr>
        <w:t>ю, а на експеримент, дослідження, новаторство.</w:t>
      </w:r>
    </w:p>
    <w:p w:rsidR="00E8038A" w:rsidRPr="00E8038A" w:rsidRDefault="00E8038A" w:rsidP="00772D87">
      <w:pPr>
        <w:spacing w:after="0" w:line="312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8038A">
        <w:rPr>
          <w:rFonts w:ascii="Times New Roman" w:hAnsi="Times New Roman" w:cs="Times New Roman"/>
          <w:b/>
          <w:sz w:val="28"/>
          <w:szCs w:val="28"/>
          <w:lang w:val="uk-UA"/>
        </w:rPr>
        <w:t>Використані джерела:</w:t>
      </w:r>
    </w:p>
    <w:p w:rsidR="007B5173" w:rsidRPr="009569F6" w:rsidRDefault="009134E6" w:rsidP="00E8038A">
      <w:pPr>
        <w:pStyle w:val="a3"/>
        <w:numPr>
          <w:ilvl w:val="0"/>
          <w:numId w:val="1"/>
        </w:numPr>
        <w:spacing w:after="0" w:line="312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69F6">
        <w:rPr>
          <w:rFonts w:ascii="Times New Roman" w:hAnsi="Times New Roman" w:cs="Times New Roman"/>
          <w:sz w:val="28"/>
          <w:szCs w:val="28"/>
          <w:lang w:val="uk-UA"/>
        </w:rPr>
        <w:t>Гур’єв О. Форми а</w:t>
      </w:r>
      <w:r w:rsidR="00772D87">
        <w:rPr>
          <w:rFonts w:ascii="Times New Roman" w:hAnsi="Times New Roman" w:cs="Times New Roman"/>
          <w:sz w:val="28"/>
          <w:szCs w:val="28"/>
          <w:lang w:val="uk-UA"/>
        </w:rPr>
        <w:t>ктивного семінару ∕ О. Гур’єв ⁄</w:t>
      </w:r>
      <w:r w:rsidRPr="009569F6">
        <w:rPr>
          <w:rFonts w:ascii="Times New Roman" w:hAnsi="Times New Roman" w:cs="Times New Roman"/>
          <w:sz w:val="28"/>
          <w:szCs w:val="28"/>
          <w:lang w:val="uk-UA"/>
        </w:rPr>
        <w:t>⁄ Вісник вищої школи.−1991.−№</w:t>
      </w:r>
      <w:r w:rsidR="009569F6" w:rsidRPr="009569F6">
        <w:rPr>
          <w:rFonts w:ascii="Times New Roman" w:hAnsi="Times New Roman" w:cs="Times New Roman"/>
          <w:sz w:val="28"/>
          <w:szCs w:val="28"/>
          <w:lang w:val="uk-UA"/>
        </w:rPr>
        <w:t xml:space="preserve"> 9.2</w:t>
      </w:r>
    </w:p>
    <w:p w:rsidR="009569F6" w:rsidRDefault="009569F6" w:rsidP="00E8038A">
      <w:pPr>
        <w:pStyle w:val="a3"/>
        <w:numPr>
          <w:ilvl w:val="0"/>
          <w:numId w:val="1"/>
        </w:numPr>
        <w:spacing w:after="0" w:line="312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Крамаренко С. Активні методи та інтерактивні техніки в системі</w:t>
      </w:r>
      <w:r w:rsidR="003726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особистісно орієнтованого навчання</w:t>
      </w:r>
      <w:r w:rsidR="0037260A">
        <w:rPr>
          <w:rFonts w:ascii="Times New Roman" w:hAnsi="Times New Roman" w:cs="Times New Roman"/>
          <w:sz w:val="28"/>
          <w:szCs w:val="28"/>
          <w:lang w:val="uk-UA"/>
        </w:rPr>
        <w:t xml:space="preserve"> ⁄</w:t>
      </w:r>
      <w:r w:rsidR="00772D87">
        <w:rPr>
          <w:rFonts w:ascii="Times New Roman" w:hAnsi="Times New Roman" w:cs="Times New Roman"/>
          <w:sz w:val="28"/>
          <w:szCs w:val="28"/>
          <w:lang w:val="uk-UA"/>
        </w:rPr>
        <w:t xml:space="preserve"> С. </w:t>
      </w:r>
      <w:r>
        <w:rPr>
          <w:rFonts w:ascii="Times New Roman" w:hAnsi="Times New Roman" w:cs="Times New Roman"/>
          <w:sz w:val="28"/>
          <w:szCs w:val="28"/>
          <w:lang w:val="uk-UA"/>
        </w:rPr>
        <w:t>Крамаренко</w:t>
      </w:r>
      <w:r w:rsidR="00772D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⁄⁄</w:t>
      </w:r>
      <w:r w:rsidR="00772D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Джерело.−</w:t>
      </w:r>
      <w:r w:rsidR="00AF06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2002−</w:t>
      </w:r>
      <w:r w:rsidR="00AF06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№11−12.</w:t>
      </w:r>
      <w:r w:rsidR="0032234C">
        <w:rPr>
          <w:rFonts w:ascii="Times New Roman" w:hAnsi="Times New Roman" w:cs="Times New Roman"/>
          <w:sz w:val="28"/>
          <w:szCs w:val="28"/>
          <w:lang w:val="uk-UA"/>
        </w:rPr>
        <w:t>3.</w:t>
      </w:r>
    </w:p>
    <w:p w:rsidR="0032234C" w:rsidRDefault="0032234C" w:rsidP="00E8038A">
      <w:pPr>
        <w:pStyle w:val="a3"/>
        <w:numPr>
          <w:ilvl w:val="0"/>
          <w:numId w:val="1"/>
        </w:numPr>
        <w:spacing w:after="0" w:line="312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Стеченко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Д.</w:t>
      </w:r>
      <w:r w:rsidR="00AF323F">
        <w:rPr>
          <w:rFonts w:ascii="Times New Roman" w:hAnsi="Times New Roman" w:cs="Times New Roman"/>
          <w:sz w:val="28"/>
          <w:szCs w:val="28"/>
          <w:lang w:val="uk-UA"/>
        </w:rPr>
        <w:t xml:space="preserve"> Інновація та якість підготовки фахівців </w:t>
      </w:r>
      <w:r w:rsidR="00772D87">
        <w:rPr>
          <w:rFonts w:ascii="Times New Roman" w:hAnsi="Times New Roman" w:cs="Times New Roman"/>
          <w:sz w:val="28"/>
          <w:szCs w:val="28"/>
          <w:lang w:val="uk-UA"/>
        </w:rPr>
        <w:t xml:space="preserve">у вищій школі ⁄ Д. </w:t>
      </w:r>
      <w:proofErr w:type="spellStart"/>
      <w:r w:rsidR="00772D87">
        <w:rPr>
          <w:rFonts w:ascii="Times New Roman" w:hAnsi="Times New Roman" w:cs="Times New Roman"/>
          <w:sz w:val="28"/>
          <w:szCs w:val="28"/>
          <w:lang w:val="uk-UA"/>
        </w:rPr>
        <w:t>Стеченко</w:t>
      </w:r>
      <w:proofErr w:type="spellEnd"/>
      <w:r w:rsidR="00772D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72D87">
        <w:rPr>
          <w:rFonts w:ascii="Times New Roman" w:hAnsi="Times New Roman" w:cs="Times New Roman"/>
          <w:sz w:val="28"/>
          <w:szCs w:val="28"/>
          <w:lang w:val="uk-UA"/>
        </w:rPr>
        <w:t>⁄⁄Вища</w:t>
      </w:r>
      <w:proofErr w:type="spellEnd"/>
      <w:r w:rsidR="00772D87">
        <w:rPr>
          <w:rFonts w:ascii="Times New Roman" w:hAnsi="Times New Roman" w:cs="Times New Roman"/>
          <w:sz w:val="28"/>
          <w:szCs w:val="28"/>
          <w:lang w:val="uk-UA"/>
        </w:rPr>
        <w:t xml:space="preserve"> школа.</w:t>
      </w:r>
      <w:r w:rsidR="00AF323F">
        <w:rPr>
          <w:rFonts w:ascii="Times New Roman" w:hAnsi="Times New Roman" w:cs="Times New Roman"/>
          <w:sz w:val="28"/>
          <w:szCs w:val="28"/>
          <w:lang w:val="uk-UA"/>
        </w:rPr>
        <w:t xml:space="preserve"> −</w:t>
      </w:r>
      <w:r w:rsidR="00AF06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323F">
        <w:rPr>
          <w:rFonts w:ascii="Times New Roman" w:hAnsi="Times New Roman" w:cs="Times New Roman"/>
          <w:sz w:val="28"/>
          <w:szCs w:val="28"/>
          <w:lang w:val="uk-UA"/>
        </w:rPr>
        <w:t>2002.−</w:t>
      </w:r>
      <w:r w:rsidR="00AF06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323F">
        <w:rPr>
          <w:rFonts w:ascii="Times New Roman" w:hAnsi="Times New Roman" w:cs="Times New Roman"/>
          <w:sz w:val="28"/>
          <w:szCs w:val="28"/>
          <w:lang w:val="uk-UA"/>
        </w:rPr>
        <w:t>№ 1.</w:t>
      </w:r>
    </w:p>
    <w:p w:rsidR="00E8038A" w:rsidRDefault="00E8038A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E8038A" w:rsidSect="00772D87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354877"/>
    <w:multiLevelType w:val="hybridMultilevel"/>
    <w:tmpl w:val="4C44201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savePreviewPicture/>
  <w:compat/>
  <w:rsids>
    <w:rsidRoot w:val="002C2120"/>
    <w:rsid w:val="0019772A"/>
    <w:rsid w:val="001B72B1"/>
    <w:rsid w:val="002B6A0C"/>
    <w:rsid w:val="002C2120"/>
    <w:rsid w:val="0032234C"/>
    <w:rsid w:val="003427CA"/>
    <w:rsid w:val="0037260A"/>
    <w:rsid w:val="003D390B"/>
    <w:rsid w:val="0040743F"/>
    <w:rsid w:val="004174A5"/>
    <w:rsid w:val="00472C93"/>
    <w:rsid w:val="00493DD1"/>
    <w:rsid w:val="004A6E97"/>
    <w:rsid w:val="004C28F8"/>
    <w:rsid w:val="005075EC"/>
    <w:rsid w:val="005508DA"/>
    <w:rsid w:val="00575FE0"/>
    <w:rsid w:val="005A59FF"/>
    <w:rsid w:val="005D7365"/>
    <w:rsid w:val="006B13B6"/>
    <w:rsid w:val="006C79B5"/>
    <w:rsid w:val="006F23C6"/>
    <w:rsid w:val="00772D87"/>
    <w:rsid w:val="007B5173"/>
    <w:rsid w:val="007F33DE"/>
    <w:rsid w:val="008825DF"/>
    <w:rsid w:val="008A4A01"/>
    <w:rsid w:val="008D74B2"/>
    <w:rsid w:val="009134E6"/>
    <w:rsid w:val="009569F6"/>
    <w:rsid w:val="00972608"/>
    <w:rsid w:val="009F4223"/>
    <w:rsid w:val="00A20834"/>
    <w:rsid w:val="00AF0670"/>
    <w:rsid w:val="00AF323F"/>
    <w:rsid w:val="00B43060"/>
    <w:rsid w:val="00C6545F"/>
    <w:rsid w:val="00C705FE"/>
    <w:rsid w:val="00CF28FE"/>
    <w:rsid w:val="00CF5CED"/>
    <w:rsid w:val="00D03E52"/>
    <w:rsid w:val="00DA7AA1"/>
    <w:rsid w:val="00E803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33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569F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99C009-6878-4926-85AE-3C5A7DB9C8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6</Pages>
  <Words>3377</Words>
  <Characters>1926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FujikN</dc:creator>
  <cp:keywords/>
  <dc:description/>
  <cp:lastModifiedBy>Наталі</cp:lastModifiedBy>
  <cp:revision>4</cp:revision>
  <dcterms:created xsi:type="dcterms:W3CDTF">2020-04-14T09:10:00Z</dcterms:created>
  <dcterms:modified xsi:type="dcterms:W3CDTF">2020-06-01T07:56:00Z</dcterms:modified>
</cp:coreProperties>
</file>