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5D8B" w:rsidRDefault="00A05D8B" w:rsidP="00A05D8B">
      <w:pPr>
        <w:ind w:firstLine="709"/>
        <w:jc w:val="center"/>
        <w:rPr>
          <w:b/>
          <w:lang w:val="uk-UA"/>
        </w:rPr>
      </w:pPr>
      <w:r>
        <w:rPr>
          <w:b/>
          <w:lang w:val="uk-UA"/>
        </w:rPr>
        <w:t>ИЗМЕНЕНИЕ ЭНЕРГЕТИЧЕСКОГО ОБМЕНА ПРИ ДЛИТЕЛЬНОЙ ГИПОКИНЕЗИИ</w:t>
      </w:r>
    </w:p>
    <w:p w:rsidR="00A05D8B" w:rsidRDefault="00A05D8B" w:rsidP="00A05D8B">
      <w:pPr>
        <w:ind w:firstLine="709"/>
        <w:jc w:val="center"/>
        <w:rPr>
          <w:lang w:val="uk-UA"/>
        </w:rPr>
      </w:pPr>
    </w:p>
    <w:p w:rsidR="00A05D8B" w:rsidRDefault="00A05D8B" w:rsidP="00A05D8B">
      <w:pPr>
        <w:jc w:val="center"/>
        <w:rPr>
          <w:lang w:val="uk-UA"/>
        </w:rPr>
      </w:pPr>
      <w:proofErr w:type="spellStart"/>
      <w:r>
        <w:rPr>
          <w:lang w:val="uk-UA"/>
        </w:rPr>
        <w:t>Мацак</w:t>
      </w:r>
      <w:proofErr w:type="spellEnd"/>
      <w:r>
        <w:rPr>
          <w:lang w:val="uk-UA"/>
        </w:rPr>
        <w:t xml:space="preserve"> Д.</w:t>
      </w:r>
      <w:r>
        <w:rPr>
          <w:lang w:val="uk-UA"/>
        </w:rPr>
        <w:t xml:space="preserve"> </w:t>
      </w:r>
      <w:r>
        <w:rPr>
          <w:lang w:val="uk-UA"/>
        </w:rPr>
        <w:t>Ю., Стеценко С.</w:t>
      </w:r>
      <w:r>
        <w:rPr>
          <w:lang w:val="uk-UA"/>
        </w:rPr>
        <w:t xml:space="preserve"> </w:t>
      </w:r>
      <w:bookmarkStart w:id="0" w:name="_GoBack"/>
      <w:bookmarkEnd w:id="0"/>
      <w:r>
        <w:rPr>
          <w:lang w:val="uk-UA"/>
        </w:rPr>
        <w:t>А.</w:t>
      </w:r>
    </w:p>
    <w:p w:rsidR="00A05D8B" w:rsidRDefault="00A05D8B" w:rsidP="00A05D8B">
      <w:pPr>
        <w:jc w:val="center"/>
        <w:rPr>
          <w:lang w:val="uk-UA"/>
        </w:rPr>
      </w:pPr>
    </w:p>
    <w:p w:rsidR="00A05D8B" w:rsidRPr="00A05D8B" w:rsidRDefault="00A05D8B" w:rsidP="00A05D8B">
      <w:pPr>
        <w:spacing w:line="276" w:lineRule="auto"/>
        <w:ind w:firstLine="709"/>
        <w:jc w:val="both"/>
      </w:pPr>
      <w:proofErr w:type="spellStart"/>
      <w:r>
        <w:rPr>
          <w:lang w:val="uk-UA"/>
        </w:rPr>
        <w:t>Гипокинезия</w:t>
      </w:r>
      <w:proofErr w:type="spellEnd"/>
      <w:r>
        <w:rPr>
          <w:lang w:val="uk-UA"/>
        </w:rPr>
        <w:t xml:space="preserve"> - </w:t>
      </w:r>
      <w:proofErr w:type="spellStart"/>
      <w:r>
        <w:rPr>
          <w:lang w:val="uk-UA"/>
        </w:rPr>
        <w:t>это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состояние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недостаточной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двигательной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активности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организма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ограничением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темпа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объёма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движений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Гипокинезия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возможна</w:t>
      </w:r>
      <w:proofErr w:type="spellEnd"/>
      <w:r>
        <w:rPr>
          <w:lang w:val="uk-UA"/>
        </w:rPr>
        <w:t xml:space="preserve"> на фоне </w:t>
      </w:r>
      <w:proofErr w:type="spellStart"/>
      <w:r>
        <w:rPr>
          <w:lang w:val="uk-UA"/>
        </w:rPr>
        <w:t>неврологических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психических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расстройств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например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паркинсонизма</w:t>
      </w:r>
      <w:proofErr w:type="spellEnd"/>
      <w:r>
        <w:rPr>
          <w:lang w:val="uk-UA"/>
        </w:rPr>
        <w:t xml:space="preserve"> и других </w:t>
      </w:r>
      <w:proofErr w:type="spellStart"/>
      <w:r>
        <w:rPr>
          <w:lang w:val="uk-UA"/>
        </w:rPr>
        <w:t>экстрапирамидных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синдромов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депрессивном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кататоническом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апатическом</w:t>
      </w:r>
      <w:proofErr w:type="spellEnd"/>
      <w:r>
        <w:rPr>
          <w:lang w:val="uk-UA"/>
        </w:rPr>
        <w:t xml:space="preserve"> ступоре. </w:t>
      </w:r>
      <w:proofErr w:type="spellStart"/>
      <w:r>
        <w:rPr>
          <w:lang w:val="uk-UA"/>
        </w:rPr>
        <w:t>Также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гипокинезия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может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быть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вызвана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сидячей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работой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малоподвижным</w:t>
      </w:r>
      <w:proofErr w:type="spellEnd"/>
      <w:r>
        <w:rPr>
          <w:lang w:val="uk-UA"/>
        </w:rPr>
        <w:t xml:space="preserve"> образом </w:t>
      </w:r>
      <w:proofErr w:type="spellStart"/>
      <w:r>
        <w:rPr>
          <w:lang w:val="uk-UA"/>
        </w:rPr>
        <w:t>жизни</w:t>
      </w:r>
      <w:proofErr w:type="spellEnd"/>
      <w:r>
        <w:rPr>
          <w:lang w:val="uk-UA"/>
        </w:rPr>
        <w:t>.</w:t>
      </w:r>
    </w:p>
    <w:p w:rsidR="00A05D8B" w:rsidRDefault="00A05D8B" w:rsidP="00A05D8B">
      <w:pPr>
        <w:spacing w:line="276" w:lineRule="auto"/>
        <w:ind w:firstLine="709"/>
        <w:jc w:val="both"/>
        <w:rPr>
          <w:lang w:val="uk-UA"/>
        </w:rPr>
      </w:pPr>
      <w:proofErr w:type="spellStart"/>
      <w:r>
        <w:rPr>
          <w:lang w:val="uk-UA"/>
        </w:rPr>
        <w:t>Актуальность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этой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темы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заключается</w:t>
      </w:r>
      <w:proofErr w:type="spellEnd"/>
      <w:r>
        <w:rPr>
          <w:lang w:val="uk-UA"/>
        </w:rPr>
        <w:t xml:space="preserve"> в том,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наши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дни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множество</w:t>
      </w:r>
      <w:proofErr w:type="spellEnd"/>
      <w:r>
        <w:rPr>
          <w:lang w:val="uk-UA"/>
        </w:rPr>
        <w:t xml:space="preserve"> людей </w:t>
      </w:r>
      <w:proofErr w:type="spellStart"/>
      <w:r>
        <w:rPr>
          <w:lang w:val="uk-UA"/>
        </w:rPr>
        <w:t>испытывают</w:t>
      </w:r>
      <w:proofErr w:type="spellEnd"/>
      <w:r>
        <w:rPr>
          <w:lang w:val="uk-UA"/>
        </w:rPr>
        <w:t xml:space="preserve"> на себе </w:t>
      </w:r>
      <w:proofErr w:type="spellStart"/>
      <w:r>
        <w:rPr>
          <w:lang w:val="uk-UA"/>
        </w:rPr>
        <w:t>влияние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гипокинезии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вызванной</w:t>
      </w:r>
      <w:proofErr w:type="spellEnd"/>
      <w:r>
        <w:rPr>
          <w:lang w:val="uk-UA"/>
        </w:rPr>
        <w:t xml:space="preserve"> мало </w:t>
      </w:r>
      <w:proofErr w:type="spellStart"/>
      <w:r>
        <w:rPr>
          <w:lang w:val="uk-UA"/>
        </w:rPr>
        <w:t>подвижным</w:t>
      </w:r>
      <w:proofErr w:type="spellEnd"/>
      <w:r>
        <w:rPr>
          <w:lang w:val="uk-UA"/>
        </w:rPr>
        <w:t xml:space="preserve">, образом </w:t>
      </w:r>
      <w:proofErr w:type="spellStart"/>
      <w:r>
        <w:rPr>
          <w:lang w:val="uk-UA"/>
        </w:rPr>
        <w:t>жизни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Поддержание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жизнедеятельности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организма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условиях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длительной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гипокинезии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связано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циклическим</w:t>
      </w:r>
      <w:proofErr w:type="spellEnd"/>
      <w:r>
        <w:rPr>
          <w:lang w:val="uk-UA"/>
        </w:rPr>
        <w:t xml:space="preserve"> перестройками </w:t>
      </w:r>
      <w:proofErr w:type="spellStart"/>
      <w:r>
        <w:rPr>
          <w:lang w:val="uk-UA"/>
        </w:rPr>
        <w:t>окислительного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метаболизма</w:t>
      </w:r>
      <w:proofErr w:type="spellEnd"/>
      <w:r>
        <w:rPr>
          <w:lang w:val="uk-UA"/>
        </w:rPr>
        <w:t xml:space="preserve"> в тканях. В </w:t>
      </w:r>
      <w:proofErr w:type="spellStart"/>
      <w:r>
        <w:rPr>
          <w:lang w:val="uk-UA"/>
        </w:rPr>
        <w:t>частности</w:t>
      </w:r>
      <w:proofErr w:type="spellEnd"/>
      <w:r>
        <w:rPr>
          <w:lang w:val="uk-UA"/>
        </w:rPr>
        <w:t xml:space="preserve">, для </w:t>
      </w:r>
      <w:proofErr w:type="spellStart"/>
      <w:r>
        <w:rPr>
          <w:lang w:val="uk-UA"/>
        </w:rPr>
        <w:t>гипокинезии</w:t>
      </w:r>
      <w:proofErr w:type="spellEnd"/>
      <w:r>
        <w:rPr>
          <w:lang w:val="uk-UA"/>
        </w:rPr>
        <w:t xml:space="preserve"> характерно </w:t>
      </w:r>
      <w:proofErr w:type="spellStart"/>
      <w:r>
        <w:rPr>
          <w:lang w:val="uk-UA"/>
        </w:rPr>
        <w:t>ослабление</w:t>
      </w:r>
      <w:proofErr w:type="spellEnd"/>
      <w:r>
        <w:rPr>
          <w:lang w:val="uk-UA"/>
        </w:rPr>
        <w:t xml:space="preserve"> роли </w:t>
      </w:r>
      <w:proofErr w:type="spellStart"/>
      <w:r>
        <w:rPr>
          <w:lang w:val="uk-UA"/>
        </w:rPr>
        <w:t>акцепторов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усиление</w:t>
      </w:r>
      <w:proofErr w:type="spellEnd"/>
      <w:r>
        <w:rPr>
          <w:lang w:val="uk-UA"/>
        </w:rPr>
        <w:t xml:space="preserve"> роли </w:t>
      </w:r>
      <w:proofErr w:type="spellStart"/>
      <w:r>
        <w:rPr>
          <w:lang w:val="uk-UA"/>
        </w:rPr>
        <w:t>субстратов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регуляции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терминального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окисления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дыхательной</w:t>
      </w:r>
      <w:proofErr w:type="spellEnd"/>
      <w:r>
        <w:rPr>
          <w:lang w:val="uk-UA"/>
        </w:rPr>
        <w:t xml:space="preserve"> цепи. </w:t>
      </w:r>
      <w:proofErr w:type="spellStart"/>
      <w:r>
        <w:rPr>
          <w:lang w:val="uk-UA"/>
        </w:rPr>
        <w:t>Однако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интенсивное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окисление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сукцината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сдерживаемое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накопившейся</w:t>
      </w:r>
      <w:proofErr w:type="spellEnd"/>
      <w:r>
        <w:rPr>
          <w:lang w:val="uk-UA"/>
        </w:rPr>
        <w:t xml:space="preserve"> к </w:t>
      </w:r>
      <w:proofErr w:type="spellStart"/>
      <w:r>
        <w:rPr>
          <w:lang w:val="uk-UA"/>
        </w:rPr>
        <w:t>этому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времени</w:t>
      </w:r>
      <w:proofErr w:type="spellEnd"/>
      <w:r>
        <w:rPr>
          <w:lang w:val="uk-UA"/>
        </w:rPr>
        <w:t xml:space="preserve"> ЩУК, </w:t>
      </w:r>
      <w:proofErr w:type="spellStart"/>
      <w:r>
        <w:rPr>
          <w:lang w:val="uk-UA"/>
        </w:rPr>
        <w:t>постепенно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заменяется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равномерным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расходованием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субстратов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цикла</w:t>
      </w:r>
      <w:proofErr w:type="spellEnd"/>
      <w:r>
        <w:rPr>
          <w:lang w:val="uk-UA"/>
        </w:rPr>
        <w:t xml:space="preserve"> Кребса. </w:t>
      </w:r>
      <w:proofErr w:type="spellStart"/>
      <w:r>
        <w:rPr>
          <w:lang w:val="uk-UA"/>
        </w:rPr>
        <w:t>Был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отмечен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возврат</w:t>
      </w:r>
      <w:proofErr w:type="spellEnd"/>
      <w:r>
        <w:rPr>
          <w:lang w:val="uk-UA"/>
        </w:rPr>
        <w:t xml:space="preserve"> к </w:t>
      </w:r>
      <w:proofErr w:type="spellStart"/>
      <w:r>
        <w:rPr>
          <w:lang w:val="uk-UA"/>
        </w:rPr>
        <w:t>исходным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соотношениям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скоростей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дыхания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митохондрий</w:t>
      </w:r>
      <w:proofErr w:type="spellEnd"/>
      <w:r>
        <w:rPr>
          <w:lang w:val="uk-UA"/>
        </w:rPr>
        <w:t xml:space="preserve">. На 60-70 сутки </w:t>
      </w:r>
      <w:proofErr w:type="spellStart"/>
      <w:r>
        <w:rPr>
          <w:lang w:val="uk-UA"/>
        </w:rPr>
        <w:t>гипокинезии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заканчиваются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основном</w:t>
      </w:r>
      <w:proofErr w:type="spellEnd"/>
      <w:r>
        <w:rPr>
          <w:lang w:val="uk-UA"/>
        </w:rPr>
        <w:t xml:space="preserve"> перестройки </w:t>
      </w:r>
      <w:proofErr w:type="spellStart"/>
      <w:r>
        <w:rPr>
          <w:lang w:val="uk-UA"/>
        </w:rPr>
        <w:t>энергообмена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вновь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пополняются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фонды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субстратов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богатых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энергией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соединений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обеспечивающие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физиологический</w:t>
      </w:r>
      <w:proofErr w:type="spellEnd"/>
      <w:r>
        <w:rPr>
          <w:lang w:val="uk-UA"/>
        </w:rPr>
        <w:t xml:space="preserve"> резерв </w:t>
      </w:r>
      <w:proofErr w:type="spellStart"/>
      <w:r>
        <w:rPr>
          <w:lang w:val="uk-UA"/>
        </w:rPr>
        <w:t>энерготрат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клетки</w:t>
      </w:r>
      <w:proofErr w:type="spellEnd"/>
      <w:r>
        <w:rPr>
          <w:lang w:val="uk-UA"/>
        </w:rPr>
        <w:t xml:space="preserve">. А.С. Ушаков </w:t>
      </w:r>
      <w:proofErr w:type="spellStart"/>
      <w:r>
        <w:rPr>
          <w:lang w:val="uk-UA"/>
        </w:rPr>
        <w:t>обнаружил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после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гипокинезии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происходит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некоторое</w:t>
      </w:r>
      <w:proofErr w:type="spellEnd"/>
      <w:r>
        <w:rPr>
          <w:lang w:val="uk-UA"/>
        </w:rPr>
        <w:t xml:space="preserve">, но не </w:t>
      </w:r>
      <w:proofErr w:type="spellStart"/>
      <w:r>
        <w:rPr>
          <w:lang w:val="uk-UA"/>
        </w:rPr>
        <w:t>достоверное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увеличение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прироста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молочной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кислоты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скелетной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мышце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указывает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интенсификацию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процесса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гликолиза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Несколько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данные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были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получены</w:t>
      </w:r>
      <w:proofErr w:type="spellEnd"/>
      <w:r>
        <w:rPr>
          <w:lang w:val="uk-UA"/>
        </w:rPr>
        <w:t xml:space="preserve"> Э.И. </w:t>
      </w:r>
      <w:proofErr w:type="spellStart"/>
      <w:r>
        <w:rPr>
          <w:lang w:val="uk-UA"/>
        </w:rPr>
        <w:t>Хасиной</w:t>
      </w:r>
      <w:proofErr w:type="spellEnd"/>
      <w:r>
        <w:rPr>
          <w:lang w:val="uk-UA"/>
        </w:rPr>
        <w:t xml:space="preserve"> и И.В. </w:t>
      </w:r>
      <w:proofErr w:type="spellStart"/>
      <w:r>
        <w:rPr>
          <w:lang w:val="uk-UA"/>
        </w:rPr>
        <w:t>Дардымовым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которые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обнаружили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при </w:t>
      </w:r>
      <w:proofErr w:type="spellStart"/>
      <w:r>
        <w:rPr>
          <w:lang w:val="uk-UA"/>
        </w:rPr>
        <w:t>иммобилизации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крыс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ранних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сроках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имеет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место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снижение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поглощения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глюкозы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in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vitro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мышцей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Активность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гексокиназы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мышц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также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была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снижена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всех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этапах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иммобилизации</w:t>
      </w:r>
      <w:proofErr w:type="spellEnd"/>
      <w:r>
        <w:rPr>
          <w:lang w:val="uk-UA"/>
        </w:rPr>
        <w:t xml:space="preserve"> ( на 20-50 %). При </w:t>
      </w:r>
      <w:proofErr w:type="spellStart"/>
      <w:r>
        <w:rPr>
          <w:lang w:val="uk-UA"/>
        </w:rPr>
        <w:t>этом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причиной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снижения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активности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гексокиназы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мышцах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было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повышение</w:t>
      </w:r>
      <w:proofErr w:type="spellEnd"/>
      <w:r>
        <w:rPr>
          <w:lang w:val="uk-UA"/>
        </w:rPr>
        <w:t xml:space="preserve"> β-</w:t>
      </w:r>
      <w:proofErr w:type="spellStart"/>
      <w:r>
        <w:rPr>
          <w:lang w:val="uk-UA"/>
        </w:rPr>
        <w:t>липопротеинов</w:t>
      </w:r>
      <w:proofErr w:type="spellEnd"/>
      <w:r>
        <w:rPr>
          <w:lang w:val="uk-UA"/>
        </w:rPr>
        <w:t xml:space="preserve"> ( </w:t>
      </w:r>
      <w:proofErr w:type="spellStart"/>
      <w:r>
        <w:rPr>
          <w:lang w:val="uk-UA"/>
        </w:rPr>
        <w:t>фракция</w:t>
      </w:r>
      <w:proofErr w:type="spellEnd"/>
      <w:r>
        <w:rPr>
          <w:lang w:val="uk-UA"/>
        </w:rPr>
        <w:t xml:space="preserve"> Шо-</w:t>
      </w:r>
      <w:proofErr w:type="spellStart"/>
      <w:r>
        <w:rPr>
          <w:lang w:val="uk-UA"/>
        </w:rPr>
        <w:t>Кона</w:t>
      </w:r>
      <w:proofErr w:type="spellEnd"/>
      <w:r>
        <w:rPr>
          <w:lang w:val="uk-UA"/>
        </w:rPr>
        <w:t xml:space="preserve"> ) в </w:t>
      </w:r>
      <w:proofErr w:type="spellStart"/>
      <w:r>
        <w:rPr>
          <w:lang w:val="uk-UA"/>
        </w:rPr>
        <w:t>плазме</w:t>
      </w:r>
      <w:proofErr w:type="spellEnd"/>
      <w:r>
        <w:rPr>
          <w:lang w:val="uk-UA"/>
        </w:rPr>
        <w:t xml:space="preserve"> крови, </w:t>
      </w:r>
      <w:proofErr w:type="spellStart"/>
      <w:r>
        <w:rPr>
          <w:lang w:val="uk-UA"/>
        </w:rPr>
        <w:t>которые</w:t>
      </w:r>
      <w:proofErr w:type="spellEnd"/>
      <w:r>
        <w:rPr>
          <w:lang w:val="uk-UA"/>
        </w:rPr>
        <w:t xml:space="preserve"> подавляли </w:t>
      </w:r>
      <w:proofErr w:type="spellStart"/>
      <w:r>
        <w:rPr>
          <w:lang w:val="uk-UA"/>
        </w:rPr>
        <w:t>активность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гексокиназы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Следовательно</w:t>
      </w:r>
      <w:proofErr w:type="spellEnd"/>
      <w:r>
        <w:rPr>
          <w:lang w:val="uk-UA"/>
        </w:rPr>
        <w:t xml:space="preserve">, по </w:t>
      </w:r>
      <w:proofErr w:type="spellStart"/>
      <w:r>
        <w:rPr>
          <w:lang w:val="uk-UA"/>
        </w:rPr>
        <w:t>мнению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этих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авторов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происходит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угнетение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захвата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утилизации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глюкозы</w:t>
      </w:r>
      <w:proofErr w:type="spellEnd"/>
      <w:r>
        <w:rPr>
          <w:lang w:val="uk-UA"/>
        </w:rPr>
        <w:t xml:space="preserve"> тканями в </w:t>
      </w:r>
      <w:proofErr w:type="spellStart"/>
      <w:r>
        <w:rPr>
          <w:lang w:val="uk-UA"/>
        </w:rPr>
        <w:t>первом</w:t>
      </w:r>
      <w:proofErr w:type="spellEnd"/>
      <w:r>
        <w:rPr>
          <w:lang w:val="uk-UA"/>
        </w:rPr>
        <w:t xml:space="preserve">, так </w:t>
      </w:r>
      <w:proofErr w:type="spellStart"/>
      <w:r>
        <w:rPr>
          <w:lang w:val="uk-UA"/>
        </w:rPr>
        <w:t>сказать</w:t>
      </w:r>
      <w:proofErr w:type="spellEnd"/>
      <w:r>
        <w:rPr>
          <w:lang w:val="uk-UA"/>
        </w:rPr>
        <w:t xml:space="preserve"> «</w:t>
      </w:r>
      <w:proofErr w:type="spellStart"/>
      <w:r>
        <w:rPr>
          <w:lang w:val="uk-UA"/>
        </w:rPr>
        <w:t>узком</w:t>
      </w:r>
      <w:proofErr w:type="spellEnd"/>
      <w:r>
        <w:rPr>
          <w:lang w:val="uk-UA"/>
        </w:rPr>
        <w:t xml:space="preserve">» </w:t>
      </w:r>
      <w:proofErr w:type="spellStart"/>
      <w:r>
        <w:rPr>
          <w:lang w:val="uk-UA"/>
        </w:rPr>
        <w:t>звене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метаболизма</w:t>
      </w:r>
      <w:proofErr w:type="spellEnd"/>
      <w:r>
        <w:rPr>
          <w:lang w:val="uk-UA"/>
        </w:rPr>
        <w:t xml:space="preserve"> , </w:t>
      </w:r>
      <w:proofErr w:type="spellStart"/>
      <w:r>
        <w:rPr>
          <w:lang w:val="uk-UA"/>
        </w:rPr>
        <w:t>т.е</w:t>
      </w:r>
      <w:proofErr w:type="spellEnd"/>
      <w:r>
        <w:rPr>
          <w:lang w:val="uk-UA"/>
        </w:rPr>
        <w:t xml:space="preserve">. в </w:t>
      </w:r>
      <w:proofErr w:type="spellStart"/>
      <w:r>
        <w:rPr>
          <w:lang w:val="uk-UA"/>
        </w:rPr>
        <w:t>гексокиназной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системе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гликолиза</w:t>
      </w:r>
      <w:proofErr w:type="spellEnd"/>
      <w:r>
        <w:rPr>
          <w:lang w:val="uk-UA"/>
        </w:rPr>
        <w:t xml:space="preserve">. При </w:t>
      </w:r>
      <w:proofErr w:type="spellStart"/>
      <w:r>
        <w:rPr>
          <w:lang w:val="uk-UA"/>
        </w:rPr>
        <w:t>этом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повышалось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содержание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сахара</w:t>
      </w:r>
      <w:proofErr w:type="spellEnd"/>
      <w:r>
        <w:rPr>
          <w:lang w:val="uk-UA"/>
        </w:rPr>
        <w:t xml:space="preserve"> в крови, но не </w:t>
      </w:r>
      <w:proofErr w:type="spellStart"/>
      <w:r>
        <w:rPr>
          <w:lang w:val="uk-UA"/>
        </w:rPr>
        <w:t>происходило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существенное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повышение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уровня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лактата</w:t>
      </w:r>
      <w:proofErr w:type="spellEnd"/>
      <w:r>
        <w:rPr>
          <w:lang w:val="uk-UA"/>
        </w:rPr>
        <w:t xml:space="preserve"> в крови. </w:t>
      </w:r>
      <w:proofErr w:type="spellStart"/>
      <w:r>
        <w:rPr>
          <w:lang w:val="uk-UA"/>
        </w:rPr>
        <w:t>Следовательно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есть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основание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думать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не </w:t>
      </w:r>
      <w:proofErr w:type="spellStart"/>
      <w:r>
        <w:rPr>
          <w:lang w:val="uk-UA"/>
        </w:rPr>
        <w:t>только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аэробное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дыхание</w:t>
      </w:r>
      <w:proofErr w:type="spellEnd"/>
      <w:r>
        <w:rPr>
          <w:lang w:val="uk-UA"/>
        </w:rPr>
        <w:t xml:space="preserve">, но и </w:t>
      </w:r>
      <w:proofErr w:type="spellStart"/>
      <w:r>
        <w:rPr>
          <w:lang w:val="uk-UA"/>
        </w:rPr>
        <w:t>гликолиз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может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страдать</w:t>
      </w:r>
      <w:proofErr w:type="spellEnd"/>
      <w:r>
        <w:rPr>
          <w:lang w:val="uk-UA"/>
        </w:rPr>
        <w:t xml:space="preserve"> при </w:t>
      </w:r>
      <w:proofErr w:type="spellStart"/>
      <w:r>
        <w:rPr>
          <w:lang w:val="uk-UA"/>
        </w:rPr>
        <w:t>гипокинезии</w:t>
      </w:r>
      <w:proofErr w:type="spellEnd"/>
      <w:r>
        <w:rPr>
          <w:lang w:val="uk-UA"/>
        </w:rPr>
        <w:t>.</w:t>
      </w:r>
    </w:p>
    <w:p w:rsidR="007D6312" w:rsidRPr="00A05D8B" w:rsidRDefault="007D6312">
      <w:pPr>
        <w:rPr>
          <w:lang w:val="uk-UA"/>
        </w:rPr>
      </w:pPr>
    </w:p>
    <w:sectPr w:rsidR="007D6312" w:rsidRPr="00A05D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32C4"/>
    <w:rsid w:val="00056C5E"/>
    <w:rsid w:val="00197018"/>
    <w:rsid w:val="001B7462"/>
    <w:rsid w:val="00225B9C"/>
    <w:rsid w:val="002332C2"/>
    <w:rsid w:val="00246B04"/>
    <w:rsid w:val="002544BA"/>
    <w:rsid w:val="002E3F2F"/>
    <w:rsid w:val="003003C4"/>
    <w:rsid w:val="00333B1C"/>
    <w:rsid w:val="003764B0"/>
    <w:rsid w:val="0043493F"/>
    <w:rsid w:val="00661B82"/>
    <w:rsid w:val="006A0611"/>
    <w:rsid w:val="006C35F5"/>
    <w:rsid w:val="007176C3"/>
    <w:rsid w:val="0073125E"/>
    <w:rsid w:val="00754DA8"/>
    <w:rsid w:val="007D6312"/>
    <w:rsid w:val="00850803"/>
    <w:rsid w:val="00987F65"/>
    <w:rsid w:val="00A032C4"/>
    <w:rsid w:val="00A05D8B"/>
    <w:rsid w:val="00A51831"/>
    <w:rsid w:val="00A6431E"/>
    <w:rsid w:val="00A65C1F"/>
    <w:rsid w:val="00AD18DA"/>
    <w:rsid w:val="00AD76AD"/>
    <w:rsid w:val="00AE447B"/>
    <w:rsid w:val="00AF2C49"/>
    <w:rsid w:val="00C32B27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C57F8A"/>
  <w15:chartTrackingRefBased/>
  <w15:docId w15:val="{969FBC1B-53AB-44D2-AFDB-DBE075FBB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5D8B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362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2016-12-11T21:39:00Z</dcterms:created>
  <dcterms:modified xsi:type="dcterms:W3CDTF">2016-12-11T21:39:00Z</dcterms:modified>
</cp:coreProperties>
</file>