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D2AA1" w:rsidRPr="00AF125F" w:rsidRDefault="00BD2AA1" w:rsidP="00BD2AA1">
      <w:pPr>
        <w:pStyle w:val="1"/>
        <w:ind w:left="954" w:right="713"/>
        <w:jc w:val="center"/>
        <w:rPr>
          <w:lang w:val="en-US"/>
        </w:rPr>
      </w:pPr>
      <w:r w:rsidRPr="00AF125F">
        <w:rPr>
          <w:lang w:val="en-US"/>
        </w:rPr>
        <w:t>INTRODUCING A SPORTS WAY OF LIFE AMONG STUDENT YOUTH</w:t>
      </w:r>
    </w:p>
    <w:p w:rsidR="00BD2AA1" w:rsidRPr="00AF125F" w:rsidRDefault="00BD2AA1" w:rsidP="00BD2AA1">
      <w:pPr>
        <w:pStyle w:val="a3"/>
        <w:spacing w:before="7"/>
        <w:ind w:left="0" w:firstLine="0"/>
        <w:jc w:val="left"/>
        <w:rPr>
          <w:b/>
          <w:sz w:val="23"/>
          <w:lang w:val="en-US"/>
        </w:rPr>
      </w:pPr>
    </w:p>
    <w:p w:rsidR="00BD2AA1" w:rsidRPr="00AF125F" w:rsidRDefault="00BD2AA1" w:rsidP="00BD2AA1">
      <w:pPr>
        <w:pStyle w:val="a3"/>
        <w:ind w:left="954" w:right="715" w:firstLine="0"/>
        <w:jc w:val="center"/>
        <w:rPr>
          <w:lang w:val="en-US"/>
        </w:rPr>
      </w:pPr>
      <w:r w:rsidRPr="00AF125F">
        <w:rPr>
          <w:lang w:val="en-US"/>
        </w:rPr>
        <w:t>Polishchuk T., a senior teacher; Kolesnyk D. stud.</w:t>
      </w:r>
    </w:p>
    <w:p w:rsidR="00BD2AA1" w:rsidRPr="00AF125F" w:rsidRDefault="00BD2AA1" w:rsidP="00BD2AA1">
      <w:pPr>
        <w:ind w:left="954" w:right="712"/>
        <w:jc w:val="center"/>
        <w:rPr>
          <w:i/>
          <w:sz w:val="24"/>
          <w:lang w:val="en-US"/>
        </w:rPr>
      </w:pPr>
      <w:r w:rsidRPr="00AF125F">
        <w:rPr>
          <w:i/>
          <w:sz w:val="24"/>
          <w:lang w:val="en-US"/>
        </w:rPr>
        <w:t xml:space="preserve">Kharkiv National Medical University </w:t>
      </w:r>
      <w:hyperlink r:id="rId4">
        <w:r w:rsidRPr="00AF125F">
          <w:rPr>
            <w:i/>
            <w:sz w:val="24"/>
            <w:lang w:val="en-US"/>
          </w:rPr>
          <w:t>polischuk</w:t>
        </w:r>
      </w:hyperlink>
      <w:hyperlink r:id="rId5">
        <w:r w:rsidRPr="00AF125F">
          <w:rPr>
            <w:i/>
            <w:sz w:val="24"/>
            <w:lang w:val="en-US"/>
          </w:rPr>
          <w:t>.057@gmail.com</w:t>
        </w:r>
      </w:hyperlink>
    </w:p>
    <w:p w:rsidR="00BD2AA1" w:rsidRPr="00AF125F" w:rsidRDefault="00BD2AA1" w:rsidP="00BD2AA1">
      <w:pPr>
        <w:pStyle w:val="a3"/>
        <w:ind w:left="0" w:firstLine="0"/>
        <w:jc w:val="left"/>
        <w:rPr>
          <w:i/>
          <w:lang w:val="en-US"/>
        </w:rPr>
      </w:pPr>
    </w:p>
    <w:p w:rsidR="00BD2AA1" w:rsidRPr="00AF125F" w:rsidRDefault="00BD2AA1" w:rsidP="00BD2AA1">
      <w:pPr>
        <w:pStyle w:val="a3"/>
        <w:spacing w:before="1"/>
        <w:ind w:right="265"/>
        <w:rPr>
          <w:lang w:val="en-US"/>
        </w:rPr>
      </w:pPr>
      <w:r w:rsidRPr="00AF125F">
        <w:rPr>
          <w:b/>
          <w:lang w:val="en-US"/>
        </w:rPr>
        <w:t xml:space="preserve">Introduction. </w:t>
      </w:r>
      <w:r w:rsidRPr="00AF125F">
        <w:rPr>
          <w:lang w:val="en-US"/>
        </w:rPr>
        <w:t>The problem of health of student youth is a complex problem and its solution requires the implementation of social-preventive, social-corrective, social-rehabilitation work. In our time, the period has significantly increased the impact of negative environmental conditions, which affects well-being. The physiological level of culture has a rapid impact on the human body as well as the overall health. Unfortunately, in today's society, students have begun to overlook the importance of physiological exercise, have been replaced by a variety of gadgets, phones, computer entertainment. The student of the university spends a considerable part of his time in the educational institution, which means that he is in a sitting position. The promotion of an active way of life among student youth is a pressing issue. Today, higher education students spend most of their time studying, social networking and eating junk food, and they do not find time for sports development. Below, we discuss options for introducing and promoting a sporting lifestyle among young</w:t>
      </w:r>
      <w:r w:rsidRPr="00AF125F">
        <w:rPr>
          <w:spacing w:val="-9"/>
          <w:lang w:val="en-US"/>
        </w:rPr>
        <w:t xml:space="preserve"> </w:t>
      </w:r>
      <w:r w:rsidRPr="00AF125F">
        <w:rPr>
          <w:lang w:val="en-US"/>
        </w:rPr>
        <w:t>people.</w:t>
      </w:r>
    </w:p>
    <w:p w:rsidR="00BD2AA1" w:rsidRPr="00AF125F" w:rsidRDefault="00BD2AA1" w:rsidP="00BD2AA1">
      <w:pPr>
        <w:pStyle w:val="a3"/>
        <w:spacing w:before="1"/>
        <w:ind w:right="267"/>
        <w:rPr>
          <w:lang w:val="en-US"/>
        </w:rPr>
      </w:pPr>
      <w:r w:rsidRPr="00AF125F">
        <w:rPr>
          <w:b/>
          <w:lang w:val="en-US"/>
        </w:rPr>
        <w:t xml:space="preserve">Objective: </w:t>
      </w:r>
      <w:r w:rsidRPr="00AF125F">
        <w:rPr>
          <w:lang w:val="en-US"/>
        </w:rPr>
        <w:t>To explore ways to promote healthy lifestyles among student youth and to apply marketing measures to this end.</w:t>
      </w:r>
    </w:p>
    <w:p w:rsidR="00BD2AA1" w:rsidRPr="00AF125F" w:rsidRDefault="00BD2AA1" w:rsidP="00BD2AA1">
      <w:pPr>
        <w:pStyle w:val="a3"/>
        <w:ind w:right="265"/>
        <w:rPr>
          <w:lang w:val="en-US"/>
        </w:rPr>
      </w:pPr>
      <w:r w:rsidRPr="00AF125F">
        <w:rPr>
          <w:b/>
          <w:lang w:val="en-US"/>
        </w:rPr>
        <w:t xml:space="preserve">Presentation of research material. </w:t>
      </w:r>
      <w:r w:rsidRPr="00AF125F">
        <w:rPr>
          <w:lang w:val="en-US"/>
        </w:rPr>
        <w:t>There are many options for joining a healthy lifestyle: gyms, sports sections, dance clubs, city streets, and video lessons at home. A sports-active person becomes more confident and more organized. Exercise improves the state of the nervous system, the brain quickly solves the task, and information is better absorbed.</w:t>
      </w:r>
    </w:p>
    <w:p w:rsidR="00BD2AA1" w:rsidRPr="00AF125F" w:rsidRDefault="00BD2AA1" w:rsidP="00BD2AA1">
      <w:pPr>
        <w:pStyle w:val="a3"/>
        <w:spacing w:before="1"/>
        <w:ind w:right="266"/>
        <w:rPr>
          <w:lang w:val="en-US"/>
        </w:rPr>
      </w:pPr>
      <w:r w:rsidRPr="00AF125F">
        <w:rPr>
          <w:lang w:val="en-US"/>
        </w:rPr>
        <w:t>In institutions of higher education physical culture promotes the formation of students caring and conscious attitude to their health, nurtures the need for a healthy lifestyle, satisfies the need for motor activity, which is a natural need for the harmonious development of</w:t>
      </w:r>
    </w:p>
    <w:p w:rsidR="00BD2AA1" w:rsidRPr="00AF125F" w:rsidRDefault="00BD2AA1" w:rsidP="00BD2AA1">
      <w:pPr>
        <w:rPr>
          <w:lang w:val="en-US"/>
        </w:rPr>
        <w:sectPr w:rsidR="00BD2AA1" w:rsidRPr="00AF125F">
          <w:pgSz w:w="8400" w:h="11910"/>
          <w:pgMar w:top="820" w:right="640" w:bottom="640" w:left="680" w:header="0" w:footer="446" w:gutter="0"/>
          <w:cols w:space="720"/>
        </w:sectPr>
      </w:pPr>
    </w:p>
    <w:p w:rsidR="00BD2AA1" w:rsidRPr="00AF125F" w:rsidRDefault="00BD2AA1" w:rsidP="00BD2AA1">
      <w:pPr>
        <w:pStyle w:val="a3"/>
        <w:spacing w:before="72"/>
        <w:ind w:right="264" w:firstLine="0"/>
        <w:rPr>
          <w:lang w:val="en-US"/>
        </w:rPr>
      </w:pPr>
      <w:r w:rsidRPr="00AF125F">
        <w:rPr>
          <w:lang w:val="en-US"/>
        </w:rPr>
        <w:lastRenderedPageBreak/>
        <w:t xml:space="preserve">the human body, preservation and promotion of health in all periods. There are various marketing activities, such as: Sports day, tournaments, competitions, games, discounts are announced at gyms or free subscription is issued, but there are still some there are dozens of people who ignore offers of this type. </w:t>
      </w:r>
      <w:r w:rsidRPr="00AF125F">
        <w:rPr>
          <w:spacing w:val="-3"/>
          <w:lang w:val="en-US"/>
        </w:rPr>
        <w:t xml:space="preserve">In </w:t>
      </w:r>
      <w:r w:rsidRPr="00AF125F">
        <w:rPr>
          <w:lang w:val="en-US"/>
        </w:rPr>
        <w:t>such cases, marketers, together with professional trainers, develop new techniques and sports to attract as many people as possible, mostly young people, as they are perceived to be</w:t>
      </w:r>
      <w:r w:rsidRPr="00AF125F">
        <w:rPr>
          <w:spacing w:val="-7"/>
          <w:lang w:val="en-US"/>
        </w:rPr>
        <w:t xml:space="preserve"> </w:t>
      </w:r>
      <w:r w:rsidRPr="00AF125F">
        <w:rPr>
          <w:lang w:val="en-US"/>
        </w:rPr>
        <w:t>innovators.</w:t>
      </w:r>
    </w:p>
    <w:p w:rsidR="00BD2AA1" w:rsidRPr="00AF125F" w:rsidRDefault="00BD2AA1" w:rsidP="00BD2AA1">
      <w:pPr>
        <w:pStyle w:val="a3"/>
        <w:spacing w:before="1"/>
        <w:ind w:right="265"/>
        <w:rPr>
          <w:lang w:val="en-US"/>
        </w:rPr>
      </w:pPr>
      <w:r w:rsidRPr="00AF125F">
        <w:rPr>
          <w:lang w:val="en-US"/>
        </w:rPr>
        <w:t xml:space="preserve">Fitness is gaining importance every year. The fitness industry offers young people the freedom to choose forms of exercise. </w:t>
      </w:r>
      <w:r w:rsidRPr="00AF125F">
        <w:rPr>
          <w:spacing w:val="-3"/>
          <w:lang w:val="en-US"/>
        </w:rPr>
        <w:t xml:space="preserve">It </w:t>
      </w:r>
      <w:r w:rsidRPr="00AF125F">
        <w:rPr>
          <w:lang w:val="en-US"/>
        </w:rPr>
        <w:t>is a very important fact that the fitness culture covers all aspects of the life of student youth. The advantage of section work is conditioned by the independent choice, voluntariness, conformity of the chosen lesson to the trains and wishes of students. It is important to note that collective attitudes also influence the young person's individuality, and collective activity fosters</w:t>
      </w:r>
      <w:r w:rsidRPr="00AF125F">
        <w:rPr>
          <w:spacing w:val="-7"/>
          <w:lang w:val="en-US"/>
        </w:rPr>
        <w:t xml:space="preserve"> </w:t>
      </w:r>
      <w:r w:rsidRPr="00AF125F">
        <w:rPr>
          <w:lang w:val="en-US"/>
        </w:rPr>
        <w:t>responsibility.</w:t>
      </w:r>
    </w:p>
    <w:p w:rsidR="00BD2AA1" w:rsidRPr="00AF125F" w:rsidRDefault="00BD2AA1" w:rsidP="00BD2AA1">
      <w:pPr>
        <w:pStyle w:val="a3"/>
        <w:spacing w:before="1"/>
        <w:ind w:right="263"/>
        <w:rPr>
          <w:lang w:val="en-US"/>
        </w:rPr>
      </w:pPr>
      <w:r w:rsidRPr="00AF125F">
        <w:rPr>
          <w:lang w:val="en-US"/>
        </w:rPr>
        <w:t>However, there are also those who do not have time to visit sections, halls or mugs through study or work. For such a better way to promote a sporting lifestyle, there will be short video lengths on the Internet that can be practiced from the comfort of your home. Currently, there are plenty of marathons on social media from coaches. There are both free and paid versions where everyone can find something for themselves.</w:t>
      </w:r>
    </w:p>
    <w:p w:rsidR="00BD2AA1" w:rsidRPr="00AF125F" w:rsidRDefault="00BD2AA1" w:rsidP="00BD2AA1">
      <w:pPr>
        <w:pStyle w:val="a3"/>
        <w:ind w:right="263"/>
        <w:rPr>
          <w:lang w:val="en-US"/>
        </w:rPr>
      </w:pPr>
      <w:r w:rsidRPr="00AF125F">
        <w:rPr>
          <w:lang w:val="en-US"/>
        </w:rPr>
        <w:t>Manufacturers of appropriate clothing and footwear are also actively involved in the sporting lifestyle. For their target audience, they choose just the students of the age group of 18-24 years, because they are the most active and can bring a good profit to the company</w:t>
      </w:r>
    </w:p>
    <w:p w:rsidR="00BD2AA1" w:rsidRPr="00AF125F" w:rsidRDefault="00BD2AA1" w:rsidP="00BD2AA1">
      <w:pPr>
        <w:pStyle w:val="a3"/>
        <w:spacing w:before="1"/>
        <w:ind w:right="264"/>
        <w:rPr>
          <w:lang w:val="en-US"/>
        </w:rPr>
      </w:pPr>
      <w:r w:rsidRPr="00AF125F">
        <w:rPr>
          <w:b/>
          <w:lang w:val="en-US"/>
        </w:rPr>
        <w:t>Conclusion</w:t>
      </w:r>
      <w:r w:rsidRPr="00AF125F">
        <w:rPr>
          <w:lang w:val="en-US"/>
        </w:rPr>
        <w:t>: According to the above study, we can conclude that today sport is one of the trends in life. Including, students' lives, because most of them are marketing activities of different companies. Of course, physical activity has a good effect on all spheres of human activity, so it is worth paying attention to this aspect of life. There are numerous ways to engage students in a sporty way of spending time. The main thing is the desire of a person to improve himself and to make this effort.</w:t>
      </w:r>
    </w:p>
    <w:p w:rsidR="000B0465" w:rsidRPr="00BD2AA1" w:rsidRDefault="000B0465">
      <w:pPr>
        <w:rPr>
          <w:lang w:val="en-US"/>
        </w:rPr>
      </w:pPr>
      <w:bookmarkStart w:id="0" w:name="_GoBack"/>
      <w:bookmarkEnd w:id="0"/>
    </w:p>
    <w:sectPr w:rsidR="000B0465" w:rsidRPr="00BD2AA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3A63"/>
    <w:rsid w:val="000B0465"/>
    <w:rsid w:val="00BD2AA1"/>
    <w:rsid w:val="00C13A6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7CC95A4-3DD6-4B43-867D-57DD8006CF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BD2AA1"/>
    <w:pPr>
      <w:widowControl w:val="0"/>
      <w:autoSpaceDE w:val="0"/>
      <w:autoSpaceDN w:val="0"/>
      <w:spacing w:after="0" w:line="240" w:lineRule="auto"/>
    </w:pPr>
    <w:rPr>
      <w:rFonts w:ascii="Times New Roman" w:eastAsia="Times New Roman" w:hAnsi="Times New Roman" w:cs="Times New Roman"/>
      <w:lang w:eastAsia="ru-RU" w:bidi="ru-RU"/>
    </w:rPr>
  </w:style>
  <w:style w:type="paragraph" w:styleId="1">
    <w:name w:val="heading 1"/>
    <w:basedOn w:val="a"/>
    <w:link w:val="10"/>
    <w:uiPriority w:val="1"/>
    <w:qFormat/>
    <w:rsid w:val="00BD2AA1"/>
    <w:pPr>
      <w:spacing w:before="77"/>
      <w:ind w:left="510"/>
      <w:outlineLvl w:val="0"/>
    </w:pPr>
    <w:rPr>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BD2AA1"/>
    <w:rPr>
      <w:rFonts w:ascii="Times New Roman" w:eastAsia="Times New Roman" w:hAnsi="Times New Roman" w:cs="Times New Roman"/>
      <w:b/>
      <w:bCs/>
      <w:sz w:val="24"/>
      <w:szCs w:val="24"/>
      <w:lang w:eastAsia="ru-RU" w:bidi="ru-RU"/>
    </w:rPr>
  </w:style>
  <w:style w:type="paragraph" w:styleId="a3">
    <w:name w:val="Body Text"/>
    <w:basedOn w:val="a"/>
    <w:link w:val="a4"/>
    <w:uiPriority w:val="1"/>
    <w:qFormat/>
    <w:rsid w:val="00BD2AA1"/>
    <w:pPr>
      <w:ind w:left="227" w:firstLine="283"/>
      <w:jc w:val="both"/>
    </w:pPr>
    <w:rPr>
      <w:sz w:val="24"/>
      <w:szCs w:val="24"/>
    </w:rPr>
  </w:style>
  <w:style w:type="character" w:customStyle="1" w:styleId="a4">
    <w:name w:val="Основной текст Знак"/>
    <w:basedOn w:val="a0"/>
    <w:link w:val="a3"/>
    <w:uiPriority w:val="1"/>
    <w:rsid w:val="00BD2AA1"/>
    <w:rPr>
      <w:rFonts w:ascii="Times New Roman" w:eastAsia="Times New Roman" w:hAnsi="Times New Roman" w:cs="Times New Roman"/>
      <w:sz w:val="24"/>
      <w:szCs w:val="24"/>
      <w:lang w:eastAsia="ru-RU" w:bidi="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057@gmail.com" TargetMode="External"/><Relationship Id="rId4" Type="http://schemas.openxmlformats.org/officeDocument/2006/relationships/hyperlink" Target="mailto:polischuk.057@gmail.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646</Words>
  <Characters>3687</Characters>
  <Application>Microsoft Office Word</Application>
  <DocSecurity>0</DocSecurity>
  <Lines>30</Lines>
  <Paragraphs>8</Paragraphs>
  <ScaleCrop>false</ScaleCrop>
  <Company/>
  <LinksUpToDate>false</LinksUpToDate>
  <CharactersWithSpaces>4325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2</cp:revision>
  <dcterms:created xsi:type="dcterms:W3CDTF">2020-06-17T13:09:00Z</dcterms:created>
  <dcterms:modified xsi:type="dcterms:W3CDTF">2020-06-17T13:10:00Z</dcterms:modified>
</cp:coreProperties>
</file>