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50F9" w:rsidRDefault="00FE3EF1" w:rsidP="00C5767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C57675">
        <w:rPr>
          <w:rFonts w:ascii="Times New Roman" w:hAnsi="Times New Roman" w:cs="Times New Roman"/>
          <w:b/>
          <w:sz w:val="28"/>
          <w:lang w:val="uk-UA"/>
        </w:rPr>
        <w:t>СТУП</w:t>
      </w:r>
      <w:r w:rsidR="00653A88">
        <w:rPr>
          <w:rFonts w:ascii="Times New Roman" w:hAnsi="Times New Roman" w:cs="Times New Roman"/>
          <w:b/>
          <w:sz w:val="28"/>
          <w:lang w:val="uk-UA"/>
        </w:rPr>
        <w:t>І</w:t>
      </w:r>
      <w:r w:rsidRPr="00C57675">
        <w:rPr>
          <w:rFonts w:ascii="Times New Roman" w:hAnsi="Times New Roman" w:cs="Times New Roman"/>
          <w:b/>
          <w:sz w:val="28"/>
          <w:lang w:val="uk-UA"/>
        </w:rPr>
        <w:t>Н</w:t>
      </w:r>
      <w:r w:rsidR="00653A88">
        <w:rPr>
          <w:rFonts w:ascii="Times New Roman" w:hAnsi="Times New Roman" w:cs="Times New Roman"/>
          <w:b/>
          <w:sz w:val="28"/>
          <w:lang w:val="uk-UA"/>
        </w:rPr>
        <w:t>Ь</w:t>
      </w:r>
      <w:r w:rsidRPr="00C57675">
        <w:rPr>
          <w:rFonts w:ascii="Times New Roman" w:hAnsi="Times New Roman" w:cs="Times New Roman"/>
          <w:b/>
          <w:sz w:val="28"/>
          <w:lang w:val="uk-UA"/>
        </w:rPr>
        <w:t xml:space="preserve"> ДОСЯГНЕННЯ ЦІЛЬОВИХ ЦИФР АРТЕРІАЛЬНОГО ТИСКУ У ПАЦІЄНТІВ З ГІПЕРТОНІЧНОЮ ХВОРОБОЮ У ПОЄДНАННІ З ЦУКРОВИМ ДІАБЕТОМ 2 ТИПУ</w:t>
      </w:r>
      <w:r w:rsidR="00653A88">
        <w:rPr>
          <w:rFonts w:ascii="Times New Roman" w:hAnsi="Times New Roman" w:cs="Times New Roman"/>
          <w:b/>
          <w:sz w:val="28"/>
          <w:lang w:val="uk-UA"/>
        </w:rPr>
        <w:t xml:space="preserve"> В АМБУЛАТОРНИХ УМОВАХ</w:t>
      </w:r>
    </w:p>
    <w:p w:rsidR="00DC5786" w:rsidRPr="00FF188A" w:rsidRDefault="00FF188A" w:rsidP="00C5767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FF188A">
        <w:rPr>
          <w:rFonts w:ascii="Times New Roman" w:hAnsi="Times New Roman" w:cs="Times New Roman"/>
          <w:sz w:val="24"/>
          <w:szCs w:val="24"/>
          <w:lang w:val="uk-UA"/>
        </w:rPr>
        <w:t xml:space="preserve">Ащеулова Т.В., </w:t>
      </w:r>
      <w:r w:rsidR="00DC5786" w:rsidRPr="00FF188A">
        <w:rPr>
          <w:rFonts w:ascii="Times New Roman" w:hAnsi="Times New Roman" w:cs="Times New Roman"/>
          <w:sz w:val="24"/>
          <w:szCs w:val="24"/>
          <w:lang w:val="uk-UA"/>
        </w:rPr>
        <w:t xml:space="preserve">Смирнова В.І.. </w:t>
      </w:r>
      <w:r w:rsidR="00521AD6" w:rsidRPr="00FF188A">
        <w:rPr>
          <w:rFonts w:ascii="Times New Roman" w:hAnsi="Times New Roman" w:cs="Times New Roman"/>
          <w:sz w:val="24"/>
          <w:szCs w:val="24"/>
          <w:lang w:val="uk-UA"/>
        </w:rPr>
        <w:t>Демиденко</w:t>
      </w:r>
      <w:r w:rsidR="00DC5786" w:rsidRPr="00FF188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21AD6" w:rsidRPr="00FF188A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="00DC5786" w:rsidRPr="00FF188A">
        <w:rPr>
          <w:rFonts w:ascii="Times New Roman" w:hAnsi="Times New Roman" w:cs="Times New Roman"/>
          <w:sz w:val="24"/>
          <w:szCs w:val="24"/>
          <w:lang w:val="uk-UA"/>
        </w:rPr>
        <w:t>.В.</w:t>
      </w:r>
    </w:p>
    <w:p w:rsidR="007C1FDD" w:rsidRPr="007C1FDD" w:rsidRDefault="007C1FDD" w:rsidP="007C1FDD">
      <w:pPr>
        <w:pStyle w:val="a8"/>
        <w:spacing w:line="360" w:lineRule="auto"/>
        <w:jc w:val="center"/>
        <w:rPr>
          <w:sz w:val="24"/>
          <w:szCs w:val="24"/>
        </w:rPr>
      </w:pPr>
      <w:proofErr w:type="spellStart"/>
      <w:r w:rsidRPr="007C1FDD">
        <w:rPr>
          <w:sz w:val="24"/>
          <w:szCs w:val="24"/>
        </w:rPr>
        <w:t>Харьківській</w:t>
      </w:r>
      <w:proofErr w:type="spellEnd"/>
      <w:r w:rsidRPr="007C1FDD">
        <w:rPr>
          <w:sz w:val="24"/>
          <w:szCs w:val="24"/>
        </w:rPr>
        <w:t xml:space="preserve"> національний медичний університет, м. Харків</w:t>
      </w:r>
    </w:p>
    <w:p w:rsidR="00FE3EF1" w:rsidRPr="007C1FDD" w:rsidRDefault="00FE3EF1" w:rsidP="00FF188A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C1FDD">
        <w:rPr>
          <w:rFonts w:ascii="Times New Roman" w:hAnsi="Times New Roman" w:cs="Times New Roman"/>
          <w:b/>
          <w:sz w:val="24"/>
          <w:szCs w:val="24"/>
          <w:lang w:val="uk-UA"/>
        </w:rPr>
        <w:t>Актуальність:</w:t>
      </w:r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Сучасний підхід у лікуванні гіпертонічної хвороби (ГХ) насамперед полягає в усуненні ризику розвитку кардіоваскулярних ускладнень. Зниження артеріального тиску (АТ) асоціюється зі зниженням </w:t>
      </w:r>
      <w:proofErr w:type="spellStart"/>
      <w:r w:rsidRPr="007C1FDD">
        <w:rPr>
          <w:rFonts w:ascii="Times New Roman" w:hAnsi="Times New Roman" w:cs="Times New Roman"/>
          <w:sz w:val="24"/>
          <w:szCs w:val="24"/>
          <w:lang w:val="uk-UA"/>
        </w:rPr>
        <w:t>кардіоваскулярного</w:t>
      </w:r>
      <w:proofErr w:type="spellEnd"/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ризику. Тому першочерговим завданням є досягнення цільових </w:t>
      </w:r>
      <w:r w:rsidR="006C7D2B" w:rsidRPr="007C1FDD">
        <w:rPr>
          <w:rFonts w:ascii="Times New Roman" w:hAnsi="Times New Roman" w:cs="Times New Roman"/>
          <w:sz w:val="24"/>
          <w:szCs w:val="24"/>
          <w:lang w:val="uk-UA"/>
        </w:rPr>
        <w:t>цифр</w:t>
      </w:r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артеріального тиску. Цей показник може бути також маркером ефективності застосування </w:t>
      </w:r>
      <w:proofErr w:type="spellStart"/>
      <w:r w:rsidRPr="007C1FDD">
        <w:rPr>
          <w:rFonts w:ascii="Times New Roman" w:hAnsi="Times New Roman" w:cs="Times New Roman"/>
          <w:sz w:val="24"/>
          <w:szCs w:val="24"/>
          <w:lang w:val="uk-UA"/>
        </w:rPr>
        <w:t>антигіпертензивної</w:t>
      </w:r>
      <w:proofErr w:type="spellEnd"/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терапії. </w:t>
      </w:r>
    </w:p>
    <w:p w:rsidR="00FE3EF1" w:rsidRPr="007C1FDD" w:rsidRDefault="00FE3EF1" w:rsidP="00FF188A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C1FDD">
        <w:rPr>
          <w:rFonts w:ascii="Times New Roman" w:hAnsi="Times New Roman" w:cs="Times New Roman"/>
          <w:b/>
          <w:sz w:val="24"/>
          <w:szCs w:val="24"/>
          <w:lang w:val="uk-UA"/>
        </w:rPr>
        <w:t>Мета:</w:t>
      </w:r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оцінити ступінь досягнення цільових значень АТ у пацієнтів з ГХ, що поєднана з цукровим діабетом (ЦД) 2 типу на фоні </w:t>
      </w:r>
      <w:proofErr w:type="spellStart"/>
      <w:r w:rsidRPr="007C1FDD">
        <w:rPr>
          <w:rFonts w:ascii="Times New Roman" w:hAnsi="Times New Roman" w:cs="Times New Roman"/>
          <w:sz w:val="24"/>
          <w:szCs w:val="24"/>
          <w:lang w:val="uk-UA"/>
        </w:rPr>
        <w:t>антигіпертензивної</w:t>
      </w:r>
      <w:proofErr w:type="spellEnd"/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7C1FDD">
        <w:rPr>
          <w:rFonts w:ascii="Times New Roman" w:hAnsi="Times New Roman" w:cs="Times New Roman"/>
          <w:sz w:val="24"/>
          <w:szCs w:val="24"/>
          <w:lang w:val="uk-UA"/>
        </w:rPr>
        <w:t>цукрознижуючої</w:t>
      </w:r>
      <w:proofErr w:type="spellEnd"/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терапії в амбулаторних умовах. </w:t>
      </w:r>
    </w:p>
    <w:p w:rsidR="00FE3EF1" w:rsidRPr="007C1FDD" w:rsidRDefault="00FE3EF1" w:rsidP="00FF188A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C1FDD">
        <w:rPr>
          <w:rFonts w:ascii="Times New Roman" w:hAnsi="Times New Roman" w:cs="Times New Roman"/>
          <w:b/>
          <w:sz w:val="24"/>
          <w:szCs w:val="24"/>
          <w:lang w:val="uk-UA"/>
        </w:rPr>
        <w:t>Матеріали та методи:</w:t>
      </w:r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був проведений ретроспективний аналіз амбулаторних карток пацієнтів на базі консультативної поліклініки. У вибірку було включено 144 пацієнта, що відповідали критеріям включення. Вимірювання АТ про</w:t>
      </w:r>
      <w:r w:rsidR="00C57675" w:rsidRPr="007C1FDD">
        <w:rPr>
          <w:rFonts w:ascii="Times New Roman" w:hAnsi="Times New Roman" w:cs="Times New Roman"/>
          <w:sz w:val="24"/>
          <w:szCs w:val="24"/>
          <w:lang w:val="uk-UA"/>
        </w:rPr>
        <w:t>водилось</w:t>
      </w:r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стандартно за методом Короткова. </w:t>
      </w:r>
    </w:p>
    <w:p w:rsidR="00FE3EF1" w:rsidRPr="007C1FDD" w:rsidRDefault="00FE3EF1" w:rsidP="00FF188A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C1FDD">
        <w:rPr>
          <w:rFonts w:ascii="Times New Roman" w:hAnsi="Times New Roman" w:cs="Times New Roman"/>
          <w:b/>
          <w:sz w:val="24"/>
          <w:szCs w:val="24"/>
          <w:lang w:val="uk-UA"/>
        </w:rPr>
        <w:t>Результати:</w:t>
      </w:r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у дослідження увійшл</w:t>
      </w:r>
      <w:r w:rsidR="00C57675" w:rsidRPr="007C1FDD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50 чоловіків та 94 жінки, середній вік 59,8</w:t>
      </w:r>
      <w:r w:rsidR="00EA443D"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±7,8 років. Тривалість захворювання ГХ – 10±2,7 років, ЦД 2 типу - 4±1,5 роки. Всі пацієнти отримували терапію одним або кількома </w:t>
      </w:r>
      <w:proofErr w:type="spellStart"/>
      <w:r w:rsidR="00EA443D" w:rsidRPr="007C1FDD">
        <w:rPr>
          <w:rFonts w:ascii="Times New Roman" w:hAnsi="Times New Roman" w:cs="Times New Roman"/>
          <w:sz w:val="24"/>
          <w:szCs w:val="24"/>
          <w:lang w:val="uk-UA"/>
        </w:rPr>
        <w:t>антигіпертензивними</w:t>
      </w:r>
      <w:proofErr w:type="spellEnd"/>
      <w:r w:rsidR="00EA443D"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препаратами різних класів. Група пацієнтів була проаналізована по критерію досягнення цільових рівнів АТ відповідно до національних та міжнародних рекомендацій. Медіана АТ в групі склала 152/84 </w:t>
      </w:r>
      <w:proofErr w:type="spellStart"/>
      <w:r w:rsidR="00EA443D" w:rsidRPr="007C1FDD">
        <w:rPr>
          <w:rFonts w:ascii="Times New Roman" w:hAnsi="Times New Roman" w:cs="Times New Roman"/>
          <w:sz w:val="24"/>
          <w:szCs w:val="24"/>
          <w:lang w:val="uk-UA"/>
        </w:rPr>
        <w:t>мм.рт.ст</w:t>
      </w:r>
      <w:proofErr w:type="spellEnd"/>
      <w:r w:rsidR="00EA443D" w:rsidRPr="007C1FDD">
        <w:rPr>
          <w:rFonts w:ascii="Times New Roman" w:hAnsi="Times New Roman" w:cs="Times New Roman"/>
          <w:sz w:val="24"/>
          <w:szCs w:val="24"/>
          <w:lang w:val="uk-UA"/>
        </w:rPr>
        <w:t>., рівень АТ ≥</w:t>
      </w:r>
      <w:r w:rsidR="00C57675"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130/80 </w:t>
      </w:r>
      <w:proofErr w:type="spellStart"/>
      <w:r w:rsidR="00C57675" w:rsidRPr="007C1FDD">
        <w:rPr>
          <w:rFonts w:ascii="Times New Roman" w:hAnsi="Times New Roman" w:cs="Times New Roman"/>
          <w:sz w:val="24"/>
          <w:szCs w:val="24"/>
          <w:lang w:val="uk-UA"/>
        </w:rPr>
        <w:t>мм.рт.ст</w:t>
      </w:r>
      <w:proofErr w:type="spellEnd"/>
      <w:r w:rsidR="00C57675" w:rsidRPr="007C1FDD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B933CB" w:rsidRPr="007C1FD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EA443D"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було зафіксовано у 25,3% пацієнтів, у 61,4% пацієнтів зареєстровано АТ ≥140/90 </w:t>
      </w:r>
      <w:proofErr w:type="spellStart"/>
      <w:r w:rsidR="00EA443D" w:rsidRPr="007C1FDD">
        <w:rPr>
          <w:rFonts w:ascii="Times New Roman" w:hAnsi="Times New Roman" w:cs="Times New Roman"/>
          <w:sz w:val="24"/>
          <w:szCs w:val="24"/>
          <w:lang w:val="uk-UA"/>
        </w:rPr>
        <w:t>мм.рт.ст</w:t>
      </w:r>
      <w:proofErr w:type="spellEnd"/>
      <w:r w:rsidR="00EA443D"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., а у 13,3% АТ ≥ 180/100 </w:t>
      </w:r>
      <w:proofErr w:type="spellStart"/>
      <w:r w:rsidR="00EA443D" w:rsidRPr="007C1FDD">
        <w:rPr>
          <w:rFonts w:ascii="Times New Roman" w:hAnsi="Times New Roman" w:cs="Times New Roman"/>
          <w:sz w:val="24"/>
          <w:szCs w:val="24"/>
          <w:lang w:val="uk-UA"/>
        </w:rPr>
        <w:t>мм.рт.ст</w:t>
      </w:r>
      <w:proofErr w:type="spellEnd"/>
      <w:r w:rsidR="00EA443D"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. відповідно. </w:t>
      </w:r>
    </w:p>
    <w:p w:rsidR="00EA443D" w:rsidRPr="007C1FDD" w:rsidRDefault="00EA443D" w:rsidP="00FF188A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C1FDD">
        <w:rPr>
          <w:rFonts w:ascii="Times New Roman" w:hAnsi="Times New Roman" w:cs="Times New Roman"/>
          <w:b/>
          <w:sz w:val="24"/>
          <w:szCs w:val="24"/>
          <w:lang w:val="uk-UA"/>
        </w:rPr>
        <w:t>Висновки:</w:t>
      </w:r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25,3% пацієнтів з ГХ, що ускладнена ЦД 2 типу досягли цільових рів</w:t>
      </w:r>
      <w:r w:rsidR="00B933CB" w:rsidRPr="007C1FDD">
        <w:rPr>
          <w:rFonts w:ascii="Times New Roman" w:hAnsi="Times New Roman" w:cs="Times New Roman"/>
          <w:sz w:val="24"/>
          <w:szCs w:val="24"/>
          <w:lang w:val="uk-UA"/>
        </w:rPr>
        <w:t>нів АТ, але слід внести корективи в</w:t>
      </w:r>
      <w:r w:rsidRPr="007C1FDD">
        <w:rPr>
          <w:rFonts w:ascii="Times New Roman" w:hAnsi="Times New Roman" w:cs="Times New Roman"/>
          <w:sz w:val="24"/>
          <w:szCs w:val="24"/>
          <w:lang w:val="uk-UA"/>
        </w:rPr>
        <w:t xml:space="preserve"> схему терапії, та підвищити ефективність лікування в основній групі пацієнтів. </w:t>
      </w:r>
    </w:p>
    <w:p w:rsidR="0075165C" w:rsidRPr="007C1FDD" w:rsidRDefault="0075165C" w:rsidP="00FF188A">
      <w:pPr>
        <w:spacing w:after="0" w:line="360" w:lineRule="auto"/>
        <w:ind w:firstLine="425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75165C" w:rsidRDefault="0075165C" w:rsidP="00FF188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C1FDD">
        <w:rPr>
          <w:rFonts w:ascii="Times New Roman" w:hAnsi="Times New Roman" w:cs="Times New Roman"/>
          <w:sz w:val="24"/>
          <w:szCs w:val="24"/>
          <w:lang w:val="uk-UA"/>
        </w:rPr>
        <w:t>Ступінь досягнення цільових цифр артеріального тиску у пацієнтів з гіпертонічною хворобою у поєднанні з цукровим діабетом 2 типу в амбулаторних умовах</w:t>
      </w:r>
    </w:p>
    <w:p w:rsidR="007C1FDD" w:rsidRDefault="007C1FDD" w:rsidP="00FF188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7C1FDD" w:rsidRDefault="007C1FDD" w:rsidP="00FF188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7C1FDD" w:rsidRDefault="007C1FDD" w:rsidP="007C1FDD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7C1FDD" w:rsidRDefault="007C1FDD" w:rsidP="007C1FDD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</w:p>
    <w:sectPr w:rsidR="007C1FDD" w:rsidSect="00B933C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E10D8"/>
    <w:multiLevelType w:val="hybridMultilevel"/>
    <w:tmpl w:val="BF026680"/>
    <w:lvl w:ilvl="0" w:tplc="A184CF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24A6A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1C29C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69A6CE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E0279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EDEA2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1A849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8B4196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F0EF2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195714E"/>
    <w:multiLevelType w:val="hybridMultilevel"/>
    <w:tmpl w:val="097ACD9E"/>
    <w:lvl w:ilvl="0" w:tplc="A78655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A58462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524E8F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D90D2E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094ECA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82C70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25C90D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E421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584BF6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1DF7DCA"/>
    <w:multiLevelType w:val="hybridMultilevel"/>
    <w:tmpl w:val="052CBE44"/>
    <w:lvl w:ilvl="0" w:tplc="F046403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C921CF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D2014E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6AE3A5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14CF4B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646C76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87AE24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8C42A9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D70CAD2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02117C6C"/>
    <w:multiLevelType w:val="hybridMultilevel"/>
    <w:tmpl w:val="1C508CCA"/>
    <w:lvl w:ilvl="0" w:tplc="9232F6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1E037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9E9B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0F257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920B4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A3AAD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5783B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AE89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16686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026B79F2"/>
    <w:multiLevelType w:val="hybridMultilevel"/>
    <w:tmpl w:val="F3DC040C"/>
    <w:lvl w:ilvl="0" w:tplc="9614E1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BC226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10269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D5AAF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B6C1A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3440B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5CAFD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2D0CB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7B211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03E93733"/>
    <w:multiLevelType w:val="hybridMultilevel"/>
    <w:tmpl w:val="A484EBBE"/>
    <w:lvl w:ilvl="0" w:tplc="93583B8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32CBBA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ED47A38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BA6A1B4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C7809E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9A2CF6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4367F8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B30CB7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3266D2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05D27AB2"/>
    <w:multiLevelType w:val="hybridMultilevel"/>
    <w:tmpl w:val="929E1B8E"/>
    <w:lvl w:ilvl="0" w:tplc="808041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7CCEA1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C81A2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DF607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88153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D7AB36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8CBD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53E4A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B96066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C886395"/>
    <w:multiLevelType w:val="hybridMultilevel"/>
    <w:tmpl w:val="11D68B1C"/>
    <w:lvl w:ilvl="0" w:tplc="2760FA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258278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1C41F4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666A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E00B1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3CC0E1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A24097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618D9D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622D2C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0EB27831"/>
    <w:multiLevelType w:val="hybridMultilevel"/>
    <w:tmpl w:val="9920E24C"/>
    <w:lvl w:ilvl="0" w:tplc="247AA7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07AD7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BF807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20694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AC617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E6620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EE85A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052C5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8F839C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12E22598"/>
    <w:multiLevelType w:val="hybridMultilevel"/>
    <w:tmpl w:val="CD6AD5B2"/>
    <w:lvl w:ilvl="0" w:tplc="AF6E9C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B76E0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FCD9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3628E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9BC6C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9EEE1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09641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40EA81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84EAC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1587127F"/>
    <w:multiLevelType w:val="hybridMultilevel"/>
    <w:tmpl w:val="8F425EDC"/>
    <w:lvl w:ilvl="0" w:tplc="84CC0C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3CA4BA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0A6CE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6BE11E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49017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EEEEE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456BD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C3C80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BF696A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70A0133"/>
    <w:multiLevelType w:val="hybridMultilevel"/>
    <w:tmpl w:val="6FA0D21C"/>
    <w:lvl w:ilvl="0" w:tplc="0E4023B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828FDA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4FE274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B1C3AB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7482A7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B443EB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82C6AB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EA9FF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13881F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1BBF1A2B"/>
    <w:multiLevelType w:val="hybridMultilevel"/>
    <w:tmpl w:val="1236FAA8"/>
    <w:lvl w:ilvl="0" w:tplc="8718093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C74C9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9223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8E844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A92AD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7FC97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51ACA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A5A1B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8083D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1D1A37A8"/>
    <w:multiLevelType w:val="hybridMultilevel"/>
    <w:tmpl w:val="D2349CBC"/>
    <w:lvl w:ilvl="0" w:tplc="8446EA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704B61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4A837D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9B49D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908343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B66104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37CEE5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B20D61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4C81F7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1DC245E4"/>
    <w:multiLevelType w:val="hybridMultilevel"/>
    <w:tmpl w:val="05F4C11C"/>
    <w:lvl w:ilvl="0" w:tplc="C25833F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A5097D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3D693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0025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64EC7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93207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A9051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9EC6B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732E7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1E9F6A3C"/>
    <w:multiLevelType w:val="hybridMultilevel"/>
    <w:tmpl w:val="98301598"/>
    <w:lvl w:ilvl="0" w:tplc="C18A78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6FACE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B6886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DB498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920F6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9D6C5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FB062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54EF7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07669C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1F2D48BF"/>
    <w:multiLevelType w:val="hybridMultilevel"/>
    <w:tmpl w:val="2CD2E7BC"/>
    <w:lvl w:ilvl="0" w:tplc="AC8883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6B9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E52D4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88A11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2928C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7A499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BE6AF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D087A1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31A37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26041E54"/>
    <w:multiLevelType w:val="hybridMultilevel"/>
    <w:tmpl w:val="53E029AC"/>
    <w:lvl w:ilvl="0" w:tplc="1EFAAEF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87EA8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670C8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BB25D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68A47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7F68F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2B09B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4B840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068D7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28080087"/>
    <w:multiLevelType w:val="hybridMultilevel"/>
    <w:tmpl w:val="CB202226"/>
    <w:lvl w:ilvl="0" w:tplc="5D200E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1A8C9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0DC56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14610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BBEB0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BB2B8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62EE4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C9007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AA420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>
    <w:nsid w:val="2EB62D21"/>
    <w:multiLevelType w:val="hybridMultilevel"/>
    <w:tmpl w:val="E79CFA6C"/>
    <w:lvl w:ilvl="0" w:tplc="BCEADB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900E5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AFE1C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A1C0D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E022C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07EA0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744ED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FF6A0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8706C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>
    <w:nsid w:val="2F1507EA"/>
    <w:multiLevelType w:val="hybridMultilevel"/>
    <w:tmpl w:val="B17438C2"/>
    <w:lvl w:ilvl="0" w:tplc="EDB4CD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48A126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38A872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FC0AA0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7A74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D68A21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F92723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3899F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44C7D8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2F6E5DA7"/>
    <w:multiLevelType w:val="hybridMultilevel"/>
    <w:tmpl w:val="4D60D59C"/>
    <w:lvl w:ilvl="0" w:tplc="6034167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51E1B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F9CFF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01C7C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B604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32C1EE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D8A0B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C161F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CD82B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>
    <w:nsid w:val="2FCC6911"/>
    <w:multiLevelType w:val="hybridMultilevel"/>
    <w:tmpl w:val="E612F2D2"/>
    <w:lvl w:ilvl="0" w:tplc="0FC08A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AC8CB2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EE8BDA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A7C28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526CA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34AF5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07C7C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3CE25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92CD8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>
    <w:nsid w:val="36A050F6"/>
    <w:multiLevelType w:val="hybridMultilevel"/>
    <w:tmpl w:val="85D4A3B4"/>
    <w:lvl w:ilvl="0" w:tplc="A8AA33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6E60E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D965E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6468F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6F844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238648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B5686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AC033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33851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>
    <w:nsid w:val="39A768DD"/>
    <w:multiLevelType w:val="hybridMultilevel"/>
    <w:tmpl w:val="8AEA9CDE"/>
    <w:lvl w:ilvl="0" w:tplc="8BB881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81213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6DCBC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5304A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BF606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1EE12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BFAF6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784A4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45C3E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5">
    <w:nsid w:val="3A940015"/>
    <w:multiLevelType w:val="hybridMultilevel"/>
    <w:tmpl w:val="967EDA4E"/>
    <w:lvl w:ilvl="0" w:tplc="959053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F1895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B2A63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2AC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EC23D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72A52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7588C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3A032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30619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6">
    <w:nsid w:val="3AA91224"/>
    <w:multiLevelType w:val="hybridMultilevel"/>
    <w:tmpl w:val="2CAAE99C"/>
    <w:lvl w:ilvl="0" w:tplc="A2843A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400C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E04E3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0C254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70250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108AC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B461E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86A11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DD827A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7">
    <w:nsid w:val="3F3B74DF"/>
    <w:multiLevelType w:val="hybridMultilevel"/>
    <w:tmpl w:val="9BD240B8"/>
    <w:lvl w:ilvl="0" w:tplc="3064F6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13CBB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4D05A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68C1D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7AE45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EE21C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B2E98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6163B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12EA4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8">
    <w:nsid w:val="4B136BE4"/>
    <w:multiLevelType w:val="hybridMultilevel"/>
    <w:tmpl w:val="D586EDD4"/>
    <w:lvl w:ilvl="0" w:tplc="6FE64C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7BE4AE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764F2B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406AC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72423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5C3B0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26C4B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EDC314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DA0CD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B774D74"/>
    <w:multiLevelType w:val="multilevel"/>
    <w:tmpl w:val="3C1C8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E817831"/>
    <w:multiLevelType w:val="hybridMultilevel"/>
    <w:tmpl w:val="A4EA4318"/>
    <w:lvl w:ilvl="0" w:tplc="6D0CE9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3AA04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5C0E7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55A871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B6EC4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46AC1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1D8C9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BD296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CF64A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1">
    <w:nsid w:val="51AF6FE1"/>
    <w:multiLevelType w:val="hybridMultilevel"/>
    <w:tmpl w:val="97D653B2"/>
    <w:lvl w:ilvl="0" w:tplc="528AC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9B0CB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3287FB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03A9F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FA0FE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2FCEB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B5204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D0C19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B54EF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2">
    <w:nsid w:val="54272831"/>
    <w:multiLevelType w:val="hybridMultilevel"/>
    <w:tmpl w:val="56BCED3E"/>
    <w:lvl w:ilvl="0" w:tplc="0E6A3F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3989B3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F626C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BBC8D9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E78D8F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0602E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662D1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32662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2F819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3">
    <w:nsid w:val="57D42EFA"/>
    <w:multiLevelType w:val="hybridMultilevel"/>
    <w:tmpl w:val="AF2499F0"/>
    <w:lvl w:ilvl="0" w:tplc="252444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056D05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F00BF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47454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EDC16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3CA2B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B529D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4CA49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95E1B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4">
    <w:nsid w:val="5A1229F8"/>
    <w:multiLevelType w:val="hybridMultilevel"/>
    <w:tmpl w:val="964A4244"/>
    <w:lvl w:ilvl="0" w:tplc="B4E4FC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17ECB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62A18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5561E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CBA28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6B807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D0601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4817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7668F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5">
    <w:nsid w:val="61745DA8"/>
    <w:multiLevelType w:val="hybridMultilevel"/>
    <w:tmpl w:val="899243B8"/>
    <w:lvl w:ilvl="0" w:tplc="46FA4A0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99ECF9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E8A11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90C85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578E7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6B2CF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070DE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0345F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C441E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6">
    <w:nsid w:val="61F95243"/>
    <w:multiLevelType w:val="hybridMultilevel"/>
    <w:tmpl w:val="1032A7BA"/>
    <w:lvl w:ilvl="0" w:tplc="187EE0B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18AA2E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82E8D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FEAE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83C2F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BE02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CD6D8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7F462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9F6ED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7">
    <w:nsid w:val="63C13B1A"/>
    <w:multiLevelType w:val="hybridMultilevel"/>
    <w:tmpl w:val="48346028"/>
    <w:lvl w:ilvl="0" w:tplc="62B8CA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08E8A8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5D89A2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200F8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E80876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6F6759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DEC91C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C0596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690AC1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A576359"/>
    <w:multiLevelType w:val="hybridMultilevel"/>
    <w:tmpl w:val="47E696DA"/>
    <w:lvl w:ilvl="0" w:tplc="B42437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D881D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66A51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A1635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0CEEF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03AE2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DE0A9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E4826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E2678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>
    <w:nsid w:val="6CCD3A87"/>
    <w:multiLevelType w:val="hybridMultilevel"/>
    <w:tmpl w:val="2B4C8BA6"/>
    <w:lvl w:ilvl="0" w:tplc="CA50FF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1244E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A8A77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14C80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44CCF7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AD6C7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F8844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296A7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48864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0">
    <w:nsid w:val="6FD57B88"/>
    <w:multiLevelType w:val="hybridMultilevel"/>
    <w:tmpl w:val="DF36A5B6"/>
    <w:lvl w:ilvl="0" w:tplc="B8ECD0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BC22D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C04ED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BF095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F8E78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43888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B288C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922ED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C4E33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1">
    <w:nsid w:val="719B1901"/>
    <w:multiLevelType w:val="hybridMultilevel"/>
    <w:tmpl w:val="DB560B2A"/>
    <w:lvl w:ilvl="0" w:tplc="D01E84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6F003A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436C9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92E46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BF40A1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EB8401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226A23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10AEB0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408C6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6865099"/>
    <w:multiLevelType w:val="hybridMultilevel"/>
    <w:tmpl w:val="A5BEDBF2"/>
    <w:lvl w:ilvl="0" w:tplc="4E48B4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984652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278C7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294C82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E5CBD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CD848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5B810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3CE95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ED8F3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3">
    <w:nsid w:val="77BA63C0"/>
    <w:multiLevelType w:val="hybridMultilevel"/>
    <w:tmpl w:val="255ED512"/>
    <w:lvl w:ilvl="0" w:tplc="907E94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45E721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C701B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86856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8702B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046C5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7CE7F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1BAA9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39E9A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4">
    <w:nsid w:val="77C044B8"/>
    <w:multiLevelType w:val="hybridMultilevel"/>
    <w:tmpl w:val="251852E4"/>
    <w:lvl w:ilvl="0" w:tplc="4A8C55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294D8B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1946A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24E59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4E8DC6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D5C1E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69028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5EA21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FF2AB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5">
    <w:nsid w:val="783145CD"/>
    <w:multiLevelType w:val="hybridMultilevel"/>
    <w:tmpl w:val="2B84AC3A"/>
    <w:lvl w:ilvl="0" w:tplc="A29485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938979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0E240D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D84260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FA7E9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616E34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C6C9F8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F40FC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ACA4EC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5"/>
  </w:num>
  <w:num w:numId="2">
    <w:abstractNumId w:val="27"/>
  </w:num>
  <w:num w:numId="3">
    <w:abstractNumId w:val="37"/>
  </w:num>
  <w:num w:numId="4">
    <w:abstractNumId w:val="32"/>
  </w:num>
  <w:num w:numId="5">
    <w:abstractNumId w:val="7"/>
  </w:num>
  <w:num w:numId="6">
    <w:abstractNumId w:val="11"/>
  </w:num>
  <w:num w:numId="7">
    <w:abstractNumId w:val="1"/>
  </w:num>
  <w:num w:numId="8">
    <w:abstractNumId w:val="22"/>
  </w:num>
  <w:num w:numId="9">
    <w:abstractNumId w:val="3"/>
  </w:num>
  <w:num w:numId="10">
    <w:abstractNumId w:val="28"/>
  </w:num>
  <w:num w:numId="11">
    <w:abstractNumId w:val="30"/>
  </w:num>
  <w:num w:numId="12">
    <w:abstractNumId w:val="2"/>
  </w:num>
  <w:num w:numId="13">
    <w:abstractNumId w:val="25"/>
  </w:num>
  <w:num w:numId="14">
    <w:abstractNumId w:val="42"/>
  </w:num>
  <w:num w:numId="15">
    <w:abstractNumId w:val="5"/>
  </w:num>
  <w:num w:numId="16">
    <w:abstractNumId w:val="26"/>
  </w:num>
  <w:num w:numId="17">
    <w:abstractNumId w:val="35"/>
  </w:num>
  <w:num w:numId="18">
    <w:abstractNumId w:val="12"/>
  </w:num>
  <w:num w:numId="19">
    <w:abstractNumId w:val="14"/>
  </w:num>
  <w:num w:numId="20">
    <w:abstractNumId w:val="31"/>
  </w:num>
  <w:num w:numId="21">
    <w:abstractNumId w:val="4"/>
  </w:num>
  <w:num w:numId="22">
    <w:abstractNumId w:val="41"/>
  </w:num>
  <w:num w:numId="23">
    <w:abstractNumId w:val="6"/>
  </w:num>
  <w:num w:numId="24">
    <w:abstractNumId w:val="16"/>
  </w:num>
  <w:num w:numId="25">
    <w:abstractNumId w:val="17"/>
  </w:num>
  <w:num w:numId="26">
    <w:abstractNumId w:val="13"/>
  </w:num>
  <w:num w:numId="27">
    <w:abstractNumId w:val="9"/>
  </w:num>
  <w:num w:numId="28">
    <w:abstractNumId w:val="15"/>
  </w:num>
  <w:num w:numId="29">
    <w:abstractNumId w:val="10"/>
  </w:num>
  <w:num w:numId="30">
    <w:abstractNumId w:val="38"/>
  </w:num>
  <w:num w:numId="31">
    <w:abstractNumId w:val="40"/>
  </w:num>
  <w:num w:numId="32">
    <w:abstractNumId w:val="43"/>
  </w:num>
  <w:num w:numId="33">
    <w:abstractNumId w:val="34"/>
  </w:num>
  <w:num w:numId="34">
    <w:abstractNumId w:val="36"/>
  </w:num>
  <w:num w:numId="35">
    <w:abstractNumId w:val="23"/>
  </w:num>
  <w:num w:numId="36">
    <w:abstractNumId w:val="44"/>
  </w:num>
  <w:num w:numId="37">
    <w:abstractNumId w:val="0"/>
  </w:num>
  <w:num w:numId="38">
    <w:abstractNumId w:val="20"/>
  </w:num>
  <w:num w:numId="39">
    <w:abstractNumId w:val="24"/>
  </w:num>
  <w:num w:numId="40">
    <w:abstractNumId w:val="18"/>
  </w:num>
  <w:num w:numId="41">
    <w:abstractNumId w:val="19"/>
  </w:num>
  <w:num w:numId="42">
    <w:abstractNumId w:val="39"/>
  </w:num>
  <w:num w:numId="43">
    <w:abstractNumId w:val="33"/>
  </w:num>
  <w:num w:numId="44">
    <w:abstractNumId w:val="8"/>
  </w:num>
  <w:num w:numId="45">
    <w:abstractNumId w:val="21"/>
  </w:num>
  <w:num w:numId="46">
    <w:abstractNumId w:val="29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BBC"/>
    <w:rsid w:val="000942E6"/>
    <w:rsid w:val="001F5F06"/>
    <w:rsid w:val="002216CC"/>
    <w:rsid w:val="002F6518"/>
    <w:rsid w:val="00310193"/>
    <w:rsid w:val="003877F7"/>
    <w:rsid w:val="0039226E"/>
    <w:rsid w:val="003A6EC8"/>
    <w:rsid w:val="0042579E"/>
    <w:rsid w:val="004564DE"/>
    <w:rsid w:val="004F7BBC"/>
    <w:rsid w:val="00521AD6"/>
    <w:rsid w:val="006143F3"/>
    <w:rsid w:val="00653A88"/>
    <w:rsid w:val="00654C5E"/>
    <w:rsid w:val="006C7D2B"/>
    <w:rsid w:val="00700371"/>
    <w:rsid w:val="0075165C"/>
    <w:rsid w:val="007B50F9"/>
    <w:rsid w:val="007C1FDD"/>
    <w:rsid w:val="007E7413"/>
    <w:rsid w:val="007F4A2F"/>
    <w:rsid w:val="00924FAC"/>
    <w:rsid w:val="00970015"/>
    <w:rsid w:val="00995590"/>
    <w:rsid w:val="00A26C22"/>
    <w:rsid w:val="00AA6A25"/>
    <w:rsid w:val="00AB44A2"/>
    <w:rsid w:val="00AD1DD3"/>
    <w:rsid w:val="00B11BE1"/>
    <w:rsid w:val="00B53A08"/>
    <w:rsid w:val="00B7444C"/>
    <w:rsid w:val="00B933CB"/>
    <w:rsid w:val="00C12076"/>
    <w:rsid w:val="00C3718C"/>
    <w:rsid w:val="00C57675"/>
    <w:rsid w:val="00CD3D10"/>
    <w:rsid w:val="00D63EDB"/>
    <w:rsid w:val="00D80934"/>
    <w:rsid w:val="00DC5786"/>
    <w:rsid w:val="00DF615C"/>
    <w:rsid w:val="00E03365"/>
    <w:rsid w:val="00EA443D"/>
    <w:rsid w:val="00F814B1"/>
    <w:rsid w:val="00F90FCC"/>
    <w:rsid w:val="00FE3EF1"/>
    <w:rsid w:val="00FF1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015"/>
  </w:style>
  <w:style w:type="paragraph" w:styleId="2">
    <w:name w:val="heading 2"/>
    <w:basedOn w:val="a"/>
    <w:link w:val="20"/>
    <w:uiPriority w:val="9"/>
    <w:qFormat/>
    <w:rsid w:val="00F814B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F7B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4F7BBC"/>
  </w:style>
  <w:style w:type="character" w:styleId="a4">
    <w:name w:val="Strong"/>
    <w:basedOn w:val="a0"/>
    <w:uiPriority w:val="22"/>
    <w:qFormat/>
    <w:rsid w:val="002F6518"/>
    <w:rPr>
      <w:b/>
      <w:bCs/>
    </w:rPr>
  </w:style>
  <w:style w:type="paragraph" w:customStyle="1" w:styleId="p1311">
    <w:name w:val="p1311"/>
    <w:basedOn w:val="a"/>
    <w:rsid w:val="00C37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72">
    <w:name w:val="ft72"/>
    <w:basedOn w:val="a0"/>
    <w:rsid w:val="00C3718C"/>
  </w:style>
  <w:style w:type="paragraph" w:customStyle="1" w:styleId="p266">
    <w:name w:val="p266"/>
    <w:basedOn w:val="a"/>
    <w:rsid w:val="00C37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4">
    <w:name w:val="ft4"/>
    <w:basedOn w:val="a0"/>
    <w:rsid w:val="00C3718C"/>
  </w:style>
  <w:style w:type="character" w:customStyle="1" w:styleId="ft57">
    <w:name w:val="ft57"/>
    <w:basedOn w:val="a0"/>
    <w:rsid w:val="00C3718C"/>
  </w:style>
  <w:style w:type="paragraph" w:customStyle="1" w:styleId="p1312">
    <w:name w:val="p1312"/>
    <w:basedOn w:val="a"/>
    <w:rsid w:val="00C37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144">
    <w:name w:val="ft144"/>
    <w:basedOn w:val="a0"/>
    <w:rsid w:val="00C3718C"/>
  </w:style>
  <w:style w:type="paragraph" w:customStyle="1" w:styleId="p1314">
    <w:name w:val="p1314"/>
    <w:basedOn w:val="a"/>
    <w:rsid w:val="00C37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315">
    <w:name w:val="p1315"/>
    <w:basedOn w:val="a"/>
    <w:rsid w:val="00C37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24">
    <w:name w:val="ft24"/>
    <w:basedOn w:val="a0"/>
    <w:rsid w:val="00C3718C"/>
  </w:style>
  <w:style w:type="paragraph" w:styleId="a5">
    <w:name w:val="List Paragraph"/>
    <w:basedOn w:val="a"/>
    <w:uiPriority w:val="34"/>
    <w:qFormat/>
    <w:rsid w:val="00700371"/>
    <w:pPr>
      <w:ind w:left="720"/>
      <w:contextualSpacing/>
    </w:pPr>
  </w:style>
  <w:style w:type="paragraph" w:styleId="a6">
    <w:name w:val="No Spacing"/>
    <w:uiPriority w:val="1"/>
    <w:qFormat/>
    <w:rsid w:val="00700371"/>
    <w:pPr>
      <w:spacing w:after="0" w:line="240" w:lineRule="auto"/>
    </w:pPr>
  </w:style>
  <w:style w:type="character" w:customStyle="1" w:styleId="20">
    <w:name w:val="Заголовок 2 Знак"/>
    <w:basedOn w:val="a0"/>
    <w:link w:val="2"/>
    <w:uiPriority w:val="9"/>
    <w:rsid w:val="00F814B1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a7">
    <w:name w:val="Hyperlink"/>
    <w:basedOn w:val="a0"/>
    <w:uiPriority w:val="99"/>
    <w:semiHidden/>
    <w:unhideWhenUsed/>
    <w:rsid w:val="00F814B1"/>
    <w:rPr>
      <w:color w:val="0000FF"/>
      <w:u w:val="single"/>
    </w:rPr>
  </w:style>
  <w:style w:type="paragraph" w:styleId="a8">
    <w:name w:val="Body Text"/>
    <w:basedOn w:val="a"/>
    <w:link w:val="a9"/>
    <w:uiPriority w:val="99"/>
    <w:semiHidden/>
    <w:unhideWhenUsed/>
    <w:rsid w:val="007C1FD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C1FDD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a">
    <w:name w:val="Balloon Text"/>
    <w:basedOn w:val="a"/>
    <w:link w:val="ab"/>
    <w:uiPriority w:val="99"/>
    <w:semiHidden/>
    <w:unhideWhenUsed/>
    <w:rsid w:val="009955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99559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015"/>
  </w:style>
  <w:style w:type="paragraph" w:styleId="2">
    <w:name w:val="heading 2"/>
    <w:basedOn w:val="a"/>
    <w:link w:val="20"/>
    <w:uiPriority w:val="9"/>
    <w:qFormat/>
    <w:rsid w:val="00F814B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F7B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4F7BBC"/>
  </w:style>
  <w:style w:type="character" w:styleId="a4">
    <w:name w:val="Strong"/>
    <w:basedOn w:val="a0"/>
    <w:uiPriority w:val="22"/>
    <w:qFormat/>
    <w:rsid w:val="002F6518"/>
    <w:rPr>
      <w:b/>
      <w:bCs/>
    </w:rPr>
  </w:style>
  <w:style w:type="paragraph" w:customStyle="1" w:styleId="p1311">
    <w:name w:val="p1311"/>
    <w:basedOn w:val="a"/>
    <w:rsid w:val="00C37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72">
    <w:name w:val="ft72"/>
    <w:basedOn w:val="a0"/>
    <w:rsid w:val="00C3718C"/>
  </w:style>
  <w:style w:type="paragraph" w:customStyle="1" w:styleId="p266">
    <w:name w:val="p266"/>
    <w:basedOn w:val="a"/>
    <w:rsid w:val="00C37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4">
    <w:name w:val="ft4"/>
    <w:basedOn w:val="a0"/>
    <w:rsid w:val="00C3718C"/>
  </w:style>
  <w:style w:type="character" w:customStyle="1" w:styleId="ft57">
    <w:name w:val="ft57"/>
    <w:basedOn w:val="a0"/>
    <w:rsid w:val="00C3718C"/>
  </w:style>
  <w:style w:type="paragraph" w:customStyle="1" w:styleId="p1312">
    <w:name w:val="p1312"/>
    <w:basedOn w:val="a"/>
    <w:rsid w:val="00C37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144">
    <w:name w:val="ft144"/>
    <w:basedOn w:val="a0"/>
    <w:rsid w:val="00C3718C"/>
  </w:style>
  <w:style w:type="paragraph" w:customStyle="1" w:styleId="p1314">
    <w:name w:val="p1314"/>
    <w:basedOn w:val="a"/>
    <w:rsid w:val="00C37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315">
    <w:name w:val="p1315"/>
    <w:basedOn w:val="a"/>
    <w:rsid w:val="00C37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24">
    <w:name w:val="ft24"/>
    <w:basedOn w:val="a0"/>
    <w:rsid w:val="00C3718C"/>
  </w:style>
  <w:style w:type="paragraph" w:styleId="a5">
    <w:name w:val="List Paragraph"/>
    <w:basedOn w:val="a"/>
    <w:uiPriority w:val="34"/>
    <w:qFormat/>
    <w:rsid w:val="00700371"/>
    <w:pPr>
      <w:ind w:left="720"/>
      <w:contextualSpacing/>
    </w:pPr>
  </w:style>
  <w:style w:type="paragraph" w:styleId="a6">
    <w:name w:val="No Spacing"/>
    <w:uiPriority w:val="1"/>
    <w:qFormat/>
    <w:rsid w:val="00700371"/>
    <w:pPr>
      <w:spacing w:after="0" w:line="240" w:lineRule="auto"/>
    </w:pPr>
  </w:style>
  <w:style w:type="character" w:customStyle="1" w:styleId="20">
    <w:name w:val="Заголовок 2 Знак"/>
    <w:basedOn w:val="a0"/>
    <w:link w:val="2"/>
    <w:uiPriority w:val="9"/>
    <w:rsid w:val="00F814B1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a7">
    <w:name w:val="Hyperlink"/>
    <w:basedOn w:val="a0"/>
    <w:uiPriority w:val="99"/>
    <w:semiHidden/>
    <w:unhideWhenUsed/>
    <w:rsid w:val="00F814B1"/>
    <w:rPr>
      <w:color w:val="0000FF"/>
      <w:u w:val="single"/>
    </w:rPr>
  </w:style>
  <w:style w:type="paragraph" w:styleId="a8">
    <w:name w:val="Body Text"/>
    <w:basedOn w:val="a"/>
    <w:link w:val="a9"/>
    <w:uiPriority w:val="99"/>
    <w:semiHidden/>
    <w:unhideWhenUsed/>
    <w:rsid w:val="007C1FD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C1FDD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a">
    <w:name w:val="Balloon Text"/>
    <w:basedOn w:val="a"/>
    <w:link w:val="ab"/>
    <w:uiPriority w:val="99"/>
    <w:semiHidden/>
    <w:unhideWhenUsed/>
    <w:rsid w:val="009955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99559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50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9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0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8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2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0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1811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2879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8707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0455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39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576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5414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21207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49156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06359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4564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7702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64710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0252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7618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674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2677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1844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868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698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230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117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5349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3964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71486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1739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776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828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1057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5947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03966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99943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700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264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90188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4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005366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0987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4220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74315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82425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94676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103786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468887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444687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3148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218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276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412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6990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221848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298725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6230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4659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5020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0609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2881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4806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6522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723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0352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69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09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50619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517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987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6932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577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33496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76512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15348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54647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6939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2699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376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0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22435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0017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77104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46487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22517">
          <w:marLeft w:val="418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56415">
          <w:marLeft w:val="418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28332">
          <w:marLeft w:val="418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384777">
          <w:marLeft w:val="418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852459">
          <w:marLeft w:val="418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9312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797159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27083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736735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18211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802596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928063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11113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08442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5886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5752">
          <w:marLeft w:val="41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754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81174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8904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4637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72829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46772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4684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864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75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1923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227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1609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79123">
          <w:marLeft w:val="547"/>
          <w:marRight w:val="0"/>
          <w:marTop w:val="13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60153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04331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077815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915942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9367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754846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942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334142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824156">
          <w:marLeft w:val="41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19481">
          <w:marLeft w:val="41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570077">
          <w:marLeft w:val="41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7471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1037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6570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1642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575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600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33745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3531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399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00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671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650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7606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18752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912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9393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32736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161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34245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37390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38941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6833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46220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122425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6026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37878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959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772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934255">
          <w:marLeft w:val="547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544621">
          <w:marLeft w:val="41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44295">
          <w:marLeft w:val="41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358935">
          <w:marLeft w:val="41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73788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36419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54358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2728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9150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00469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8128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85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9212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26497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1395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228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7928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0327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1593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318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0420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569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87263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084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386450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35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2809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0893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0803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18561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377731">
          <w:marLeft w:val="547"/>
          <w:marRight w:val="0"/>
          <w:marTop w:val="13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2735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36287">
          <w:marLeft w:val="547"/>
          <w:marRight w:val="0"/>
          <w:marTop w:val="13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770160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3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8199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60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1174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08408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4045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25659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76559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416817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8599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33849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1043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55791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188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1552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5238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1420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49230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53013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95238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313846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533855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09988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823476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407798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7696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94144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2687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95107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84582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33219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77091">
          <w:marLeft w:val="418"/>
          <w:marRight w:val="0"/>
          <w:marTop w:val="182"/>
          <w:marBottom w:val="18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43460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7592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427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02529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31107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900045">
          <w:marLeft w:val="41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669228">
          <w:marLeft w:val="41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05233">
          <w:marLeft w:val="41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958801">
          <w:marLeft w:val="41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084431">
          <w:marLeft w:val="41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06693">
          <w:marLeft w:val="41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231583">
          <w:marLeft w:val="41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822258">
          <w:marLeft w:val="41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41252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181711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181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563027">
          <w:marLeft w:val="41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626879">
          <w:marLeft w:val="41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659852">
          <w:marLeft w:val="418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17649">
          <w:marLeft w:val="418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019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66082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38176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2063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5342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4516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326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06701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7583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598883">
          <w:marLeft w:val="418"/>
          <w:marRight w:val="0"/>
          <w:marTop w:val="28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975874">
          <w:marLeft w:val="41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338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26764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053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5306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66747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83851">
          <w:marLeft w:val="41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49222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38183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39736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53936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52827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76336">
          <w:marLeft w:val="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947529">
          <w:marLeft w:val="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520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28443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862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61520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365">
          <w:marLeft w:val="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348510">
          <w:marLeft w:val="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438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54565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2454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50034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74701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4202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459199">
          <w:marLeft w:val="547"/>
          <w:marRight w:val="0"/>
          <w:marTop w:val="13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018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8540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34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0380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991382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840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97868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204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795960">
          <w:marLeft w:val="41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99576">
          <w:marLeft w:val="547"/>
          <w:marRight w:val="0"/>
          <w:marTop w:val="13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72380">
          <w:marLeft w:val="41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50419">
          <w:marLeft w:val="41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91819">
          <w:marLeft w:val="41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2921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375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8836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3800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3548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3309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4256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95386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988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17100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58059">
          <w:marLeft w:val="41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17465">
          <w:marLeft w:val="418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03061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15129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502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27360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78414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61559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4802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7674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17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16772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19508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016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65284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3230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03138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18376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016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33691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7507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7233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3098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6653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890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65938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47423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81546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67144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43226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064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84866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517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30657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75687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4666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6228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53039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32046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42638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718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04154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913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9854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691617">
          <w:marLeft w:val="547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818310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047735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3635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02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9010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9889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16852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17885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6784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62441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4848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8790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652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30468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71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9309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45663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1427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1475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49362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0727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3680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5105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33103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02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3474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44063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90715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0623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59536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9772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23263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75611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0478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3915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7475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887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73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0568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8911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8161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1552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5349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9101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73970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736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7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5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88238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8548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360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4962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2337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99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53738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477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28280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3927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69916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6009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05964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77299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01814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80614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02111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94627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25056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0111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37866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49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952147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85586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22271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69213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0044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046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69912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750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98367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951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41151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2215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74570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068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30617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12719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49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8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344940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24566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35768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150451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451379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301986">
          <w:marLeft w:val="9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383665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065145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03166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237203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72395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36710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34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8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4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306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iOksana</dc:creator>
  <cp:lastModifiedBy>smyrfik</cp:lastModifiedBy>
  <cp:revision>3</cp:revision>
  <cp:lastPrinted>2018-08-31T09:28:00Z</cp:lastPrinted>
  <dcterms:created xsi:type="dcterms:W3CDTF">2018-08-31T09:30:00Z</dcterms:created>
  <dcterms:modified xsi:type="dcterms:W3CDTF">2018-12-13T18:57:00Z</dcterms:modified>
</cp:coreProperties>
</file>