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574A" w:rsidRDefault="0030512F" w:rsidP="002477A1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30512F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E7350D">
        <w:rPr>
          <w:rFonts w:ascii="Times New Roman" w:hAnsi="Times New Roman" w:cs="Times New Roman"/>
          <w:sz w:val="28"/>
          <w:szCs w:val="28"/>
          <w:lang w:val="en-US"/>
        </w:rPr>
        <w:t>odgalaya</w:t>
      </w:r>
      <w:proofErr w:type="spellEnd"/>
      <w:r w:rsidR="00E7350D">
        <w:rPr>
          <w:rFonts w:ascii="Times New Roman" w:hAnsi="Times New Roman" w:cs="Times New Roman"/>
          <w:sz w:val="28"/>
          <w:szCs w:val="28"/>
          <w:lang w:val="en-US"/>
        </w:rPr>
        <w:t xml:space="preserve"> E.V.</w:t>
      </w:r>
      <w:r w:rsidRPr="0030512F">
        <w:rPr>
          <w:rFonts w:ascii="Times New Roman" w:hAnsi="Times New Roman" w:cs="Times New Roman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0512F">
        <w:rPr>
          <w:rFonts w:ascii="Times New Roman" w:hAnsi="Times New Roman" w:cs="Times New Roman"/>
          <w:sz w:val="28"/>
          <w:szCs w:val="28"/>
          <w:lang w:val="en-US"/>
        </w:rPr>
        <w:t>Malic</w:t>
      </w:r>
      <w:r>
        <w:rPr>
          <w:rFonts w:ascii="Times New Roman" w:hAnsi="Times New Roman" w:cs="Times New Roman"/>
          <w:sz w:val="28"/>
          <w:szCs w:val="28"/>
          <w:lang w:val="en-US"/>
        </w:rPr>
        <w:t>h</w:t>
      </w:r>
      <w:proofErr w:type="spellEnd"/>
      <w:r w:rsidRPr="0030512F">
        <w:rPr>
          <w:rFonts w:ascii="Times New Roman" w:hAnsi="Times New Roman" w:cs="Times New Roman"/>
          <w:sz w:val="28"/>
          <w:szCs w:val="28"/>
          <w:lang w:val="en-US"/>
        </w:rPr>
        <w:t xml:space="preserve"> T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30512F">
        <w:rPr>
          <w:rFonts w:ascii="Times New Roman" w:hAnsi="Times New Roman" w:cs="Times New Roman"/>
          <w:sz w:val="28"/>
          <w:szCs w:val="28"/>
          <w:lang w:val="en-US"/>
        </w:rPr>
        <w:t>S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bookmarkStart w:id="0" w:name="_GoBack"/>
      <w:bookmarkEnd w:id="0"/>
    </w:p>
    <w:p w:rsidR="0030512F" w:rsidRPr="0030512F" w:rsidRDefault="0030512F" w:rsidP="002477A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0512F">
        <w:rPr>
          <w:rFonts w:ascii="Times New Roman" w:hAnsi="Times New Roman" w:cs="Times New Roman"/>
          <w:b/>
          <w:sz w:val="28"/>
          <w:szCs w:val="28"/>
          <w:lang w:val="en-US"/>
        </w:rPr>
        <w:t xml:space="preserve">Features </w:t>
      </w:r>
      <w:r w:rsidR="007079B5">
        <w:rPr>
          <w:rFonts w:ascii="Times New Roman" w:hAnsi="Times New Roman" w:cs="Times New Roman"/>
          <w:b/>
          <w:sz w:val="28"/>
          <w:szCs w:val="28"/>
          <w:lang w:val="en-US"/>
        </w:rPr>
        <w:t xml:space="preserve">of </w:t>
      </w:r>
      <w:r w:rsidR="00D82F18">
        <w:rPr>
          <w:rFonts w:ascii="Times New Roman" w:hAnsi="Times New Roman" w:cs="Times New Roman"/>
          <w:b/>
          <w:sz w:val="28"/>
          <w:szCs w:val="28"/>
        </w:rPr>
        <w:t>с</w:t>
      </w:r>
      <w:r w:rsidRPr="0030512F">
        <w:rPr>
          <w:rFonts w:ascii="Times New Roman" w:hAnsi="Times New Roman" w:cs="Times New Roman"/>
          <w:b/>
          <w:sz w:val="28"/>
          <w:szCs w:val="28"/>
          <w:lang w:val="en-US"/>
        </w:rPr>
        <w:t>erebro</w:t>
      </w:r>
      <w:r w:rsidR="007079B5">
        <w:rPr>
          <w:rFonts w:ascii="Times New Roman" w:hAnsi="Times New Roman" w:cs="Times New Roman"/>
          <w:b/>
          <w:sz w:val="28"/>
          <w:szCs w:val="28"/>
          <w:lang w:val="en-US"/>
        </w:rPr>
        <w:t>c</w:t>
      </w:r>
      <w:r w:rsidRPr="0030512F">
        <w:rPr>
          <w:rFonts w:ascii="Times New Roman" w:hAnsi="Times New Roman" w:cs="Times New Roman"/>
          <w:b/>
          <w:sz w:val="28"/>
          <w:szCs w:val="28"/>
          <w:lang w:val="en-US"/>
        </w:rPr>
        <w:t>ardia</w:t>
      </w:r>
      <w:r w:rsidR="007079B5">
        <w:rPr>
          <w:rFonts w:ascii="Times New Roman" w:hAnsi="Times New Roman" w:cs="Times New Roman"/>
          <w:b/>
          <w:sz w:val="28"/>
          <w:szCs w:val="28"/>
          <w:lang w:val="en-US"/>
        </w:rPr>
        <w:t xml:space="preserve">c </w:t>
      </w:r>
      <w:r w:rsidRPr="0030512F">
        <w:rPr>
          <w:rFonts w:ascii="Times New Roman" w:hAnsi="Times New Roman" w:cs="Times New Roman"/>
          <w:b/>
          <w:sz w:val="28"/>
          <w:szCs w:val="28"/>
          <w:lang w:val="en-US"/>
        </w:rPr>
        <w:t>syndrome in newborns of mothers with smoking</w:t>
      </w:r>
      <w:r w:rsidRPr="0030512F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30512F" w:rsidRPr="0030512F" w:rsidRDefault="0030512F" w:rsidP="002477A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                                 </w:t>
      </w:r>
      <w:r w:rsidRPr="0030512F">
        <w:rPr>
          <w:rFonts w:ascii="Times New Roman" w:hAnsi="Times New Roman" w:cs="Times New Roman"/>
          <w:sz w:val="28"/>
          <w:szCs w:val="28"/>
          <w:lang w:val="en-US"/>
        </w:rPr>
        <w:t>Khark</w:t>
      </w:r>
      <w:r w:rsidR="00D82F18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30512F">
        <w:rPr>
          <w:rFonts w:ascii="Times New Roman" w:hAnsi="Times New Roman" w:cs="Times New Roman"/>
          <w:sz w:val="28"/>
          <w:szCs w:val="28"/>
          <w:lang w:val="en-US"/>
        </w:rPr>
        <w:t>v National Medical University</w:t>
      </w:r>
    </w:p>
    <w:p w:rsidR="0030512F" w:rsidRPr="004152F0" w:rsidRDefault="0030512F" w:rsidP="002477A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                     </w:t>
      </w:r>
      <w:r w:rsidRPr="0030512F">
        <w:rPr>
          <w:rFonts w:ascii="Times New Roman" w:hAnsi="Times New Roman" w:cs="Times New Roman"/>
          <w:sz w:val="28"/>
          <w:szCs w:val="28"/>
          <w:lang w:val="en-US"/>
        </w:rPr>
        <w:t xml:space="preserve">Department of Pediatrics </w:t>
      </w:r>
      <w:r w:rsidR="008D3557" w:rsidRPr="008D3557">
        <w:rPr>
          <w:rFonts w:ascii="Times New Roman" w:hAnsi="Times New Roman" w:cs="Times New Roman"/>
          <w:sz w:val="28"/>
          <w:szCs w:val="28"/>
          <w:lang w:val="en-US"/>
        </w:rPr>
        <w:t xml:space="preserve">№ 1 </w:t>
      </w:r>
      <w:r w:rsidRPr="0030512F">
        <w:rPr>
          <w:rFonts w:ascii="Times New Roman" w:hAnsi="Times New Roman" w:cs="Times New Roman"/>
          <w:sz w:val="28"/>
          <w:szCs w:val="28"/>
          <w:lang w:val="en-US"/>
        </w:rPr>
        <w:t xml:space="preserve">and Neonatology </w:t>
      </w:r>
    </w:p>
    <w:p w:rsidR="0030512F" w:rsidRDefault="0030512F" w:rsidP="002477A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                                               </w:t>
      </w:r>
      <w:r w:rsidRPr="0030512F">
        <w:rPr>
          <w:rFonts w:ascii="Times New Roman" w:hAnsi="Times New Roman" w:cs="Times New Roman"/>
          <w:sz w:val="28"/>
          <w:szCs w:val="28"/>
          <w:lang w:val="en-US"/>
        </w:rPr>
        <w:t>Kharkov, Ukraine</w:t>
      </w:r>
    </w:p>
    <w:p w:rsidR="008D3557" w:rsidRPr="004152F0" w:rsidRDefault="004152F0" w:rsidP="002477A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>Introduction</w:t>
      </w:r>
      <w:r w:rsidR="008D3557" w:rsidRPr="008D3557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403DBF" w:rsidRDefault="008D3557" w:rsidP="002477A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D3557">
        <w:rPr>
          <w:rFonts w:ascii="Times New Roman" w:hAnsi="Times New Roman" w:cs="Times New Roman"/>
          <w:sz w:val="28"/>
          <w:szCs w:val="28"/>
          <w:lang w:val="en-US"/>
        </w:rPr>
        <w:t xml:space="preserve">   </w:t>
      </w:r>
      <w:r w:rsidR="00403DBF" w:rsidRPr="00403DB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079B5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403DBF" w:rsidRPr="00403DBF">
        <w:rPr>
          <w:rFonts w:ascii="Times New Roman" w:hAnsi="Times New Roman" w:cs="Times New Roman"/>
          <w:sz w:val="28"/>
          <w:szCs w:val="28"/>
          <w:lang w:val="en-US"/>
        </w:rPr>
        <w:t>erebro</w:t>
      </w:r>
      <w:r w:rsidR="007079B5">
        <w:rPr>
          <w:rFonts w:ascii="Times New Roman" w:hAnsi="Times New Roman" w:cs="Times New Roman"/>
          <w:sz w:val="28"/>
          <w:szCs w:val="28"/>
          <w:lang w:val="en-US"/>
        </w:rPr>
        <w:t>cardiac</w:t>
      </w:r>
      <w:r w:rsidR="00403DBF" w:rsidRPr="00403DBF">
        <w:rPr>
          <w:rFonts w:ascii="Times New Roman" w:hAnsi="Times New Roman" w:cs="Times New Roman"/>
          <w:sz w:val="28"/>
          <w:szCs w:val="28"/>
          <w:lang w:val="en-US"/>
        </w:rPr>
        <w:t xml:space="preserve"> syndrome is a common type of </w:t>
      </w:r>
      <w:r w:rsidR="007079B5">
        <w:rPr>
          <w:rFonts w:ascii="Times New Roman" w:hAnsi="Times New Roman" w:cs="Times New Roman"/>
          <w:sz w:val="28"/>
          <w:szCs w:val="28"/>
          <w:lang w:val="en-US"/>
        </w:rPr>
        <w:t>combination</w:t>
      </w:r>
      <w:r w:rsidR="00403DBF" w:rsidRPr="00403DBF">
        <w:rPr>
          <w:rFonts w:ascii="Times New Roman" w:hAnsi="Times New Roman" w:cs="Times New Roman"/>
          <w:sz w:val="28"/>
          <w:szCs w:val="28"/>
          <w:lang w:val="en-US"/>
        </w:rPr>
        <w:t xml:space="preserve"> of </w:t>
      </w:r>
      <w:r w:rsidR="007079B5">
        <w:rPr>
          <w:rFonts w:ascii="Times New Roman" w:hAnsi="Times New Roman" w:cs="Times New Roman"/>
          <w:sz w:val="28"/>
          <w:szCs w:val="28"/>
          <w:lang w:val="en-US"/>
        </w:rPr>
        <w:t xml:space="preserve">pathology of </w:t>
      </w:r>
      <w:r w:rsidR="00403DBF" w:rsidRPr="00403DBF">
        <w:rPr>
          <w:rFonts w:ascii="Times New Roman" w:hAnsi="Times New Roman" w:cs="Times New Roman"/>
          <w:sz w:val="28"/>
          <w:szCs w:val="28"/>
          <w:lang w:val="en-US"/>
        </w:rPr>
        <w:t>CNS and cardiovascular system</w:t>
      </w:r>
      <w:r w:rsidR="00A04ABD">
        <w:rPr>
          <w:rFonts w:ascii="Times New Roman" w:hAnsi="Times New Roman" w:cs="Times New Roman"/>
          <w:sz w:val="28"/>
          <w:szCs w:val="28"/>
          <w:lang w:val="en-US"/>
        </w:rPr>
        <w:t xml:space="preserve"> (CVS)</w:t>
      </w:r>
      <w:r w:rsidR="00403DBF" w:rsidRPr="00403DBF">
        <w:rPr>
          <w:rFonts w:ascii="Times New Roman" w:hAnsi="Times New Roman" w:cs="Times New Roman"/>
          <w:sz w:val="28"/>
          <w:szCs w:val="28"/>
          <w:lang w:val="en-US"/>
        </w:rPr>
        <w:t xml:space="preserve">, and smoking </w:t>
      </w:r>
      <w:r w:rsidR="007079B5">
        <w:rPr>
          <w:rFonts w:ascii="Times New Roman" w:hAnsi="Times New Roman" w:cs="Times New Roman"/>
          <w:sz w:val="28"/>
          <w:szCs w:val="28"/>
          <w:lang w:val="en-US"/>
        </w:rPr>
        <w:t>as a most widespread</w:t>
      </w:r>
      <w:r w:rsidR="00A04ABD">
        <w:rPr>
          <w:rFonts w:ascii="Times New Roman" w:hAnsi="Times New Roman" w:cs="Times New Roman"/>
          <w:sz w:val="28"/>
          <w:szCs w:val="28"/>
          <w:lang w:val="en-US"/>
        </w:rPr>
        <w:t xml:space="preserve"> form of</w:t>
      </w:r>
      <w:r w:rsidR="007079B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04ABD">
        <w:rPr>
          <w:rFonts w:ascii="Times New Roman" w:hAnsi="Times New Roman" w:cs="Times New Roman"/>
          <w:sz w:val="28"/>
          <w:szCs w:val="28"/>
          <w:lang w:val="en-US"/>
        </w:rPr>
        <w:t xml:space="preserve">toxicomania </w:t>
      </w:r>
      <w:r w:rsidR="00403DBF" w:rsidRPr="00403DBF">
        <w:rPr>
          <w:rFonts w:ascii="Times New Roman" w:hAnsi="Times New Roman" w:cs="Times New Roman"/>
          <w:sz w:val="28"/>
          <w:szCs w:val="28"/>
          <w:lang w:val="en-US"/>
        </w:rPr>
        <w:t>has a direct influence on its formation</w:t>
      </w:r>
      <w:r w:rsidR="00403DBF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8D3557" w:rsidRPr="004152F0" w:rsidRDefault="004152F0" w:rsidP="002477A1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>Aim</w:t>
      </w:r>
      <w:r w:rsidR="008D3557" w:rsidRPr="008D3557">
        <w:rPr>
          <w:rFonts w:ascii="Times New Roman" w:hAnsi="Times New Roman" w:cs="Times New Roman"/>
          <w:b/>
          <w:sz w:val="28"/>
          <w:szCs w:val="28"/>
          <w:lang w:val="en-US"/>
        </w:rPr>
        <w:t>.</w:t>
      </w:r>
    </w:p>
    <w:p w:rsidR="00403DBF" w:rsidRDefault="008D3557" w:rsidP="002477A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D3557">
        <w:rPr>
          <w:rFonts w:ascii="Times New Roman" w:hAnsi="Times New Roman" w:cs="Times New Roman"/>
          <w:b/>
          <w:sz w:val="28"/>
          <w:szCs w:val="28"/>
          <w:lang w:val="en-US"/>
        </w:rPr>
        <w:t xml:space="preserve">  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To analyze </w:t>
      </w:r>
      <w:r w:rsidR="00403DBF" w:rsidRPr="00403DBF">
        <w:rPr>
          <w:rFonts w:ascii="Times New Roman" w:hAnsi="Times New Roman" w:cs="Times New Roman"/>
          <w:sz w:val="28"/>
          <w:szCs w:val="28"/>
          <w:lang w:val="en-US"/>
        </w:rPr>
        <w:t>of th</w:t>
      </w:r>
      <w:r w:rsidR="00403DBF">
        <w:rPr>
          <w:rFonts w:ascii="Times New Roman" w:hAnsi="Times New Roman" w:cs="Times New Roman"/>
          <w:sz w:val="28"/>
          <w:szCs w:val="28"/>
          <w:lang w:val="en-US"/>
        </w:rPr>
        <w:t xml:space="preserve">e </w:t>
      </w:r>
      <w:r w:rsidR="00A04ABD">
        <w:rPr>
          <w:rFonts w:ascii="Times New Roman" w:hAnsi="Times New Roman" w:cs="Times New Roman"/>
          <w:sz w:val="28"/>
          <w:szCs w:val="28"/>
          <w:lang w:val="en-US"/>
        </w:rPr>
        <w:t>CNS</w:t>
      </w:r>
      <w:r w:rsidR="00403DBF">
        <w:rPr>
          <w:rFonts w:ascii="Times New Roman" w:hAnsi="Times New Roman" w:cs="Times New Roman"/>
          <w:sz w:val="28"/>
          <w:szCs w:val="28"/>
          <w:lang w:val="en-US"/>
        </w:rPr>
        <w:t xml:space="preserve"> and</w:t>
      </w:r>
      <w:r w:rsidR="00403DBF" w:rsidRPr="00403DB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04ABD">
        <w:rPr>
          <w:rFonts w:ascii="Times New Roman" w:hAnsi="Times New Roman" w:cs="Times New Roman"/>
          <w:sz w:val="28"/>
          <w:szCs w:val="28"/>
          <w:lang w:val="en-US"/>
        </w:rPr>
        <w:t>CVS in newborns of</w:t>
      </w:r>
      <w:r w:rsidR="00403DBF" w:rsidRPr="00403DBF">
        <w:rPr>
          <w:rFonts w:ascii="Times New Roman" w:hAnsi="Times New Roman" w:cs="Times New Roman"/>
          <w:sz w:val="28"/>
          <w:szCs w:val="28"/>
          <w:lang w:val="en-US"/>
        </w:rPr>
        <w:t xml:space="preserve"> mothers with smoking.</w:t>
      </w:r>
    </w:p>
    <w:p w:rsidR="008D3557" w:rsidRPr="004152F0" w:rsidRDefault="008D3557" w:rsidP="002477A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>Materials and m</w:t>
      </w:r>
      <w:r w:rsidR="00403DBF" w:rsidRPr="00403DBF">
        <w:rPr>
          <w:rFonts w:ascii="Times New Roman" w:hAnsi="Times New Roman" w:cs="Times New Roman"/>
          <w:b/>
          <w:sz w:val="28"/>
          <w:szCs w:val="28"/>
          <w:lang w:val="en-US"/>
        </w:rPr>
        <w:t>ethods</w:t>
      </w:r>
      <w:r w:rsidRPr="008D3557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403DBF" w:rsidRDefault="008D3557" w:rsidP="002477A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D3557">
        <w:rPr>
          <w:rFonts w:ascii="Times New Roman" w:hAnsi="Times New Roman" w:cs="Times New Roman"/>
          <w:sz w:val="28"/>
          <w:szCs w:val="28"/>
          <w:lang w:val="en-US"/>
        </w:rPr>
        <w:t xml:space="preserve">   </w:t>
      </w:r>
      <w:r w:rsidR="00403DBF" w:rsidRPr="00403DBF">
        <w:rPr>
          <w:rFonts w:ascii="Times New Roman" w:hAnsi="Times New Roman" w:cs="Times New Roman"/>
          <w:sz w:val="28"/>
          <w:szCs w:val="28"/>
          <w:lang w:val="en-US"/>
        </w:rPr>
        <w:t xml:space="preserve"> We observed 15 infants in whom there has been a combination of changes in </w:t>
      </w:r>
      <w:r w:rsidR="00A04ABD">
        <w:rPr>
          <w:rFonts w:ascii="Times New Roman" w:hAnsi="Times New Roman" w:cs="Times New Roman"/>
          <w:sz w:val="28"/>
          <w:szCs w:val="28"/>
          <w:lang w:val="en-US"/>
        </w:rPr>
        <w:t xml:space="preserve">CNS and </w:t>
      </w:r>
      <w:r w:rsidR="00403DBF">
        <w:rPr>
          <w:rFonts w:ascii="Times New Roman" w:hAnsi="Times New Roman" w:cs="Times New Roman"/>
          <w:sz w:val="28"/>
          <w:szCs w:val="28"/>
          <w:lang w:val="en-US"/>
        </w:rPr>
        <w:t>CV</w:t>
      </w:r>
      <w:r w:rsidR="00403DBF" w:rsidRPr="00403DBF">
        <w:rPr>
          <w:rFonts w:ascii="Times New Roman" w:hAnsi="Times New Roman" w:cs="Times New Roman"/>
          <w:sz w:val="28"/>
          <w:szCs w:val="28"/>
          <w:lang w:val="en-US"/>
        </w:rPr>
        <w:t xml:space="preserve">S </w:t>
      </w:r>
      <w:r w:rsidR="00A04ABD">
        <w:rPr>
          <w:rFonts w:ascii="Times New Roman" w:hAnsi="Times New Roman" w:cs="Times New Roman"/>
          <w:sz w:val="28"/>
          <w:szCs w:val="28"/>
          <w:lang w:val="en-US"/>
        </w:rPr>
        <w:t>on a</w:t>
      </w:r>
      <w:r w:rsidR="00403DBF" w:rsidRPr="00403DBF">
        <w:rPr>
          <w:rFonts w:ascii="Times New Roman" w:hAnsi="Times New Roman" w:cs="Times New Roman"/>
          <w:sz w:val="28"/>
          <w:szCs w:val="28"/>
          <w:lang w:val="en-US"/>
        </w:rPr>
        <w:t xml:space="preserve"> background of smoking during pregnancy and after childbirth</w:t>
      </w:r>
      <w:r w:rsidR="00403DBF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403DBF" w:rsidRDefault="008D3557" w:rsidP="002477A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  </w:t>
      </w:r>
      <w:r w:rsidR="00A04ABD">
        <w:rPr>
          <w:rFonts w:ascii="Times New Roman" w:hAnsi="Times New Roman" w:cs="Times New Roman"/>
          <w:sz w:val="28"/>
          <w:szCs w:val="28"/>
          <w:lang w:val="en-US"/>
        </w:rPr>
        <w:t>Obstetrical anamnesis</w:t>
      </w:r>
      <w:r w:rsidR="00403DBF" w:rsidRPr="00403DBF">
        <w:rPr>
          <w:rFonts w:ascii="Times New Roman" w:hAnsi="Times New Roman" w:cs="Times New Roman"/>
          <w:sz w:val="28"/>
          <w:szCs w:val="28"/>
          <w:lang w:val="en-US"/>
        </w:rPr>
        <w:t xml:space="preserve">, clinical </w:t>
      </w:r>
      <w:r w:rsidR="00A04ABD">
        <w:rPr>
          <w:rFonts w:ascii="Times New Roman" w:hAnsi="Times New Roman" w:cs="Times New Roman"/>
          <w:sz w:val="28"/>
          <w:szCs w:val="28"/>
          <w:lang w:val="en-US"/>
        </w:rPr>
        <w:t>manifestations</w:t>
      </w:r>
      <w:r w:rsidR="00403DBF" w:rsidRPr="00403DBF">
        <w:rPr>
          <w:rFonts w:ascii="Times New Roman" w:hAnsi="Times New Roman" w:cs="Times New Roman"/>
          <w:sz w:val="28"/>
          <w:szCs w:val="28"/>
          <w:lang w:val="en-US"/>
        </w:rPr>
        <w:t xml:space="preserve"> and monitoring of vital functions (dynamic </w:t>
      </w:r>
      <w:r w:rsidR="00A04ABD">
        <w:rPr>
          <w:rFonts w:ascii="Times New Roman" w:hAnsi="Times New Roman" w:cs="Times New Roman"/>
          <w:sz w:val="28"/>
          <w:szCs w:val="28"/>
          <w:lang w:val="en-US"/>
        </w:rPr>
        <w:t>supervision</w:t>
      </w:r>
      <w:r w:rsidR="00403DBF" w:rsidRPr="00403DB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04ABD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r w:rsidR="00403DBF" w:rsidRPr="00403DBF">
        <w:rPr>
          <w:rFonts w:ascii="Times New Roman" w:hAnsi="Times New Roman" w:cs="Times New Roman"/>
          <w:sz w:val="28"/>
          <w:szCs w:val="28"/>
          <w:lang w:val="en-US"/>
        </w:rPr>
        <w:t xml:space="preserve">neonatologist and neurologist, neurosonography in dynamics, ECG, ECHO-ECG, Doppler, daily monitoring of </w:t>
      </w:r>
      <w:r w:rsidR="00403DB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03DBF" w:rsidRPr="00403DBF">
        <w:rPr>
          <w:rFonts w:ascii="Times New Roman" w:hAnsi="Times New Roman" w:cs="Times New Roman"/>
          <w:sz w:val="28"/>
          <w:szCs w:val="28"/>
          <w:lang w:val="en-US"/>
        </w:rPr>
        <w:t xml:space="preserve">ECG, </w:t>
      </w:r>
      <w:r w:rsidR="00A04ABD">
        <w:rPr>
          <w:rFonts w:ascii="Times New Roman" w:hAnsi="Times New Roman" w:cs="Times New Roman"/>
          <w:sz w:val="28"/>
          <w:szCs w:val="28"/>
          <w:lang w:val="en-US"/>
        </w:rPr>
        <w:t>definition of</w:t>
      </w:r>
      <w:r w:rsidR="00403DBF" w:rsidRPr="00403DBF">
        <w:rPr>
          <w:rFonts w:ascii="Times New Roman" w:hAnsi="Times New Roman" w:cs="Times New Roman"/>
          <w:sz w:val="28"/>
          <w:szCs w:val="28"/>
          <w:lang w:val="en-US"/>
        </w:rPr>
        <w:t xml:space="preserve"> levels of troponin I, LDH, </w:t>
      </w:r>
      <w:r w:rsidR="00A04ABD">
        <w:rPr>
          <w:rFonts w:ascii="Times New Roman" w:hAnsi="Times New Roman" w:cs="Times New Roman"/>
          <w:sz w:val="28"/>
          <w:szCs w:val="28"/>
          <w:lang w:val="en-US"/>
        </w:rPr>
        <w:t>CPK</w:t>
      </w:r>
      <w:r w:rsidR="00403DBF" w:rsidRPr="00403DBF">
        <w:rPr>
          <w:rFonts w:ascii="Times New Roman" w:hAnsi="Times New Roman" w:cs="Times New Roman"/>
          <w:sz w:val="28"/>
          <w:szCs w:val="28"/>
          <w:lang w:val="en-US"/>
        </w:rPr>
        <w:t>)</w:t>
      </w:r>
      <w:r w:rsidR="006E0398">
        <w:rPr>
          <w:rFonts w:ascii="Times New Roman" w:hAnsi="Times New Roman" w:cs="Times New Roman"/>
          <w:sz w:val="28"/>
          <w:szCs w:val="28"/>
          <w:lang w:val="en-US"/>
        </w:rPr>
        <w:t xml:space="preserve"> has been studied carefully.</w:t>
      </w:r>
    </w:p>
    <w:p w:rsidR="00403DBF" w:rsidRPr="00403DBF" w:rsidRDefault="00403DBF" w:rsidP="002477A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03DBF">
        <w:rPr>
          <w:rFonts w:ascii="Times New Roman" w:hAnsi="Times New Roman" w:cs="Times New Roman"/>
          <w:b/>
          <w:sz w:val="28"/>
          <w:szCs w:val="28"/>
          <w:lang w:val="en-US"/>
        </w:rPr>
        <w:t>The results of the study</w:t>
      </w:r>
      <w:r w:rsidR="008D3557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403DBF" w:rsidRDefault="006E0398" w:rsidP="002477A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Compromised obstetrical anamnesis</w:t>
      </w:r>
      <w:r w:rsidR="00403DBF" w:rsidRPr="00403DB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has been</w:t>
      </w:r>
      <w:r w:rsidR="00403DBF" w:rsidRPr="00403DBF">
        <w:rPr>
          <w:rFonts w:ascii="Times New Roman" w:hAnsi="Times New Roman" w:cs="Times New Roman"/>
          <w:sz w:val="28"/>
          <w:szCs w:val="28"/>
          <w:lang w:val="en-US"/>
        </w:rPr>
        <w:t xml:space="preserve"> observed in 100% of women: 33.3% - miscarriage of pregnancy, 53.3% - </w:t>
      </w:r>
      <w:r>
        <w:rPr>
          <w:rFonts w:ascii="Times New Roman" w:hAnsi="Times New Roman" w:cs="Times New Roman"/>
          <w:sz w:val="28"/>
          <w:szCs w:val="28"/>
          <w:lang w:val="en-US"/>
        </w:rPr>
        <w:t>disorders</w:t>
      </w:r>
      <w:r w:rsidR="00403DBF" w:rsidRPr="00403DBF">
        <w:rPr>
          <w:rFonts w:ascii="Times New Roman" w:hAnsi="Times New Roman" w:cs="Times New Roman"/>
          <w:sz w:val="28"/>
          <w:szCs w:val="28"/>
          <w:lang w:val="en-US"/>
        </w:rPr>
        <w:t xml:space="preserve"> of </w:t>
      </w:r>
      <w:r>
        <w:rPr>
          <w:rFonts w:ascii="Times New Roman" w:hAnsi="Times New Roman" w:cs="Times New Roman"/>
          <w:sz w:val="28"/>
          <w:szCs w:val="28"/>
          <w:lang w:val="en-US"/>
        </w:rPr>
        <w:t>utero</w:t>
      </w:r>
      <w:r w:rsidR="00403DBF" w:rsidRPr="00403DBF">
        <w:rPr>
          <w:rFonts w:ascii="Times New Roman" w:hAnsi="Times New Roman" w:cs="Times New Roman"/>
          <w:sz w:val="28"/>
          <w:szCs w:val="28"/>
          <w:lang w:val="en-US"/>
        </w:rPr>
        <w:t xml:space="preserve">placental blood </w:t>
      </w:r>
      <w:r>
        <w:rPr>
          <w:rFonts w:ascii="Times New Roman" w:hAnsi="Times New Roman" w:cs="Times New Roman"/>
          <w:sz w:val="28"/>
          <w:szCs w:val="28"/>
          <w:lang w:val="en-US"/>
        </w:rPr>
        <w:t>circulation</w:t>
      </w:r>
      <w:r w:rsidR="00403DBF" w:rsidRPr="00403DBF">
        <w:rPr>
          <w:rFonts w:ascii="Times New Roman" w:hAnsi="Times New Roman" w:cs="Times New Roman"/>
          <w:sz w:val="28"/>
          <w:szCs w:val="28"/>
          <w:lang w:val="en-US"/>
        </w:rPr>
        <w:t>, 13.3%</w:t>
      </w:r>
      <w:r w:rsidR="00403DBF">
        <w:rPr>
          <w:rFonts w:ascii="Times New Roman" w:hAnsi="Times New Roman" w:cs="Times New Roman"/>
          <w:sz w:val="28"/>
          <w:szCs w:val="28"/>
          <w:lang w:val="en-US"/>
        </w:rPr>
        <w:t xml:space="preserve"> - </w:t>
      </w:r>
      <w:r w:rsidR="008D3557">
        <w:rPr>
          <w:rFonts w:ascii="Times New Roman" w:hAnsi="Times New Roman" w:cs="Times New Roman"/>
          <w:sz w:val="28"/>
          <w:szCs w:val="28"/>
          <w:lang w:val="en-US"/>
        </w:rPr>
        <w:t>premature birth</w:t>
      </w:r>
      <w:r w:rsidR="00403DBF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8D3557">
        <w:rPr>
          <w:rFonts w:ascii="Times New Roman" w:hAnsi="Times New Roman" w:cs="Times New Roman"/>
          <w:sz w:val="28"/>
          <w:szCs w:val="28"/>
          <w:lang w:val="en-US"/>
        </w:rPr>
        <w:t xml:space="preserve"> The e</w:t>
      </w:r>
      <w:r w:rsidR="00403DBF" w:rsidRPr="00403DBF">
        <w:rPr>
          <w:rFonts w:ascii="Times New Roman" w:hAnsi="Times New Roman" w:cs="Times New Roman"/>
          <w:sz w:val="28"/>
          <w:szCs w:val="28"/>
          <w:lang w:val="en-US"/>
        </w:rPr>
        <w:t xml:space="preserve">xcitation syndrome </w:t>
      </w:r>
      <w:r w:rsidR="008D3557">
        <w:rPr>
          <w:rFonts w:ascii="Times New Roman" w:hAnsi="Times New Roman" w:cs="Times New Roman"/>
          <w:sz w:val="28"/>
          <w:szCs w:val="28"/>
          <w:lang w:val="en-US"/>
        </w:rPr>
        <w:t xml:space="preserve">of CNS </w:t>
      </w:r>
      <w:r w:rsidR="009F2874">
        <w:rPr>
          <w:rFonts w:ascii="Times New Roman" w:hAnsi="Times New Roman" w:cs="Times New Roman"/>
          <w:sz w:val="28"/>
          <w:szCs w:val="28"/>
          <w:lang w:val="en-US"/>
        </w:rPr>
        <w:t xml:space="preserve">have been </w:t>
      </w:r>
      <w:r w:rsidR="008D3557">
        <w:rPr>
          <w:rFonts w:ascii="Times New Roman" w:hAnsi="Times New Roman" w:cs="Times New Roman"/>
          <w:sz w:val="28"/>
          <w:szCs w:val="28"/>
          <w:lang w:val="en-US"/>
        </w:rPr>
        <w:t>occurred in 93.4% of newborns</w:t>
      </w:r>
      <w:r w:rsidR="009F2874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8D3557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="00403DBF" w:rsidRPr="00403DBF">
        <w:rPr>
          <w:rFonts w:ascii="Times New Roman" w:hAnsi="Times New Roman" w:cs="Times New Roman"/>
          <w:sz w:val="28"/>
          <w:szCs w:val="28"/>
          <w:lang w:val="en-US"/>
        </w:rPr>
        <w:t>depression</w:t>
      </w:r>
      <w:r w:rsidR="008D3557">
        <w:rPr>
          <w:rFonts w:ascii="Times New Roman" w:hAnsi="Times New Roman" w:cs="Times New Roman"/>
          <w:sz w:val="28"/>
          <w:szCs w:val="28"/>
          <w:lang w:val="en-US"/>
        </w:rPr>
        <w:t xml:space="preserve"> syndrome of CNS</w:t>
      </w:r>
      <w:r w:rsidR="00403DBF" w:rsidRPr="00403DBF">
        <w:rPr>
          <w:rFonts w:ascii="Times New Roman" w:hAnsi="Times New Roman" w:cs="Times New Roman"/>
          <w:sz w:val="28"/>
          <w:szCs w:val="28"/>
          <w:lang w:val="en-US"/>
        </w:rPr>
        <w:t xml:space="preserve"> - at 6.6%. According to</w:t>
      </w:r>
      <w:r w:rsidR="009F2874">
        <w:rPr>
          <w:rFonts w:ascii="Times New Roman" w:hAnsi="Times New Roman" w:cs="Times New Roman"/>
          <w:sz w:val="28"/>
          <w:szCs w:val="28"/>
          <w:lang w:val="en-US"/>
        </w:rPr>
        <w:t xml:space="preserve"> data of</w:t>
      </w:r>
      <w:r w:rsidR="00403DBF" w:rsidRPr="00403DB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03DBF" w:rsidRPr="00403DBF">
        <w:rPr>
          <w:rFonts w:ascii="Times New Roman" w:hAnsi="Times New Roman" w:cs="Times New Roman"/>
          <w:sz w:val="28"/>
          <w:szCs w:val="28"/>
          <w:lang w:val="en-US"/>
        </w:rPr>
        <w:lastRenderedPageBreak/>
        <w:t>ultraso</w:t>
      </w:r>
      <w:r w:rsidR="009F2874">
        <w:rPr>
          <w:rFonts w:ascii="Times New Roman" w:hAnsi="Times New Roman" w:cs="Times New Roman"/>
          <w:sz w:val="28"/>
          <w:szCs w:val="28"/>
          <w:lang w:val="en-US"/>
        </w:rPr>
        <w:t>nography</w:t>
      </w:r>
      <w:r w:rsidR="00B73FB4" w:rsidRPr="00B73FB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73FB4" w:rsidRPr="00403DBF">
        <w:rPr>
          <w:rFonts w:ascii="Times New Roman" w:hAnsi="Times New Roman" w:cs="Times New Roman"/>
          <w:sz w:val="28"/>
          <w:szCs w:val="28"/>
          <w:lang w:val="en-US"/>
        </w:rPr>
        <w:t>cerebral edema of var</w:t>
      </w:r>
      <w:r w:rsidR="00B73FB4">
        <w:rPr>
          <w:rFonts w:ascii="Times New Roman" w:hAnsi="Times New Roman" w:cs="Times New Roman"/>
          <w:sz w:val="28"/>
          <w:szCs w:val="28"/>
          <w:lang w:val="en-US"/>
        </w:rPr>
        <w:t>ious</w:t>
      </w:r>
      <w:r w:rsidR="00B73FB4" w:rsidRPr="00403DBF">
        <w:rPr>
          <w:rFonts w:ascii="Times New Roman" w:hAnsi="Times New Roman" w:cs="Times New Roman"/>
          <w:sz w:val="28"/>
          <w:szCs w:val="28"/>
          <w:lang w:val="en-US"/>
        </w:rPr>
        <w:t xml:space="preserve"> severity</w:t>
      </w:r>
      <w:r w:rsidR="00B73FB4">
        <w:rPr>
          <w:rFonts w:ascii="Times New Roman" w:hAnsi="Times New Roman" w:cs="Times New Roman"/>
          <w:sz w:val="28"/>
          <w:szCs w:val="28"/>
          <w:lang w:val="en-US"/>
        </w:rPr>
        <w:t xml:space="preserve"> have been </w:t>
      </w:r>
      <w:r w:rsidR="00B73FB4" w:rsidRPr="00403DBF">
        <w:rPr>
          <w:rFonts w:ascii="Times New Roman" w:hAnsi="Times New Roman" w:cs="Times New Roman"/>
          <w:sz w:val="28"/>
          <w:szCs w:val="28"/>
          <w:lang w:val="en-US"/>
        </w:rPr>
        <w:t>marked</w:t>
      </w:r>
      <w:r w:rsidR="009F287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03DBF" w:rsidRPr="00403DBF">
        <w:rPr>
          <w:rFonts w:ascii="Times New Roman" w:hAnsi="Times New Roman" w:cs="Times New Roman"/>
          <w:sz w:val="28"/>
          <w:szCs w:val="28"/>
          <w:lang w:val="en-US"/>
        </w:rPr>
        <w:t xml:space="preserve">in 100% of newborns, choroid plexus cysts </w:t>
      </w:r>
      <w:r w:rsidR="00B73FB4">
        <w:rPr>
          <w:rFonts w:ascii="Times New Roman" w:hAnsi="Times New Roman" w:cs="Times New Roman"/>
          <w:sz w:val="28"/>
          <w:szCs w:val="28"/>
          <w:lang w:val="en-US"/>
        </w:rPr>
        <w:t>have been</w:t>
      </w:r>
      <w:r w:rsidR="00403DBF" w:rsidRPr="00403DBF">
        <w:rPr>
          <w:rFonts w:ascii="Times New Roman" w:hAnsi="Times New Roman" w:cs="Times New Roman"/>
          <w:sz w:val="28"/>
          <w:szCs w:val="28"/>
          <w:lang w:val="en-US"/>
        </w:rPr>
        <w:t xml:space="preserve"> found</w:t>
      </w:r>
      <w:r w:rsidR="00B73FB4">
        <w:rPr>
          <w:rFonts w:ascii="Times New Roman" w:hAnsi="Times New Roman" w:cs="Times New Roman"/>
          <w:sz w:val="28"/>
          <w:szCs w:val="28"/>
          <w:lang w:val="en-US"/>
        </w:rPr>
        <w:t xml:space="preserve"> in </w:t>
      </w:r>
      <w:r w:rsidR="00B73FB4" w:rsidRPr="00403DBF">
        <w:rPr>
          <w:rFonts w:ascii="Times New Roman" w:hAnsi="Times New Roman" w:cs="Times New Roman"/>
          <w:sz w:val="28"/>
          <w:szCs w:val="28"/>
          <w:lang w:val="en-US"/>
        </w:rPr>
        <w:t>6.6%</w:t>
      </w:r>
      <w:r w:rsidR="00403DBF" w:rsidRPr="00403DBF">
        <w:rPr>
          <w:rFonts w:ascii="Times New Roman" w:hAnsi="Times New Roman" w:cs="Times New Roman"/>
          <w:sz w:val="28"/>
          <w:szCs w:val="28"/>
          <w:lang w:val="en-US"/>
        </w:rPr>
        <w:t>, foci of gliosis</w:t>
      </w:r>
      <w:r w:rsidR="00B73FB4">
        <w:rPr>
          <w:rFonts w:ascii="Times New Roman" w:hAnsi="Times New Roman" w:cs="Times New Roman"/>
          <w:sz w:val="28"/>
          <w:szCs w:val="28"/>
          <w:lang w:val="en-US"/>
        </w:rPr>
        <w:t xml:space="preserve"> have been found in </w:t>
      </w:r>
      <w:r w:rsidR="00B73FB4" w:rsidRPr="00403DBF">
        <w:rPr>
          <w:rFonts w:ascii="Times New Roman" w:hAnsi="Times New Roman" w:cs="Times New Roman"/>
          <w:sz w:val="28"/>
          <w:szCs w:val="28"/>
          <w:lang w:val="en-US"/>
        </w:rPr>
        <w:t>6.6%</w:t>
      </w:r>
      <w:r w:rsidR="00AC16AD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B73FB4">
        <w:rPr>
          <w:rFonts w:ascii="Times New Roman" w:hAnsi="Times New Roman" w:cs="Times New Roman"/>
          <w:sz w:val="28"/>
          <w:szCs w:val="28"/>
          <w:lang w:val="en-US"/>
        </w:rPr>
        <w:t xml:space="preserve"> During</w:t>
      </w:r>
      <w:r w:rsidR="00AC16AD" w:rsidRPr="00AC16AD">
        <w:rPr>
          <w:lang w:val="en-US"/>
        </w:rPr>
        <w:t xml:space="preserve"> </w:t>
      </w:r>
      <w:r w:rsidR="00B73FB4"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AC16AD" w:rsidRPr="00AC16AD">
        <w:rPr>
          <w:rFonts w:ascii="Times New Roman" w:hAnsi="Times New Roman" w:cs="Times New Roman"/>
          <w:sz w:val="28"/>
          <w:szCs w:val="28"/>
          <w:lang w:val="en-US"/>
        </w:rPr>
        <w:t>aboratory test</w:t>
      </w:r>
      <w:r w:rsidR="00C61786">
        <w:rPr>
          <w:rFonts w:ascii="Times New Roman" w:hAnsi="Times New Roman" w:cs="Times New Roman"/>
          <w:sz w:val="28"/>
          <w:szCs w:val="28"/>
          <w:lang w:val="en-US"/>
        </w:rPr>
        <w:t>s for verification of diagnosis</w:t>
      </w:r>
      <w:r w:rsidR="00AC16AD" w:rsidRPr="00AC16A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6178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C16AD" w:rsidRPr="00AC16AD">
        <w:rPr>
          <w:rFonts w:ascii="Times New Roman" w:hAnsi="Times New Roman" w:cs="Times New Roman"/>
          <w:sz w:val="28"/>
          <w:szCs w:val="28"/>
          <w:lang w:val="en-US"/>
        </w:rPr>
        <w:t>all infants received normal</w:t>
      </w:r>
      <w:r w:rsidR="00AC16AD">
        <w:rPr>
          <w:rFonts w:ascii="Times New Roman" w:hAnsi="Times New Roman" w:cs="Times New Roman"/>
          <w:sz w:val="28"/>
          <w:szCs w:val="28"/>
          <w:lang w:val="en-US"/>
        </w:rPr>
        <w:t xml:space="preserve"> levels of troponin I, </w:t>
      </w:r>
      <w:r w:rsidR="00B73FB4" w:rsidRPr="00403DBF">
        <w:rPr>
          <w:rFonts w:ascii="Times New Roman" w:hAnsi="Times New Roman" w:cs="Times New Roman"/>
          <w:sz w:val="28"/>
          <w:szCs w:val="28"/>
          <w:lang w:val="en-US"/>
        </w:rPr>
        <w:t xml:space="preserve">LDH, </w:t>
      </w:r>
      <w:r w:rsidR="00B73FB4">
        <w:rPr>
          <w:rFonts w:ascii="Times New Roman" w:hAnsi="Times New Roman" w:cs="Times New Roman"/>
          <w:sz w:val="28"/>
          <w:szCs w:val="28"/>
          <w:lang w:val="en-US"/>
        </w:rPr>
        <w:t>CPK</w:t>
      </w:r>
      <w:r w:rsidR="00AC16AD" w:rsidRPr="00AC16A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B73FB4">
        <w:rPr>
          <w:rFonts w:ascii="Times New Roman" w:hAnsi="Times New Roman" w:cs="Times New Roman"/>
          <w:sz w:val="28"/>
          <w:szCs w:val="28"/>
          <w:lang w:val="en-US"/>
        </w:rPr>
        <w:t>that</w:t>
      </w:r>
      <w:r w:rsidR="00AC16AD" w:rsidRPr="00AC16AD">
        <w:rPr>
          <w:rFonts w:ascii="Times New Roman" w:hAnsi="Times New Roman" w:cs="Times New Roman"/>
          <w:sz w:val="28"/>
          <w:szCs w:val="28"/>
          <w:lang w:val="en-US"/>
        </w:rPr>
        <w:t xml:space="preserve"> indicates the absence of inflammatory changes in </w:t>
      </w:r>
      <w:r w:rsidR="00AC16AD">
        <w:rPr>
          <w:rFonts w:ascii="Times New Roman" w:hAnsi="Times New Roman" w:cs="Times New Roman"/>
          <w:sz w:val="28"/>
          <w:szCs w:val="28"/>
          <w:lang w:val="en-US"/>
        </w:rPr>
        <w:t>CVS.</w:t>
      </w:r>
      <w:r w:rsidR="00AC16AD" w:rsidRPr="00AC16AD">
        <w:rPr>
          <w:lang w:val="en-US"/>
        </w:rPr>
        <w:t xml:space="preserve"> </w:t>
      </w:r>
      <w:r w:rsidR="00B73FB4">
        <w:rPr>
          <w:lang w:val="en-US"/>
        </w:rPr>
        <w:t xml:space="preserve"> </w:t>
      </w:r>
      <w:r w:rsidR="00B73FB4" w:rsidRPr="00B73FB4">
        <w:rPr>
          <w:rFonts w:ascii="Times New Roman" w:hAnsi="Times New Roman" w:cs="Times New Roman"/>
          <w:sz w:val="28"/>
          <w:szCs w:val="28"/>
          <w:lang w:val="en-US"/>
        </w:rPr>
        <w:t>Different types of</w:t>
      </w:r>
      <w:r w:rsidR="00B73FB4">
        <w:rPr>
          <w:rFonts w:ascii="Times New Roman" w:hAnsi="Times New Roman" w:cs="Times New Roman"/>
          <w:sz w:val="28"/>
          <w:szCs w:val="28"/>
          <w:lang w:val="en-US"/>
        </w:rPr>
        <w:t xml:space="preserve"> disorders of cardiac rhythm </w:t>
      </w:r>
      <w:r w:rsidR="00B73FB4">
        <w:rPr>
          <w:lang w:val="en-US"/>
        </w:rPr>
        <w:t xml:space="preserve"> </w:t>
      </w:r>
      <w:r w:rsidR="000F1A4B" w:rsidRPr="000F1A4B">
        <w:rPr>
          <w:rFonts w:ascii="Times New Roman" w:hAnsi="Times New Roman" w:cs="Times New Roman"/>
          <w:sz w:val="28"/>
          <w:szCs w:val="28"/>
          <w:lang w:val="en-US"/>
        </w:rPr>
        <w:t>have been found</w:t>
      </w:r>
      <w:r w:rsidR="000F1A4B">
        <w:rPr>
          <w:lang w:val="en-US"/>
        </w:rPr>
        <w:t xml:space="preserve"> </w:t>
      </w:r>
      <w:r w:rsidR="00AC16AD" w:rsidRPr="00AC16AD">
        <w:rPr>
          <w:rFonts w:ascii="Times New Roman" w:hAnsi="Times New Roman" w:cs="Times New Roman"/>
          <w:sz w:val="28"/>
          <w:szCs w:val="28"/>
          <w:lang w:val="en-US"/>
        </w:rPr>
        <w:t>in newborns</w:t>
      </w:r>
      <w:r w:rsidR="000F1A4B">
        <w:rPr>
          <w:rFonts w:ascii="Times New Roman" w:hAnsi="Times New Roman" w:cs="Times New Roman"/>
          <w:sz w:val="28"/>
          <w:szCs w:val="28"/>
          <w:lang w:val="en-US"/>
        </w:rPr>
        <w:t xml:space="preserve"> while stud</w:t>
      </w:r>
      <w:r w:rsidR="00C61786">
        <w:rPr>
          <w:rFonts w:ascii="Times New Roman" w:hAnsi="Times New Roman" w:cs="Times New Roman"/>
          <w:sz w:val="28"/>
          <w:szCs w:val="28"/>
          <w:lang w:val="en-US"/>
        </w:rPr>
        <w:t>y</w:t>
      </w:r>
      <w:r w:rsidR="000F1A4B">
        <w:rPr>
          <w:rFonts w:ascii="Times New Roman" w:hAnsi="Times New Roman" w:cs="Times New Roman"/>
          <w:sz w:val="28"/>
          <w:szCs w:val="28"/>
          <w:lang w:val="en-US"/>
        </w:rPr>
        <w:t>ing of the state of CVS</w:t>
      </w:r>
      <w:r w:rsidR="00AC16AD" w:rsidRPr="00AC16AD">
        <w:rPr>
          <w:rFonts w:ascii="Times New Roman" w:hAnsi="Times New Roman" w:cs="Times New Roman"/>
          <w:sz w:val="28"/>
          <w:szCs w:val="28"/>
          <w:lang w:val="en-US"/>
        </w:rPr>
        <w:t xml:space="preserve">: 64.2% of newborns </w:t>
      </w:r>
      <w:r w:rsidR="000F1A4B">
        <w:rPr>
          <w:rFonts w:ascii="Times New Roman" w:hAnsi="Times New Roman" w:cs="Times New Roman"/>
          <w:sz w:val="28"/>
          <w:szCs w:val="28"/>
          <w:lang w:val="en-US"/>
        </w:rPr>
        <w:t>had</w:t>
      </w:r>
      <w:r w:rsidR="00AC16AD">
        <w:rPr>
          <w:rFonts w:ascii="Times New Roman" w:hAnsi="Times New Roman" w:cs="Times New Roman"/>
          <w:sz w:val="28"/>
          <w:szCs w:val="28"/>
          <w:lang w:val="en-US"/>
        </w:rPr>
        <w:t xml:space="preserve"> sinus tachycardia, 6.6% - </w:t>
      </w:r>
      <w:r w:rsidR="00AC16AD" w:rsidRPr="00AC16AD">
        <w:rPr>
          <w:rFonts w:ascii="Times New Roman" w:hAnsi="Times New Roman" w:cs="Times New Roman"/>
          <w:sz w:val="28"/>
          <w:szCs w:val="28"/>
          <w:lang w:val="en-US"/>
        </w:rPr>
        <w:t>bradycardia, 40%</w:t>
      </w:r>
      <w:r w:rsidR="00AC16AD">
        <w:rPr>
          <w:rFonts w:ascii="Times New Roman" w:hAnsi="Times New Roman" w:cs="Times New Roman"/>
          <w:sz w:val="28"/>
          <w:szCs w:val="28"/>
          <w:lang w:val="en-US"/>
        </w:rPr>
        <w:t xml:space="preserve">- </w:t>
      </w:r>
      <w:r w:rsidR="00570CBB">
        <w:rPr>
          <w:rFonts w:ascii="Times New Roman" w:hAnsi="Times New Roman" w:cs="Times New Roman"/>
          <w:sz w:val="28"/>
          <w:szCs w:val="28"/>
          <w:lang w:val="en-US"/>
        </w:rPr>
        <w:t>extasystoles</w:t>
      </w:r>
      <w:r w:rsidR="00AC16AD">
        <w:rPr>
          <w:rFonts w:ascii="Times New Roman" w:hAnsi="Times New Roman" w:cs="Times New Roman"/>
          <w:sz w:val="28"/>
          <w:szCs w:val="28"/>
          <w:lang w:val="en-US"/>
        </w:rPr>
        <w:t>, 26.</w:t>
      </w:r>
      <w:r w:rsidR="00C6178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C16AD">
        <w:rPr>
          <w:rFonts w:ascii="Times New Roman" w:hAnsi="Times New Roman" w:cs="Times New Roman"/>
          <w:sz w:val="28"/>
          <w:szCs w:val="28"/>
          <w:lang w:val="en-US"/>
        </w:rPr>
        <w:t>6%-</w:t>
      </w:r>
      <w:r w:rsidR="00AC16AD" w:rsidRPr="00AC16AD">
        <w:rPr>
          <w:rFonts w:ascii="Times New Roman" w:hAnsi="Times New Roman" w:cs="Times New Roman"/>
          <w:sz w:val="28"/>
          <w:szCs w:val="28"/>
          <w:lang w:val="en-US"/>
        </w:rPr>
        <w:t xml:space="preserve"> paroxysmal supraventricular tachycardia, 6.6% sick sinus syndrome</w:t>
      </w:r>
      <w:r w:rsidR="00AC16AD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AC16AD" w:rsidRPr="00AC16AD">
        <w:rPr>
          <w:lang w:val="en-US"/>
        </w:rPr>
        <w:t xml:space="preserve"> </w:t>
      </w:r>
      <w:r w:rsidR="00AC16AD" w:rsidRPr="00AC16AD">
        <w:rPr>
          <w:rFonts w:ascii="Times New Roman" w:hAnsi="Times New Roman" w:cs="Times New Roman"/>
          <w:sz w:val="28"/>
          <w:szCs w:val="28"/>
          <w:lang w:val="en-US"/>
        </w:rPr>
        <w:t>With the help of ultrasound and Doppler organic pathol</w:t>
      </w:r>
      <w:r w:rsidR="00AC16AD">
        <w:rPr>
          <w:rFonts w:ascii="Times New Roman" w:hAnsi="Times New Roman" w:cs="Times New Roman"/>
          <w:sz w:val="28"/>
          <w:szCs w:val="28"/>
          <w:lang w:val="en-US"/>
        </w:rPr>
        <w:t>ogy and congenital anomalies CVS</w:t>
      </w:r>
      <w:r w:rsidR="00AC16AD" w:rsidRPr="00AC16A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70CBB">
        <w:rPr>
          <w:rFonts w:ascii="Times New Roman" w:hAnsi="Times New Roman" w:cs="Times New Roman"/>
          <w:sz w:val="28"/>
          <w:szCs w:val="28"/>
          <w:lang w:val="en-US"/>
        </w:rPr>
        <w:t>have been</w:t>
      </w:r>
      <w:r w:rsidR="00AC16AD" w:rsidRPr="00AC16AD">
        <w:rPr>
          <w:rFonts w:ascii="Times New Roman" w:hAnsi="Times New Roman" w:cs="Times New Roman"/>
          <w:sz w:val="28"/>
          <w:szCs w:val="28"/>
          <w:lang w:val="en-US"/>
        </w:rPr>
        <w:t xml:space="preserve"> excluded.</w:t>
      </w:r>
    </w:p>
    <w:p w:rsidR="00AC16AD" w:rsidRDefault="00C61786" w:rsidP="002477A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  </w:t>
      </w:r>
      <w:r w:rsidR="00AC16AD" w:rsidRPr="00AC16AD">
        <w:rPr>
          <w:rFonts w:ascii="Times New Roman" w:hAnsi="Times New Roman" w:cs="Times New Roman"/>
          <w:sz w:val="28"/>
          <w:szCs w:val="28"/>
          <w:lang w:val="en-US"/>
        </w:rPr>
        <w:t>Following the interviews with mothers about danger</w:t>
      </w:r>
      <w:r w:rsidR="00B47A74">
        <w:rPr>
          <w:rFonts w:ascii="Times New Roman" w:hAnsi="Times New Roman" w:cs="Times New Roman"/>
          <w:sz w:val="28"/>
          <w:szCs w:val="28"/>
          <w:lang w:val="en-US"/>
        </w:rPr>
        <w:t>ou</w:t>
      </w:r>
      <w:r>
        <w:rPr>
          <w:rFonts w:ascii="Times New Roman" w:hAnsi="Times New Roman" w:cs="Times New Roman"/>
          <w:sz w:val="28"/>
          <w:szCs w:val="28"/>
          <w:lang w:val="en-US"/>
        </w:rPr>
        <w:t>s influence on organism of newborns</w:t>
      </w:r>
      <w:r w:rsidR="00AC16AD" w:rsidRPr="00AC16A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47A74">
        <w:rPr>
          <w:rFonts w:ascii="Times New Roman" w:hAnsi="Times New Roman" w:cs="Times New Roman"/>
          <w:sz w:val="28"/>
          <w:szCs w:val="28"/>
          <w:lang w:val="en-US"/>
        </w:rPr>
        <w:t xml:space="preserve">during </w:t>
      </w:r>
      <w:r w:rsidR="00AC16AD" w:rsidRPr="00AC16AD">
        <w:rPr>
          <w:rFonts w:ascii="Times New Roman" w:hAnsi="Times New Roman" w:cs="Times New Roman"/>
          <w:sz w:val="28"/>
          <w:szCs w:val="28"/>
          <w:lang w:val="en-US"/>
        </w:rPr>
        <w:t xml:space="preserve">smoking and termination of it, </w:t>
      </w:r>
      <w:r w:rsidR="00B47A74">
        <w:rPr>
          <w:rFonts w:ascii="Times New Roman" w:hAnsi="Times New Roman" w:cs="Times New Roman"/>
          <w:sz w:val="28"/>
          <w:szCs w:val="28"/>
          <w:lang w:val="en-US"/>
        </w:rPr>
        <w:t>it</w:t>
      </w:r>
      <w:r w:rsidR="00AC16AD" w:rsidRPr="00AC16AD">
        <w:rPr>
          <w:rFonts w:ascii="Times New Roman" w:hAnsi="Times New Roman" w:cs="Times New Roman"/>
          <w:sz w:val="28"/>
          <w:szCs w:val="28"/>
          <w:lang w:val="en-US"/>
        </w:rPr>
        <w:t xml:space="preserve"> was a positive trend for normalization of auscultation and instrumentation data </w:t>
      </w:r>
      <w:r w:rsidR="00B47A74">
        <w:rPr>
          <w:rFonts w:ascii="Times New Roman" w:hAnsi="Times New Roman" w:cs="Times New Roman"/>
          <w:sz w:val="28"/>
          <w:szCs w:val="28"/>
          <w:lang w:val="en-US"/>
        </w:rPr>
        <w:t xml:space="preserve">of CVS very quickly. </w:t>
      </w:r>
      <w:r w:rsidR="00AC16AD" w:rsidRPr="00AC16AD">
        <w:rPr>
          <w:rFonts w:ascii="Times New Roman" w:hAnsi="Times New Roman" w:cs="Times New Roman"/>
          <w:sz w:val="28"/>
          <w:szCs w:val="28"/>
          <w:lang w:val="en-US"/>
        </w:rPr>
        <w:t>In catamnesis</w:t>
      </w:r>
      <w:r w:rsidR="00B47A74">
        <w:rPr>
          <w:rFonts w:ascii="Times New Roman" w:hAnsi="Times New Roman" w:cs="Times New Roman"/>
          <w:sz w:val="28"/>
          <w:szCs w:val="28"/>
          <w:lang w:val="en-US"/>
        </w:rPr>
        <w:t xml:space="preserve"> in 1 month</w:t>
      </w:r>
      <w:r w:rsidR="00AC16AD" w:rsidRPr="00AC16AD">
        <w:rPr>
          <w:rFonts w:ascii="Times New Roman" w:hAnsi="Times New Roman" w:cs="Times New Roman"/>
          <w:sz w:val="28"/>
          <w:szCs w:val="28"/>
          <w:lang w:val="en-US"/>
        </w:rPr>
        <w:t xml:space="preserve"> pathological changes in </w:t>
      </w:r>
      <w:r w:rsidR="00AC16AD">
        <w:rPr>
          <w:rFonts w:ascii="Times New Roman" w:hAnsi="Times New Roman" w:cs="Times New Roman"/>
          <w:sz w:val="28"/>
          <w:szCs w:val="28"/>
          <w:lang w:val="en-US"/>
        </w:rPr>
        <w:t>the CVS</w:t>
      </w:r>
      <w:r w:rsidR="00AC16AD" w:rsidRPr="00AC16A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47A74">
        <w:rPr>
          <w:rFonts w:ascii="Times New Roman" w:hAnsi="Times New Roman" w:cs="Times New Roman"/>
          <w:sz w:val="28"/>
          <w:szCs w:val="28"/>
          <w:lang w:val="en-US"/>
        </w:rPr>
        <w:t>are</w:t>
      </w:r>
      <w:r w:rsidR="00B47A74" w:rsidRPr="00AC16AD">
        <w:rPr>
          <w:rFonts w:ascii="Times New Roman" w:hAnsi="Times New Roman" w:cs="Times New Roman"/>
          <w:sz w:val="28"/>
          <w:szCs w:val="28"/>
          <w:lang w:val="en-US"/>
        </w:rPr>
        <w:t xml:space="preserve"> not revealed</w:t>
      </w:r>
      <w:r w:rsidR="00B47A74">
        <w:rPr>
          <w:rFonts w:ascii="Times New Roman" w:hAnsi="Times New Roman" w:cs="Times New Roman"/>
          <w:sz w:val="28"/>
          <w:szCs w:val="28"/>
          <w:lang w:val="en-US"/>
        </w:rPr>
        <w:t xml:space="preserve"> in</w:t>
      </w:r>
      <w:r w:rsidR="00B47A74" w:rsidRPr="00AC16A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47A74">
        <w:rPr>
          <w:rFonts w:ascii="Times New Roman" w:hAnsi="Times New Roman" w:cs="Times New Roman"/>
          <w:sz w:val="28"/>
          <w:szCs w:val="28"/>
          <w:lang w:val="en-US"/>
        </w:rPr>
        <w:t>any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newborn</w:t>
      </w:r>
      <w:r w:rsidR="00AC16AD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AC16AD" w:rsidRPr="0030512F" w:rsidRDefault="00AC16AD" w:rsidP="002477A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C16AD">
        <w:rPr>
          <w:rFonts w:ascii="Times New Roman" w:hAnsi="Times New Roman" w:cs="Times New Roman"/>
          <w:b/>
          <w:sz w:val="28"/>
          <w:szCs w:val="28"/>
          <w:lang w:val="en-US"/>
        </w:rPr>
        <w:t>Conclusions</w:t>
      </w:r>
      <w:r w:rsidRPr="00AC16AD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Pr="00AC16AD">
        <w:rPr>
          <w:rFonts w:ascii="Times New Roman" w:hAnsi="Times New Roman" w:cs="Times New Roman"/>
          <w:b/>
          <w:sz w:val="28"/>
          <w:szCs w:val="28"/>
          <w:lang w:val="en-US"/>
        </w:rPr>
        <w:t>1</w:t>
      </w:r>
      <w:r w:rsidRPr="00AC16AD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904DB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AC16AD">
        <w:rPr>
          <w:rFonts w:ascii="Times New Roman" w:hAnsi="Times New Roman" w:cs="Times New Roman"/>
          <w:sz w:val="28"/>
          <w:szCs w:val="28"/>
          <w:lang w:val="en-US"/>
        </w:rPr>
        <w:t xml:space="preserve">ll mothers </w:t>
      </w:r>
      <w:r w:rsidR="00904DB9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r w:rsidRPr="00AC16AD">
        <w:rPr>
          <w:rFonts w:ascii="Times New Roman" w:hAnsi="Times New Roman" w:cs="Times New Roman"/>
          <w:sz w:val="28"/>
          <w:szCs w:val="28"/>
          <w:lang w:val="en-US"/>
        </w:rPr>
        <w:t xml:space="preserve">surveyed newborns </w:t>
      </w:r>
      <w:r w:rsidR="00904DB9">
        <w:rPr>
          <w:rFonts w:ascii="Times New Roman" w:hAnsi="Times New Roman" w:cs="Times New Roman"/>
          <w:sz w:val="28"/>
          <w:szCs w:val="28"/>
          <w:lang w:val="en-US"/>
        </w:rPr>
        <w:t>had compromised obstetrical anamnesis</w:t>
      </w:r>
      <w:r w:rsidRPr="00AC16AD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AC16AD">
        <w:rPr>
          <w:rFonts w:ascii="Times New Roman" w:hAnsi="Times New Roman" w:cs="Times New Roman"/>
          <w:b/>
          <w:sz w:val="28"/>
          <w:szCs w:val="28"/>
          <w:lang w:val="en-US"/>
        </w:rPr>
        <w:t>2</w:t>
      </w:r>
      <w:r w:rsidRPr="00AC16AD">
        <w:rPr>
          <w:rFonts w:ascii="Times New Roman" w:hAnsi="Times New Roman" w:cs="Times New Roman"/>
          <w:sz w:val="28"/>
          <w:szCs w:val="28"/>
          <w:lang w:val="en-US"/>
        </w:rPr>
        <w:t xml:space="preserve">. All newborns identified a combination of changes in </w:t>
      </w:r>
      <w:r w:rsidR="00904DB9">
        <w:rPr>
          <w:rFonts w:ascii="Times New Roman" w:hAnsi="Times New Roman" w:cs="Times New Roman"/>
          <w:sz w:val="28"/>
          <w:szCs w:val="28"/>
          <w:lang w:val="en-US"/>
        </w:rPr>
        <w:t xml:space="preserve">CNS and </w:t>
      </w:r>
      <w:r>
        <w:rPr>
          <w:rFonts w:ascii="Times New Roman" w:hAnsi="Times New Roman" w:cs="Times New Roman"/>
          <w:sz w:val="28"/>
          <w:szCs w:val="28"/>
          <w:lang w:val="en-US"/>
        </w:rPr>
        <w:t>CVS</w:t>
      </w:r>
      <w:r w:rsidRPr="00AC16AD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AC16AD">
        <w:rPr>
          <w:rFonts w:ascii="Times New Roman" w:hAnsi="Times New Roman" w:cs="Times New Roman"/>
          <w:b/>
          <w:sz w:val="28"/>
          <w:szCs w:val="28"/>
          <w:lang w:val="en-US"/>
        </w:rPr>
        <w:t>3</w:t>
      </w:r>
      <w:r w:rsidRPr="00AC16AD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904DB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B4B42">
        <w:rPr>
          <w:rFonts w:ascii="Times New Roman" w:hAnsi="Times New Roman" w:cs="Times New Roman"/>
          <w:sz w:val="28"/>
          <w:szCs w:val="28"/>
          <w:lang w:val="en-US"/>
        </w:rPr>
        <w:t>During</w:t>
      </w:r>
      <w:r w:rsidRPr="00AC16AD">
        <w:rPr>
          <w:rFonts w:ascii="Times New Roman" w:hAnsi="Times New Roman" w:cs="Times New Roman"/>
          <w:sz w:val="28"/>
          <w:szCs w:val="28"/>
          <w:lang w:val="en-US"/>
        </w:rPr>
        <w:t xml:space="preserve"> differential diagnosis of organic</w:t>
      </w:r>
      <w:r w:rsidR="009B4B42">
        <w:rPr>
          <w:rFonts w:ascii="Times New Roman" w:hAnsi="Times New Roman" w:cs="Times New Roman"/>
          <w:sz w:val="28"/>
          <w:szCs w:val="28"/>
          <w:lang w:val="en-US"/>
        </w:rPr>
        <w:t xml:space="preserve"> pathology of CVS </w:t>
      </w:r>
      <w:r>
        <w:rPr>
          <w:rFonts w:ascii="Times New Roman" w:hAnsi="Times New Roman" w:cs="Times New Roman"/>
          <w:sz w:val="28"/>
          <w:szCs w:val="28"/>
          <w:lang w:val="en-US"/>
        </w:rPr>
        <w:t>has been excluded</w:t>
      </w:r>
      <w:r w:rsidRPr="00AC16AD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AC16AD">
        <w:rPr>
          <w:rFonts w:ascii="Times New Roman" w:hAnsi="Times New Roman" w:cs="Times New Roman"/>
          <w:b/>
          <w:sz w:val="28"/>
          <w:szCs w:val="28"/>
          <w:lang w:val="en-US"/>
        </w:rPr>
        <w:t>4</w:t>
      </w:r>
      <w:r w:rsidRPr="00AC16AD">
        <w:rPr>
          <w:rFonts w:ascii="Times New Roman" w:hAnsi="Times New Roman" w:cs="Times New Roman"/>
          <w:sz w:val="28"/>
          <w:szCs w:val="28"/>
          <w:lang w:val="en-US"/>
        </w:rPr>
        <w:t xml:space="preserve">. In case of refusal of the mother's </w:t>
      </w:r>
      <w:r w:rsidR="009B4B42">
        <w:rPr>
          <w:rFonts w:ascii="Times New Roman" w:hAnsi="Times New Roman" w:cs="Times New Roman"/>
          <w:sz w:val="28"/>
          <w:szCs w:val="28"/>
          <w:lang w:val="en-US"/>
        </w:rPr>
        <w:t>smoking</w:t>
      </w:r>
      <w:r w:rsidRPr="00AC16AD">
        <w:rPr>
          <w:rFonts w:ascii="Times New Roman" w:hAnsi="Times New Roman" w:cs="Times New Roman"/>
          <w:sz w:val="28"/>
          <w:szCs w:val="28"/>
          <w:lang w:val="en-US"/>
        </w:rPr>
        <w:t xml:space="preserve"> positive dynamics in the normalization of heart rate in newborns</w:t>
      </w:r>
      <w:r w:rsidR="009B4B42">
        <w:rPr>
          <w:rFonts w:ascii="Times New Roman" w:hAnsi="Times New Roman" w:cs="Times New Roman"/>
          <w:sz w:val="28"/>
          <w:szCs w:val="28"/>
          <w:lang w:val="en-US"/>
        </w:rPr>
        <w:t xml:space="preserve"> has been observed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</w:p>
    <w:sectPr w:rsidR="00AC16AD" w:rsidRPr="0030512F" w:rsidSect="0030512F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5813F4"/>
    <w:rsid w:val="0006099A"/>
    <w:rsid w:val="000F1A4B"/>
    <w:rsid w:val="002477A1"/>
    <w:rsid w:val="0030512F"/>
    <w:rsid w:val="00327468"/>
    <w:rsid w:val="00403DBF"/>
    <w:rsid w:val="004152F0"/>
    <w:rsid w:val="004C50A9"/>
    <w:rsid w:val="004F5AFE"/>
    <w:rsid w:val="00570CBB"/>
    <w:rsid w:val="005813F4"/>
    <w:rsid w:val="005A551D"/>
    <w:rsid w:val="00616AEC"/>
    <w:rsid w:val="006E0398"/>
    <w:rsid w:val="007079B5"/>
    <w:rsid w:val="00804ADB"/>
    <w:rsid w:val="008D3557"/>
    <w:rsid w:val="008D574A"/>
    <w:rsid w:val="00904DB9"/>
    <w:rsid w:val="009B4B42"/>
    <w:rsid w:val="009F2874"/>
    <w:rsid w:val="00A04ABD"/>
    <w:rsid w:val="00A106DE"/>
    <w:rsid w:val="00AC16AD"/>
    <w:rsid w:val="00B47A74"/>
    <w:rsid w:val="00B73FB4"/>
    <w:rsid w:val="00C35164"/>
    <w:rsid w:val="00C61786"/>
    <w:rsid w:val="00D82F18"/>
    <w:rsid w:val="00E249BC"/>
    <w:rsid w:val="00E735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746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2</Pages>
  <Words>422</Words>
  <Characters>2408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2825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Евгения</dc:creator>
  <cp:keywords/>
  <dc:description/>
  <cp:lastModifiedBy>Ирочка</cp:lastModifiedBy>
  <cp:revision>22</cp:revision>
  <dcterms:created xsi:type="dcterms:W3CDTF">2013-04-09T09:39:00Z</dcterms:created>
  <dcterms:modified xsi:type="dcterms:W3CDTF">2013-11-11T14:32:00Z</dcterms:modified>
</cp:coreProperties>
</file>