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1AE7" w:rsidRPr="00020AD8" w:rsidRDefault="00191AE7" w:rsidP="00191AE7">
      <w:pPr>
        <w:spacing w:after="0" w:line="360" w:lineRule="auto"/>
        <w:rPr>
          <w:rFonts w:ascii="Times New Roman" w:hAnsi="Times New Roman"/>
          <w:b/>
          <w:sz w:val="24"/>
          <w:szCs w:val="24"/>
        </w:rPr>
      </w:pPr>
      <w:r w:rsidRPr="00020AD8">
        <w:rPr>
          <w:rFonts w:ascii="Times New Roman" w:hAnsi="Times New Roman"/>
          <w:b/>
          <w:sz w:val="24"/>
          <w:szCs w:val="24"/>
        </w:rPr>
        <w:t>УДК</w:t>
      </w:r>
      <w:r w:rsidR="002D6BA7" w:rsidRPr="00020AD8">
        <w:rPr>
          <w:rFonts w:ascii="Times New Roman" w:hAnsi="Times New Roman"/>
          <w:b/>
          <w:sz w:val="24"/>
          <w:szCs w:val="24"/>
        </w:rPr>
        <w:t xml:space="preserve"> 616.711-007.54-018.3:617.559</w:t>
      </w:r>
      <w:r w:rsidRPr="00020AD8">
        <w:rPr>
          <w:rFonts w:ascii="Times New Roman" w:hAnsi="Times New Roman"/>
          <w:b/>
          <w:sz w:val="24"/>
          <w:szCs w:val="24"/>
        </w:rPr>
        <w:t xml:space="preserve"> </w:t>
      </w:r>
    </w:p>
    <w:p w:rsidR="00191AE7" w:rsidRPr="00020AD8" w:rsidRDefault="00191AE7" w:rsidP="00191AE7">
      <w:pPr>
        <w:spacing w:after="0" w:line="360" w:lineRule="auto"/>
        <w:rPr>
          <w:rFonts w:ascii="Times New Roman" w:hAnsi="Times New Roman"/>
          <w:b/>
          <w:sz w:val="24"/>
          <w:szCs w:val="24"/>
          <w:vertAlign w:val="superscript"/>
        </w:rPr>
      </w:pPr>
      <w:r w:rsidRPr="00020AD8">
        <w:rPr>
          <w:rFonts w:ascii="Times New Roman" w:hAnsi="Times New Roman"/>
          <w:b/>
          <w:sz w:val="24"/>
          <w:szCs w:val="24"/>
        </w:rPr>
        <w:t xml:space="preserve">Колесниченко В.А. </w:t>
      </w:r>
      <w:r w:rsidRPr="00020AD8">
        <w:rPr>
          <w:rFonts w:ascii="Times New Roman" w:hAnsi="Times New Roman"/>
          <w:b/>
          <w:sz w:val="24"/>
          <w:szCs w:val="24"/>
          <w:vertAlign w:val="superscript"/>
        </w:rPr>
        <w:t>1</w:t>
      </w:r>
      <w:r w:rsidRPr="00020AD8">
        <w:rPr>
          <w:rFonts w:ascii="Times New Roman" w:hAnsi="Times New Roman"/>
          <w:b/>
          <w:sz w:val="24"/>
          <w:szCs w:val="24"/>
        </w:rPr>
        <w:t xml:space="preserve">, </w:t>
      </w:r>
      <w:proofErr w:type="spellStart"/>
      <w:r w:rsidRPr="00020AD8">
        <w:rPr>
          <w:rFonts w:ascii="Times New Roman" w:hAnsi="Times New Roman"/>
          <w:b/>
          <w:sz w:val="24"/>
          <w:szCs w:val="24"/>
        </w:rPr>
        <w:t>Фищенко</w:t>
      </w:r>
      <w:proofErr w:type="spellEnd"/>
      <w:r w:rsidRPr="00020AD8">
        <w:rPr>
          <w:rFonts w:ascii="Times New Roman" w:hAnsi="Times New Roman"/>
          <w:b/>
          <w:sz w:val="24"/>
          <w:szCs w:val="24"/>
        </w:rPr>
        <w:t xml:space="preserve"> В.А.</w:t>
      </w:r>
      <w:r w:rsidRPr="00020AD8">
        <w:rPr>
          <w:rFonts w:ascii="Times New Roman" w:hAnsi="Times New Roman"/>
          <w:b/>
          <w:sz w:val="24"/>
          <w:szCs w:val="24"/>
          <w:vertAlign w:val="superscript"/>
        </w:rPr>
        <w:t>2</w:t>
      </w:r>
      <w:r w:rsidRPr="00020AD8">
        <w:rPr>
          <w:rFonts w:ascii="Times New Roman" w:hAnsi="Times New Roman"/>
          <w:b/>
          <w:sz w:val="24"/>
          <w:szCs w:val="24"/>
        </w:rPr>
        <w:t>, Днепровская А.В.</w:t>
      </w:r>
      <w:r w:rsidRPr="00020AD8">
        <w:rPr>
          <w:rFonts w:ascii="Times New Roman" w:hAnsi="Times New Roman"/>
          <w:b/>
          <w:sz w:val="24"/>
          <w:szCs w:val="24"/>
          <w:vertAlign w:val="superscript"/>
        </w:rPr>
        <w:t>2</w:t>
      </w:r>
    </w:p>
    <w:p w:rsidR="005D5F6F" w:rsidRPr="00020AD8" w:rsidRDefault="002D6BA7" w:rsidP="00191AE7">
      <w:pPr>
        <w:spacing w:after="0" w:line="360" w:lineRule="auto"/>
        <w:jc w:val="center"/>
        <w:rPr>
          <w:rFonts w:ascii="Times New Roman" w:hAnsi="Times New Roman"/>
          <w:b/>
          <w:sz w:val="24"/>
          <w:szCs w:val="24"/>
        </w:rPr>
      </w:pPr>
      <w:r w:rsidRPr="00020AD8">
        <w:rPr>
          <w:rFonts w:ascii="Times New Roman" w:hAnsi="Times New Roman"/>
          <w:b/>
          <w:sz w:val="24"/>
          <w:szCs w:val="24"/>
        </w:rPr>
        <w:t xml:space="preserve"> ОЦЕНКА ФУНКЦИОНАЛЬНЫХ ВОЗМОЖНОСТЕЙ ОПОРНО-ДВИГАТЕЛЬНОГО АППАРАТА ПАЦИЕНТОВ С </w:t>
      </w:r>
      <w:proofErr w:type="gramStart"/>
      <w:r w:rsidRPr="00020AD8">
        <w:rPr>
          <w:rFonts w:ascii="Times New Roman" w:hAnsi="Times New Roman"/>
          <w:b/>
          <w:sz w:val="24"/>
          <w:szCs w:val="24"/>
        </w:rPr>
        <w:t>РАЗЛИЧНЫМИ</w:t>
      </w:r>
      <w:proofErr w:type="gramEnd"/>
      <w:r w:rsidRPr="00020AD8">
        <w:rPr>
          <w:rFonts w:ascii="Times New Roman" w:hAnsi="Times New Roman"/>
          <w:b/>
          <w:sz w:val="24"/>
          <w:szCs w:val="24"/>
        </w:rPr>
        <w:t xml:space="preserve"> </w:t>
      </w:r>
    </w:p>
    <w:p w:rsidR="00191AE7" w:rsidRPr="00020AD8" w:rsidRDefault="002D6BA7" w:rsidP="00191AE7">
      <w:pPr>
        <w:spacing w:after="0" w:line="360" w:lineRule="auto"/>
        <w:jc w:val="center"/>
        <w:rPr>
          <w:rFonts w:ascii="Times New Roman" w:hAnsi="Times New Roman"/>
          <w:b/>
          <w:sz w:val="24"/>
          <w:szCs w:val="24"/>
        </w:rPr>
      </w:pPr>
      <w:r w:rsidRPr="00020AD8">
        <w:rPr>
          <w:rFonts w:ascii="Times New Roman" w:hAnsi="Times New Roman"/>
          <w:b/>
          <w:sz w:val="24"/>
          <w:szCs w:val="24"/>
        </w:rPr>
        <w:t>ВАРИАНТАМИ БОЛЕЗНИ ШЕЙ</w:t>
      </w:r>
      <w:r w:rsidR="005D5F6F" w:rsidRPr="00020AD8">
        <w:rPr>
          <w:rFonts w:ascii="Times New Roman" w:hAnsi="Times New Roman"/>
          <w:b/>
          <w:sz w:val="24"/>
          <w:szCs w:val="24"/>
        </w:rPr>
        <w:t xml:space="preserve">ЕРМАННА-МАУ </w:t>
      </w:r>
    </w:p>
    <w:p w:rsidR="00191AE7" w:rsidRPr="00020AD8" w:rsidRDefault="00191AE7" w:rsidP="00191AE7">
      <w:pPr>
        <w:spacing w:after="0" w:line="360" w:lineRule="auto"/>
        <w:jc w:val="both"/>
        <w:rPr>
          <w:rFonts w:ascii="Times New Roman" w:hAnsi="Times New Roman"/>
          <w:b/>
          <w:sz w:val="24"/>
          <w:szCs w:val="24"/>
        </w:rPr>
      </w:pPr>
      <w:r w:rsidRPr="00020AD8">
        <w:rPr>
          <w:rFonts w:ascii="Times New Roman" w:hAnsi="Times New Roman"/>
          <w:b/>
          <w:sz w:val="24"/>
          <w:szCs w:val="24"/>
          <w:vertAlign w:val="superscript"/>
        </w:rPr>
        <w:t xml:space="preserve">1 </w:t>
      </w:r>
      <w:r w:rsidRPr="00020AD8">
        <w:rPr>
          <w:rFonts w:ascii="Times New Roman" w:hAnsi="Times New Roman"/>
          <w:b/>
          <w:sz w:val="24"/>
          <w:szCs w:val="24"/>
        </w:rPr>
        <w:t xml:space="preserve">– ГУ «Институт патологии позвоночника и суставов имени проф. М.И. </w:t>
      </w:r>
      <w:proofErr w:type="spellStart"/>
      <w:r w:rsidRPr="00020AD8">
        <w:rPr>
          <w:rFonts w:ascii="Times New Roman" w:hAnsi="Times New Roman"/>
          <w:b/>
          <w:sz w:val="24"/>
          <w:szCs w:val="24"/>
        </w:rPr>
        <w:t>Ситенко</w:t>
      </w:r>
      <w:proofErr w:type="spellEnd"/>
      <w:r w:rsidRPr="00020AD8">
        <w:rPr>
          <w:rFonts w:ascii="Times New Roman" w:hAnsi="Times New Roman"/>
          <w:b/>
          <w:sz w:val="24"/>
          <w:szCs w:val="24"/>
        </w:rPr>
        <w:t xml:space="preserve"> НАМН Украины», г. Харьков</w:t>
      </w:r>
    </w:p>
    <w:p w:rsidR="00191AE7" w:rsidRPr="00020AD8" w:rsidRDefault="00191AE7" w:rsidP="00191AE7">
      <w:pPr>
        <w:spacing w:after="0" w:line="360" w:lineRule="auto"/>
        <w:jc w:val="both"/>
        <w:rPr>
          <w:rFonts w:ascii="Times New Roman" w:hAnsi="Times New Roman"/>
          <w:b/>
          <w:sz w:val="24"/>
          <w:szCs w:val="24"/>
        </w:rPr>
      </w:pPr>
      <w:r w:rsidRPr="00020AD8">
        <w:rPr>
          <w:rFonts w:ascii="Times New Roman" w:hAnsi="Times New Roman"/>
          <w:b/>
          <w:sz w:val="24"/>
          <w:szCs w:val="24"/>
          <w:vertAlign w:val="superscript"/>
        </w:rPr>
        <w:t xml:space="preserve">2 - </w:t>
      </w:r>
      <w:proofErr w:type="spellStart"/>
      <w:r w:rsidRPr="00020AD8">
        <w:rPr>
          <w:rFonts w:ascii="Times New Roman" w:hAnsi="Times New Roman"/>
          <w:b/>
          <w:sz w:val="24"/>
          <w:szCs w:val="24"/>
          <w:lang w:val="uk-UA"/>
        </w:rPr>
        <w:t>Винницкий</w:t>
      </w:r>
      <w:proofErr w:type="spellEnd"/>
      <w:r w:rsidRPr="00020AD8">
        <w:rPr>
          <w:rFonts w:ascii="Times New Roman" w:hAnsi="Times New Roman"/>
          <w:b/>
          <w:sz w:val="24"/>
          <w:szCs w:val="24"/>
          <w:lang w:val="uk-UA"/>
        </w:rPr>
        <w:t xml:space="preserve"> </w:t>
      </w:r>
      <w:proofErr w:type="spellStart"/>
      <w:r w:rsidRPr="00020AD8">
        <w:rPr>
          <w:rFonts w:ascii="Times New Roman" w:hAnsi="Times New Roman"/>
          <w:b/>
          <w:sz w:val="24"/>
          <w:szCs w:val="24"/>
          <w:lang w:val="uk-UA"/>
        </w:rPr>
        <w:t>национальный</w:t>
      </w:r>
      <w:proofErr w:type="spellEnd"/>
      <w:r w:rsidRPr="00020AD8">
        <w:rPr>
          <w:rFonts w:ascii="Times New Roman" w:hAnsi="Times New Roman"/>
          <w:b/>
          <w:sz w:val="24"/>
          <w:szCs w:val="24"/>
          <w:lang w:val="uk-UA"/>
        </w:rPr>
        <w:t xml:space="preserve"> </w:t>
      </w:r>
      <w:proofErr w:type="spellStart"/>
      <w:r w:rsidRPr="00020AD8">
        <w:rPr>
          <w:rFonts w:ascii="Times New Roman" w:hAnsi="Times New Roman"/>
          <w:b/>
          <w:sz w:val="24"/>
          <w:szCs w:val="24"/>
          <w:lang w:val="uk-UA"/>
        </w:rPr>
        <w:t>медицинский</w:t>
      </w:r>
      <w:proofErr w:type="spellEnd"/>
      <w:r w:rsidRPr="00020AD8">
        <w:rPr>
          <w:rFonts w:ascii="Times New Roman" w:hAnsi="Times New Roman"/>
          <w:b/>
          <w:sz w:val="24"/>
          <w:szCs w:val="24"/>
          <w:lang w:val="uk-UA"/>
        </w:rPr>
        <w:t xml:space="preserve"> </w:t>
      </w:r>
      <w:proofErr w:type="spellStart"/>
      <w:r w:rsidRPr="00020AD8">
        <w:rPr>
          <w:rFonts w:ascii="Times New Roman" w:hAnsi="Times New Roman"/>
          <w:b/>
          <w:sz w:val="24"/>
          <w:szCs w:val="24"/>
          <w:lang w:val="uk-UA"/>
        </w:rPr>
        <w:t>университет</w:t>
      </w:r>
      <w:proofErr w:type="spellEnd"/>
      <w:r w:rsidRPr="00020AD8">
        <w:rPr>
          <w:rFonts w:ascii="Times New Roman" w:hAnsi="Times New Roman"/>
          <w:b/>
          <w:sz w:val="24"/>
          <w:szCs w:val="24"/>
          <w:lang w:val="uk-UA"/>
        </w:rPr>
        <w:t xml:space="preserve"> </w:t>
      </w:r>
      <w:proofErr w:type="spellStart"/>
      <w:r w:rsidRPr="00020AD8">
        <w:rPr>
          <w:rFonts w:ascii="Times New Roman" w:hAnsi="Times New Roman"/>
          <w:b/>
          <w:sz w:val="24"/>
          <w:szCs w:val="24"/>
          <w:lang w:val="uk-UA"/>
        </w:rPr>
        <w:t>им</w:t>
      </w:r>
      <w:proofErr w:type="spellEnd"/>
      <w:r w:rsidRPr="00020AD8">
        <w:rPr>
          <w:rFonts w:ascii="Times New Roman" w:hAnsi="Times New Roman"/>
          <w:b/>
          <w:sz w:val="24"/>
          <w:szCs w:val="24"/>
          <w:lang w:val="uk-UA"/>
        </w:rPr>
        <w:t xml:space="preserve">. Н.И. Пирогова </w:t>
      </w:r>
    </w:p>
    <w:p w:rsidR="00191AE7" w:rsidRPr="00020AD8" w:rsidRDefault="00191AE7" w:rsidP="00191AE7">
      <w:pPr>
        <w:spacing w:after="0" w:line="360" w:lineRule="auto"/>
        <w:rPr>
          <w:rFonts w:ascii="Times New Roman" w:hAnsi="Times New Roman"/>
          <w:b/>
          <w:sz w:val="24"/>
          <w:szCs w:val="24"/>
        </w:rPr>
      </w:pPr>
      <w:r w:rsidRPr="00020AD8">
        <w:rPr>
          <w:rFonts w:ascii="Times New Roman" w:hAnsi="Times New Roman"/>
          <w:b/>
          <w:sz w:val="24"/>
          <w:szCs w:val="24"/>
          <w:lang w:val="en-US"/>
        </w:rPr>
        <w:t>E</w:t>
      </w:r>
      <w:r w:rsidRPr="00020AD8">
        <w:rPr>
          <w:rFonts w:ascii="Times New Roman" w:hAnsi="Times New Roman"/>
          <w:b/>
          <w:sz w:val="24"/>
          <w:szCs w:val="24"/>
        </w:rPr>
        <w:t>-</w:t>
      </w:r>
      <w:r w:rsidRPr="00020AD8">
        <w:rPr>
          <w:rFonts w:ascii="Times New Roman" w:hAnsi="Times New Roman"/>
          <w:b/>
          <w:sz w:val="24"/>
          <w:szCs w:val="24"/>
          <w:lang w:val="en-US"/>
        </w:rPr>
        <w:t>mail</w:t>
      </w:r>
      <w:r w:rsidRPr="00020AD8">
        <w:rPr>
          <w:rFonts w:ascii="Times New Roman" w:hAnsi="Times New Roman"/>
          <w:b/>
          <w:sz w:val="24"/>
          <w:szCs w:val="24"/>
        </w:rPr>
        <w:t xml:space="preserve">: </w:t>
      </w:r>
      <w:hyperlink r:id="rId9" w:history="1">
        <w:r w:rsidRPr="00020AD8">
          <w:rPr>
            <w:rStyle w:val="a7"/>
            <w:rFonts w:ascii="Times New Roman" w:hAnsi="Times New Roman"/>
            <w:b/>
            <w:sz w:val="24"/>
            <w:szCs w:val="24"/>
            <w:lang w:val="en-US"/>
          </w:rPr>
          <w:t>veakol</w:t>
        </w:r>
        <w:r w:rsidRPr="00020AD8">
          <w:rPr>
            <w:rStyle w:val="a7"/>
            <w:rFonts w:ascii="Times New Roman" w:hAnsi="Times New Roman"/>
            <w:b/>
            <w:sz w:val="24"/>
            <w:szCs w:val="24"/>
          </w:rPr>
          <w:t>@</w:t>
        </w:r>
        <w:r w:rsidRPr="00020AD8">
          <w:rPr>
            <w:rStyle w:val="a7"/>
            <w:rFonts w:ascii="Times New Roman" w:hAnsi="Times New Roman"/>
            <w:b/>
            <w:sz w:val="24"/>
            <w:szCs w:val="24"/>
            <w:lang w:val="en-US"/>
          </w:rPr>
          <w:t>rambler</w:t>
        </w:r>
        <w:r w:rsidRPr="00020AD8">
          <w:rPr>
            <w:rStyle w:val="a7"/>
            <w:rFonts w:ascii="Times New Roman" w:hAnsi="Times New Roman"/>
            <w:b/>
            <w:sz w:val="24"/>
            <w:szCs w:val="24"/>
          </w:rPr>
          <w:t>.</w:t>
        </w:r>
        <w:proofErr w:type="spellStart"/>
        <w:r w:rsidRPr="00020AD8">
          <w:rPr>
            <w:rStyle w:val="a7"/>
            <w:rFonts w:ascii="Times New Roman" w:hAnsi="Times New Roman"/>
            <w:b/>
            <w:sz w:val="24"/>
            <w:szCs w:val="24"/>
            <w:lang w:val="en-US"/>
          </w:rPr>
          <w:t>ru</w:t>
        </w:r>
        <w:proofErr w:type="spellEnd"/>
      </w:hyperlink>
    </w:p>
    <w:p w:rsidR="00191AE7" w:rsidRPr="00020AD8" w:rsidRDefault="00191AE7" w:rsidP="00191AE7">
      <w:pPr>
        <w:spacing w:after="0" w:line="360" w:lineRule="auto"/>
        <w:rPr>
          <w:rFonts w:ascii="Times New Roman" w:hAnsi="Times New Roman"/>
          <w:sz w:val="24"/>
          <w:szCs w:val="24"/>
        </w:rPr>
      </w:pPr>
      <w:r w:rsidRPr="00020AD8">
        <w:rPr>
          <w:rFonts w:ascii="Times New Roman" w:hAnsi="Times New Roman"/>
          <w:b/>
          <w:sz w:val="24"/>
          <w:szCs w:val="24"/>
        </w:rPr>
        <w:t xml:space="preserve">Ключевые слова: </w:t>
      </w:r>
      <w:r w:rsidR="005D04E7" w:rsidRPr="00020AD8">
        <w:rPr>
          <w:rFonts w:ascii="Times New Roman" w:hAnsi="Times New Roman"/>
          <w:sz w:val="24"/>
          <w:szCs w:val="24"/>
        </w:rPr>
        <w:t xml:space="preserve">болезнь </w:t>
      </w:r>
      <w:proofErr w:type="spellStart"/>
      <w:r w:rsidR="005D04E7" w:rsidRPr="00020AD8">
        <w:rPr>
          <w:rFonts w:ascii="Times New Roman" w:hAnsi="Times New Roman"/>
          <w:sz w:val="24"/>
          <w:szCs w:val="24"/>
        </w:rPr>
        <w:t>Шейерманна-Мау</w:t>
      </w:r>
      <w:proofErr w:type="spellEnd"/>
      <w:r w:rsidR="005D04E7" w:rsidRPr="00020AD8">
        <w:rPr>
          <w:rFonts w:ascii="Times New Roman" w:hAnsi="Times New Roman"/>
          <w:sz w:val="24"/>
          <w:szCs w:val="24"/>
        </w:rPr>
        <w:t xml:space="preserve">, </w:t>
      </w:r>
      <w:r w:rsidR="00984BE7" w:rsidRPr="00020AD8">
        <w:rPr>
          <w:rFonts w:ascii="Times New Roman" w:hAnsi="Times New Roman"/>
          <w:sz w:val="24"/>
          <w:szCs w:val="24"/>
        </w:rPr>
        <w:t>классическая форма</w:t>
      </w:r>
      <w:r w:rsidR="00532896" w:rsidRPr="00020AD8">
        <w:rPr>
          <w:rFonts w:ascii="Times New Roman" w:hAnsi="Times New Roman"/>
          <w:sz w:val="24"/>
          <w:szCs w:val="24"/>
        </w:rPr>
        <w:t>,</w:t>
      </w:r>
      <w:r w:rsidR="00984BE7" w:rsidRPr="00020AD8">
        <w:rPr>
          <w:rFonts w:ascii="Times New Roman" w:hAnsi="Times New Roman"/>
          <w:sz w:val="24"/>
          <w:szCs w:val="24"/>
        </w:rPr>
        <w:t xml:space="preserve"> атипичная форма, функциональное состояние опорно-двигательного аппарата</w:t>
      </w:r>
      <w:r w:rsidR="00532896" w:rsidRPr="00020AD8">
        <w:rPr>
          <w:rFonts w:ascii="Times New Roman" w:hAnsi="Times New Roman"/>
          <w:sz w:val="24"/>
          <w:szCs w:val="24"/>
        </w:rPr>
        <w:t>.</w:t>
      </w:r>
      <w:r w:rsidRPr="00020AD8">
        <w:rPr>
          <w:rFonts w:ascii="Times New Roman" w:hAnsi="Times New Roman"/>
          <w:sz w:val="24"/>
          <w:szCs w:val="24"/>
        </w:rPr>
        <w:t xml:space="preserve"> </w:t>
      </w:r>
    </w:p>
    <w:p w:rsidR="00191AE7" w:rsidRPr="00020AD8" w:rsidRDefault="00191AE7" w:rsidP="00191AE7">
      <w:pPr>
        <w:spacing w:after="0" w:line="360" w:lineRule="auto"/>
        <w:rPr>
          <w:rFonts w:ascii="Times New Roman" w:hAnsi="Times New Roman"/>
          <w:sz w:val="24"/>
          <w:szCs w:val="24"/>
        </w:rPr>
      </w:pPr>
      <w:bookmarkStart w:id="0" w:name="_GoBack"/>
      <w:bookmarkEnd w:id="0"/>
    </w:p>
    <w:p w:rsidR="00191AE7" w:rsidRPr="00020AD8" w:rsidRDefault="00191AE7" w:rsidP="00191AE7">
      <w:pPr>
        <w:spacing w:after="0" w:line="360" w:lineRule="auto"/>
        <w:rPr>
          <w:rFonts w:ascii="Times New Roman" w:hAnsi="Times New Roman"/>
          <w:b/>
          <w:sz w:val="24"/>
          <w:szCs w:val="24"/>
        </w:rPr>
      </w:pPr>
      <w:r w:rsidRPr="00020AD8">
        <w:rPr>
          <w:rFonts w:ascii="Times New Roman" w:hAnsi="Times New Roman"/>
          <w:b/>
          <w:sz w:val="24"/>
          <w:szCs w:val="24"/>
        </w:rPr>
        <w:t>Введение</w:t>
      </w:r>
    </w:p>
    <w:p w:rsidR="00BA725D" w:rsidRPr="00020AD8" w:rsidRDefault="00BA725D" w:rsidP="004C4BFF">
      <w:pPr>
        <w:spacing w:after="0" w:line="360" w:lineRule="auto"/>
        <w:ind w:firstLine="708"/>
        <w:jc w:val="both"/>
        <w:rPr>
          <w:rFonts w:ascii="Times New Roman" w:hAnsi="Times New Roman"/>
          <w:sz w:val="24"/>
          <w:szCs w:val="24"/>
        </w:rPr>
      </w:pPr>
      <w:r w:rsidRPr="00020AD8">
        <w:rPr>
          <w:rFonts w:ascii="Times New Roman" w:hAnsi="Times New Roman"/>
          <w:sz w:val="24"/>
          <w:szCs w:val="24"/>
        </w:rPr>
        <w:t xml:space="preserve">Клиническое течение болезни </w:t>
      </w:r>
      <w:r w:rsidR="00F41315" w:rsidRPr="00020AD8">
        <w:rPr>
          <w:rFonts w:ascii="Times New Roman" w:hAnsi="Times New Roman"/>
          <w:sz w:val="24"/>
          <w:szCs w:val="24"/>
        </w:rPr>
        <w:t xml:space="preserve">классической формы болезни </w:t>
      </w:r>
      <w:proofErr w:type="spellStart"/>
      <w:r w:rsidRPr="00020AD8">
        <w:rPr>
          <w:rFonts w:ascii="Times New Roman" w:hAnsi="Times New Roman"/>
          <w:sz w:val="24"/>
          <w:szCs w:val="24"/>
        </w:rPr>
        <w:t>Шейерманна-Мау</w:t>
      </w:r>
      <w:proofErr w:type="spellEnd"/>
      <w:r w:rsidRPr="00020AD8">
        <w:rPr>
          <w:rFonts w:ascii="Times New Roman" w:hAnsi="Times New Roman"/>
          <w:sz w:val="24"/>
          <w:szCs w:val="24"/>
        </w:rPr>
        <w:t xml:space="preserve"> </w:t>
      </w:r>
      <w:r w:rsidR="00F41315" w:rsidRPr="00020AD8">
        <w:rPr>
          <w:rFonts w:ascii="Times New Roman" w:hAnsi="Times New Roman"/>
          <w:sz w:val="24"/>
          <w:szCs w:val="24"/>
        </w:rPr>
        <w:t xml:space="preserve">характеризует наличие ригидного грудного </w:t>
      </w:r>
      <w:proofErr w:type="spellStart"/>
      <w:r w:rsidR="00F41315" w:rsidRPr="00020AD8">
        <w:rPr>
          <w:rFonts w:ascii="Times New Roman" w:hAnsi="Times New Roman"/>
          <w:sz w:val="24"/>
          <w:szCs w:val="24"/>
        </w:rPr>
        <w:t>гиперкифоза</w:t>
      </w:r>
      <w:proofErr w:type="spellEnd"/>
      <w:r w:rsidR="00F41315" w:rsidRPr="00020AD8">
        <w:rPr>
          <w:rFonts w:ascii="Times New Roman" w:hAnsi="Times New Roman"/>
          <w:sz w:val="24"/>
          <w:szCs w:val="24"/>
        </w:rPr>
        <w:t xml:space="preserve"> с ретракцией грудных мышц, мышцы – разгибателя позвоночника и мышц  задней поверхности бедра [</w:t>
      </w:r>
      <w:r w:rsidR="00532896" w:rsidRPr="00020AD8">
        <w:rPr>
          <w:rFonts w:ascii="Times New Roman" w:hAnsi="Times New Roman"/>
          <w:sz w:val="24"/>
          <w:szCs w:val="24"/>
        </w:rPr>
        <w:t>7, 10, 15</w:t>
      </w:r>
      <w:r w:rsidR="00F41315" w:rsidRPr="00020AD8">
        <w:rPr>
          <w:rFonts w:ascii="Times New Roman" w:hAnsi="Times New Roman"/>
          <w:sz w:val="24"/>
          <w:szCs w:val="24"/>
        </w:rPr>
        <w:t xml:space="preserve">]. </w:t>
      </w:r>
      <w:r w:rsidR="00577A59" w:rsidRPr="00020AD8">
        <w:rPr>
          <w:rFonts w:ascii="Times New Roman" w:hAnsi="Times New Roman"/>
          <w:sz w:val="24"/>
          <w:szCs w:val="24"/>
        </w:rPr>
        <w:t>При атипичных вариантах заболевания отмечается уплощение физиологических изгибов позвоночника и стойкий болевой синдром [</w:t>
      </w:r>
      <w:r w:rsidR="00532896" w:rsidRPr="00020AD8">
        <w:rPr>
          <w:rFonts w:ascii="Times New Roman" w:hAnsi="Times New Roman"/>
          <w:sz w:val="24"/>
          <w:szCs w:val="24"/>
        </w:rPr>
        <w:t>4, 10, 15]</w:t>
      </w:r>
      <w:r w:rsidR="00577A59" w:rsidRPr="00020AD8">
        <w:rPr>
          <w:rFonts w:ascii="Times New Roman" w:hAnsi="Times New Roman"/>
          <w:sz w:val="24"/>
          <w:szCs w:val="24"/>
        </w:rPr>
        <w:t xml:space="preserve">, что в сочетании с дегенеративными изменениями в поясничных сегментах может сопровождаться </w:t>
      </w:r>
      <w:proofErr w:type="spellStart"/>
      <w:r w:rsidR="00577A59" w:rsidRPr="00020AD8">
        <w:rPr>
          <w:rFonts w:ascii="Times New Roman" w:hAnsi="Times New Roman"/>
          <w:sz w:val="24"/>
          <w:szCs w:val="24"/>
        </w:rPr>
        <w:t>инсуффициентностью</w:t>
      </w:r>
      <w:proofErr w:type="spellEnd"/>
      <w:r w:rsidR="00577A59" w:rsidRPr="00020AD8">
        <w:rPr>
          <w:rFonts w:ascii="Times New Roman" w:hAnsi="Times New Roman"/>
          <w:sz w:val="24"/>
          <w:szCs w:val="24"/>
        </w:rPr>
        <w:t xml:space="preserve"> мышц, стабилизирующих поясничный отдел позвоночника. </w:t>
      </w:r>
      <w:r w:rsidR="00F41315" w:rsidRPr="00020AD8">
        <w:rPr>
          <w:rFonts w:ascii="Times New Roman" w:hAnsi="Times New Roman"/>
          <w:sz w:val="24"/>
          <w:szCs w:val="24"/>
        </w:rPr>
        <w:t xml:space="preserve">Это приводит к ограничению функциональных возможностей опорно-двигательного аппарата таких пациентов </w:t>
      </w:r>
      <w:r w:rsidR="00577A59" w:rsidRPr="00020AD8">
        <w:rPr>
          <w:rFonts w:ascii="Times New Roman" w:hAnsi="Times New Roman"/>
          <w:sz w:val="24"/>
          <w:szCs w:val="24"/>
        </w:rPr>
        <w:t>со снижением ежедневных физиологических нагрузок и качества жизни [</w:t>
      </w:r>
      <w:r w:rsidR="00532896" w:rsidRPr="00020AD8">
        <w:rPr>
          <w:rFonts w:ascii="Times New Roman" w:hAnsi="Times New Roman"/>
          <w:sz w:val="24"/>
          <w:szCs w:val="24"/>
        </w:rPr>
        <w:t>15</w:t>
      </w:r>
      <w:r w:rsidR="00577A59" w:rsidRPr="00020AD8">
        <w:rPr>
          <w:rFonts w:ascii="Times New Roman" w:hAnsi="Times New Roman"/>
          <w:sz w:val="24"/>
          <w:szCs w:val="24"/>
        </w:rPr>
        <w:t xml:space="preserve">].    </w:t>
      </w:r>
    </w:p>
    <w:p w:rsidR="00BA725D" w:rsidRPr="00020AD8" w:rsidRDefault="00F71E32" w:rsidP="004C4BFF">
      <w:pPr>
        <w:spacing w:after="0" w:line="360" w:lineRule="auto"/>
        <w:ind w:firstLine="708"/>
        <w:jc w:val="both"/>
        <w:rPr>
          <w:rFonts w:ascii="Times New Roman" w:hAnsi="Times New Roman"/>
          <w:sz w:val="24"/>
          <w:szCs w:val="24"/>
        </w:rPr>
      </w:pPr>
      <w:r w:rsidRPr="00020AD8">
        <w:rPr>
          <w:rFonts w:ascii="Times New Roman" w:hAnsi="Times New Roman"/>
          <w:sz w:val="24"/>
          <w:szCs w:val="24"/>
        </w:rPr>
        <w:t>Ф</w:t>
      </w:r>
      <w:r w:rsidR="005D5F6F" w:rsidRPr="00020AD8">
        <w:rPr>
          <w:rFonts w:ascii="Times New Roman" w:hAnsi="Times New Roman"/>
          <w:sz w:val="24"/>
          <w:szCs w:val="24"/>
        </w:rPr>
        <w:t>унк</w:t>
      </w:r>
      <w:r w:rsidR="00577A59" w:rsidRPr="00020AD8">
        <w:rPr>
          <w:rFonts w:ascii="Times New Roman" w:hAnsi="Times New Roman"/>
          <w:sz w:val="24"/>
          <w:szCs w:val="24"/>
        </w:rPr>
        <w:t>циональное состояние</w:t>
      </w:r>
      <w:r w:rsidR="005D5F6F" w:rsidRPr="00020AD8">
        <w:rPr>
          <w:rFonts w:ascii="Times New Roman" w:hAnsi="Times New Roman"/>
          <w:sz w:val="24"/>
          <w:szCs w:val="24"/>
        </w:rPr>
        <w:t xml:space="preserve"> опорно-двигательного аппарата </w:t>
      </w:r>
      <w:r w:rsidRPr="00020AD8">
        <w:rPr>
          <w:rFonts w:ascii="Times New Roman" w:hAnsi="Times New Roman"/>
          <w:sz w:val="24"/>
          <w:szCs w:val="24"/>
        </w:rPr>
        <w:t>оценивают непосредственно по данным ортопедического статуса, а также косвенно с использованием</w:t>
      </w:r>
      <w:r w:rsidR="0059769E" w:rsidRPr="00020AD8">
        <w:rPr>
          <w:rFonts w:ascii="Times New Roman" w:hAnsi="Times New Roman"/>
          <w:sz w:val="24"/>
          <w:szCs w:val="24"/>
        </w:rPr>
        <w:t xml:space="preserve">, </w:t>
      </w:r>
      <w:r w:rsidR="004C4BFF" w:rsidRPr="00020AD8">
        <w:rPr>
          <w:rFonts w:ascii="Times New Roman" w:hAnsi="Times New Roman"/>
          <w:sz w:val="24"/>
          <w:szCs w:val="24"/>
        </w:rPr>
        <w:t xml:space="preserve">биомеханических методов исследования, </w:t>
      </w:r>
      <w:r w:rsidR="0059769E" w:rsidRPr="00020AD8">
        <w:rPr>
          <w:rFonts w:ascii="Times New Roman" w:hAnsi="Times New Roman"/>
          <w:sz w:val="24"/>
          <w:szCs w:val="24"/>
        </w:rPr>
        <w:t>в частности,</w:t>
      </w:r>
      <w:r w:rsidRPr="00020AD8">
        <w:rPr>
          <w:rFonts w:ascii="Times New Roman" w:hAnsi="Times New Roman"/>
          <w:sz w:val="24"/>
          <w:szCs w:val="24"/>
        </w:rPr>
        <w:t xml:space="preserve"> </w:t>
      </w:r>
      <w:proofErr w:type="spellStart"/>
      <w:r w:rsidRPr="00020AD8">
        <w:rPr>
          <w:rFonts w:ascii="Times New Roman" w:hAnsi="Times New Roman"/>
          <w:sz w:val="24"/>
          <w:szCs w:val="24"/>
        </w:rPr>
        <w:t>подографии</w:t>
      </w:r>
      <w:proofErr w:type="spellEnd"/>
      <w:r w:rsidRPr="00020AD8">
        <w:rPr>
          <w:rFonts w:ascii="Times New Roman" w:hAnsi="Times New Roman"/>
          <w:sz w:val="24"/>
          <w:szCs w:val="24"/>
        </w:rPr>
        <w:t xml:space="preserve"> [</w:t>
      </w:r>
      <w:r w:rsidR="00532896" w:rsidRPr="00020AD8">
        <w:rPr>
          <w:rFonts w:ascii="Times New Roman" w:hAnsi="Times New Roman"/>
          <w:sz w:val="24"/>
          <w:szCs w:val="24"/>
        </w:rPr>
        <w:t>1 – 3, 5</w:t>
      </w:r>
      <w:r w:rsidRPr="00020AD8">
        <w:rPr>
          <w:rFonts w:ascii="Times New Roman" w:hAnsi="Times New Roman"/>
          <w:sz w:val="24"/>
          <w:szCs w:val="24"/>
        </w:rPr>
        <w:t>].</w:t>
      </w:r>
      <w:r w:rsidR="005D5F6F" w:rsidRPr="00020AD8">
        <w:rPr>
          <w:rFonts w:ascii="Times New Roman" w:hAnsi="Times New Roman"/>
          <w:sz w:val="24"/>
          <w:szCs w:val="24"/>
        </w:rPr>
        <w:t xml:space="preserve"> </w:t>
      </w:r>
      <w:proofErr w:type="spellStart"/>
      <w:r w:rsidR="005D5F6F" w:rsidRPr="00020AD8">
        <w:rPr>
          <w:rFonts w:ascii="Times New Roman" w:hAnsi="Times New Roman"/>
          <w:sz w:val="24"/>
          <w:szCs w:val="24"/>
        </w:rPr>
        <w:t>Подография</w:t>
      </w:r>
      <w:proofErr w:type="spellEnd"/>
      <w:r w:rsidR="005D5F6F" w:rsidRPr="00020AD8">
        <w:rPr>
          <w:rFonts w:ascii="Times New Roman" w:hAnsi="Times New Roman"/>
          <w:sz w:val="24"/>
          <w:szCs w:val="24"/>
        </w:rPr>
        <w:t xml:space="preserve"> - измерение временных и пространственных параметров походки -</w:t>
      </w:r>
      <w:r w:rsidRPr="00020AD8">
        <w:rPr>
          <w:rFonts w:ascii="Times New Roman" w:hAnsi="Times New Roman"/>
          <w:sz w:val="24"/>
          <w:szCs w:val="24"/>
        </w:rPr>
        <w:t xml:space="preserve"> применя</w:t>
      </w:r>
      <w:r w:rsidR="005D5F6F" w:rsidRPr="00020AD8">
        <w:rPr>
          <w:rFonts w:ascii="Times New Roman" w:hAnsi="Times New Roman"/>
          <w:sz w:val="24"/>
          <w:szCs w:val="24"/>
        </w:rPr>
        <w:t xml:space="preserve">ется </w:t>
      </w:r>
      <w:r w:rsidRPr="00020AD8">
        <w:rPr>
          <w:rFonts w:ascii="Times New Roman" w:hAnsi="Times New Roman"/>
          <w:sz w:val="24"/>
          <w:szCs w:val="24"/>
        </w:rPr>
        <w:t xml:space="preserve">также и для </w:t>
      </w:r>
      <w:r w:rsidR="005D5F6F" w:rsidRPr="00020AD8">
        <w:rPr>
          <w:rFonts w:ascii="Times New Roman" w:hAnsi="Times New Roman"/>
          <w:sz w:val="24"/>
          <w:szCs w:val="24"/>
        </w:rPr>
        <w:t>оценки ле</w:t>
      </w:r>
      <w:r w:rsidRPr="00020AD8">
        <w:rPr>
          <w:rFonts w:ascii="Times New Roman" w:hAnsi="Times New Roman"/>
          <w:sz w:val="24"/>
          <w:szCs w:val="24"/>
        </w:rPr>
        <w:t xml:space="preserve">чебного эффекта </w:t>
      </w:r>
      <w:proofErr w:type="spellStart"/>
      <w:r w:rsidRPr="00020AD8">
        <w:rPr>
          <w:rFonts w:ascii="Times New Roman" w:hAnsi="Times New Roman"/>
          <w:sz w:val="24"/>
          <w:szCs w:val="24"/>
        </w:rPr>
        <w:t>кинезиотерапии</w:t>
      </w:r>
      <w:proofErr w:type="spellEnd"/>
      <w:r w:rsidRPr="00020AD8">
        <w:rPr>
          <w:rFonts w:ascii="Times New Roman" w:hAnsi="Times New Roman"/>
          <w:sz w:val="24"/>
          <w:szCs w:val="24"/>
        </w:rPr>
        <w:t xml:space="preserve"> </w:t>
      </w:r>
      <w:r w:rsidR="00577A59" w:rsidRPr="00020AD8">
        <w:rPr>
          <w:rFonts w:ascii="Times New Roman" w:hAnsi="Times New Roman"/>
          <w:sz w:val="24"/>
          <w:szCs w:val="24"/>
        </w:rPr>
        <w:t>[</w:t>
      </w:r>
      <w:r w:rsidR="00532896" w:rsidRPr="00020AD8">
        <w:rPr>
          <w:rFonts w:ascii="Times New Roman" w:hAnsi="Times New Roman"/>
          <w:sz w:val="24"/>
          <w:szCs w:val="24"/>
        </w:rPr>
        <w:t>8, 9</w:t>
      </w:r>
      <w:r w:rsidR="00577A59" w:rsidRPr="00020AD8">
        <w:rPr>
          <w:rFonts w:ascii="Times New Roman" w:hAnsi="Times New Roman"/>
          <w:sz w:val="24"/>
          <w:szCs w:val="24"/>
        </w:rPr>
        <w:t>]</w:t>
      </w:r>
      <w:r w:rsidRPr="00020AD8">
        <w:rPr>
          <w:rFonts w:ascii="Times New Roman" w:hAnsi="Times New Roman"/>
          <w:sz w:val="24"/>
          <w:szCs w:val="24"/>
        </w:rPr>
        <w:t xml:space="preserve">. </w:t>
      </w:r>
      <w:r w:rsidR="0059769E" w:rsidRPr="00020AD8">
        <w:rPr>
          <w:rFonts w:ascii="Times New Roman" w:hAnsi="Times New Roman"/>
          <w:color w:val="000000"/>
          <w:sz w:val="24"/>
          <w:szCs w:val="24"/>
        </w:rPr>
        <w:t>Современные компьютеризированные комплексы</w:t>
      </w:r>
      <w:r w:rsidR="0076504D" w:rsidRPr="00020AD8">
        <w:rPr>
          <w:rFonts w:ascii="Times New Roman" w:hAnsi="Times New Roman"/>
          <w:color w:val="000000"/>
          <w:sz w:val="24"/>
          <w:szCs w:val="24"/>
        </w:rPr>
        <w:t>, предназначенные для регистрации временных характеристик шага, как правило, ис</w:t>
      </w:r>
      <w:r w:rsidR="004C4BFF" w:rsidRPr="00020AD8">
        <w:rPr>
          <w:rFonts w:ascii="Times New Roman" w:hAnsi="Times New Roman"/>
          <w:color w:val="000000"/>
          <w:sz w:val="24"/>
          <w:szCs w:val="24"/>
        </w:rPr>
        <w:t>пользуют кон</w:t>
      </w:r>
      <w:r w:rsidR="004C4BFF" w:rsidRPr="00020AD8">
        <w:rPr>
          <w:rFonts w:ascii="Times New Roman" w:hAnsi="Times New Roman"/>
          <w:color w:val="000000"/>
          <w:sz w:val="24"/>
          <w:szCs w:val="24"/>
        </w:rPr>
        <w:softHyphen/>
        <w:t>тактные технологии -</w:t>
      </w:r>
      <w:r w:rsidR="0076504D" w:rsidRPr="00020AD8">
        <w:rPr>
          <w:rFonts w:ascii="Times New Roman" w:hAnsi="Times New Roman"/>
          <w:color w:val="000000"/>
          <w:sz w:val="24"/>
          <w:szCs w:val="24"/>
        </w:rPr>
        <w:t xml:space="preserve"> </w:t>
      </w:r>
      <w:r w:rsidR="004C4BFF" w:rsidRPr="00020AD8">
        <w:rPr>
          <w:rFonts w:ascii="Times New Roman" w:hAnsi="Times New Roman"/>
          <w:sz w:val="24"/>
          <w:szCs w:val="24"/>
        </w:rPr>
        <w:t>клинические анализаторы</w:t>
      </w:r>
      <w:r w:rsidR="00532896" w:rsidRPr="00020AD8">
        <w:rPr>
          <w:rFonts w:ascii="Times New Roman" w:hAnsi="Times New Roman"/>
          <w:sz w:val="24"/>
          <w:szCs w:val="24"/>
        </w:rPr>
        <w:t xml:space="preserve"> шага в обуви</w:t>
      </w:r>
      <w:r w:rsidR="004C4BFF" w:rsidRPr="00020AD8">
        <w:rPr>
          <w:rFonts w:ascii="Times New Roman" w:hAnsi="Times New Roman"/>
          <w:color w:val="7030A0"/>
          <w:sz w:val="24"/>
          <w:szCs w:val="24"/>
        </w:rPr>
        <w:t xml:space="preserve"> </w:t>
      </w:r>
      <w:r w:rsidR="004C4BFF" w:rsidRPr="00020AD8">
        <w:rPr>
          <w:rFonts w:ascii="Times New Roman" w:hAnsi="Times New Roman"/>
          <w:color w:val="000000"/>
          <w:sz w:val="24"/>
          <w:szCs w:val="24"/>
        </w:rPr>
        <w:t>[1</w:t>
      </w:r>
      <w:r w:rsidR="00532896" w:rsidRPr="00020AD8">
        <w:rPr>
          <w:rFonts w:ascii="Times New Roman" w:hAnsi="Times New Roman"/>
          <w:color w:val="000000"/>
          <w:sz w:val="24"/>
          <w:szCs w:val="24"/>
        </w:rPr>
        <w:t>2, 16</w:t>
      </w:r>
      <w:r w:rsidR="004C4BFF" w:rsidRPr="00020AD8">
        <w:rPr>
          <w:rFonts w:ascii="Times New Roman" w:hAnsi="Times New Roman"/>
          <w:color w:val="000000"/>
          <w:sz w:val="24"/>
          <w:szCs w:val="24"/>
        </w:rPr>
        <w:t>]</w:t>
      </w:r>
      <w:r w:rsidR="004C4BFF" w:rsidRPr="00020AD8">
        <w:rPr>
          <w:rFonts w:ascii="Times New Roman" w:hAnsi="Times New Roman"/>
          <w:sz w:val="24"/>
          <w:szCs w:val="24"/>
        </w:rPr>
        <w:t xml:space="preserve"> и мат </w:t>
      </w:r>
      <w:proofErr w:type="spellStart"/>
      <w:r w:rsidR="004C4BFF" w:rsidRPr="00020AD8">
        <w:rPr>
          <w:rFonts w:ascii="Times New Roman" w:hAnsi="Times New Roman"/>
          <w:sz w:val="24"/>
          <w:szCs w:val="24"/>
          <w:lang w:val="en-US"/>
        </w:rPr>
        <w:t>GAITRite</w:t>
      </w:r>
      <w:proofErr w:type="spellEnd"/>
      <w:r w:rsidR="00532896" w:rsidRPr="00020AD8">
        <w:rPr>
          <w:rFonts w:ascii="Times New Roman" w:hAnsi="Times New Roman"/>
          <w:sz w:val="24"/>
          <w:szCs w:val="24"/>
        </w:rPr>
        <w:t xml:space="preserve">  [6]</w:t>
      </w:r>
      <w:r w:rsidR="004C4BFF" w:rsidRPr="00020AD8">
        <w:rPr>
          <w:rFonts w:ascii="Times New Roman" w:hAnsi="Times New Roman"/>
          <w:sz w:val="24"/>
          <w:szCs w:val="24"/>
        </w:rPr>
        <w:t xml:space="preserve">. </w:t>
      </w:r>
      <w:r w:rsidR="004C4BFF" w:rsidRPr="00020AD8">
        <w:rPr>
          <w:rFonts w:ascii="Times New Roman" w:hAnsi="Times New Roman"/>
          <w:color w:val="000000"/>
          <w:sz w:val="24"/>
          <w:szCs w:val="24"/>
        </w:rPr>
        <w:t xml:space="preserve"> </w:t>
      </w:r>
      <w:r w:rsidR="00223C6C" w:rsidRPr="00020AD8">
        <w:rPr>
          <w:rFonts w:ascii="Times New Roman" w:hAnsi="Times New Roman"/>
          <w:color w:val="000000"/>
          <w:sz w:val="24"/>
          <w:szCs w:val="24"/>
        </w:rPr>
        <w:t xml:space="preserve">Ряд сообщений свидетельствует об обоснованности и достоверности результатов измерений пространственных и временных параметров походки с применением </w:t>
      </w:r>
      <w:r w:rsidR="00223C6C" w:rsidRPr="00020AD8">
        <w:rPr>
          <w:rFonts w:ascii="Times New Roman" w:hAnsi="Times New Roman"/>
          <w:sz w:val="24"/>
          <w:szCs w:val="24"/>
        </w:rPr>
        <w:t xml:space="preserve">мата </w:t>
      </w:r>
      <w:proofErr w:type="spellStart"/>
      <w:r w:rsidR="00223C6C" w:rsidRPr="00020AD8">
        <w:rPr>
          <w:rFonts w:ascii="Times New Roman" w:hAnsi="Times New Roman"/>
          <w:sz w:val="24"/>
          <w:szCs w:val="24"/>
          <w:lang w:val="en-US"/>
        </w:rPr>
        <w:t>GAITRite</w:t>
      </w:r>
      <w:proofErr w:type="spellEnd"/>
      <w:r w:rsidR="00DA1029" w:rsidRPr="00020AD8">
        <w:rPr>
          <w:rFonts w:ascii="Times New Roman" w:hAnsi="Times New Roman"/>
          <w:sz w:val="24"/>
          <w:szCs w:val="24"/>
        </w:rPr>
        <w:t xml:space="preserve"> у больных с поражением нервной </w:t>
      </w:r>
      <w:r w:rsidR="00DA1029" w:rsidRPr="00020AD8">
        <w:rPr>
          <w:rFonts w:ascii="Times New Roman" w:hAnsi="Times New Roman"/>
          <w:sz w:val="24"/>
          <w:szCs w:val="24"/>
        </w:rPr>
        <w:lastRenderedPageBreak/>
        <w:t>системы</w:t>
      </w:r>
      <w:r w:rsidR="00191AE7" w:rsidRPr="00020AD8">
        <w:rPr>
          <w:rFonts w:ascii="Times New Roman" w:hAnsi="Times New Roman"/>
          <w:sz w:val="24"/>
          <w:szCs w:val="24"/>
        </w:rPr>
        <w:tab/>
        <w:t xml:space="preserve"> </w:t>
      </w:r>
      <w:r w:rsidR="00223C6C" w:rsidRPr="00020AD8">
        <w:rPr>
          <w:rFonts w:ascii="Times New Roman" w:hAnsi="Times New Roman"/>
          <w:sz w:val="24"/>
          <w:szCs w:val="24"/>
        </w:rPr>
        <w:t>[</w:t>
      </w:r>
      <w:r w:rsidR="00532896" w:rsidRPr="00020AD8">
        <w:rPr>
          <w:rFonts w:ascii="Times New Roman" w:hAnsi="Times New Roman"/>
          <w:sz w:val="24"/>
          <w:szCs w:val="24"/>
        </w:rPr>
        <w:t xml:space="preserve">6, </w:t>
      </w:r>
      <w:r w:rsidR="00293AE0" w:rsidRPr="00020AD8">
        <w:rPr>
          <w:rFonts w:ascii="Times New Roman" w:hAnsi="Times New Roman"/>
          <w:sz w:val="24"/>
          <w:szCs w:val="24"/>
        </w:rPr>
        <w:t xml:space="preserve">11 - </w:t>
      </w:r>
      <w:r w:rsidR="00532896" w:rsidRPr="00020AD8">
        <w:rPr>
          <w:rFonts w:ascii="Times New Roman" w:hAnsi="Times New Roman"/>
          <w:sz w:val="24"/>
          <w:szCs w:val="24"/>
        </w:rPr>
        <w:t>14</w:t>
      </w:r>
      <w:r w:rsidR="00223C6C" w:rsidRPr="00020AD8">
        <w:rPr>
          <w:rFonts w:ascii="Times New Roman" w:hAnsi="Times New Roman"/>
          <w:sz w:val="24"/>
          <w:szCs w:val="24"/>
        </w:rPr>
        <w:t>]</w:t>
      </w:r>
      <w:r w:rsidR="00DA1029" w:rsidRPr="00020AD8">
        <w:rPr>
          <w:rFonts w:ascii="Times New Roman" w:hAnsi="Times New Roman"/>
          <w:sz w:val="24"/>
          <w:szCs w:val="24"/>
        </w:rPr>
        <w:t xml:space="preserve">. В этой связи представляется возможным использование </w:t>
      </w:r>
      <w:proofErr w:type="spellStart"/>
      <w:r w:rsidR="00DA1029" w:rsidRPr="00020AD8">
        <w:rPr>
          <w:rFonts w:ascii="Times New Roman" w:hAnsi="Times New Roman"/>
          <w:sz w:val="24"/>
          <w:szCs w:val="24"/>
        </w:rPr>
        <w:t>подографии</w:t>
      </w:r>
      <w:proofErr w:type="spellEnd"/>
      <w:r w:rsidR="00DA1029" w:rsidRPr="00020AD8">
        <w:rPr>
          <w:rFonts w:ascii="Times New Roman" w:hAnsi="Times New Roman"/>
          <w:sz w:val="24"/>
          <w:szCs w:val="24"/>
        </w:rPr>
        <w:t xml:space="preserve"> для объективизации оценки функционального состояния пациентов с различными вариантами болезни </w:t>
      </w:r>
      <w:proofErr w:type="spellStart"/>
      <w:r w:rsidR="00DA1029" w:rsidRPr="00020AD8">
        <w:rPr>
          <w:rFonts w:ascii="Times New Roman" w:hAnsi="Times New Roman"/>
          <w:sz w:val="24"/>
          <w:szCs w:val="24"/>
        </w:rPr>
        <w:t>Шейрманна-Мау</w:t>
      </w:r>
      <w:proofErr w:type="spellEnd"/>
      <w:r w:rsidR="00DA1029" w:rsidRPr="00020AD8">
        <w:rPr>
          <w:rFonts w:ascii="Times New Roman" w:hAnsi="Times New Roman"/>
          <w:sz w:val="24"/>
          <w:szCs w:val="24"/>
        </w:rPr>
        <w:t>.</w:t>
      </w:r>
    </w:p>
    <w:p w:rsidR="00191AE7" w:rsidRPr="00020AD8" w:rsidRDefault="00DA1029" w:rsidP="004C4BFF">
      <w:pPr>
        <w:spacing w:after="0" w:line="360" w:lineRule="auto"/>
        <w:ind w:firstLine="708"/>
        <w:jc w:val="both"/>
        <w:rPr>
          <w:rFonts w:ascii="Times New Roman" w:hAnsi="Times New Roman"/>
          <w:sz w:val="24"/>
          <w:szCs w:val="24"/>
        </w:rPr>
      </w:pPr>
      <w:r w:rsidRPr="00020AD8">
        <w:rPr>
          <w:rFonts w:ascii="Times New Roman" w:hAnsi="Times New Roman"/>
          <w:sz w:val="24"/>
          <w:szCs w:val="24"/>
        </w:rPr>
        <w:t xml:space="preserve"> </w:t>
      </w:r>
    </w:p>
    <w:p w:rsidR="00191AE7" w:rsidRPr="00020AD8" w:rsidRDefault="00191AE7" w:rsidP="00191AE7">
      <w:pPr>
        <w:spacing w:after="0" w:line="360" w:lineRule="auto"/>
        <w:rPr>
          <w:rFonts w:ascii="Times New Roman" w:hAnsi="Times New Roman"/>
          <w:b/>
          <w:sz w:val="24"/>
          <w:szCs w:val="24"/>
        </w:rPr>
      </w:pPr>
      <w:r w:rsidRPr="00020AD8">
        <w:rPr>
          <w:rFonts w:ascii="Times New Roman" w:hAnsi="Times New Roman"/>
          <w:b/>
          <w:sz w:val="24"/>
          <w:szCs w:val="24"/>
        </w:rPr>
        <w:t>Материал и методы</w:t>
      </w:r>
      <w:r w:rsidR="00BA725D" w:rsidRPr="00020AD8">
        <w:rPr>
          <w:rFonts w:ascii="Times New Roman" w:hAnsi="Times New Roman"/>
          <w:sz w:val="24"/>
          <w:szCs w:val="24"/>
        </w:rPr>
        <w:t xml:space="preserve"> </w:t>
      </w:r>
    </w:p>
    <w:p w:rsidR="00DA1029" w:rsidRPr="00020AD8" w:rsidRDefault="00DA1029" w:rsidP="00DA1029">
      <w:pPr>
        <w:spacing w:after="0" w:line="360" w:lineRule="auto"/>
        <w:ind w:firstLine="708"/>
        <w:jc w:val="both"/>
        <w:rPr>
          <w:rFonts w:ascii="Times New Roman" w:hAnsi="Times New Roman"/>
          <w:b/>
          <w:sz w:val="24"/>
          <w:szCs w:val="24"/>
        </w:rPr>
      </w:pPr>
      <w:r w:rsidRPr="00020AD8">
        <w:rPr>
          <w:rFonts w:ascii="Times New Roman" w:hAnsi="Times New Roman"/>
          <w:sz w:val="24"/>
          <w:szCs w:val="24"/>
        </w:rPr>
        <w:t xml:space="preserve">Материалом исследований послужили протоколы клинико-рентгенологического обследования </w:t>
      </w:r>
      <w:r w:rsidRPr="00020AD8">
        <w:rPr>
          <w:rFonts w:ascii="Times New Roman" w:hAnsi="Times New Roman"/>
          <w:bCs/>
          <w:sz w:val="24"/>
          <w:szCs w:val="24"/>
        </w:rPr>
        <w:t xml:space="preserve">100 пациентов мужского пола с болезнью </w:t>
      </w:r>
      <w:proofErr w:type="spellStart"/>
      <w:r w:rsidRPr="00020AD8">
        <w:rPr>
          <w:rFonts w:ascii="Times New Roman" w:hAnsi="Times New Roman"/>
          <w:bCs/>
          <w:sz w:val="24"/>
          <w:szCs w:val="24"/>
        </w:rPr>
        <w:t>Шейерманна</w:t>
      </w:r>
      <w:proofErr w:type="spellEnd"/>
      <w:r w:rsidRPr="00020AD8">
        <w:rPr>
          <w:rFonts w:ascii="Times New Roman" w:hAnsi="Times New Roman"/>
          <w:bCs/>
          <w:sz w:val="24"/>
          <w:szCs w:val="24"/>
        </w:rPr>
        <w:t xml:space="preserve"> - </w:t>
      </w:r>
      <w:proofErr w:type="spellStart"/>
      <w:r w:rsidRPr="00020AD8">
        <w:rPr>
          <w:rFonts w:ascii="Times New Roman" w:hAnsi="Times New Roman"/>
          <w:bCs/>
          <w:sz w:val="24"/>
          <w:szCs w:val="24"/>
        </w:rPr>
        <w:t>Мау</w:t>
      </w:r>
      <w:proofErr w:type="spellEnd"/>
      <w:r w:rsidRPr="00020AD8">
        <w:rPr>
          <w:rFonts w:ascii="Times New Roman" w:hAnsi="Times New Roman"/>
          <w:bCs/>
          <w:sz w:val="24"/>
          <w:szCs w:val="24"/>
        </w:rPr>
        <w:t xml:space="preserve"> в возрасте 18-24 лет (средний возраст 20,6±0,3 года). </w:t>
      </w:r>
    </w:p>
    <w:p w:rsidR="00DA1029" w:rsidRPr="00020AD8" w:rsidRDefault="00DA1029" w:rsidP="00DA1029">
      <w:pPr>
        <w:suppressAutoHyphens/>
        <w:spacing w:after="0" w:line="360" w:lineRule="auto"/>
        <w:ind w:firstLine="709"/>
        <w:jc w:val="both"/>
        <w:rPr>
          <w:rFonts w:ascii="Times New Roman" w:hAnsi="Times New Roman"/>
          <w:sz w:val="24"/>
          <w:szCs w:val="24"/>
        </w:rPr>
      </w:pPr>
      <w:proofErr w:type="gramStart"/>
      <w:r w:rsidRPr="00020AD8">
        <w:rPr>
          <w:rFonts w:ascii="Times New Roman" w:hAnsi="Times New Roman"/>
          <w:bCs/>
          <w:sz w:val="24"/>
          <w:szCs w:val="24"/>
        </w:rPr>
        <w:t xml:space="preserve">Критерии включения в исследование - типичные рентгенологические признаки классической и атипичной форм болезни </w:t>
      </w:r>
      <w:proofErr w:type="spellStart"/>
      <w:r w:rsidRPr="00020AD8">
        <w:rPr>
          <w:rFonts w:ascii="Times New Roman" w:hAnsi="Times New Roman"/>
          <w:bCs/>
          <w:sz w:val="24"/>
          <w:szCs w:val="24"/>
        </w:rPr>
        <w:t>Шейерманна</w:t>
      </w:r>
      <w:proofErr w:type="spellEnd"/>
      <w:r w:rsidRPr="00020AD8">
        <w:rPr>
          <w:rFonts w:ascii="Times New Roman" w:hAnsi="Times New Roman"/>
          <w:bCs/>
          <w:sz w:val="24"/>
          <w:szCs w:val="24"/>
        </w:rPr>
        <w:t xml:space="preserve"> - </w:t>
      </w:r>
      <w:proofErr w:type="spellStart"/>
      <w:r w:rsidRPr="00020AD8">
        <w:rPr>
          <w:rFonts w:ascii="Times New Roman" w:hAnsi="Times New Roman"/>
          <w:bCs/>
          <w:sz w:val="24"/>
          <w:szCs w:val="24"/>
        </w:rPr>
        <w:t>Мау</w:t>
      </w:r>
      <w:proofErr w:type="spellEnd"/>
      <w:r w:rsidRPr="00020AD8">
        <w:rPr>
          <w:rFonts w:ascii="Times New Roman" w:hAnsi="Times New Roman"/>
          <w:bCs/>
          <w:sz w:val="24"/>
          <w:szCs w:val="24"/>
        </w:rPr>
        <w:t xml:space="preserve"> [</w:t>
      </w:r>
      <w:r w:rsidR="00293AE0" w:rsidRPr="00020AD8">
        <w:rPr>
          <w:rFonts w:ascii="Times New Roman" w:hAnsi="Times New Roman"/>
          <w:bCs/>
          <w:sz w:val="24"/>
          <w:szCs w:val="24"/>
        </w:rPr>
        <w:t>4, 7,  10, 15</w:t>
      </w:r>
      <w:r w:rsidRPr="00020AD8">
        <w:rPr>
          <w:rFonts w:ascii="Times New Roman" w:hAnsi="Times New Roman"/>
          <w:bCs/>
          <w:sz w:val="24"/>
          <w:szCs w:val="24"/>
        </w:rPr>
        <w:t xml:space="preserve">]: клиновидная деформация тел позвонков, критерий </w:t>
      </w:r>
      <w:r w:rsidRPr="00020AD8">
        <w:rPr>
          <w:rFonts w:ascii="Times New Roman" w:hAnsi="Times New Roman"/>
          <w:bCs/>
          <w:sz w:val="24"/>
          <w:szCs w:val="24"/>
          <w:lang w:val="en-US"/>
        </w:rPr>
        <w:t>Sorenson</w:t>
      </w:r>
      <w:r w:rsidR="00293AE0" w:rsidRPr="00020AD8">
        <w:rPr>
          <w:rFonts w:ascii="Times New Roman" w:hAnsi="Times New Roman"/>
          <w:bCs/>
          <w:sz w:val="24"/>
          <w:szCs w:val="24"/>
        </w:rPr>
        <w:t xml:space="preserve"> </w:t>
      </w:r>
      <w:r w:rsidRPr="00020AD8">
        <w:rPr>
          <w:rFonts w:ascii="Times New Roman" w:hAnsi="Times New Roman"/>
          <w:bCs/>
          <w:sz w:val="24"/>
          <w:szCs w:val="24"/>
        </w:rPr>
        <w:t xml:space="preserve"> (клиновидная деформация не менее 5˚ трех центральных позвонков на вершине кифоза), нарушение контура замыкательных пластин тел позвонков, </w:t>
      </w:r>
      <w:proofErr w:type="spellStart"/>
      <w:r w:rsidRPr="00020AD8">
        <w:rPr>
          <w:rFonts w:ascii="Times New Roman" w:hAnsi="Times New Roman"/>
          <w:bCs/>
          <w:sz w:val="24"/>
          <w:szCs w:val="24"/>
        </w:rPr>
        <w:t>интраспонгиозные</w:t>
      </w:r>
      <w:proofErr w:type="spellEnd"/>
      <w:r w:rsidRPr="00020AD8">
        <w:rPr>
          <w:rFonts w:ascii="Times New Roman" w:hAnsi="Times New Roman"/>
          <w:bCs/>
          <w:sz w:val="24"/>
          <w:szCs w:val="24"/>
        </w:rPr>
        <w:t xml:space="preserve"> грыжи </w:t>
      </w:r>
      <w:proofErr w:type="spellStart"/>
      <w:r w:rsidRPr="00020AD8">
        <w:rPr>
          <w:rFonts w:ascii="Times New Roman" w:hAnsi="Times New Roman"/>
          <w:bCs/>
          <w:sz w:val="24"/>
          <w:szCs w:val="24"/>
        </w:rPr>
        <w:t>Шморля</w:t>
      </w:r>
      <w:proofErr w:type="spellEnd"/>
      <w:r w:rsidRPr="00020AD8">
        <w:rPr>
          <w:rFonts w:ascii="Times New Roman" w:hAnsi="Times New Roman"/>
          <w:bCs/>
          <w:sz w:val="24"/>
          <w:szCs w:val="24"/>
        </w:rPr>
        <w:t>, нарушение формообразования тел позвонков, снижение высоты межпозвонковых дисков.</w:t>
      </w:r>
      <w:proofErr w:type="gramEnd"/>
      <w:r w:rsidRPr="00020AD8">
        <w:rPr>
          <w:rFonts w:ascii="Times New Roman" w:hAnsi="Times New Roman"/>
          <w:bCs/>
          <w:sz w:val="24"/>
          <w:szCs w:val="24"/>
        </w:rPr>
        <w:t xml:space="preserve"> Критерии исключения из исследования - </w:t>
      </w:r>
      <w:r w:rsidRPr="00020AD8">
        <w:rPr>
          <w:rFonts w:ascii="Times New Roman" w:hAnsi="Times New Roman"/>
          <w:sz w:val="24"/>
          <w:szCs w:val="24"/>
        </w:rPr>
        <w:t xml:space="preserve">системные заболевания, переломы позвонков и операции на позвоночнике в анамнезе.  </w:t>
      </w:r>
    </w:p>
    <w:p w:rsidR="00DA1029" w:rsidRPr="00020AD8" w:rsidRDefault="00DA1029" w:rsidP="00DA1029">
      <w:pPr>
        <w:suppressAutoHyphens/>
        <w:spacing w:after="0" w:line="360" w:lineRule="auto"/>
        <w:ind w:firstLine="709"/>
        <w:jc w:val="both"/>
        <w:rPr>
          <w:rFonts w:ascii="Times New Roman" w:hAnsi="Times New Roman"/>
          <w:sz w:val="24"/>
          <w:szCs w:val="24"/>
        </w:rPr>
      </w:pPr>
      <w:r w:rsidRPr="00020AD8">
        <w:rPr>
          <w:rFonts w:ascii="Times New Roman" w:hAnsi="Times New Roman"/>
          <w:bCs/>
          <w:sz w:val="24"/>
          <w:szCs w:val="24"/>
        </w:rPr>
        <w:t>Группу</w:t>
      </w:r>
      <w:proofErr w:type="gramStart"/>
      <w:r w:rsidRPr="00020AD8">
        <w:rPr>
          <w:rFonts w:ascii="Times New Roman" w:hAnsi="Times New Roman"/>
          <w:bCs/>
          <w:sz w:val="24"/>
          <w:szCs w:val="24"/>
        </w:rPr>
        <w:t xml:space="preserve"> А</w:t>
      </w:r>
      <w:proofErr w:type="gramEnd"/>
      <w:r w:rsidRPr="00020AD8">
        <w:rPr>
          <w:rFonts w:ascii="Times New Roman" w:hAnsi="Times New Roman"/>
          <w:bCs/>
          <w:sz w:val="24"/>
          <w:szCs w:val="24"/>
        </w:rPr>
        <w:t xml:space="preserve"> (</w:t>
      </w:r>
      <w:r w:rsidRPr="00020AD8">
        <w:rPr>
          <w:rFonts w:ascii="Times New Roman" w:hAnsi="Times New Roman"/>
          <w:bCs/>
          <w:sz w:val="24"/>
          <w:szCs w:val="24"/>
          <w:lang w:val="en-US"/>
        </w:rPr>
        <w:t>n</w:t>
      </w:r>
      <w:r w:rsidRPr="00020AD8">
        <w:rPr>
          <w:rFonts w:ascii="Times New Roman" w:hAnsi="Times New Roman"/>
          <w:bCs/>
          <w:sz w:val="24"/>
          <w:szCs w:val="24"/>
        </w:rPr>
        <w:t xml:space="preserve">=50) составили пациенты с классической формой болезни </w:t>
      </w:r>
      <w:proofErr w:type="spellStart"/>
      <w:r w:rsidRPr="00020AD8">
        <w:rPr>
          <w:rFonts w:ascii="Times New Roman" w:hAnsi="Times New Roman"/>
          <w:bCs/>
          <w:sz w:val="24"/>
          <w:szCs w:val="24"/>
        </w:rPr>
        <w:t>Шейерманна</w:t>
      </w:r>
      <w:proofErr w:type="spellEnd"/>
      <w:r w:rsidRPr="00020AD8">
        <w:rPr>
          <w:rFonts w:ascii="Times New Roman" w:hAnsi="Times New Roman"/>
          <w:bCs/>
          <w:sz w:val="24"/>
          <w:szCs w:val="24"/>
        </w:rPr>
        <w:t xml:space="preserve"> - </w:t>
      </w:r>
      <w:proofErr w:type="spellStart"/>
      <w:r w:rsidRPr="00020AD8">
        <w:rPr>
          <w:rFonts w:ascii="Times New Roman" w:hAnsi="Times New Roman"/>
          <w:bCs/>
          <w:sz w:val="24"/>
          <w:szCs w:val="24"/>
        </w:rPr>
        <w:t>Мау</w:t>
      </w:r>
      <w:proofErr w:type="spellEnd"/>
      <w:r w:rsidRPr="00020AD8">
        <w:rPr>
          <w:rFonts w:ascii="Times New Roman" w:hAnsi="Times New Roman"/>
          <w:bCs/>
          <w:sz w:val="24"/>
          <w:szCs w:val="24"/>
        </w:rPr>
        <w:t xml:space="preserve"> с </w:t>
      </w:r>
      <w:proofErr w:type="spellStart"/>
      <w:r w:rsidRPr="00020AD8">
        <w:rPr>
          <w:rFonts w:ascii="Times New Roman" w:hAnsi="Times New Roman"/>
          <w:bCs/>
          <w:sz w:val="24"/>
          <w:szCs w:val="24"/>
        </w:rPr>
        <w:t>кифотической</w:t>
      </w:r>
      <w:proofErr w:type="spellEnd"/>
      <w:r w:rsidRPr="00020AD8">
        <w:rPr>
          <w:rFonts w:ascii="Times New Roman" w:hAnsi="Times New Roman"/>
          <w:bCs/>
          <w:sz w:val="24"/>
          <w:szCs w:val="24"/>
        </w:rPr>
        <w:t xml:space="preserve"> деформацией грудного отдела позвоночника. Пациенты с атипичными вариантами болезни </w:t>
      </w:r>
      <w:proofErr w:type="spellStart"/>
      <w:r w:rsidRPr="00020AD8">
        <w:rPr>
          <w:rFonts w:ascii="Times New Roman" w:hAnsi="Times New Roman"/>
          <w:bCs/>
          <w:sz w:val="24"/>
          <w:szCs w:val="24"/>
        </w:rPr>
        <w:t>Шейерманна</w:t>
      </w:r>
      <w:proofErr w:type="spellEnd"/>
      <w:r w:rsidRPr="00020AD8">
        <w:rPr>
          <w:rFonts w:ascii="Times New Roman" w:hAnsi="Times New Roman"/>
          <w:bCs/>
          <w:sz w:val="24"/>
          <w:szCs w:val="24"/>
        </w:rPr>
        <w:t xml:space="preserve"> -</w:t>
      </w:r>
      <w:r w:rsidRPr="00020AD8">
        <w:rPr>
          <w:rFonts w:ascii="Times New Roman" w:hAnsi="Times New Roman"/>
          <w:sz w:val="24"/>
          <w:szCs w:val="24"/>
        </w:rPr>
        <w:t xml:space="preserve"> </w:t>
      </w:r>
      <w:proofErr w:type="spellStart"/>
      <w:r w:rsidRPr="00020AD8">
        <w:rPr>
          <w:rFonts w:ascii="Times New Roman" w:hAnsi="Times New Roman"/>
          <w:sz w:val="24"/>
          <w:szCs w:val="24"/>
        </w:rPr>
        <w:t>М</w:t>
      </w:r>
      <w:r w:rsidRPr="00020AD8">
        <w:rPr>
          <w:rFonts w:ascii="Times New Roman" w:hAnsi="Times New Roman"/>
          <w:bCs/>
          <w:sz w:val="24"/>
          <w:szCs w:val="24"/>
        </w:rPr>
        <w:t>ау</w:t>
      </w:r>
      <w:proofErr w:type="spellEnd"/>
      <w:r w:rsidRPr="00020AD8">
        <w:rPr>
          <w:rFonts w:ascii="Times New Roman" w:hAnsi="Times New Roman"/>
          <w:bCs/>
          <w:sz w:val="24"/>
          <w:szCs w:val="24"/>
        </w:rPr>
        <w:t xml:space="preserve"> с нормальными или сглаженными изгибами позвоночника и поражением поясничных сегментов вошли в группу</w:t>
      </w:r>
      <w:proofErr w:type="gramStart"/>
      <w:r w:rsidRPr="00020AD8">
        <w:rPr>
          <w:rFonts w:ascii="Times New Roman" w:hAnsi="Times New Roman"/>
          <w:bCs/>
          <w:sz w:val="24"/>
          <w:szCs w:val="24"/>
        </w:rPr>
        <w:t xml:space="preserve"> В</w:t>
      </w:r>
      <w:proofErr w:type="gramEnd"/>
      <w:r w:rsidRPr="00020AD8">
        <w:rPr>
          <w:rFonts w:ascii="Times New Roman" w:hAnsi="Times New Roman"/>
          <w:bCs/>
          <w:sz w:val="24"/>
          <w:szCs w:val="24"/>
        </w:rPr>
        <w:t xml:space="preserve"> (</w:t>
      </w:r>
      <w:r w:rsidRPr="00020AD8">
        <w:rPr>
          <w:rFonts w:ascii="Times New Roman" w:hAnsi="Times New Roman"/>
          <w:bCs/>
          <w:sz w:val="24"/>
          <w:szCs w:val="24"/>
          <w:lang w:val="en-US"/>
        </w:rPr>
        <w:t>n</w:t>
      </w:r>
      <w:r w:rsidRPr="00020AD8">
        <w:rPr>
          <w:rFonts w:ascii="Times New Roman" w:hAnsi="Times New Roman"/>
          <w:bCs/>
          <w:sz w:val="24"/>
          <w:szCs w:val="24"/>
        </w:rPr>
        <w:t xml:space="preserve">=50).   </w:t>
      </w:r>
    </w:p>
    <w:p w:rsidR="00DA1029" w:rsidRPr="00020AD8" w:rsidRDefault="00DA1029" w:rsidP="00DA1029">
      <w:pPr>
        <w:spacing w:after="0" w:line="360" w:lineRule="auto"/>
        <w:ind w:firstLine="708"/>
        <w:jc w:val="both"/>
        <w:rPr>
          <w:rFonts w:ascii="Times New Roman" w:hAnsi="Times New Roman"/>
          <w:sz w:val="24"/>
          <w:szCs w:val="24"/>
        </w:rPr>
      </w:pPr>
      <w:r w:rsidRPr="00020AD8">
        <w:rPr>
          <w:rFonts w:ascii="Times New Roman" w:hAnsi="Times New Roman"/>
          <w:sz w:val="24"/>
          <w:szCs w:val="24"/>
        </w:rPr>
        <w:t>Проводилось стандартное клиническое обследование с изучением ортопедического статуса.</w:t>
      </w:r>
      <w:r w:rsidRPr="00020AD8">
        <w:rPr>
          <w:rFonts w:ascii="Times New Roman" w:hAnsi="Times New Roman"/>
          <w:bCs/>
          <w:sz w:val="24"/>
          <w:szCs w:val="24"/>
        </w:rPr>
        <w:t xml:space="preserve"> Определя</w:t>
      </w:r>
      <w:r w:rsidR="00EA7BF3" w:rsidRPr="00020AD8">
        <w:rPr>
          <w:rFonts w:ascii="Times New Roman" w:hAnsi="Times New Roman"/>
          <w:bCs/>
          <w:sz w:val="24"/>
          <w:szCs w:val="24"/>
        </w:rPr>
        <w:t>ли</w:t>
      </w:r>
      <w:r w:rsidR="00E02C4C" w:rsidRPr="00020AD8">
        <w:rPr>
          <w:rFonts w:ascii="Times New Roman" w:hAnsi="Times New Roman"/>
          <w:bCs/>
          <w:sz w:val="24"/>
          <w:szCs w:val="24"/>
        </w:rPr>
        <w:t xml:space="preserve">: </w:t>
      </w:r>
      <w:r w:rsidRPr="00020AD8">
        <w:rPr>
          <w:rFonts w:ascii="Times New Roman" w:hAnsi="Times New Roman"/>
          <w:bCs/>
          <w:sz w:val="24"/>
          <w:szCs w:val="24"/>
        </w:rPr>
        <w:t xml:space="preserve">подвижность грудного, поясничного отделов позвоночника при сгибании по методу </w:t>
      </w:r>
      <w:proofErr w:type="spellStart"/>
      <w:r w:rsidRPr="00020AD8">
        <w:rPr>
          <w:rFonts w:ascii="Times New Roman" w:hAnsi="Times New Roman"/>
          <w:bCs/>
          <w:sz w:val="24"/>
          <w:szCs w:val="24"/>
          <w:lang w:val="en-US"/>
        </w:rPr>
        <w:t>Schober</w:t>
      </w:r>
      <w:proofErr w:type="spellEnd"/>
      <w:r w:rsidRPr="00020AD8">
        <w:rPr>
          <w:rFonts w:ascii="Times New Roman" w:hAnsi="Times New Roman"/>
          <w:bCs/>
          <w:sz w:val="24"/>
          <w:szCs w:val="24"/>
        </w:rPr>
        <w:t xml:space="preserve"> [</w:t>
      </w:r>
      <w:r w:rsidR="00293AE0" w:rsidRPr="00020AD8">
        <w:rPr>
          <w:rFonts w:ascii="Times New Roman" w:hAnsi="Times New Roman"/>
          <w:bCs/>
          <w:sz w:val="24"/>
          <w:szCs w:val="24"/>
        </w:rPr>
        <w:t>5</w:t>
      </w:r>
      <w:r w:rsidRPr="00020AD8">
        <w:rPr>
          <w:rFonts w:ascii="Times New Roman" w:hAnsi="Times New Roman"/>
          <w:bCs/>
          <w:sz w:val="24"/>
          <w:szCs w:val="24"/>
        </w:rPr>
        <w:t>]</w:t>
      </w:r>
      <w:r w:rsidR="00EA7BF3" w:rsidRPr="00020AD8">
        <w:rPr>
          <w:rFonts w:ascii="Times New Roman" w:hAnsi="Times New Roman"/>
          <w:bCs/>
          <w:sz w:val="24"/>
          <w:szCs w:val="24"/>
        </w:rPr>
        <w:t xml:space="preserve">; </w:t>
      </w:r>
      <w:r w:rsidRPr="00020AD8">
        <w:rPr>
          <w:rFonts w:ascii="Times New Roman" w:hAnsi="Times New Roman"/>
          <w:bCs/>
          <w:sz w:val="24"/>
          <w:szCs w:val="24"/>
        </w:rPr>
        <w:t>объем движений в тазобедренных суставах по нейтральному 0-проходящему методу [</w:t>
      </w:r>
      <w:r w:rsidR="00293AE0" w:rsidRPr="00020AD8">
        <w:rPr>
          <w:rFonts w:ascii="Times New Roman" w:hAnsi="Times New Roman"/>
          <w:bCs/>
          <w:sz w:val="24"/>
          <w:szCs w:val="24"/>
        </w:rPr>
        <w:t>5</w:t>
      </w:r>
      <w:r w:rsidRPr="00020AD8">
        <w:rPr>
          <w:rFonts w:ascii="Times New Roman" w:hAnsi="Times New Roman"/>
          <w:bCs/>
          <w:sz w:val="24"/>
          <w:szCs w:val="24"/>
        </w:rPr>
        <w:t>].</w:t>
      </w:r>
      <w:r w:rsidRPr="00020AD8">
        <w:rPr>
          <w:rFonts w:ascii="Times New Roman" w:hAnsi="Times New Roman"/>
          <w:sz w:val="24"/>
          <w:szCs w:val="24"/>
        </w:rPr>
        <w:t xml:space="preserve">  </w:t>
      </w:r>
    </w:p>
    <w:p w:rsidR="00DA1029" w:rsidRPr="00020AD8" w:rsidRDefault="00DA1029" w:rsidP="00DA1029">
      <w:pPr>
        <w:pStyle w:val="2"/>
        <w:suppressAutoHyphens/>
        <w:spacing w:after="0" w:line="360" w:lineRule="auto"/>
        <w:ind w:firstLine="709"/>
        <w:jc w:val="both"/>
        <w:rPr>
          <w:rFonts w:ascii="Times New Roman" w:hAnsi="Times New Roman"/>
          <w:sz w:val="24"/>
          <w:szCs w:val="24"/>
        </w:rPr>
      </w:pPr>
      <w:r w:rsidRPr="00020AD8">
        <w:rPr>
          <w:rFonts w:ascii="Times New Roman" w:hAnsi="Times New Roman"/>
          <w:sz w:val="24"/>
          <w:szCs w:val="24"/>
          <w:lang w:eastAsia="ru-RU"/>
        </w:rPr>
        <w:t xml:space="preserve">Регистрировали: 1) интенсивность поясничной боли при обычных ежедневных нагрузках в течение последней недели по </w:t>
      </w:r>
      <w:smartTag w:uri="urn:schemas-microsoft-com:office:smarttags" w:element="metricconverter">
        <w:smartTagPr>
          <w:attr w:name="ProductID" w:val="100 мм"/>
        </w:smartTagPr>
        <w:r w:rsidRPr="00020AD8">
          <w:rPr>
            <w:rFonts w:ascii="Times New Roman" w:hAnsi="Times New Roman"/>
            <w:sz w:val="24"/>
            <w:szCs w:val="24"/>
            <w:lang w:eastAsia="ru-RU"/>
          </w:rPr>
          <w:t>100 мм</w:t>
        </w:r>
      </w:smartTag>
      <w:r w:rsidRPr="00020AD8">
        <w:rPr>
          <w:rFonts w:ascii="Times New Roman" w:hAnsi="Times New Roman"/>
          <w:sz w:val="24"/>
          <w:szCs w:val="24"/>
          <w:lang w:eastAsia="ru-RU"/>
        </w:rPr>
        <w:t xml:space="preserve"> визуальной аналоговой шкале (</w:t>
      </w:r>
      <w:r w:rsidRPr="00020AD8">
        <w:rPr>
          <w:rFonts w:ascii="Times New Roman" w:hAnsi="Times New Roman"/>
          <w:sz w:val="24"/>
          <w:szCs w:val="24"/>
        </w:rPr>
        <w:t xml:space="preserve">VAS); 2) индекс </w:t>
      </w:r>
      <w:proofErr w:type="spellStart"/>
      <w:r w:rsidRPr="00020AD8">
        <w:rPr>
          <w:rFonts w:ascii="Times New Roman" w:hAnsi="Times New Roman"/>
          <w:sz w:val="24"/>
          <w:szCs w:val="24"/>
        </w:rPr>
        <w:t>дисабилитации</w:t>
      </w:r>
      <w:proofErr w:type="spellEnd"/>
      <w:r w:rsidRPr="00020AD8">
        <w:rPr>
          <w:rFonts w:ascii="Times New Roman" w:hAnsi="Times New Roman"/>
          <w:sz w:val="24"/>
          <w:szCs w:val="24"/>
        </w:rPr>
        <w:t xml:space="preserve"> (ODI) вследствие поясничной боли </w:t>
      </w:r>
      <w:r w:rsidRPr="00020AD8">
        <w:rPr>
          <w:rFonts w:ascii="Times New Roman" w:hAnsi="Times New Roman"/>
          <w:sz w:val="24"/>
          <w:szCs w:val="24"/>
          <w:lang w:eastAsia="ru-RU"/>
        </w:rPr>
        <w:t>в течение последней недели</w:t>
      </w:r>
      <w:r w:rsidRPr="00020AD8">
        <w:rPr>
          <w:rFonts w:ascii="Times New Roman" w:hAnsi="Times New Roman"/>
          <w:sz w:val="24"/>
          <w:szCs w:val="24"/>
        </w:rPr>
        <w:t xml:space="preserve"> по опроснику </w:t>
      </w:r>
      <w:proofErr w:type="spellStart"/>
      <w:r w:rsidRPr="00020AD8">
        <w:rPr>
          <w:rStyle w:val="body0020text00202char"/>
          <w:rFonts w:ascii="Times New Roman" w:hAnsi="Times New Roman"/>
          <w:sz w:val="24"/>
          <w:szCs w:val="24"/>
        </w:rPr>
        <w:t>Oswestry</w:t>
      </w:r>
      <w:proofErr w:type="spellEnd"/>
      <w:r w:rsidRPr="00020AD8">
        <w:rPr>
          <w:rStyle w:val="body0020text00202char"/>
          <w:rFonts w:ascii="Times New Roman" w:hAnsi="Times New Roman"/>
          <w:sz w:val="24"/>
          <w:szCs w:val="24"/>
        </w:rPr>
        <w:t xml:space="preserve"> </w:t>
      </w:r>
      <w:proofErr w:type="spellStart"/>
      <w:r w:rsidRPr="00020AD8">
        <w:rPr>
          <w:rStyle w:val="body0020text00202char"/>
          <w:rFonts w:ascii="Times New Roman" w:hAnsi="Times New Roman"/>
          <w:sz w:val="24"/>
          <w:szCs w:val="24"/>
        </w:rPr>
        <w:t>Disability</w:t>
      </w:r>
      <w:proofErr w:type="spellEnd"/>
      <w:r w:rsidRPr="00020AD8">
        <w:rPr>
          <w:rStyle w:val="body0020text00202char"/>
          <w:rFonts w:ascii="Times New Roman" w:hAnsi="Times New Roman"/>
          <w:sz w:val="24"/>
          <w:szCs w:val="24"/>
        </w:rPr>
        <w:t xml:space="preserve"> </w:t>
      </w:r>
      <w:proofErr w:type="spellStart"/>
      <w:r w:rsidRPr="00020AD8">
        <w:rPr>
          <w:rStyle w:val="body0020text00202char"/>
          <w:rFonts w:ascii="Times New Roman" w:hAnsi="Times New Roman"/>
          <w:sz w:val="24"/>
          <w:szCs w:val="24"/>
        </w:rPr>
        <w:t>Questionnaire</w:t>
      </w:r>
      <w:proofErr w:type="spellEnd"/>
      <w:r w:rsidRPr="00020AD8">
        <w:rPr>
          <w:rStyle w:val="body0020text00202char"/>
          <w:rFonts w:ascii="Times New Roman" w:hAnsi="Times New Roman"/>
          <w:sz w:val="24"/>
          <w:szCs w:val="24"/>
        </w:rPr>
        <w:t>, версия 2,0 (от 0 до 51 балла);</w:t>
      </w:r>
      <w:r w:rsidRPr="00020AD8">
        <w:rPr>
          <w:rFonts w:ascii="Times New Roman" w:hAnsi="Times New Roman"/>
          <w:sz w:val="24"/>
          <w:szCs w:val="24"/>
        </w:rPr>
        <w:t xml:space="preserve"> 3) уровень тревоги и беспокойства, связанный с ожиданием боли </w:t>
      </w:r>
      <w:r w:rsidRPr="00020AD8">
        <w:rPr>
          <w:rFonts w:ascii="Times New Roman" w:hAnsi="Times New Roman"/>
          <w:iCs/>
          <w:sz w:val="24"/>
          <w:szCs w:val="24"/>
        </w:rPr>
        <w:t>(</w:t>
      </w:r>
      <w:r w:rsidRPr="00020AD8">
        <w:rPr>
          <w:rFonts w:ascii="Times New Roman" w:hAnsi="Times New Roman"/>
          <w:sz w:val="24"/>
          <w:szCs w:val="24"/>
        </w:rPr>
        <w:t xml:space="preserve">PASS), в течение последней недели по шкале </w:t>
      </w:r>
      <w:proofErr w:type="spellStart"/>
      <w:r w:rsidRPr="00020AD8">
        <w:rPr>
          <w:rFonts w:ascii="Times New Roman" w:hAnsi="Times New Roman"/>
          <w:iCs/>
          <w:sz w:val="24"/>
          <w:szCs w:val="24"/>
        </w:rPr>
        <w:t>Pain</w:t>
      </w:r>
      <w:proofErr w:type="spellEnd"/>
      <w:r w:rsidRPr="00020AD8">
        <w:rPr>
          <w:rFonts w:ascii="Times New Roman" w:hAnsi="Times New Roman"/>
          <w:iCs/>
          <w:sz w:val="24"/>
          <w:szCs w:val="24"/>
        </w:rPr>
        <w:t xml:space="preserve"> </w:t>
      </w:r>
      <w:proofErr w:type="spellStart"/>
      <w:r w:rsidRPr="00020AD8">
        <w:rPr>
          <w:rFonts w:ascii="Times New Roman" w:hAnsi="Times New Roman"/>
          <w:iCs/>
          <w:sz w:val="24"/>
          <w:szCs w:val="24"/>
        </w:rPr>
        <w:t>and</w:t>
      </w:r>
      <w:proofErr w:type="spellEnd"/>
      <w:r w:rsidRPr="00020AD8">
        <w:rPr>
          <w:rFonts w:ascii="Times New Roman" w:hAnsi="Times New Roman"/>
          <w:iCs/>
          <w:sz w:val="24"/>
          <w:szCs w:val="24"/>
        </w:rPr>
        <w:t xml:space="preserve"> </w:t>
      </w:r>
      <w:proofErr w:type="spellStart"/>
      <w:r w:rsidRPr="00020AD8">
        <w:rPr>
          <w:rFonts w:ascii="Times New Roman" w:hAnsi="Times New Roman"/>
          <w:iCs/>
          <w:sz w:val="24"/>
          <w:szCs w:val="24"/>
        </w:rPr>
        <w:t>Anxiety</w:t>
      </w:r>
      <w:proofErr w:type="spellEnd"/>
      <w:r w:rsidRPr="00020AD8">
        <w:rPr>
          <w:rFonts w:ascii="Times New Roman" w:hAnsi="Times New Roman"/>
          <w:iCs/>
          <w:sz w:val="24"/>
          <w:szCs w:val="24"/>
        </w:rPr>
        <w:t xml:space="preserve"> </w:t>
      </w:r>
      <w:proofErr w:type="spellStart"/>
      <w:r w:rsidRPr="00020AD8">
        <w:rPr>
          <w:rFonts w:ascii="Times New Roman" w:hAnsi="Times New Roman"/>
          <w:iCs/>
          <w:sz w:val="24"/>
          <w:szCs w:val="24"/>
        </w:rPr>
        <w:t>Symptoms</w:t>
      </w:r>
      <w:proofErr w:type="spellEnd"/>
      <w:r w:rsidRPr="00020AD8">
        <w:rPr>
          <w:rFonts w:ascii="Times New Roman" w:hAnsi="Times New Roman"/>
          <w:iCs/>
          <w:sz w:val="24"/>
          <w:szCs w:val="24"/>
        </w:rPr>
        <w:t xml:space="preserve"> </w:t>
      </w:r>
      <w:proofErr w:type="spellStart"/>
      <w:r w:rsidRPr="00020AD8">
        <w:rPr>
          <w:rFonts w:ascii="Times New Roman" w:hAnsi="Times New Roman"/>
          <w:iCs/>
          <w:sz w:val="24"/>
          <w:szCs w:val="24"/>
        </w:rPr>
        <w:t>Scale</w:t>
      </w:r>
      <w:proofErr w:type="spellEnd"/>
      <w:r w:rsidRPr="00020AD8">
        <w:rPr>
          <w:rFonts w:ascii="Times New Roman" w:hAnsi="Times New Roman"/>
          <w:sz w:val="24"/>
          <w:szCs w:val="24"/>
        </w:rPr>
        <w:t xml:space="preserve"> – 20 (от 0 до 120 баллов).  </w:t>
      </w:r>
    </w:p>
    <w:p w:rsidR="00191AE7" w:rsidRPr="00020AD8" w:rsidRDefault="00DA1029" w:rsidP="00DA1029">
      <w:pPr>
        <w:spacing w:after="0" w:line="360" w:lineRule="auto"/>
        <w:ind w:firstLine="708"/>
        <w:jc w:val="both"/>
        <w:rPr>
          <w:rFonts w:ascii="Times New Roman" w:hAnsi="Times New Roman"/>
          <w:sz w:val="24"/>
          <w:szCs w:val="24"/>
        </w:rPr>
      </w:pPr>
      <w:r w:rsidRPr="00020AD8">
        <w:rPr>
          <w:rFonts w:ascii="Times New Roman" w:hAnsi="Times New Roman"/>
          <w:bCs/>
          <w:sz w:val="24"/>
          <w:szCs w:val="24"/>
        </w:rPr>
        <w:lastRenderedPageBreak/>
        <w:t xml:space="preserve">На грудных и поясничных </w:t>
      </w:r>
      <w:proofErr w:type="spellStart"/>
      <w:r w:rsidRPr="00020AD8">
        <w:rPr>
          <w:rFonts w:ascii="Times New Roman" w:hAnsi="Times New Roman"/>
          <w:bCs/>
          <w:sz w:val="24"/>
          <w:szCs w:val="24"/>
        </w:rPr>
        <w:t>спондилограммах</w:t>
      </w:r>
      <w:proofErr w:type="spellEnd"/>
      <w:r w:rsidRPr="00020AD8">
        <w:rPr>
          <w:rFonts w:ascii="Times New Roman" w:hAnsi="Times New Roman"/>
          <w:bCs/>
          <w:sz w:val="24"/>
          <w:szCs w:val="24"/>
        </w:rPr>
        <w:t xml:space="preserve"> в боковой проекции в положении стоя измеряли величины грудного кифоза (ГК) и поясничного лордоза (</w:t>
      </w:r>
      <w:proofErr w:type="gramStart"/>
      <w:r w:rsidRPr="00020AD8">
        <w:rPr>
          <w:rFonts w:ascii="Times New Roman" w:hAnsi="Times New Roman"/>
          <w:bCs/>
          <w:sz w:val="24"/>
          <w:szCs w:val="24"/>
        </w:rPr>
        <w:t>ПЛ</w:t>
      </w:r>
      <w:proofErr w:type="gramEnd"/>
      <w:r w:rsidRPr="00020AD8">
        <w:rPr>
          <w:rFonts w:ascii="Times New Roman" w:hAnsi="Times New Roman"/>
          <w:bCs/>
          <w:sz w:val="24"/>
          <w:szCs w:val="24"/>
        </w:rPr>
        <w:t xml:space="preserve">) по методу </w:t>
      </w:r>
      <w:r w:rsidRPr="00020AD8">
        <w:rPr>
          <w:rFonts w:ascii="Times New Roman" w:hAnsi="Times New Roman"/>
          <w:bCs/>
          <w:sz w:val="24"/>
          <w:szCs w:val="24"/>
          <w:lang w:val="en-US"/>
        </w:rPr>
        <w:t>Cobb</w:t>
      </w:r>
      <w:r w:rsidRPr="00020AD8">
        <w:rPr>
          <w:rFonts w:ascii="Times New Roman" w:hAnsi="Times New Roman"/>
          <w:bCs/>
          <w:sz w:val="24"/>
          <w:szCs w:val="24"/>
        </w:rPr>
        <w:t>. Физиологическими величинами считали:</w:t>
      </w:r>
      <w:r w:rsidR="00293AE0" w:rsidRPr="00020AD8">
        <w:rPr>
          <w:rFonts w:ascii="Times New Roman" w:hAnsi="Times New Roman"/>
          <w:bCs/>
          <w:sz w:val="24"/>
          <w:szCs w:val="24"/>
        </w:rPr>
        <w:t xml:space="preserve"> ГК = 20˚- 45˚; </w:t>
      </w:r>
      <w:proofErr w:type="gramStart"/>
      <w:r w:rsidR="00293AE0" w:rsidRPr="00020AD8">
        <w:rPr>
          <w:rFonts w:ascii="Times New Roman" w:hAnsi="Times New Roman"/>
          <w:bCs/>
          <w:sz w:val="24"/>
          <w:szCs w:val="24"/>
        </w:rPr>
        <w:t>ПЛ</w:t>
      </w:r>
      <w:proofErr w:type="gramEnd"/>
      <w:r w:rsidR="00293AE0" w:rsidRPr="00020AD8">
        <w:rPr>
          <w:rFonts w:ascii="Times New Roman" w:hAnsi="Times New Roman"/>
          <w:bCs/>
          <w:sz w:val="24"/>
          <w:szCs w:val="24"/>
        </w:rPr>
        <w:t xml:space="preserve"> = 50˚ - 65˚</w:t>
      </w:r>
      <w:r w:rsidRPr="00020AD8">
        <w:rPr>
          <w:rFonts w:ascii="Times New Roman" w:hAnsi="Times New Roman"/>
          <w:bCs/>
          <w:sz w:val="24"/>
          <w:szCs w:val="24"/>
        </w:rPr>
        <w:t xml:space="preserve">. </w:t>
      </w:r>
      <w:r w:rsidR="00191AE7" w:rsidRPr="00020AD8">
        <w:rPr>
          <w:rFonts w:ascii="Times New Roman" w:hAnsi="Times New Roman"/>
          <w:sz w:val="24"/>
          <w:szCs w:val="24"/>
        </w:rPr>
        <w:t xml:space="preserve"> </w:t>
      </w:r>
    </w:p>
    <w:p w:rsidR="001E239A" w:rsidRPr="00020AD8" w:rsidRDefault="001E239A" w:rsidP="001E239A">
      <w:pPr>
        <w:suppressAutoHyphens/>
        <w:spacing w:after="0" w:line="360" w:lineRule="auto"/>
        <w:ind w:firstLine="709"/>
        <w:jc w:val="both"/>
        <w:rPr>
          <w:rFonts w:ascii="Times New Roman" w:hAnsi="Times New Roman"/>
          <w:spacing w:val="-2"/>
          <w:sz w:val="24"/>
          <w:szCs w:val="24"/>
        </w:rPr>
      </w:pPr>
      <w:proofErr w:type="gramStart"/>
      <w:r w:rsidRPr="00020AD8">
        <w:rPr>
          <w:rFonts w:ascii="Times New Roman" w:hAnsi="Times New Roman"/>
          <w:sz w:val="24"/>
          <w:szCs w:val="24"/>
        </w:rPr>
        <w:t xml:space="preserve">Исследование временных и пространственных параметров походки производилось на биомеханическом мате </w:t>
      </w:r>
      <w:proofErr w:type="spellStart"/>
      <w:r w:rsidRPr="00020AD8">
        <w:rPr>
          <w:rFonts w:ascii="Times New Roman" w:hAnsi="Times New Roman"/>
          <w:sz w:val="24"/>
          <w:szCs w:val="24"/>
          <w:lang w:val="en-US"/>
        </w:rPr>
        <w:t>GAITRite</w:t>
      </w:r>
      <w:proofErr w:type="spellEnd"/>
      <w:r w:rsidRPr="00020AD8">
        <w:rPr>
          <w:rFonts w:ascii="Times New Roman" w:hAnsi="Times New Roman"/>
          <w:sz w:val="24"/>
          <w:szCs w:val="24"/>
        </w:rPr>
        <w:t xml:space="preserve"> (</w:t>
      </w:r>
      <w:r w:rsidRPr="00020AD8">
        <w:rPr>
          <w:rFonts w:ascii="Times New Roman" w:hAnsi="Times New Roman"/>
          <w:sz w:val="24"/>
          <w:szCs w:val="24"/>
          <w:lang w:val="en-US"/>
        </w:rPr>
        <w:t>CIR</w:t>
      </w:r>
      <w:r w:rsidRPr="00020AD8">
        <w:rPr>
          <w:rFonts w:ascii="Times New Roman" w:hAnsi="Times New Roman"/>
          <w:sz w:val="24"/>
          <w:szCs w:val="24"/>
        </w:rPr>
        <w:t xml:space="preserve"> </w:t>
      </w:r>
      <w:r w:rsidRPr="00020AD8">
        <w:rPr>
          <w:rFonts w:ascii="Times New Roman" w:hAnsi="Times New Roman"/>
          <w:sz w:val="24"/>
          <w:szCs w:val="24"/>
          <w:lang w:val="en-US"/>
        </w:rPr>
        <w:t>Systems</w:t>
      </w:r>
      <w:r w:rsidRPr="00020AD8">
        <w:rPr>
          <w:rFonts w:ascii="Times New Roman" w:hAnsi="Times New Roman"/>
          <w:sz w:val="24"/>
          <w:szCs w:val="24"/>
        </w:rPr>
        <w:t xml:space="preserve"> </w:t>
      </w:r>
      <w:proofErr w:type="spellStart"/>
      <w:r w:rsidRPr="00020AD8">
        <w:rPr>
          <w:rFonts w:ascii="Times New Roman" w:hAnsi="Times New Roman"/>
          <w:sz w:val="24"/>
          <w:szCs w:val="24"/>
          <w:lang w:val="en-US"/>
        </w:rPr>
        <w:t>Inc</w:t>
      </w:r>
      <w:proofErr w:type="spellEnd"/>
      <w:r w:rsidRPr="00020AD8">
        <w:rPr>
          <w:rFonts w:ascii="Times New Roman" w:hAnsi="Times New Roman"/>
          <w:sz w:val="24"/>
          <w:szCs w:val="24"/>
        </w:rPr>
        <w:t>.</w:t>
      </w:r>
      <w:proofErr w:type="gramEnd"/>
      <w:r w:rsidRPr="00020AD8">
        <w:rPr>
          <w:rFonts w:ascii="Times New Roman" w:hAnsi="Times New Roman"/>
          <w:sz w:val="24"/>
          <w:szCs w:val="24"/>
        </w:rPr>
        <w:t xml:space="preserve"> </w:t>
      </w:r>
      <w:proofErr w:type="gramStart"/>
      <w:r w:rsidRPr="00020AD8">
        <w:rPr>
          <w:rFonts w:ascii="Times New Roman" w:hAnsi="Times New Roman"/>
          <w:sz w:val="24"/>
          <w:szCs w:val="24"/>
          <w:lang w:val="en-US"/>
        </w:rPr>
        <w:t>Clifton</w:t>
      </w:r>
      <w:r w:rsidRPr="00020AD8">
        <w:rPr>
          <w:rFonts w:ascii="Times New Roman" w:hAnsi="Times New Roman"/>
          <w:sz w:val="24"/>
          <w:szCs w:val="24"/>
        </w:rPr>
        <w:t xml:space="preserve">, </w:t>
      </w:r>
      <w:r w:rsidRPr="00020AD8">
        <w:rPr>
          <w:rFonts w:ascii="Times New Roman" w:hAnsi="Times New Roman"/>
          <w:sz w:val="24"/>
          <w:szCs w:val="24"/>
          <w:lang w:val="en-US"/>
        </w:rPr>
        <w:t>NJ</w:t>
      </w:r>
      <w:r w:rsidRPr="00020AD8">
        <w:rPr>
          <w:rFonts w:ascii="Times New Roman" w:hAnsi="Times New Roman"/>
          <w:sz w:val="24"/>
          <w:szCs w:val="24"/>
        </w:rPr>
        <w:t xml:space="preserve"> 07012), который содержит 13 824 датчиков давления.</w:t>
      </w:r>
      <w:proofErr w:type="gramEnd"/>
      <w:r w:rsidRPr="00020AD8">
        <w:rPr>
          <w:rFonts w:ascii="Times New Roman" w:hAnsi="Times New Roman"/>
          <w:sz w:val="24"/>
          <w:szCs w:val="24"/>
        </w:rPr>
        <w:t xml:space="preserve"> Каждый пациент ходил по мату с обычной, комфортной скоростью ходьбы. Для стандартизации походки пациенты начинали ходьбу за  2 м перед матом и останавливались в точке, расположенной за 2 м после мата. Выполнялись три серии </w:t>
      </w:r>
      <w:r w:rsidRPr="00020AD8">
        <w:rPr>
          <w:rFonts w:ascii="Times New Roman" w:hAnsi="Times New Roman"/>
          <w:spacing w:val="-2"/>
          <w:sz w:val="24"/>
          <w:szCs w:val="24"/>
        </w:rPr>
        <w:t>измерений; для статистического анализа использовали медиану полученных значений.</w:t>
      </w:r>
    </w:p>
    <w:p w:rsidR="001E239A" w:rsidRPr="00020AD8" w:rsidRDefault="001E239A" w:rsidP="001E239A">
      <w:pPr>
        <w:suppressAutoHyphens/>
        <w:spacing w:after="0" w:line="360" w:lineRule="auto"/>
        <w:ind w:firstLine="709"/>
        <w:jc w:val="both"/>
        <w:rPr>
          <w:rFonts w:ascii="Times New Roman" w:hAnsi="Times New Roman"/>
          <w:sz w:val="24"/>
          <w:szCs w:val="24"/>
        </w:rPr>
      </w:pPr>
      <w:proofErr w:type="gramStart"/>
      <w:r w:rsidRPr="00020AD8">
        <w:rPr>
          <w:rFonts w:ascii="Times New Roman" w:hAnsi="Times New Roman"/>
          <w:sz w:val="24"/>
          <w:szCs w:val="24"/>
        </w:rPr>
        <w:t xml:space="preserve">Изучались следующие параметры:  </w:t>
      </w:r>
      <w:r w:rsidR="00F96AB4" w:rsidRPr="00020AD8">
        <w:rPr>
          <w:rFonts w:ascii="Times New Roman" w:hAnsi="Times New Roman"/>
          <w:sz w:val="24"/>
          <w:szCs w:val="24"/>
        </w:rPr>
        <w:t>1)</w:t>
      </w:r>
      <w:r w:rsidRPr="00020AD8">
        <w:rPr>
          <w:rFonts w:ascii="Times New Roman" w:hAnsi="Times New Roman"/>
          <w:sz w:val="24"/>
          <w:szCs w:val="24"/>
        </w:rPr>
        <w:t xml:space="preserve"> временные: скорость ходьбы</w:t>
      </w:r>
      <w:r w:rsidR="00F96AB4" w:rsidRPr="00020AD8">
        <w:rPr>
          <w:rFonts w:ascii="Times New Roman" w:hAnsi="Times New Roman"/>
          <w:sz w:val="24"/>
          <w:szCs w:val="24"/>
        </w:rPr>
        <w:t xml:space="preserve"> (м/с) и темп (шаг/мин); 2) пространственные: длина шага (см), база опоры (см) и разворот стопы (град).</w:t>
      </w:r>
      <w:proofErr w:type="gramEnd"/>
      <w:r w:rsidR="00F96AB4" w:rsidRPr="00020AD8">
        <w:rPr>
          <w:rFonts w:ascii="Times New Roman" w:hAnsi="Times New Roman"/>
          <w:sz w:val="24"/>
          <w:szCs w:val="24"/>
        </w:rPr>
        <w:t xml:space="preserve"> Пространственные параметры походки изучались при шаге с правой и левой ноги. Также исследовался коэффициент асимметрии пространственных параметров шага – деление большей величины на </w:t>
      </w:r>
      <w:proofErr w:type="gramStart"/>
      <w:r w:rsidR="00F96AB4" w:rsidRPr="00020AD8">
        <w:rPr>
          <w:rFonts w:ascii="Times New Roman" w:hAnsi="Times New Roman"/>
          <w:sz w:val="24"/>
          <w:szCs w:val="24"/>
        </w:rPr>
        <w:t>меньшую</w:t>
      </w:r>
      <w:proofErr w:type="gramEnd"/>
      <w:r w:rsidR="00F96AB4" w:rsidRPr="00020AD8">
        <w:rPr>
          <w:rFonts w:ascii="Times New Roman" w:hAnsi="Times New Roman"/>
          <w:sz w:val="24"/>
          <w:szCs w:val="24"/>
        </w:rPr>
        <w:t>.</w:t>
      </w:r>
    </w:p>
    <w:p w:rsidR="00191AE7" w:rsidRPr="00020AD8" w:rsidRDefault="00F96AB4" w:rsidP="00964CCF">
      <w:pPr>
        <w:spacing w:after="0" w:line="360" w:lineRule="auto"/>
        <w:ind w:firstLine="708"/>
        <w:jc w:val="both"/>
        <w:rPr>
          <w:rFonts w:ascii="Times New Roman" w:hAnsi="Times New Roman"/>
          <w:sz w:val="24"/>
          <w:szCs w:val="24"/>
        </w:rPr>
      </w:pPr>
      <w:r w:rsidRPr="00020AD8">
        <w:rPr>
          <w:rFonts w:ascii="Times New Roman" w:hAnsi="Times New Roman"/>
          <w:sz w:val="24"/>
          <w:szCs w:val="24"/>
        </w:rPr>
        <w:t xml:space="preserve"> </w:t>
      </w:r>
      <w:r w:rsidR="00191AE7" w:rsidRPr="00020AD8">
        <w:rPr>
          <w:rFonts w:ascii="Times New Roman" w:hAnsi="Times New Roman"/>
          <w:sz w:val="24"/>
          <w:szCs w:val="24"/>
          <w:lang w:val="uk-UA"/>
        </w:rPr>
        <w:t xml:space="preserve">При </w:t>
      </w:r>
      <w:proofErr w:type="spellStart"/>
      <w:r w:rsidR="00191AE7" w:rsidRPr="00020AD8">
        <w:rPr>
          <w:rFonts w:ascii="Times New Roman" w:hAnsi="Times New Roman"/>
          <w:sz w:val="24"/>
          <w:szCs w:val="24"/>
          <w:lang w:val="uk-UA"/>
        </w:rPr>
        <w:t>статистических</w:t>
      </w:r>
      <w:proofErr w:type="spellEnd"/>
      <w:r w:rsidR="00191AE7" w:rsidRPr="00020AD8">
        <w:rPr>
          <w:rFonts w:ascii="Times New Roman" w:hAnsi="Times New Roman"/>
          <w:sz w:val="24"/>
          <w:szCs w:val="24"/>
          <w:lang w:val="uk-UA"/>
        </w:rPr>
        <w:t xml:space="preserve"> </w:t>
      </w:r>
      <w:proofErr w:type="spellStart"/>
      <w:r w:rsidR="00191AE7" w:rsidRPr="00020AD8">
        <w:rPr>
          <w:rFonts w:ascii="Times New Roman" w:hAnsi="Times New Roman"/>
          <w:sz w:val="24"/>
          <w:szCs w:val="24"/>
          <w:lang w:val="uk-UA"/>
        </w:rPr>
        <w:t>исследованиях</w:t>
      </w:r>
      <w:proofErr w:type="spellEnd"/>
      <w:r w:rsidR="00191AE7" w:rsidRPr="00020AD8">
        <w:rPr>
          <w:rFonts w:ascii="Times New Roman" w:hAnsi="Times New Roman"/>
          <w:sz w:val="24"/>
          <w:szCs w:val="24"/>
          <w:lang w:val="uk-UA"/>
        </w:rPr>
        <w:t xml:space="preserve"> </w:t>
      </w:r>
      <w:proofErr w:type="spellStart"/>
      <w:r w:rsidR="00191AE7" w:rsidRPr="00020AD8">
        <w:rPr>
          <w:rFonts w:ascii="Times New Roman" w:hAnsi="Times New Roman"/>
          <w:sz w:val="24"/>
          <w:szCs w:val="24"/>
          <w:lang w:val="uk-UA"/>
        </w:rPr>
        <w:t>определяли</w:t>
      </w:r>
      <w:proofErr w:type="spellEnd"/>
      <w:r w:rsidR="00191AE7" w:rsidRPr="00020AD8">
        <w:rPr>
          <w:rFonts w:ascii="Times New Roman" w:hAnsi="Times New Roman"/>
          <w:sz w:val="24"/>
          <w:szCs w:val="24"/>
          <w:lang w:val="uk-UA"/>
        </w:rPr>
        <w:t xml:space="preserve"> </w:t>
      </w:r>
      <w:proofErr w:type="spellStart"/>
      <w:r w:rsidR="00191AE7" w:rsidRPr="00020AD8">
        <w:rPr>
          <w:rFonts w:ascii="Times New Roman" w:hAnsi="Times New Roman"/>
          <w:sz w:val="24"/>
          <w:szCs w:val="24"/>
          <w:lang w:val="uk-UA"/>
        </w:rPr>
        <w:t>медиану</w:t>
      </w:r>
      <w:proofErr w:type="spellEnd"/>
      <w:r w:rsidR="00191AE7" w:rsidRPr="00020AD8">
        <w:rPr>
          <w:rFonts w:ascii="Times New Roman" w:hAnsi="Times New Roman"/>
          <w:sz w:val="24"/>
          <w:szCs w:val="24"/>
          <w:lang w:val="uk-UA"/>
        </w:rPr>
        <w:t xml:space="preserve"> с </w:t>
      </w:r>
      <w:proofErr w:type="spellStart"/>
      <w:r w:rsidR="00191AE7" w:rsidRPr="00020AD8">
        <w:rPr>
          <w:rFonts w:ascii="Times New Roman" w:hAnsi="Times New Roman"/>
          <w:sz w:val="24"/>
          <w:szCs w:val="24"/>
          <w:lang w:val="uk-UA"/>
        </w:rPr>
        <w:t>величиной</w:t>
      </w:r>
      <w:proofErr w:type="spellEnd"/>
      <w:r w:rsidR="00191AE7" w:rsidRPr="00020AD8">
        <w:rPr>
          <w:rFonts w:ascii="Times New Roman" w:hAnsi="Times New Roman"/>
          <w:sz w:val="24"/>
          <w:szCs w:val="24"/>
          <w:lang w:val="uk-UA"/>
        </w:rPr>
        <w:t xml:space="preserve"> стандартного </w:t>
      </w:r>
      <w:proofErr w:type="spellStart"/>
      <w:r w:rsidR="00191AE7" w:rsidRPr="00020AD8">
        <w:rPr>
          <w:rFonts w:ascii="Times New Roman" w:hAnsi="Times New Roman"/>
          <w:sz w:val="24"/>
          <w:szCs w:val="24"/>
          <w:lang w:val="uk-UA"/>
        </w:rPr>
        <w:t>отклонения</w:t>
      </w:r>
      <w:proofErr w:type="spellEnd"/>
      <w:r w:rsidR="00191AE7" w:rsidRPr="00020AD8">
        <w:rPr>
          <w:rFonts w:ascii="Times New Roman" w:hAnsi="Times New Roman"/>
          <w:sz w:val="24"/>
          <w:szCs w:val="24"/>
          <w:lang w:val="uk-UA"/>
        </w:rPr>
        <w:t xml:space="preserve">, </w:t>
      </w:r>
      <w:r w:rsidR="00191AE7" w:rsidRPr="00020AD8">
        <w:rPr>
          <w:rFonts w:ascii="Times New Roman" w:hAnsi="Times New Roman"/>
          <w:sz w:val="24"/>
          <w:szCs w:val="24"/>
          <w:lang w:val="en-US"/>
        </w:rPr>
        <w:t>t</w:t>
      </w:r>
      <w:proofErr w:type="spellStart"/>
      <w:r w:rsidR="00191AE7" w:rsidRPr="00020AD8">
        <w:rPr>
          <w:rFonts w:ascii="Times New Roman" w:hAnsi="Times New Roman"/>
          <w:sz w:val="24"/>
          <w:szCs w:val="24"/>
          <w:lang w:val="uk-UA"/>
        </w:rPr>
        <w:t>-критерий</w:t>
      </w:r>
      <w:proofErr w:type="spellEnd"/>
      <w:r w:rsidR="00191AE7" w:rsidRPr="00020AD8">
        <w:rPr>
          <w:rFonts w:ascii="Times New Roman" w:hAnsi="Times New Roman"/>
          <w:sz w:val="24"/>
          <w:szCs w:val="24"/>
          <w:lang w:val="uk-UA"/>
        </w:rPr>
        <w:t xml:space="preserve"> по методу </w:t>
      </w:r>
      <w:proofErr w:type="spellStart"/>
      <w:r w:rsidR="00191AE7" w:rsidRPr="00020AD8">
        <w:rPr>
          <w:rFonts w:ascii="Times New Roman" w:hAnsi="Times New Roman"/>
          <w:sz w:val="24"/>
          <w:szCs w:val="24"/>
          <w:lang w:val="uk-UA"/>
        </w:rPr>
        <w:t>Стьюдента</w:t>
      </w:r>
      <w:proofErr w:type="spellEnd"/>
      <w:r w:rsidR="00191AE7" w:rsidRPr="00020AD8">
        <w:rPr>
          <w:rFonts w:ascii="Times New Roman" w:hAnsi="Times New Roman"/>
          <w:sz w:val="24"/>
          <w:szCs w:val="24"/>
          <w:lang w:val="uk-UA"/>
        </w:rPr>
        <w:t xml:space="preserve"> с </w:t>
      </w:r>
      <w:proofErr w:type="spellStart"/>
      <w:r w:rsidR="00191AE7" w:rsidRPr="00020AD8">
        <w:rPr>
          <w:rFonts w:ascii="Times New Roman" w:hAnsi="Times New Roman"/>
          <w:sz w:val="24"/>
          <w:szCs w:val="24"/>
          <w:lang w:val="uk-UA"/>
        </w:rPr>
        <w:t>уровнем</w:t>
      </w:r>
      <w:proofErr w:type="spellEnd"/>
      <w:r w:rsidR="00191AE7" w:rsidRPr="00020AD8">
        <w:rPr>
          <w:rFonts w:ascii="Times New Roman" w:hAnsi="Times New Roman"/>
          <w:sz w:val="24"/>
          <w:szCs w:val="24"/>
          <w:lang w:val="uk-UA"/>
        </w:rPr>
        <w:t xml:space="preserve"> </w:t>
      </w:r>
      <w:proofErr w:type="spellStart"/>
      <w:r w:rsidR="00191AE7" w:rsidRPr="00020AD8">
        <w:rPr>
          <w:rFonts w:ascii="Times New Roman" w:hAnsi="Times New Roman"/>
          <w:sz w:val="24"/>
          <w:szCs w:val="24"/>
          <w:lang w:val="uk-UA"/>
        </w:rPr>
        <w:t>значимости</w:t>
      </w:r>
      <w:proofErr w:type="spellEnd"/>
      <w:r w:rsidR="00191AE7" w:rsidRPr="00020AD8">
        <w:rPr>
          <w:rFonts w:ascii="Times New Roman" w:hAnsi="Times New Roman"/>
          <w:sz w:val="24"/>
          <w:szCs w:val="24"/>
          <w:lang w:val="uk-UA"/>
        </w:rPr>
        <w:t xml:space="preserve"> </w:t>
      </w:r>
      <w:r w:rsidR="00191AE7" w:rsidRPr="00020AD8">
        <w:rPr>
          <w:rFonts w:ascii="Times New Roman" w:hAnsi="Times New Roman"/>
          <w:bCs/>
          <w:sz w:val="24"/>
          <w:szCs w:val="24"/>
        </w:rPr>
        <w:t>р&lt;0,05</w:t>
      </w:r>
      <w:r w:rsidR="00191AE7" w:rsidRPr="00020AD8">
        <w:rPr>
          <w:rFonts w:ascii="Times New Roman" w:hAnsi="Times New Roman"/>
          <w:bCs/>
          <w:sz w:val="24"/>
          <w:szCs w:val="24"/>
          <w:lang w:val="uk-UA"/>
        </w:rPr>
        <w:t>;</w:t>
      </w:r>
      <w:r w:rsidR="00191AE7" w:rsidRPr="00020AD8">
        <w:rPr>
          <w:rFonts w:ascii="Times New Roman" w:hAnsi="Times New Roman"/>
          <w:bCs/>
          <w:sz w:val="24"/>
          <w:szCs w:val="24"/>
        </w:rPr>
        <w:t xml:space="preserve"> </w:t>
      </w:r>
      <w:r w:rsidR="00191AE7" w:rsidRPr="00020AD8">
        <w:rPr>
          <w:rFonts w:ascii="Times New Roman" w:hAnsi="Times New Roman"/>
          <w:bCs/>
          <w:sz w:val="24"/>
          <w:szCs w:val="24"/>
          <w:lang w:val="uk-UA"/>
        </w:rPr>
        <w:t xml:space="preserve">проводили </w:t>
      </w:r>
      <w:proofErr w:type="spellStart"/>
      <w:r w:rsidR="00191AE7" w:rsidRPr="00020AD8">
        <w:rPr>
          <w:rFonts w:ascii="Times New Roman" w:hAnsi="Times New Roman"/>
          <w:bCs/>
          <w:sz w:val="24"/>
          <w:szCs w:val="24"/>
          <w:lang w:val="uk-UA"/>
        </w:rPr>
        <w:t>корреляционный</w:t>
      </w:r>
      <w:proofErr w:type="spellEnd"/>
      <w:r w:rsidR="00191AE7" w:rsidRPr="00020AD8">
        <w:rPr>
          <w:rFonts w:ascii="Times New Roman" w:hAnsi="Times New Roman"/>
          <w:bCs/>
          <w:sz w:val="24"/>
          <w:szCs w:val="24"/>
          <w:lang w:val="uk-UA"/>
        </w:rPr>
        <w:t xml:space="preserve"> </w:t>
      </w:r>
      <w:proofErr w:type="spellStart"/>
      <w:r w:rsidR="00191AE7" w:rsidRPr="00020AD8">
        <w:rPr>
          <w:rFonts w:ascii="Times New Roman" w:hAnsi="Times New Roman"/>
          <w:bCs/>
          <w:sz w:val="24"/>
          <w:szCs w:val="24"/>
          <w:lang w:val="uk-UA"/>
        </w:rPr>
        <w:t>анализ</w:t>
      </w:r>
      <w:proofErr w:type="spellEnd"/>
      <w:r w:rsidR="00191AE7" w:rsidRPr="00020AD8">
        <w:rPr>
          <w:rFonts w:ascii="Times New Roman" w:hAnsi="Times New Roman"/>
          <w:bCs/>
          <w:sz w:val="24"/>
          <w:szCs w:val="24"/>
          <w:lang w:val="uk-UA"/>
        </w:rPr>
        <w:t xml:space="preserve"> по </w:t>
      </w:r>
      <w:proofErr w:type="spellStart"/>
      <w:r w:rsidR="00191AE7" w:rsidRPr="00020AD8">
        <w:rPr>
          <w:rFonts w:ascii="Times New Roman" w:hAnsi="Times New Roman"/>
          <w:bCs/>
          <w:sz w:val="24"/>
          <w:szCs w:val="24"/>
          <w:lang w:val="uk-UA"/>
        </w:rPr>
        <w:t>Пирсону</w:t>
      </w:r>
      <w:proofErr w:type="spellEnd"/>
      <w:r w:rsidR="00191AE7" w:rsidRPr="00020AD8">
        <w:rPr>
          <w:rFonts w:ascii="Times New Roman" w:hAnsi="Times New Roman"/>
          <w:bCs/>
          <w:sz w:val="24"/>
          <w:szCs w:val="24"/>
          <w:lang w:val="uk-UA"/>
        </w:rPr>
        <w:t>.</w:t>
      </w:r>
    </w:p>
    <w:p w:rsidR="00191AE7" w:rsidRPr="00020AD8" w:rsidRDefault="00191AE7" w:rsidP="0028697B">
      <w:pPr>
        <w:spacing w:after="0" w:line="360" w:lineRule="auto"/>
        <w:ind w:firstLine="709"/>
        <w:jc w:val="both"/>
        <w:rPr>
          <w:rFonts w:ascii="Times New Roman" w:hAnsi="Times New Roman"/>
          <w:b/>
          <w:bCs/>
          <w:sz w:val="24"/>
          <w:szCs w:val="24"/>
        </w:rPr>
      </w:pPr>
    </w:p>
    <w:p w:rsidR="00191AE7" w:rsidRPr="00020AD8" w:rsidRDefault="00110654" w:rsidP="0028697B">
      <w:pPr>
        <w:spacing w:after="0" w:line="360" w:lineRule="auto"/>
        <w:jc w:val="both"/>
        <w:rPr>
          <w:rFonts w:ascii="Times New Roman" w:hAnsi="Times New Roman"/>
          <w:b/>
          <w:sz w:val="24"/>
          <w:szCs w:val="24"/>
        </w:rPr>
      </w:pPr>
      <w:r w:rsidRPr="00020AD8">
        <w:rPr>
          <w:rFonts w:ascii="Times New Roman" w:hAnsi="Times New Roman"/>
          <w:b/>
          <w:sz w:val="24"/>
          <w:szCs w:val="24"/>
        </w:rPr>
        <w:t xml:space="preserve"> </w:t>
      </w:r>
      <w:r w:rsidR="00191AE7" w:rsidRPr="00020AD8">
        <w:rPr>
          <w:rFonts w:ascii="Times New Roman" w:hAnsi="Times New Roman"/>
          <w:b/>
          <w:sz w:val="24"/>
          <w:szCs w:val="24"/>
        </w:rPr>
        <w:t>Результаты и их обсуждение</w:t>
      </w:r>
    </w:p>
    <w:p w:rsidR="0028697B" w:rsidRPr="00020AD8" w:rsidRDefault="0028697B" w:rsidP="0028697B">
      <w:pPr>
        <w:spacing w:after="0" w:line="360" w:lineRule="auto"/>
        <w:ind w:firstLine="708"/>
        <w:jc w:val="both"/>
        <w:rPr>
          <w:rFonts w:ascii="Times New Roman" w:hAnsi="Times New Roman"/>
          <w:bCs/>
          <w:sz w:val="24"/>
          <w:szCs w:val="24"/>
        </w:rPr>
      </w:pPr>
      <w:r w:rsidRPr="00020AD8">
        <w:rPr>
          <w:rFonts w:ascii="Times New Roman" w:hAnsi="Times New Roman"/>
          <w:sz w:val="24"/>
          <w:szCs w:val="24"/>
        </w:rPr>
        <w:t xml:space="preserve">У пациентов с классической формой болезни </w:t>
      </w:r>
      <w:proofErr w:type="spellStart"/>
      <w:r w:rsidRPr="00020AD8">
        <w:rPr>
          <w:rFonts w:ascii="Times New Roman" w:hAnsi="Times New Roman"/>
          <w:sz w:val="24"/>
          <w:szCs w:val="24"/>
        </w:rPr>
        <w:t>Шейерманна-Мау</w:t>
      </w:r>
      <w:proofErr w:type="spellEnd"/>
      <w:r w:rsidRPr="00020AD8">
        <w:rPr>
          <w:rFonts w:ascii="Times New Roman" w:hAnsi="Times New Roman"/>
          <w:sz w:val="24"/>
          <w:szCs w:val="24"/>
        </w:rPr>
        <w:t xml:space="preserve"> средняя величина деформации грудного отдела позвоночника достигала </w:t>
      </w:r>
      <w:r w:rsidRPr="00020AD8">
        <w:rPr>
          <w:rFonts w:ascii="Times New Roman" w:hAnsi="Times New Roman"/>
          <w:bCs/>
          <w:sz w:val="24"/>
          <w:szCs w:val="24"/>
        </w:rPr>
        <w:t xml:space="preserve">58,5 ± 0,8°. Средняя величина поясничного лордоза не превышала 38,7 ± 1,1°. Отмечалось несоответствие величин первичной деформации грудного отдела позвоночника и компенсаторного поясничного </w:t>
      </w:r>
      <w:proofErr w:type="spellStart"/>
      <w:r w:rsidRPr="00020AD8">
        <w:rPr>
          <w:rFonts w:ascii="Times New Roman" w:hAnsi="Times New Roman"/>
          <w:bCs/>
          <w:sz w:val="24"/>
          <w:szCs w:val="24"/>
        </w:rPr>
        <w:t>противоискривления</w:t>
      </w:r>
      <w:proofErr w:type="spellEnd"/>
      <w:r w:rsidRPr="00020AD8">
        <w:rPr>
          <w:rFonts w:ascii="Times New Roman" w:hAnsi="Times New Roman"/>
          <w:bCs/>
          <w:sz w:val="24"/>
          <w:szCs w:val="24"/>
        </w:rPr>
        <w:t>.</w:t>
      </w:r>
      <w:r w:rsidR="00FF751F" w:rsidRPr="00020AD8">
        <w:rPr>
          <w:rFonts w:ascii="Times New Roman" w:hAnsi="Times New Roman"/>
          <w:bCs/>
          <w:sz w:val="24"/>
          <w:szCs w:val="24"/>
        </w:rPr>
        <w:t xml:space="preserve"> Изменение сагиттального контура позвоночника сопровождается изменением относительной длины, тонуса, силы и выносливости мышц – сгибателей и разгибателей туловища и нижних конечностей с развитием мышечного дисбаланса и нарушением взаимодействия различных мышечных групп при локомоциях. Мышечный дисбаланс, в свою очередь, потенцирует прогрессирование деформации позвоночника и развитие компенсаторных установок в суставах нижних конечностей, усугубляющих </w:t>
      </w:r>
      <w:proofErr w:type="spellStart"/>
      <w:r w:rsidR="00FF751F" w:rsidRPr="00020AD8">
        <w:rPr>
          <w:rFonts w:ascii="Times New Roman" w:hAnsi="Times New Roman"/>
          <w:bCs/>
          <w:sz w:val="24"/>
          <w:szCs w:val="24"/>
        </w:rPr>
        <w:t>неэргономичность</w:t>
      </w:r>
      <w:proofErr w:type="spellEnd"/>
      <w:r w:rsidR="00FF751F" w:rsidRPr="00020AD8">
        <w:rPr>
          <w:rFonts w:ascii="Times New Roman" w:hAnsi="Times New Roman"/>
          <w:bCs/>
          <w:sz w:val="24"/>
          <w:szCs w:val="24"/>
        </w:rPr>
        <w:t xml:space="preserve"> вертикальной позы. </w:t>
      </w:r>
    </w:p>
    <w:p w:rsidR="00925A9F" w:rsidRPr="00020AD8" w:rsidRDefault="0028697B" w:rsidP="00116FD3">
      <w:pPr>
        <w:spacing w:after="0" w:line="360" w:lineRule="auto"/>
        <w:ind w:firstLine="708"/>
        <w:jc w:val="both"/>
        <w:rPr>
          <w:rFonts w:ascii="Times New Roman" w:hAnsi="Times New Roman"/>
          <w:color w:val="000000"/>
          <w:sz w:val="24"/>
          <w:szCs w:val="24"/>
        </w:rPr>
      </w:pPr>
      <w:r w:rsidRPr="00020AD8">
        <w:rPr>
          <w:rFonts w:ascii="Times New Roman" w:hAnsi="Times New Roman"/>
          <w:bCs/>
          <w:sz w:val="24"/>
          <w:szCs w:val="24"/>
        </w:rPr>
        <w:lastRenderedPageBreak/>
        <w:t>Клинически у пациентов группы</w:t>
      </w:r>
      <w:proofErr w:type="gramStart"/>
      <w:r w:rsidRPr="00020AD8">
        <w:rPr>
          <w:rFonts w:ascii="Times New Roman" w:hAnsi="Times New Roman"/>
          <w:bCs/>
          <w:sz w:val="24"/>
          <w:szCs w:val="24"/>
        </w:rPr>
        <w:t xml:space="preserve"> А</w:t>
      </w:r>
      <w:proofErr w:type="gramEnd"/>
      <w:r w:rsidRPr="00020AD8">
        <w:rPr>
          <w:rFonts w:ascii="Times New Roman" w:hAnsi="Times New Roman"/>
          <w:bCs/>
          <w:sz w:val="24"/>
          <w:szCs w:val="24"/>
        </w:rPr>
        <w:t xml:space="preserve"> наблюдалось фактически отсутствие подвижности в грудном отделе позвоночника (тест </w:t>
      </w:r>
      <w:proofErr w:type="spellStart"/>
      <w:r w:rsidRPr="00020AD8">
        <w:rPr>
          <w:rFonts w:ascii="Times New Roman" w:hAnsi="Times New Roman"/>
          <w:bCs/>
          <w:sz w:val="24"/>
          <w:szCs w:val="24"/>
          <w:lang w:val="en-US"/>
        </w:rPr>
        <w:t>Schober</w:t>
      </w:r>
      <w:proofErr w:type="spellEnd"/>
      <w:r w:rsidRPr="00020AD8">
        <w:rPr>
          <w:rFonts w:ascii="Times New Roman" w:hAnsi="Times New Roman"/>
          <w:bCs/>
          <w:sz w:val="24"/>
          <w:szCs w:val="24"/>
        </w:rPr>
        <w:t xml:space="preserve"> составил </w:t>
      </w:r>
      <w:r w:rsidRPr="00020AD8">
        <w:rPr>
          <w:rFonts w:ascii="Times New Roman" w:hAnsi="Times New Roman"/>
          <w:color w:val="000000"/>
          <w:sz w:val="24"/>
          <w:szCs w:val="24"/>
        </w:rPr>
        <w:t>1,3 ± 1,1 см</w:t>
      </w:r>
      <w:r w:rsidRPr="00020AD8">
        <w:rPr>
          <w:rFonts w:ascii="Times New Roman" w:hAnsi="Times New Roman"/>
          <w:bCs/>
          <w:sz w:val="24"/>
          <w:szCs w:val="24"/>
        </w:rPr>
        <w:t xml:space="preserve">) и ограничение движений в поясничных сегментах (тест </w:t>
      </w:r>
      <w:proofErr w:type="spellStart"/>
      <w:r w:rsidRPr="00020AD8">
        <w:rPr>
          <w:rFonts w:ascii="Times New Roman" w:hAnsi="Times New Roman"/>
          <w:bCs/>
          <w:sz w:val="24"/>
          <w:szCs w:val="24"/>
          <w:lang w:val="en-US"/>
        </w:rPr>
        <w:t>Schober</w:t>
      </w:r>
      <w:proofErr w:type="spellEnd"/>
      <w:r w:rsidRPr="00020AD8">
        <w:rPr>
          <w:rFonts w:ascii="Times New Roman" w:hAnsi="Times New Roman"/>
          <w:bCs/>
          <w:sz w:val="24"/>
          <w:szCs w:val="24"/>
        </w:rPr>
        <w:t xml:space="preserve"> = </w:t>
      </w:r>
      <w:r w:rsidRPr="00020AD8">
        <w:rPr>
          <w:rFonts w:ascii="Times New Roman" w:hAnsi="Times New Roman"/>
          <w:color w:val="000000"/>
          <w:sz w:val="24"/>
          <w:szCs w:val="24"/>
        </w:rPr>
        <w:t>3,9 ± 2,4 см</w:t>
      </w:r>
      <w:r w:rsidRPr="00020AD8">
        <w:rPr>
          <w:rFonts w:ascii="Times New Roman" w:hAnsi="Times New Roman"/>
          <w:bCs/>
          <w:sz w:val="24"/>
          <w:szCs w:val="24"/>
        </w:rPr>
        <w:t>). Установлено и ограничение экскурсии тазобедренных суставов в сагиттальной плоскости преимущественно за счет сгибания</w:t>
      </w:r>
      <w:r w:rsidR="00925A9F" w:rsidRPr="00020AD8">
        <w:rPr>
          <w:rFonts w:ascii="Times New Roman" w:hAnsi="Times New Roman"/>
          <w:bCs/>
          <w:sz w:val="24"/>
          <w:szCs w:val="24"/>
        </w:rPr>
        <w:t xml:space="preserve"> (</w:t>
      </w:r>
      <w:r w:rsidR="00925A9F" w:rsidRPr="00020AD8">
        <w:rPr>
          <w:rFonts w:ascii="Times New Roman" w:hAnsi="Times New Roman"/>
          <w:color w:val="000000"/>
          <w:sz w:val="24"/>
          <w:szCs w:val="24"/>
        </w:rPr>
        <w:t>103,5 ± 3,8</w:t>
      </w:r>
      <w:r w:rsidR="00E57739" w:rsidRPr="00020AD8">
        <w:rPr>
          <w:rFonts w:ascii="Times New Roman" w:hAnsi="Times New Roman"/>
          <w:bCs/>
          <w:sz w:val="24"/>
          <w:szCs w:val="24"/>
        </w:rPr>
        <w:t>°), во</w:t>
      </w:r>
      <w:r w:rsidR="00925A9F" w:rsidRPr="00020AD8">
        <w:rPr>
          <w:rFonts w:ascii="Times New Roman" w:hAnsi="Times New Roman"/>
          <w:bCs/>
          <w:sz w:val="24"/>
          <w:szCs w:val="24"/>
        </w:rPr>
        <w:t xml:space="preserve"> фронтальной плоскости –</w:t>
      </w:r>
      <w:r w:rsidR="00E57739" w:rsidRPr="00020AD8">
        <w:rPr>
          <w:rFonts w:ascii="Times New Roman" w:hAnsi="Times New Roman"/>
          <w:bCs/>
          <w:sz w:val="24"/>
          <w:szCs w:val="24"/>
        </w:rPr>
        <w:t xml:space="preserve"> </w:t>
      </w:r>
      <w:r w:rsidR="00925A9F" w:rsidRPr="00020AD8">
        <w:rPr>
          <w:rFonts w:ascii="Times New Roman" w:hAnsi="Times New Roman"/>
          <w:bCs/>
          <w:sz w:val="24"/>
          <w:szCs w:val="24"/>
        </w:rPr>
        <w:t xml:space="preserve"> </w:t>
      </w:r>
      <w:r w:rsidR="00E57739" w:rsidRPr="00020AD8">
        <w:rPr>
          <w:rFonts w:ascii="Times New Roman" w:hAnsi="Times New Roman"/>
          <w:bCs/>
          <w:sz w:val="24"/>
          <w:szCs w:val="24"/>
        </w:rPr>
        <w:t xml:space="preserve">и </w:t>
      </w:r>
      <w:r w:rsidR="00925A9F" w:rsidRPr="00020AD8">
        <w:rPr>
          <w:rFonts w:ascii="Times New Roman" w:hAnsi="Times New Roman"/>
          <w:bCs/>
          <w:sz w:val="24"/>
          <w:szCs w:val="24"/>
        </w:rPr>
        <w:t xml:space="preserve">за счет </w:t>
      </w:r>
      <w:r w:rsidR="00E57739" w:rsidRPr="00020AD8">
        <w:rPr>
          <w:rFonts w:ascii="Times New Roman" w:hAnsi="Times New Roman"/>
          <w:bCs/>
          <w:sz w:val="24"/>
          <w:szCs w:val="24"/>
        </w:rPr>
        <w:t>отведения (</w:t>
      </w:r>
      <w:r w:rsidR="00E57739" w:rsidRPr="00020AD8">
        <w:rPr>
          <w:rFonts w:ascii="Times New Roman" w:hAnsi="Times New Roman"/>
          <w:color w:val="000000"/>
          <w:sz w:val="24"/>
          <w:szCs w:val="24"/>
        </w:rPr>
        <w:t>38,2 ± 1,3</w:t>
      </w:r>
      <w:r w:rsidR="00E57739" w:rsidRPr="00020AD8">
        <w:rPr>
          <w:rFonts w:ascii="Times New Roman" w:hAnsi="Times New Roman"/>
          <w:bCs/>
          <w:sz w:val="24"/>
          <w:szCs w:val="24"/>
        </w:rPr>
        <w:t xml:space="preserve">°) </w:t>
      </w:r>
      <w:proofErr w:type="spellStart"/>
      <w:r w:rsidR="00E57739" w:rsidRPr="00020AD8">
        <w:rPr>
          <w:rFonts w:ascii="Times New Roman" w:hAnsi="Times New Roman"/>
          <w:bCs/>
          <w:sz w:val="24"/>
          <w:szCs w:val="24"/>
        </w:rPr>
        <w:t>и</w:t>
      </w:r>
      <w:r w:rsidR="00925A9F" w:rsidRPr="00020AD8">
        <w:rPr>
          <w:rFonts w:ascii="Times New Roman" w:hAnsi="Times New Roman"/>
          <w:bCs/>
          <w:sz w:val="24"/>
          <w:szCs w:val="24"/>
        </w:rPr>
        <w:t>приведения</w:t>
      </w:r>
      <w:proofErr w:type="spellEnd"/>
      <w:r w:rsidR="00925A9F" w:rsidRPr="00020AD8">
        <w:rPr>
          <w:rFonts w:ascii="Times New Roman" w:hAnsi="Times New Roman"/>
          <w:bCs/>
          <w:sz w:val="24"/>
          <w:szCs w:val="24"/>
        </w:rPr>
        <w:t xml:space="preserve"> (</w:t>
      </w:r>
      <w:r w:rsidR="00925A9F" w:rsidRPr="00020AD8">
        <w:rPr>
          <w:rFonts w:ascii="Times New Roman" w:hAnsi="Times New Roman"/>
          <w:color w:val="000000"/>
          <w:sz w:val="24"/>
          <w:szCs w:val="24"/>
        </w:rPr>
        <w:t>32,6 ± 1,6</w:t>
      </w:r>
      <w:r w:rsidR="00925A9F" w:rsidRPr="00020AD8">
        <w:rPr>
          <w:rFonts w:ascii="Times New Roman" w:hAnsi="Times New Roman"/>
          <w:bCs/>
          <w:sz w:val="24"/>
          <w:szCs w:val="24"/>
        </w:rPr>
        <w:t>°). Ротационные движения были в пределах нормы.</w:t>
      </w:r>
    </w:p>
    <w:p w:rsidR="00FF751F" w:rsidRPr="00020AD8" w:rsidRDefault="00925A9F" w:rsidP="00116FD3">
      <w:pPr>
        <w:spacing w:after="0" w:line="360" w:lineRule="auto"/>
        <w:ind w:firstLine="708"/>
        <w:jc w:val="both"/>
        <w:rPr>
          <w:rFonts w:ascii="Times New Roman" w:hAnsi="Times New Roman"/>
          <w:bCs/>
          <w:sz w:val="24"/>
          <w:szCs w:val="24"/>
        </w:rPr>
      </w:pPr>
      <w:proofErr w:type="gramStart"/>
      <w:r w:rsidRPr="00020AD8">
        <w:rPr>
          <w:rFonts w:ascii="Times New Roman" w:hAnsi="Times New Roman"/>
          <w:bCs/>
          <w:sz w:val="24"/>
          <w:szCs w:val="24"/>
        </w:rPr>
        <w:t xml:space="preserve">Пациенты с атипичными вариантами </w:t>
      </w:r>
      <w:r w:rsidRPr="00020AD8">
        <w:rPr>
          <w:rFonts w:ascii="Times New Roman" w:hAnsi="Times New Roman"/>
          <w:sz w:val="24"/>
          <w:szCs w:val="24"/>
        </w:rPr>
        <w:t xml:space="preserve">болезни </w:t>
      </w:r>
      <w:proofErr w:type="spellStart"/>
      <w:r w:rsidRPr="00020AD8">
        <w:rPr>
          <w:rFonts w:ascii="Times New Roman" w:hAnsi="Times New Roman"/>
          <w:sz w:val="24"/>
          <w:szCs w:val="24"/>
        </w:rPr>
        <w:t>Шейрманна-Мау</w:t>
      </w:r>
      <w:proofErr w:type="spellEnd"/>
      <w:r w:rsidRPr="00020AD8">
        <w:rPr>
          <w:rFonts w:ascii="Times New Roman" w:hAnsi="Times New Roman"/>
          <w:sz w:val="24"/>
          <w:szCs w:val="24"/>
        </w:rPr>
        <w:t xml:space="preserve"> характеризовались уплощением сагиттального контура позвоночника: средняя величина грудного кифоза - </w:t>
      </w:r>
      <w:r w:rsidRPr="00020AD8">
        <w:rPr>
          <w:rFonts w:ascii="Times New Roman" w:hAnsi="Times New Roman"/>
          <w:color w:val="000000"/>
          <w:sz w:val="24"/>
          <w:szCs w:val="24"/>
        </w:rPr>
        <w:t>29,8 ± 0,4</w:t>
      </w:r>
      <w:r w:rsidRPr="00020AD8">
        <w:rPr>
          <w:rFonts w:ascii="Times New Roman" w:hAnsi="Times New Roman"/>
          <w:bCs/>
          <w:sz w:val="24"/>
          <w:szCs w:val="24"/>
        </w:rPr>
        <w:t xml:space="preserve">°, поясничного лордоза - </w:t>
      </w:r>
      <w:r w:rsidRPr="00020AD8">
        <w:rPr>
          <w:rFonts w:ascii="Times New Roman" w:hAnsi="Times New Roman"/>
          <w:color w:val="000000"/>
          <w:sz w:val="24"/>
          <w:szCs w:val="24"/>
        </w:rPr>
        <w:t>39,1 ± 0,8</w:t>
      </w:r>
      <w:r w:rsidRPr="00020AD8">
        <w:rPr>
          <w:rFonts w:ascii="Times New Roman" w:hAnsi="Times New Roman"/>
          <w:bCs/>
          <w:sz w:val="24"/>
          <w:szCs w:val="24"/>
        </w:rPr>
        <w:t>°.</w:t>
      </w:r>
      <w:r w:rsidR="00FF751F" w:rsidRPr="00020AD8">
        <w:rPr>
          <w:rFonts w:ascii="Times New Roman" w:hAnsi="Times New Roman"/>
          <w:bCs/>
          <w:sz w:val="24"/>
          <w:szCs w:val="24"/>
        </w:rPr>
        <w:t xml:space="preserve"> В этой группе больных </w:t>
      </w:r>
      <w:r w:rsidR="00D673D3" w:rsidRPr="00020AD8">
        <w:rPr>
          <w:rFonts w:ascii="Times New Roman" w:hAnsi="Times New Roman"/>
          <w:bCs/>
          <w:sz w:val="24"/>
          <w:szCs w:val="24"/>
        </w:rPr>
        <w:t>развитие мышечного</w:t>
      </w:r>
      <w:r w:rsidR="00FF751F" w:rsidRPr="00020AD8">
        <w:rPr>
          <w:rFonts w:ascii="Times New Roman" w:hAnsi="Times New Roman"/>
          <w:bCs/>
          <w:sz w:val="24"/>
          <w:szCs w:val="24"/>
        </w:rPr>
        <w:t xml:space="preserve"> дисбаланс</w:t>
      </w:r>
      <w:r w:rsidR="00D673D3" w:rsidRPr="00020AD8">
        <w:rPr>
          <w:rFonts w:ascii="Times New Roman" w:hAnsi="Times New Roman"/>
          <w:bCs/>
          <w:sz w:val="24"/>
          <w:szCs w:val="24"/>
        </w:rPr>
        <w:t xml:space="preserve">а, помимо постурального компонента (изменение функциональных свойств мышц, стабилизирующих позвоночник, вследствие изменения точек их начала и прикрепления), было связано также с наличием структурных дегенеративных изменений в мышечной ткани, сопутствующих хронической </w:t>
      </w:r>
      <w:proofErr w:type="spellStart"/>
      <w:r w:rsidR="00D673D3" w:rsidRPr="00020AD8">
        <w:rPr>
          <w:rFonts w:ascii="Times New Roman" w:hAnsi="Times New Roman"/>
          <w:bCs/>
          <w:sz w:val="24"/>
          <w:szCs w:val="24"/>
        </w:rPr>
        <w:t>вертебральной</w:t>
      </w:r>
      <w:proofErr w:type="spellEnd"/>
      <w:r w:rsidR="00D673D3" w:rsidRPr="00020AD8">
        <w:rPr>
          <w:rFonts w:ascii="Times New Roman" w:hAnsi="Times New Roman"/>
          <w:bCs/>
          <w:sz w:val="24"/>
          <w:szCs w:val="24"/>
        </w:rPr>
        <w:t xml:space="preserve"> боли.   </w:t>
      </w:r>
      <w:r w:rsidR="00FF751F" w:rsidRPr="00020AD8">
        <w:rPr>
          <w:rFonts w:ascii="Times New Roman" w:hAnsi="Times New Roman"/>
          <w:bCs/>
          <w:sz w:val="24"/>
          <w:szCs w:val="24"/>
        </w:rPr>
        <w:t xml:space="preserve"> </w:t>
      </w:r>
      <w:r w:rsidRPr="00020AD8">
        <w:rPr>
          <w:rFonts w:ascii="Times New Roman" w:hAnsi="Times New Roman"/>
          <w:bCs/>
          <w:sz w:val="24"/>
          <w:szCs w:val="24"/>
        </w:rPr>
        <w:t xml:space="preserve"> </w:t>
      </w:r>
      <w:proofErr w:type="gramEnd"/>
    </w:p>
    <w:p w:rsidR="001B6727" w:rsidRPr="00020AD8" w:rsidRDefault="001B6727" w:rsidP="00116FD3">
      <w:pPr>
        <w:spacing w:after="0" w:line="360" w:lineRule="auto"/>
        <w:ind w:firstLine="708"/>
        <w:jc w:val="both"/>
        <w:rPr>
          <w:rFonts w:ascii="Times New Roman" w:hAnsi="Times New Roman"/>
          <w:color w:val="000000"/>
          <w:sz w:val="24"/>
          <w:szCs w:val="24"/>
        </w:rPr>
      </w:pPr>
      <w:r w:rsidRPr="00020AD8">
        <w:rPr>
          <w:rFonts w:ascii="Times New Roman" w:hAnsi="Times New Roman"/>
          <w:bCs/>
          <w:sz w:val="24"/>
          <w:szCs w:val="24"/>
        </w:rPr>
        <w:t>Суммарная ампли</w:t>
      </w:r>
      <w:r w:rsidRPr="00020AD8">
        <w:rPr>
          <w:rFonts w:ascii="Times New Roman" w:hAnsi="Times New Roman"/>
          <w:color w:val="000000"/>
          <w:sz w:val="24"/>
          <w:szCs w:val="24"/>
        </w:rPr>
        <w:t>туда сгибания грудного и поясничного отделов позвоночника в обеих группах</w:t>
      </w:r>
      <w:proofErr w:type="gramStart"/>
      <w:r w:rsidRPr="00020AD8">
        <w:rPr>
          <w:rFonts w:ascii="Times New Roman" w:hAnsi="Times New Roman"/>
          <w:color w:val="000000"/>
          <w:sz w:val="24"/>
          <w:szCs w:val="24"/>
        </w:rPr>
        <w:t xml:space="preserve"> А</w:t>
      </w:r>
      <w:proofErr w:type="gramEnd"/>
      <w:r w:rsidRPr="00020AD8">
        <w:rPr>
          <w:rFonts w:ascii="Times New Roman" w:hAnsi="Times New Roman"/>
          <w:color w:val="000000"/>
          <w:sz w:val="24"/>
          <w:szCs w:val="24"/>
        </w:rPr>
        <w:t xml:space="preserve"> и В оказалась практически идентичной (2,9 ± 1,3</w:t>
      </w:r>
      <w:r w:rsidRPr="00020AD8">
        <w:rPr>
          <w:rFonts w:ascii="Times New Roman" w:hAnsi="Times New Roman"/>
          <w:bCs/>
          <w:sz w:val="24"/>
          <w:szCs w:val="24"/>
        </w:rPr>
        <w:t xml:space="preserve">° и </w:t>
      </w:r>
      <w:r w:rsidRPr="00020AD8">
        <w:rPr>
          <w:rFonts w:ascii="Times New Roman" w:hAnsi="Times New Roman"/>
          <w:color w:val="000000"/>
          <w:sz w:val="24"/>
          <w:szCs w:val="24"/>
        </w:rPr>
        <w:t>2,2 ± 1,2</w:t>
      </w:r>
      <w:r w:rsidRPr="00020AD8">
        <w:rPr>
          <w:rFonts w:ascii="Times New Roman" w:hAnsi="Times New Roman"/>
          <w:bCs/>
          <w:sz w:val="24"/>
          <w:szCs w:val="24"/>
        </w:rPr>
        <w:t>° соответственно</w:t>
      </w:r>
      <w:r w:rsidRPr="00020AD8">
        <w:rPr>
          <w:rFonts w:ascii="Times New Roman" w:hAnsi="Times New Roman"/>
          <w:color w:val="000000"/>
          <w:sz w:val="24"/>
          <w:szCs w:val="24"/>
        </w:rPr>
        <w:t xml:space="preserve">). Движения в тазобедренных суставах </w:t>
      </w:r>
      <w:r w:rsidR="00116FD3" w:rsidRPr="00020AD8">
        <w:rPr>
          <w:rFonts w:ascii="Times New Roman" w:hAnsi="Times New Roman"/>
          <w:color w:val="000000"/>
          <w:sz w:val="24"/>
          <w:szCs w:val="24"/>
        </w:rPr>
        <w:t xml:space="preserve">были ограничены </w:t>
      </w:r>
      <w:r w:rsidRPr="00020AD8">
        <w:rPr>
          <w:rFonts w:ascii="Times New Roman" w:hAnsi="Times New Roman"/>
          <w:color w:val="000000"/>
          <w:sz w:val="24"/>
          <w:szCs w:val="24"/>
        </w:rPr>
        <w:t xml:space="preserve">в сагиттальной плоскости </w:t>
      </w:r>
      <w:r w:rsidR="00116FD3" w:rsidRPr="00020AD8">
        <w:rPr>
          <w:rFonts w:ascii="Times New Roman" w:hAnsi="Times New Roman"/>
          <w:color w:val="000000"/>
          <w:sz w:val="24"/>
          <w:szCs w:val="24"/>
        </w:rPr>
        <w:t xml:space="preserve">- </w:t>
      </w:r>
      <w:r w:rsidRPr="00020AD8">
        <w:rPr>
          <w:rFonts w:ascii="Times New Roman" w:hAnsi="Times New Roman"/>
          <w:color w:val="000000"/>
          <w:sz w:val="24"/>
          <w:szCs w:val="24"/>
        </w:rPr>
        <w:t>и за счет сгибания (97,3 ± 2,8</w:t>
      </w:r>
      <w:r w:rsidRPr="00020AD8">
        <w:rPr>
          <w:rFonts w:ascii="Times New Roman" w:hAnsi="Times New Roman"/>
          <w:bCs/>
          <w:sz w:val="24"/>
          <w:szCs w:val="24"/>
        </w:rPr>
        <w:t>°</w:t>
      </w:r>
      <w:r w:rsidRPr="00020AD8">
        <w:rPr>
          <w:rFonts w:ascii="Times New Roman" w:hAnsi="Times New Roman"/>
          <w:color w:val="000000"/>
          <w:sz w:val="24"/>
          <w:szCs w:val="24"/>
        </w:rPr>
        <w:t>), и за счет разгибания (4,7 ± 1,1</w:t>
      </w:r>
      <w:r w:rsidRPr="00020AD8">
        <w:rPr>
          <w:rFonts w:ascii="Times New Roman" w:hAnsi="Times New Roman"/>
          <w:bCs/>
          <w:sz w:val="24"/>
          <w:szCs w:val="24"/>
        </w:rPr>
        <w:t>°</w:t>
      </w:r>
      <w:r w:rsidR="00116FD3" w:rsidRPr="00020AD8">
        <w:rPr>
          <w:rFonts w:ascii="Times New Roman" w:hAnsi="Times New Roman"/>
          <w:color w:val="000000"/>
          <w:sz w:val="24"/>
          <w:szCs w:val="24"/>
        </w:rPr>
        <w:t>). Э</w:t>
      </w:r>
      <w:r w:rsidRPr="00020AD8">
        <w:rPr>
          <w:rFonts w:ascii="Times New Roman" w:hAnsi="Times New Roman"/>
          <w:color w:val="000000"/>
          <w:sz w:val="24"/>
          <w:szCs w:val="24"/>
        </w:rPr>
        <w:t>кскурсия тазобедренных суставов во фронтальной плоскости также была ограничена за счет обоих компонентов –</w:t>
      </w:r>
      <w:r w:rsidR="00E57739" w:rsidRPr="00020AD8">
        <w:rPr>
          <w:rFonts w:ascii="Times New Roman" w:hAnsi="Times New Roman"/>
          <w:color w:val="000000"/>
          <w:sz w:val="24"/>
          <w:szCs w:val="24"/>
        </w:rPr>
        <w:t xml:space="preserve"> отведения (</w:t>
      </w:r>
      <w:r w:rsidR="00116FD3" w:rsidRPr="00020AD8">
        <w:rPr>
          <w:rFonts w:ascii="Times New Roman" w:hAnsi="Times New Roman"/>
          <w:color w:val="000000"/>
          <w:sz w:val="24"/>
          <w:szCs w:val="24"/>
        </w:rPr>
        <w:t>37,0 ± 1,5</w:t>
      </w:r>
      <w:r w:rsidR="00116FD3" w:rsidRPr="00020AD8">
        <w:rPr>
          <w:rFonts w:ascii="Times New Roman" w:hAnsi="Times New Roman"/>
          <w:bCs/>
          <w:sz w:val="24"/>
          <w:szCs w:val="24"/>
        </w:rPr>
        <w:t>°</w:t>
      </w:r>
      <w:r w:rsidR="00E57739" w:rsidRPr="00020AD8">
        <w:rPr>
          <w:rFonts w:ascii="Times New Roman" w:hAnsi="Times New Roman"/>
          <w:color w:val="000000"/>
          <w:sz w:val="24"/>
          <w:szCs w:val="24"/>
        </w:rPr>
        <w:t>)</w:t>
      </w:r>
      <w:r w:rsidR="00116FD3" w:rsidRPr="00020AD8">
        <w:rPr>
          <w:rFonts w:ascii="Times New Roman" w:hAnsi="Times New Roman"/>
          <w:color w:val="000000"/>
          <w:sz w:val="24"/>
          <w:szCs w:val="24"/>
        </w:rPr>
        <w:t xml:space="preserve"> и</w:t>
      </w:r>
      <w:r w:rsidRPr="00020AD8">
        <w:rPr>
          <w:rFonts w:ascii="Times New Roman" w:hAnsi="Times New Roman"/>
          <w:color w:val="000000"/>
          <w:sz w:val="24"/>
          <w:szCs w:val="24"/>
        </w:rPr>
        <w:t xml:space="preserve"> приведения (</w:t>
      </w:r>
      <w:r w:rsidR="00116FD3" w:rsidRPr="00020AD8">
        <w:rPr>
          <w:rFonts w:ascii="Times New Roman" w:hAnsi="Times New Roman"/>
          <w:color w:val="000000"/>
          <w:sz w:val="24"/>
          <w:szCs w:val="24"/>
        </w:rPr>
        <w:t>32,7 ± 1,2</w:t>
      </w:r>
      <w:r w:rsidR="00116FD3" w:rsidRPr="00020AD8">
        <w:rPr>
          <w:rFonts w:ascii="Times New Roman" w:hAnsi="Times New Roman"/>
          <w:bCs/>
          <w:sz w:val="24"/>
          <w:szCs w:val="24"/>
        </w:rPr>
        <w:t>°</w:t>
      </w:r>
      <w:r w:rsidRPr="00020AD8">
        <w:rPr>
          <w:rFonts w:ascii="Times New Roman" w:hAnsi="Times New Roman"/>
          <w:color w:val="000000"/>
          <w:sz w:val="24"/>
          <w:szCs w:val="24"/>
        </w:rPr>
        <w:t>)</w:t>
      </w:r>
      <w:r w:rsidR="00116FD3" w:rsidRPr="00020AD8">
        <w:rPr>
          <w:rFonts w:ascii="Times New Roman" w:hAnsi="Times New Roman"/>
          <w:color w:val="000000"/>
          <w:sz w:val="24"/>
          <w:szCs w:val="24"/>
        </w:rPr>
        <w:t>. Ограничения ротационных движений не выявлено.</w:t>
      </w:r>
    </w:p>
    <w:p w:rsidR="00116FD3" w:rsidRPr="00020AD8" w:rsidRDefault="00116FD3" w:rsidP="00116FD3">
      <w:pPr>
        <w:spacing w:after="0" w:line="360" w:lineRule="auto"/>
        <w:ind w:firstLine="708"/>
        <w:jc w:val="both"/>
        <w:rPr>
          <w:rFonts w:ascii="Times New Roman" w:hAnsi="Times New Roman"/>
          <w:color w:val="000000"/>
          <w:sz w:val="24"/>
          <w:szCs w:val="24"/>
        </w:rPr>
      </w:pPr>
      <w:r w:rsidRPr="00020AD8">
        <w:rPr>
          <w:rFonts w:ascii="Times New Roman" w:hAnsi="Times New Roman"/>
          <w:color w:val="000000"/>
          <w:sz w:val="24"/>
          <w:szCs w:val="24"/>
        </w:rPr>
        <w:t xml:space="preserve">Средние величины интенсивности </w:t>
      </w:r>
      <w:proofErr w:type="spellStart"/>
      <w:r w:rsidRPr="00020AD8">
        <w:rPr>
          <w:rFonts w:ascii="Times New Roman" w:hAnsi="Times New Roman"/>
          <w:color w:val="000000"/>
          <w:sz w:val="24"/>
          <w:szCs w:val="24"/>
        </w:rPr>
        <w:t>вертебральной</w:t>
      </w:r>
      <w:proofErr w:type="spellEnd"/>
      <w:r w:rsidRPr="00020AD8">
        <w:rPr>
          <w:rFonts w:ascii="Times New Roman" w:hAnsi="Times New Roman"/>
          <w:color w:val="000000"/>
          <w:sz w:val="24"/>
          <w:szCs w:val="24"/>
        </w:rPr>
        <w:t xml:space="preserve"> боли, индекса </w:t>
      </w:r>
      <w:proofErr w:type="spellStart"/>
      <w:r w:rsidRPr="00020AD8">
        <w:rPr>
          <w:rFonts w:ascii="Times New Roman" w:hAnsi="Times New Roman"/>
          <w:color w:val="000000"/>
          <w:sz w:val="24"/>
          <w:szCs w:val="24"/>
        </w:rPr>
        <w:t>дисабилитации</w:t>
      </w:r>
      <w:proofErr w:type="spellEnd"/>
      <w:r w:rsidRPr="00020AD8">
        <w:rPr>
          <w:rFonts w:ascii="Times New Roman" w:hAnsi="Times New Roman"/>
          <w:color w:val="000000"/>
          <w:sz w:val="24"/>
          <w:szCs w:val="24"/>
        </w:rPr>
        <w:t xml:space="preserve"> и уровня тревоги и беспокойства, связанных с ожиданием боли, </w:t>
      </w:r>
      <w:r w:rsidR="00E54F30" w:rsidRPr="00020AD8">
        <w:rPr>
          <w:rFonts w:ascii="Times New Roman" w:hAnsi="Times New Roman"/>
          <w:color w:val="000000"/>
          <w:sz w:val="24"/>
          <w:szCs w:val="24"/>
        </w:rPr>
        <w:t>в</w:t>
      </w:r>
      <w:r w:rsidR="00CD35A9" w:rsidRPr="00020AD8">
        <w:rPr>
          <w:rFonts w:ascii="Times New Roman" w:hAnsi="Times New Roman"/>
          <w:color w:val="000000"/>
          <w:sz w:val="24"/>
          <w:szCs w:val="24"/>
        </w:rPr>
        <w:t xml:space="preserve"> обеих группах </w:t>
      </w:r>
      <w:proofErr w:type="spellStart"/>
      <w:r w:rsidR="00CD35A9" w:rsidRPr="00020AD8">
        <w:rPr>
          <w:rFonts w:ascii="Times New Roman" w:hAnsi="Times New Roman"/>
          <w:color w:val="000000"/>
          <w:sz w:val="24"/>
          <w:szCs w:val="24"/>
        </w:rPr>
        <w:t>пациенв</w:t>
      </w:r>
      <w:proofErr w:type="spellEnd"/>
      <w:r w:rsidR="00E54F30" w:rsidRPr="00020AD8">
        <w:rPr>
          <w:rFonts w:ascii="Times New Roman" w:hAnsi="Times New Roman"/>
          <w:color w:val="000000"/>
          <w:sz w:val="24"/>
          <w:szCs w:val="24"/>
        </w:rPr>
        <w:t xml:space="preserve"> не превышали умеренных значений</w:t>
      </w:r>
      <w:r w:rsidR="00CD35A9" w:rsidRPr="00020AD8">
        <w:rPr>
          <w:rFonts w:ascii="Times New Roman" w:hAnsi="Times New Roman"/>
          <w:color w:val="000000"/>
          <w:sz w:val="24"/>
          <w:szCs w:val="24"/>
        </w:rPr>
        <w:t xml:space="preserve"> (рис. 1)</w:t>
      </w:r>
      <w:r w:rsidR="00E54F30" w:rsidRPr="00020AD8">
        <w:rPr>
          <w:rFonts w:ascii="Times New Roman" w:hAnsi="Times New Roman"/>
          <w:color w:val="000000"/>
          <w:sz w:val="24"/>
          <w:szCs w:val="24"/>
        </w:rPr>
        <w:t>.</w:t>
      </w:r>
      <w:r w:rsidRPr="00020AD8">
        <w:rPr>
          <w:rFonts w:ascii="Times New Roman" w:hAnsi="Times New Roman"/>
          <w:color w:val="000000"/>
          <w:sz w:val="24"/>
          <w:szCs w:val="24"/>
        </w:rPr>
        <w:t xml:space="preserve"> </w:t>
      </w:r>
    </w:p>
    <w:p w:rsidR="00925A9F" w:rsidRPr="00020AD8" w:rsidRDefault="00CD35A9" w:rsidP="001B6727">
      <w:pPr>
        <w:spacing w:after="0" w:line="360" w:lineRule="auto"/>
        <w:ind w:firstLine="708"/>
        <w:jc w:val="both"/>
        <w:rPr>
          <w:rFonts w:ascii="Times New Roman" w:hAnsi="Times New Roman"/>
          <w:color w:val="000000"/>
          <w:sz w:val="24"/>
          <w:szCs w:val="24"/>
        </w:rPr>
      </w:pPr>
      <w:r w:rsidRPr="00020AD8">
        <w:rPr>
          <w:rFonts w:ascii="Times New Roman" w:hAnsi="Times New Roman"/>
          <w:color w:val="000000"/>
          <w:sz w:val="24"/>
          <w:szCs w:val="24"/>
        </w:rPr>
        <w:t xml:space="preserve">Анализ результатов </w:t>
      </w:r>
      <w:proofErr w:type="spellStart"/>
      <w:r w:rsidRPr="00020AD8">
        <w:rPr>
          <w:rFonts w:ascii="Times New Roman" w:hAnsi="Times New Roman"/>
          <w:color w:val="000000"/>
          <w:sz w:val="24"/>
          <w:szCs w:val="24"/>
        </w:rPr>
        <w:t>подографии</w:t>
      </w:r>
      <w:proofErr w:type="spellEnd"/>
      <w:r w:rsidRPr="00020AD8">
        <w:rPr>
          <w:rFonts w:ascii="Times New Roman" w:hAnsi="Times New Roman"/>
          <w:color w:val="000000"/>
          <w:sz w:val="24"/>
          <w:szCs w:val="24"/>
        </w:rPr>
        <w:t xml:space="preserve"> с использованием мата</w:t>
      </w:r>
      <w:r w:rsidRPr="00020AD8">
        <w:rPr>
          <w:rFonts w:ascii="Times New Roman" w:hAnsi="Times New Roman"/>
          <w:sz w:val="24"/>
          <w:szCs w:val="24"/>
        </w:rPr>
        <w:t xml:space="preserve"> </w:t>
      </w:r>
      <w:proofErr w:type="spellStart"/>
      <w:r w:rsidRPr="00020AD8">
        <w:rPr>
          <w:rFonts w:ascii="Times New Roman" w:hAnsi="Times New Roman"/>
          <w:sz w:val="24"/>
          <w:szCs w:val="24"/>
          <w:lang w:val="en-US"/>
        </w:rPr>
        <w:t>GAITRite</w:t>
      </w:r>
      <w:proofErr w:type="spellEnd"/>
      <w:r w:rsidRPr="00020AD8">
        <w:rPr>
          <w:rFonts w:ascii="Times New Roman" w:hAnsi="Times New Roman"/>
          <w:sz w:val="24"/>
          <w:szCs w:val="24"/>
        </w:rPr>
        <w:t xml:space="preserve"> показал, что большинство из исследованных временных и пространственных параметров походки пациентов с обеими формами болезни </w:t>
      </w:r>
      <w:proofErr w:type="spellStart"/>
      <w:r w:rsidRPr="00020AD8">
        <w:rPr>
          <w:rFonts w:ascii="Times New Roman" w:hAnsi="Times New Roman"/>
          <w:sz w:val="24"/>
          <w:szCs w:val="24"/>
        </w:rPr>
        <w:t>Шейрманна-Мау</w:t>
      </w:r>
      <w:proofErr w:type="spellEnd"/>
      <w:r w:rsidRPr="00020AD8">
        <w:rPr>
          <w:rFonts w:ascii="Times New Roman" w:hAnsi="Times New Roman"/>
          <w:sz w:val="24"/>
          <w:szCs w:val="24"/>
        </w:rPr>
        <w:t xml:space="preserve"> отличались от нормальных значений (табл. 1).</w:t>
      </w:r>
    </w:p>
    <w:p w:rsidR="001510BC" w:rsidRPr="00020AD8" w:rsidRDefault="0098383D" w:rsidP="0098383D">
      <w:pPr>
        <w:spacing w:after="0" w:line="360" w:lineRule="auto"/>
        <w:ind w:firstLine="708"/>
        <w:jc w:val="both"/>
        <w:rPr>
          <w:rFonts w:ascii="Times New Roman" w:hAnsi="Times New Roman"/>
          <w:color w:val="000000"/>
          <w:sz w:val="24"/>
          <w:szCs w:val="24"/>
        </w:rPr>
      </w:pPr>
      <w:r w:rsidRPr="00020AD8">
        <w:rPr>
          <w:rFonts w:ascii="Times New Roman" w:hAnsi="Times New Roman"/>
          <w:color w:val="000000"/>
          <w:sz w:val="24"/>
          <w:szCs w:val="24"/>
        </w:rPr>
        <w:t>Уменьшение пространственно-временных параметров походки направлено на уменьшение ротационных движений позвоночного столба и таза при поступательном движении. Снижение скорости и темпа</w:t>
      </w:r>
      <w:r w:rsidR="001510BC" w:rsidRPr="00020AD8">
        <w:rPr>
          <w:rFonts w:ascii="Times New Roman" w:hAnsi="Times New Roman"/>
          <w:color w:val="000000"/>
          <w:sz w:val="24"/>
          <w:szCs w:val="24"/>
        </w:rPr>
        <w:t xml:space="preserve"> ходьбы</w:t>
      </w:r>
      <w:r w:rsidRPr="00020AD8">
        <w:rPr>
          <w:rFonts w:ascii="Times New Roman" w:hAnsi="Times New Roman"/>
          <w:color w:val="000000"/>
          <w:sz w:val="24"/>
          <w:szCs w:val="24"/>
        </w:rPr>
        <w:t xml:space="preserve">, а также длины шага способствует уменьшению силы реакции опоры и, соответственно, силы передних и задних толчков в </w:t>
      </w:r>
      <w:r w:rsidRPr="00020AD8">
        <w:rPr>
          <w:rFonts w:ascii="Times New Roman" w:hAnsi="Times New Roman"/>
          <w:color w:val="000000"/>
          <w:sz w:val="24"/>
          <w:szCs w:val="24"/>
        </w:rPr>
        <w:lastRenderedPageBreak/>
        <w:t xml:space="preserve">фазе опоры. </w:t>
      </w:r>
      <w:proofErr w:type="gramStart"/>
      <w:r w:rsidRPr="00020AD8">
        <w:rPr>
          <w:rFonts w:ascii="Times New Roman" w:hAnsi="Times New Roman"/>
          <w:color w:val="000000"/>
          <w:sz w:val="24"/>
          <w:szCs w:val="24"/>
        </w:rPr>
        <w:t>Уменьшаются</w:t>
      </w:r>
      <w:proofErr w:type="gramEnd"/>
      <w:r w:rsidRPr="00020AD8">
        <w:rPr>
          <w:rFonts w:ascii="Times New Roman" w:hAnsi="Times New Roman"/>
          <w:color w:val="000000"/>
          <w:sz w:val="24"/>
          <w:szCs w:val="24"/>
        </w:rPr>
        <w:t xml:space="preserve"> таким образом и силы сжатия, действующие на опорные сочленения позвоночника и нижних конечностей.</w:t>
      </w:r>
      <w:r w:rsidR="00BC235B" w:rsidRPr="00020AD8">
        <w:rPr>
          <w:rFonts w:ascii="Times New Roman" w:hAnsi="Times New Roman"/>
          <w:color w:val="000000"/>
          <w:sz w:val="24"/>
          <w:szCs w:val="24"/>
        </w:rPr>
        <w:t xml:space="preserve"> </w:t>
      </w:r>
    </w:p>
    <w:p w:rsidR="00925A9F" w:rsidRPr="00020AD8" w:rsidRDefault="001510BC" w:rsidP="001510BC">
      <w:pPr>
        <w:spacing w:after="0" w:line="360" w:lineRule="auto"/>
        <w:jc w:val="both"/>
        <w:rPr>
          <w:rFonts w:ascii="Times New Roman" w:hAnsi="Times New Roman"/>
          <w:color w:val="000000"/>
          <w:sz w:val="24"/>
          <w:szCs w:val="24"/>
        </w:rPr>
      </w:pPr>
      <w:r w:rsidRPr="00020AD8">
        <w:rPr>
          <w:rFonts w:ascii="Times New Roman" w:hAnsi="Times New Roman"/>
          <w:color w:val="000000"/>
          <w:sz w:val="24"/>
          <w:szCs w:val="24"/>
        </w:rPr>
        <w:t xml:space="preserve">  </w:t>
      </w:r>
      <w:r w:rsidR="00BC235B" w:rsidRPr="00020AD8">
        <w:rPr>
          <w:rFonts w:ascii="Times New Roman" w:hAnsi="Times New Roman"/>
          <w:color w:val="000000"/>
          <w:sz w:val="24"/>
          <w:szCs w:val="24"/>
        </w:rPr>
        <w:tab/>
        <w:t xml:space="preserve">Увеличение базы опоры (111% от нормы) и уменьшение угла разворота (87% от нормы) левой стопы свидетельствует о </w:t>
      </w:r>
      <w:proofErr w:type="gramStart"/>
      <w:r w:rsidR="00BC235B" w:rsidRPr="00020AD8">
        <w:rPr>
          <w:rFonts w:ascii="Times New Roman" w:hAnsi="Times New Roman"/>
          <w:color w:val="000000"/>
          <w:sz w:val="24"/>
          <w:szCs w:val="24"/>
        </w:rPr>
        <w:t>более параллельной</w:t>
      </w:r>
      <w:proofErr w:type="gramEnd"/>
      <w:r w:rsidR="00BC235B" w:rsidRPr="00020AD8">
        <w:rPr>
          <w:rFonts w:ascii="Times New Roman" w:hAnsi="Times New Roman"/>
          <w:color w:val="000000"/>
          <w:sz w:val="24"/>
          <w:szCs w:val="24"/>
        </w:rPr>
        <w:t xml:space="preserve"> постановкой этой стопы при ходьбе при сохранении нормальной позиции правой стопы (табл. 1). </w:t>
      </w:r>
      <w:r w:rsidR="00D8512A" w:rsidRPr="00020AD8">
        <w:rPr>
          <w:rFonts w:ascii="Times New Roman" w:hAnsi="Times New Roman"/>
          <w:color w:val="000000"/>
          <w:sz w:val="24"/>
          <w:szCs w:val="24"/>
        </w:rPr>
        <w:t xml:space="preserve">Вместе с этим в ряде случаев наблюдалось смещение </w:t>
      </w:r>
      <w:r w:rsidR="00BC235B" w:rsidRPr="00020AD8">
        <w:rPr>
          <w:rFonts w:ascii="Times New Roman" w:hAnsi="Times New Roman"/>
          <w:color w:val="000000"/>
          <w:sz w:val="24"/>
          <w:szCs w:val="24"/>
        </w:rPr>
        <w:t>траектории перемещения силы реакции опоры</w:t>
      </w:r>
      <w:r w:rsidR="00D8512A" w:rsidRPr="00020AD8">
        <w:rPr>
          <w:rFonts w:ascii="Times New Roman" w:hAnsi="Times New Roman"/>
          <w:color w:val="000000"/>
          <w:sz w:val="24"/>
          <w:szCs w:val="24"/>
        </w:rPr>
        <w:t xml:space="preserve"> и </w:t>
      </w:r>
      <w:r w:rsidR="00BC235B" w:rsidRPr="00020AD8">
        <w:rPr>
          <w:rFonts w:ascii="Times New Roman" w:hAnsi="Times New Roman"/>
          <w:color w:val="000000"/>
          <w:sz w:val="24"/>
          <w:szCs w:val="24"/>
        </w:rPr>
        <w:t>увеличение контура</w:t>
      </w:r>
      <w:r w:rsidR="00D8512A" w:rsidRPr="00020AD8">
        <w:rPr>
          <w:rFonts w:ascii="Times New Roman" w:hAnsi="Times New Roman"/>
          <w:color w:val="000000"/>
          <w:sz w:val="24"/>
          <w:szCs w:val="24"/>
        </w:rPr>
        <w:t xml:space="preserve"> опорной поверхности стопы справа (рис. 2). Указанные изменения могут свидетельствовать о </w:t>
      </w:r>
      <w:proofErr w:type="spellStart"/>
      <w:r w:rsidR="00D8512A" w:rsidRPr="00020AD8">
        <w:rPr>
          <w:rFonts w:ascii="Times New Roman" w:hAnsi="Times New Roman"/>
          <w:color w:val="000000"/>
          <w:sz w:val="24"/>
          <w:szCs w:val="24"/>
        </w:rPr>
        <w:t>биомеханически</w:t>
      </w:r>
      <w:proofErr w:type="spellEnd"/>
      <w:r w:rsidR="00D8512A" w:rsidRPr="00020AD8">
        <w:rPr>
          <w:rFonts w:ascii="Times New Roman" w:hAnsi="Times New Roman"/>
          <w:color w:val="000000"/>
          <w:sz w:val="24"/>
          <w:szCs w:val="24"/>
        </w:rPr>
        <w:t xml:space="preserve"> </w:t>
      </w:r>
      <w:proofErr w:type="spellStart"/>
      <w:r w:rsidR="00D8512A" w:rsidRPr="00020AD8">
        <w:rPr>
          <w:rFonts w:ascii="Times New Roman" w:hAnsi="Times New Roman"/>
          <w:color w:val="000000"/>
          <w:sz w:val="24"/>
          <w:szCs w:val="24"/>
        </w:rPr>
        <w:t>дискордантном</w:t>
      </w:r>
      <w:proofErr w:type="spellEnd"/>
      <w:r w:rsidR="00D8512A" w:rsidRPr="00020AD8">
        <w:rPr>
          <w:rFonts w:ascii="Times New Roman" w:hAnsi="Times New Roman"/>
          <w:color w:val="000000"/>
          <w:sz w:val="24"/>
          <w:szCs w:val="24"/>
        </w:rPr>
        <w:t xml:space="preserve"> изменении двигательного стереотипа ходьбы</w:t>
      </w:r>
      <w:r w:rsidR="00D673D3" w:rsidRPr="00020AD8">
        <w:rPr>
          <w:rFonts w:ascii="Times New Roman" w:hAnsi="Times New Roman"/>
          <w:color w:val="000000"/>
          <w:sz w:val="24"/>
          <w:szCs w:val="24"/>
        </w:rPr>
        <w:t>. Фактором риска развития последне</w:t>
      </w:r>
      <w:r w:rsidR="00C476BD" w:rsidRPr="00020AD8">
        <w:rPr>
          <w:rFonts w:ascii="Times New Roman" w:hAnsi="Times New Roman"/>
          <w:color w:val="000000"/>
          <w:sz w:val="24"/>
          <w:szCs w:val="24"/>
        </w:rPr>
        <w:t>г</w:t>
      </w:r>
      <w:r w:rsidR="00D673D3" w:rsidRPr="00020AD8">
        <w:rPr>
          <w:rFonts w:ascii="Times New Roman" w:hAnsi="Times New Roman"/>
          <w:color w:val="000000"/>
          <w:sz w:val="24"/>
          <w:szCs w:val="24"/>
        </w:rPr>
        <w:t xml:space="preserve">о является и асимметрия исследованных параметров походки. </w:t>
      </w:r>
      <w:r w:rsidR="00D8512A" w:rsidRPr="00020AD8">
        <w:rPr>
          <w:rFonts w:ascii="Times New Roman" w:hAnsi="Times New Roman"/>
          <w:color w:val="000000"/>
          <w:sz w:val="24"/>
          <w:szCs w:val="24"/>
        </w:rPr>
        <w:t xml:space="preserve"> </w:t>
      </w:r>
      <w:r w:rsidR="00BC235B" w:rsidRPr="00020AD8">
        <w:rPr>
          <w:rFonts w:ascii="Times New Roman" w:hAnsi="Times New Roman"/>
          <w:color w:val="000000"/>
          <w:sz w:val="24"/>
          <w:szCs w:val="24"/>
        </w:rPr>
        <w:t xml:space="preserve">  </w:t>
      </w:r>
    </w:p>
    <w:p w:rsidR="005B6C18" w:rsidRPr="00020AD8" w:rsidRDefault="005B6C18" w:rsidP="005B6C18">
      <w:pPr>
        <w:spacing w:after="0" w:line="360" w:lineRule="auto"/>
        <w:ind w:firstLine="708"/>
        <w:jc w:val="both"/>
        <w:rPr>
          <w:rFonts w:ascii="Times New Roman" w:hAnsi="Times New Roman"/>
          <w:sz w:val="24"/>
          <w:szCs w:val="24"/>
        </w:rPr>
      </w:pPr>
      <w:r w:rsidRPr="00020AD8">
        <w:rPr>
          <w:rFonts w:ascii="Times New Roman" w:hAnsi="Times New Roman"/>
          <w:color w:val="000000"/>
          <w:sz w:val="24"/>
          <w:szCs w:val="24"/>
        </w:rPr>
        <w:t xml:space="preserve">Учитывая наличие </w:t>
      </w:r>
      <w:proofErr w:type="spellStart"/>
      <w:r w:rsidRPr="00020AD8">
        <w:rPr>
          <w:rFonts w:ascii="Times New Roman" w:hAnsi="Times New Roman"/>
          <w:color w:val="000000"/>
          <w:sz w:val="24"/>
          <w:szCs w:val="24"/>
        </w:rPr>
        <w:t>гипертонуса</w:t>
      </w:r>
      <w:proofErr w:type="spellEnd"/>
      <w:r w:rsidRPr="00020AD8">
        <w:rPr>
          <w:rFonts w:ascii="Times New Roman" w:hAnsi="Times New Roman"/>
          <w:color w:val="000000"/>
          <w:sz w:val="24"/>
          <w:szCs w:val="24"/>
        </w:rPr>
        <w:t xml:space="preserve"> мышц – разгибателей позвоночника и тазобедренных суставов, свойственного пациентам с </w:t>
      </w:r>
      <w:r w:rsidRPr="00020AD8">
        <w:rPr>
          <w:rFonts w:ascii="Times New Roman" w:hAnsi="Times New Roman"/>
          <w:sz w:val="24"/>
          <w:szCs w:val="24"/>
        </w:rPr>
        <w:t xml:space="preserve">классической формой болезни </w:t>
      </w:r>
      <w:proofErr w:type="spellStart"/>
      <w:r w:rsidRPr="00020AD8">
        <w:rPr>
          <w:rFonts w:ascii="Times New Roman" w:hAnsi="Times New Roman"/>
          <w:sz w:val="24"/>
          <w:szCs w:val="24"/>
        </w:rPr>
        <w:t>Шейерманна-Мау</w:t>
      </w:r>
      <w:proofErr w:type="spellEnd"/>
      <w:r w:rsidRPr="00020AD8">
        <w:rPr>
          <w:rFonts w:ascii="Times New Roman" w:hAnsi="Times New Roman"/>
          <w:sz w:val="24"/>
          <w:szCs w:val="24"/>
        </w:rPr>
        <w:t xml:space="preserve">, становится понятными выявленные у них изменения пространственно-временных параметров походки. </w:t>
      </w:r>
      <w:r w:rsidR="00B952DA" w:rsidRPr="00020AD8">
        <w:rPr>
          <w:rFonts w:ascii="Times New Roman" w:hAnsi="Times New Roman"/>
          <w:sz w:val="24"/>
          <w:szCs w:val="24"/>
        </w:rPr>
        <w:t xml:space="preserve">Это положение косвенно подтверждается и наличием умеренных корреляционных связей между величиной поясничного лордоза, с одной стороны, и длиной шагов с правой и левой ноги, а также темпом ходьбы (коэффициенты корреляции </w:t>
      </w:r>
      <w:r w:rsidR="00B952DA" w:rsidRPr="00020AD8">
        <w:rPr>
          <w:rFonts w:ascii="Times New Roman" w:hAnsi="Times New Roman"/>
          <w:sz w:val="24"/>
          <w:szCs w:val="24"/>
          <w:lang w:val="en-US"/>
        </w:rPr>
        <w:t>k</w:t>
      </w:r>
      <w:r w:rsidR="00B952DA" w:rsidRPr="00020AD8">
        <w:rPr>
          <w:rFonts w:ascii="Times New Roman" w:hAnsi="Times New Roman"/>
          <w:sz w:val="24"/>
          <w:szCs w:val="24"/>
        </w:rPr>
        <w:t xml:space="preserve"> = 0,5; </w:t>
      </w:r>
      <w:r w:rsidR="00B952DA" w:rsidRPr="00020AD8">
        <w:rPr>
          <w:rFonts w:ascii="Times New Roman" w:hAnsi="Times New Roman"/>
          <w:sz w:val="24"/>
          <w:szCs w:val="24"/>
          <w:lang w:val="en-US"/>
        </w:rPr>
        <w:t>p</w:t>
      </w:r>
      <w:r w:rsidR="00B952DA" w:rsidRPr="00020AD8">
        <w:rPr>
          <w:rFonts w:ascii="Times New Roman" w:hAnsi="Times New Roman"/>
          <w:sz w:val="24"/>
          <w:szCs w:val="24"/>
        </w:rPr>
        <w:t xml:space="preserve"> &lt; 0,05), с другой. </w:t>
      </w:r>
      <w:r w:rsidRPr="00020AD8">
        <w:rPr>
          <w:rFonts w:ascii="Times New Roman" w:hAnsi="Times New Roman"/>
          <w:sz w:val="24"/>
          <w:szCs w:val="24"/>
        </w:rPr>
        <w:t xml:space="preserve">  </w:t>
      </w:r>
    </w:p>
    <w:p w:rsidR="00D8512A" w:rsidRPr="00020AD8" w:rsidRDefault="00B952DA" w:rsidP="001510BC">
      <w:pPr>
        <w:spacing w:after="0" w:line="360" w:lineRule="auto"/>
        <w:jc w:val="both"/>
        <w:rPr>
          <w:rFonts w:ascii="Times New Roman" w:hAnsi="Times New Roman"/>
          <w:color w:val="000000"/>
          <w:sz w:val="24"/>
          <w:szCs w:val="24"/>
        </w:rPr>
      </w:pPr>
      <w:r w:rsidRPr="00020AD8">
        <w:rPr>
          <w:rFonts w:ascii="Times New Roman" w:hAnsi="Times New Roman"/>
          <w:color w:val="000000"/>
          <w:sz w:val="24"/>
          <w:szCs w:val="24"/>
        </w:rPr>
        <w:tab/>
        <w:t>У пациентов</w:t>
      </w:r>
      <w:r w:rsidRPr="00020AD8">
        <w:rPr>
          <w:rFonts w:ascii="Times New Roman" w:hAnsi="Times New Roman"/>
          <w:sz w:val="24"/>
          <w:szCs w:val="24"/>
        </w:rPr>
        <w:t xml:space="preserve"> с атипичной формой болезни </w:t>
      </w:r>
      <w:proofErr w:type="spellStart"/>
      <w:r w:rsidRPr="00020AD8">
        <w:rPr>
          <w:rFonts w:ascii="Times New Roman" w:hAnsi="Times New Roman"/>
          <w:sz w:val="24"/>
          <w:szCs w:val="24"/>
        </w:rPr>
        <w:t>Шейерманна-Мау</w:t>
      </w:r>
      <w:proofErr w:type="spellEnd"/>
      <w:r w:rsidRPr="00020AD8">
        <w:rPr>
          <w:rFonts w:ascii="Times New Roman" w:hAnsi="Times New Roman"/>
          <w:sz w:val="24"/>
          <w:szCs w:val="24"/>
        </w:rPr>
        <w:t xml:space="preserve"> уменьшение пространственно-временных параметров ходьбы может быть обусловлено в большей степени </w:t>
      </w:r>
      <w:r w:rsidR="001E373F" w:rsidRPr="00020AD8">
        <w:rPr>
          <w:rFonts w:ascii="Times New Roman" w:hAnsi="Times New Roman"/>
          <w:sz w:val="24"/>
          <w:szCs w:val="24"/>
        </w:rPr>
        <w:t>дегенеративными изменениям в позвоночных сегментах со снижением функциональных свойств мышц – стабилизаторов поясничного отела позвоночника. Это косвенно подтверждается умеренной обратно пропорциональной корреляцией скорости ходьбы с интенсивностью поясничной боли (</w:t>
      </w:r>
      <w:r w:rsidR="001E373F" w:rsidRPr="00020AD8">
        <w:rPr>
          <w:rFonts w:ascii="Times New Roman" w:hAnsi="Times New Roman"/>
          <w:sz w:val="24"/>
          <w:szCs w:val="24"/>
          <w:lang w:val="en-US"/>
        </w:rPr>
        <w:t>k</w:t>
      </w:r>
      <w:r w:rsidR="001E373F" w:rsidRPr="00020AD8">
        <w:rPr>
          <w:rFonts w:ascii="Times New Roman" w:hAnsi="Times New Roman"/>
          <w:sz w:val="24"/>
          <w:szCs w:val="24"/>
        </w:rPr>
        <w:t xml:space="preserve"> =  - 0,4; </w:t>
      </w:r>
      <w:r w:rsidR="001E373F" w:rsidRPr="00020AD8">
        <w:rPr>
          <w:rFonts w:ascii="Times New Roman" w:hAnsi="Times New Roman"/>
          <w:sz w:val="24"/>
          <w:szCs w:val="24"/>
          <w:lang w:val="en-US"/>
        </w:rPr>
        <w:t>p</w:t>
      </w:r>
      <w:r w:rsidR="001E373F" w:rsidRPr="00020AD8">
        <w:rPr>
          <w:rFonts w:ascii="Times New Roman" w:hAnsi="Times New Roman"/>
          <w:sz w:val="24"/>
          <w:szCs w:val="24"/>
        </w:rPr>
        <w:t xml:space="preserve"> &lt; 0,05) и </w:t>
      </w:r>
    </w:p>
    <w:p w:rsidR="00191AE7" w:rsidRPr="00020AD8" w:rsidRDefault="001E373F" w:rsidP="001E373F">
      <w:pPr>
        <w:tabs>
          <w:tab w:val="left" w:pos="2010"/>
        </w:tabs>
        <w:spacing w:after="0" w:line="360" w:lineRule="auto"/>
        <w:jc w:val="both"/>
        <w:rPr>
          <w:rFonts w:ascii="Times New Roman" w:hAnsi="Times New Roman"/>
          <w:color w:val="000000"/>
          <w:sz w:val="24"/>
          <w:szCs w:val="24"/>
        </w:rPr>
      </w:pPr>
      <w:r w:rsidRPr="00020AD8">
        <w:rPr>
          <w:rFonts w:ascii="Times New Roman" w:hAnsi="Times New Roman"/>
          <w:color w:val="000000"/>
          <w:sz w:val="24"/>
          <w:szCs w:val="24"/>
        </w:rPr>
        <w:t xml:space="preserve">показателями теста </w:t>
      </w:r>
      <w:proofErr w:type="spellStart"/>
      <w:r w:rsidRPr="00020AD8">
        <w:rPr>
          <w:rFonts w:ascii="Times New Roman" w:hAnsi="Times New Roman"/>
          <w:bCs/>
          <w:sz w:val="24"/>
          <w:szCs w:val="24"/>
          <w:lang w:val="en-US"/>
        </w:rPr>
        <w:t>Schober</w:t>
      </w:r>
      <w:proofErr w:type="spellEnd"/>
      <w:r w:rsidRPr="00020AD8">
        <w:rPr>
          <w:rFonts w:ascii="Times New Roman" w:hAnsi="Times New Roman"/>
          <w:bCs/>
          <w:sz w:val="24"/>
          <w:szCs w:val="24"/>
        </w:rPr>
        <w:t xml:space="preserve"> в поясничном отделе позвоночника </w:t>
      </w:r>
      <w:r w:rsidRPr="00020AD8">
        <w:rPr>
          <w:rFonts w:ascii="Times New Roman" w:hAnsi="Times New Roman"/>
          <w:sz w:val="24"/>
          <w:szCs w:val="24"/>
        </w:rPr>
        <w:t>(</w:t>
      </w:r>
      <w:r w:rsidRPr="00020AD8">
        <w:rPr>
          <w:rFonts w:ascii="Times New Roman" w:hAnsi="Times New Roman"/>
          <w:sz w:val="24"/>
          <w:szCs w:val="24"/>
          <w:lang w:val="en-US"/>
        </w:rPr>
        <w:t>k</w:t>
      </w:r>
      <w:r w:rsidRPr="00020AD8">
        <w:rPr>
          <w:rFonts w:ascii="Times New Roman" w:hAnsi="Times New Roman"/>
          <w:sz w:val="24"/>
          <w:szCs w:val="24"/>
        </w:rPr>
        <w:t xml:space="preserve"> =  - 0,5; </w:t>
      </w:r>
      <w:r w:rsidRPr="00020AD8">
        <w:rPr>
          <w:rFonts w:ascii="Times New Roman" w:hAnsi="Times New Roman"/>
          <w:sz w:val="24"/>
          <w:szCs w:val="24"/>
          <w:lang w:val="en-US"/>
        </w:rPr>
        <w:t>p</w:t>
      </w:r>
      <w:r w:rsidRPr="00020AD8">
        <w:rPr>
          <w:rFonts w:ascii="Times New Roman" w:hAnsi="Times New Roman"/>
          <w:sz w:val="24"/>
          <w:szCs w:val="24"/>
        </w:rPr>
        <w:t xml:space="preserve"> &lt; 0,05).</w:t>
      </w:r>
      <w:r w:rsidR="00D673D3" w:rsidRPr="00020AD8">
        <w:rPr>
          <w:rFonts w:ascii="Times New Roman" w:hAnsi="Times New Roman"/>
          <w:sz w:val="24"/>
          <w:szCs w:val="24"/>
        </w:rPr>
        <w:t xml:space="preserve"> Учитывая сильную прямо пропорциональную зависимость между интенсивностью боли и уровнем </w:t>
      </w:r>
      <w:proofErr w:type="spellStart"/>
      <w:r w:rsidR="00D673D3" w:rsidRPr="00020AD8">
        <w:rPr>
          <w:rFonts w:ascii="Times New Roman" w:hAnsi="Times New Roman"/>
          <w:sz w:val="24"/>
          <w:szCs w:val="24"/>
        </w:rPr>
        <w:t>дисабилитации</w:t>
      </w:r>
      <w:proofErr w:type="spellEnd"/>
      <w:r w:rsidR="00D673D3" w:rsidRPr="00020AD8">
        <w:rPr>
          <w:rFonts w:ascii="Times New Roman" w:hAnsi="Times New Roman"/>
          <w:sz w:val="24"/>
          <w:szCs w:val="24"/>
        </w:rPr>
        <w:t>, а также тревоги и беспокойства, связанного с ожиданием боли (</w:t>
      </w:r>
      <w:r w:rsidR="00D673D3" w:rsidRPr="00020AD8">
        <w:rPr>
          <w:rFonts w:ascii="Times New Roman" w:hAnsi="Times New Roman"/>
          <w:sz w:val="24"/>
          <w:szCs w:val="24"/>
          <w:lang w:val="en-US"/>
        </w:rPr>
        <w:t>k</w:t>
      </w:r>
      <w:r w:rsidR="00D673D3" w:rsidRPr="00020AD8">
        <w:rPr>
          <w:rFonts w:ascii="Times New Roman" w:hAnsi="Times New Roman"/>
          <w:sz w:val="24"/>
          <w:szCs w:val="24"/>
        </w:rPr>
        <w:t xml:space="preserve"> = 0,8; </w:t>
      </w:r>
      <w:r w:rsidR="00D673D3" w:rsidRPr="00020AD8">
        <w:rPr>
          <w:rFonts w:ascii="Times New Roman" w:hAnsi="Times New Roman"/>
          <w:sz w:val="24"/>
          <w:szCs w:val="24"/>
          <w:lang w:val="en-US"/>
        </w:rPr>
        <w:t>p</w:t>
      </w:r>
      <w:r w:rsidR="00D673D3" w:rsidRPr="00020AD8">
        <w:rPr>
          <w:rFonts w:ascii="Times New Roman" w:hAnsi="Times New Roman"/>
          <w:sz w:val="24"/>
          <w:szCs w:val="24"/>
        </w:rPr>
        <w:t xml:space="preserve"> &lt; 0,001), можно утверждать, что эти параметры </w:t>
      </w:r>
      <w:r w:rsidR="00816FF7" w:rsidRPr="00020AD8">
        <w:rPr>
          <w:rFonts w:ascii="Times New Roman" w:hAnsi="Times New Roman"/>
          <w:sz w:val="24"/>
          <w:szCs w:val="24"/>
        </w:rPr>
        <w:t xml:space="preserve">также </w:t>
      </w:r>
      <w:proofErr w:type="gramStart"/>
      <w:r w:rsidR="00816FF7" w:rsidRPr="00020AD8">
        <w:rPr>
          <w:rFonts w:ascii="Times New Roman" w:hAnsi="Times New Roman"/>
          <w:sz w:val="24"/>
          <w:szCs w:val="24"/>
        </w:rPr>
        <w:t>опосредовано</w:t>
      </w:r>
      <w:proofErr w:type="gramEnd"/>
      <w:r w:rsidR="00816FF7" w:rsidRPr="00020AD8">
        <w:rPr>
          <w:rFonts w:ascii="Times New Roman" w:hAnsi="Times New Roman"/>
          <w:sz w:val="24"/>
          <w:szCs w:val="24"/>
        </w:rPr>
        <w:t xml:space="preserve"> влияют</w:t>
      </w:r>
      <w:r w:rsidR="00D673D3" w:rsidRPr="00020AD8">
        <w:rPr>
          <w:rFonts w:ascii="Times New Roman" w:hAnsi="Times New Roman"/>
          <w:sz w:val="24"/>
          <w:szCs w:val="24"/>
        </w:rPr>
        <w:t xml:space="preserve"> на скорость ходьбы</w:t>
      </w:r>
      <w:r w:rsidR="00816FF7" w:rsidRPr="00020AD8">
        <w:rPr>
          <w:rFonts w:ascii="Times New Roman" w:hAnsi="Times New Roman"/>
          <w:sz w:val="24"/>
          <w:szCs w:val="24"/>
        </w:rPr>
        <w:t>.</w:t>
      </w:r>
      <w:r w:rsidR="00D673D3" w:rsidRPr="00020AD8">
        <w:rPr>
          <w:rFonts w:ascii="Times New Roman" w:hAnsi="Times New Roman"/>
          <w:sz w:val="24"/>
          <w:szCs w:val="24"/>
        </w:rPr>
        <w:t xml:space="preserve"> </w:t>
      </w:r>
    </w:p>
    <w:p w:rsidR="00191AE7" w:rsidRPr="00020AD8" w:rsidRDefault="00191AE7" w:rsidP="001E373F">
      <w:pPr>
        <w:spacing w:after="0" w:line="360" w:lineRule="auto"/>
        <w:ind w:firstLine="708"/>
        <w:jc w:val="both"/>
        <w:rPr>
          <w:rFonts w:ascii="Times New Roman" w:hAnsi="Times New Roman"/>
          <w:sz w:val="24"/>
          <w:szCs w:val="24"/>
          <w:lang w:val="uk-UA"/>
        </w:rPr>
      </w:pPr>
    </w:p>
    <w:p w:rsidR="00191AE7" w:rsidRPr="00020AD8" w:rsidRDefault="00191AE7" w:rsidP="001E373F">
      <w:pPr>
        <w:spacing w:after="0" w:line="360" w:lineRule="auto"/>
        <w:jc w:val="both"/>
        <w:rPr>
          <w:rFonts w:ascii="Times New Roman" w:hAnsi="Times New Roman"/>
          <w:b/>
          <w:sz w:val="24"/>
          <w:szCs w:val="24"/>
          <w:lang w:val="uk-UA"/>
        </w:rPr>
      </w:pPr>
      <w:proofErr w:type="spellStart"/>
      <w:r w:rsidRPr="00020AD8">
        <w:rPr>
          <w:rFonts w:ascii="Times New Roman" w:hAnsi="Times New Roman"/>
          <w:b/>
          <w:sz w:val="24"/>
          <w:szCs w:val="24"/>
          <w:lang w:val="uk-UA"/>
        </w:rPr>
        <w:t>Выводы</w:t>
      </w:r>
      <w:proofErr w:type="spellEnd"/>
    </w:p>
    <w:p w:rsidR="00191AE7" w:rsidRPr="00020AD8" w:rsidRDefault="00FD7BC7" w:rsidP="00FD7BC7">
      <w:pPr>
        <w:spacing w:after="0" w:line="360" w:lineRule="auto"/>
        <w:ind w:firstLine="709"/>
        <w:jc w:val="both"/>
        <w:rPr>
          <w:rFonts w:ascii="Times New Roman" w:hAnsi="Times New Roman"/>
          <w:sz w:val="24"/>
          <w:szCs w:val="24"/>
          <w:lang w:val="uk-UA"/>
        </w:rPr>
      </w:pPr>
      <w:r w:rsidRPr="00020AD8">
        <w:rPr>
          <w:rFonts w:ascii="Times New Roman" w:hAnsi="Times New Roman"/>
          <w:sz w:val="24"/>
          <w:szCs w:val="24"/>
          <w:lang w:val="uk-UA"/>
        </w:rPr>
        <w:t xml:space="preserve">1.У </w:t>
      </w:r>
      <w:proofErr w:type="spellStart"/>
      <w:r w:rsidRPr="00020AD8">
        <w:rPr>
          <w:rFonts w:ascii="Times New Roman" w:hAnsi="Times New Roman"/>
          <w:sz w:val="24"/>
          <w:szCs w:val="24"/>
          <w:lang w:val="uk-UA"/>
        </w:rPr>
        <w:t>пациентов</w:t>
      </w:r>
      <w:proofErr w:type="spellEnd"/>
      <w:r w:rsidRPr="00020AD8">
        <w:rPr>
          <w:rFonts w:ascii="Times New Roman" w:hAnsi="Times New Roman"/>
          <w:sz w:val="24"/>
          <w:szCs w:val="24"/>
          <w:lang w:val="uk-UA"/>
        </w:rPr>
        <w:t xml:space="preserve"> с </w:t>
      </w:r>
      <w:proofErr w:type="spellStart"/>
      <w:r w:rsidRPr="00020AD8">
        <w:rPr>
          <w:rFonts w:ascii="Times New Roman" w:hAnsi="Times New Roman"/>
          <w:sz w:val="24"/>
          <w:szCs w:val="24"/>
          <w:lang w:val="uk-UA"/>
        </w:rPr>
        <w:t>обеими</w:t>
      </w:r>
      <w:proofErr w:type="spellEnd"/>
      <w:r w:rsidRPr="00020AD8">
        <w:rPr>
          <w:rFonts w:ascii="Times New Roman" w:hAnsi="Times New Roman"/>
          <w:sz w:val="24"/>
          <w:szCs w:val="24"/>
          <w:lang w:val="uk-UA"/>
        </w:rPr>
        <w:t xml:space="preserve"> формами </w:t>
      </w:r>
      <w:r w:rsidRPr="00020AD8">
        <w:rPr>
          <w:rFonts w:ascii="Times New Roman" w:hAnsi="Times New Roman"/>
          <w:sz w:val="24"/>
          <w:szCs w:val="24"/>
        </w:rPr>
        <w:t xml:space="preserve">болезни </w:t>
      </w:r>
      <w:proofErr w:type="spellStart"/>
      <w:r w:rsidRPr="00020AD8">
        <w:rPr>
          <w:rFonts w:ascii="Times New Roman" w:hAnsi="Times New Roman"/>
          <w:sz w:val="24"/>
          <w:szCs w:val="24"/>
        </w:rPr>
        <w:t>Шейрманна-Мау</w:t>
      </w:r>
      <w:proofErr w:type="spellEnd"/>
      <w:r w:rsidRPr="00020AD8">
        <w:rPr>
          <w:rFonts w:ascii="Times New Roman" w:hAnsi="Times New Roman"/>
          <w:sz w:val="24"/>
          <w:szCs w:val="24"/>
        </w:rPr>
        <w:t xml:space="preserve"> отмечается изменение </w:t>
      </w:r>
      <w:r w:rsidR="00191AE7" w:rsidRPr="00020AD8">
        <w:rPr>
          <w:rFonts w:ascii="Times New Roman" w:hAnsi="Times New Roman"/>
          <w:sz w:val="24"/>
          <w:szCs w:val="24"/>
          <w:lang w:val="uk-UA"/>
        </w:rPr>
        <w:tab/>
      </w:r>
      <w:proofErr w:type="spellStart"/>
      <w:r w:rsidRPr="00020AD8">
        <w:rPr>
          <w:rFonts w:ascii="Times New Roman" w:hAnsi="Times New Roman"/>
          <w:sz w:val="24"/>
          <w:szCs w:val="24"/>
          <w:lang w:val="uk-UA"/>
        </w:rPr>
        <w:t>сагиттального</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контура</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позвоночника</w:t>
      </w:r>
      <w:proofErr w:type="spellEnd"/>
      <w:r w:rsidRPr="00020AD8">
        <w:rPr>
          <w:rFonts w:ascii="Times New Roman" w:hAnsi="Times New Roman"/>
          <w:sz w:val="24"/>
          <w:szCs w:val="24"/>
          <w:lang w:val="uk-UA"/>
        </w:rPr>
        <w:t xml:space="preserve">:  при </w:t>
      </w:r>
      <w:proofErr w:type="spellStart"/>
      <w:r w:rsidRPr="00020AD8">
        <w:rPr>
          <w:rFonts w:ascii="Times New Roman" w:hAnsi="Times New Roman"/>
          <w:sz w:val="24"/>
          <w:szCs w:val="24"/>
          <w:lang w:val="uk-UA"/>
        </w:rPr>
        <w:t>классической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форме</w:t>
      </w:r>
      <w:proofErr w:type="spellEnd"/>
      <w:r w:rsidRPr="00020AD8">
        <w:rPr>
          <w:rFonts w:ascii="Times New Roman" w:hAnsi="Times New Roman"/>
          <w:sz w:val="24"/>
          <w:szCs w:val="24"/>
          <w:lang w:val="uk-UA"/>
        </w:rPr>
        <w:t xml:space="preserve"> – </w:t>
      </w:r>
      <w:proofErr w:type="spellStart"/>
      <w:r w:rsidRPr="00020AD8">
        <w:rPr>
          <w:rFonts w:ascii="Times New Roman" w:hAnsi="Times New Roman"/>
          <w:sz w:val="24"/>
          <w:szCs w:val="24"/>
          <w:lang w:val="uk-UA"/>
        </w:rPr>
        <w:t>грудной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lastRenderedPageBreak/>
        <w:t>гиперкифозй</w:t>
      </w:r>
      <w:proofErr w:type="spellEnd"/>
      <w:r w:rsidRPr="00020AD8">
        <w:rPr>
          <w:rFonts w:ascii="Times New Roman" w:hAnsi="Times New Roman"/>
          <w:sz w:val="24"/>
          <w:szCs w:val="24"/>
          <w:lang w:val="uk-UA"/>
        </w:rPr>
        <w:t xml:space="preserve">, не </w:t>
      </w:r>
      <w:proofErr w:type="spellStart"/>
      <w:r w:rsidRPr="00020AD8">
        <w:rPr>
          <w:rFonts w:ascii="Times New Roman" w:hAnsi="Times New Roman"/>
          <w:sz w:val="24"/>
          <w:szCs w:val="24"/>
          <w:lang w:val="uk-UA"/>
        </w:rPr>
        <w:t>компенсируемый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сглаженным</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поясничным</w:t>
      </w:r>
      <w:proofErr w:type="spellEnd"/>
      <w:r w:rsidRPr="00020AD8">
        <w:rPr>
          <w:rFonts w:ascii="Times New Roman" w:hAnsi="Times New Roman"/>
          <w:sz w:val="24"/>
          <w:szCs w:val="24"/>
          <w:lang w:val="uk-UA"/>
        </w:rPr>
        <w:t xml:space="preserve"> лордозом; при </w:t>
      </w:r>
      <w:proofErr w:type="spellStart"/>
      <w:r w:rsidRPr="00020AD8">
        <w:rPr>
          <w:rFonts w:ascii="Times New Roman" w:hAnsi="Times New Roman"/>
          <w:sz w:val="24"/>
          <w:szCs w:val="24"/>
          <w:lang w:val="uk-UA"/>
        </w:rPr>
        <w:t>атипичной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форме</w:t>
      </w:r>
      <w:proofErr w:type="spellEnd"/>
      <w:r w:rsidRPr="00020AD8">
        <w:rPr>
          <w:rFonts w:ascii="Times New Roman" w:hAnsi="Times New Roman"/>
          <w:sz w:val="24"/>
          <w:szCs w:val="24"/>
          <w:lang w:val="uk-UA"/>
        </w:rPr>
        <w:t xml:space="preserve"> – </w:t>
      </w:r>
      <w:proofErr w:type="spellStart"/>
      <w:r w:rsidRPr="00020AD8">
        <w:rPr>
          <w:rFonts w:ascii="Times New Roman" w:hAnsi="Times New Roman"/>
          <w:sz w:val="24"/>
          <w:szCs w:val="24"/>
          <w:lang w:val="uk-UA"/>
        </w:rPr>
        <w:t>выпрямление</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физиологических</w:t>
      </w:r>
      <w:proofErr w:type="spellEnd"/>
      <w:r w:rsidRPr="00020AD8">
        <w:rPr>
          <w:rFonts w:ascii="Times New Roman" w:hAnsi="Times New Roman"/>
          <w:sz w:val="24"/>
          <w:szCs w:val="24"/>
          <w:lang w:val="uk-UA"/>
        </w:rPr>
        <w:t xml:space="preserve"> згибав </w:t>
      </w:r>
      <w:proofErr w:type="spellStart"/>
      <w:r w:rsidRPr="00020AD8">
        <w:rPr>
          <w:rFonts w:ascii="Times New Roman" w:hAnsi="Times New Roman"/>
          <w:sz w:val="24"/>
          <w:szCs w:val="24"/>
          <w:lang w:val="uk-UA"/>
        </w:rPr>
        <w:t>позвоночика</w:t>
      </w:r>
      <w:proofErr w:type="spellEnd"/>
      <w:r w:rsidR="00816FF7" w:rsidRPr="00020AD8">
        <w:rPr>
          <w:rFonts w:ascii="Times New Roman" w:hAnsi="Times New Roman"/>
          <w:sz w:val="24"/>
          <w:szCs w:val="24"/>
          <w:lang w:val="uk-UA"/>
        </w:rPr>
        <w:t xml:space="preserve"> с </w:t>
      </w:r>
      <w:proofErr w:type="spellStart"/>
      <w:r w:rsidR="00816FF7" w:rsidRPr="00020AD8">
        <w:rPr>
          <w:rFonts w:ascii="Times New Roman" w:hAnsi="Times New Roman"/>
          <w:sz w:val="24"/>
          <w:szCs w:val="24"/>
          <w:lang w:val="uk-UA"/>
        </w:rPr>
        <w:t>развитием</w:t>
      </w:r>
      <w:proofErr w:type="spellEnd"/>
      <w:r w:rsidR="00816FF7" w:rsidRPr="00020AD8">
        <w:rPr>
          <w:rFonts w:ascii="Times New Roman" w:hAnsi="Times New Roman"/>
          <w:sz w:val="24"/>
          <w:szCs w:val="24"/>
          <w:lang w:val="uk-UA"/>
        </w:rPr>
        <w:t xml:space="preserve"> </w:t>
      </w:r>
      <w:proofErr w:type="spellStart"/>
      <w:r w:rsidR="00816FF7" w:rsidRPr="00020AD8">
        <w:rPr>
          <w:rFonts w:ascii="Times New Roman" w:hAnsi="Times New Roman"/>
          <w:sz w:val="24"/>
          <w:szCs w:val="24"/>
          <w:lang w:val="uk-UA"/>
        </w:rPr>
        <w:t>мышечного</w:t>
      </w:r>
      <w:proofErr w:type="spellEnd"/>
      <w:r w:rsidR="00816FF7" w:rsidRPr="00020AD8">
        <w:rPr>
          <w:rFonts w:ascii="Times New Roman" w:hAnsi="Times New Roman"/>
          <w:sz w:val="24"/>
          <w:szCs w:val="24"/>
          <w:lang w:val="uk-UA"/>
        </w:rPr>
        <w:t xml:space="preserve"> </w:t>
      </w:r>
      <w:proofErr w:type="spellStart"/>
      <w:r w:rsidR="00816FF7" w:rsidRPr="00020AD8">
        <w:rPr>
          <w:rFonts w:ascii="Times New Roman" w:hAnsi="Times New Roman"/>
          <w:sz w:val="24"/>
          <w:szCs w:val="24"/>
          <w:lang w:val="uk-UA"/>
        </w:rPr>
        <w:t>дисбаланса</w:t>
      </w:r>
      <w:proofErr w:type="spellEnd"/>
      <w:r w:rsidRPr="00020AD8">
        <w:rPr>
          <w:rFonts w:ascii="Times New Roman" w:hAnsi="Times New Roman"/>
          <w:sz w:val="24"/>
          <w:szCs w:val="24"/>
          <w:lang w:val="uk-UA"/>
        </w:rPr>
        <w:t>.</w:t>
      </w:r>
    </w:p>
    <w:p w:rsidR="00FD7BC7" w:rsidRPr="00020AD8" w:rsidRDefault="00FD7BC7" w:rsidP="00FD7BC7">
      <w:pPr>
        <w:spacing w:after="0" w:line="360" w:lineRule="auto"/>
        <w:ind w:firstLine="709"/>
        <w:jc w:val="both"/>
        <w:rPr>
          <w:rFonts w:ascii="Times New Roman" w:hAnsi="Times New Roman"/>
          <w:sz w:val="24"/>
          <w:szCs w:val="24"/>
          <w:lang w:val="uk-UA"/>
        </w:rPr>
      </w:pPr>
      <w:r w:rsidRPr="00020AD8">
        <w:rPr>
          <w:rFonts w:ascii="Times New Roman" w:hAnsi="Times New Roman"/>
          <w:sz w:val="24"/>
          <w:szCs w:val="24"/>
          <w:lang w:val="uk-UA"/>
        </w:rPr>
        <w:t xml:space="preserve">2.В </w:t>
      </w:r>
      <w:proofErr w:type="spellStart"/>
      <w:r w:rsidRPr="00020AD8">
        <w:rPr>
          <w:rFonts w:ascii="Times New Roman" w:hAnsi="Times New Roman"/>
          <w:sz w:val="24"/>
          <w:szCs w:val="24"/>
          <w:lang w:val="uk-UA"/>
        </w:rPr>
        <w:t>обеих</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группах</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пациентов</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выявлено</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ограничение</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подвижности</w:t>
      </w:r>
      <w:proofErr w:type="spellEnd"/>
      <w:r w:rsidRPr="00020AD8">
        <w:rPr>
          <w:rFonts w:ascii="Times New Roman" w:hAnsi="Times New Roman"/>
          <w:sz w:val="24"/>
          <w:szCs w:val="24"/>
          <w:lang w:val="uk-UA"/>
        </w:rPr>
        <w:t xml:space="preserve"> грудного и </w:t>
      </w:r>
      <w:proofErr w:type="spellStart"/>
      <w:r w:rsidRPr="00020AD8">
        <w:rPr>
          <w:rFonts w:ascii="Times New Roman" w:hAnsi="Times New Roman"/>
          <w:sz w:val="24"/>
          <w:szCs w:val="24"/>
          <w:lang w:val="uk-UA"/>
        </w:rPr>
        <w:t>поясничного</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отделов</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позвоночника</w:t>
      </w:r>
      <w:proofErr w:type="spellEnd"/>
      <w:r w:rsidRPr="00020AD8">
        <w:rPr>
          <w:rFonts w:ascii="Times New Roman" w:hAnsi="Times New Roman"/>
          <w:sz w:val="24"/>
          <w:szCs w:val="24"/>
          <w:lang w:val="uk-UA"/>
        </w:rPr>
        <w:t xml:space="preserve"> и </w:t>
      </w:r>
      <w:proofErr w:type="spellStart"/>
      <w:r w:rsidRPr="00020AD8">
        <w:rPr>
          <w:rFonts w:ascii="Times New Roman" w:hAnsi="Times New Roman"/>
          <w:sz w:val="24"/>
          <w:szCs w:val="24"/>
          <w:lang w:val="uk-UA"/>
        </w:rPr>
        <w:t>уменьшение</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экскурсии</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тазобедренных</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суставов</w:t>
      </w:r>
      <w:proofErr w:type="spellEnd"/>
      <w:r w:rsidRPr="00020AD8">
        <w:rPr>
          <w:rFonts w:ascii="Times New Roman" w:hAnsi="Times New Roman"/>
          <w:sz w:val="24"/>
          <w:szCs w:val="24"/>
          <w:lang w:val="uk-UA"/>
        </w:rPr>
        <w:t xml:space="preserve"> в </w:t>
      </w:r>
      <w:proofErr w:type="spellStart"/>
      <w:r w:rsidRPr="00020AD8">
        <w:rPr>
          <w:rFonts w:ascii="Times New Roman" w:hAnsi="Times New Roman"/>
          <w:sz w:val="24"/>
          <w:szCs w:val="24"/>
          <w:lang w:val="uk-UA"/>
        </w:rPr>
        <w:t>свгиттальной</w:t>
      </w:r>
      <w:proofErr w:type="spellEnd"/>
      <w:r w:rsidRPr="00020AD8">
        <w:rPr>
          <w:rFonts w:ascii="Times New Roman" w:hAnsi="Times New Roman"/>
          <w:sz w:val="24"/>
          <w:szCs w:val="24"/>
          <w:lang w:val="uk-UA"/>
        </w:rPr>
        <w:t xml:space="preserve"> и </w:t>
      </w:r>
      <w:proofErr w:type="spellStart"/>
      <w:r w:rsidRPr="00020AD8">
        <w:rPr>
          <w:rFonts w:ascii="Times New Roman" w:hAnsi="Times New Roman"/>
          <w:sz w:val="24"/>
          <w:szCs w:val="24"/>
          <w:lang w:val="uk-UA"/>
        </w:rPr>
        <w:t>фронтальной</w:t>
      </w:r>
      <w:proofErr w:type="spellEnd"/>
      <w:r w:rsidRPr="00020AD8">
        <w:rPr>
          <w:rFonts w:ascii="Times New Roman" w:hAnsi="Times New Roman"/>
          <w:sz w:val="24"/>
          <w:szCs w:val="24"/>
          <w:lang w:val="uk-UA"/>
        </w:rPr>
        <w:t xml:space="preserve"> плоскостях. </w:t>
      </w:r>
    </w:p>
    <w:p w:rsidR="00D925D1" w:rsidRPr="00020AD8" w:rsidRDefault="00D925D1" w:rsidP="00D925D1">
      <w:pPr>
        <w:spacing w:after="0" w:line="360" w:lineRule="auto"/>
        <w:ind w:firstLine="709"/>
        <w:jc w:val="both"/>
        <w:rPr>
          <w:rFonts w:ascii="Times New Roman" w:hAnsi="Times New Roman"/>
          <w:sz w:val="24"/>
          <w:szCs w:val="24"/>
          <w:lang w:val="uk-UA"/>
        </w:rPr>
      </w:pPr>
      <w:r w:rsidRPr="00020AD8">
        <w:rPr>
          <w:rFonts w:ascii="Times New Roman" w:hAnsi="Times New Roman"/>
          <w:sz w:val="24"/>
          <w:szCs w:val="24"/>
          <w:lang w:val="uk-UA"/>
        </w:rPr>
        <w:t xml:space="preserve">3.Структурно-функциональные </w:t>
      </w:r>
      <w:proofErr w:type="spellStart"/>
      <w:r w:rsidRPr="00020AD8">
        <w:rPr>
          <w:rFonts w:ascii="Times New Roman" w:hAnsi="Times New Roman"/>
          <w:sz w:val="24"/>
          <w:szCs w:val="24"/>
          <w:lang w:val="uk-UA"/>
        </w:rPr>
        <w:t>нарушения</w:t>
      </w:r>
      <w:proofErr w:type="spellEnd"/>
      <w:r w:rsidRPr="00020AD8">
        <w:rPr>
          <w:rFonts w:ascii="Times New Roman" w:hAnsi="Times New Roman"/>
          <w:sz w:val="24"/>
          <w:szCs w:val="24"/>
          <w:lang w:val="uk-UA"/>
        </w:rPr>
        <w:t xml:space="preserve"> в </w:t>
      </w:r>
      <w:proofErr w:type="spellStart"/>
      <w:r w:rsidRPr="00020AD8">
        <w:rPr>
          <w:rFonts w:ascii="Times New Roman" w:hAnsi="Times New Roman"/>
          <w:sz w:val="24"/>
          <w:szCs w:val="24"/>
          <w:lang w:val="uk-UA"/>
        </w:rPr>
        <w:t>пояснично-тазовой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области</w:t>
      </w:r>
      <w:proofErr w:type="spellEnd"/>
      <w:r w:rsidRPr="00020AD8">
        <w:rPr>
          <w:rFonts w:ascii="Times New Roman" w:hAnsi="Times New Roman"/>
          <w:sz w:val="24"/>
          <w:szCs w:val="24"/>
          <w:lang w:val="uk-UA"/>
        </w:rPr>
        <w:t xml:space="preserve"> привели к </w:t>
      </w:r>
      <w:proofErr w:type="spellStart"/>
      <w:r w:rsidRPr="00020AD8">
        <w:rPr>
          <w:rFonts w:ascii="Times New Roman" w:hAnsi="Times New Roman"/>
          <w:sz w:val="24"/>
          <w:szCs w:val="24"/>
          <w:lang w:val="uk-UA"/>
        </w:rPr>
        <w:t>изменению</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исследованных</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временных</w:t>
      </w:r>
      <w:proofErr w:type="spellEnd"/>
      <w:r w:rsidRPr="00020AD8">
        <w:rPr>
          <w:rFonts w:ascii="Times New Roman" w:hAnsi="Times New Roman"/>
          <w:sz w:val="24"/>
          <w:szCs w:val="24"/>
          <w:lang w:val="uk-UA"/>
        </w:rPr>
        <w:t xml:space="preserve"> и </w:t>
      </w:r>
      <w:proofErr w:type="spellStart"/>
      <w:r w:rsidRPr="00020AD8">
        <w:rPr>
          <w:rFonts w:ascii="Times New Roman" w:hAnsi="Times New Roman"/>
          <w:sz w:val="24"/>
          <w:szCs w:val="24"/>
          <w:lang w:val="uk-UA"/>
        </w:rPr>
        <w:t>пространственных</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параметров</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ходьбы</w:t>
      </w:r>
      <w:proofErr w:type="spellEnd"/>
      <w:r w:rsidRPr="00020AD8">
        <w:rPr>
          <w:rFonts w:ascii="Times New Roman" w:hAnsi="Times New Roman"/>
          <w:sz w:val="24"/>
          <w:szCs w:val="24"/>
          <w:lang w:val="uk-UA"/>
        </w:rPr>
        <w:t xml:space="preserve">, направленнях на </w:t>
      </w:r>
      <w:proofErr w:type="spellStart"/>
      <w:r w:rsidRPr="00020AD8">
        <w:rPr>
          <w:rFonts w:ascii="Times New Roman" w:hAnsi="Times New Roman"/>
          <w:sz w:val="24"/>
          <w:szCs w:val="24"/>
          <w:lang w:val="uk-UA"/>
        </w:rPr>
        <w:t>ограничение</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ротационных</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движений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туловища</w:t>
      </w:r>
      <w:proofErr w:type="spellEnd"/>
      <w:r w:rsidRPr="00020AD8">
        <w:rPr>
          <w:rFonts w:ascii="Times New Roman" w:hAnsi="Times New Roman"/>
          <w:sz w:val="24"/>
          <w:szCs w:val="24"/>
          <w:lang w:val="uk-UA"/>
        </w:rPr>
        <w:t xml:space="preserve"> и </w:t>
      </w:r>
      <w:r w:rsidR="005147BD" w:rsidRPr="00020AD8">
        <w:rPr>
          <w:rFonts w:ascii="Times New Roman" w:hAnsi="Times New Roman"/>
          <w:sz w:val="24"/>
          <w:szCs w:val="24"/>
          <w:lang w:val="uk-UA"/>
        </w:rPr>
        <w:t>таза</w:t>
      </w:r>
      <w:r w:rsidR="00816FF7" w:rsidRPr="00020AD8">
        <w:rPr>
          <w:rFonts w:ascii="Times New Roman" w:hAnsi="Times New Roman"/>
          <w:sz w:val="24"/>
          <w:szCs w:val="24"/>
          <w:lang w:val="uk-UA"/>
        </w:rPr>
        <w:t xml:space="preserve"> при </w:t>
      </w:r>
      <w:proofErr w:type="spellStart"/>
      <w:r w:rsidR="00816FF7" w:rsidRPr="00020AD8">
        <w:rPr>
          <w:rFonts w:ascii="Times New Roman" w:hAnsi="Times New Roman"/>
          <w:sz w:val="24"/>
          <w:szCs w:val="24"/>
          <w:lang w:val="uk-UA"/>
        </w:rPr>
        <w:t>поступате</w:t>
      </w:r>
      <w:r w:rsidRPr="00020AD8">
        <w:rPr>
          <w:rFonts w:ascii="Times New Roman" w:hAnsi="Times New Roman"/>
          <w:sz w:val="24"/>
          <w:szCs w:val="24"/>
          <w:lang w:val="uk-UA"/>
        </w:rPr>
        <w:t>льном</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движении</w:t>
      </w:r>
      <w:proofErr w:type="spellEnd"/>
      <w:r w:rsidRPr="00020AD8">
        <w:rPr>
          <w:rFonts w:ascii="Times New Roman" w:hAnsi="Times New Roman"/>
          <w:sz w:val="24"/>
          <w:szCs w:val="24"/>
          <w:lang w:val="uk-UA"/>
        </w:rPr>
        <w:t xml:space="preserve">.  </w:t>
      </w:r>
    </w:p>
    <w:p w:rsidR="00816FF7" w:rsidRDefault="00816FF7">
      <w:pPr>
        <w:rPr>
          <w:rFonts w:ascii="Times New Roman" w:hAnsi="Times New Roman"/>
          <w:b/>
          <w:sz w:val="28"/>
          <w:szCs w:val="28"/>
          <w:lang w:val="uk-UA"/>
        </w:rPr>
      </w:pPr>
      <w:r>
        <w:rPr>
          <w:rFonts w:ascii="Times New Roman" w:hAnsi="Times New Roman"/>
          <w:b/>
          <w:sz w:val="28"/>
          <w:szCs w:val="28"/>
          <w:lang w:val="uk-UA"/>
        </w:rPr>
        <w:br w:type="page"/>
      </w:r>
    </w:p>
    <w:p w:rsidR="00191AE7" w:rsidRPr="005147BD" w:rsidRDefault="00191AE7" w:rsidP="005147BD">
      <w:pPr>
        <w:spacing w:after="0"/>
        <w:ind w:firstLine="709"/>
        <w:jc w:val="both"/>
        <w:rPr>
          <w:rFonts w:ascii="Times New Roman" w:hAnsi="Times New Roman"/>
          <w:b/>
          <w:sz w:val="24"/>
          <w:szCs w:val="24"/>
          <w:lang w:val="uk-UA"/>
        </w:rPr>
      </w:pPr>
      <w:proofErr w:type="spellStart"/>
      <w:r w:rsidRPr="005147BD">
        <w:rPr>
          <w:rFonts w:ascii="Times New Roman" w:hAnsi="Times New Roman"/>
          <w:b/>
          <w:sz w:val="24"/>
          <w:szCs w:val="24"/>
          <w:lang w:val="uk-UA"/>
        </w:rPr>
        <w:lastRenderedPageBreak/>
        <w:t>Литература</w:t>
      </w:r>
      <w:proofErr w:type="spellEnd"/>
      <w:r w:rsidRPr="005147BD">
        <w:rPr>
          <w:rFonts w:ascii="Times New Roman" w:hAnsi="Times New Roman"/>
          <w:b/>
          <w:sz w:val="24"/>
          <w:szCs w:val="24"/>
          <w:lang w:val="uk-UA"/>
        </w:rPr>
        <w:t xml:space="preserve"> </w:t>
      </w:r>
    </w:p>
    <w:p w:rsidR="004D18F6" w:rsidRPr="005147BD" w:rsidRDefault="004D18F6" w:rsidP="005147BD">
      <w:pPr>
        <w:numPr>
          <w:ilvl w:val="0"/>
          <w:numId w:val="4"/>
        </w:numPr>
        <w:spacing w:after="0"/>
        <w:jc w:val="both"/>
        <w:rPr>
          <w:rFonts w:ascii="Times New Roman" w:hAnsi="Times New Roman"/>
          <w:sz w:val="24"/>
          <w:szCs w:val="24"/>
        </w:rPr>
      </w:pPr>
      <w:proofErr w:type="spellStart"/>
      <w:r w:rsidRPr="005147BD">
        <w:rPr>
          <w:rFonts w:ascii="Times New Roman" w:hAnsi="Times New Roman"/>
          <w:sz w:val="24"/>
          <w:szCs w:val="24"/>
        </w:rPr>
        <w:t>Витензон</w:t>
      </w:r>
      <w:proofErr w:type="spellEnd"/>
      <w:r w:rsidRPr="005147BD">
        <w:rPr>
          <w:rFonts w:ascii="Times New Roman" w:hAnsi="Times New Roman"/>
          <w:sz w:val="24"/>
          <w:szCs w:val="24"/>
        </w:rPr>
        <w:t xml:space="preserve"> А. С. Исследование биомеханических и нейрофизиологических </w:t>
      </w:r>
      <w:proofErr w:type="spellStart"/>
      <w:r w:rsidRPr="005147BD">
        <w:rPr>
          <w:rFonts w:ascii="Times New Roman" w:hAnsi="Times New Roman"/>
          <w:sz w:val="24"/>
          <w:szCs w:val="24"/>
        </w:rPr>
        <w:t>зкономерностей</w:t>
      </w:r>
      <w:proofErr w:type="spellEnd"/>
      <w:r w:rsidRPr="005147BD">
        <w:rPr>
          <w:rFonts w:ascii="Times New Roman" w:hAnsi="Times New Roman"/>
          <w:sz w:val="24"/>
          <w:szCs w:val="24"/>
        </w:rPr>
        <w:t xml:space="preserve"> нормальной и патологической ходьбы человека /А.С. </w:t>
      </w:r>
      <w:proofErr w:type="spellStart"/>
      <w:r w:rsidRPr="005147BD">
        <w:rPr>
          <w:rFonts w:ascii="Times New Roman" w:hAnsi="Times New Roman"/>
          <w:sz w:val="24"/>
          <w:szCs w:val="24"/>
        </w:rPr>
        <w:t>Виатензон</w:t>
      </w:r>
      <w:proofErr w:type="spellEnd"/>
      <w:r w:rsidRPr="005147BD">
        <w:rPr>
          <w:rFonts w:ascii="Times New Roman" w:hAnsi="Times New Roman"/>
          <w:sz w:val="24"/>
          <w:szCs w:val="24"/>
        </w:rPr>
        <w:t xml:space="preserve">: </w:t>
      </w:r>
      <w:proofErr w:type="spellStart"/>
      <w:r w:rsidRPr="005147BD">
        <w:rPr>
          <w:rFonts w:ascii="Times New Roman" w:hAnsi="Times New Roman"/>
          <w:sz w:val="24"/>
          <w:szCs w:val="24"/>
        </w:rPr>
        <w:t>автореф</w:t>
      </w:r>
      <w:proofErr w:type="spellEnd"/>
      <w:r w:rsidRPr="005147BD">
        <w:rPr>
          <w:rFonts w:ascii="Times New Roman" w:hAnsi="Times New Roman"/>
          <w:sz w:val="24"/>
          <w:szCs w:val="24"/>
        </w:rPr>
        <w:t xml:space="preserve">. </w:t>
      </w:r>
      <w:proofErr w:type="spellStart"/>
      <w:r w:rsidRPr="005147BD">
        <w:rPr>
          <w:rFonts w:ascii="Times New Roman" w:hAnsi="Times New Roman"/>
          <w:sz w:val="24"/>
          <w:szCs w:val="24"/>
        </w:rPr>
        <w:t>дисс</w:t>
      </w:r>
      <w:proofErr w:type="spellEnd"/>
      <w:r w:rsidRPr="005147BD">
        <w:rPr>
          <w:rFonts w:ascii="Times New Roman" w:hAnsi="Times New Roman"/>
          <w:sz w:val="24"/>
          <w:szCs w:val="24"/>
        </w:rPr>
        <w:t xml:space="preserve">. д-ра </w:t>
      </w:r>
      <w:proofErr w:type="spellStart"/>
      <w:r w:rsidRPr="005147BD">
        <w:rPr>
          <w:rFonts w:ascii="Times New Roman" w:hAnsi="Times New Roman"/>
          <w:sz w:val="24"/>
          <w:szCs w:val="24"/>
        </w:rPr>
        <w:t>мед</w:t>
      </w:r>
      <w:proofErr w:type="gramStart"/>
      <w:r w:rsidRPr="005147BD">
        <w:rPr>
          <w:rFonts w:ascii="Times New Roman" w:hAnsi="Times New Roman"/>
          <w:sz w:val="24"/>
          <w:szCs w:val="24"/>
        </w:rPr>
        <w:t>.н</w:t>
      </w:r>
      <w:proofErr w:type="gramEnd"/>
      <w:r w:rsidRPr="005147BD">
        <w:rPr>
          <w:rFonts w:ascii="Times New Roman" w:hAnsi="Times New Roman"/>
          <w:sz w:val="24"/>
          <w:szCs w:val="24"/>
        </w:rPr>
        <w:t>аук</w:t>
      </w:r>
      <w:proofErr w:type="spellEnd"/>
      <w:r w:rsidRPr="005147BD">
        <w:rPr>
          <w:rFonts w:ascii="Times New Roman" w:hAnsi="Times New Roman"/>
          <w:sz w:val="24"/>
          <w:szCs w:val="24"/>
        </w:rPr>
        <w:t>: 14.00.21.- М., 1982.- 34с.</w:t>
      </w:r>
    </w:p>
    <w:p w:rsidR="0076504D" w:rsidRPr="005147BD" w:rsidRDefault="0076504D" w:rsidP="005147BD">
      <w:pPr>
        <w:pStyle w:val="ab"/>
        <w:numPr>
          <w:ilvl w:val="0"/>
          <w:numId w:val="4"/>
        </w:numPr>
        <w:spacing w:line="276" w:lineRule="auto"/>
        <w:jc w:val="both"/>
        <w:rPr>
          <w:rFonts w:ascii="Times New Roman" w:hAnsi="Times New Roman"/>
          <w:sz w:val="24"/>
          <w:szCs w:val="24"/>
          <w:lang w:val="uk-UA"/>
        </w:rPr>
      </w:pPr>
      <w:r w:rsidRPr="005147BD">
        <w:rPr>
          <w:rFonts w:ascii="Times New Roman" w:eastAsia="Times New Roman" w:hAnsi="Times New Roman"/>
          <w:bCs/>
          <w:kern w:val="36"/>
          <w:sz w:val="24"/>
          <w:szCs w:val="24"/>
          <w:lang w:eastAsia="ru-RU"/>
        </w:rPr>
        <w:t xml:space="preserve">Ежов И.Ю. Биомеханические методы оценки функционального состояния пациентов при </w:t>
      </w:r>
      <w:proofErr w:type="spellStart"/>
      <w:r w:rsidRPr="005147BD">
        <w:rPr>
          <w:rFonts w:ascii="Times New Roman" w:eastAsia="Times New Roman" w:hAnsi="Times New Roman"/>
          <w:bCs/>
          <w:kern w:val="36"/>
          <w:sz w:val="24"/>
          <w:szCs w:val="24"/>
          <w:lang w:eastAsia="ru-RU"/>
        </w:rPr>
        <w:t>эндопротезировании</w:t>
      </w:r>
      <w:proofErr w:type="spellEnd"/>
      <w:r w:rsidRPr="005147BD">
        <w:rPr>
          <w:rFonts w:ascii="Times New Roman" w:eastAsia="Times New Roman" w:hAnsi="Times New Roman"/>
          <w:bCs/>
          <w:kern w:val="36"/>
          <w:sz w:val="24"/>
          <w:szCs w:val="24"/>
          <w:lang w:eastAsia="ru-RU"/>
        </w:rPr>
        <w:t xml:space="preserve"> тазобедренных </w:t>
      </w:r>
      <w:proofErr w:type="spellStart"/>
      <w:r w:rsidRPr="005147BD">
        <w:rPr>
          <w:rFonts w:ascii="Times New Roman" w:eastAsia="Times New Roman" w:hAnsi="Times New Roman"/>
          <w:bCs/>
          <w:kern w:val="36"/>
          <w:sz w:val="24"/>
          <w:szCs w:val="24"/>
          <w:lang w:eastAsia="ru-RU"/>
        </w:rPr>
        <w:t>суствов</w:t>
      </w:r>
      <w:proofErr w:type="spellEnd"/>
      <w:r w:rsidRPr="005147BD">
        <w:rPr>
          <w:rFonts w:ascii="Times New Roman" w:eastAsia="Times New Roman" w:hAnsi="Times New Roman"/>
          <w:bCs/>
          <w:kern w:val="36"/>
          <w:sz w:val="24"/>
          <w:szCs w:val="24"/>
          <w:lang w:eastAsia="ru-RU"/>
        </w:rPr>
        <w:t xml:space="preserve"> / И.Ю. Ежов, Н.Н. Рукина, А.М. Трифонов // Мед</w:t>
      </w:r>
      <w:proofErr w:type="gramStart"/>
      <w:r w:rsidRPr="005147BD">
        <w:rPr>
          <w:rFonts w:ascii="Times New Roman" w:eastAsia="Times New Roman" w:hAnsi="Times New Roman"/>
          <w:bCs/>
          <w:kern w:val="36"/>
          <w:sz w:val="24"/>
          <w:szCs w:val="24"/>
          <w:lang w:eastAsia="ru-RU"/>
        </w:rPr>
        <w:t>.</w:t>
      </w:r>
      <w:proofErr w:type="gramEnd"/>
      <w:r w:rsidRPr="005147BD">
        <w:rPr>
          <w:rFonts w:ascii="Times New Roman" w:eastAsia="Times New Roman" w:hAnsi="Times New Roman"/>
          <w:bCs/>
          <w:kern w:val="36"/>
          <w:sz w:val="24"/>
          <w:szCs w:val="24"/>
          <w:lang w:eastAsia="ru-RU"/>
        </w:rPr>
        <w:t xml:space="preserve"> </w:t>
      </w:r>
      <w:proofErr w:type="gramStart"/>
      <w:r w:rsidRPr="005147BD">
        <w:rPr>
          <w:rFonts w:ascii="Times New Roman" w:eastAsia="Times New Roman" w:hAnsi="Times New Roman"/>
          <w:bCs/>
          <w:kern w:val="36"/>
          <w:sz w:val="24"/>
          <w:szCs w:val="24"/>
          <w:lang w:eastAsia="ru-RU"/>
        </w:rPr>
        <w:t>а</w:t>
      </w:r>
      <w:proofErr w:type="gramEnd"/>
      <w:r w:rsidRPr="005147BD">
        <w:rPr>
          <w:rFonts w:ascii="Times New Roman" w:eastAsia="Times New Roman" w:hAnsi="Times New Roman"/>
          <w:bCs/>
          <w:kern w:val="36"/>
          <w:sz w:val="24"/>
          <w:szCs w:val="24"/>
          <w:lang w:eastAsia="ru-RU"/>
        </w:rPr>
        <w:t>льманах.- 2010.- № 2 (11).- С</w:t>
      </w:r>
      <w:r w:rsidR="00515970" w:rsidRPr="005147BD">
        <w:rPr>
          <w:rFonts w:ascii="Times New Roman" w:eastAsia="Times New Roman" w:hAnsi="Times New Roman"/>
          <w:bCs/>
          <w:kern w:val="36"/>
          <w:sz w:val="24"/>
          <w:szCs w:val="24"/>
          <w:lang w:eastAsia="ru-RU"/>
        </w:rPr>
        <w:t>. 183 – 186.</w:t>
      </w:r>
      <w:r w:rsidRPr="005147BD">
        <w:rPr>
          <w:rFonts w:ascii="Times New Roman" w:eastAsia="Times New Roman" w:hAnsi="Times New Roman"/>
          <w:bCs/>
          <w:kern w:val="36"/>
          <w:sz w:val="24"/>
          <w:szCs w:val="24"/>
          <w:lang w:eastAsia="ru-RU"/>
        </w:rPr>
        <w:t xml:space="preserve"> </w:t>
      </w:r>
    </w:p>
    <w:p w:rsidR="004D18F6" w:rsidRPr="005147BD" w:rsidRDefault="004D18F6" w:rsidP="005147BD">
      <w:pPr>
        <w:pStyle w:val="ab"/>
        <w:numPr>
          <w:ilvl w:val="0"/>
          <w:numId w:val="4"/>
        </w:numPr>
        <w:spacing w:line="276" w:lineRule="auto"/>
        <w:jc w:val="both"/>
        <w:rPr>
          <w:rFonts w:ascii="Times New Roman" w:hAnsi="Times New Roman"/>
          <w:sz w:val="24"/>
          <w:szCs w:val="24"/>
        </w:rPr>
      </w:pPr>
      <w:proofErr w:type="spellStart"/>
      <w:r w:rsidRPr="005147BD">
        <w:rPr>
          <w:rFonts w:ascii="Times New Roman" w:eastAsia="Times New Roman" w:hAnsi="Times New Roman"/>
          <w:bCs/>
          <w:kern w:val="36"/>
          <w:sz w:val="24"/>
          <w:szCs w:val="24"/>
          <w:lang w:eastAsia="ru-RU"/>
        </w:rPr>
        <w:t>Жиляев</w:t>
      </w:r>
      <w:proofErr w:type="spellEnd"/>
      <w:r w:rsidRPr="005147BD">
        <w:rPr>
          <w:rFonts w:ascii="Times New Roman" w:eastAsia="Times New Roman" w:hAnsi="Times New Roman"/>
          <w:bCs/>
          <w:kern w:val="36"/>
          <w:sz w:val="24"/>
          <w:szCs w:val="24"/>
          <w:lang w:eastAsia="ru-RU"/>
        </w:rPr>
        <w:t xml:space="preserve"> А.А. </w:t>
      </w:r>
      <w:r w:rsidRPr="005147BD">
        <w:rPr>
          <w:rFonts w:ascii="Times New Roman" w:hAnsi="Times New Roman"/>
          <w:sz w:val="24"/>
          <w:szCs w:val="24"/>
        </w:rPr>
        <w:t>Биомеханические и электрофизиологические критерии оценки функционального состояния опорно-двигательного аппарата нижних конечностей</w:t>
      </w:r>
      <w:r w:rsidR="00293AE0" w:rsidRPr="005147BD">
        <w:rPr>
          <w:rFonts w:ascii="Times New Roman" w:hAnsi="Times New Roman"/>
          <w:sz w:val="24"/>
          <w:szCs w:val="24"/>
        </w:rPr>
        <w:t>:</w:t>
      </w:r>
      <w:r w:rsidRPr="005147BD">
        <w:rPr>
          <w:rFonts w:ascii="Times New Roman" w:hAnsi="Times New Roman"/>
          <w:sz w:val="24"/>
          <w:szCs w:val="24"/>
        </w:rPr>
        <w:t xml:space="preserve"> </w:t>
      </w:r>
      <w:proofErr w:type="spellStart"/>
      <w:r w:rsidR="00293AE0" w:rsidRPr="005147BD">
        <w:rPr>
          <w:rFonts w:ascii="Times New Roman" w:hAnsi="Times New Roman"/>
          <w:sz w:val="24"/>
          <w:szCs w:val="24"/>
        </w:rPr>
        <w:t>а</w:t>
      </w:r>
      <w:r w:rsidRPr="005147BD">
        <w:rPr>
          <w:rFonts w:ascii="Times New Roman" w:hAnsi="Times New Roman"/>
          <w:sz w:val="24"/>
          <w:szCs w:val="24"/>
        </w:rPr>
        <w:t>втореф</w:t>
      </w:r>
      <w:proofErr w:type="spellEnd"/>
      <w:r w:rsidRPr="005147BD">
        <w:rPr>
          <w:rFonts w:ascii="Times New Roman" w:hAnsi="Times New Roman"/>
          <w:sz w:val="24"/>
          <w:szCs w:val="24"/>
        </w:rPr>
        <w:t xml:space="preserve">. </w:t>
      </w:r>
      <w:proofErr w:type="spellStart"/>
      <w:r w:rsidR="00293AE0" w:rsidRPr="005147BD">
        <w:rPr>
          <w:rFonts w:ascii="Times New Roman" w:hAnsi="Times New Roman"/>
          <w:sz w:val="24"/>
          <w:szCs w:val="24"/>
        </w:rPr>
        <w:t>д</w:t>
      </w:r>
      <w:r w:rsidRPr="005147BD">
        <w:rPr>
          <w:rFonts w:ascii="Times New Roman" w:hAnsi="Times New Roman"/>
          <w:sz w:val="24"/>
          <w:szCs w:val="24"/>
        </w:rPr>
        <w:t>исс</w:t>
      </w:r>
      <w:proofErr w:type="spellEnd"/>
      <w:r w:rsidRPr="005147BD">
        <w:rPr>
          <w:rFonts w:ascii="Times New Roman" w:hAnsi="Times New Roman"/>
          <w:sz w:val="24"/>
          <w:szCs w:val="24"/>
        </w:rPr>
        <w:t>…</w:t>
      </w:r>
      <w:r w:rsidR="00293AE0" w:rsidRPr="005147BD">
        <w:rPr>
          <w:rFonts w:ascii="Times New Roman" w:hAnsi="Times New Roman"/>
          <w:sz w:val="24"/>
          <w:szCs w:val="24"/>
        </w:rPr>
        <w:t xml:space="preserve">на соискание учен. степени </w:t>
      </w:r>
      <w:r w:rsidRPr="005147BD">
        <w:rPr>
          <w:rFonts w:ascii="Times New Roman" w:hAnsi="Times New Roman"/>
          <w:sz w:val="24"/>
          <w:szCs w:val="24"/>
        </w:rPr>
        <w:t xml:space="preserve">доктор </w:t>
      </w:r>
      <w:proofErr w:type="spellStart"/>
      <w:r w:rsidRPr="005147BD">
        <w:rPr>
          <w:rFonts w:ascii="Times New Roman" w:hAnsi="Times New Roman"/>
          <w:sz w:val="24"/>
          <w:szCs w:val="24"/>
        </w:rPr>
        <w:t>техн</w:t>
      </w:r>
      <w:proofErr w:type="spellEnd"/>
      <w:r w:rsidRPr="005147BD">
        <w:rPr>
          <w:rFonts w:ascii="Times New Roman" w:hAnsi="Times New Roman"/>
          <w:sz w:val="24"/>
          <w:szCs w:val="24"/>
        </w:rPr>
        <w:t xml:space="preserve">. </w:t>
      </w:r>
      <w:r w:rsidR="00293AE0" w:rsidRPr="005147BD">
        <w:rPr>
          <w:rFonts w:ascii="Times New Roman" w:hAnsi="Times New Roman"/>
          <w:sz w:val="24"/>
          <w:szCs w:val="24"/>
        </w:rPr>
        <w:t>н</w:t>
      </w:r>
      <w:r w:rsidRPr="005147BD">
        <w:rPr>
          <w:rFonts w:ascii="Times New Roman" w:hAnsi="Times New Roman"/>
          <w:sz w:val="24"/>
          <w:szCs w:val="24"/>
        </w:rPr>
        <w:t>аук</w:t>
      </w:r>
      <w:r w:rsidR="00293AE0" w:rsidRPr="005147BD">
        <w:rPr>
          <w:rFonts w:ascii="Times New Roman" w:hAnsi="Times New Roman"/>
          <w:sz w:val="24"/>
          <w:szCs w:val="24"/>
        </w:rPr>
        <w:t>: спец.: 01.02.08</w:t>
      </w:r>
      <w:r w:rsidR="003F4682" w:rsidRPr="005147BD">
        <w:rPr>
          <w:rFonts w:ascii="Times New Roman" w:hAnsi="Times New Roman"/>
          <w:sz w:val="24"/>
          <w:szCs w:val="24"/>
        </w:rPr>
        <w:t xml:space="preserve"> «Биомеханика»</w:t>
      </w:r>
      <w:r w:rsidR="00293AE0" w:rsidRPr="005147BD">
        <w:rPr>
          <w:rFonts w:ascii="Times New Roman" w:hAnsi="Times New Roman"/>
          <w:sz w:val="24"/>
          <w:szCs w:val="24"/>
        </w:rPr>
        <w:t xml:space="preserve"> / А.А. </w:t>
      </w:r>
      <w:proofErr w:type="spellStart"/>
      <w:r w:rsidR="00293AE0" w:rsidRPr="005147BD">
        <w:rPr>
          <w:rFonts w:ascii="Times New Roman" w:hAnsi="Times New Roman"/>
          <w:sz w:val="24"/>
          <w:szCs w:val="24"/>
        </w:rPr>
        <w:t>Жиляе</w:t>
      </w:r>
      <w:proofErr w:type="gramStart"/>
      <w:r w:rsidR="00293AE0" w:rsidRPr="005147BD">
        <w:rPr>
          <w:rFonts w:ascii="Times New Roman" w:hAnsi="Times New Roman"/>
          <w:sz w:val="24"/>
          <w:szCs w:val="24"/>
        </w:rPr>
        <w:t>в</w:t>
      </w:r>
      <w:proofErr w:type="spellEnd"/>
      <w:r w:rsidRPr="005147BD">
        <w:rPr>
          <w:rFonts w:ascii="Times New Roman" w:hAnsi="Times New Roman"/>
          <w:sz w:val="24"/>
          <w:szCs w:val="24"/>
        </w:rPr>
        <w:t>-</w:t>
      </w:r>
      <w:proofErr w:type="gramEnd"/>
      <w:r w:rsidRPr="005147BD">
        <w:rPr>
          <w:rFonts w:ascii="Times New Roman" w:hAnsi="Times New Roman"/>
          <w:sz w:val="24"/>
          <w:szCs w:val="24"/>
        </w:rPr>
        <w:t xml:space="preserve"> М., 2003.-</w:t>
      </w:r>
      <w:r w:rsidR="003F4682" w:rsidRPr="005147BD">
        <w:rPr>
          <w:rFonts w:ascii="Times New Roman" w:hAnsi="Times New Roman"/>
          <w:sz w:val="24"/>
          <w:szCs w:val="24"/>
        </w:rPr>
        <w:t xml:space="preserve"> 34</w:t>
      </w:r>
      <w:r w:rsidRPr="005147BD">
        <w:rPr>
          <w:rFonts w:ascii="Times New Roman" w:hAnsi="Times New Roman"/>
          <w:sz w:val="24"/>
          <w:szCs w:val="24"/>
        </w:rPr>
        <w:t xml:space="preserve"> с.</w:t>
      </w:r>
    </w:p>
    <w:p w:rsidR="004D18F6" w:rsidRPr="005147BD" w:rsidRDefault="004D18F6" w:rsidP="005147BD">
      <w:pPr>
        <w:numPr>
          <w:ilvl w:val="0"/>
          <w:numId w:val="4"/>
        </w:numPr>
        <w:tabs>
          <w:tab w:val="left" w:pos="1134"/>
        </w:tabs>
        <w:spacing w:after="0"/>
        <w:jc w:val="both"/>
        <w:rPr>
          <w:rFonts w:ascii="Times New Roman" w:hAnsi="Times New Roman"/>
          <w:sz w:val="24"/>
          <w:szCs w:val="24"/>
          <w:lang w:val="uk-UA"/>
        </w:rPr>
      </w:pPr>
      <w:proofErr w:type="spellStart"/>
      <w:r w:rsidRPr="005147BD">
        <w:rPr>
          <w:rFonts w:ascii="Times New Roman" w:hAnsi="Times New Roman"/>
          <w:sz w:val="24"/>
          <w:szCs w:val="24"/>
        </w:rPr>
        <w:t>Колесн</w:t>
      </w:r>
      <w:r w:rsidRPr="005147BD">
        <w:rPr>
          <w:rFonts w:ascii="Times New Roman" w:hAnsi="Times New Roman"/>
          <w:sz w:val="24"/>
          <w:szCs w:val="24"/>
          <w:lang w:val="uk-UA"/>
        </w:rPr>
        <w:t>іченко</w:t>
      </w:r>
      <w:proofErr w:type="spellEnd"/>
      <w:r w:rsidRPr="005147BD">
        <w:rPr>
          <w:rFonts w:ascii="Times New Roman" w:hAnsi="Times New Roman"/>
          <w:sz w:val="24"/>
          <w:szCs w:val="24"/>
          <w:lang w:val="uk-UA"/>
        </w:rPr>
        <w:t xml:space="preserve"> В.А. </w:t>
      </w:r>
      <w:proofErr w:type="spellStart"/>
      <w:r w:rsidRPr="005147BD">
        <w:rPr>
          <w:rFonts w:ascii="Times New Roman" w:hAnsi="Times New Roman"/>
          <w:sz w:val="24"/>
          <w:szCs w:val="24"/>
          <w:lang w:val="uk-UA"/>
        </w:rPr>
        <w:t>Остеохондропатія</w:t>
      </w:r>
      <w:proofErr w:type="spellEnd"/>
      <w:r w:rsidRPr="005147BD">
        <w:rPr>
          <w:rFonts w:ascii="Times New Roman" w:hAnsi="Times New Roman"/>
          <w:sz w:val="24"/>
          <w:szCs w:val="24"/>
          <w:lang w:val="uk-UA"/>
        </w:rPr>
        <w:t xml:space="preserve"> хребта. Рання діагностика та прогнозування перебігу захворювання: автореф. </w:t>
      </w:r>
      <w:proofErr w:type="spellStart"/>
      <w:r w:rsidRPr="005147BD">
        <w:rPr>
          <w:rFonts w:ascii="Times New Roman" w:hAnsi="Times New Roman"/>
          <w:sz w:val="24"/>
          <w:szCs w:val="24"/>
          <w:lang w:val="uk-UA"/>
        </w:rPr>
        <w:t>дис</w:t>
      </w:r>
      <w:proofErr w:type="spellEnd"/>
      <w:r w:rsidRPr="005147BD">
        <w:rPr>
          <w:rFonts w:ascii="Times New Roman" w:hAnsi="Times New Roman"/>
          <w:sz w:val="24"/>
          <w:szCs w:val="24"/>
          <w:lang w:val="uk-UA"/>
        </w:rPr>
        <w:t xml:space="preserve">… на здобуття </w:t>
      </w:r>
      <w:proofErr w:type="spellStart"/>
      <w:r w:rsidRPr="005147BD">
        <w:rPr>
          <w:rFonts w:ascii="Times New Roman" w:hAnsi="Times New Roman"/>
          <w:sz w:val="24"/>
          <w:szCs w:val="24"/>
          <w:lang w:val="uk-UA"/>
        </w:rPr>
        <w:t>наук.ступеня</w:t>
      </w:r>
      <w:proofErr w:type="spellEnd"/>
      <w:r w:rsidRPr="005147BD">
        <w:rPr>
          <w:rFonts w:ascii="Times New Roman" w:hAnsi="Times New Roman"/>
          <w:sz w:val="24"/>
          <w:szCs w:val="24"/>
          <w:lang w:val="uk-UA"/>
        </w:rPr>
        <w:t xml:space="preserve"> док. мед. наук: спец.</w:t>
      </w:r>
      <w:r w:rsidR="00293AE0" w:rsidRPr="005147BD">
        <w:rPr>
          <w:rFonts w:ascii="Times New Roman" w:hAnsi="Times New Roman"/>
          <w:sz w:val="24"/>
          <w:szCs w:val="24"/>
          <w:lang w:val="uk-UA"/>
        </w:rPr>
        <w:t xml:space="preserve"> </w:t>
      </w:r>
      <w:r w:rsidRPr="005147BD">
        <w:rPr>
          <w:rFonts w:ascii="Times New Roman" w:hAnsi="Times New Roman"/>
          <w:sz w:val="24"/>
          <w:szCs w:val="24"/>
          <w:lang w:val="uk-UA"/>
        </w:rPr>
        <w:t>14.01.21 «Травматологія та ортопедія» / В.А.</w:t>
      </w:r>
      <w:proofErr w:type="spellStart"/>
      <w:r w:rsidRPr="005147BD">
        <w:rPr>
          <w:rFonts w:ascii="Times New Roman" w:hAnsi="Times New Roman"/>
          <w:sz w:val="24"/>
          <w:szCs w:val="24"/>
          <w:lang w:val="uk-UA"/>
        </w:rPr>
        <w:t>Колесніченко</w:t>
      </w:r>
      <w:proofErr w:type="spellEnd"/>
      <w:r w:rsidRPr="005147BD">
        <w:rPr>
          <w:rFonts w:ascii="Times New Roman" w:hAnsi="Times New Roman"/>
          <w:sz w:val="24"/>
          <w:szCs w:val="24"/>
          <w:lang w:val="uk-UA"/>
        </w:rPr>
        <w:t xml:space="preserve">. – К., 2001. – 34 с. </w:t>
      </w:r>
    </w:p>
    <w:p w:rsidR="004D18F6" w:rsidRPr="005147BD" w:rsidRDefault="004D18F6" w:rsidP="005147BD">
      <w:pPr>
        <w:numPr>
          <w:ilvl w:val="0"/>
          <w:numId w:val="4"/>
        </w:numPr>
        <w:tabs>
          <w:tab w:val="left" w:pos="-2640"/>
          <w:tab w:val="left" w:pos="-2530"/>
        </w:tabs>
        <w:overflowPunct w:val="0"/>
        <w:autoSpaceDE w:val="0"/>
        <w:autoSpaceDN w:val="0"/>
        <w:adjustRightInd w:val="0"/>
        <w:spacing w:after="0"/>
        <w:jc w:val="both"/>
        <w:textAlignment w:val="baseline"/>
        <w:rPr>
          <w:rFonts w:ascii="Times New Roman" w:hAnsi="Times New Roman"/>
          <w:snapToGrid w:val="0"/>
          <w:color w:val="000000"/>
          <w:sz w:val="24"/>
          <w:szCs w:val="24"/>
          <w:lang w:eastAsia="ru-RU"/>
        </w:rPr>
      </w:pPr>
      <w:r w:rsidRPr="005147BD">
        <w:rPr>
          <w:rFonts w:ascii="Times New Roman" w:hAnsi="Times New Roman"/>
          <w:snapToGrid w:val="0"/>
          <w:color w:val="000000"/>
          <w:sz w:val="24"/>
          <w:szCs w:val="24"/>
        </w:rPr>
        <w:t>Маркс В.О. Ортопедическая диагностика</w:t>
      </w:r>
      <w:r w:rsidRPr="005147BD">
        <w:rPr>
          <w:rFonts w:ascii="Times New Roman" w:hAnsi="Times New Roman"/>
          <w:snapToGrid w:val="0"/>
          <w:color w:val="000000"/>
          <w:sz w:val="24"/>
          <w:szCs w:val="24"/>
          <w:lang w:val="uk-UA"/>
        </w:rPr>
        <w:t xml:space="preserve"> / В.О. Маркс</w:t>
      </w:r>
      <w:r w:rsidRPr="005147BD">
        <w:rPr>
          <w:rFonts w:ascii="Times New Roman" w:hAnsi="Times New Roman"/>
          <w:snapToGrid w:val="0"/>
          <w:color w:val="000000"/>
          <w:sz w:val="24"/>
          <w:szCs w:val="24"/>
        </w:rPr>
        <w:t>.- Минск: Наука и техника, 1978.- 506 с.</w:t>
      </w:r>
    </w:p>
    <w:p w:rsidR="005D04E7" w:rsidRPr="005147BD" w:rsidRDefault="003F4682"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proofErr w:type="spellStart"/>
      <w:r w:rsidRPr="005147BD">
        <w:rPr>
          <w:rFonts w:ascii="Times New Roman" w:eastAsiaTheme="minorHAnsi" w:hAnsi="Times New Roman"/>
          <w:sz w:val="24"/>
          <w:szCs w:val="24"/>
          <w:lang w:val="en-US"/>
        </w:rPr>
        <w:t>Bilney</w:t>
      </w:r>
      <w:proofErr w:type="spellEnd"/>
      <w:r w:rsidRPr="005147BD">
        <w:rPr>
          <w:rFonts w:ascii="Times New Roman" w:eastAsiaTheme="minorHAnsi" w:hAnsi="Times New Roman"/>
          <w:sz w:val="24"/>
          <w:szCs w:val="24"/>
          <w:lang w:val="en-US"/>
        </w:rPr>
        <w:t xml:space="preserve"> B/ </w:t>
      </w:r>
      <w:r w:rsidR="005D04E7" w:rsidRPr="005147BD">
        <w:rPr>
          <w:rFonts w:ascii="Times New Roman" w:eastAsiaTheme="minorHAnsi" w:hAnsi="Times New Roman"/>
          <w:sz w:val="24"/>
          <w:szCs w:val="24"/>
          <w:lang w:val="en-US"/>
        </w:rPr>
        <w:t xml:space="preserve">Concurrent validity of the </w:t>
      </w:r>
      <w:proofErr w:type="spellStart"/>
      <w:r w:rsidR="005D04E7" w:rsidRPr="005147BD">
        <w:rPr>
          <w:rFonts w:ascii="Times New Roman" w:eastAsiaTheme="minorHAnsi" w:hAnsi="Times New Roman"/>
          <w:sz w:val="24"/>
          <w:szCs w:val="24"/>
          <w:lang w:val="en-US"/>
        </w:rPr>
        <w:t>GAITRite</w:t>
      </w:r>
      <w:proofErr w:type="spellEnd"/>
      <w:r w:rsidR="005D04E7" w:rsidRPr="005147BD">
        <w:rPr>
          <w:rFonts w:ascii="Times New Roman" w:eastAsiaTheme="minorHAnsi" w:hAnsi="Times New Roman"/>
          <w:sz w:val="24"/>
          <w:szCs w:val="24"/>
          <w:lang w:val="en-US"/>
        </w:rPr>
        <w:t xml:space="preserve">® walkway system for quantification of the spatial and temporal parameters </w:t>
      </w:r>
      <w:r w:rsidRPr="005147BD">
        <w:rPr>
          <w:rFonts w:ascii="Times New Roman" w:eastAsiaTheme="minorHAnsi" w:hAnsi="Times New Roman"/>
          <w:sz w:val="24"/>
          <w:szCs w:val="24"/>
          <w:lang w:val="en-US"/>
        </w:rPr>
        <w:t xml:space="preserve">of gait / B/ </w:t>
      </w:r>
      <w:proofErr w:type="spellStart"/>
      <w:r w:rsidRPr="005147BD">
        <w:rPr>
          <w:rFonts w:ascii="Times New Roman" w:eastAsiaTheme="minorHAnsi" w:hAnsi="Times New Roman"/>
          <w:sz w:val="24"/>
          <w:szCs w:val="24"/>
          <w:lang w:val="en-US"/>
        </w:rPr>
        <w:t>Bilney</w:t>
      </w:r>
      <w:proofErr w:type="spellEnd"/>
      <w:r w:rsidRPr="005147BD">
        <w:rPr>
          <w:rFonts w:ascii="Times New Roman" w:eastAsiaTheme="minorHAnsi" w:hAnsi="Times New Roman"/>
          <w:sz w:val="24"/>
          <w:szCs w:val="24"/>
          <w:lang w:val="en-US"/>
        </w:rPr>
        <w:t>, M. Morris, K. Webster /</w:t>
      </w:r>
      <w:proofErr w:type="gramStart"/>
      <w:r w:rsidRPr="005147BD">
        <w:rPr>
          <w:rFonts w:ascii="Times New Roman" w:eastAsiaTheme="minorHAnsi" w:hAnsi="Times New Roman"/>
          <w:sz w:val="24"/>
          <w:szCs w:val="24"/>
          <w:lang w:val="en-US"/>
        </w:rPr>
        <w:t xml:space="preserve">/ </w:t>
      </w:r>
      <w:r w:rsidR="005D04E7" w:rsidRPr="005147BD">
        <w:rPr>
          <w:rFonts w:ascii="Times New Roman" w:eastAsiaTheme="minorHAnsi" w:hAnsi="Times New Roman"/>
          <w:sz w:val="24"/>
          <w:szCs w:val="24"/>
          <w:lang w:val="en-US"/>
        </w:rPr>
        <w:t xml:space="preserve"> Gait</w:t>
      </w:r>
      <w:proofErr w:type="gramEnd"/>
      <w:r w:rsidR="005D04E7" w:rsidRPr="005147BD">
        <w:rPr>
          <w:rFonts w:ascii="Times New Roman" w:eastAsiaTheme="minorHAnsi" w:hAnsi="Times New Roman"/>
          <w:sz w:val="24"/>
          <w:szCs w:val="24"/>
          <w:lang w:val="en-US"/>
        </w:rPr>
        <w:t xml:space="preserve"> Posture</w:t>
      </w:r>
      <w:r w:rsidRPr="005147BD">
        <w:rPr>
          <w:rFonts w:ascii="Times New Roman" w:eastAsiaTheme="minorHAnsi" w:hAnsi="Times New Roman"/>
          <w:sz w:val="24"/>
          <w:szCs w:val="24"/>
          <w:lang w:val="en-US"/>
        </w:rPr>
        <w:t xml:space="preserve">.- 200.- Vol. </w:t>
      </w:r>
      <w:r w:rsidR="005D04E7" w:rsidRPr="005147BD">
        <w:rPr>
          <w:rFonts w:ascii="Times New Roman" w:eastAsiaTheme="minorHAnsi" w:hAnsi="Times New Roman"/>
          <w:sz w:val="24"/>
          <w:szCs w:val="24"/>
          <w:lang w:val="en-US"/>
        </w:rPr>
        <w:t>17</w:t>
      </w:r>
      <w:r w:rsidRPr="005147BD">
        <w:rPr>
          <w:rFonts w:ascii="Times New Roman" w:eastAsiaTheme="minorHAnsi" w:hAnsi="Times New Roman"/>
          <w:sz w:val="24"/>
          <w:szCs w:val="24"/>
          <w:lang w:val="en-US"/>
        </w:rPr>
        <w:t xml:space="preserve">.- P. </w:t>
      </w:r>
      <w:r w:rsidR="005D04E7" w:rsidRPr="005147BD">
        <w:rPr>
          <w:rFonts w:ascii="Times New Roman" w:eastAsiaTheme="minorHAnsi" w:hAnsi="Times New Roman"/>
          <w:sz w:val="24"/>
          <w:szCs w:val="24"/>
          <w:lang w:val="en-US"/>
        </w:rPr>
        <w:t>68–74.</w:t>
      </w:r>
    </w:p>
    <w:p w:rsidR="004D18F6" w:rsidRPr="005147BD" w:rsidRDefault="004D18F6" w:rsidP="005147BD">
      <w:pPr>
        <w:pStyle w:val="ab"/>
        <w:numPr>
          <w:ilvl w:val="0"/>
          <w:numId w:val="4"/>
        </w:numPr>
        <w:autoSpaceDE w:val="0"/>
        <w:autoSpaceDN w:val="0"/>
        <w:adjustRightInd w:val="0"/>
        <w:spacing w:line="276" w:lineRule="auto"/>
        <w:jc w:val="both"/>
        <w:rPr>
          <w:rFonts w:ascii="Times New Roman" w:hAnsi="Times New Roman"/>
          <w:sz w:val="24"/>
          <w:szCs w:val="24"/>
          <w:lang w:val="en-US"/>
        </w:rPr>
      </w:pPr>
      <w:r w:rsidRPr="005147BD">
        <w:rPr>
          <w:rFonts w:ascii="Times New Roman" w:hAnsi="Times New Roman"/>
          <w:snapToGrid w:val="0"/>
          <w:color w:val="000000"/>
          <w:sz w:val="24"/>
          <w:szCs w:val="24"/>
          <w:lang w:val="en-US" w:eastAsia="ru-RU"/>
        </w:rPr>
        <w:t xml:space="preserve">Bradford D.S. Vertebral </w:t>
      </w:r>
      <w:proofErr w:type="spellStart"/>
      <w:r w:rsidRPr="005147BD">
        <w:rPr>
          <w:rFonts w:ascii="Times New Roman" w:hAnsi="Times New Roman"/>
          <w:snapToGrid w:val="0"/>
          <w:color w:val="000000"/>
          <w:sz w:val="24"/>
          <w:szCs w:val="24"/>
          <w:lang w:val="en-US" w:eastAsia="ru-RU"/>
        </w:rPr>
        <w:t>osteochondrosis</w:t>
      </w:r>
      <w:proofErr w:type="spellEnd"/>
      <w:r w:rsidRPr="005147BD">
        <w:rPr>
          <w:rFonts w:ascii="Times New Roman" w:hAnsi="Times New Roman"/>
          <w:snapToGrid w:val="0"/>
          <w:color w:val="000000"/>
          <w:sz w:val="24"/>
          <w:szCs w:val="24"/>
          <w:lang w:val="en-US" w:eastAsia="ru-RU"/>
        </w:rPr>
        <w:t xml:space="preserve"> (</w:t>
      </w:r>
      <w:proofErr w:type="spellStart"/>
      <w:r w:rsidRPr="005147BD">
        <w:rPr>
          <w:rFonts w:ascii="Times New Roman" w:hAnsi="Times New Roman"/>
          <w:snapToGrid w:val="0"/>
          <w:color w:val="000000"/>
          <w:sz w:val="24"/>
          <w:szCs w:val="24"/>
          <w:lang w:val="en-US" w:eastAsia="ru-RU"/>
        </w:rPr>
        <w:t>Scheuermann’s</w:t>
      </w:r>
      <w:proofErr w:type="spellEnd"/>
      <w:r w:rsidRPr="005147BD">
        <w:rPr>
          <w:rFonts w:ascii="Times New Roman" w:hAnsi="Times New Roman"/>
          <w:snapToGrid w:val="0"/>
          <w:color w:val="000000"/>
          <w:sz w:val="24"/>
          <w:szCs w:val="24"/>
          <w:lang w:val="en-US" w:eastAsia="ru-RU"/>
        </w:rPr>
        <w:t xml:space="preserve"> kyphosis) / D.S.  Bradford // </w:t>
      </w:r>
      <w:proofErr w:type="spellStart"/>
      <w:r w:rsidRPr="005147BD">
        <w:rPr>
          <w:rFonts w:ascii="Times New Roman" w:hAnsi="Times New Roman"/>
          <w:snapToGrid w:val="0"/>
          <w:color w:val="000000"/>
          <w:sz w:val="24"/>
          <w:szCs w:val="24"/>
          <w:lang w:val="en-US" w:eastAsia="ru-RU"/>
        </w:rPr>
        <w:t>Clin</w:t>
      </w:r>
      <w:proofErr w:type="spellEnd"/>
      <w:r w:rsidRPr="005147BD">
        <w:rPr>
          <w:rFonts w:ascii="Times New Roman" w:hAnsi="Times New Roman"/>
          <w:snapToGrid w:val="0"/>
          <w:color w:val="000000"/>
          <w:sz w:val="24"/>
          <w:szCs w:val="24"/>
          <w:lang w:val="en-US" w:eastAsia="ru-RU"/>
        </w:rPr>
        <w:t xml:space="preserve">. </w:t>
      </w:r>
      <w:proofErr w:type="spellStart"/>
      <w:r w:rsidRPr="005147BD">
        <w:rPr>
          <w:rFonts w:ascii="Times New Roman" w:hAnsi="Times New Roman"/>
          <w:snapToGrid w:val="0"/>
          <w:color w:val="000000"/>
          <w:sz w:val="24"/>
          <w:szCs w:val="24"/>
          <w:lang w:val="en-US" w:eastAsia="ru-RU"/>
        </w:rPr>
        <w:t>Orthop</w:t>
      </w:r>
      <w:proofErr w:type="spellEnd"/>
      <w:r w:rsidRPr="005147BD">
        <w:rPr>
          <w:rFonts w:ascii="Times New Roman" w:hAnsi="Times New Roman"/>
          <w:snapToGrid w:val="0"/>
          <w:color w:val="000000"/>
          <w:sz w:val="24"/>
          <w:szCs w:val="24"/>
          <w:lang w:val="en-US" w:eastAsia="ru-RU"/>
        </w:rPr>
        <w:t>. – 1981. – Vol. 158. – P. 83-90.</w:t>
      </w:r>
    </w:p>
    <w:p w:rsidR="004D18F6" w:rsidRPr="005147BD" w:rsidRDefault="003F4682"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Judge J.O</w:t>
      </w:r>
      <w:r w:rsidR="004D18F6" w:rsidRPr="005147BD">
        <w:rPr>
          <w:rFonts w:ascii="Times New Roman" w:eastAsiaTheme="minorHAnsi" w:hAnsi="Times New Roman"/>
          <w:sz w:val="24"/>
          <w:szCs w:val="24"/>
          <w:lang w:val="en-US"/>
        </w:rPr>
        <w:t xml:space="preserve">. Exercise to improve gait </w:t>
      </w:r>
      <w:r w:rsidRPr="005147BD">
        <w:rPr>
          <w:rFonts w:ascii="Times New Roman" w:eastAsiaTheme="minorHAnsi" w:hAnsi="Times New Roman"/>
          <w:sz w:val="24"/>
          <w:szCs w:val="24"/>
          <w:lang w:val="en-US"/>
        </w:rPr>
        <w:t xml:space="preserve">velocity in older persons / J.O. Judge, N. Underwood, </w:t>
      </w:r>
      <w:proofErr w:type="gramStart"/>
      <w:r w:rsidRPr="005147BD">
        <w:rPr>
          <w:rFonts w:ascii="Times New Roman" w:eastAsiaTheme="minorHAnsi" w:hAnsi="Times New Roman"/>
          <w:sz w:val="24"/>
          <w:szCs w:val="24"/>
          <w:lang w:val="en-US"/>
        </w:rPr>
        <w:t>T..</w:t>
      </w:r>
      <w:proofErr w:type="spellStart"/>
      <w:proofErr w:type="gramEnd"/>
      <w:r w:rsidRPr="005147BD">
        <w:rPr>
          <w:rFonts w:ascii="Times New Roman" w:eastAsiaTheme="minorHAnsi" w:hAnsi="Times New Roman"/>
          <w:sz w:val="24"/>
          <w:szCs w:val="24"/>
          <w:lang w:val="en-US"/>
        </w:rPr>
        <w:t>Gennosa</w:t>
      </w:r>
      <w:proofErr w:type="spellEnd"/>
      <w:r w:rsidRPr="005147BD">
        <w:rPr>
          <w:rFonts w:ascii="Times New Roman" w:eastAsiaTheme="minorHAnsi" w:hAnsi="Times New Roman"/>
          <w:sz w:val="24"/>
          <w:szCs w:val="24"/>
          <w:lang w:val="en-US"/>
        </w:rPr>
        <w:t xml:space="preserve"> // </w:t>
      </w:r>
      <w:r w:rsidR="004D18F6" w:rsidRPr="005147BD">
        <w:rPr>
          <w:rFonts w:ascii="Times New Roman" w:eastAsiaTheme="minorHAnsi" w:hAnsi="Times New Roman"/>
          <w:sz w:val="24"/>
          <w:szCs w:val="24"/>
          <w:lang w:val="en-US"/>
        </w:rPr>
        <w:t>Arch</w:t>
      </w:r>
      <w:r w:rsidRPr="005147BD">
        <w:rPr>
          <w:rFonts w:ascii="Times New Roman" w:eastAsiaTheme="minorHAnsi" w:hAnsi="Times New Roman"/>
          <w:sz w:val="24"/>
          <w:szCs w:val="24"/>
          <w:lang w:val="en-US"/>
        </w:rPr>
        <w:t>.</w:t>
      </w:r>
      <w:r w:rsidR="004D18F6" w:rsidRPr="005147BD">
        <w:rPr>
          <w:rFonts w:ascii="Times New Roman" w:eastAsiaTheme="minorHAnsi" w:hAnsi="Times New Roman"/>
          <w:sz w:val="24"/>
          <w:szCs w:val="24"/>
          <w:lang w:val="en-US"/>
        </w:rPr>
        <w:t xml:space="preserve"> Phys</w:t>
      </w:r>
      <w:r w:rsidRPr="005147BD">
        <w:rPr>
          <w:rFonts w:ascii="Times New Roman" w:eastAsiaTheme="minorHAnsi" w:hAnsi="Times New Roman"/>
          <w:sz w:val="24"/>
          <w:szCs w:val="24"/>
          <w:lang w:val="en-US"/>
        </w:rPr>
        <w:t>.</w:t>
      </w:r>
      <w:r w:rsidR="004D18F6" w:rsidRPr="005147BD">
        <w:rPr>
          <w:rFonts w:ascii="Times New Roman" w:eastAsiaTheme="minorHAnsi" w:hAnsi="Times New Roman"/>
          <w:sz w:val="24"/>
          <w:szCs w:val="24"/>
          <w:lang w:val="en-US"/>
        </w:rPr>
        <w:t xml:space="preserve"> Med </w:t>
      </w:r>
      <w:r w:rsidRPr="005147BD">
        <w:rPr>
          <w:rFonts w:ascii="Times New Roman" w:eastAsiaTheme="minorHAnsi" w:hAnsi="Times New Roman"/>
          <w:sz w:val="24"/>
          <w:szCs w:val="24"/>
          <w:lang w:val="en-US"/>
        </w:rPr>
        <w:t>.</w:t>
      </w:r>
      <w:proofErr w:type="spellStart"/>
      <w:r w:rsidR="004D18F6" w:rsidRPr="005147BD">
        <w:rPr>
          <w:rFonts w:ascii="Times New Roman" w:eastAsiaTheme="minorHAnsi" w:hAnsi="Times New Roman"/>
          <w:sz w:val="24"/>
          <w:szCs w:val="24"/>
          <w:lang w:val="en-US"/>
        </w:rPr>
        <w:t>Rehabi</w:t>
      </w:r>
      <w:r w:rsidRPr="005147BD">
        <w:rPr>
          <w:rFonts w:ascii="Times New Roman" w:eastAsiaTheme="minorHAnsi" w:hAnsi="Times New Roman"/>
          <w:sz w:val="24"/>
          <w:szCs w:val="24"/>
          <w:lang w:val="en-US"/>
        </w:rPr>
        <w:t>l</w:t>
      </w:r>
      <w:proofErr w:type="spellEnd"/>
      <w:proofErr w:type="gramStart"/>
      <w:r w:rsidRPr="005147BD">
        <w:rPr>
          <w:rFonts w:ascii="Times New Roman" w:eastAsiaTheme="minorHAnsi" w:hAnsi="Times New Roman"/>
          <w:sz w:val="24"/>
          <w:szCs w:val="24"/>
          <w:lang w:val="en-US"/>
        </w:rPr>
        <w:t>.-</w:t>
      </w:r>
      <w:proofErr w:type="gramEnd"/>
      <w:r w:rsidRPr="005147BD">
        <w:rPr>
          <w:rFonts w:ascii="Times New Roman" w:eastAsiaTheme="minorHAnsi" w:hAnsi="Times New Roman"/>
          <w:sz w:val="24"/>
          <w:szCs w:val="24"/>
          <w:lang w:val="en-US"/>
        </w:rPr>
        <w:t xml:space="preserve"> 1993.- Vol. 74.- P.</w:t>
      </w:r>
      <w:r w:rsidR="004D18F6" w:rsidRPr="005147BD">
        <w:rPr>
          <w:rFonts w:ascii="Times New Roman" w:eastAsiaTheme="minorHAnsi" w:hAnsi="Times New Roman"/>
          <w:sz w:val="24"/>
          <w:szCs w:val="24"/>
          <w:lang w:val="en-US"/>
        </w:rPr>
        <w:t>400</w:t>
      </w:r>
      <w:r w:rsidRPr="005147BD">
        <w:rPr>
          <w:rFonts w:ascii="Times New Roman" w:eastAsiaTheme="minorHAnsi" w:hAnsi="Times New Roman"/>
          <w:sz w:val="24"/>
          <w:szCs w:val="24"/>
          <w:lang w:val="en-US"/>
        </w:rPr>
        <w:t xml:space="preserve"> </w:t>
      </w:r>
      <w:r w:rsidR="004D18F6" w:rsidRPr="005147BD">
        <w:rPr>
          <w:rFonts w:ascii="Times New Roman" w:eastAsiaTheme="minorHAnsi" w:hAnsi="Times New Roman"/>
          <w:sz w:val="24"/>
          <w:szCs w:val="24"/>
          <w:lang w:val="en-US"/>
        </w:rPr>
        <w:t>–</w:t>
      </w:r>
      <w:r w:rsidRPr="005147BD">
        <w:rPr>
          <w:rFonts w:ascii="Times New Roman" w:eastAsiaTheme="minorHAnsi" w:hAnsi="Times New Roman"/>
          <w:sz w:val="24"/>
          <w:szCs w:val="24"/>
          <w:lang w:val="en-US"/>
        </w:rPr>
        <w:t xml:space="preserve"> 40</w:t>
      </w:r>
      <w:r w:rsidR="004D18F6" w:rsidRPr="005147BD">
        <w:rPr>
          <w:rFonts w:ascii="Times New Roman" w:eastAsiaTheme="minorHAnsi" w:hAnsi="Times New Roman"/>
          <w:sz w:val="24"/>
          <w:szCs w:val="24"/>
          <w:lang w:val="en-US"/>
        </w:rPr>
        <w:t>6.</w:t>
      </w:r>
      <w:r w:rsidR="00251AED" w:rsidRPr="005147BD">
        <w:rPr>
          <w:rFonts w:ascii="Times New Roman" w:eastAsiaTheme="minorHAnsi" w:hAnsi="Times New Roman"/>
          <w:sz w:val="24"/>
          <w:szCs w:val="24"/>
          <w:lang w:val="en-US"/>
        </w:rPr>
        <w:t xml:space="preserve"> </w:t>
      </w:r>
    </w:p>
    <w:p w:rsidR="00251AED" w:rsidRPr="005147BD" w:rsidRDefault="003F4682"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Lord S.R</w:t>
      </w:r>
      <w:r w:rsidR="00251AED" w:rsidRPr="005147BD">
        <w:rPr>
          <w:rFonts w:ascii="Times New Roman" w:eastAsiaTheme="minorHAnsi" w:hAnsi="Times New Roman"/>
          <w:sz w:val="24"/>
          <w:szCs w:val="24"/>
          <w:lang w:val="en-US"/>
        </w:rPr>
        <w:t xml:space="preserve">. The effect of exercise on gait patterns in older women: a randomized controlled </w:t>
      </w:r>
      <w:r w:rsidRPr="005147BD">
        <w:rPr>
          <w:rFonts w:ascii="Times New Roman" w:eastAsiaTheme="minorHAnsi" w:hAnsi="Times New Roman"/>
          <w:sz w:val="24"/>
          <w:szCs w:val="24"/>
          <w:lang w:val="en-US"/>
        </w:rPr>
        <w:t xml:space="preserve">trial / S.R. Lord, D.G. Lloyd, M. </w:t>
      </w:r>
      <w:proofErr w:type="spellStart"/>
      <w:proofErr w:type="gramStart"/>
      <w:r w:rsidRPr="005147BD">
        <w:rPr>
          <w:rFonts w:ascii="Times New Roman" w:eastAsiaTheme="minorHAnsi" w:hAnsi="Times New Roman"/>
          <w:sz w:val="24"/>
          <w:szCs w:val="24"/>
          <w:lang w:val="en-US"/>
        </w:rPr>
        <w:t>Nirui</w:t>
      </w:r>
      <w:proofErr w:type="spellEnd"/>
      <w:r w:rsidRPr="005147BD">
        <w:rPr>
          <w:rFonts w:ascii="Times New Roman" w:eastAsiaTheme="minorHAnsi" w:hAnsi="Times New Roman"/>
          <w:sz w:val="24"/>
          <w:szCs w:val="24"/>
          <w:lang w:val="en-US"/>
        </w:rPr>
        <w:t xml:space="preserve"> .-</w:t>
      </w:r>
      <w:proofErr w:type="gramEnd"/>
      <w:r w:rsidR="00251AED" w:rsidRPr="005147BD">
        <w:rPr>
          <w:rFonts w:ascii="Times New Roman" w:eastAsiaTheme="minorHAnsi" w:hAnsi="Times New Roman"/>
          <w:sz w:val="24"/>
          <w:szCs w:val="24"/>
          <w:lang w:val="en-US"/>
        </w:rPr>
        <w:t xml:space="preserve"> J </w:t>
      </w:r>
      <w:proofErr w:type="spellStart"/>
      <w:r w:rsidR="00251AED" w:rsidRPr="005147BD">
        <w:rPr>
          <w:rFonts w:ascii="Times New Roman" w:eastAsiaTheme="minorHAnsi" w:hAnsi="Times New Roman"/>
          <w:sz w:val="24"/>
          <w:szCs w:val="24"/>
          <w:lang w:val="en-US"/>
        </w:rPr>
        <w:t>Gerontol</w:t>
      </w:r>
      <w:proofErr w:type="spellEnd"/>
      <w:r w:rsidRPr="005147BD">
        <w:rPr>
          <w:rFonts w:ascii="Times New Roman" w:eastAsiaTheme="minorHAnsi" w:hAnsi="Times New Roman"/>
          <w:sz w:val="24"/>
          <w:szCs w:val="24"/>
          <w:lang w:val="en-US"/>
        </w:rPr>
        <w:t xml:space="preserve">.- 1996.- Vol. 51Am- P. </w:t>
      </w:r>
      <w:r w:rsidR="00251AED" w:rsidRPr="005147BD">
        <w:rPr>
          <w:rFonts w:ascii="Times New Roman" w:eastAsiaTheme="minorHAnsi" w:hAnsi="Times New Roman"/>
          <w:sz w:val="24"/>
          <w:szCs w:val="24"/>
          <w:lang w:val="en-US"/>
        </w:rPr>
        <w:t>M64–70.</w:t>
      </w:r>
    </w:p>
    <w:p w:rsidR="004D18F6" w:rsidRPr="005147BD" w:rsidRDefault="004D18F6"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hAnsi="Times New Roman"/>
          <w:snapToGrid w:val="0"/>
          <w:color w:val="000000"/>
          <w:sz w:val="24"/>
          <w:szCs w:val="24"/>
          <w:lang w:val="en-US" w:eastAsia="ru-RU"/>
        </w:rPr>
        <w:t xml:space="preserve">Lowe T.G. </w:t>
      </w:r>
      <w:proofErr w:type="spellStart"/>
      <w:r w:rsidRPr="005147BD">
        <w:rPr>
          <w:rFonts w:ascii="Times New Roman" w:hAnsi="Times New Roman"/>
          <w:snapToGrid w:val="0"/>
          <w:color w:val="000000"/>
          <w:sz w:val="24"/>
          <w:szCs w:val="24"/>
          <w:lang w:val="en-US" w:eastAsia="ru-RU"/>
        </w:rPr>
        <w:t>Scheuermann’s</w:t>
      </w:r>
      <w:proofErr w:type="spellEnd"/>
      <w:r w:rsidRPr="005147BD">
        <w:rPr>
          <w:rFonts w:ascii="Times New Roman" w:hAnsi="Times New Roman"/>
          <w:snapToGrid w:val="0"/>
          <w:color w:val="000000"/>
          <w:sz w:val="24"/>
          <w:szCs w:val="24"/>
          <w:lang w:val="en-US" w:eastAsia="ru-RU"/>
        </w:rPr>
        <w:t xml:space="preserve"> Disease / T.G. Lowe // </w:t>
      </w:r>
      <w:proofErr w:type="spellStart"/>
      <w:r w:rsidRPr="005147BD">
        <w:rPr>
          <w:rFonts w:ascii="Times New Roman" w:hAnsi="Times New Roman"/>
          <w:snapToGrid w:val="0"/>
          <w:color w:val="000000"/>
          <w:sz w:val="24"/>
          <w:szCs w:val="24"/>
          <w:lang w:val="en-US" w:eastAsia="ru-RU"/>
        </w:rPr>
        <w:t>Orthop</w:t>
      </w:r>
      <w:proofErr w:type="spellEnd"/>
      <w:r w:rsidRPr="005147BD">
        <w:rPr>
          <w:rFonts w:ascii="Times New Roman" w:hAnsi="Times New Roman"/>
          <w:snapToGrid w:val="0"/>
          <w:color w:val="000000"/>
          <w:sz w:val="24"/>
          <w:szCs w:val="24"/>
          <w:lang w:val="en-US" w:eastAsia="ru-RU"/>
        </w:rPr>
        <w:t xml:space="preserve">. </w:t>
      </w:r>
      <w:proofErr w:type="spellStart"/>
      <w:r w:rsidRPr="005147BD">
        <w:rPr>
          <w:rFonts w:ascii="Times New Roman" w:hAnsi="Times New Roman"/>
          <w:snapToGrid w:val="0"/>
          <w:color w:val="000000"/>
          <w:sz w:val="24"/>
          <w:szCs w:val="24"/>
          <w:lang w:val="en-US" w:eastAsia="ru-RU"/>
        </w:rPr>
        <w:t>Clin</w:t>
      </w:r>
      <w:proofErr w:type="spellEnd"/>
      <w:r w:rsidRPr="005147BD">
        <w:rPr>
          <w:rFonts w:ascii="Times New Roman" w:hAnsi="Times New Roman"/>
          <w:snapToGrid w:val="0"/>
          <w:color w:val="000000"/>
          <w:sz w:val="24"/>
          <w:szCs w:val="24"/>
          <w:lang w:val="en-US" w:eastAsia="ru-RU"/>
        </w:rPr>
        <w:t>. North Am</w:t>
      </w:r>
      <w:proofErr w:type="gramStart"/>
      <w:r w:rsidRPr="005147BD">
        <w:rPr>
          <w:rFonts w:ascii="Times New Roman" w:hAnsi="Times New Roman"/>
          <w:snapToGrid w:val="0"/>
          <w:color w:val="000000"/>
          <w:sz w:val="24"/>
          <w:szCs w:val="24"/>
          <w:lang w:val="en-US" w:eastAsia="ru-RU"/>
        </w:rPr>
        <w:t>.-</w:t>
      </w:r>
      <w:proofErr w:type="gramEnd"/>
      <w:r w:rsidRPr="005147BD">
        <w:rPr>
          <w:rFonts w:ascii="Times New Roman" w:hAnsi="Times New Roman"/>
          <w:snapToGrid w:val="0"/>
          <w:color w:val="000000"/>
          <w:sz w:val="24"/>
          <w:szCs w:val="24"/>
          <w:lang w:val="en-US" w:eastAsia="ru-RU"/>
        </w:rPr>
        <w:t xml:space="preserve"> 1999.- Vol.3.- P. 475-487.</w:t>
      </w:r>
      <w:r w:rsidR="00251AED" w:rsidRPr="005147BD">
        <w:rPr>
          <w:rFonts w:ascii="Times New Roman" w:hAnsi="Times New Roman"/>
          <w:snapToGrid w:val="0"/>
          <w:color w:val="000000"/>
          <w:sz w:val="24"/>
          <w:szCs w:val="24"/>
          <w:lang w:val="en-US" w:eastAsia="ru-RU"/>
        </w:rPr>
        <w:t xml:space="preserve"> </w:t>
      </w:r>
    </w:p>
    <w:p w:rsidR="00251AED" w:rsidRPr="005147BD" w:rsidRDefault="00251AED"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McDonough A</w:t>
      </w:r>
      <w:r w:rsidR="003F4682" w:rsidRPr="005147BD">
        <w:rPr>
          <w:rFonts w:ascii="Times New Roman" w:eastAsiaTheme="minorHAnsi" w:hAnsi="Times New Roman"/>
          <w:sz w:val="24"/>
          <w:szCs w:val="24"/>
          <w:lang w:val="en-US"/>
        </w:rPr>
        <w:t>.</w:t>
      </w:r>
      <w:r w:rsidRPr="005147BD">
        <w:rPr>
          <w:rFonts w:ascii="Times New Roman" w:eastAsiaTheme="minorHAnsi" w:hAnsi="Times New Roman"/>
          <w:sz w:val="24"/>
          <w:szCs w:val="24"/>
          <w:lang w:val="en-US"/>
        </w:rPr>
        <w:t>L</w:t>
      </w:r>
      <w:r w:rsidR="003F4682" w:rsidRPr="005147BD">
        <w:rPr>
          <w:rFonts w:ascii="Times New Roman" w:eastAsiaTheme="minorHAnsi" w:hAnsi="Times New Roman"/>
          <w:sz w:val="24"/>
          <w:szCs w:val="24"/>
          <w:lang w:val="en-US"/>
        </w:rPr>
        <w:t>.</w:t>
      </w:r>
      <w:r w:rsidRPr="005147BD">
        <w:rPr>
          <w:rFonts w:ascii="Times New Roman" w:eastAsiaTheme="minorHAnsi" w:hAnsi="Times New Roman"/>
          <w:sz w:val="24"/>
          <w:szCs w:val="24"/>
          <w:lang w:val="en-US"/>
        </w:rPr>
        <w:t xml:space="preserve"> The validity and reliability of the </w:t>
      </w:r>
      <w:proofErr w:type="spellStart"/>
      <w:r w:rsidRPr="005147BD">
        <w:rPr>
          <w:rFonts w:ascii="Times New Roman" w:eastAsiaTheme="minorHAnsi" w:hAnsi="Times New Roman"/>
          <w:sz w:val="24"/>
          <w:szCs w:val="24"/>
          <w:lang w:val="en-US"/>
        </w:rPr>
        <w:t>GAITRite</w:t>
      </w:r>
      <w:proofErr w:type="spellEnd"/>
      <w:r w:rsidRPr="005147BD">
        <w:rPr>
          <w:rFonts w:ascii="Times New Roman" w:eastAsiaTheme="minorHAnsi" w:hAnsi="Times New Roman"/>
          <w:sz w:val="24"/>
          <w:szCs w:val="24"/>
          <w:lang w:val="en-US"/>
        </w:rPr>
        <w:t xml:space="preserve"> system’s measurements: a preliminary </w:t>
      </w:r>
      <w:r w:rsidR="003F4682" w:rsidRPr="005147BD">
        <w:rPr>
          <w:rFonts w:ascii="Times New Roman" w:eastAsiaTheme="minorHAnsi" w:hAnsi="Times New Roman"/>
          <w:sz w:val="24"/>
          <w:szCs w:val="24"/>
          <w:lang w:val="en-US"/>
        </w:rPr>
        <w:t>evaluation /</w:t>
      </w:r>
      <w:r w:rsidRPr="005147BD">
        <w:rPr>
          <w:rFonts w:ascii="Times New Roman" w:eastAsiaTheme="minorHAnsi" w:hAnsi="Times New Roman"/>
          <w:sz w:val="24"/>
          <w:szCs w:val="24"/>
          <w:lang w:val="en-US"/>
        </w:rPr>
        <w:t xml:space="preserve"> </w:t>
      </w:r>
      <w:r w:rsidR="003F4682" w:rsidRPr="005147BD">
        <w:rPr>
          <w:rFonts w:ascii="Times New Roman" w:eastAsiaTheme="minorHAnsi" w:hAnsi="Times New Roman"/>
          <w:sz w:val="24"/>
          <w:szCs w:val="24"/>
          <w:lang w:val="en-US"/>
        </w:rPr>
        <w:t xml:space="preserve">A.I. </w:t>
      </w:r>
      <w:proofErr w:type="spellStart"/>
      <w:r w:rsidR="003F4682" w:rsidRPr="005147BD">
        <w:rPr>
          <w:rFonts w:ascii="Times New Roman" w:eastAsiaTheme="minorHAnsi" w:hAnsi="Times New Roman"/>
          <w:sz w:val="24"/>
          <w:szCs w:val="24"/>
          <w:lang w:val="en-US"/>
        </w:rPr>
        <w:t>McDonough</w:t>
      </w:r>
      <w:proofErr w:type="gramStart"/>
      <w:r w:rsidR="003F4682" w:rsidRPr="005147BD">
        <w:rPr>
          <w:rFonts w:ascii="Times New Roman" w:eastAsiaTheme="minorHAnsi" w:hAnsi="Times New Roman"/>
          <w:sz w:val="24"/>
          <w:szCs w:val="24"/>
          <w:lang w:val="en-US"/>
        </w:rPr>
        <w:t>,M</w:t>
      </w:r>
      <w:proofErr w:type="spellEnd"/>
      <w:proofErr w:type="gramEnd"/>
      <w:r w:rsidR="003F4682" w:rsidRPr="005147BD">
        <w:rPr>
          <w:rFonts w:ascii="Times New Roman" w:eastAsiaTheme="minorHAnsi" w:hAnsi="Times New Roman"/>
          <w:sz w:val="24"/>
          <w:szCs w:val="24"/>
          <w:lang w:val="en-US"/>
        </w:rPr>
        <w:t>. Batavia</w:t>
      </w:r>
      <w:r w:rsidR="00B83CB6" w:rsidRPr="005147BD">
        <w:rPr>
          <w:rFonts w:ascii="Times New Roman" w:eastAsiaTheme="minorHAnsi" w:hAnsi="Times New Roman"/>
          <w:sz w:val="24"/>
          <w:szCs w:val="24"/>
          <w:lang w:val="en-US"/>
        </w:rPr>
        <w:t xml:space="preserve">, F.C. </w:t>
      </w:r>
      <w:r w:rsidR="003F4682" w:rsidRPr="005147BD">
        <w:rPr>
          <w:rFonts w:ascii="Times New Roman" w:eastAsiaTheme="minorHAnsi" w:hAnsi="Times New Roman"/>
          <w:sz w:val="24"/>
          <w:szCs w:val="24"/>
          <w:lang w:val="en-US"/>
        </w:rPr>
        <w:t>Chen</w:t>
      </w:r>
      <w:r w:rsidR="00B83CB6" w:rsidRPr="005147BD">
        <w:rPr>
          <w:rFonts w:ascii="Times New Roman" w:eastAsiaTheme="minorHAnsi" w:hAnsi="Times New Roman"/>
          <w:sz w:val="24"/>
          <w:szCs w:val="24"/>
          <w:lang w:val="en-US"/>
        </w:rPr>
        <w:t xml:space="preserve"> //</w:t>
      </w:r>
      <w:r w:rsidR="003F4682" w:rsidRPr="005147BD">
        <w:rPr>
          <w:rFonts w:ascii="Times New Roman" w:eastAsiaTheme="minorHAnsi" w:hAnsi="Times New Roman"/>
          <w:sz w:val="24"/>
          <w:szCs w:val="24"/>
          <w:lang w:val="en-US"/>
        </w:rPr>
        <w:t xml:space="preserve"> </w:t>
      </w:r>
      <w:r w:rsidRPr="005147BD">
        <w:rPr>
          <w:rFonts w:ascii="Times New Roman" w:eastAsiaTheme="minorHAnsi" w:hAnsi="Times New Roman"/>
          <w:sz w:val="24"/>
          <w:szCs w:val="24"/>
          <w:lang w:val="en-US"/>
        </w:rPr>
        <w:t>Arch</w:t>
      </w:r>
      <w:r w:rsidR="00B83CB6" w:rsidRPr="005147BD">
        <w:rPr>
          <w:rFonts w:ascii="Times New Roman" w:eastAsiaTheme="minorHAnsi" w:hAnsi="Times New Roman"/>
          <w:sz w:val="24"/>
          <w:szCs w:val="24"/>
          <w:lang w:val="en-US"/>
        </w:rPr>
        <w:t>.</w:t>
      </w:r>
      <w:r w:rsidRPr="005147BD">
        <w:rPr>
          <w:rFonts w:ascii="Times New Roman" w:eastAsiaTheme="minorHAnsi" w:hAnsi="Times New Roman"/>
          <w:sz w:val="24"/>
          <w:szCs w:val="24"/>
          <w:lang w:val="en-US"/>
        </w:rPr>
        <w:t xml:space="preserve"> Phys</w:t>
      </w:r>
      <w:r w:rsidR="00B83CB6" w:rsidRPr="005147BD">
        <w:rPr>
          <w:rFonts w:ascii="Times New Roman" w:eastAsiaTheme="minorHAnsi" w:hAnsi="Times New Roman"/>
          <w:sz w:val="24"/>
          <w:szCs w:val="24"/>
          <w:lang w:val="en-US"/>
        </w:rPr>
        <w:t>.</w:t>
      </w:r>
      <w:r w:rsidRPr="005147BD">
        <w:rPr>
          <w:rFonts w:ascii="Times New Roman" w:eastAsiaTheme="minorHAnsi" w:hAnsi="Times New Roman"/>
          <w:sz w:val="24"/>
          <w:szCs w:val="24"/>
          <w:lang w:val="en-US"/>
        </w:rPr>
        <w:t xml:space="preserve"> Med</w:t>
      </w:r>
      <w:r w:rsidR="00B83CB6" w:rsidRPr="005147BD">
        <w:rPr>
          <w:rFonts w:ascii="Times New Roman" w:eastAsiaTheme="minorHAnsi" w:hAnsi="Times New Roman"/>
          <w:sz w:val="24"/>
          <w:szCs w:val="24"/>
          <w:lang w:val="en-US"/>
        </w:rPr>
        <w:t>.</w:t>
      </w:r>
      <w:r w:rsidRPr="005147BD">
        <w:rPr>
          <w:rFonts w:ascii="Times New Roman" w:eastAsiaTheme="minorHAnsi" w:hAnsi="Times New Roman"/>
          <w:sz w:val="24"/>
          <w:szCs w:val="24"/>
          <w:lang w:val="en-US"/>
        </w:rPr>
        <w:t xml:space="preserve"> </w:t>
      </w:r>
      <w:proofErr w:type="spellStart"/>
      <w:r w:rsidRPr="005147BD">
        <w:rPr>
          <w:rFonts w:ascii="Times New Roman" w:eastAsiaTheme="minorHAnsi" w:hAnsi="Times New Roman"/>
          <w:sz w:val="24"/>
          <w:szCs w:val="24"/>
          <w:lang w:val="en-US"/>
        </w:rPr>
        <w:t>Rehabil</w:t>
      </w:r>
      <w:proofErr w:type="spellEnd"/>
      <w:r w:rsidR="00B83CB6" w:rsidRPr="005147BD">
        <w:rPr>
          <w:rFonts w:ascii="Times New Roman" w:eastAsiaTheme="minorHAnsi" w:hAnsi="Times New Roman"/>
          <w:sz w:val="24"/>
          <w:szCs w:val="24"/>
          <w:lang w:val="en-US"/>
        </w:rPr>
        <w:t>.- 2001.- Vol.82.- P.</w:t>
      </w:r>
      <w:r w:rsidRPr="005147BD">
        <w:rPr>
          <w:rFonts w:ascii="Times New Roman" w:eastAsiaTheme="minorHAnsi" w:hAnsi="Times New Roman"/>
          <w:sz w:val="24"/>
          <w:szCs w:val="24"/>
          <w:lang w:val="en-US"/>
        </w:rPr>
        <w:t>419–</w:t>
      </w:r>
      <w:r w:rsidR="001448E3" w:rsidRPr="005147BD">
        <w:rPr>
          <w:rFonts w:ascii="Times New Roman" w:eastAsiaTheme="minorHAnsi" w:hAnsi="Times New Roman"/>
          <w:sz w:val="24"/>
          <w:szCs w:val="24"/>
          <w:lang w:val="en-US"/>
        </w:rPr>
        <w:t>4</w:t>
      </w:r>
      <w:r w:rsidRPr="005147BD">
        <w:rPr>
          <w:rFonts w:ascii="Times New Roman" w:eastAsiaTheme="minorHAnsi" w:hAnsi="Times New Roman"/>
          <w:sz w:val="24"/>
          <w:szCs w:val="24"/>
          <w:lang w:val="en-US"/>
        </w:rPr>
        <w:t>25.</w:t>
      </w:r>
    </w:p>
    <w:p w:rsidR="00251AED" w:rsidRPr="005147BD" w:rsidRDefault="00B83CB6"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Morris M.E</w:t>
      </w:r>
      <w:r w:rsidR="00251AED" w:rsidRPr="005147BD">
        <w:rPr>
          <w:rFonts w:ascii="Times New Roman" w:eastAsiaTheme="minorHAnsi" w:hAnsi="Times New Roman"/>
          <w:sz w:val="24"/>
          <w:szCs w:val="24"/>
          <w:lang w:val="en-US"/>
        </w:rPr>
        <w:t xml:space="preserve">. Temporal stability </w:t>
      </w:r>
      <w:r w:rsidRPr="005147BD">
        <w:rPr>
          <w:rFonts w:ascii="Times New Roman" w:eastAsiaTheme="minorHAnsi" w:hAnsi="Times New Roman"/>
          <w:sz w:val="24"/>
          <w:szCs w:val="24"/>
          <w:lang w:val="en-US"/>
        </w:rPr>
        <w:t xml:space="preserve">of gait in Parkinson’s disease / M.E. Morris, N.F. </w:t>
      </w:r>
      <w:proofErr w:type="spellStart"/>
      <w:r w:rsidRPr="005147BD">
        <w:rPr>
          <w:rFonts w:ascii="Times New Roman" w:eastAsiaTheme="minorHAnsi" w:hAnsi="Times New Roman"/>
          <w:sz w:val="24"/>
          <w:szCs w:val="24"/>
          <w:lang w:val="en-US"/>
        </w:rPr>
        <w:t>Matyas</w:t>
      </w:r>
      <w:proofErr w:type="spellEnd"/>
      <w:r w:rsidRPr="005147BD">
        <w:rPr>
          <w:rFonts w:ascii="Times New Roman" w:eastAsiaTheme="minorHAnsi" w:hAnsi="Times New Roman"/>
          <w:sz w:val="24"/>
          <w:szCs w:val="24"/>
          <w:lang w:val="en-US"/>
        </w:rPr>
        <w:t xml:space="preserve">, R. </w:t>
      </w:r>
      <w:proofErr w:type="spellStart"/>
      <w:r w:rsidRPr="005147BD">
        <w:rPr>
          <w:rFonts w:ascii="Times New Roman" w:eastAsiaTheme="minorHAnsi" w:hAnsi="Times New Roman"/>
          <w:sz w:val="24"/>
          <w:szCs w:val="24"/>
          <w:lang w:val="en-US"/>
        </w:rPr>
        <w:t>Iansek</w:t>
      </w:r>
      <w:proofErr w:type="spellEnd"/>
      <w:r w:rsidRPr="005147BD">
        <w:rPr>
          <w:rFonts w:ascii="Times New Roman" w:eastAsiaTheme="minorHAnsi" w:hAnsi="Times New Roman"/>
          <w:sz w:val="24"/>
          <w:szCs w:val="24"/>
          <w:lang w:val="en-US"/>
        </w:rPr>
        <w:t xml:space="preserve"> // </w:t>
      </w:r>
      <w:r w:rsidR="00251AED" w:rsidRPr="005147BD">
        <w:rPr>
          <w:rFonts w:ascii="Times New Roman" w:eastAsiaTheme="minorHAnsi" w:hAnsi="Times New Roman"/>
          <w:sz w:val="24"/>
          <w:szCs w:val="24"/>
          <w:lang w:val="en-US"/>
        </w:rPr>
        <w:t xml:space="preserve"> Phys</w:t>
      </w:r>
      <w:r w:rsidRPr="005147BD">
        <w:rPr>
          <w:rFonts w:ascii="Times New Roman" w:eastAsiaTheme="minorHAnsi" w:hAnsi="Times New Roman"/>
          <w:sz w:val="24"/>
          <w:szCs w:val="24"/>
          <w:lang w:val="en-US"/>
        </w:rPr>
        <w:t>.</w:t>
      </w:r>
      <w:r w:rsidR="00251AED" w:rsidRPr="005147BD">
        <w:rPr>
          <w:rFonts w:ascii="Times New Roman" w:eastAsiaTheme="minorHAnsi" w:hAnsi="Times New Roman"/>
          <w:sz w:val="24"/>
          <w:szCs w:val="24"/>
          <w:lang w:val="en-US"/>
        </w:rPr>
        <w:t xml:space="preserve"> </w:t>
      </w:r>
      <w:proofErr w:type="spellStart"/>
      <w:r w:rsidR="00251AED" w:rsidRPr="005147BD">
        <w:rPr>
          <w:rFonts w:ascii="Times New Roman" w:eastAsiaTheme="minorHAnsi" w:hAnsi="Times New Roman"/>
          <w:sz w:val="24"/>
          <w:szCs w:val="24"/>
          <w:lang w:val="en-US"/>
        </w:rPr>
        <w:t>Ther</w:t>
      </w:r>
      <w:proofErr w:type="spellEnd"/>
      <w:r w:rsidRPr="005147BD">
        <w:rPr>
          <w:rFonts w:ascii="Times New Roman" w:eastAsiaTheme="minorHAnsi" w:hAnsi="Times New Roman"/>
          <w:sz w:val="24"/>
          <w:szCs w:val="24"/>
          <w:lang w:val="en-US"/>
        </w:rPr>
        <w:t>.- 1996.- Vol.76.- P.</w:t>
      </w:r>
      <w:r w:rsidR="00251AED" w:rsidRPr="005147BD">
        <w:rPr>
          <w:rFonts w:ascii="Times New Roman" w:eastAsiaTheme="minorHAnsi" w:hAnsi="Times New Roman"/>
          <w:sz w:val="24"/>
          <w:szCs w:val="24"/>
          <w:lang w:val="en-US"/>
        </w:rPr>
        <w:t>763–</w:t>
      </w:r>
      <w:r w:rsidR="001448E3" w:rsidRPr="005147BD">
        <w:rPr>
          <w:rFonts w:ascii="Times New Roman" w:eastAsiaTheme="minorHAnsi" w:hAnsi="Times New Roman"/>
          <w:sz w:val="24"/>
          <w:szCs w:val="24"/>
          <w:lang w:val="en-US"/>
        </w:rPr>
        <w:t>7</w:t>
      </w:r>
      <w:r w:rsidR="00251AED" w:rsidRPr="005147BD">
        <w:rPr>
          <w:rFonts w:ascii="Times New Roman" w:eastAsiaTheme="minorHAnsi" w:hAnsi="Times New Roman"/>
          <w:sz w:val="24"/>
          <w:szCs w:val="24"/>
          <w:lang w:val="en-US"/>
        </w:rPr>
        <w:t xml:space="preserve">77. </w:t>
      </w:r>
    </w:p>
    <w:p w:rsidR="005D04E7" w:rsidRPr="005147BD" w:rsidRDefault="005D04E7" w:rsidP="005147BD">
      <w:pPr>
        <w:pStyle w:val="ab"/>
        <w:numPr>
          <w:ilvl w:val="0"/>
          <w:numId w:val="4"/>
        </w:numPr>
        <w:spacing w:line="276" w:lineRule="auto"/>
        <w:jc w:val="both"/>
        <w:rPr>
          <w:rFonts w:ascii="Times New Roman" w:hAnsi="Times New Roman"/>
          <w:sz w:val="24"/>
          <w:szCs w:val="24"/>
        </w:rPr>
      </w:pPr>
      <w:r w:rsidRPr="005147BD">
        <w:rPr>
          <w:rFonts w:ascii="Times New Roman" w:hAnsi="Times New Roman"/>
          <w:sz w:val="24"/>
          <w:szCs w:val="24"/>
          <w:lang w:val="en-US"/>
        </w:rPr>
        <w:t xml:space="preserve">Reliability of the </w:t>
      </w:r>
      <w:proofErr w:type="spellStart"/>
      <w:r w:rsidRPr="005147BD">
        <w:rPr>
          <w:rFonts w:ascii="Times New Roman" w:hAnsi="Times New Roman"/>
          <w:sz w:val="24"/>
          <w:szCs w:val="24"/>
          <w:lang w:val="en-US"/>
        </w:rPr>
        <w:t>GAITRite</w:t>
      </w:r>
      <w:proofErr w:type="spellEnd"/>
      <w:r w:rsidRPr="005147BD">
        <w:rPr>
          <w:rFonts w:ascii="Times New Roman" w:hAnsi="Times New Roman"/>
          <w:sz w:val="24"/>
          <w:szCs w:val="24"/>
          <w:lang w:val="en-US"/>
        </w:rPr>
        <w:t xml:space="preserve"> walkway system for the quantification of </w:t>
      </w:r>
      <w:proofErr w:type="spellStart"/>
      <w:r w:rsidRPr="005147BD">
        <w:rPr>
          <w:rFonts w:ascii="Times New Roman" w:hAnsi="Times New Roman"/>
          <w:sz w:val="24"/>
          <w:szCs w:val="24"/>
          <w:lang w:val="en-US"/>
        </w:rPr>
        <w:t>temporo</w:t>
      </w:r>
      <w:proofErr w:type="spellEnd"/>
      <w:r w:rsidRPr="005147BD">
        <w:rPr>
          <w:rFonts w:ascii="Times New Roman" w:hAnsi="Times New Roman"/>
          <w:sz w:val="24"/>
          <w:szCs w:val="24"/>
          <w:lang w:val="en-US"/>
        </w:rPr>
        <w:t xml:space="preserve">-spatial parameters of gait in young and older people / H.B. </w:t>
      </w:r>
      <w:proofErr w:type="spellStart"/>
      <w:r w:rsidRPr="005147BD">
        <w:rPr>
          <w:rFonts w:ascii="Times New Roman" w:hAnsi="Times New Roman"/>
          <w:sz w:val="24"/>
          <w:szCs w:val="24"/>
          <w:lang w:val="en-US"/>
        </w:rPr>
        <w:t>Menz</w:t>
      </w:r>
      <w:proofErr w:type="spellEnd"/>
      <w:r w:rsidRPr="005147BD">
        <w:rPr>
          <w:rFonts w:ascii="Times New Roman" w:hAnsi="Times New Roman"/>
          <w:sz w:val="24"/>
          <w:szCs w:val="24"/>
          <w:lang w:val="en-US"/>
        </w:rPr>
        <w:t xml:space="preserve">, M.D. </w:t>
      </w:r>
      <w:proofErr w:type="spellStart"/>
      <w:r w:rsidRPr="005147BD">
        <w:rPr>
          <w:rFonts w:ascii="Times New Roman" w:hAnsi="Times New Roman"/>
          <w:sz w:val="24"/>
          <w:szCs w:val="24"/>
          <w:lang w:val="en-US"/>
        </w:rPr>
        <w:t>Latt</w:t>
      </w:r>
      <w:proofErr w:type="spellEnd"/>
      <w:r w:rsidRPr="005147BD">
        <w:rPr>
          <w:rFonts w:ascii="Times New Roman" w:hAnsi="Times New Roman"/>
          <w:sz w:val="24"/>
          <w:szCs w:val="24"/>
          <w:lang w:val="en-US"/>
        </w:rPr>
        <w:t>, A. Tiedemann [et al.] //Gait and Posture.- 2004.-</w:t>
      </w:r>
      <w:r w:rsidRPr="005147BD">
        <w:rPr>
          <w:rFonts w:ascii="Times New Roman" w:hAnsi="Times New Roman"/>
          <w:b/>
          <w:sz w:val="24"/>
          <w:szCs w:val="24"/>
          <w:lang w:val="en-US"/>
        </w:rPr>
        <w:t xml:space="preserve"> </w:t>
      </w:r>
      <w:r w:rsidRPr="005147BD">
        <w:rPr>
          <w:rFonts w:ascii="Times New Roman" w:hAnsi="Times New Roman"/>
          <w:sz w:val="24"/>
          <w:szCs w:val="24"/>
          <w:lang w:val="en-US"/>
        </w:rPr>
        <w:t>Vol. 20.- P. 20</w:t>
      </w:r>
      <w:r w:rsidR="001448E3" w:rsidRPr="005147BD">
        <w:rPr>
          <w:rFonts w:ascii="Times New Roman" w:hAnsi="Times New Roman"/>
          <w:sz w:val="24"/>
          <w:szCs w:val="24"/>
          <w:lang w:val="en-US"/>
        </w:rPr>
        <w:t xml:space="preserve"> </w:t>
      </w:r>
      <w:r w:rsidRPr="005147BD">
        <w:rPr>
          <w:rFonts w:ascii="Times New Roman" w:hAnsi="Times New Roman"/>
          <w:sz w:val="24"/>
          <w:szCs w:val="24"/>
          <w:lang w:val="en-US"/>
        </w:rPr>
        <w:t>-</w:t>
      </w:r>
      <w:r w:rsidR="001448E3" w:rsidRPr="005147BD">
        <w:rPr>
          <w:rFonts w:ascii="Times New Roman" w:hAnsi="Times New Roman"/>
          <w:sz w:val="24"/>
          <w:szCs w:val="24"/>
          <w:lang w:val="en-US"/>
        </w:rPr>
        <w:t xml:space="preserve"> </w:t>
      </w:r>
      <w:r w:rsidRPr="005147BD">
        <w:rPr>
          <w:rFonts w:ascii="Times New Roman" w:hAnsi="Times New Roman"/>
          <w:sz w:val="24"/>
          <w:szCs w:val="24"/>
          <w:lang w:val="en-US"/>
        </w:rPr>
        <w:t>25.</w:t>
      </w:r>
    </w:p>
    <w:p w:rsidR="005D04E7" w:rsidRPr="005147BD" w:rsidRDefault="00B83CB6"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Selby-Silverstein L</w:t>
      </w:r>
      <w:r w:rsidR="005D04E7" w:rsidRPr="005147BD">
        <w:rPr>
          <w:rFonts w:ascii="Times New Roman" w:eastAsiaTheme="minorHAnsi" w:hAnsi="Times New Roman"/>
          <w:sz w:val="24"/>
          <w:szCs w:val="24"/>
          <w:lang w:val="en-US"/>
        </w:rPr>
        <w:t xml:space="preserve">. Accuracy of the </w:t>
      </w:r>
      <w:proofErr w:type="spellStart"/>
      <w:r w:rsidR="005D04E7" w:rsidRPr="005147BD">
        <w:rPr>
          <w:rFonts w:ascii="Times New Roman" w:eastAsiaTheme="minorHAnsi" w:hAnsi="Times New Roman"/>
          <w:sz w:val="24"/>
          <w:szCs w:val="24"/>
          <w:lang w:val="en-US"/>
        </w:rPr>
        <w:t>GAITRite</w:t>
      </w:r>
      <w:proofErr w:type="spellEnd"/>
      <w:r w:rsidR="005D04E7" w:rsidRPr="005147BD">
        <w:rPr>
          <w:rFonts w:ascii="Times New Roman" w:eastAsiaTheme="minorHAnsi" w:hAnsi="Times New Roman"/>
          <w:sz w:val="24"/>
          <w:szCs w:val="24"/>
          <w:lang w:val="en-US"/>
        </w:rPr>
        <w:t>® system for measuring temporal-spatial parame</w:t>
      </w:r>
      <w:r w:rsidRPr="005147BD">
        <w:rPr>
          <w:rFonts w:ascii="Times New Roman" w:eastAsiaTheme="minorHAnsi" w:hAnsi="Times New Roman"/>
          <w:sz w:val="24"/>
          <w:szCs w:val="24"/>
          <w:lang w:val="en-US"/>
        </w:rPr>
        <w:t xml:space="preserve">ters of gait / L. Selby-Silverstein, M. </w:t>
      </w:r>
      <w:proofErr w:type="spellStart"/>
      <w:r w:rsidRPr="005147BD">
        <w:rPr>
          <w:rFonts w:ascii="Times New Roman" w:eastAsiaTheme="minorHAnsi" w:hAnsi="Times New Roman"/>
          <w:sz w:val="24"/>
          <w:szCs w:val="24"/>
          <w:lang w:val="en-US"/>
        </w:rPr>
        <w:t>Besser</w:t>
      </w:r>
      <w:proofErr w:type="spellEnd"/>
      <w:r w:rsidRPr="005147BD">
        <w:rPr>
          <w:rFonts w:ascii="Times New Roman" w:eastAsiaTheme="minorHAnsi" w:hAnsi="Times New Roman"/>
          <w:sz w:val="24"/>
          <w:szCs w:val="24"/>
          <w:lang w:val="en-US"/>
        </w:rPr>
        <w:t xml:space="preserve"> //</w:t>
      </w:r>
      <w:r w:rsidR="005D04E7" w:rsidRPr="005147BD">
        <w:rPr>
          <w:rFonts w:ascii="Times New Roman" w:eastAsiaTheme="minorHAnsi" w:hAnsi="Times New Roman"/>
          <w:sz w:val="24"/>
          <w:szCs w:val="24"/>
          <w:lang w:val="en-US"/>
        </w:rPr>
        <w:t xml:space="preserve"> Phys</w:t>
      </w:r>
      <w:r w:rsidRPr="005147BD">
        <w:rPr>
          <w:rFonts w:ascii="Times New Roman" w:eastAsiaTheme="minorHAnsi" w:hAnsi="Times New Roman"/>
          <w:sz w:val="24"/>
          <w:szCs w:val="24"/>
          <w:lang w:val="en-US"/>
        </w:rPr>
        <w:t>.</w:t>
      </w:r>
      <w:r w:rsidR="005D04E7" w:rsidRPr="005147BD">
        <w:rPr>
          <w:rFonts w:ascii="Times New Roman" w:eastAsiaTheme="minorHAnsi" w:hAnsi="Times New Roman"/>
          <w:sz w:val="24"/>
          <w:szCs w:val="24"/>
          <w:lang w:val="en-US"/>
        </w:rPr>
        <w:t xml:space="preserve"> </w:t>
      </w:r>
      <w:proofErr w:type="spellStart"/>
      <w:r w:rsidR="005D04E7" w:rsidRPr="005147BD">
        <w:rPr>
          <w:rFonts w:ascii="Times New Roman" w:eastAsiaTheme="minorHAnsi" w:hAnsi="Times New Roman"/>
          <w:sz w:val="24"/>
          <w:szCs w:val="24"/>
          <w:lang w:val="en-US"/>
        </w:rPr>
        <w:t>Ther</w:t>
      </w:r>
      <w:proofErr w:type="spellEnd"/>
      <w:proofErr w:type="gramStart"/>
      <w:r w:rsidRPr="005147BD">
        <w:rPr>
          <w:rFonts w:ascii="Times New Roman" w:eastAsiaTheme="minorHAnsi" w:hAnsi="Times New Roman"/>
          <w:sz w:val="24"/>
          <w:szCs w:val="24"/>
          <w:lang w:val="en-US"/>
        </w:rPr>
        <w:t>.-</w:t>
      </w:r>
      <w:proofErr w:type="gramEnd"/>
      <w:r w:rsidR="005D04E7" w:rsidRPr="005147BD">
        <w:rPr>
          <w:rFonts w:ascii="Times New Roman" w:eastAsiaTheme="minorHAnsi" w:hAnsi="Times New Roman"/>
          <w:sz w:val="24"/>
          <w:szCs w:val="24"/>
          <w:lang w:val="en-US"/>
        </w:rPr>
        <w:t xml:space="preserve"> </w:t>
      </w:r>
      <w:r w:rsidRPr="005147BD">
        <w:rPr>
          <w:rFonts w:ascii="Times New Roman" w:eastAsiaTheme="minorHAnsi" w:hAnsi="Times New Roman"/>
          <w:sz w:val="24"/>
          <w:szCs w:val="24"/>
          <w:lang w:val="en-US"/>
        </w:rPr>
        <w:t xml:space="preserve">1999.- Vol.79.- P. </w:t>
      </w:r>
      <w:r w:rsidR="005D04E7" w:rsidRPr="005147BD">
        <w:rPr>
          <w:rFonts w:ascii="Times New Roman" w:eastAsiaTheme="minorHAnsi" w:hAnsi="Times New Roman"/>
          <w:sz w:val="24"/>
          <w:szCs w:val="24"/>
          <w:lang w:val="en-US"/>
        </w:rPr>
        <w:t xml:space="preserve">S59. </w:t>
      </w:r>
    </w:p>
    <w:p w:rsidR="004D18F6" w:rsidRPr="005147BD" w:rsidRDefault="004D18F6" w:rsidP="005147BD">
      <w:pPr>
        <w:pStyle w:val="ab"/>
        <w:numPr>
          <w:ilvl w:val="0"/>
          <w:numId w:val="4"/>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hAnsi="Times New Roman"/>
          <w:bCs/>
          <w:sz w:val="24"/>
          <w:szCs w:val="24"/>
          <w:lang w:val="en-US"/>
        </w:rPr>
        <w:lastRenderedPageBreak/>
        <w:t>Tome-Bermejo F.</w:t>
      </w:r>
      <w:r w:rsidRPr="005147BD">
        <w:rPr>
          <w:rFonts w:ascii="Times New Roman" w:eastAsia="NJCLA O+ MTSYB" w:hAnsi="Times New Roman"/>
          <w:bCs/>
          <w:sz w:val="24"/>
          <w:szCs w:val="24"/>
          <w:lang w:val="en-US"/>
        </w:rPr>
        <w:t xml:space="preserve"> </w:t>
      </w:r>
      <w:r w:rsidRPr="005147BD">
        <w:rPr>
          <w:rFonts w:ascii="Times New Roman" w:hAnsi="Times New Roman"/>
          <w:bCs/>
          <w:sz w:val="24"/>
          <w:szCs w:val="24"/>
          <w:lang w:val="en-US"/>
        </w:rPr>
        <w:t xml:space="preserve">Current concepts on </w:t>
      </w:r>
      <w:proofErr w:type="spellStart"/>
      <w:r w:rsidRPr="005147BD">
        <w:rPr>
          <w:rFonts w:ascii="Times New Roman" w:hAnsi="Times New Roman"/>
          <w:bCs/>
          <w:sz w:val="24"/>
          <w:szCs w:val="24"/>
          <w:lang w:val="en-US"/>
        </w:rPr>
        <w:t>Scheuermann</w:t>
      </w:r>
      <w:proofErr w:type="spellEnd"/>
      <w:r w:rsidRPr="005147BD">
        <w:rPr>
          <w:rFonts w:ascii="Times New Roman" w:hAnsi="Times New Roman"/>
          <w:bCs/>
          <w:sz w:val="24"/>
          <w:szCs w:val="24"/>
          <w:lang w:val="en-US"/>
        </w:rPr>
        <w:t xml:space="preserve"> kyphosis: clinical presentation, diagnosis and controversies around treatment / </w:t>
      </w:r>
      <w:proofErr w:type="spellStart"/>
      <w:r w:rsidRPr="005147BD">
        <w:rPr>
          <w:rFonts w:ascii="Times New Roman" w:hAnsi="Times New Roman"/>
          <w:bCs/>
          <w:sz w:val="24"/>
          <w:szCs w:val="24"/>
          <w:lang w:val="en-US"/>
        </w:rPr>
        <w:t>F.Tome</w:t>
      </w:r>
      <w:proofErr w:type="spellEnd"/>
      <w:r w:rsidRPr="005147BD">
        <w:rPr>
          <w:rFonts w:ascii="Times New Roman" w:hAnsi="Times New Roman"/>
          <w:bCs/>
          <w:sz w:val="24"/>
          <w:szCs w:val="24"/>
          <w:lang w:val="en-US"/>
        </w:rPr>
        <w:t xml:space="preserve">-Bermejo, A.I. </w:t>
      </w:r>
      <w:proofErr w:type="spellStart"/>
      <w:r w:rsidRPr="005147BD">
        <w:rPr>
          <w:rFonts w:ascii="Times New Roman" w:eastAsia="NJCLA O+ MTSYB" w:hAnsi="Times New Roman"/>
          <w:bCs/>
          <w:sz w:val="24"/>
          <w:szCs w:val="24"/>
          <w:lang w:val="en-US"/>
        </w:rPr>
        <w:t>Tsirikos</w:t>
      </w:r>
      <w:proofErr w:type="spellEnd"/>
      <w:r w:rsidRPr="005147BD">
        <w:rPr>
          <w:rFonts w:ascii="Times New Roman" w:eastAsia="NJCLA O+ MTSYB" w:hAnsi="Times New Roman"/>
          <w:bCs/>
          <w:sz w:val="24"/>
          <w:szCs w:val="24"/>
          <w:lang w:val="en-US"/>
        </w:rPr>
        <w:t xml:space="preserve"> //</w:t>
      </w:r>
      <w:r w:rsidRPr="005147BD">
        <w:rPr>
          <w:rFonts w:ascii="Times New Roman" w:hAnsi="Times New Roman"/>
          <w:bCs/>
          <w:sz w:val="24"/>
          <w:szCs w:val="24"/>
          <w:lang w:val="en-US"/>
        </w:rPr>
        <w:t xml:space="preserve"> </w:t>
      </w:r>
      <w:r w:rsidRPr="005147BD">
        <w:rPr>
          <w:rFonts w:ascii="Times New Roman" w:hAnsi="Times New Roman"/>
          <w:sz w:val="24"/>
          <w:szCs w:val="24"/>
          <w:lang w:val="en-US"/>
        </w:rPr>
        <w:t xml:space="preserve">Rev. Esp. Cir. </w:t>
      </w:r>
      <w:proofErr w:type="spellStart"/>
      <w:r w:rsidRPr="005147BD">
        <w:rPr>
          <w:rFonts w:ascii="Times New Roman" w:hAnsi="Times New Roman"/>
          <w:sz w:val="24"/>
          <w:szCs w:val="24"/>
          <w:lang w:val="en-US"/>
        </w:rPr>
        <w:t>Ortop</w:t>
      </w:r>
      <w:proofErr w:type="spellEnd"/>
      <w:r w:rsidRPr="005147BD">
        <w:rPr>
          <w:rFonts w:ascii="Times New Roman" w:hAnsi="Times New Roman"/>
          <w:sz w:val="24"/>
          <w:szCs w:val="24"/>
          <w:lang w:val="en-US"/>
        </w:rPr>
        <w:t xml:space="preserve">. </w:t>
      </w:r>
      <w:proofErr w:type="spellStart"/>
      <w:r w:rsidRPr="005147BD">
        <w:rPr>
          <w:rFonts w:ascii="Times New Roman" w:hAnsi="Times New Roman"/>
          <w:sz w:val="24"/>
          <w:szCs w:val="24"/>
          <w:lang w:val="en-US"/>
        </w:rPr>
        <w:t>Traumatol</w:t>
      </w:r>
      <w:proofErr w:type="spellEnd"/>
      <w:proofErr w:type="gramStart"/>
      <w:r w:rsidRPr="005147BD">
        <w:rPr>
          <w:rFonts w:ascii="Times New Roman" w:hAnsi="Times New Roman"/>
          <w:sz w:val="24"/>
          <w:szCs w:val="24"/>
          <w:lang w:val="en-US"/>
        </w:rPr>
        <w:t>.-</w:t>
      </w:r>
      <w:proofErr w:type="gramEnd"/>
      <w:r w:rsidRPr="005147BD">
        <w:rPr>
          <w:rFonts w:ascii="Times New Roman" w:hAnsi="Times New Roman"/>
          <w:sz w:val="24"/>
          <w:szCs w:val="24"/>
          <w:lang w:val="en-US"/>
        </w:rPr>
        <w:t xml:space="preserve"> 2012.- Vol.56.- P. 491-505.</w:t>
      </w:r>
    </w:p>
    <w:p w:rsidR="00515970" w:rsidRPr="005147BD" w:rsidRDefault="005D04E7" w:rsidP="005147BD">
      <w:pPr>
        <w:pStyle w:val="ab"/>
        <w:numPr>
          <w:ilvl w:val="0"/>
          <w:numId w:val="4"/>
        </w:numPr>
        <w:spacing w:line="276" w:lineRule="auto"/>
        <w:jc w:val="both"/>
        <w:rPr>
          <w:rFonts w:ascii="Times New Roman" w:hAnsi="Times New Roman"/>
          <w:sz w:val="24"/>
          <w:szCs w:val="24"/>
        </w:rPr>
      </w:pPr>
      <w:r w:rsidRPr="005147BD">
        <w:rPr>
          <w:rFonts w:ascii="Times New Roman" w:hAnsi="Times New Roman"/>
          <w:color w:val="000000"/>
          <w:sz w:val="24"/>
          <w:szCs w:val="24"/>
          <w:lang w:val="en-US"/>
        </w:rPr>
        <w:t>Young C.R. The F-scan s</w:t>
      </w:r>
      <w:r w:rsidR="00B83CB6" w:rsidRPr="005147BD">
        <w:rPr>
          <w:rFonts w:ascii="Times New Roman" w:hAnsi="Times New Roman"/>
          <w:color w:val="000000"/>
          <w:sz w:val="24"/>
          <w:szCs w:val="24"/>
          <w:lang w:val="en-US"/>
        </w:rPr>
        <w:t xml:space="preserve">ystem of foot pressure analysis / C.R.  Young </w:t>
      </w:r>
      <w:r w:rsidRPr="005147BD">
        <w:rPr>
          <w:rFonts w:ascii="Times New Roman" w:hAnsi="Times New Roman"/>
          <w:color w:val="000000"/>
          <w:sz w:val="24"/>
          <w:szCs w:val="24"/>
          <w:lang w:val="en-US"/>
        </w:rPr>
        <w:t>//</w:t>
      </w:r>
      <w:r w:rsidR="00B83CB6" w:rsidRPr="005147BD">
        <w:rPr>
          <w:rFonts w:ascii="Times New Roman" w:hAnsi="Times New Roman"/>
          <w:color w:val="000000"/>
          <w:sz w:val="24"/>
          <w:szCs w:val="24"/>
          <w:lang w:val="en-US"/>
        </w:rPr>
        <w:t xml:space="preserve"> </w:t>
      </w:r>
      <w:proofErr w:type="spellStart"/>
      <w:r w:rsidRPr="005147BD">
        <w:rPr>
          <w:rFonts w:ascii="Times New Roman" w:hAnsi="Times New Roman"/>
          <w:color w:val="000000"/>
          <w:sz w:val="24"/>
          <w:szCs w:val="24"/>
          <w:lang w:val="en-US"/>
        </w:rPr>
        <w:t>Clin</w:t>
      </w:r>
      <w:proofErr w:type="spellEnd"/>
      <w:r w:rsidRPr="005147BD">
        <w:rPr>
          <w:rFonts w:ascii="Times New Roman" w:hAnsi="Times New Roman"/>
          <w:color w:val="000000"/>
          <w:sz w:val="24"/>
          <w:szCs w:val="24"/>
          <w:lang w:val="en-US"/>
        </w:rPr>
        <w:t xml:space="preserve">. </w:t>
      </w:r>
      <w:proofErr w:type="gramStart"/>
      <w:r w:rsidRPr="005147BD">
        <w:rPr>
          <w:rFonts w:ascii="Times New Roman" w:hAnsi="Times New Roman"/>
          <w:color w:val="000000"/>
          <w:sz w:val="24"/>
          <w:szCs w:val="24"/>
          <w:lang w:val="en-US"/>
        </w:rPr>
        <w:t>in</w:t>
      </w:r>
      <w:proofErr w:type="gramEnd"/>
      <w:r w:rsidRPr="005147BD">
        <w:rPr>
          <w:rFonts w:ascii="Times New Roman" w:hAnsi="Times New Roman"/>
          <w:color w:val="000000"/>
          <w:sz w:val="24"/>
          <w:szCs w:val="24"/>
          <w:lang w:val="en-US"/>
        </w:rPr>
        <w:t xml:space="preserve"> </w:t>
      </w:r>
      <w:proofErr w:type="spellStart"/>
      <w:r w:rsidRPr="005147BD">
        <w:rPr>
          <w:rFonts w:ascii="Times New Roman" w:hAnsi="Times New Roman"/>
          <w:color w:val="000000"/>
          <w:sz w:val="24"/>
          <w:szCs w:val="24"/>
          <w:lang w:val="en-US"/>
        </w:rPr>
        <w:t>Pediatr</w:t>
      </w:r>
      <w:proofErr w:type="spellEnd"/>
      <w:r w:rsidRPr="005147BD">
        <w:rPr>
          <w:rFonts w:ascii="Times New Roman" w:hAnsi="Times New Roman"/>
          <w:color w:val="000000"/>
          <w:sz w:val="24"/>
          <w:szCs w:val="24"/>
          <w:lang w:val="en-US"/>
        </w:rPr>
        <w:t>. Med. Surg</w:t>
      </w:r>
      <w:proofErr w:type="gramStart"/>
      <w:r w:rsidR="003F4682" w:rsidRPr="005147BD">
        <w:rPr>
          <w:rFonts w:ascii="Times New Roman" w:hAnsi="Times New Roman"/>
          <w:color w:val="000000"/>
          <w:sz w:val="24"/>
          <w:szCs w:val="24"/>
          <w:lang w:val="en-US"/>
        </w:rPr>
        <w:t>.</w:t>
      </w:r>
      <w:r w:rsidR="00B83CB6" w:rsidRPr="005147BD">
        <w:rPr>
          <w:rFonts w:ascii="Times New Roman" w:hAnsi="Times New Roman"/>
          <w:color w:val="000000"/>
          <w:sz w:val="24"/>
          <w:szCs w:val="24"/>
          <w:lang w:val="en-US"/>
        </w:rPr>
        <w:t>-</w:t>
      </w:r>
      <w:proofErr w:type="gramEnd"/>
      <w:r w:rsidR="003F4682" w:rsidRPr="005147BD">
        <w:rPr>
          <w:rFonts w:ascii="Times New Roman" w:hAnsi="Times New Roman"/>
          <w:color w:val="000000"/>
          <w:sz w:val="24"/>
          <w:szCs w:val="24"/>
          <w:lang w:val="en-US"/>
        </w:rPr>
        <w:t xml:space="preserve"> 1993.</w:t>
      </w:r>
      <w:r w:rsidR="00B83CB6" w:rsidRPr="005147BD">
        <w:rPr>
          <w:rFonts w:ascii="Times New Roman" w:hAnsi="Times New Roman"/>
          <w:color w:val="000000"/>
          <w:sz w:val="24"/>
          <w:szCs w:val="24"/>
          <w:lang w:val="en-US"/>
        </w:rPr>
        <w:t>-</w:t>
      </w:r>
      <w:r w:rsidR="003F4682" w:rsidRPr="005147BD">
        <w:rPr>
          <w:rFonts w:ascii="Times New Roman" w:hAnsi="Times New Roman"/>
          <w:color w:val="000000"/>
          <w:sz w:val="24"/>
          <w:szCs w:val="24"/>
          <w:lang w:val="en-US"/>
        </w:rPr>
        <w:t xml:space="preserve"> V</w:t>
      </w:r>
      <w:r w:rsidR="00B83CB6" w:rsidRPr="005147BD">
        <w:rPr>
          <w:rFonts w:ascii="Times New Roman" w:hAnsi="Times New Roman"/>
          <w:color w:val="000000"/>
          <w:sz w:val="24"/>
          <w:szCs w:val="24"/>
          <w:lang w:val="en-US"/>
        </w:rPr>
        <w:t>ol</w:t>
      </w:r>
      <w:r w:rsidR="00B83CB6" w:rsidRPr="005147BD">
        <w:rPr>
          <w:rFonts w:ascii="Times New Roman" w:hAnsi="Times New Roman"/>
          <w:color w:val="000000"/>
          <w:sz w:val="24"/>
          <w:szCs w:val="24"/>
        </w:rPr>
        <w:t>. 10.</w:t>
      </w:r>
      <w:r w:rsidR="00B83CB6" w:rsidRPr="005147BD">
        <w:rPr>
          <w:rFonts w:ascii="Times New Roman" w:hAnsi="Times New Roman"/>
          <w:color w:val="000000"/>
          <w:sz w:val="24"/>
          <w:szCs w:val="24"/>
          <w:lang w:val="en-US"/>
        </w:rPr>
        <w:t>-</w:t>
      </w:r>
      <w:r w:rsidR="003F4682" w:rsidRPr="005147BD">
        <w:rPr>
          <w:rFonts w:ascii="Times New Roman" w:hAnsi="Times New Roman"/>
          <w:color w:val="000000"/>
          <w:sz w:val="24"/>
          <w:szCs w:val="24"/>
        </w:rPr>
        <w:t xml:space="preserve"> </w:t>
      </w:r>
      <w:r w:rsidR="003F4682" w:rsidRPr="005147BD">
        <w:rPr>
          <w:rFonts w:ascii="Times New Roman" w:hAnsi="Times New Roman"/>
          <w:color w:val="000000"/>
          <w:sz w:val="24"/>
          <w:szCs w:val="24"/>
          <w:lang w:val="en-US"/>
        </w:rPr>
        <w:t>P</w:t>
      </w:r>
      <w:r w:rsidR="003F4682" w:rsidRPr="005147BD">
        <w:rPr>
          <w:rFonts w:ascii="Times New Roman" w:hAnsi="Times New Roman"/>
          <w:color w:val="000000"/>
          <w:sz w:val="24"/>
          <w:szCs w:val="24"/>
        </w:rPr>
        <w:t>. 142–151.</w:t>
      </w:r>
    </w:p>
    <w:p w:rsidR="00395EC3" w:rsidRPr="005147BD" w:rsidRDefault="00395EC3" w:rsidP="005147BD">
      <w:pPr>
        <w:spacing w:after="0"/>
        <w:jc w:val="both"/>
        <w:rPr>
          <w:rFonts w:ascii="Verdana" w:hAnsi="Verdana"/>
          <w:sz w:val="24"/>
          <w:szCs w:val="24"/>
        </w:rPr>
      </w:pPr>
    </w:p>
    <w:p w:rsidR="00251AED" w:rsidRPr="005147BD" w:rsidRDefault="00251AED" w:rsidP="005147BD">
      <w:pPr>
        <w:autoSpaceDE w:val="0"/>
        <w:autoSpaceDN w:val="0"/>
        <w:adjustRightInd w:val="0"/>
        <w:jc w:val="both"/>
        <w:rPr>
          <w:rFonts w:ascii="Times New Roman" w:eastAsiaTheme="minorHAnsi" w:hAnsi="Times New Roman"/>
          <w:sz w:val="24"/>
          <w:szCs w:val="24"/>
        </w:rPr>
      </w:pPr>
      <w:r w:rsidRPr="005147BD">
        <w:rPr>
          <w:rFonts w:ascii="Times New Roman" w:eastAsiaTheme="minorHAnsi" w:hAnsi="Times New Roman"/>
          <w:sz w:val="24"/>
          <w:szCs w:val="24"/>
        </w:rPr>
        <w:t xml:space="preserve"> </w:t>
      </w:r>
    </w:p>
    <w:p w:rsidR="00191AE7" w:rsidRPr="005147BD" w:rsidRDefault="00191AE7" w:rsidP="005147BD">
      <w:pPr>
        <w:autoSpaceDE w:val="0"/>
        <w:autoSpaceDN w:val="0"/>
        <w:adjustRightInd w:val="0"/>
        <w:spacing w:after="0"/>
        <w:jc w:val="both"/>
        <w:rPr>
          <w:rFonts w:ascii="Times New Roman" w:hAnsi="Times New Roman"/>
          <w:color w:val="000000"/>
          <w:sz w:val="24"/>
          <w:szCs w:val="24"/>
        </w:rPr>
      </w:pPr>
    </w:p>
    <w:p w:rsidR="005D04E7" w:rsidRPr="005147BD" w:rsidRDefault="005D04E7" w:rsidP="005147BD">
      <w:pPr>
        <w:spacing w:after="0"/>
        <w:jc w:val="both"/>
        <w:rPr>
          <w:rFonts w:ascii="Times New Roman" w:hAnsi="Times New Roman"/>
          <w:b/>
          <w:sz w:val="24"/>
          <w:szCs w:val="24"/>
        </w:rPr>
      </w:pPr>
    </w:p>
    <w:p w:rsidR="005D04E7" w:rsidRPr="005147BD" w:rsidRDefault="005D04E7" w:rsidP="005147BD">
      <w:pPr>
        <w:spacing w:after="0"/>
        <w:jc w:val="both"/>
        <w:rPr>
          <w:rFonts w:ascii="Times New Roman" w:hAnsi="Times New Roman"/>
          <w:b/>
          <w:sz w:val="24"/>
          <w:szCs w:val="24"/>
        </w:rPr>
      </w:pPr>
    </w:p>
    <w:p w:rsidR="005147BD" w:rsidRDefault="005147BD">
      <w:pPr>
        <w:rPr>
          <w:rFonts w:ascii="Times New Roman" w:hAnsi="Times New Roman"/>
          <w:b/>
          <w:sz w:val="24"/>
          <w:szCs w:val="24"/>
          <w:lang w:val="en-US"/>
        </w:rPr>
      </w:pPr>
      <w:r>
        <w:rPr>
          <w:rFonts w:ascii="Times New Roman" w:hAnsi="Times New Roman"/>
          <w:b/>
          <w:sz w:val="24"/>
          <w:szCs w:val="24"/>
          <w:lang w:val="en-US"/>
        </w:rPr>
        <w:br w:type="page"/>
      </w:r>
    </w:p>
    <w:p w:rsidR="00191AE7" w:rsidRPr="005147BD" w:rsidRDefault="005D04E7" w:rsidP="005147BD">
      <w:pPr>
        <w:spacing w:after="0"/>
        <w:jc w:val="both"/>
        <w:rPr>
          <w:rFonts w:ascii="Times New Roman" w:hAnsi="Times New Roman"/>
          <w:b/>
          <w:sz w:val="24"/>
          <w:szCs w:val="24"/>
          <w:lang w:val="uk-UA"/>
        </w:rPr>
      </w:pPr>
      <w:r w:rsidRPr="005147BD">
        <w:rPr>
          <w:rFonts w:ascii="Times New Roman" w:hAnsi="Times New Roman"/>
          <w:b/>
          <w:sz w:val="24"/>
          <w:szCs w:val="24"/>
          <w:lang w:val="en-US"/>
        </w:rPr>
        <w:lastRenderedPageBreak/>
        <w:t>References</w:t>
      </w:r>
    </w:p>
    <w:p w:rsidR="00816FF7" w:rsidRPr="005147BD" w:rsidRDefault="00816FF7" w:rsidP="005147BD">
      <w:pPr>
        <w:numPr>
          <w:ilvl w:val="0"/>
          <w:numId w:val="9"/>
        </w:numPr>
        <w:spacing w:after="0"/>
        <w:jc w:val="both"/>
        <w:rPr>
          <w:rFonts w:ascii="Times New Roman" w:hAnsi="Times New Roman"/>
          <w:sz w:val="24"/>
          <w:szCs w:val="24"/>
          <w:lang w:val="en-US"/>
        </w:rPr>
      </w:pPr>
      <w:proofErr w:type="spellStart"/>
      <w:r w:rsidRPr="005147BD">
        <w:rPr>
          <w:rFonts w:ascii="Times New Roman" w:hAnsi="Times New Roman"/>
          <w:sz w:val="24"/>
          <w:szCs w:val="24"/>
          <w:lang w:val="en-US"/>
        </w:rPr>
        <w:t>Vitenzon</w:t>
      </w:r>
      <w:proofErr w:type="spellEnd"/>
      <w:r w:rsidRPr="005147BD">
        <w:rPr>
          <w:rFonts w:ascii="Times New Roman" w:hAnsi="Times New Roman"/>
          <w:sz w:val="24"/>
          <w:szCs w:val="24"/>
          <w:lang w:val="en-US"/>
        </w:rPr>
        <w:t xml:space="preserve"> AC. </w:t>
      </w:r>
      <w:r w:rsidRPr="005147BD">
        <w:rPr>
          <w:rFonts w:ascii="Times New Roman" w:hAnsi="Times New Roman"/>
          <w:i/>
          <w:sz w:val="24"/>
          <w:szCs w:val="24"/>
          <w:lang w:val="en-US"/>
        </w:rPr>
        <w:t xml:space="preserve">Study of biomechanical and neurophysiological patterns of normal and pathological human walking. </w:t>
      </w:r>
      <w:proofErr w:type="spellStart"/>
      <w:r w:rsidRPr="005147BD">
        <w:rPr>
          <w:rFonts w:ascii="Times New Roman" w:hAnsi="Times New Roman"/>
          <w:i/>
          <w:snapToGrid w:val="0"/>
          <w:color w:val="000000"/>
          <w:sz w:val="24"/>
          <w:szCs w:val="24"/>
          <w:lang w:val="en-US" w:eastAsia="ru-RU"/>
        </w:rPr>
        <w:t>Diss</w:t>
      </w:r>
      <w:proofErr w:type="spellEnd"/>
      <w:r w:rsidRPr="005147BD">
        <w:rPr>
          <w:rFonts w:ascii="Times New Roman" w:hAnsi="Times New Roman"/>
          <w:i/>
          <w:snapToGrid w:val="0"/>
          <w:color w:val="000000"/>
          <w:sz w:val="24"/>
          <w:szCs w:val="24"/>
          <w:lang w:val="en-US" w:eastAsia="ru-RU"/>
        </w:rPr>
        <w:t xml:space="preserve"> M.D., Ph.D. Moscow, </w:t>
      </w:r>
      <w:r w:rsidRPr="005147BD">
        <w:rPr>
          <w:rFonts w:ascii="Times New Roman" w:hAnsi="Times New Roman"/>
          <w:i/>
          <w:sz w:val="24"/>
          <w:szCs w:val="24"/>
          <w:lang w:val="en-US"/>
        </w:rPr>
        <w:t>1982:34.</w:t>
      </w:r>
    </w:p>
    <w:p w:rsidR="005D04E7" w:rsidRPr="005147BD" w:rsidRDefault="005D04E7" w:rsidP="005147BD">
      <w:pPr>
        <w:pStyle w:val="ab"/>
        <w:numPr>
          <w:ilvl w:val="0"/>
          <w:numId w:val="9"/>
        </w:numPr>
        <w:spacing w:line="276" w:lineRule="auto"/>
        <w:jc w:val="both"/>
        <w:rPr>
          <w:rFonts w:ascii="Times New Roman" w:hAnsi="Times New Roman"/>
          <w:i/>
          <w:sz w:val="24"/>
          <w:szCs w:val="24"/>
          <w:lang w:val="uk-UA"/>
        </w:rPr>
      </w:pPr>
      <w:proofErr w:type="gramStart"/>
      <w:r w:rsidRPr="005147BD">
        <w:rPr>
          <w:rFonts w:ascii="Times New Roman" w:eastAsia="Times New Roman" w:hAnsi="Times New Roman"/>
          <w:bCs/>
          <w:kern w:val="36"/>
          <w:sz w:val="24"/>
          <w:szCs w:val="24"/>
          <w:lang w:eastAsia="ru-RU"/>
        </w:rPr>
        <w:t>Е</w:t>
      </w:r>
      <w:proofErr w:type="spellStart"/>
      <w:proofErr w:type="gramEnd"/>
      <w:r w:rsidR="00816FF7" w:rsidRPr="005147BD">
        <w:rPr>
          <w:rFonts w:ascii="Times New Roman" w:eastAsia="Times New Roman" w:hAnsi="Times New Roman"/>
          <w:bCs/>
          <w:kern w:val="36"/>
          <w:sz w:val="24"/>
          <w:szCs w:val="24"/>
          <w:lang w:val="en-US" w:eastAsia="ru-RU"/>
        </w:rPr>
        <w:t>zhov</w:t>
      </w:r>
      <w:proofErr w:type="spellEnd"/>
      <w:r w:rsidR="00816FF7" w:rsidRPr="005147BD">
        <w:rPr>
          <w:rFonts w:ascii="Times New Roman" w:eastAsia="Times New Roman" w:hAnsi="Times New Roman"/>
          <w:bCs/>
          <w:kern w:val="36"/>
          <w:sz w:val="24"/>
          <w:szCs w:val="24"/>
          <w:lang w:val="en-US" w:eastAsia="ru-RU"/>
        </w:rPr>
        <w:t xml:space="preserve"> IY, </w:t>
      </w:r>
      <w:proofErr w:type="spellStart"/>
      <w:r w:rsidR="00816FF7" w:rsidRPr="005147BD">
        <w:rPr>
          <w:rFonts w:ascii="Times New Roman" w:eastAsia="Times New Roman" w:hAnsi="Times New Roman"/>
          <w:bCs/>
          <w:kern w:val="36"/>
          <w:sz w:val="24"/>
          <w:szCs w:val="24"/>
          <w:lang w:val="en-US" w:eastAsia="ru-RU"/>
        </w:rPr>
        <w:t>Rukina</w:t>
      </w:r>
      <w:proofErr w:type="spellEnd"/>
      <w:r w:rsidR="00816FF7" w:rsidRPr="005147BD">
        <w:rPr>
          <w:rFonts w:ascii="Times New Roman" w:eastAsia="Times New Roman" w:hAnsi="Times New Roman"/>
          <w:bCs/>
          <w:kern w:val="36"/>
          <w:sz w:val="24"/>
          <w:szCs w:val="24"/>
          <w:lang w:val="en-US" w:eastAsia="ru-RU"/>
        </w:rPr>
        <w:t xml:space="preserve"> NN, </w:t>
      </w:r>
      <w:proofErr w:type="spellStart"/>
      <w:r w:rsidR="00816FF7" w:rsidRPr="005147BD">
        <w:rPr>
          <w:rFonts w:ascii="Times New Roman" w:eastAsia="Times New Roman" w:hAnsi="Times New Roman"/>
          <w:bCs/>
          <w:kern w:val="36"/>
          <w:sz w:val="24"/>
          <w:szCs w:val="24"/>
          <w:lang w:val="en-US" w:eastAsia="ru-RU"/>
        </w:rPr>
        <w:t>Triphonov</w:t>
      </w:r>
      <w:proofErr w:type="spellEnd"/>
      <w:r w:rsidR="00816FF7" w:rsidRPr="005147BD">
        <w:rPr>
          <w:rFonts w:ascii="Times New Roman" w:eastAsia="Times New Roman" w:hAnsi="Times New Roman"/>
          <w:bCs/>
          <w:kern w:val="36"/>
          <w:sz w:val="24"/>
          <w:szCs w:val="24"/>
          <w:lang w:val="en-US" w:eastAsia="ru-RU"/>
        </w:rPr>
        <w:t xml:space="preserve"> AM.</w:t>
      </w:r>
      <w:r w:rsidRPr="005147BD">
        <w:rPr>
          <w:rFonts w:ascii="Times New Roman" w:eastAsia="Times New Roman" w:hAnsi="Times New Roman"/>
          <w:bCs/>
          <w:kern w:val="36"/>
          <w:sz w:val="24"/>
          <w:szCs w:val="24"/>
          <w:lang w:val="en-US" w:eastAsia="ru-RU"/>
        </w:rPr>
        <w:t xml:space="preserve"> </w:t>
      </w:r>
      <w:r w:rsidR="00816FF7" w:rsidRPr="005147BD">
        <w:rPr>
          <w:rFonts w:ascii="Times New Roman" w:eastAsia="Times New Roman" w:hAnsi="Times New Roman"/>
          <w:bCs/>
          <w:i/>
          <w:kern w:val="36"/>
          <w:sz w:val="24"/>
          <w:szCs w:val="24"/>
          <w:lang w:val="en-US" w:eastAsia="ru-RU"/>
        </w:rPr>
        <w:t>Biomechanical evaluation methods of the functional state of patients during hip replacement. Med</w:t>
      </w:r>
      <w:r w:rsidRPr="005147BD">
        <w:rPr>
          <w:rFonts w:ascii="Times New Roman" w:eastAsia="Times New Roman" w:hAnsi="Times New Roman"/>
          <w:bCs/>
          <w:i/>
          <w:kern w:val="36"/>
          <w:sz w:val="24"/>
          <w:szCs w:val="24"/>
          <w:lang w:val="en-US" w:eastAsia="ru-RU"/>
        </w:rPr>
        <w:t xml:space="preserve">. </w:t>
      </w:r>
      <w:proofErr w:type="spellStart"/>
      <w:r w:rsidR="00816FF7" w:rsidRPr="005147BD">
        <w:rPr>
          <w:rFonts w:ascii="Times New Roman" w:eastAsia="Times New Roman" w:hAnsi="Times New Roman"/>
          <w:bCs/>
          <w:i/>
          <w:kern w:val="36"/>
          <w:sz w:val="24"/>
          <w:szCs w:val="24"/>
          <w:lang w:val="en-US" w:eastAsia="ru-RU"/>
        </w:rPr>
        <w:t>Almanah</w:t>
      </w:r>
      <w:proofErr w:type="spellEnd"/>
      <w:r w:rsidRPr="005147BD">
        <w:rPr>
          <w:rFonts w:ascii="Times New Roman" w:eastAsia="Times New Roman" w:hAnsi="Times New Roman"/>
          <w:bCs/>
          <w:i/>
          <w:kern w:val="36"/>
          <w:sz w:val="24"/>
          <w:szCs w:val="24"/>
          <w:lang w:val="en-US" w:eastAsia="ru-RU"/>
        </w:rPr>
        <w:t xml:space="preserve"> 2010</w:t>
      </w:r>
      <w:r w:rsidR="007D7011" w:rsidRPr="005147BD">
        <w:rPr>
          <w:rFonts w:ascii="Times New Roman" w:eastAsia="Times New Roman" w:hAnsi="Times New Roman"/>
          <w:bCs/>
          <w:i/>
          <w:kern w:val="36"/>
          <w:sz w:val="24"/>
          <w:szCs w:val="24"/>
          <w:lang w:val="en-US" w:eastAsia="ru-RU"/>
        </w:rPr>
        <w:t>; 2 (11):</w:t>
      </w:r>
      <w:r w:rsidRPr="005147BD">
        <w:rPr>
          <w:rFonts w:ascii="Times New Roman" w:eastAsia="Times New Roman" w:hAnsi="Times New Roman"/>
          <w:bCs/>
          <w:i/>
          <w:kern w:val="36"/>
          <w:sz w:val="24"/>
          <w:szCs w:val="24"/>
          <w:lang w:val="en-US" w:eastAsia="ru-RU"/>
        </w:rPr>
        <w:t xml:space="preserve">183 – 186. </w:t>
      </w:r>
    </w:p>
    <w:p w:rsidR="005D04E7" w:rsidRPr="005147BD" w:rsidRDefault="007D7011" w:rsidP="005147BD">
      <w:pPr>
        <w:pStyle w:val="ab"/>
        <w:numPr>
          <w:ilvl w:val="0"/>
          <w:numId w:val="9"/>
        </w:numPr>
        <w:spacing w:line="276" w:lineRule="auto"/>
        <w:jc w:val="both"/>
        <w:rPr>
          <w:rFonts w:ascii="Times New Roman" w:hAnsi="Times New Roman"/>
          <w:i/>
          <w:sz w:val="24"/>
          <w:szCs w:val="24"/>
        </w:rPr>
      </w:pPr>
      <w:proofErr w:type="spellStart"/>
      <w:r w:rsidRPr="005147BD">
        <w:rPr>
          <w:rFonts w:ascii="Times New Roman" w:eastAsia="Times New Roman" w:hAnsi="Times New Roman"/>
          <w:bCs/>
          <w:kern w:val="36"/>
          <w:sz w:val="24"/>
          <w:szCs w:val="24"/>
          <w:lang w:val="en-US" w:eastAsia="ru-RU"/>
        </w:rPr>
        <w:t>Zhilyaev</w:t>
      </w:r>
      <w:proofErr w:type="spellEnd"/>
      <w:r w:rsidR="005D04E7" w:rsidRPr="005147BD">
        <w:rPr>
          <w:rFonts w:ascii="Times New Roman" w:eastAsia="Times New Roman" w:hAnsi="Times New Roman"/>
          <w:bCs/>
          <w:kern w:val="36"/>
          <w:sz w:val="24"/>
          <w:szCs w:val="24"/>
          <w:lang w:val="en-US" w:eastAsia="ru-RU"/>
        </w:rPr>
        <w:t xml:space="preserve"> </w:t>
      </w:r>
      <w:r w:rsidR="005D04E7" w:rsidRPr="005147BD">
        <w:rPr>
          <w:rFonts w:ascii="Times New Roman" w:eastAsia="Times New Roman" w:hAnsi="Times New Roman"/>
          <w:bCs/>
          <w:kern w:val="36"/>
          <w:sz w:val="24"/>
          <w:szCs w:val="24"/>
          <w:lang w:eastAsia="ru-RU"/>
        </w:rPr>
        <w:t>АА</w:t>
      </w:r>
      <w:r w:rsidR="005D04E7" w:rsidRPr="005147BD">
        <w:rPr>
          <w:rFonts w:ascii="Times New Roman" w:eastAsia="Times New Roman" w:hAnsi="Times New Roman"/>
          <w:bCs/>
          <w:kern w:val="36"/>
          <w:sz w:val="24"/>
          <w:szCs w:val="24"/>
          <w:lang w:val="en-US" w:eastAsia="ru-RU"/>
        </w:rPr>
        <w:t xml:space="preserve">. </w:t>
      </w:r>
      <w:r w:rsidRPr="005147BD">
        <w:rPr>
          <w:rFonts w:ascii="Times New Roman" w:hAnsi="Times New Roman"/>
          <w:i/>
          <w:sz w:val="24"/>
          <w:szCs w:val="24"/>
          <w:lang w:val="en-US"/>
        </w:rPr>
        <w:t xml:space="preserve">Biomechanical and electrophysiological criteria for evaluating the functional state of the musculoskeletal system and lower extremities. </w:t>
      </w:r>
      <w:proofErr w:type="spellStart"/>
      <w:r w:rsidRPr="005147BD">
        <w:rPr>
          <w:rFonts w:ascii="Times New Roman" w:hAnsi="Times New Roman"/>
          <w:i/>
          <w:snapToGrid w:val="0"/>
          <w:color w:val="000000"/>
          <w:sz w:val="24"/>
          <w:szCs w:val="24"/>
          <w:lang w:val="en-US" w:eastAsia="ru-RU"/>
        </w:rPr>
        <w:t>Diss</w:t>
      </w:r>
      <w:proofErr w:type="spellEnd"/>
      <w:r w:rsidRPr="005147BD">
        <w:rPr>
          <w:rFonts w:ascii="Times New Roman" w:hAnsi="Times New Roman"/>
          <w:i/>
          <w:snapToGrid w:val="0"/>
          <w:color w:val="000000"/>
          <w:sz w:val="24"/>
          <w:szCs w:val="24"/>
          <w:lang w:val="en-US" w:eastAsia="ru-RU"/>
        </w:rPr>
        <w:t xml:space="preserve"> T.D., Ph.D. Moscow,</w:t>
      </w:r>
      <w:r w:rsidRPr="005147BD">
        <w:rPr>
          <w:rFonts w:ascii="Times New Roman" w:hAnsi="Times New Roman"/>
          <w:i/>
          <w:sz w:val="24"/>
          <w:szCs w:val="24"/>
          <w:lang w:val="en-US"/>
        </w:rPr>
        <w:t xml:space="preserve"> </w:t>
      </w:r>
      <w:r w:rsidRPr="005147BD">
        <w:rPr>
          <w:rFonts w:ascii="Times New Roman" w:hAnsi="Times New Roman"/>
          <w:i/>
          <w:sz w:val="24"/>
          <w:szCs w:val="24"/>
        </w:rPr>
        <w:t>2003</w:t>
      </w:r>
      <w:r w:rsidRPr="005147BD">
        <w:rPr>
          <w:rFonts w:ascii="Times New Roman" w:hAnsi="Times New Roman"/>
          <w:i/>
          <w:sz w:val="24"/>
          <w:szCs w:val="24"/>
          <w:lang w:val="en-US"/>
        </w:rPr>
        <w:t>:</w:t>
      </w:r>
      <w:r w:rsidRPr="005147BD">
        <w:rPr>
          <w:rFonts w:ascii="Times New Roman" w:hAnsi="Times New Roman"/>
          <w:i/>
          <w:sz w:val="24"/>
          <w:szCs w:val="24"/>
        </w:rPr>
        <w:t>36</w:t>
      </w:r>
      <w:r w:rsidR="005D04E7" w:rsidRPr="005147BD">
        <w:rPr>
          <w:rFonts w:ascii="Times New Roman" w:hAnsi="Times New Roman"/>
          <w:i/>
          <w:sz w:val="24"/>
          <w:szCs w:val="24"/>
        </w:rPr>
        <w:t>.</w:t>
      </w:r>
    </w:p>
    <w:p w:rsidR="00816FF7" w:rsidRPr="005147BD" w:rsidRDefault="00816FF7" w:rsidP="005147BD">
      <w:pPr>
        <w:numPr>
          <w:ilvl w:val="0"/>
          <w:numId w:val="9"/>
        </w:numPr>
        <w:tabs>
          <w:tab w:val="left" w:pos="-2640"/>
          <w:tab w:val="left" w:pos="-2530"/>
        </w:tabs>
        <w:overflowPunct w:val="0"/>
        <w:autoSpaceDE w:val="0"/>
        <w:autoSpaceDN w:val="0"/>
        <w:adjustRightInd w:val="0"/>
        <w:spacing w:after="0"/>
        <w:jc w:val="both"/>
        <w:textAlignment w:val="baseline"/>
        <w:rPr>
          <w:rFonts w:ascii="Times New Roman" w:hAnsi="Times New Roman"/>
          <w:snapToGrid w:val="0"/>
          <w:color w:val="000000"/>
          <w:sz w:val="24"/>
          <w:szCs w:val="24"/>
          <w:lang w:eastAsia="ru-RU"/>
        </w:rPr>
      </w:pPr>
      <w:proofErr w:type="gramStart"/>
      <w:r w:rsidRPr="005147BD">
        <w:rPr>
          <w:rFonts w:ascii="Times New Roman" w:hAnsi="Times New Roman"/>
          <w:snapToGrid w:val="0"/>
          <w:color w:val="000000"/>
          <w:sz w:val="24"/>
          <w:szCs w:val="24"/>
          <w:lang w:eastAsia="ru-RU"/>
        </w:rPr>
        <w:t>К</w:t>
      </w:r>
      <w:proofErr w:type="spellStart"/>
      <w:proofErr w:type="gramEnd"/>
      <w:r w:rsidRPr="005147BD">
        <w:rPr>
          <w:rFonts w:ascii="Times New Roman" w:hAnsi="Times New Roman"/>
          <w:snapToGrid w:val="0"/>
          <w:color w:val="000000"/>
          <w:sz w:val="24"/>
          <w:szCs w:val="24"/>
          <w:lang w:val="en-US" w:eastAsia="ru-RU"/>
        </w:rPr>
        <w:t>olesnichenko</w:t>
      </w:r>
      <w:proofErr w:type="spellEnd"/>
      <w:r w:rsidRPr="005147BD">
        <w:rPr>
          <w:rFonts w:ascii="Times New Roman" w:hAnsi="Times New Roman"/>
          <w:snapToGrid w:val="0"/>
          <w:color w:val="000000"/>
          <w:sz w:val="24"/>
          <w:szCs w:val="24"/>
          <w:lang w:val="en-US" w:eastAsia="ru-RU"/>
        </w:rPr>
        <w:t xml:space="preserve"> VA. </w:t>
      </w:r>
      <w:proofErr w:type="spellStart"/>
      <w:r w:rsidRPr="005147BD">
        <w:rPr>
          <w:rFonts w:ascii="Times New Roman" w:hAnsi="Times New Roman"/>
          <w:snapToGrid w:val="0"/>
          <w:color w:val="000000"/>
          <w:sz w:val="24"/>
          <w:szCs w:val="24"/>
          <w:lang w:val="en-US" w:eastAsia="ru-RU"/>
        </w:rPr>
        <w:t>Scheuermann’s</w:t>
      </w:r>
      <w:proofErr w:type="spellEnd"/>
      <w:r w:rsidRPr="005147BD">
        <w:rPr>
          <w:rFonts w:ascii="Times New Roman" w:hAnsi="Times New Roman"/>
          <w:snapToGrid w:val="0"/>
          <w:color w:val="000000"/>
          <w:sz w:val="24"/>
          <w:szCs w:val="24"/>
          <w:lang w:val="en-US" w:eastAsia="ru-RU"/>
        </w:rPr>
        <w:t xml:space="preserve"> disease. </w:t>
      </w:r>
      <w:r w:rsidRPr="005147BD">
        <w:rPr>
          <w:rFonts w:ascii="Times New Roman" w:hAnsi="Times New Roman"/>
          <w:i/>
          <w:snapToGrid w:val="0"/>
          <w:color w:val="000000"/>
          <w:sz w:val="24"/>
          <w:szCs w:val="24"/>
          <w:lang w:val="en-US" w:eastAsia="ru-RU"/>
        </w:rPr>
        <w:t xml:space="preserve">Early diagnostics and prognosis of the disease. </w:t>
      </w:r>
      <w:proofErr w:type="spellStart"/>
      <w:r w:rsidRPr="005147BD">
        <w:rPr>
          <w:rFonts w:ascii="Times New Roman" w:hAnsi="Times New Roman"/>
          <w:i/>
          <w:snapToGrid w:val="0"/>
          <w:color w:val="000000"/>
          <w:sz w:val="24"/>
          <w:szCs w:val="24"/>
          <w:lang w:val="en-US" w:eastAsia="ru-RU"/>
        </w:rPr>
        <w:t>Diss</w:t>
      </w:r>
      <w:proofErr w:type="spellEnd"/>
      <w:r w:rsidRPr="005147BD">
        <w:rPr>
          <w:rFonts w:ascii="Times New Roman" w:hAnsi="Times New Roman"/>
          <w:i/>
          <w:snapToGrid w:val="0"/>
          <w:color w:val="000000"/>
          <w:sz w:val="24"/>
          <w:szCs w:val="24"/>
          <w:lang w:val="en-US" w:eastAsia="ru-RU"/>
        </w:rPr>
        <w:t xml:space="preserve"> M.D., Ph.D. Kharkov, 2001, </w:t>
      </w:r>
      <w:r w:rsidRPr="005147BD">
        <w:rPr>
          <w:rFonts w:ascii="Times New Roman" w:hAnsi="Times New Roman"/>
          <w:i/>
          <w:snapToGrid w:val="0"/>
          <w:color w:val="000000"/>
          <w:sz w:val="24"/>
          <w:szCs w:val="24"/>
          <w:lang w:eastAsia="ru-RU"/>
        </w:rPr>
        <w:t>3</w:t>
      </w:r>
      <w:r w:rsidRPr="005147BD">
        <w:rPr>
          <w:rFonts w:ascii="Times New Roman" w:hAnsi="Times New Roman"/>
          <w:i/>
          <w:snapToGrid w:val="0"/>
          <w:color w:val="000000"/>
          <w:sz w:val="24"/>
          <w:szCs w:val="24"/>
          <w:lang w:val="en-US" w:eastAsia="ru-RU"/>
        </w:rPr>
        <w:t>4 p.</w:t>
      </w:r>
      <w:r w:rsidRPr="005147BD">
        <w:rPr>
          <w:rFonts w:ascii="Times New Roman" w:hAnsi="Times New Roman"/>
          <w:snapToGrid w:val="0"/>
          <w:color w:val="000000"/>
          <w:sz w:val="24"/>
          <w:szCs w:val="24"/>
          <w:lang w:val="en-US" w:eastAsia="ru-RU"/>
        </w:rPr>
        <w:t xml:space="preserve"> </w:t>
      </w:r>
    </w:p>
    <w:p w:rsidR="00816FF7" w:rsidRPr="005147BD" w:rsidRDefault="00816FF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hAnsi="Times New Roman"/>
          <w:snapToGrid w:val="0"/>
          <w:color w:val="000000"/>
          <w:sz w:val="24"/>
          <w:szCs w:val="24"/>
          <w:lang w:val="en-US" w:eastAsia="ru-RU"/>
        </w:rPr>
        <w:t xml:space="preserve">Marks VO. </w:t>
      </w:r>
      <w:r w:rsidRPr="005147BD">
        <w:rPr>
          <w:rFonts w:ascii="Times New Roman" w:hAnsi="Times New Roman"/>
          <w:i/>
          <w:snapToGrid w:val="0"/>
          <w:color w:val="000000"/>
          <w:sz w:val="24"/>
          <w:szCs w:val="24"/>
          <w:lang w:val="en-US" w:eastAsia="ru-RU"/>
        </w:rPr>
        <w:t>Orthopedic Diagnosis. Minsk: Science &amp; Technology, 1978, 506p.</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proofErr w:type="spellStart"/>
      <w:r w:rsidRPr="005147BD">
        <w:rPr>
          <w:rFonts w:ascii="Times New Roman" w:eastAsiaTheme="minorHAnsi" w:hAnsi="Times New Roman"/>
          <w:sz w:val="24"/>
          <w:szCs w:val="24"/>
          <w:lang w:val="en-US"/>
        </w:rPr>
        <w:t>Bilney</w:t>
      </w:r>
      <w:proofErr w:type="spellEnd"/>
      <w:r w:rsidRPr="005147BD">
        <w:rPr>
          <w:rFonts w:ascii="Times New Roman" w:eastAsiaTheme="minorHAnsi" w:hAnsi="Times New Roman"/>
          <w:sz w:val="24"/>
          <w:szCs w:val="24"/>
          <w:lang w:val="en-US"/>
        </w:rPr>
        <w:t xml:space="preserve"> B, Morris M, Webster K.</w:t>
      </w:r>
      <w:r w:rsidRPr="005147BD">
        <w:rPr>
          <w:rFonts w:ascii="Times New Roman" w:eastAsiaTheme="minorHAnsi" w:hAnsi="Times New Roman"/>
          <w:i/>
          <w:sz w:val="24"/>
          <w:szCs w:val="24"/>
          <w:lang w:val="en-US"/>
        </w:rPr>
        <w:t xml:space="preserve"> Concurrent validity of the </w:t>
      </w:r>
      <w:proofErr w:type="spellStart"/>
      <w:r w:rsidRPr="005147BD">
        <w:rPr>
          <w:rFonts w:ascii="Times New Roman" w:eastAsiaTheme="minorHAnsi" w:hAnsi="Times New Roman"/>
          <w:i/>
          <w:sz w:val="24"/>
          <w:szCs w:val="24"/>
          <w:lang w:val="en-US"/>
        </w:rPr>
        <w:t>GAITRite</w:t>
      </w:r>
      <w:proofErr w:type="spellEnd"/>
      <w:r w:rsidRPr="005147BD">
        <w:rPr>
          <w:rFonts w:ascii="Times New Roman" w:eastAsiaTheme="minorHAnsi" w:hAnsi="Times New Roman"/>
          <w:i/>
          <w:sz w:val="24"/>
          <w:szCs w:val="24"/>
          <w:lang w:val="en-US"/>
        </w:rPr>
        <w:t>® walkway system for quantification of the spatial and temporal parameters of gait. Gait Posture 2003</w:t>
      </w:r>
      <w:proofErr w:type="gramStart"/>
      <w:r w:rsidRPr="005147BD">
        <w:rPr>
          <w:rFonts w:ascii="Times New Roman" w:eastAsiaTheme="minorHAnsi" w:hAnsi="Times New Roman"/>
          <w:i/>
          <w:sz w:val="24"/>
          <w:szCs w:val="24"/>
          <w:lang w:val="en-US"/>
        </w:rPr>
        <w:t>;17:68</w:t>
      </w:r>
      <w:proofErr w:type="gramEnd"/>
      <w:r w:rsidRPr="005147BD">
        <w:rPr>
          <w:rFonts w:ascii="Times New Roman" w:eastAsiaTheme="minorHAnsi" w:hAnsi="Times New Roman"/>
          <w:i/>
          <w:sz w:val="24"/>
          <w:szCs w:val="24"/>
          <w:lang w:val="en-US"/>
        </w:rPr>
        <w:t>–74.</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hAnsi="Times New Roman"/>
          <w:i/>
          <w:sz w:val="24"/>
          <w:szCs w:val="24"/>
          <w:lang w:val="en-US"/>
        </w:rPr>
      </w:pPr>
      <w:r w:rsidRPr="005147BD">
        <w:rPr>
          <w:rFonts w:ascii="Times New Roman" w:hAnsi="Times New Roman"/>
          <w:snapToGrid w:val="0"/>
          <w:color w:val="000000"/>
          <w:sz w:val="24"/>
          <w:szCs w:val="24"/>
          <w:lang w:val="en-US" w:eastAsia="ru-RU"/>
        </w:rPr>
        <w:t>Bradford D.S.</w:t>
      </w:r>
      <w:r w:rsidRPr="005147BD">
        <w:rPr>
          <w:rFonts w:ascii="Times New Roman" w:hAnsi="Times New Roman"/>
          <w:i/>
          <w:snapToGrid w:val="0"/>
          <w:color w:val="000000"/>
          <w:sz w:val="24"/>
          <w:szCs w:val="24"/>
          <w:lang w:val="en-US" w:eastAsia="ru-RU"/>
        </w:rPr>
        <w:t xml:space="preserve"> Vertebral </w:t>
      </w:r>
      <w:proofErr w:type="spellStart"/>
      <w:r w:rsidRPr="005147BD">
        <w:rPr>
          <w:rFonts w:ascii="Times New Roman" w:hAnsi="Times New Roman"/>
          <w:i/>
          <w:snapToGrid w:val="0"/>
          <w:color w:val="000000"/>
          <w:sz w:val="24"/>
          <w:szCs w:val="24"/>
          <w:lang w:val="en-US" w:eastAsia="ru-RU"/>
        </w:rPr>
        <w:t>osteochondrosis</w:t>
      </w:r>
      <w:proofErr w:type="spellEnd"/>
      <w:r w:rsidRPr="005147BD">
        <w:rPr>
          <w:rFonts w:ascii="Times New Roman" w:hAnsi="Times New Roman"/>
          <w:i/>
          <w:snapToGrid w:val="0"/>
          <w:color w:val="000000"/>
          <w:sz w:val="24"/>
          <w:szCs w:val="24"/>
          <w:lang w:val="en-US" w:eastAsia="ru-RU"/>
        </w:rPr>
        <w:t xml:space="preserve"> (</w:t>
      </w:r>
      <w:proofErr w:type="spellStart"/>
      <w:r w:rsidRPr="005147BD">
        <w:rPr>
          <w:rFonts w:ascii="Times New Roman" w:hAnsi="Times New Roman"/>
          <w:i/>
          <w:snapToGrid w:val="0"/>
          <w:color w:val="000000"/>
          <w:sz w:val="24"/>
          <w:szCs w:val="24"/>
          <w:lang w:val="en-US" w:eastAsia="ru-RU"/>
        </w:rPr>
        <w:t>Scheuerm</w:t>
      </w:r>
      <w:r w:rsidR="001448E3" w:rsidRPr="005147BD">
        <w:rPr>
          <w:rFonts w:ascii="Times New Roman" w:hAnsi="Times New Roman"/>
          <w:i/>
          <w:snapToGrid w:val="0"/>
          <w:color w:val="000000"/>
          <w:sz w:val="24"/>
          <w:szCs w:val="24"/>
          <w:lang w:val="en-US" w:eastAsia="ru-RU"/>
        </w:rPr>
        <w:t>ann’s</w:t>
      </w:r>
      <w:proofErr w:type="spellEnd"/>
      <w:r w:rsidR="001448E3" w:rsidRPr="005147BD">
        <w:rPr>
          <w:rFonts w:ascii="Times New Roman" w:hAnsi="Times New Roman"/>
          <w:i/>
          <w:snapToGrid w:val="0"/>
          <w:color w:val="000000"/>
          <w:sz w:val="24"/>
          <w:szCs w:val="24"/>
          <w:lang w:val="en-US" w:eastAsia="ru-RU"/>
        </w:rPr>
        <w:t xml:space="preserve"> kyphosis). </w:t>
      </w:r>
      <w:proofErr w:type="spellStart"/>
      <w:r w:rsidR="001448E3" w:rsidRPr="005147BD">
        <w:rPr>
          <w:rFonts w:ascii="Times New Roman" w:hAnsi="Times New Roman"/>
          <w:i/>
          <w:snapToGrid w:val="0"/>
          <w:color w:val="000000"/>
          <w:sz w:val="24"/>
          <w:szCs w:val="24"/>
          <w:lang w:val="en-US" w:eastAsia="ru-RU"/>
        </w:rPr>
        <w:t>Clin</w:t>
      </w:r>
      <w:proofErr w:type="spellEnd"/>
      <w:r w:rsidR="001448E3" w:rsidRPr="005147BD">
        <w:rPr>
          <w:rFonts w:ascii="Times New Roman" w:hAnsi="Times New Roman"/>
          <w:i/>
          <w:snapToGrid w:val="0"/>
          <w:color w:val="000000"/>
          <w:sz w:val="24"/>
          <w:szCs w:val="24"/>
          <w:lang w:val="en-US" w:eastAsia="ru-RU"/>
        </w:rPr>
        <w:t xml:space="preserve">. </w:t>
      </w:r>
      <w:proofErr w:type="spellStart"/>
      <w:r w:rsidR="001448E3" w:rsidRPr="005147BD">
        <w:rPr>
          <w:rFonts w:ascii="Times New Roman" w:hAnsi="Times New Roman"/>
          <w:i/>
          <w:snapToGrid w:val="0"/>
          <w:color w:val="000000"/>
          <w:sz w:val="24"/>
          <w:szCs w:val="24"/>
          <w:lang w:val="en-US" w:eastAsia="ru-RU"/>
        </w:rPr>
        <w:t>Orthop</w:t>
      </w:r>
      <w:proofErr w:type="spellEnd"/>
      <w:r w:rsidR="001448E3" w:rsidRPr="005147BD">
        <w:rPr>
          <w:rFonts w:ascii="Times New Roman" w:hAnsi="Times New Roman"/>
          <w:i/>
          <w:snapToGrid w:val="0"/>
          <w:color w:val="000000"/>
          <w:sz w:val="24"/>
          <w:szCs w:val="24"/>
          <w:lang w:val="en-US" w:eastAsia="ru-RU"/>
        </w:rPr>
        <w:t xml:space="preserve"> 1981</w:t>
      </w:r>
      <w:proofErr w:type="gramStart"/>
      <w:r w:rsidR="001448E3" w:rsidRPr="005147BD">
        <w:rPr>
          <w:rFonts w:ascii="Times New Roman" w:hAnsi="Times New Roman"/>
          <w:i/>
          <w:snapToGrid w:val="0"/>
          <w:color w:val="000000"/>
          <w:sz w:val="24"/>
          <w:szCs w:val="24"/>
          <w:lang w:val="en-US" w:eastAsia="ru-RU"/>
        </w:rPr>
        <w:t>;158</w:t>
      </w:r>
      <w:proofErr w:type="gramEnd"/>
      <w:r w:rsidR="001448E3" w:rsidRPr="005147BD">
        <w:rPr>
          <w:rFonts w:ascii="Times New Roman" w:hAnsi="Times New Roman"/>
          <w:i/>
          <w:snapToGrid w:val="0"/>
          <w:color w:val="000000"/>
          <w:sz w:val="24"/>
          <w:szCs w:val="24"/>
          <w:lang w:val="en-US" w:eastAsia="ru-RU"/>
        </w:rPr>
        <w:t>:</w:t>
      </w:r>
      <w:r w:rsidRPr="005147BD">
        <w:rPr>
          <w:rFonts w:ascii="Times New Roman" w:hAnsi="Times New Roman"/>
          <w:i/>
          <w:snapToGrid w:val="0"/>
          <w:color w:val="000000"/>
          <w:sz w:val="24"/>
          <w:szCs w:val="24"/>
          <w:lang w:val="en-US" w:eastAsia="ru-RU"/>
        </w:rPr>
        <w:t xml:space="preserve"> 83-90.</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 xml:space="preserve">Judge JO, Underwood N, </w:t>
      </w:r>
      <w:proofErr w:type="spellStart"/>
      <w:r w:rsidRPr="005147BD">
        <w:rPr>
          <w:rFonts w:ascii="Times New Roman" w:eastAsiaTheme="minorHAnsi" w:hAnsi="Times New Roman"/>
          <w:sz w:val="24"/>
          <w:szCs w:val="24"/>
          <w:lang w:val="en-US"/>
        </w:rPr>
        <w:t>Gennosa</w:t>
      </w:r>
      <w:proofErr w:type="spellEnd"/>
      <w:r w:rsidRPr="005147BD">
        <w:rPr>
          <w:rFonts w:ascii="Times New Roman" w:eastAsiaTheme="minorHAnsi" w:hAnsi="Times New Roman"/>
          <w:sz w:val="24"/>
          <w:szCs w:val="24"/>
          <w:lang w:val="en-US"/>
        </w:rPr>
        <w:t xml:space="preserve"> T. </w:t>
      </w:r>
      <w:r w:rsidRPr="005147BD">
        <w:rPr>
          <w:rFonts w:ascii="Times New Roman" w:eastAsiaTheme="minorHAnsi" w:hAnsi="Times New Roman"/>
          <w:i/>
          <w:sz w:val="24"/>
          <w:szCs w:val="24"/>
          <w:lang w:val="en-US"/>
        </w:rPr>
        <w:t xml:space="preserve">Exercise to improve gait velocity in older persons. Arch </w:t>
      </w:r>
      <w:proofErr w:type="spellStart"/>
      <w:r w:rsidRPr="005147BD">
        <w:rPr>
          <w:rFonts w:ascii="Times New Roman" w:eastAsiaTheme="minorHAnsi" w:hAnsi="Times New Roman"/>
          <w:i/>
          <w:sz w:val="24"/>
          <w:szCs w:val="24"/>
          <w:lang w:val="en-US"/>
        </w:rPr>
        <w:t>Phys</w:t>
      </w:r>
      <w:proofErr w:type="spellEnd"/>
      <w:r w:rsidRPr="005147BD">
        <w:rPr>
          <w:rFonts w:ascii="Times New Roman" w:eastAsiaTheme="minorHAnsi" w:hAnsi="Times New Roman"/>
          <w:i/>
          <w:sz w:val="24"/>
          <w:szCs w:val="24"/>
          <w:lang w:val="en-US"/>
        </w:rPr>
        <w:t xml:space="preserve"> Med </w:t>
      </w:r>
      <w:proofErr w:type="spellStart"/>
      <w:r w:rsidRPr="005147BD">
        <w:rPr>
          <w:rFonts w:ascii="Times New Roman" w:eastAsiaTheme="minorHAnsi" w:hAnsi="Times New Roman"/>
          <w:i/>
          <w:sz w:val="24"/>
          <w:szCs w:val="24"/>
          <w:lang w:val="en-US"/>
        </w:rPr>
        <w:t>Rehabil</w:t>
      </w:r>
      <w:proofErr w:type="spellEnd"/>
      <w:r w:rsidRPr="005147BD">
        <w:rPr>
          <w:rFonts w:ascii="Times New Roman" w:eastAsiaTheme="minorHAnsi" w:hAnsi="Times New Roman"/>
          <w:i/>
          <w:sz w:val="24"/>
          <w:szCs w:val="24"/>
          <w:lang w:val="en-US"/>
        </w:rPr>
        <w:t xml:space="preserve"> 1993</w:t>
      </w:r>
      <w:proofErr w:type="gramStart"/>
      <w:r w:rsidRPr="005147BD">
        <w:rPr>
          <w:rFonts w:ascii="Times New Roman" w:eastAsiaTheme="minorHAnsi" w:hAnsi="Times New Roman"/>
          <w:i/>
          <w:sz w:val="24"/>
          <w:szCs w:val="24"/>
          <w:lang w:val="en-US"/>
        </w:rPr>
        <w:t>;74:400</w:t>
      </w:r>
      <w:proofErr w:type="gramEnd"/>
      <w:r w:rsidRPr="005147BD">
        <w:rPr>
          <w:rFonts w:ascii="Times New Roman" w:eastAsiaTheme="minorHAnsi" w:hAnsi="Times New Roman"/>
          <w:i/>
          <w:sz w:val="24"/>
          <w:szCs w:val="24"/>
          <w:lang w:val="en-US"/>
        </w:rPr>
        <w:t>–</w:t>
      </w:r>
      <w:r w:rsidR="00864D1E" w:rsidRPr="005147BD">
        <w:rPr>
          <w:rFonts w:ascii="Times New Roman" w:eastAsiaTheme="minorHAnsi" w:hAnsi="Times New Roman"/>
          <w:i/>
          <w:sz w:val="24"/>
          <w:szCs w:val="24"/>
          <w:lang w:val="en-US"/>
        </w:rPr>
        <w:t>40</w:t>
      </w:r>
      <w:r w:rsidRPr="005147BD">
        <w:rPr>
          <w:rFonts w:ascii="Times New Roman" w:eastAsiaTheme="minorHAnsi" w:hAnsi="Times New Roman"/>
          <w:i/>
          <w:sz w:val="24"/>
          <w:szCs w:val="24"/>
          <w:lang w:val="en-US"/>
        </w:rPr>
        <w:t xml:space="preserve">6. </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 xml:space="preserve">Lord SR, Lloyd DG, </w:t>
      </w:r>
      <w:proofErr w:type="spellStart"/>
      <w:r w:rsidRPr="005147BD">
        <w:rPr>
          <w:rFonts w:ascii="Times New Roman" w:eastAsiaTheme="minorHAnsi" w:hAnsi="Times New Roman"/>
          <w:sz w:val="24"/>
          <w:szCs w:val="24"/>
          <w:lang w:val="en-US"/>
        </w:rPr>
        <w:t>Nirui</w:t>
      </w:r>
      <w:proofErr w:type="spellEnd"/>
      <w:r w:rsidRPr="005147BD">
        <w:rPr>
          <w:rFonts w:ascii="Times New Roman" w:eastAsiaTheme="minorHAnsi" w:hAnsi="Times New Roman"/>
          <w:sz w:val="24"/>
          <w:szCs w:val="24"/>
          <w:lang w:val="en-US"/>
        </w:rPr>
        <w:t xml:space="preserve"> M, Raymond J, Williams P, Stewart RA. </w:t>
      </w:r>
      <w:r w:rsidRPr="005147BD">
        <w:rPr>
          <w:rFonts w:ascii="Times New Roman" w:eastAsiaTheme="minorHAnsi" w:hAnsi="Times New Roman"/>
          <w:i/>
          <w:sz w:val="24"/>
          <w:szCs w:val="24"/>
          <w:lang w:val="en-US"/>
        </w:rPr>
        <w:t xml:space="preserve">The effect of exercise on gait patterns in older women: a randomized controlled trial. J </w:t>
      </w:r>
      <w:proofErr w:type="spellStart"/>
      <w:r w:rsidRPr="005147BD">
        <w:rPr>
          <w:rFonts w:ascii="Times New Roman" w:eastAsiaTheme="minorHAnsi" w:hAnsi="Times New Roman"/>
          <w:i/>
          <w:sz w:val="24"/>
          <w:szCs w:val="24"/>
          <w:lang w:val="en-US"/>
        </w:rPr>
        <w:t>Gerontol</w:t>
      </w:r>
      <w:proofErr w:type="spellEnd"/>
      <w:r w:rsidRPr="005147BD">
        <w:rPr>
          <w:rFonts w:ascii="Times New Roman" w:eastAsiaTheme="minorHAnsi" w:hAnsi="Times New Roman"/>
          <w:i/>
          <w:sz w:val="24"/>
          <w:szCs w:val="24"/>
          <w:lang w:val="en-US"/>
        </w:rPr>
        <w:t xml:space="preserve"> 1996</w:t>
      </w:r>
      <w:proofErr w:type="gramStart"/>
      <w:r w:rsidRPr="005147BD">
        <w:rPr>
          <w:rFonts w:ascii="Times New Roman" w:eastAsiaTheme="minorHAnsi" w:hAnsi="Times New Roman"/>
          <w:i/>
          <w:sz w:val="24"/>
          <w:szCs w:val="24"/>
          <w:lang w:val="en-US"/>
        </w:rPr>
        <w:t>;51A:M64</w:t>
      </w:r>
      <w:proofErr w:type="gramEnd"/>
      <w:r w:rsidRPr="005147BD">
        <w:rPr>
          <w:rFonts w:ascii="Times New Roman" w:eastAsiaTheme="minorHAnsi" w:hAnsi="Times New Roman"/>
          <w:i/>
          <w:sz w:val="24"/>
          <w:szCs w:val="24"/>
          <w:lang w:val="en-US"/>
        </w:rPr>
        <w:t>–70.</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i/>
          <w:sz w:val="24"/>
          <w:szCs w:val="24"/>
          <w:lang w:val="en-US"/>
        </w:rPr>
      </w:pPr>
      <w:r w:rsidRPr="005147BD">
        <w:rPr>
          <w:rFonts w:ascii="Times New Roman" w:hAnsi="Times New Roman"/>
          <w:snapToGrid w:val="0"/>
          <w:color w:val="000000"/>
          <w:sz w:val="24"/>
          <w:szCs w:val="24"/>
          <w:lang w:val="en-US" w:eastAsia="ru-RU"/>
        </w:rPr>
        <w:t xml:space="preserve">Lowe T.G. </w:t>
      </w:r>
      <w:proofErr w:type="spellStart"/>
      <w:r w:rsidRPr="005147BD">
        <w:rPr>
          <w:rFonts w:ascii="Times New Roman" w:hAnsi="Times New Roman"/>
          <w:i/>
          <w:snapToGrid w:val="0"/>
          <w:color w:val="000000"/>
          <w:sz w:val="24"/>
          <w:szCs w:val="24"/>
          <w:lang w:val="en-US" w:eastAsia="ru-RU"/>
        </w:rPr>
        <w:t>Sche</w:t>
      </w:r>
      <w:r w:rsidR="00864D1E" w:rsidRPr="005147BD">
        <w:rPr>
          <w:rFonts w:ascii="Times New Roman" w:hAnsi="Times New Roman"/>
          <w:i/>
          <w:snapToGrid w:val="0"/>
          <w:color w:val="000000"/>
          <w:sz w:val="24"/>
          <w:szCs w:val="24"/>
          <w:lang w:val="en-US" w:eastAsia="ru-RU"/>
        </w:rPr>
        <w:t>uermann’s</w:t>
      </w:r>
      <w:proofErr w:type="spellEnd"/>
      <w:r w:rsidR="00864D1E" w:rsidRPr="005147BD">
        <w:rPr>
          <w:rFonts w:ascii="Times New Roman" w:hAnsi="Times New Roman"/>
          <w:i/>
          <w:snapToGrid w:val="0"/>
          <w:color w:val="000000"/>
          <w:sz w:val="24"/>
          <w:szCs w:val="24"/>
          <w:lang w:val="en-US" w:eastAsia="ru-RU"/>
        </w:rPr>
        <w:t xml:space="preserve"> Disease. </w:t>
      </w:r>
      <w:proofErr w:type="spellStart"/>
      <w:r w:rsidR="00864D1E" w:rsidRPr="005147BD">
        <w:rPr>
          <w:rFonts w:ascii="Times New Roman" w:hAnsi="Times New Roman"/>
          <w:i/>
          <w:snapToGrid w:val="0"/>
          <w:color w:val="000000"/>
          <w:sz w:val="24"/>
          <w:szCs w:val="24"/>
          <w:lang w:val="en-US" w:eastAsia="ru-RU"/>
        </w:rPr>
        <w:t>Orthop</w:t>
      </w:r>
      <w:proofErr w:type="spellEnd"/>
      <w:r w:rsidR="00864D1E" w:rsidRPr="005147BD">
        <w:rPr>
          <w:rFonts w:ascii="Times New Roman" w:hAnsi="Times New Roman"/>
          <w:i/>
          <w:snapToGrid w:val="0"/>
          <w:color w:val="000000"/>
          <w:sz w:val="24"/>
          <w:szCs w:val="24"/>
          <w:lang w:val="en-US" w:eastAsia="ru-RU"/>
        </w:rPr>
        <w:t xml:space="preserve">. </w:t>
      </w:r>
      <w:proofErr w:type="spellStart"/>
      <w:r w:rsidR="00864D1E" w:rsidRPr="005147BD">
        <w:rPr>
          <w:rFonts w:ascii="Times New Roman" w:hAnsi="Times New Roman"/>
          <w:i/>
          <w:snapToGrid w:val="0"/>
          <w:color w:val="000000"/>
          <w:sz w:val="24"/>
          <w:szCs w:val="24"/>
          <w:lang w:val="en-US" w:eastAsia="ru-RU"/>
        </w:rPr>
        <w:t>Clin</w:t>
      </w:r>
      <w:proofErr w:type="spellEnd"/>
      <w:r w:rsidR="00864D1E" w:rsidRPr="005147BD">
        <w:rPr>
          <w:rFonts w:ascii="Times New Roman" w:hAnsi="Times New Roman"/>
          <w:i/>
          <w:snapToGrid w:val="0"/>
          <w:color w:val="000000"/>
          <w:sz w:val="24"/>
          <w:szCs w:val="24"/>
          <w:lang w:val="en-US" w:eastAsia="ru-RU"/>
        </w:rPr>
        <w:t xml:space="preserve">. North Am. 1999; </w:t>
      </w:r>
      <w:r w:rsidRPr="005147BD">
        <w:rPr>
          <w:rFonts w:ascii="Times New Roman" w:hAnsi="Times New Roman"/>
          <w:i/>
          <w:snapToGrid w:val="0"/>
          <w:color w:val="000000"/>
          <w:sz w:val="24"/>
          <w:szCs w:val="24"/>
          <w:lang w:val="en-US" w:eastAsia="ru-RU"/>
        </w:rPr>
        <w:t>3</w:t>
      </w:r>
      <w:r w:rsidR="00864D1E" w:rsidRPr="005147BD">
        <w:rPr>
          <w:rFonts w:ascii="Times New Roman" w:hAnsi="Times New Roman"/>
          <w:i/>
          <w:snapToGrid w:val="0"/>
          <w:color w:val="000000"/>
          <w:sz w:val="24"/>
          <w:szCs w:val="24"/>
          <w:lang w:val="en-US" w:eastAsia="ru-RU"/>
        </w:rPr>
        <w:t xml:space="preserve">: </w:t>
      </w:r>
      <w:r w:rsidRPr="005147BD">
        <w:rPr>
          <w:rFonts w:ascii="Times New Roman" w:hAnsi="Times New Roman"/>
          <w:i/>
          <w:snapToGrid w:val="0"/>
          <w:color w:val="000000"/>
          <w:sz w:val="24"/>
          <w:szCs w:val="24"/>
          <w:lang w:val="en-US" w:eastAsia="ru-RU"/>
        </w:rPr>
        <w:t xml:space="preserve">475-487. </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 xml:space="preserve">McDonough AL, Batavia M, Chen FC, Kwon S, </w:t>
      </w:r>
      <w:proofErr w:type="spellStart"/>
      <w:r w:rsidRPr="005147BD">
        <w:rPr>
          <w:rFonts w:ascii="Times New Roman" w:eastAsiaTheme="minorHAnsi" w:hAnsi="Times New Roman"/>
          <w:sz w:val="24"/>
          <w:szCs w:val="24"/>
          <w:lang w:val="en-US"/>
        </w:rPr>
        <w:t>Ziai</w:t>
      </w:r>
      <w:proofErr w:type="spellEnd"/>
      <w:r w:rsidRPr="005147BD">
        <w:rPr>
          <w:rFonts w:ascii="Times New Roman" w:eastAsiaTheme="minorHAnsi" w:hAnsi="Times New Roman"/>
          <w:sz w:val="24"/>
          <w:szCs w:val="24"/>
          <w:lang w:val="en-US"/>
        </w:rPr>
        <w:t xml:space="preserve"> J. </w:t>
      </w:r>
      <w:r w:rsidRPr="005147BD">
        <w:rPr>
          <w:rFonts w:ascii="Times New Roman" w:eastAsiaTheme="minorHAnsi" w:hAnsi="Times New Roman"/>
          <w:i/>
          <w:sz w:val="24"/>
          <w:szCs w:val="24"/>
          <w:lang w:val="en-US"/>
        </w:rPr>
        <w:t xml:space="preserve">The validity and reliability of the </w:t>
      </w:r>
      <w:proofErr w:type="spellStart"/>
      <w:r w:rsidRPr="005147BD">
        <w:rPr>
          <w:rFonts w:ascii="Times New Roman" w:eastAsiaTheme="minorHAnsi" w:hAnsi="Times New Roman"/>
          <w:i/>
          <w:sz w:val="24"/>
          <w:szCs w:val="24"/>
          <w:lang w:val="en-US"/>
        </w:rPr>
        <w:t>GAITRite</w:t>
      </w:r>
      <w:proofErr w:type="spellEnd"/>
      <w:r w:rsidRPr="005147BD">
        <w:rPr>
          <w:rFonts w:ascii="Times New Roman" w:eastAsiaTheme="minorHAnsi" w:hAnsi="Times New Roman"/>
          <w:i/>
          <w:sz w:val="24"/>
          <w:szCs w:val="24"/>
          <w:lang w:val="en-US"/>
        </w:rPr>
        <w:t xml:space="preserve"> system’s measurements: a preliminary evaluation. Arch </w:t>
      </w:r>
      <w:proofErr w:type="spellStart"/>
      <w:r w:rsidRPr="005147BD">
        <w:rPr>
          <w:rFonts w:ascii="Times New Roman" w:eastAsiaTheme="minorHAnsi" w:hAnsi="Times New Roman"/>
          <w:i/>
          <w:sz w:val="24"/>
          <w:szCs w:val="24"/>
          <w:lang w:val="en-US"/>
        </w:rPr>
        <w:t>Phys</w:t>
      </w:r>
      <w:proofErr w:type="spellEnd"/>
      <w:r w:rsidRPr="005147BD">
        <w:rPr>
          <w:rFonts w:ascii="Times New Roman" w:eastAsiaTheme="minorHAnsi" w:hAnsi="Times New Roman"/>
          <w:i/>
          <w:sz w:val="24"/>
          <w:szCs w:val="24"/>
          <w:lang w:val="en-US"/>
        </w:rPr>
        <w:t xml:space="preserve"> Med </w:t>
      </w:r>
      <w:proofErr w:type="spellStart"/>
      <w:r w:rsidRPr="005147BD">
        <w:rPr>
          <w:rFonts w:ascii="Times New Roman" w:eastAsiaTheme="minorHAnsi" w:hAnsi="Times New Roman"/>
          <w:i/>
          <w:sz w:val="24"/>
          <w:szCs w:val="24"/>
          <w:lang w:val="en-US"/>
        </w:rPr>
        <w:t>Rehabil</w:t>
      </w:r>
      <w:proofErr w:type="spellEnd"/>
      <w:r w:rsidRPr="005147BD">
        <w:rPr>
          <w:rFonts w:ascii="Times New Roman" w:eastAsiaTheme="minorHAnsi" w:hAnsi="Times New Roman"/>
          <w:i/>
          <w:sz w:val="24"/>
          <w:szCs w:val="24"/>
          <w:lang w:val="en-US"/>
        </w:rPr>
        <w:t xml:space="preserve"> 2001</w:t>
      </w:r>
      <w:proofErr w:type="gramStart"/>
      <w:r w:rsidRPr="005147BD">
        <w:rPr>
          <w:rFonts w:ascii="Times New Roman" w:eastAsiaTheme="minorHAnsi" w:hAnsi="Times New Roman"/>
          <w:i/>
          <w:sz w:val="24"/>
          <w:szCs w:val="24"/>
          <w:lang w:val="en-US"/>
        </w:rPr>
        <w:t>;82:419</w:t>
      </w:r>
      <w:proofErr w:type="gramEnd"/>
      <w:r w:rsidRPr="005147BD">
        <w:rPr>
          <w:rFonts w:ascii="Times New Roman" w:eastAsiaTheme="minorHAnsi" w:hAnsi="Times New Roman"/>
          <w:i/>
          <w:sz w:val="24"/>
          <w:szCs w:val="24"/>
          <w:lang w:val="en-US"/>
        </w:rPr>
        <w:t>–</w:t>
      </w:r>
      <w:r w:rsidR="00864D1E" w:rsidRPr="005147BD">
        <w:rPr>
          <w:rFonts w:ascii="Times New Roman" w:eastAsiaTheme="minorHAnsi" w:hAnsi="Times New Roman"/>
          <w:i/>
          <w:sz w:val="24"/>
          <w:szCs w:val="24"/>
          <w:lang w:val="en-US"/>
        </w:rPr>
        <w:t>4</w:t>
      </w:r>
      <w:r w:rsidRPr="005147BD">
        <w:rPr>
          <w:rFonts w:ascii="Times New Roman" w:eastAsiaTheme="minorHAnsi" w:hAnsi="Times New Roman"/>
          <w:i/>
          <w:sz w:val="24"/>
          <w:szCs w:val="24"/>
          <w:lang w:val="en-US"/>
        </w:rPr>
        <w:t>25.</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 xml:space="preserve">Morris ME, </w:t>
      </w:r>
      <w:proofErr w:type="spellStart"/>
      <w:r w:rsidRPr="005147BD">
        <w:rPr>
          <w:rFonts w:ascii="Times New Roman" w:eastAsiaTheme="minorHAnsi" w:hAnsi="Times New Roman"/>
          <w:sz w:val="24"/>
          <w:szCs w:val="24"/>
          <w:lang w:val="en-US"/>
        </w:rPr>
        <w:t>Matyas</w:t>
      </w:r>
      <w:proofErr w:type="spellEnd"/>
      <w:r w:rsidRPr="005147BD">
        <w:rPr>
          <w:rFonts w:ascii="Times New Roman" w:eastAsiaTheme="minorHAnsi" w:hAnsi="Times New Roman"/>
          <w:sz w:val="24"/>
          <w:szCs w:val="24"/>
          <w:lang w:val="en-US"/>
        </w:rPr>
        <w:t xml:space="preserve"> TA, </w:t>
      </w:r>
      <w:proofErr w:type="spellStart"/>
      <w:r w:rsidRPr="005147BD">
        <w:rPr>
          <w:rFonts w:ascii="Times New Roman" w:eastAsiaTheme="minorHAnsi" w:hAnsi="Times New Roman"/>
          <w:sz w:val="24"/>
          <w:szCs w:val="24"/>
          <w:lang w:val="en-US"/>
        </w:rPr>
        <w:t>Iansek</w:t>
      </w:r>
      <w:proofErr w:type="spellEnd"/>
      <w:r w:rsidRPr="005147BD">
        <w:rPr>
          <w:rFonts w:ascii="Times New Roman" w:eastAsiaTheme="minorHAnsi" w:hAnsi="Times New Roman"/>
          <w:sz w:val="24"/>
          <w:szCs w:val="24"/>
          <w:lang w:val="en-US"/>
        </w:rPr>
        <w:t xml:space="preserve"> R, Summers JJ. </w:t>
      </w:r>
      <w:r w:rsidRPr="005147BD">
        <w:rPr>
          <w:rFonts w:ascii="Times New Roman" w:eastAsiaTheme="minorHAnsi" w:hAnsi="Times New Roman"/>
          <w:i/>
          <w:sz w:val="24"/>
          <w:szCs w:val="24"/>
          <w:lang w:val="en-US"/>
        </w:rPr>
        <w:t xml:space="preserve">Temporal stability of gait in Parkinson’s disease. </w:t>
      </w:r>
      <w:proofErr w:type="spellStart"/>
      <w:r w:rsidRPr="005147BD">
        <w:rPr>
          <w:rFonts w:ascii="Times New Roman" w:eastAsiaTheme="minorHAnsi" w:hAnsi="Times New Roman"/>
          <w:i/>
          <w:sz w:val="24"/>
          <w:szCs w:val="24"/>
          <w:lang w:val="en-US"/>
        </w:rPr>
        <w:t>Phys</w:t>
      </w:r>
      <w:proofErr w:type="spellEnd"/>
      <w:r w:rsidRPr="005147BD">
        <w:rPr>
          <w:rFonts w:ascii="Times New Roman" w:eastAsiaTheme="minorHAnsi" w:hAnsi="Times New Roman"/>
          <w:i/>
          <w:sz w:val="24"/>
          <w:szCs w:val="24"/>
          <w:lang w:val="en-US"/>
        </w:rPr>
        <w:t xml:space="preserve"> </w:t>
      </w:r>
      <w:proofErr w:type="spellStart"/>
      <w:r w:rsidRPr="005147BD">
        <w:rPr>
          <w:rFonts w:ascii="Times New Roman" w:eastAsiaTheme="minorHAnsi" w:hAnsi="Times New Roman"/>
          <w:i/>
          <w:sz w:val="24"/>
          <w:szCs w:val="24"/>
          <w:lang w:val="en-US"/>
        </w:rPr>
        <w:t>Ther</w:t>
      </w:r>
      <w:proofErr w:type="spellEnd"/>
      <w:r w:rsidRPr="005147BD">
        <w:rPr>
          <w:rFonts w:ascii="Times New Roman" w:eastAsiaTheme="minorHAnsi" w:hAnsi="Times New Roman"/>
          <w:i/>
          <w:sz w:val="24"/>
          <w:szCs w:val="24"/>
          <w:lang w:val="en-US"/>
        </w:rPr>
        <w:t xml:space="preserve"> 1996</w:t>
      </w:r>
      <w:proofErr w:type="gramStart"/>
      <w:r w:rsidRPr="005147BD">
        <w:rPr>
          <w:rFonts w:ascii="Times New Roman" w:eastAsiaTheme="minorHAnsi" w:hAnsi="Times New Roman"/>
          <w:i/>
          <w:sz w:val="24"/>
          <w:szCs w:val="24"/>
          <w:lang w:val="en-US"/>
        </w:rPr>
        <w:t>;76:763</w:t>
      </w:r>
      <w:proofErr w:type="gramEnd"/>
      <w:r w:rsidRPr="005147BD">
        <w:rPr>
          <w:rFonts w:ascii="Times New Roman" w:eastAsiaTheme="minorHAnsi" w:hAnsi="Times New Roman"/>
          <w:i/>
          <w:sz w:val="24"/>
          <w:szCs w:val="24"/>
          <w:lang w:val="en-US"/>
        </w:rPr>
        <w:t xml:space="preserve">–77. </w:t>
      </w:r>
    </w:p>
    <w:p w:rsidR="005D04E7" w:rsidRPr="005147BD" w:rsidRDefault="00864D1E" w:rsidP="005147BD">
      <w:pPr>
        <w:pStyle w:val="ab"/>
        <w:numPr>
          <w:ilvl w:val="0"/>
          <w:numId w:val="9"/>
        </w:numPr>
        <w:spacing w:line="276" w:lineRule="auto"/>
        <w:jc w:val="both"/>
        <w:rPr>
          <w:rFonts w:ascii="Times New Roman" w:hAnsi="Times New Roman"/>
          <w:i/>
          <w:sz w:val="24"/>
          <w:szCs w:val="24"/>
          <w:lang w:val="en-US"/>
        </w:rPr>
      </w:pPr>
      <w:proofErr w:type="spellStart"/>
      <w:r w:rsidRPr="005147BD">
        <w:rPr>
          <w:rFonts w:ascii="Times New Roman" w:hAnsi="Times New Roman"/>
          <w:sz w:val="24"/>
          <w:szCs w:val="24"/>
          <w:lang w:val="en-US"/>
        </w:rPr>
        <w:t>Menz</w:t>
      </w:r>
      <w:proofErr w:type="spellEnd"/>
      <w:r w:rsidRPr="005147BD">
        <w:rPr>
          <w:rFonts w:ascii="Times New Roman" w:hAnsi="Times New Roman"/>
          <w:sz w:val="24"/>
          <w:szCs w:val="24"/>
          <w:lang w:val="en-US"/>
        </w:rPr>
        <w:t xml:space="preserve"> HB, </w:t>
      </w:r>
      <w:proofErr w:type="spellStart"/>
      <w:r w:rsidRPr="005147BD">
        <w:rPr>
          <w:rFonts w:ascii="Times New Roman" w:hAnsi="Times New Roman"/>
          <w:sz w:val="24"/>
          <w:szCs w:val="24"/>
          <w:lang w:val="en-US"/>
        </w:rPr>
        <w:t>Latt</w:t>
      </w:r>
      <w:proofErr w:type="spellEnd"/>
      <w:r w:rsidRPr="005147BD">
        <w:rPr>
          <w:rFonts w:ascii="Times New Roman" w:hAnsi="Times New Roman"/>
          <w:sz w:val="24"/>
          <w:szCs w:val="24"/>
          <w:lang w:val="en-US"/>
        </w:rPr>
        <w:t xml:space="preserve">, A. </w:t>
      </w:r>
      <w:r w:rsidRPr="005147BD">
        <w:rPr>
          <w:rFonts w:ascii="Times New Roman" w:hAnsi="Times New Roman"/>
          <w:i/>
          <w:sz w:val="24"/>
          <w:szCs w:val="24"/>
          <w:lang w:val="en-US"/>
        </w:rPr>
        <w:t xml:space="preserve">Tiedemann </w:t>
      </w:r>
      <w:r w:rsidR="005D04E7" w:rsidRPr="005147BD">
        <w:rPr>
          <w:rFonts w:ascii="Times New Roman" w:hAnsi="Times New Roman"/>
          <w:i/>
          <w:sz w:val="24"/>
          <w:szCs w:val="24"/>
          <w:lang w:val="en-US"/>
        </w:rPr>
        <w:t xml:space="preserve">Reliability of the </w:t>
      </w:r>
      <w:proofErr w:type="spellStart"/>
      <w:r w:rsidR="005D04E7" w:rsidRPr="005147BD">
        <w:rPr>
          <w:rFonts w:ascii="Times New Roman" w:hAnsi="Times New Roman"/>
          <w:i/>
          <w:sz w:val="24"/>
          <w:szCs w:val="24"/>
          <w:lang w:val="en-US"/>
        </w:rPr>
        <w:t>GAITRite</w:t>
      </w:r>
      <w:proofErr w:type="spellEnd"/>
      <w:r w:rsidR="005D04E7" w:rsidRPr="005147BD">
        <w:rPr>
          <w:rFonts w:ascii="Times New Roman" w:hAnsi="Times New Roman"/>
          <w:i/>
          <w:sz w:val="24"/>
          <w:szCs w:val="24"/>
          <w:lang w:val="en-US"/>
        </w:rPr>
        <w:t xml:space="preserve"> walkway system for the quantification of </w:t>
      </w:r>
      <w:proofErr w:type="spellStart"/>
      <w:r w:rsidR="005D04E7" w:rsidRPr="005147BD">
        <w:rPr>
          <w:rFonts w:ascii="Times New Roman" w:hAnsi="Times New Roman"/>
          <w:i/>
          <w:sz w:val="24"/>
          <w:szCs w:val="24"/>
          <w:lang w:val="en-US"/>
        </w:rPr>
        <w:t>temporo</w:t>
      </w:r>
      <w:proofErr w:type="spellEnd"/>
      <w:r w:rsidR="005D04E7" w:rsidRPr="005147BD">
        <w:rPr>
          <w:rFonts w:ascii="Times New Roman" w:hAnsi="Times New Roman"/>
          <w:i/>
          <w:sz w:val="24"/>
          <w:szCs w:val="24"/>
          <w:lang w:val="en-US"/>
        </w:rPr>
        <w:t>-spatial parameters of g</w:t>
      </w:r>
      <w:r w:rsidRPr="005147BD">
        <w:rPr>
          <w:rFonts w:ascii="Times New Roman" w:hAnsi="Times New Roman"/>
          <w:i/>
          <w:sz w:val="24"/>
          <w:szCs w:val="24"/>
          <w:lang w:val="en-US"/>
        </w:rPr>
        <w:t>ait in young and older people. Gait and Posture 2004; 20:</w:t>
      </w:r>
      <w:r w:rsidR="005D04E7" w:rsidRPr="005147BD">
        <w:rPr>
          <w:rFonts w:ascii="Times New Roman" w:hAnsi="Times New Roman"/>
          <w:i/>
          <w:sz w:val="24"/>
          <w:szCs w:val="24"/>
          <w:lang w:val="en-US"/>
        </w:rPr>
        <w:t>20-25.</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eastAsiaTheme="minorHAnsi" w:hAnsi="Times New Roman"/>
          <w:sz w:val="24"/>
          <w:szCs w:val="24"/>
          <w:lang w:val="en-US"/>
        </w:rPr>
        <w:t xml:space="preserve">Selby-Silverstein L, </w:t>
      </w:r>
      <w:proofErr w:type="spellStart"/>
      <w:r w:rsidRPr="005147BD">
        <w:rPr>
          <w:rFonts w:ascii="Times New Roman" w:eastAsiaTheme="minorHAnsi" w:hAnsi="Times New Roman"/>
          <w:sz w:val="24"/>
          <w:szCs w:val="24"/>
          <w:lang w:val="en-US"/>
        </w:rPr>
        <w:t>Besser</w:t>
      </w:r>
      <w:proofErr w:type="spellEnd"/>
      <w:r w:rsidRPr="005147BD">
        <w:rPr>
          <w:rFonts w:ascii="Times New Roman" w:eastAsiaTheme="minorHAnsi" w:hAnsi="Times New Roman"/>
          <w:sz w:val="24"/>
          <w:szCs w:val="24"/>
          <w:lang w:val="en-US"/>
        </w:rPr>
        <w:t xml:space="preserve"> M. </w:t>
      </w:r>
      <w:r w:rsidRPr="005147BD">
        <w:rPr>
          <w:rFonts w:ascii="Times New Roman" w:eastAsiaTheme="minorHAnsi" w:hAnsi="Times New Roman"/>
          <w:i/>
          <w:sz w:val="24"/>
          <w:szCs w:val="24"/>
          <w:lang w:val="en-US"/>
        </w:rPr>
        <w:t xml:space="preserve">Accuracy of the </w:t>
      </w:r>
      <w:proofErr w:type="spellStart"/>
      <w:r w:rsidRPr="005147BD">
        <w:rPr>
          <w:rFonts w:ascii="Times New Roman" w:eastAsiaTheme="minorHAnsi" w:hAnsi="Times New Roman"/>
          <w:i/>
          <w:sz w:val="24"/>
          <w:szCs w:val="24"/>
          <w:lang w:val="en-US"/>
        </w:rPr>
        <w:t>GAITRite</w:t>
      </w:r>
      <w:proofErr w:type="spellEnd"/>
      <w:r w:rsidRPr="005147BD">
        <w:rPr>
          <w:rFonts w:ascii="Times New Roman" w:eastAsiaTheme="minorHAnsi" w:hAnsi="Times New Roman"/>
          <w:i/>
          <w:sz w:val="24"/>
          <w:szCs w:val="24"/>
          <w:lang w:val="en-US"/>
        </w:rPr>
        <w:t xml:space="preserve">® system for measuring temporal-spatial parameters of gait. </w:t>
      </w:r>
      <w:proofErr w:type="spellStart"/>
      <w:r w:rsidRPr="005147BD">
        <w:rPr>
          <w:rFonts w:ascii="Times New Roman" w:eastAsiaTheme="minorHAnsi" w:hAnsi="Times New Roman"/>
          <w:i/>
          <w:sz w:val="24"/>
          <w:szCs w:val="24"/>
          <w:lang w:val="en-US"/>
        </w:rPr>
        <w:t>Phys</w:t>
      </w:r>
      <w:proofErr w:type="spellEnd"/>
      <w:r w:rsidRPr="005147BD">
        <w:rPr>
          <w:rFonts w:ascii="Times New Roman" w:eastAsiaTheme="minorHAnsi" w:hAnsi="Times New Roman"/>
          <w:i/>
          <w:sz w:val="24"/>
          <w:szCs w:val="24"/>
          <w:lang w:val="en-US"/>
        </w:rPr>
        <w:t xml:space="preserve"> </w:t>
      </w:r>
      <w:proofErr w:type="spellStart"/>
      <w:r w:rsidRPr="005147BD">
        <w:rPr>
          <w:rFonts w:ascii="Times New Roman" w:eastAsiaTheme="minorHAnsi" w:hAnsi="Times New Roman"/>
          <w:i/>
          <w:sz w:val="24"/>
          <w:szCs w:val="24"/>
          <w:lang w:val="en-US"/>
        </w:rPr>
        <w:t>Ther</w:t>
      </w:r>
      <w:proofErr w:type="spellEnd"/>
      <w:r w:rsidRPr="005147BD">
        <w:rPr>
          <w:rFonts w:ascii="Times New Roman" w:eastAsiaTheme="minorHAnsi" w:hAnsi="Times New Roman"/>
          <w:i/>
          <w:sz w:val="24"/>
          <w:szCs w:val="24"/>
          <w:lang w:val="en-US"/>
        </w:rPr>
        <w:t xml:space="preserve"> 1999</w:t>
      </w:r>
      <w:proofErr w:type="gramStart"/>
      <w:r w:rsidRPr="005147BD">
        <w:rPr>
          <w:rFonts w:ascii="Times New Roman" w:eastAsiaTheme="minorHAnsi" w:hAnsi="Times New Roman"/>
          <w:i/>
          <w:sz w:val="24"/>
          <w:szCs w:val="24"/>
          <w:lang w:val="en-US"/>
        </w:rPr>
        <w:t>;79:S59</w:t>
      </w:r>
      <w:proofErr w:type="gramEnd"/>
      <w:r w:rsidRPr="005147BD">
        <w:rPr>
          <w:rFonts w:ascii="Times New Roman" w:eastAsiaTheme="minorHAnsi" w:hAnsi="Times New Roman"/>
          <w:i/>
          <w:sz w:val="24"/>
          <w:szCs w:val="24"/>
          <w:lang w:val="en-US"/>
        </w:rPr>
        <w:t xml:space="preserve">. </w:t>
      </w:r>
    </w:p>
    <w:p w:rsidR="005D04E7" w:rsidRPr="005147BD" w:rsidRDefault="005D04E7" w:rsidP="005147BD">
      <w:pPr>
        <w:pStyle w:val="ab"/>
        <w:numPr>
          <w:ilvl w:val="0"/>
          <w:numId w:val="9"/>
        </w:numPr>
        <w:autoSpaceDE w:val="0"/>
        <w:autoSpaceDN w:val="0"/>
        <w:adjustRightInd w:val="0"/>
        <w:spacing w:line="276" w:lineRule="auto"/>
        <w:jc w:val="both"/>
        <w:rPr>
          <w:rFonts w:ascii="Times New Roman" w:eastAsiaTheme="minorHAnsi" w:hAnsi="Times New Roman"/>
          <w:sz w:val="24"/>
          <w:szCs w:val="24"/>
          <w:lang w:val="en-US"/>
        </w:rPr>
      </w:pPr>
      <w:r w:rsidRPr="005147BD">
        <w:rPr>
          <w:rFonts w:ascii="Times New Roman" w:hAnsi="Times New Roman"/>
          <w:bCs/>
          <w:sz w:val="24"/>
          <w:szCs w:val="24"/>
          <w:lang w:val="en-US"/>
        </w:rPr>
        <w:t>Tome-Bermejo F.</w:t>
      </w:r>
      <w:r w:rsidR="00864D1E" w:rsidRPr="005147BD">
        <w:rPr>
          <w:rFonts w:ascii="Times New Roman" w:hAnsi="Times New Roman"/>
          <w:bCs/>
          <w:sz w:val="24"/>
          <w:szCs w:val="24"/>
          <w:lang w:val="en-US"/>
        </w:rPr>
        <w:t>,</w:t>
      </w:r>
      <w:r w:rsidRPr="005147BD">
        <w:rPr>
          <w:rFonts w:ascii="Times New Roman" w:eastAsia="NJCLA O+ MTSYB" w:hAnsi="Times New Roman"/>
          <w:bCs/>
          <w:sz w:val="24"/>
          <w:szCs w:val="24"/>
          <w:lang w:val="en-US"/>
        </w:rPr>
        <w:t xml:space="preserve"> </w:t>
      </w:r>
      <w:proofErr w:type="spellStart"/>
      <w:r w:rsidR="00864D1E" w:rsidRPr="005147BD">
        <w:rPr>
          <w:rFonts w:ascii="Times New Roman" w:eastAsia="NJCLA O+ MTSYB" w:hAnsi="Times New Roman"/>
          <w:bCs/>
          <w:sz w:val="24"/>
          <w:szCs w:val="24"/>
          <w:lang w:val="en-US"/>
        </w:rPr>
        <w:t>Tsirikos</w:t>
      </w:r>
      <w:proofErr w:type="spellEnd"/>
      <w:r w:rsidR="00864D1E" w:rsidRPr="005147BD">
        <w:rPr>
          <w:rFonts w:ascii="Times New Roman" w:eastAsia="NJCLA O+ MTSYB" w:hAnsi="Times New Roman"/>
          <w:bCs/>
          <w:sz w:val="24"/>
          <w:szCs w:val="24"/>
          <w:lang w:val="en-US"/>
        </w:rPr>
        <w:t xml:space="preserve"> </w:t>
      </w:r>
      <w:r w:rsidR="00864D1E" w:rsidRPr="005147BD">
        <w:rPr>
          <w:rFonts w:ascii="Times New Roman" w:hAnsi="Times New Roman"/>
          <w:bCs/>
          <w:sz w:val="24"/>
          <w:szCs w:val="24"/>
          <w:lang w:val="en-US"/>
        </w:rPr>
        <w:t xml:space="preserve">A.I. </w:t>
      </w:r>
      <w:r w:rsidRPr="005147BD">
        <w:rPr>
          <w:rFonts w:ascii="Times New Roman" w:hAnsi="Times New Roman"/>
          <w:bCs/>
          <w:i/>
          <w:sz w:val="24"/>
          <w:szCs w:val="24"/>
          <w:lang w:val="en-US"/>
        </w:rPr>
        <w:t xml:space="preserve">Current concepts on </w:t>
      </w:r>
      <w:proofErr w:type="spellStart"/>
      <w:r w:rsidRPr="005147BD">
        <w:rPr>
          <w:rFonts w:ascii="Times New Roman" w:hAnsi="Times New Roman"/>
          <w:bCs/>
          <w:i/>
          <w:sz w:val="24"/>
          <w:szCs w:val="24"/>
          <w:lang w:val="en-US"/>
        </w:rPr>
        <w:t>Scheuermann</w:t>
      </w:r>
      <w:proofErr w:type="spellEnd"/>
      <w:r w:rsidRPr="005147BD">
        <w:rPr>
          <w:rFonts w:ascii="Times New Roman" w:hAnsi="Times New Roman"/>
          <w:bCs/>
          <w:i/>
          <w:sz w:val="24"/>
          <w:szCs w:val="24"/>
          <w:lang w:val="en-US"/>
        </w:rPr>
        <w:t xml:space="preserve"> kyphosis: clinical presentation, diagnosis and </w:t>
      </w:r>
      <w:r w:rsidR="00864D1E" w:rsidRPr="005147BD">
        <w:rPr>
          <w:rFonts w:ascii="Times New Roman" w:hAnsi="Times New Roman"/>
          <w:bCs/>
          <w:i/>
          <w:sz w:val="24"/>
          <w:szCs w:val="24"/>
          <w:lang w:val="en-US"/>
        </w:rPr>
        <w:t xml:space="preserve">controversies around </w:t>
      </w:r>
      <w:proofErr w:type="gramStart"/>
      <w:r w:rsidR="00864D1E" w:rsidRPr="005147BD">
        <w:rPr>
          <w:rFonts w:ascii="Times New Roman" w:hAnsi="Times New Roman"/>
          <w:bCs/>
          <w:i/>
          <w:sz w:val="24"/>
          <w:szCs w:val="24"/>
          <w:lang w:val="en-US"/>
        </w:rPr>
        <w:t>treatment .</w:t>
      </w:r>
      <w:proofErr w:type="gramEnd"/>
      <w:r w:rsidR="00864D1E" w:rsidRPr="005147BD">
        <w:rPr>
          <w:rFonts w:ascii="Times New Roman" w:hAnsi="Times New Roman"/>
          <w:bCs/>
          <w:i/>
          <w:sz w:val="24"/>
          <w:szCs w:val="24"/>
          <w:lang w:val="en-US"/>
        </w:rPr>
        <w:t xml:space="preserve"> </w:t>
      </w:r>
      <w:r w:rsidRPr="005147BD">
        <w:rPr>
          <w:rFonts w:ascii="Times New Roman" w:hAnsi="Times New Roman"/>
          <w:i/>
          <w:sz w:val="24"/>
          <w:szCs w:val="24"/>
          <w:lang w:val="en-US"/>
        </w:rPr>
        <w:t>Re</w:t>
      </w:r>
      <w:r w:rsidR="00864D1E" w:rsidRPr="005147BD">
        <w:rPr>
          <w:rFonts w:ascii="Times New Roman" w:hAnsi="Times New Roman"/>
          <w:i/>
          <w:sz w:val="24"/>
          <w:szCs w:val="24"/>
          <w:lang w:val="en-US"/>
        </w:rPr>
        <w:t xml:space="preserve">v. Esp. Cir. </w:t>
      </w:r>
      <w:proofErr w:type="spellStart"/>
      <w:r w:rsidR="00864D1E" w:rsidRPr="005147BD">
        <w:rPr>
          <w:rFonts w:ascii="Times New Roman" w:hAnsi="Times New Roman"/>
          <w:i/>
          <w:sz w:val="24"/>
          <w:szCs w:val="24"/>
          <w:lang w:val="en-US"/>
        </w:rPr>
        <w:t>Ortop</w:t>
      </w:r>
      <w:proofErr w:type="spellEnd"/>
      <w:r w:rsidR="00864D1E" w:rsidRPr="005147BD">
        <w:rPr>
          <w:rFonts w:ascii="Times New Roman" w:hAnsi="Times New Roman"/>
          <w:i/>
          <w:sz w:val="24"/>
          <w:szCs w:val="24"/>
          <w:lang w:val="en-US"/>
        </w:rPr>
        <w:t>. Traumatol.</w:t>
      </w:r>
      <w:r w:rsidRPr="005147BD">
        <w:rPr>
          <w:rFonts w:ascii="Times New Roman" w:hAnsi="Times New Roman"/>
          <w:i/>
          <w:sz w:val="24"/>
          <w:szCs w:val="24"/>
          <w:lang w:val="en-US"/>
        </w:rPr>
        <w:t>2012</w:t>
      </w:r>
      <w:proofErr w:type="gramStart"/>
      <w:r w:rsidR="00864D1E" w:rsidRPr="005147BD">
        <w:rPr>
          <w:rFonts w:ascii="Times New Roman" w:hAnsi="Times New Roman"/>
          <w:i/>
          <w:sz w:val="24"/>
          <w:szCs w:val="24"/>
          <w:lang w:val="en-US"/>
        </w:rPr>
        <w:t>;56:</w:t>
      </w:r>
      <w:r w:rsidRPr="005147BD">
        <w:rPr>
          <w:rFonts w:ascii="Times New Roman" w:hAnsi="Times New Roman"/>
          <w:i/>
          <w:sz w:val="24"/>
          <w:szCs w:val="24"/>
          <w:lang w:val="en-US"/>
        </w:rPr>
        <w:t>491</w:t>
      </w:r>
      <w:proofErr w:type="gramEnd"/>
      <w:r w:rsidRPr="005147BD">
        <w:rPr>
          <w:rFonts w:ascii="Times New Roman" w:hAnsi="Times New Roman"/>
          <w:i/>
          <w:sz w:val="24"/>
          <w:szCs w:val="24"/>
          <w:lang w:val="en-US"/>
        </w:rPr>
        <w:t>-505.</w:t>
      </w:r>
    </w:p>
    <w:p w:rsidR="005D04E7" w:rsidRPr="005147BD" w:rsidRDefault="005D04E7" w:rsidP="005147BD">
      <w:pPr>
        <w:pStyle w:val="ab"/>
        <w:numPr>
          <w:ilvl w:val="0"/>
          <w:numId w:val="9"/>
        </w:numPr>
        <w:spacing w:line="276" w:lineRule="auto"/>
        <w:jc w:val="both"/>
        <w:rPr>
          <w:rFonts w:ascii="Times New Roman" w:hAnsi="Times New Roman"/>
          <w:sz w:val="24"/>
          <w:szCs w:val="24"/>
          <w:lang w:val="en-US"/>
        </w:rPr>
      </w:pPr>
      <w:r w:rsidRPr="005147BD">
        <w:rPr>
          <w:rFonts w:ascii="Times New Roman" w:hAnsi="Times New Roman"/>
          <w:color w:val="000000"/>
          <w:sz w:val="24"/>
          <w:szCs w:val="24"/>
          <w:lang w:val="en-US"/>
        </w:rPr>
        <w:t xml:space="preserve">Young C.R. </w:t>
      </w:r>
      <w:r w:rsidRPr="005147BD">
        <w:rPr>
          <w:rFonts w:ascii="Times New Roman" w:hAnsi="Times New Roman"/>
          <w:i/>
          <w:color w:val="000000"/>
          <w:sz w:val="24"/>
          <w:szCs w:val="24"/>
          <w:lang w:val="en-US"/>
        </w:rPr>
        <w:t>The F-scan system of foot pressure analysis. //</w:t>
      </w:r>
      <w:proofErr w:type="spellStart"/>
      <w:r w:rsidRPr="005147BD">
        <w:rPr>
          <w:rFonts w:ascii="Times New Roman" w:hAnsi="Times New Roman"/>
          <w:i/>
          <w:color w:val="000000"/>
          <w:sz w:val="24"/>
          <w:szCs w:val="24"/>
          <w:lang w:val="en-US"/>
        </w:rPr>
        <w:t>Clin</w:t>
      </w:r>
      <w:proofErr w:type="spellEnd"/>
      <w:r w:rsidRPr="005147BD">
        <w:rPr>
          <w:rFonts w:ascii="Times New Roman" w:hAnsi="Times New Roman"/>
          <w:i/>
          <w:color w:val="000000"/>
          <w:sz w:val="24"/>
          <w:szCs w:val="24"/>
          <w:lang w:val="en-US"/>
        </w:rPr>
        <w:t xml:space="preserve">. </w:t>
      </w:r>
      <w:proofErr w:type="gramStart"/>
      <w:r w:rsidR="00864D1E" w:rsidRPr="005147BD">
        <w:rPr>
          <w:rFonts w:ascii="Times New Roman" w:hAnsi="Times New Roman"/>
          <w:i/>
          <w:color w:val="000000"/>
          <w:sz w:val="24"/>
          <w:szCs w:val="24"/>
          <w:lang w:val="en-US"/>
        </w:rPr>
        <w:t>in</w:t>
      </w:r>
      <w:proofErr w:type="gramEnd"/>
      <w:r w:rsidR="00864D1E" w:rsidRPr="005147BD">
        <w:rPr>
          <w:rFonts w:ascii="Times New Roman" w:hAnsi="Times New Roman"/>
          <w:i/>
          <w:color w:val="000000"/>
          <w:sz w:val="24"/>
          <w:szCs w:val="24"/>
          <w:lang w:val="en-US"/>
        </w:rPr>
        <w:t xml:space="preserve"> </w:t>
      </w:r>
      <w:proofErr w:type="spellStart"/>
      <w:r w:rsidR="00864D1E" w:rsidRPr="005147BD">
        <w:rPr>
          <w:rFonts w:ascii="Times New Roman" w:hAnsi="Times New Roman"/>
          <w:i/>
          <w:color w:val="000000"/>
          <w:sz w:val="24"/>
          <w:szCs w:val="24"/>
          <w:lang w:val="en-US"/>
        </w:rPr>
        <w:t>Pediatr</w:t>
      </w:r>
      <w:proofErr w:type="spellEnd"/>
      <w:r w:rsidR="00864D1E" w:rsidRPr="005147BD">
        <w:rPr>
          <w:rFonts w:ascii="Times New Roman" w:hAnsi="Times New Roman"/>
          <w:i/>
          <w:color w:val="000000"/>
          <w:sz w:val="24"/>
          <w:szCs w:val="24"/>
          <w:lang w:val="en-US"/>
        </w:rPr>
        <w:t>. Med. Surg. 1993</w:t>
      </w:r>
      <w:proofErr w:type="gramStart"/>
      <w:r w:rsidR="00864D1E" w:rsidRPr="005147BD">
        <w:rPr>
          <w:rFonts w:ascii="Times New Roman" w:hAnsi="Times New Roman"/>
          <w:i/>
          <w:color w:val="000000"/>
          <w:sz w:val="24"/>
          <w:szCs w:val="24"/>
          <w:lang w:val="en-US"/>
        </w:rPr>
        <w:t>;10</w:t>
      </w:r>
      <w:proofErr w:type="gramEnd"/>
      <w:r w:rsidR="00864D1E" w:rsidRPr="005147BD">
        <w:rPr>
          <w:rFonts w:ascii="Times New Roman" w:hAnsi="Times New Roman"/>
          <w:i/>
          <w:color w:val="000000"/>
          <w:sz w:val="24"/>
          <w:szCs w:val="24"/>
          <w:lang w:val="en-US"/>
        </w:rPr>
        <w:t>(</w:t>
      </w:r>
      <w:r w:rsidRPr="005147BD">
        <w:rPr>
          <w:rFonts w:ascii="Times New Roman" w:hAnsi="Times New Roman"/>
          <w:i/>
          <w:color w:val="000000"/>
          <w:sz w:val="24"/>
          <w:szCs w:val="24"/>
          <w:lang w:val="en-US"/>
        </w:rPr>
        <w:t>3</w:t>
      </w:r>
      <w:r w:rsidR="00864D1E" w:rsidRPr="005147BD">
        <w:rPr>
          <w:rFonts w:ascii="Times New Roman" w:hAnsi="Times New Roman"/>
          <w:i/>
          <w:color w:val="000000"/>
          <w:sz w:val="24"/>
          <w:szCs w:val="24"/>
          <w:lang w:val="en-US"/>
        </w:rPr>
        <w:t>):</w:t>
      </w:r>
      <w:r w:rsidRPr="005147BD">
        <w:rPr>
          <w:rFonts w:ascii="Times New Roman" w:hAnsi="Times New Roman"/>
          <w:i/>
          <w:color w:val="000000"/>
          <w:sz w:val="24"/>
          <w:szCs w:val="24"/>
          <w:lang w:val="en-US"/>
        </w:rPr>
        <w:t>142–151 .</w:t>
      </w:r>
      <w:r w:rsidRPr="005147BD">
        <w:rPr>
          <w:rFonts w:ascii="Times New Roman" w:hAnsi="Times New Roman"/>
          <w:sz w:val="24"/>
          <w:szCs w:val="24"/>
          <w:lang w:val="en-US"/>
        </w:rPr>
        <w:t xml:space="preserve"> </w:t>
      </w:r>
    </w:p>
    <w:p w:rsidR="005D04E7" w:rsidRPr="005147BD" w:rsidRDefault="005D04E7" w:rsidP="005147BD">
      <w:pPr>
        <w:spacing w:after="0"/>
        <w:jc w:val="both"/>
        <w:rPr>
          <w:rFonts w:ascii="Verdana" w:hAnsi="Verdana"/>
          <w:sz w:val="24"/>
          <w:szCs w:val="24"/>
          <w:lang w:val="en-US"/>
        </w:rPr>
      </w:pPr>
    </w:p>
    <w:p w:rsidR="005147BD" w:rsidRDefault="005147BD" w:rsidP="005147BD">
      <w:pPr>
        <w:rPr>
          <w:rFonts w:ascii="Times New Roman" w:hAnsi="Times New Roman"/>
          <w:sz w:val="28"/>
          <w:szCs w:val="28"/>
        </w:rPr>
      </w:pPr>
    </w:p>
    <w:p w:rsidR="00191AE7" w:rsidRPr="005D04E7" w:rsidRDefault="00191AE7" w:rsidP="005147BD">
      <w:pPr>
        <w:jc w:val="center"/>
        <w:rPr>
          <w:rFonts w:ascii="Times New Roman" w:hAnsi="Times New Roman"/>
          <w:b/>
          <w:sz w:val="24"/>
          <w:szCs w:val="24"/>
          <w:lang w:val="uk-UA"/>
        </w:rPr>
      </w:pPr>
      <w:proofErr w:type="spellStart"/>
      <w:r w:rsidRPr="007F5D7D">
        <w:rPr>
          <w:rFonts w:ascii="Times New Roman" w:hAnsi="Times New Roman"/>
          <w:b/>
          <w:sz w:val="24"/>
          <w:szCs w:val="24"/>
          <w:lang w:val="uk-UA"/>
        </w:rPr>
        <w:lastRenderedPageBreak/>
        <w:t>Иллюстрации</w:t>
      </w:r>
      <w:proofErr w:type="spellEnd"/>
    </w:p>
    <w:p w:rsidR="00191AE7" w:rsidRDefault="00191AE7" w:rsidP="00191AE7">
      <w:pPr>
        <w:spacing w:after="0" w:line="240" w:lineRule="auto"/>
        <w:rPr>
          <w:rFonts w:ascii="Times New Roman" w:hAnsi="Times New Roman"/>
          <w:b/>
          <w:sz w:val="24"/>
          <w:szCs w:val="24"/>
          <w:lang w:val="uk-UA"/>
        </w:rPr>
      </w:pPr>
    </w:p>
    <w:p w:rsidR="00191AE7" w:rsidRDefault="00191AE7" w:rsidP="00191AE7">
      <w:pPr>
        <w:spacing w:after="0" w:line="240" w:lineRule="auto"/>
        <w:rPr>
          <w:rFonts w:ascii="Times New Roman" w:hAnsi="Times New Roman"/>
          <w:b/>
          <w:sz w:val="24"/>
          <w:szCs w:val="24"/>
          <w:lang w:val="uk-UA"/>
        </w:rPr>
      </w:pPr>
    </w:p>
    <w:p w:rsidR="00191AE7" w:rsidRDefault="00191AE7" w:rsidP="00191AE7">
      <w:pPr>
        <w:spacing w:after="0" w:line="240" w:lineRule="auto"/>
        <w:rPr>
          <w:rFonts w:ascii="Times New Roman" w:hAnsi="Times New Roman"/>
          <w:b/>
          <w:sz w:val="24"/>
          <w:szCs w:val="24"/>
          <w:lang w:val="uk-UA"/>
        </w:rPr>
      </w:pPr>
    </w:p>
    <w:p w:rsidR="00191AE7" w:rsidRDefault="00E471D5" w:rsidP="00191AE7">
      <w:pPr>
        <w:spacing w:line="360" w:lineRule="auto"/>
        <w:jc w:val="both"/>
        <w:rPr>
          <w:rFonts w:ascii="Times New Roman" w:hAnsi="Times New Roman"/>
          <w:sz w:val="24"/>
          <w:szCs w:val="24"/>
        </w:rPr>
      </w:pPr>
      <w:r>
        <w:rPr>
          <w:rFonts w:ascii="Verdana" w:hAnsi="Verdana"/>
          <w:noProof/>
          <w:sz w:val="28"/>
          <w:szCs w:val="28"/>
          <w:lang w:eastAsia="ru-RU"/>
        </w:rPr>
        <w:drawing>
          <wp:inline distT="0" distB="0" distL="0" distR="0">
            <wp:extent cx="5939790" cy="2041514"/>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91AE7" w:rsidRDefault="00E471D5" w:rsidP="00191AE7">
      <w:pPr>
        <w:spacing w:line="360" w:lineRule="auto"/>
        <w:jc w:val="both"/>
        <w:rPr>
          <w:rFonts w:ascii="Times New Roman" w:hAnsi="Times New Roman"/>
          <w:sz w:val="24"/>
          <w:szCs w:val="24"/>
        </w:rPr>
      </w:pPr>
      <w:r>
        <w:rPr>
          <w:rFonts w:ascii="Times New Roman" w:hAnsi="Times New Roman"/>
          <w:sz w:val="24"/>
          <w:szCs w:val="24"/>
        </w:rPr>
        <w:t xml:space="preserve">Рис. 1. Статистические показатели интенсивности боли по </w:t>
      </w:r>
      <w:r>
        <w:rPr>
          <w:rFonts w:ascii="Times New Roman" w:hAnsi="Times New Roman"/>
          <w:sz w:val="24"/>
          <w:szCs w:val="24"/>
          <w:lang w:val="en-US"/>
        </w:rPr>
        <w:t>VAS</w:t>
      </w:r>
      <w:r>
        <w:rPr>
          <w:rFonts w:ascii="Times New Roman" w:hAnsi="Times New Roman"/>
          <w:sz w:val="24"/>
          <w:szCs w:val="24"/>
        </w:rPr>
        <w:t xml:space="preserve">, уровней </w:t>
      </w:r>
      <w:proofErr w:type="spellStart"/>
      <w:r>
        <w:rPr>
          <w:rFonts w:ascii="Times New Roman" w:hAnsi="Times New Roman"/>
          <w:sz w:val="24"/>
          <w:szCs w:val="24"/>
        </w:rPr>
        <w:t>дисабилитации</w:t>
      </w:r>
      <w:proofErr w:type="spellEnd"/>
      <w:r w:rsidRPr="00E471D5">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ODI</w:t>
      </w:r>
      <w:r>
        <w:rPr>
          <w:rFonts w:ascii="Times New Roman" w:hAnsi="Times New Roman"/>
          <w:sz w:val="24"/>
          <w:szCs w:val="24"/>
        </w:rPr>
        <w:t>) и тревоги и беспокойства, связанных с ожиданием боли</w:t>
      </w:r>
      <w:r w:rsidRPr="00E471D5">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PASS</w:t>
      </w:r>
      <w:r>
        <w:rPr>
          <w:rFonts w:ascii="Times New Roman" w:hAnsi="Times New Roman"/>
          <w:sz w:val="24"/>
          <w:szCs w:val="24"/>
        </w:rPr>
        <w:t xml:space="preserve">) у пациентов с классической (группа А) и атипичной (группа В) формами болезни </w:t>
      </w:r>
      <w:proofErr w:type="spellStart"/>
      <w:r>
        <w:rPr>
          <w:rFonts w:ascii="Times New Roman" w:hAnsi="Times New Roman"/>
          <w:sz w:val="24"/>
          <w:szCs w:val="24"/>
        </w:rPr>
        <w:t>Шейерманна-Мау</w:t>
      </w:r>
      <w:proofErr w:type="spellEnd"/>
      <w:r>
        <w:rPr>
          <w:rFonts w:ascii="Times New Roman" w:hAnsi="Times New Roman"/>
          <w:sz w:val="24"/>
          <w:szCs w:val="24"/>
        </w:rPr>
        <w:t>.</w:t>
      </w:r>
    </w:p>
    <w:p w:rsidR="00A61AD8" w:rsidRDefault="00A61AD8" w:rsidP="00191AE7">
      <w:pPr>
        <w:spacing w:line="360" w:lineRule="auto"/>
        <w:jc w:val="both"/>
        <w:rPr>
          <w:rFonts w:ascii="Times New Roman" w:hAnsi="Times New Roman"/>
          <w:sz w:val="24"/>
          <w:szCs w:val="24"/>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95"/>
      </w:tblGrid>
      <w:tr w:rsidR="00A61AD8" w:rsidTr="00AD30D8">
        <w:trPr>
          <w:jc w:val="center"/>
        </w:trPr>
        <w:tc>
          <w:tcPr>
            <w:tcW w:w="5495" w:type="dxa"/>
          </w:tcPr>
          <w:p w:rsidR="00A61AD8" w:rsidRDefault="00A61AD8" w:rsidP="00191AE7">
            <w:pPr>
              <w:spacing w:line="360" w:lineRule="auto"/>
              <w:jc w:val="both"/>
              <w:rPr>
                <w:rFonts w:ascii="Times New Roman" w:hAnsi="Times New Roman"/>
                <w:sz w:val="24"/>
                <w:szCs w:val="24"/>
              </w:rPr>
            </w:pPr>
            <w:r>
              <w:rPr>
                <w:rFonts w:ascii="Times New Roman" w:hAnsi="Times New Roman"/>
                <w:b/>
                <w:noProof/>
                <w:sz w:val="24"/>
                <w:szCs w:val="24"/>
                <w:lang w:eastAsia="ru-RU"/>
              </w:rPr>
              <w:drawing>
                <wp:inline distT="0" distB="0" distL="0" distR="0" wp14:anchorId="1FE64B34" wp14:editId="60DFD125">
                  <wp:extent cx="2985724" cy="1190625"/>
                  <wp:effectExtent l="0" t="0" r="5715" b="0"/>
                  <wp:docPr id="8" name="Рисунок 8" descr="D:\мама\docs\Днепровская\Первичный материал\Подограммы\IMAG0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мама\docs\Днепровская\Первичный материал\Подограммы\IMAG0410.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35868" t="27637" r="34752" b="65756"/>
                          <a:stretch/>
                        </pic:blipFill>
                        <pic:spPr bwMode="auto">
                          <a:xfrm>
                            <a:off x="0" y="0"/>
                            <a:ext cx="2988801" cy="119185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61AD8" w:rsidTr="00AD30D8">
        <w:trPr>
          <w:jc w:val="center"/>
        </w:trPr>
        <w:tc>
          <w:tcPr>
            <w:tcW w:w="5495" w:type="dxa"/>
          </w:tcPr>
          <w:p w:rsidR="00A61AD8" w:rsidRDefault="00A61AD8" w:rsidP="00A61AD8">
            <w:pPr>
              <w:spacing w:line="360" w:lineRule="auto"/>
              <w:jc w:val="center"/>
              <w:rPr>
                <w:rFonts w:ascii="Times New Roman" w:hAnsi="Times New Roman"/>
                <w:sz w:val="24"/>
                <w:szCs w:val="24"/>
              </w:rPr>
            </w:pPr>
            <w:r>
              <w:rPr>
                <w:rFonts w:ascii="Times New Roman" w:hAnsi="Times New Roman"/>
                <w:sz w:val="24"/>
                <w:szCs w:val="24"/>
              </w:rPr>
              <w:t>а</w:t>
            </w:r>
          </w:p>
        </w:tc>
      </w:tr>
      <w:tr w:rsidR="00A61AD8" w:rsidTr="00AD30D8">
        <w:trPr>
          <w:jc w:val="center"/>
        </w:trPr>
        <w:tc>
          <w:tcPr>
            <w:tcW w:w="5495" w:type="dxa"/>
          </w:tcPr>
          <w:p w:rsidR="00A61AD8" w:rsidRDefault="00A21969" w:rsidP="00191AE7">
            <w:pPr>
              <w:spacing w:line="360" w:lineRule="auto"/>
              <w:jc w:val="both"/>
              <w:rPr>
                <w:rFonts w:ascii="Times New Roman" w:hAnsi="Times New Roman"/>
                <w:sz w:val="24"/>
                <w:szCs w:val="24"/>
              </w:rPr>
            </w:pPr>
            <w:r>
              <w:rPr>
                <w:rFonts w:ascii="Times New Roman" w:hAnsi="Times New Roman"/>
                <w:noProof/>
                <w:sz w:val="24"/>
                <w:szCs w:val="24"/>
                <w:lang w:eastAsia="ru-RU"/>
              </w:rPr>
              <mc:AlternateContent>
                <mc:Choice Requires="wps">
                  <w:drawing>
                    <wp:anchor distT="0" distB="0" distL="114300" distR="114300" simplePos="0" relativeHeight="251659264" behindDoc="0" locked="0" layoutInCell="1" allowOverlap="1">
                      <wp:simplePos x="0" y="0"/>
                      <wp:positionH relativeFrom="column">
                        <wp:posOffset>560705</wp:posOffset>
                      </wp:positionH>
                      <wp:positionV relativeFrom="paragraph">
                        <wp:posOffset>687070</wp:posOffset>
                      </wp:positionV>
                      <wp:extent cx="209550" cy="396000"/>
                      <wp:effectExtent l="0" t="38100" r="57150" b="23495"/>
                      <wp:wrapNone/>
                      <wp:docPr id="19" name="Прямая со стрелкой 19"/>
                      <wp:cNvGraphicFramePr/>
                      <a:graphic xmlns:a="http://schemas.openxmlformats.org/drawingml/2006/main">
                        <a:graphicData uri="http://schemas.microsoft.com/office/word/2010/wordprocessingShape">
                          <wps:wsp>
                            <wps:cNvCnPr/>
                            <wps:spPr>
                              <a:xfrm flipV="1">
                                <a:off x="0" y="0"/>
                                <a:ext cx="209550" cy="396000"/>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9" o:spid="_x0000_s1026" type="#_x0000_t32" style="position:absolute;margin-left:44.15pt;margin-top:54.1pt;width:16.5pt;height:31.2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" strokecolor="#bc4542 [3045]">
                      <v:stroke endarrow="open"/>
                    </v:shape>
                  </w:pict>
                </mc:Fallback>
              </mc:AlternateContent>
            </w:r>
            <w:r w:rsidR="00A61AD8">
              <w:rPr>
                <w:rFonts w:ascii="Times New Roman" w:hAnsi="Times New Roman"/>
                <w:noProof/>
                <w:sz w:val="24"/>
                <w:szCs w:val="24"/>
                <w:lang w:eastAsia="ru-RU"/>
              </w:rPr>
              <w:drawing>
                <wp:inline distT="0" distB="0" distL="0" distR="0" wp14:anchorId="7B8C4FF5" wp14:editId="50E46D21">
                  <wp:extent cx="3149278" cy="1085850"/>
                  <wp:effectExtent l="0" t="0" r="0" b="0"/>
                  <wp:docPr id="6" name="Рисунок 6" descr="D:\мама\docs\Днепровская\Первичный материал\Подограммы\IMAG0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мама\docs\Днепровская\Первичный материал\Подограммы\IMAG0435.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39336" t="26029" r="48674" b="66640"/>
                          <a:stretch/>
                        </pic:blipFill>
                        <pic:spPr bwMode="auto">
                          <a:xfrm>
                            <a:off x="0" y="0"/>
                            <a:ext cx="3159082" cy="10892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61AD8" w:rsidTr="00AD30D8">
        <w:trPr>
          <w:jc w:val="center"/>
        </w:trPr>
        <w:tc>
          <w:tcPr>
            <w:tcW w:w="5495" w:type="dxa"/>
          </w:tcPr>
          <w:p w:rsidR="00A61AD8" w:rsidRDefault="00A61AD8" w:rsidP="00A61AD8">
            <w:pPr>
              <w:spacing w:line="360" w:lineRule="auto"/>
              <w:jc w:val="center"/>
              <w:rPr>
                <w:rFonts w:ascii="Times New Roman" w:hAnsi="Times New Roman"/>
                <w:sz w:val="24"/>
                <w:szCs w:val="24"/>
              </w:rPr>
            </w:pPr>
            <w:r>
              <w:rPr>
                <w:rFonts w:ascii="Times New Roman" w:hAnsi="Times New Roman"/>
                <w:sz w:val="24"/>
                <w:szCs w:val="24"/>
              </w:rPr>
              <w:t>б</w:t>
            </w:r>
          </w:p>
        </w:tc>
      </w:tr>
    </w:tbl>
    <w:p w:rsidR="005D04E7" w:rsidRDefault="00AD30D8" w:rsidP="005D04E7">
      <w:pPr>
        <w:spacing w:line="360" w:lineRule="auto"/>
        <w:jc w:val="both"/>
        <w:rPr>
          <w:rFonts w:ascii="Times New Roman" w:hAnsi="Times New Roman"/>
          <w:sz w:val="24"/>
          <w:szCs w:val="24"/>
        </w:rPr>
      </w:pPr>
      <w:r>
        <w:rPr>
          <w:rFonts w:ascii="Times New Roman" w:hAnsi="Times New Roman"/>
          <w:sz w:val="24"/>
          <w:szCs w:val="24"/>
        </w:rPr>
        <w:t xml:space="preserve">Рис. 2. </w:t>
      </w:r>
      <w:proofErr w:type="spellStart"/>
      <w:r>
        <w:rPr>
          <w:rFonts w:ascii="Times New Roman" w:hAnsi="Times New Roman"/>
          <w:sz w:val="24"/>
          <w:szCs w:val="24"/>
        </w:rPr>
        <w:t>Подограммы</w:t>
      </w:r>
      <w:proofErr w:type="spellEnd"/>
      <w:r>
        <w:rPr>
          <w:rFonts w:ascii="Times New Roman" w:hAnsi="Times New Roman"/>
          <w:sz w:val="24"/>
          <w:szCs w:val="24"/>
        </w:rPr>
        <w:t xml:space="preserve"> пациентов с классической (а) и атипичной (б) формами болезни </w:t>
      </w:r>
      <w:proofErr w:type="spellStart"/>
      <w:r>
        <w:rPr>
          <w:rFonts w:ascii="Times New Roman" w:hAnsi="Times New Roman"/>
          <w:sz w:val="24"/>
          <w:szCs w:val="24"/>
        </w:rPr>
        <w:t>Шейерманна-Мау</w:t>
      </w:r>
      <w:proofErr w:type="spellEnd"/>
      <w:r>
        <w:rPr>
          <w:rFonts w:ascii="Times New Roman" w:hAnsi="Times New Roman"/>
          <w:sz w:val="24"/>
          <w:szCs w:val="24"/>
        </w:rPr>
        <w:t>. Определяется увеличение контура опорной поверхности правой стопы (</w:t>
      </w:r>
      <w:r w:rsidR="00A21969">
        <w:rPr>
          <w:rFonts w:ascii="Times New Roman" w:hAnsi="Times New Roman"/>
          <w:sz w:val="24"/>
          <w:szCs w:val="24"/>
        </w:rPr>
        <w:t>указано стрелкой</w:t>
      </w:r>
      <w:r>
        <w:rPr>
          <w:rFonts w:ascii="Times New Roman" w:hAnsi="Times New Roman"/>
          <w:sz w:val="24"/>
          <w:szCs w:val="24"/>
        </w:rPr>
        <w:t>)</w:t>
      </w:r>
      <w:r w:rsidR="008C3A7B">
        <w:rPr>
          <w:rFonts w:ascii="Times New Roman" w:hAnsi="Times New Roman"/>
          <w:sz w:val="24"/>
          <w:szCs w:val="24"/>
        </w:rPr>
        <w:t xml:space="preserve"> с изменением </w:t>
      </w:r>
      <w:proofErr w:type="gramStart"/>
      <w:r w:rsidR="008C3A7B">
        <w:rPr>
          <w:rFonts w:ascii="Times New Roman" w:hAnsi="Times New Roman"/>
          <w:sz w:val="24"/>
          <w:szCs w:val="24"/>
        </w:rPr>
        <w:t>паттерна траектории перемещения силы реакции опоры</w:t>
      </w:r>
      <w:proofErr w:type="gramEnd"/>
      <w:r w:rsidR="008C3A7B">
        <w:rPr>
          <w:rFonts w:ascii="Times New Roman" w:hAnsi="Times New Roman"/>
          <w:sz w:val="24"/>
          <w:szCs w:val="24"/>
        </w:rPr>
        <w:t xml:space="preserve"> и смещением его к </w:t>
      </w:r>
      <w:r w:rsidR="008C3A7B">
        <w:rPr>
          <w:rFonts w:ascii="Times New Roman" w:hAnsi="Times New Roman"/>
          <w:sz w:val="24"/>
          <w:szCs w:val="24"/>
          <w:lang w:val="en-US"/>
        </w:rPr>
        <w:t>I</w:t>
      </w:r>
      <w:r w:rsidR="008C3A7B">
        <w:rPr>
          <w:rFonts w:ascii="Times New Roman" w:hAnsi="Times New Roman"/>
          <w:sz w:val="24"/>
          <w:szCs w:val="24"/>
        </w:rPr>
        <w:t xml:space="preserve"> пальцу. </w:t>
      </w:r>
    </w:p>
    <w:p w:rsidR="00CA338D" w:rsidRPr="005D04E7" w:rsidRDefault="006C36F2" w:rsidP="00020AD8">
      <w:pPr>
        <w:spacing w:after="0" w:line="360" w:lineRule="auto"/>
        <w:jc w:val="center"/>
        <w:rPr>
          <w:rFonts w:ascii="Times New Roman" w:hAnsi="Times New Roman"/>
          <w:sz w:val="24"/>
          <w:szCs w:val="24"/>
        </w:rPr>
      </w:pPr>
      <w:proofErr w:type="spellStart"/>
      <w:r>
        <w:rPr>
          <w:rFonts w:ascii="Times New Roman" w:hAnsi="Times New Roman"/>
          <w:b/>
          <w:sz w:val="24"/>
          <w:szCs w:val="24"/>
          <w:lang w:val="uk-UA"/>
        </w:rPr>
        <w:lastRenderedPageBreak/>
        <w:t>Таблица</w:t>
      </w:r>
      <w:proofErr w:type="spellEnd"/>
    </w:p>
    <w:p w:rsidR="006C36F2" w:rsidRDefault="006C36F2" w:rsidP="00020AD8">
      <w:pPr>
        <w:spacing w:after="0" w:line="360" w:lineRule="auto"/>
        <w:jc w:val="right"/>
        <w:rPr>
          <w:rFonts w:ascii="Times New Roman" w:hAnsi="Times New Roman"/>
          <w:sz w:val="24"/>
          <w:szCs w:val="24"/>
          <w:lang w:val="uk-UA"/>
        </w:rPr>
      </w:pPr>
    </w:p>
    <w:p w:rsidR="00CA338D" w:rsidRPr="002D5A2D" w:rsidRDefault="00CA338D" w:rsidP="00020AD8">
      <w:pPr>
        <w:spacing w:after="0" w:line="360" w:lineRule="auto"/>
        <w:jc w:val="right"/>
        <w:rPr>
          <w:rFonts w:ascii="Times New Roman" w:hAnsi="Times New Roman"/>
          <w:sz w:val="24"/>
          <w:szCs w:val="24"/>
          <w:lang w:val="uk-UA"/>
        </w:rPr>
      </w:pPr>
      <w:proofErr w:type="spellStart"/>
      <w:r w:rsidRPr="002D5A2D">
        <w:rPr>
          <w:rFonts w:ascii="Times New Roman" w:hAnsi="Times New Roman"/>
          <w:sz w:val="24"/>
          <w:szCs w:val="24"/>
          <w:lang w:val="uk-UA"/>
        </w:rPr>
        <w:t>Таблица</w:t>
      </w:r>
      <w:proofErr w:type="spellEnd"/>
      <w:r w:rsidRPr="002D5A2D">
        <w:rPr>
          <w:rFonts w:ascii="Times New Roman" w:hAnsi="Times New Roman"/>
          <w:sz w:val="24"/>
          <w:szCs w:val="24"/>
          <w:lang w:val="uk-UA"/>
        </w:rPr>
        <w:t xml:space="preserve"> 1</w:t>
      </w:r>
    </w:p>
    <w:p w:rsidR="00CA338D" w:rsidRDefault="00CA338D" w:rsidP="00020AD8">
      <w:pPr>
        <w:spacing w:after="0" w:line="360" w:lineRule="auto"/>
        <w:jc w:val="center"/>
        <w:rPr>
          <w:rFonts w:ascii="Times New Roman" w:hAnsi="Times New Roman"/>
          <w:sz w:val="24"/>
          <w:szCs w:val="24"/>
          <w:lang w:val="en-US"/>
        </w:rPr>
      </w:pPr>
      <w:proofErr w:type="spellStart"/>
      <w:r w:rsidRPr="002D5A2D">
        <w:rPr>
          <w:rFonts w:ascii="Times New Roman" w:hAnsi="Times New Roman"/>
          <w:sz w:val="24"/>
          <w:szCs w:val="24"/>
          <w:lang w:val="uk-UA"/>
        </w:rPr>
        <w:t>Статистические</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показатели</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параметров</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подографии</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пациентов</w:t>
      </w:r>
      <w:proofErr w:type="spellEnd"/>
      <w:r w:rsidRPr="002D5A2D">
        <w:rPr>
          <w:rFonts w:ascii="Times New Roman" w:hAnsi="Times New Roman"/>
          <w:sz w:val="24"/>
          <w:szCs w:val="24"/>
          <w:lang w:val="uk-UA"/>
        </w:rPr>
        <w:t xml:space="preserve"> с </w:t>
      </w:r>
      <w:proofErr w:type="spellStart"/>
      <w:r w:rsidRPr="002D5A2D">
        <w:rPr>
          <w:rFonts w:ascii="Times New Roman" w:hAnsi="Times New Roman"/>
          <w:sz w:val="24"/>
          <w:szCs w:val="24"/>
          <w:lang w:val="uk-UA"/>
        </w:rPr>
        <w:t>классической</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группа</w:t>
      </w:r>
      <w:proofErr w:type="spellEnd"/>
      <w:r w:rsidRPr="002D5A2D">
        <w:rPr>
          <w:rFonts w:ascii="Times New Roman" w:hAnsi="Times New Roman"/>
          <w:sz w:val="24"/>
          <w:szCs w:val="24"/>
          <w:lang w:val="uk-UA"/>
        </w:rPr>
        <w:t xml:space="preserve"> А) и </w:t>
      </w:r>
      <w:proofErr w:type="spellStart"/>
      <w:r w:rsidRPr="002D5A2D">
        <w:rPr>
          <w:rFonts w:ascii="Times New Roman" w:hAnsi="Times New Roman"/>
          <w:sz w:val="24"/>
          <w:szCs w:val="24"/>
          <w:lang w:val="uk-UA"/>
        </w:rPr>
        <w:t>атипичной</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группа</w:t>
      </w:r>
      <w:proofErr w:type="spellEnd"/>
      <w:r w:rsidRPr="002D5A2D">
        <w:rPr>
          <w:rFonts w:ascii="Times New Roman" w:hAnsi="Times New Roman"/>
          <w:sz w:val="24"/>
          <w:szCs w:val="24"/>
          <w:lang w:val="uk-UA"/>
        </w:rPr>
        <w:t xml:space="preserve"> В) формами </w:t>
      </w:r>
      <w:proofErr w:type="spellStart"/>
      <w:r w:rsidRPr="002D5A2D">
        <w:rPr>
          <w:rFonts w:ascii="Times New Roman" w:hAnsi="Times New Roman"/>
          <w:sz w:val="24"/>
          <w:szCs w:val="24"/>
          <w:lang w:val="uk-UA"/>
        </w:rPr>
        <w:t>болезни</w:t>
      </w:r>
      <w:proofErr w:type="spellEnd"/>
      <w:r w:rsidRPr="002D5A2D">
        <w:rPr>
          <w:rFonts w:ascii="Times New Roman" w:hAnsi="Times New Roman"/>
          <w:sz w:val="24"/>
          <w:szCs w:val="24"/>
          <w:lang w:val="uk-UA"/>
        </w:rPr>
        <w:t xml:space="preserve"> </w:t>
      </w:r>
      <w:proofErr w:type="spellStart"/>
      <w:r w:rsidRPr="002D5A2D">
        <w:rPr>
          <w:rFonts w:ascii="Times New Roman" w:hAnsi="Times New Roman"/>
          <w:sz w:val="24"/>
          <w:szCs w:val="24"/>
          <w:lang w:val="uk-UA"/>
        </w:rPr>
        <w:t>Шейерманна-Мау</w:t>
      </w:r>
      <w:proofErr w:type="spellEnd"/>
    </w:p>
    <w:p w:rsidR="00020AD8" w:rsidRPr="00020AD8" w:rsidRDefault="00020AD8" w:rsidP="00CA338D">
      <w:pPr>
        <w:spacing w:after="0" w:line="360" w:lineRule="auto"/>
        <w:jc w:val="center"/>
        <w:rPr>
          <w:rFonts w:ascii="Times New Roman" w:hAnsi="Times New Roman"/>
          <w:sz w:val="28"/>
          <w:szCs w:val="28"/>
          <w:lang w:val="en-US"/>
        </w:rPr>
      </w:pPr>
    </w:p>
    <w:tbl>
      <w:tblPr>
        <w:tblStyle w:val="ac"/>
        <w:tblW w:w="0" w:type="auto"/>
        <w:jc w:val="center"/>
        <w:tblInd w:w="-241" w:type="dxa"/>
        <w:tblLook w:val="04A0" w:firstRow="1" w:lastRow="0" w:firstColumn="1" w:lastColumn="0" w:noHBand="0" w:noVBand="1"/>
      </w:tblPr>
      <w:tblGrid>
        <w:gridCol w:w="3275"/>
        <w:gridCol w:w="1613"/>
        <w:gridCol w:w="1637"/>
        <w:gridCol w:w="1649"/>
        <w:gridCol w:w="1637"/>
      </w:tblGrid>
      <w:tr w:rsidR="00CA338D" w:rsidRPr="00020AD8" w:rsidTr="001B6727">
        <w:trPr>
          <w:jc w:val="center"/>
        </w:trPr>
        <w:tc>
          <w:tcPr>
            <w:tcW w:w="3275" w:type="dxa"/>
            <w:vMerge w:val="restart"/>
          </w:tcPr>
          <w:p w:rsidR="00CA338D" w:rsidRPr="00020AD8" w:rsidRDefault="00CA338D" w:rsidP="001B6727">
            <w:pPr>
              <w:spacing w:line="276" w:lineRule="auto"/>
              <w:jc w:val="center"/>
              <w:rPr>
                <w:rFonts w:ascii="Times New Roman" w:hAnsi="Times New Roman"/>
                <w:sz w:val="24"/>
                <w:szCs w:val="24"/>
                <w:lang w:val="uk-UA"/>
              </w:rPr>
            </w:pPr>
            <w:proofErr w:type="spellStart"/>
            <w:r w:rsidRPr="00020AD8">
              <w:rPr>
                <w:rFonts w:ascii="Times New Roman" w:hAnsi="Times New Roman"/>
                <w:sz w:val="24"/>
                <w:szCs w:val="24"/>
                <w:lang w:val="uk-UA"/>
              </w:rPr>
              <w:t>Группы</w:t>
            </w:r>
            <w:proofErr w:type="spellEnd"/>
            <w:r w:rsidRPr="00020AD8">
              <w:rPr>
                <w:rFonts w:ascii="Times New Roman" w:hAnsi="Times New Roman"/>
                <w:sz w:val="24"/>
                <w:szCs w:val="24"/>
                <w:lang w:val="uk-UA"/>
              </w:rPr>
              <w:t xml:space="preserve"> / </w:t>
            </w:r>
          </w:p>
          <w:p w:rsidR="00CA338D" w:rsidRPr="00020AD8" w:rsidRDefault="00CA338D" w:rsidP="001B6727">
            <w:pPr>
              <w:spacing w:line="276" w:lineRule="auto"/>
              <w:jc w:val="center"/>
              <w:rPr>
                <w:rFonts w:ascii="Times New Roman" w:hAnsi="Times New Roman"/>
                <w:sz w:val="24"/>
                <w:szCs w:val="24"/>
                <w:lang w:val="uk-UA"/>
              </w:rPr>
            </w:pPr>
            <w:proofErr w:type="spellStart"/>
            <w:r w:rsidRPr="00020AD8">
              <w:rPr>
                <w:rFonts w:ascii="Times New Roman" w:hAnsi="Times New Roman"/>
                <w:sz w:val="24"/>
                <w:szCs w:val="24"/>
                <w:lang w:val="uk-UA"/>
              </w:rPr>
              <w:t>Параметры</w:t>
            </w:r>
            <w:proofErr w:type="spellEnd"/>
          </w:p>
        </w:tc>
        <w:tc>
          <w:tcPr>
            <w:tcW w:w="3250" w:type="dxa"/>
            <w:gridSpan w:val="2"/>
            <w:vAlign w:val="center"/>
          </w:tcPr>
          <w:p w:rsidR="00CA338D" w:rsidRPr="00020AD8" w:rsidRDefault="00CA338D" w:rsidP="001B6727">
            <w:pPr>
              <w:tabs>
                <w:tab w:val="left" w:pos="270"/>
              </w:tabs>
              <w:jc w:val="center"/>
              <w:rPr>
                <w:rFonts w:ascii="Times New Roman" w:hAnsi="Times New Roman"/>
                <w:sz w:val="24"/>
                <w:szCs w:val="24"/>
                <w:lang w:val="uk-UA"/>
              </w:rPr>
            </w:pPr>
            <w:proofErr w:type="spellStart"/>
            <w:r w:rsidRPr="00020AD8">
              <w:rPr>
                <w:rFonts w:ascii="Times New Roman" w:hAnsi="Times New Roman"/>
                <w:sz w:val="24"/>
                <w:szCs w:val="24"/>
                <w:lang w:val="uk-UA"/>
              </w:rPr>
              <w:t>Группа</w:t>
            </w:r>
            <w:proofErr w:type="spellEnd"/>
            <w:r w:rsidRPr="00020AD8">
              <w:rPr>
                <w:rFonts w:ascii="Times New Roman" w:hAnsi="Times New Roman"/>
                <w:sz w:val="24"/>
                <w:szCs w:val="24"/>
                <w:lang w:val="uk-UA"/>
              </w:rPr>
              <w:t xml:space="preserve"> А</w:t>
            </w:r>
          </w:p>
        </w:tc>
        <w:tc>
          <w:tcPr>
            <w:tcW w:w="3286" w:type="dxa"/>
            <w:gridSpan w:val="2"/>
            <w:vAlign w:val="center"/>
          </w:tcPr>
          <w:p w:rsidR="00CA338D" w:rsidRPr="00020AD8" w:rsidRDefault="00CA338D" w:rsidP="001B6727">
            <w:pPr>
              <w:tabs>
                <w:tab w:val="left" w:pos="270"/>
              </w:tabs>
              <w:jc w:val="center"/>
              <w:rPr>
                <w:rFonts w:ascii="Times New Roman" w:hAnsi="Times New Roman"/>
                <w:sz w:val="24"/>
                <w:szCs w:val="24"/>
                <w:lang w:val="uk-UA"/>
              </w:rPr>
            </w:pPr>
            <w:proofErr w:type="spellStart"/>
            <w:r w:rsidRPr="00020AD8">
              <w:rPr>
                <w:rFonts w:ascii="Times New Roman" w:hAnsi="Times New Roman"/>
                <w:sz w:val="24"/>
                <w:szCs w:val="24"/>
                <w:lang w:val="uk-UA"/>
              </w:rPr>
              <w:t>Группа</w:t>
            </w:r>
            <w:proofErr w:type="spellEnd"/>
            <w:r w:rsidRPr="00020AD8">
              <w:rPr>
                <w:rFonts w:ascii="Times New Roman" w:hAnsi="Times New Roman"/>
                <w:sz w:val="24"/>
                <w:szCs w:val="24"/>
                <w:lang w:val="uk-UA"/>
              </w:rPr>
              <w:t xml:space="preserve"> В</w:t>
            </w:r>
          </w:p>
        </w:tc>
      </w:tr>
      <w:tr w:rsidR="00CA338D" w:rsidRPr="00020AD8" w:rsidTr="001B6727">
        <w:trPr>
          <w:jc w:val="center"/>
        </w:trPr>
        <w:tc>
          <w:tcPr>
            <w:tcW w:w="3275" w:type="dxa"/>
            <w:vMerge/>
          </w:tcPr>
          <w:p w:rsidR="00CA338D" w:rsidRPr="00020AD8" w:rsidRDefault="00CA338D" w:rsidP="001B6727">
            <w:pPr>
              <w:jc w:val="center"/>
              <w:rPr>
                <w:rFonts w:ascii="Times New Roman" w:hAnsi="Times New Roman"/>
                <w:sz w:val="24"/>
                <w:szCs w:val="24"/>
                <w:lang w:val="uk-UA"/>
              </w:rPr>
            </w:pPr>
          </w:p>
        </w:tc>
        <w:tc>
          <w:tcPr>
            <w:tcW w:w="1613" w:type="dxa"/>
            <w:vAlign w:val="center"/>
          </w:tcPr>
          <w:p w:rsidR="00CA338D" w:rsidRPr="00020AD8" w:rsidRDefault="00CA338D" w:rsidP="001B6727">
            <w:pPr>
              <w:tabs>
                <w:tab w:val="left" w:pos="270"/>
              </w:tabs>
              <w:jc w:val="center"/>
              <w:rPr>
                <w:rFonts w:ascii="Times New Roman" w:hAnsi="Times New Roman"/>
                <w:sz w:val="24"/>
                <w:szCs w:val="24"/>
              </w:rPr>
            </w:pPr>
            <w:r w:rsidRPr="00020AD8">
              <w:rPr>
                <w:rFonts w:ascii="Times New Roman" w:hAnsi="Times New Roman"/>
                <w:sz w:val="24"/>
                <w:szCs w:val="24"/>
                <w:lang w:val="en-US"/>
              </w:rPr>
              <w:t>M ± m</w:t>
            </w:r>
          </w:p>
        </w:tc>
        <w:tc>
          <w:tcPr>
            <w:tcW w:w="1637" w:type="dxa"/>
          </w:tcPr>
          <w:p w:rsidR="00CA338D" w:rsidRPr="00020AD8" w:rsidRDefault="00CA338D" w:rsidP="001B6727">
            <w:pPr>
              <w:tabs>
                <w:tab w:val="left" w:pos="270"/>
              </w:tabs>
              <w:jc w:val="center"/>
              <w:rPr>
                <w:rFonts w:ascii="Times New Roman" w:hAnsi="Times New Roman"/>
                <w:sz w:val="24"/>
                <w:szCs w:val="24"/>
                <w:lang w:val="uk-UA"/>
              </w:rPr>
            </w:pPr>
            <w:r w:rsidRPr="00020AD8">
              <w:rPr>
                <w:rFonts w:ascii="Times New Roman" w:hAnsi="Times New Roman"/>
                <w:sz w:val="24"/>
                <w:szCs w:val="24"/>
                <w:lang w:val="uk-UA"/>
              </w:rPr>
              <w:t xml:space="preserve">% от </w:t>
            </w:r>
            <w:proofErr w:type="spellStart"/>
            <w:r w:rsidRPr="00020AD8">
              <w:rPr>
                <w:rFonts w:ascii="Times New Roman" w:hAnsi="Times New Roman"/>
                <w:sz w:val="24"/>
                <w:szCs w:val="24"/>
                <w:lang w:val="uk-UA"/>
              </w:rPr>
              <w:t>нормы</w:t>
            </w:r>
            <w:proofErr w:type="spellEnd"/>
          </w:p>
        </w:tc>
        <w:tc>
          <w:tcPr>
            <w:tcW w:w="1649" w:type="dxa"/>
            <w:vAlign w:val="center"/>
          </w:tcPr>
          <w:p w:rsidR="00CA338D" w:rsidRPr="00020AD8" w:rsidRDefault="00CA338D" w:rsidP="001B6727">
            <w:pPr>
              <w:tabs>
                <w:tab w:val="left" w:pos="270"/>
              </w:tabs>
              <w:jc w:val="center"/>
              <w:rPr>
                <w:rFonts w:ascii="Times New Roman" w:hAnsi="Times New Roman"/>
                <w:sz w:val="24"/>
                <w:szCs w:val="24"/>
              </w:rPr>
            </w:pPr>
            <w:r w:rsidRPr="00020AD8">
              <w:rPr>
                <w:rFonts w:ascii="Times New Roman" w:hAnsi="Times New Roman"/>
                <w:sz w:val="24"/>
                <w:szCs w:val="24"/>
                <w:lang w:val="en-US"/>
              </w:rPr>
              <w:t>M ± m</w:t>
            </w:r>
          </w:p>
        </w:tc>
        <w:tc>
          <w:tcPr>
            <w:tcW w:w="1637" w:type="dxa"/>
          </w:tcPr>
          <w:p w:rsidR="00CA338D" w:rsidRPr="00020AD8" w:rsidRDefault="00CA338D" w:rsidP="001B6727">
            <w:pPr>
              <w:tabs>
                <w:tab w:val="left" w:pos="270"/>
              </w:tabs>
              <w:jc w:val="center"/>
              <w:rPr>
                <w:rFonts w:ascii="Times New Roman" w:hAnsi="Times New Roman"/>
                <w:sz w:val="24"/>
                <w:szCs w:val="24"/>
                <w:lang w:val="uk-UA"/>
              </w:rPr>
            </w:pPr>
            <w:r w:rsidRPr="00020AD8">
              <w:rPr>
                <w:rFonts w:ascii="Times New Roman" w:hAnsi="Times New Roman"/>
                <w:sz w:val="24"/>
                <w:szCs w:val="24"/>
                <w:lang w:val="uk-UA"/>
              </w:rPr>
              <w:t xml:space="preserve">% от </w:t>
            </w:r>
            <w:proofErr w:type="spellStart"/>
            <w:r w:rsidRPr="00020AD8">
              <w:rPr>
                <w:rFonts w:ascii="Times New Roman" w:hAnsi="Times New Roman"/>
                <w:sz w:val="24"/>
                <w:szCs w:val="24"/>
                <w:lang w:val="uk-UA"/>
              </w:rPr>
              <w:t>нормы</w:t>
            </w:r>
            <w:proofErr w:type="spellEnd"/>
          </w:p>
        </w:tc>
      </w:tr>
      <w:tr w:rsidR="00395EC3" w:rsidRPr="00020AD8" w:rsidTr="001B6727">
        <w:trPr>
          <w:jc w:val="center"/>
        </w:trPr>
        <w:tc>
          <w:tcPr>
            <w:tcW w:w="3275" w:type="dxa"/>
          </w:tcPr>
          <w:p w:rsidR="00CA338D" w:rsidRPr="00020AD8" w:rsidRDefault="00CA338D" w:rsidP="001B6727">
            <w:pPr>
              <w:spacing w:line="360" w:lineRule="auto"/>
              <w:rPr>
                <w:rFonts w:ascii="Times New Roman" w:hAnsi="Times New Roman"/>
                <w:sz w:val="24"/>
                <w:szCs w:val="24"/>
                <w:lang w:val="uk-UA"/>
              </w:rPr>
            </w:pPr>
            <w:proofErr w:type="spellStart"/>
            <w:r w:rsidRPr="00020AD8">
              <w:rPr>
                <w:rFonts w:ascii="Times New Roman" w:hAnsi="Times New Roman"/>
                <w:sz w:val="24"/>
                <w:szCs w:val="24"/>
                <w:lang w:val="uk-UA"/>
              </w:rPr>
              <w:t>Скорость</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ходьбы</w:t>
            </w:r>
            <w:proofErr w:type="spellEnd"/>
            <w:r w:rsidRPr="00020AD8">
              <w:rPr>
                <w:rFonts w:ascii="Times New Roman" w:hAnsi="Times New Roman"/>
                <w:sz w:val="24"/>
                <w:szCs w:val="24"/>
                <w:lang w:val="uk-UA"/>
              </w:rPr>
              <w:t>, м/с</w:t>
            </w:r>
          </w:p>
        </w:tc>
        <w:tc>
          <w:tcPr>
            <w:tcW w:w="1613" w:type="dxa"/>
          </w:tcPr>
          <w:p w:rsidR="00CA338D" w:rsidRPr="00020AD8" w:rsidRDefault="006C36F2" w:rsidP="006C36F2">
            <w:pPr>
              <w:jc w:val="center"/>
              <w:rPr>
                <w:rFonts w:ascii="Times New Roman" w:hAnsi="Times New Roman"/>
                <w:sz w:val="24"/>
                <w:szCs w:val="24"/>
              </w:rPr>
            </w:pPr>
            <w:r w:rsidRPr="00020AD8">
              <w:rPr>
                <w:rFonts w:ascii="Times New Roman" w:hAnsi="Times New Roman"/>
                <w:sz w:val="24"/>
                <w:szCs w:val="24"/>
              </w:rPr>
              <w:t>1,15±0,14</w:t>
            </w:r>
          </w:p>
        </w:tc>
        <w:tc>
          <w:tcPr>
            <w:tcW w:w="1637" w:type="dxa"/>
          </w:tcPr>
          <w:p w:rsidR="00CA338D" w:rsidRPr="00020AD8" w:rsidRDefault="008C3755"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80</w:t>
            </w:r>
          </w:p>
        </w:tc>
        <w:tc>
          <w:tcPr>
            <w:tcW w:w="1649" w:type="dxa"/>
          </w:tcPr>
          <w:p w:rsidR="00CA338D" w:rsidRPr="00020AD8" w:rsidRDefault="006C36F2" w:rsidP="006C36F2">
            <w:pPr>
              <w:jc w:val="center"/>
              <w:rPr>
                <w:rFonts w:ascii="Times New Roman" w:hAnsi="Times New Roman"/>
                <w:sz w:val="24"/>
                <w:szCs w:val="24"/>
              </w:rPr>
            </w:pPr>
            <w:r w:rsidRPr="00020AD8">
              <w:rPr>
                <w:rFonts w:ascii="Times New Roman" w:hAnsi="Times New Roman"/>
                <w:sz w:val="24"/>
                <w:szCs w:val="24"/>
              </w:rPr>
              <w:t>1,1</w:t>
            </w:r>
            <w:r w:rsidR="008C3755" w:rsidRPr="00020AD8">
              <w:rPr>
                <w:rFonts w:ascii="Times New Roman" w:hAnsi="Times New Roman"/>
                <w:sz w:val="24"/>
                <w:szCs w:val="24"/>
              </w:rPr>
              <w:t>8</w:t>
            </w:r>
            <w:r w:rsidRPr="00020AD8">
              <w:rPr>
                <w:rFonts w:ascii="Times New Roman" w:hAnsi="Times New Roman"/>
                <w:sz w:val="24"/>
                <w:szCs w:val="24"/>
              </w:rPr>
              <w:t>±0,17</w:t>
            </w:r>
          </w:p>
        </w:tc>
        <w:tc>
          <w:tcPr>
            <w:tcW w:w="1637" w:type="dxa"/>
          </w:tcPr>
          <w:p w:rsidR="00CA338D" w:rsidRPr="00020AD8" w:rsidRDefault="008C3755"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82</w:t>
            </w:r>
          </w:p>
        </w:tc>
      </w:tr>
      <w:tr w:rsidR="00395EC3" w:rsidRPr="00020AD8" w:rsidTr="001B6727">
        <w:trPr>
          <w:jc w:val="center"/>
        </w:trPr>
        <w:tc>
          <w:tcPr>
            <w:tcW w:w="3275" w:type="dxa"/>
          </w:tcPr>
          <w:p w:rsidR="00CA338D" w:rsidRPr="00020AD8" w:rsidRDefault="00CA338D" w:rsidP="001B6727">
            <w:pPr>
              <w:spacing w:line="360" w:lineRule="auto"/>
              <w:rPr>
                <w:rFonts w:ascii="Times New Roman" w:hAnsi="Times New Roman"/>
                <w:sz w:val="24"/>
                <w:szCs w:val="24"/>
                <w:lang w:val="uk-UA"/>
              </w:rPr>
            </w:pPr>
            <w:r w:rsidRPr="00020AD8">
              <w:rPr>
                <w:rFonts w:ascii="Times New Roman" w:hAnsi="Times New Roman"/>
                <w:sz w:val="24"/>
                <w:szCs w:val="24"/>
                <w:lang w:val="uk-UA"/>
              </w:rPr>
              <w:t>Темп, шаг/</w:t>
            </w:r>
            <w:proofErr w:type="spellStart"/>
            <w:r w:rsidRPr="00020AD8">
              <w:rPr>
                <w:rFonts w:ascii="Times New Roman" w:hAnsi="Times New Roman"/>
                <w:sz w:val="24"/>
                <w:szCs w:val="24"/>
                <w:lang w:val="uk-UA"/>
              </w:rPr>
              <w:t>мин</w:t>
            </w:r>
            <w:proofErr w:type="spellEnd"/>
          </w:p>
        </w:tc>
        <w:tc>
          <w:tcPr>
            <w:tcW w:w="1613" w:type="dxa"/>
          </w:tcPr>
          <w:p w:rsidR="00CA338D" w:rsidRPr="00020AD8" w:rsidRDefault="006C36F2" w:rsidP="006C36F2">
            <w:pPr>
              <w:jc w:val="center"/>
              <w:rPr>
                <w:rFonts w:ascii="Times New Roman" w:hAnsi="Times New Roman"/>
                <w:sz w:val="24"/>
                <w:szCs w:val="24"/>
              </w:rPr>
            </w:pPr>
            <w:r w:rsidRPr="00020AD8">
              <w:rPr>
                <w:rFonts w:ascii="Times New Roman" w:hAnsi="Times New Roman"/>
                <w:sz w:val="24"/>
                <w:szCs w:val="24"/>
              </w:rPr>
              <w:t>99,14±5,45</w:t>
            </w:r>
          </w:p>
        </w:tc>
        <w:tc>
          <w:tcPr>
            <w:tcW w:w="1637" w:type="dxa"/>
          </w:tcPr>
          <w:p w:rsidR="00CA338D" w:rsidRPr="00020AD8" w:rsidRDefault="008C3755"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89</w:t>
            </w:r>
          </w:p>
        </w:tc>
        <w:tc>
          <w:tcPr>
            <w:tcW w:w="1649" w:type="dxa"/>
          </w:tcPr>
          <w:p w:rsidR="00CA338D" w:rsidRPr="00020AD8" w:rsidRDefault="006C36F2" w:rsidP="006C36F2">
            <w:pPr>
              <w:jc w:val="center"/>
              <w:rPr>
                <w:rFonts w:ascii="Times New Roman" w:hAnsi="Times New Roman"/>
                <w:sz w:val="24"/>
                <w:szCs w:val="24"/>
              </w:rPr>
            </w:pPr>
            <w:r w:rsidRPr="00020AD8">
              <w:rPr>
                <w:rFonts w:ascii="Times New Roman" w:hAnsi="Times New Roman"/>
                <w:sz w:val="24"/>
                <w:szCs w:val="24"/>
              </w:rPr>
              <w:t>104,08±6,12</w:t>
            </w:r>
          </w:p>
        </w:tc>
        <w:tc>
          <w:tcPr>
            <w:tcW w:w="1637" w:type="dxa"/>
          </w:tcPr>
          <w:p w:rsidR="00CA338D" w:rsidRPr="00020AD8" w:rsidRDefault="008C3755"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94</w:t>
            </w:r>
          </w:p>
        </w:tc>
      </w:tr>
      <w:tr w:rsidR="00395EC3" w:rsidRPr="00020AD8" w:rsidTr="001B6727">
        <w:trPr>
          <w:jc w:val="center"/>
        </w:trPr>
        <w:tc>
          <w:tcPr>
            <w:tcW w:w="3275" w:type="dxa"/>
          </w:tcPr>
          <w:p w:rsidR="00CA338D" w:rsidRPr="00020AD8" w:rsidRDefault="00CA338D" w:rsidP="001B6727">
            <w:pPr>
              <w:spacing w:line="360" w:lineRule="auto"/>
              <w:rPr>
                <w:rFonts w:ascii="Times New Roman" w:hAnsi="Times New Roman"/>
                <w:sz w:val="24"/>
                <w:szCs w:val="24"/>
                <w:lang w:val="uk-UA"/>
              </w:rPr>
            </w:pPr>
            <w:proofErr w:type="spellStart"/>
            <w:r w:rsidRPr="00020AD8">
              <w:rPr>
                <w:rFonts w:ascii="Times New Roman" w:hAnsi="Times New Roman"/>
                <w:sz w:val="24"/>
                <w:szCs w:val="24"/>
                <w:lang w:val="uk-UA"/>
              </w:rPr>
              <w:t>Длина</w:t>
            </w:r>
            <w:proofErr w:type="spellEnd"/>
            <w:r w:rsidRPr="00020AD8">
              <w:rPr>
                <w:rFonts w:ascii="Times New Roman" w:hAnsi="Times New Roman"/>
                <w:sz w:val="24"/>
                <w:szCs w:val="24"/>
                <w:lang w:val="uk-UA"/>
              </w:rPr>
              <w:t xml:space="preserve"> шага справа, см</w:t>
            </w:r>
          </w:p>
        </w:tc>
        <w:tc>
          <w:tcPr>
            <w:tcW w:w="1613" w:type="dxa"/>
          </w:tcPr>
          <w:p w:rsidR="00CA338D" w:rsidRPr="00020AD8" w:rsidRDefault="00CA338D" w:rsidP="001B6727">
            <w:pPr>
              <w:jc w:val="center"/>
              <w:rPr>
                <w:rFonts w:ascii="Times New Roman" w:hAnsi="Times New Roman"/>
                <w:sz w:val="24"/>
                <w:szCs w:val="24"/>
              </w:rPr>
            </w:pPr>
            <w:r w:rsidRPr="00020AD8">
              <w:rPr>
                <w:rFonts w:ascii="Times New Roman" w:hAnsi="Times New Roman"/>
                <w:sz w:val="24"/>
                <w:szCs w:val="24"/>
              </w:rPr>
              <w:t>69,29±5,09</w:t>
            </w:r>
          </w:p>
        </w:tc>
        <w:tc>
          <w:tcPr>
            <w:tcW w:w="1637" w:type="dxa"/>
          </w:tcPr>
          <w:p w:rsidR="00CA338D" w:rsidRPr="00020AD8" w:rsidRDefault="008C3755"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90</w:t>
            </w:r>
          </w:p>
        </w:tc>
        <w:tc>
          <w:tcPr>
            <w:tcW w:w="1649" w:type="dxa"/>
          </w:tcPr>
          <w:p w:rsidR="00CA338D" w:rsidRPr="00020AD8" w:rsidRDefault="00DC0089" w:rsidP="001B6727">
            <w:pPr>
              <w:jc w:val="center"/>
              <w:rPr>
                <w:rFonts w:ascii="Times New Roman" w:hAnsi="Times New Roman"/>
                <w:sz w:val="24"/>
                <w:szCs w:val="24"/>
              </w:rPr>
            </w:pPr>
            <w:r w:rsidRPr="00020AD8">
              <w:rPr>
                <w:rFonts w:ascii="Times New Roman" w:hAnsi="Times New Roman"/>
                <w:sz w:val="24"/>
                <w:szCs w:val="24"/>
              </w:rPr>
              <w:t>64,57</w:t>
            </w:r>
            <w:r w:rsidR="00CA338D" w:rsidRPr="00020AD8">
              <w:rPr>
                <w:rFonts w:ascii="Times New Roman" w:hAnsi="Times New Roman"/>
                <w:sz w:val="24"/>
                <w:szCs w:val="24"/>
              </w:rPr>
              <w:t>±</w:t>
            </w:r>
            <w:r w:rsidRPr="00020AD8">
              <w:rPr>
                <w:rFonts w:ascii="Times New Roman" w:hAnsi="Times New Roman"/>
                <w:sz w:val="24"/>
                <w:szCs w:val="24"/>
              </w:rPr>
              <w:t>5,17</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84</w:t>
            </w:r>
          </w:p>
        </w:tc>
      </w:tr>
      <w:tr w:rsidR="00395EC3" w:rsidRPr="00020AD8" w:rsidTr="001B6727">
        <w:trPr>
          <w:jc w:val="center"/>
        </w:trPr>
        <w:tc>
          <w:tcPr>
            <w:tcW w:w="3275" w:type="dxa"/>
          </w:tcPr>
          <w:p w:rsidR="00CA338D" w:rsidRPr="00020AD8" w:rsidRDefault="00CA338D" w:rsidP="001B6727">
            <w:pPr>
              <w:spacing w:line="360" w:lineRule="auto"/>
              <w:rPr>
                <w:rFonts w:ascii="Times New Roman" w:hAnsi="Times New Roman"/>
                <w:sz w:val="24"/>
                <w:szCs w:val="24"/>
                <w:lang w:val="uk-UA"/>
              </w:rPr>
            </w:pPr>
            <w:proofErr w:type="spellStart"/>
            <w:r w:rsidRPr="00020AD8">
              <w:rPr>
                <w:rFonts w:ascii="Times New Roman" w:hAnsi="Times New Roman"/>
                <w:sz w:val="24"/>
                <w:szCs w:val="24"/>
                <w:lang w:val="uk-UA"/>
              </w:rPr>
              <w:t>Длина</w:t>
            </w:r>
            <w:proofErr w:type="spellEnd"/>
            <w:r w:rsidRPr="00020AD8">
              <w:rPr>
                <w:rFonts w:ascii="Times New Roman" w:hAnsi="Times New Roman"/>
                <w:sz w:val="24"/>
                <w:szCs w:val="24"/>
                <w:lang w:val="uk-UA"/>
              </w:rPr>
              <w:t xml:space="preserve"> шага </w:t>
            </w:r>
            <w:proofErr w:type="spellStart"/>
            <w:r w:rsidRPr="00020AD8">
              <w:rPr>
                <w:rFonts w:ascii="Times New Roman" w:hAnsi="Times New Roman"/>
                <w:sz w:val="24"/>
                <w:szCs w:val="24"/>
                <w:lang w:val="uk-UA"/>
              </w:rPr>
              <w:t>слева</w:t>
            </w:r>
            <w:proofErr w:type="spellEnd"/>
            <w:r w:rsidRPr="00020AD8">
              <w:rPr>
                <w:rFonts w:ascii="Times New Roman" w:hAnsi="Times New Roman"/>
                <w:sz w:val="24"/>
                <w:szCs w:val="24"/>
                <w:lang w:val="uk-UA"/>
              </w:rPr>
              <w:t>, см</w:t>
            </w:r>
          </w:p>
        </w:tc>
        <w:tc>
          <w:tcPr>
            <w:tcW w:w="1613" w:type="dxa"/>
          </w:tcPr>
          <w:p w:rsidR="00CA338D" w:rsidRPr="00020AD8" w:rsidRDefault="00CA338D" w:rsidP="001B6727">
            <w:pPr>
              <w:jc w:val="center"/>
              <w:rPr>
                <w:rFonts w:ascii="Times New Roman" w:hAnsi="Times New Roman"/>
                <w:sz w:val="24"/>
                <w:szCs w:val="24"/>
              </w:rPr>
            </w:pPr>
            <w:r w:rsidRPr="00020AD8">
              <w:rPr>
                <w:rFonts w:ascii="Times New Roman" w:hAnsi="Times New Roman"/>
                <w:sz w:val="24"/>
                <w:szCs w:val="24"/>
              </w:rPr>
              <w:t>67,12±4,51</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87</w:t>
            </w:r>
          </w:p>
        </w:tc>
        <w:tc>
          <w:tcPr>
            <w:tcW w:w="1649" w:type="dxa"/>
          </w:tcPr>
          <w:p w:rsidR="00CA338D" w:rsidRPr="00020AD8" w:rsidRDefault="00DC0089" w:rsidP="001B6727">
            <w:pPr>
              <w:jc w:val="center"/>
              <w:rPr>
                <w:rFonts w:ascii="Times New Roman" w:hAnsi="Times New Roman"/>
                <w:sz w:val="24"/>
                <w:szCs w:val="24"/>
              </w:rPr>
            </w:pPr>
            <w:r w:rsidRPr="00020AD8">
              <w:rPr>
                <w:rFonts w:ascii="Times New Roman" w:hAnsi="Times New Roman"/>
                <w:sz w:val="24"/>
                <w:szCs w:val="24"/>
              </w:rPr>
              <w:t>66</w:t>
            </w:r>
            <w:r w:rsidR="00CA338D" w:rsidRPr="00020AD8">
              <w:rPr>
                <w:rFonts w:ascii="Times New Roman" w:hAnsi="Times New Roman"/>
                <w:sz w:val="24"/>
                <w:szCs w:val="24"/>
              </w:rPr>
              <w:t>,98±</w:t>
            </w:r>
            <w:r w:rsidRPr="00020AD8">
              <w:rPr>
                <w:rFonts w:ascii="Times New Roman" w:hAnsi="Times New Roman"/>
                <w:sz w:val="24"/>
                <w:szCs w:val="24"/>
              </w:rPr>
              <w:t>4,14</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87</w:t>
            </w:r>
          </w:p>
        </w:tc>
      </w:tr>
      <w:tr w:rsidR="00DC0089" w:rsidRPr="00020AD8" w:rsidTr="001B6727">
        <w:trPr>
          <w:jc w:val="center"/>
        </w:trPr>
        <w:tc>
          <w:tcPr>
            <w:tcW w:w="3275" w:type="dxa"/>
          </w:tcPr>
          <w:p w:rsidR="00DC0089" w:rsidRPr="00020AD8" w:rsidRDefault="00DC0089" w:rsidP="006C36F2">
            <w:pPr>
              <w:spacing w:line="276" w:lineRule="auto"/>
              <w:rPr>
                <w:rFonts w:ascii="Times New Roman" w:hAnsi="Times New Roman"/>
                <w:sz w:val="24"/>
                <w:szCs w:val="24"/>
                <w:lang w:val="uk-UA"/>
              </w:rPr>
            </w:pPr>
            <w:proofErr w:type="spellStart"/>
            <w:r w:rsidRPr="00020AD8">
              <w:rPr>
                <w:rFonts w:ascii="Times New Roman" w:hAnsi="Times New Roman"/>
                <w:sz w:val="24"/>
                <w:szCs w:val="24"/>
                <w:lang w:val="uk-UA"/>
              </w:rPr>
              <w:t>Коэффициент</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асимметрии</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длины</w:t>
            </w:r>
            <w:proofErr w:type="spellEnd"/>
            <w:r w:rsidRPr="00020AD8">
              <w:rPr>
                <w:rFonts w:ascii="Times New Roman" w:hAnsi="Times New Roman"/>
                <w:sz w:val="24"/>
                <w:szCs w:val="24"/>
                <w:lang w:val="uk-UA"/>
              </w:rPr>
              <w:t xml:space="preserve"> шага</w:t>
            </w:r>
          </w:p>
        </w:tc>
        <w:tc>
          <w:tcPr>
            <w:tcW w:w="3250" w:type="dxa"/>
            <w:gridSpan w:val="2"/>
          </w:tcPr>
          <w:p w:rsidR="00DC0089" w:rsidRPr="00020AD8" w:rsidRDefault="00FE4E0D" w:rsidP="00FE4E0D">
            <w:pPr>
              <w:jc w:val="center"/>
              <w:rPr>
                <w:rFonts w:ascii="Times New Roman" w:hAnsi="Times New Roman"/>
                <w:sz w:val="24"/>
                <w:szCs w:val="24"/>
              </w:rPr>
            </w:pPr>
            <w:r w:rsidRPr="00020AD8">
              <w:rPr>
                <w:rFonts w:ascii="Times New Roman" w:hAnsi="Times New Roman"/>
                <w:sz w:val="24"/>
                <w:szCs w:val="24"/>
              </w:rPr>
              <w:t>0,96±0,01</w:t>
            </w:r>
          </w:p>
        </w:tc>
        <w:tc>
          <w:tcPr>
            <w:tcW w:w="3286" w:type="dxa"/>
            <w:gridSpan w:val="2"/>
          </w:tcPr>
          <w:p w:rsidR="00DC0089" w:rsidRPr="00020AD8" w:rsidRDefault="00FE4E0D" w:rsidP="00FE4E0D">
            <w:pPr>
              <w:jc w:val="center"/>
              <w:rPr>
                <w:rFonts w:ascii="Times New Roman" w:hAnsi="Times New Roman"/>
                <w:sz w:val="24"/>
                <w:szCs w:val="24"/>
              </w:rPr>
            </w:pPr>
            <w:r w:rsidRPr="00020AD8">
              <w:rPr>
                <w:rFonts w:ascii="Times New Roman" w:hAnsi="Times New Roman"/>
                <w:sz w:val="24"/>
                <w:szCs w:val="24"/>
              </w:rPr>
              <w:t>0,94±0,03</w:t>
            </w:r>
          </w:p>
        </w:tc>
      </w:tr>
      <w:tr w:rsidR="00395EC3" w:rsidRPr="00020AD8" w:rsidTr="001B6727">
        <w:trPr>
          <w:jc w:val="center"/>
        </w:trPr>
        <w:tc>
          <w:tcPr>
            <w:tcW w:w="3275" w:type="dxa"/>
          </w:tcPr>
          <w:p w:rsidR="00CA338D" w:rsidRPr="00020AD8" w:rsidRDefault="00CA338D" w:rsidP="001B6727">
            <w:pPr>
              <w:spacing w:line="360" w:lineRule="auto"/>
              <w:rPr>
                <w:rFonts w:ascii="Times New Roman" w:hAnsi="Times New Roman"/>
                <w:sz w:val="24"/>
                <w:szCs w:val="24"/>
                <w:lang w:val="uk-UA"/>
              </w:rPr>
            </w:pPr>
            <w:r w:rsidRPr="00020AD8">
              <w:rPr>
                <w:rFonts w:ascii="Times New Roman" w:hAnsi="Times New Roman"/>
                <w:sz w:val="24"/>
                <w:szCs w:val="24"/>
                <w:lang w:val="uk-UA"/>
              </w:rPr>
              <w:t xml:space="preserve">База </w:t>
            </w:r>
            <w:proofErr w:type="spellStart"/>
            <w:r w:rsidRPr="00020AD8">
              <w:rPr>
                <w:rFonts w:ascii="Times New Roman" w:hAnsi="Times New Roman"/>
                <w:sz w:val="24"/>
                <w:szCs w:val="24"/>
                <w:lang w:val="uk-UA"/>
              </w:rPr>
              <w:t>опоры</w:t>
            </w:r>
            <w:proofErr w:type="spellEnd"/>
            <w:r w:rsidRPr="00020AD8">
              <w:rPr>
                <w:rFonts w:ascii="Times New Roman" w:hAnsi="Times New Roman"/>
                <w:sz w:val="24"/>
                <w:szCs w:val="24"/>
                <w:lang w:val="uk-UA"/>
              </w:rPr>
              <w:t xml:space="preserve"> справа, см</w:t>
            </w:r>
          </w:p>
        </w:tc>
        <w:tc>
          <w:tcPr>
            <w:tcW w:w="1613" w:type="dxa"/>
          </w:tcPr>
          <w:p w:rsidR="00CA338D" w:rsidRPr="00020AD8" w:rsidRDefault="00CA338D" w:rsidP="001B6727">
            <w:pPr>
              <w:jc w:val="center"/>
              <w:rPr>
                <w:rFonts w:ascii="Times New Roman" w:hAnsi="Times New Roman"/>
                <w:sz w:val="24"/>
                <w:szCs w:val="24"/>
                <w:lang w:val="uk-UA"/>
              </w:rPr>
            </w:pPr>
            <w:r w:rsidRPr="00020AD8">
              <w:rPr>
                <w:rFonts w:ascii="Times New Roman" w:hAnsi="Times New Roman"/>
                <w:sz w:val="24"/>
                <w:szCs w:val="24"/>
              </w:rPr>
              <w:t>8,47±1,24</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99</w:t>
            </w:r>
          </w:p>
        </w:tc>
        <w:tc>
          <w:tcPr>
            <w:tcW w:w="1649" w:type="dxa"/>
          </w:tcPr>
          <w:p w:rsidR="00CA338D" w:rsidRPr="00020AD8" w:rsidRDefault="001E5B1E" w:rsidP="001B6727">
            <w:pPr>
              <w:jc w:val="center"/>
              <w:rPr>
                <w:rFonts w:ascii="Times New Roman" w:hAnsi="Times New Roman"/>
                <w:sz w:val="24"/>
                <w:szCs w:val="24"/>
              </w:rPr>
            </w:pPr>
            <w:r w:rsidRPr="00020AD8">
              <w:rPr>
                <w:rFonts w:ascii="Times New Roman" w:hAnsi="Times New Roman"/>
                <w:sz w:val="24"/>
                <w:szCs w:val="24"/>
              </w:rPr>
              <w:t>8</w:t>
            </w:r>
            <w:r w:rsidR="00DC0089" w:rsidRPr="00020AD8">
              <w:rPr>
                <w:rFonts w:ascii="Times New Roman" w:hAnsi="Times New Roman"/>
                <w:sz w:val="24"/>
                <w:szCs w:val="24"/>
              </w:rPr>
              <w:t>,</w:t>
            </w:r>
            <w:r w:rsidRPr="00020AD8">
              <w:rPr>
                <w:rFonts w:ascii="Times New Roman" w:hAnsi="Times New Roman"/>
                <w:sz w:val="24"/>
                <w:szCs w:val="24"/>
              </w:rPr>
              <w:t>28</w:t>
            </w:r>
            <w:r w:rsidR="00CA338D" w:rsidRPr="00020AD8">
              <w:rPr>
                <w:rFonts w:ascii="Times New Roman" w:hAnsi="Times New Roman"/>
                <w:sz w:val="24"/>
                <w:szCs w:val="24"/>
              </w:rPr>
              <w:t>±</w:t>
            </w:r>
            <w:r w:rsidR="00DC0089" w:rsidRPr="00020AD8">
              <w:rPr>
                <w:rFonts w:ascii="Times New Roman" w:hAnsi="Times New Roman"/>
                <w:sz w:val="24"/>
                <w:szCs w:val="24"/>
              </w:rPr>
              <w:t>1,</w:t>
            </w:r>
            <w:r w:rsidR="00FE4E0D" w:rsidRPr="00020AD8">
              <w:rPr>
                <w:rFonts w:ascii="Times New Roman" w:hAnsi="Times New Roman"/>
                <w:sz w:val="24"/>
                <w:szCs w:val="24"/>
              </w:rPr>
              <w:t>16</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98</w:t>
            </w:r>
          </w:p>
        </w:tc>
      </w:tr>
      <w:tr w:rsidR="00395EC3" w:rsidRPr="00020AD8" w:rsidTr="001B6727">
        <w:trPr>
          <w:jc w:val="center"/>
        </w:trPr>
        <w:tc>
          <w:tcPr>
            <w:tcW w:w="3275" w:type="dxa"/>
          </w:tcPr>
          <w:p w:rsidR="00CA338D" w:rsidRPr="00020AD8" w:rsidRDefault="00CA338D" w:rsidP="001B6727">
            <w:pPr>
              <w:spacing w:line="360" w:lineRule="auto"/>
              <w:rPr>
                <w:rFonts w:ascii="Times New Roman" w:hAnsi="Times New Roman"/>
                <w:sz w:val="24"/>
                <w:szCs w:val="24"/>
                <w:lang w:val="uk-UA"/>
              </w:rPr>
            </w:pPr>
            <w:r w:rsidRPr="00020AD8">
              <w:rPr>
                <w:rFonts w:ascii="Times New Roman" w:hAnsi="Times New Roman"/>
                <w:sz w:val="24"/>
                <w:szCs w:val="24"/>
                <w:lang w:val="uk-UA"/>
              </w:rPr>
              <w:t xml:space="preserve">База </w:t>
            </w:r>
            <w:proofErr w:type="spellStart"/>
            <w:r w:rsidRPr="00020AD8">
              <w:rPr>
                <w:rFonts w:ascii="Times New Roman" w:hAnsi="Times New Roman"/>
                <w:sz w:val="24"/>
                <w:szCs w:val="24"/>
                <w:lang w:val="uk-UA"/>
              </w:rPr>
              <w:t>опоры</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слева</w:t>
            </w:r>
            <w:proofErr w:type="spellEnd"/>
            <w:r w:rsidRPr="00020AD8">
              <w:rPr>
                <w:rFonts w:ascii="Times New Roman" w:hAnsi="Times New Roman"/>
                <w:sz w:val="24"/>
                <w:szCs w:val="24"/>
                <w:lang w:val="uk-UA"/>
              </w:rPr>
              <w:t>, см</w:t>
            </w:r>
          </w:p>
        </w:tc>
        <w:tc>
          <w:tcPr>
            <w:tcW w:w="1613" w:type="dxa"/>
          </w:tcPr>
          <w:p w:rsidR="00CA338D" w:rsidRPr="00020AD8" w:rsidRDefault="00CA338D" w:rsidP="001B6727">
            <w:pPr>
              <w:jc w:val="center"/>
              <w:rPr>
                <w:rFonts w:ascii="Times New Roman" w:hAnsi="Times New Roman"/>
                <w:sz w:val="24"/>
                <w:szCs w:val="24"/>
              </w:rPr>
            </w:pPr>
            <w:r w:rsidRPr="00020AD8">
              <w:rPr>
                <w:rFonts w:ascii="Times New Roman" w:hAnsi="Times New Roman"/>
                <w:sz w:val="24"/>
                <w:szCs w:val="24"/>
              </w:rPr>
              <w:t>8,99±1,26</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111</w:t>
            </w:r>
          </w:p>
        </w:tc>
        <w:tc>
          <w:tcPr>
            <w:tcW w:w="1649" w:type="dxa"/>
          </w:tcPr>
          <w:p w:rsidR="00CA338D" w:rsidRPr="00020AD8" w:rsidRDefault="00FE4E0D" w:rsidP="001B6727">
            <w:pPr>
              <w:jc w:val="center"/>
              <w:rPr>
                <w:rFonts w:ascii="Times New Roman" w:hAnsi="Times New Roman"/>
                <w:sz w:val="24"/>
                <w:szCs w:val="24"/>
              </w:rPr>
            </w:pPr>
            <w:r w:rsidRPr="00020AD8">
              <w:rPr>
                <w:rFonts w:ascii="Times New Roman" w:hAnsi="Times New Roman"/>
                <w:sz w:val="24"/>
                <w:szCs w:val="24"/>
              </w:rPr>
              <w:t>8,</w:t>
            </w:r>
            <w:r w:rsidR="001E5B1E" w:rsidRPr="00020AD8">
              <w:rPr>
                <w:rFonts w:ascii="Times New Roman" w:hAnsi="Times New Roman"/>
                <w:sz w:val="24"/>
                <w:szCs w:val="24"/>
              </w:rPr>
              <w:t>1</w:t>
            </w:r>
            <w:r w:rsidR="00CA338D" w:rsidRPr="00020AD8">
              <w:rPr>
                <w:rFonts w:ascii="Times New Roman" w:hAnsi="Times New Roman"/>
                <w:sz w:val="24"/>
                <w:szCs w:val="24"/>
              </w:rPr>
              <w:t>9±</w:t>
            </w:r>
            <w:r w:rsidRPr="00020AD8">
              <w:rPr>
                <w:rFonts w:ascii="Times New Roman" w:hAnsi="Times New Roman"/>
                <w:sz w:val="24"/>
                <w:szCs w:val="24"/>
              </w:rPr>
              <w:t>1</w:t>
            </w:r>
            <w:r w:rsidR="00DC0089" w:rsidRPr="00020AD8">
              <w:rPr>
                <w:rFonts w:ascii="Times New Roman" w:hAnsi="Times New Roman"/>
                <w:sz w:val="24"/>
                <w:szCs w:val="24"/>
              </w:rPr>
              <w:t>,2</w:t>
            </w:r>
            <w:r w:rsidRPr="00020AD8">
              <w:rPr>
                <w:rFonts w:ascii="Times New Roman" w:hAnsi="Times New Roman"/>
                <w:sz w:val="24"/>
                <w:szCs w:val="24"/>
              </w:rPr>
              <w:t>8</w:t>
            </w:r>
          </w:p>
        </w:tc>
        <w:tc>
          <w:tcPr>
            <w:tcW w:w="1637" w:type="dxa"/>
          </w:tcPr>
          <w:p w:rsidR="00CA338D" w:rsidRPr="00020AD8" w:rsidRDefault="001E5B1E"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100</w:t>
            </w:r>
          </w:p>
        </w:tc>
      </w:tr>
      <w:tr w:rsidR="00DC0089" w:rsidRPr="00020AD8" w:rsidTr="001B6727">
        <w:trPr>
          <w:jc w:val="center"/>
        </w:trPr>
        <w:tc>
          <w:tcPr>
            <w:tcW w:w="3275" w:type="dxa"/>
          </w:tcPr>
          <w:p w:rsidR="00DC0089" w:rsidRPr="00020AD8" w:rsidRDefault="00DC0089" w:rsidP="006C36F2">
            <w:pPr>
              <w:spacing w:line="276" w:lineRule="auto"/>
              <w:rPr>
                <w:rFonts w:ascii="Times New Roman" w:hAnsi="Times New Roman"/>
                <w:sz w:val="24"/>
                <w:szCs w:val="24"/>
                <w:lang w:val="uk-UA"/>
              </w:rPr>
            </w:pPr>
            <w:proofErr w:type="spellStart"/>
            <w:r w:rsidRPr="00020AD8">
              <w:rPr>
                <w:rFonts w:ascii="Times New Roman" w:hAnsi="Times New Roman"/>
                <w:sz w:val="24"/>
                <w:szCs w:val="24"/>
                <w:lang w:val="uk-UA"/>
              </w:rPr>
              <w:t>Коэффициент</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асимметрии</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базы</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опоры</w:t>
            </w:r>
            <w:proofErr w:type="spellEnd"/>
          </w:p>
        </w:tc>
        <w:tc>
          <w:tcPr>
            <w:tcW w:w="3250" w:type="dxa"/>
            <w:gridSpan w:val="2"/>
          </w:tcPr>
          <w:p w:rsidR="00FE4E0D" w:rsidRPr="00020AD8" w:rsidRDefault="00FE4E0D" w:rsidP="00FE4E0D">
            <w:pPr>
              <w:jc w:val="center"/>
              <w:rPr>
                <w:rFonts w:ascii="Times New Roman" w:hAnsi="Times New Roman"/>
                <w:sz w:val="24"/>
                <w:szCs w:val="24"/>
              </w:rPr>
            </w:pPr>
            <w:r w:rsidRPr="00020AD8">
              <w:rPr>
                <w:rFonts w:ascii="Times New Roman" w:hAnsi="Times New Roman"/>
                <w:sz w:val="24"/>
                <w:szCs w:val="24"/>
              </w:rPr>
              <w:t>0,79±0,06</w:t>
            </w:r>
          </w:p>
          <w:p w:rsidR="00DC0089" w:rsidRPr="00020AD8" w:rsidRDefault="00DC0089" w:rsidP="001B6727">
            <w:pPr>
              <w:spacing w:line="360" w:lineRule="auto"/>
              <w:jc w:val="center"/>
              <w:rPr>
                <w:rFonts w:ascii="Times New Roman" w:hAnsi="Times New Roman"/>
                <w:sz w:val="24"/>
                <w:szCs w:val="24"/>
                <w:lang w:val="uk-UA"/>
              </w:rPr>
            </w:pPr>
          </w:p>
        </w:tc>
        <w:tc>
          <w:tcPr>
            <w:tcW w:w="3286" w:type="dxa"/>
            <w:gridSpan w:val="2"/>
          </w:tcPr>
          <w:p w:rsidR="00FE4E0D" w:rsidRPr="00020AD8" w:rsidRDefault="001E5B1E" w:rsidP="00FE4E0D">
            <w:pPr>
              <w:jc w:val="center"/>
              <w:rPr>
                <w:rFonts w:ascii="Times New Roman" w:hAnsi="Times New Roman"/>
                <w:sz w:val="24"/>
                <w:szCs w:val="24"/>
              </w:rPr>
            </w:pPr>
            <w:r w:rsidRPr="00020AD8">
              <w:rPr>
                <w:rFonts w:ascii="Times New Roman" w:hAnsi="Times New Roman"/>
                <w:sz w:val="24"/>
                <w:szCs w:val="24"/>
              </w:rPr>
              <w:t>0,88</w:t>
            </w:r>
            <w:r w:rsidR="00FE4E0D" w:rsidRPr="00020AD8">
              <w:rPr>
                <w:rFonts w:ascii="Times New Roman" w:hAnsi="Times New Roman"/>
                <w:sz w:val="24"/>
                <w:szCs w:val="24"/>
              </w:rPr>
              <w:t>±0,09</w:t>
            </w:r>
          </w:p>
          <w:p w:rsidR="00DC0089" w:rsidRPr="00020AD8" w:rsidRDefault="00DC0089" w:rsidP="00DC0089">
            <w:pPr>
              <w:jc w:val="center"/>
              <w:rPr>
                <w:rFonts w:ascii="Times New Roman" w:hAnsi="Times New Roman"/>
                <w:sz w:val="24"/>
                <w:szCs w:val="24"/>
              </w:rPr>
            </w:pPr>
          </w:p>
        </w:tc>
      </w:tr>
      <w:tr w:rsidR="00395EC3" w:rsidRPr="00020AD8" w:rsidTr="001E5B1E">
        <w:trPr>
          <w:jc w:val="center"/>
        </w:trPr>
        <w:tc>
          <w:tcPr>
            <w:tcW w:w="3275" w:type="dxa"/>
          </w:tcPr>
          <w:p w:rsidR="00CA338D" w:rsidRPr="00020AD8" w:rsidRDefault="00CA338D" w:rsidP="001B6727">
            <w:pPr>
              <w:spacing w:line="276" w:lineRule="auto"/>
              <w:rPr>
                <w:rFonts w:ascii="Times New Roman" w:hAnsi="Times New Roman"/>
                <w:sz w:val="24"/>
                <w:szCs w:val="24"/>
                <w:lang w:val="uk-UA"/>
              </w:rPr>
            </w:pPr>
            <w:proofErr w:type="spellStart"/>
            <w:r w:rsidRPr="00020AD8">
              <w:rPr>
                <w:rFonts w:ascii="Times New Roman" w:hAnsi="Times New Roman"/>
                <w:sz w:val="24"/>
                <w:szCs w:val="24"/>
                <w:lang w:val="uk-UA"/>
              </w:rPr>
              <w:t>Разворот</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правой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стопы</w:t>
            </w:r>
            <w:proofErr w:type="spellEnd"/>
            <w:r w:rsidRPr="00020AD8">
              <w:rPr>
                <w:rFonts w:ascii="Times New Roman" w:hAnsi="Times New Roman"/>
                <w:sz w:val="24"/>
                <w:szCs w:val="24"/>
                <w:lang w:val="uk-UA"/>
              </w:rPr>
              <w:t>, град.</w:t>
            </w:r>
          </w:p>
        </w:tc>
        <w:tc>
          <w:tcPr>
            <w:tcW w:w="1613" w:type="dxa"/>
          </w:tcPr>
          <w:p w:rsidR="00CA338D" w:rsidRPr="00020AD8" w:rsidRDefault="00CA338D" w:rsidP="008C3755">
            <w:pPr>
              <w:jc w:val="center"/>
              <w:rPr>
                <w:rFonts w:ascii="Times New Roman" w:hAnsi="Times New Roman"/>
                <w:sz w:val="24"/>
                <w:szCs w:val="24"/>
              </w:rPr>
            </w:pPr>
            <w:r w:rsidRPr="00020AD8">
              <w:rPr>
                <w:rFonts w:ascii="Times New Roman" w:hAnsi="Times New Roman"/>
                <w:sz w:val="24"/>
                <w:szCs w:val="24"/>
              </w:rPr>
              <w:t>6,86±4,21</w:t>
            </w:r>
          </w:p>
        </w:tc>
        <w:tc>
          <w:tcPr>
            <w:tcW w:w="1637" w:type="dxa"/>
          </w:tcPr>
          <w:p w:rsidR="00CA338D" w:rsidRPr="00020AD8" w:rsidRDefault="008821BF"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98</w:t>
            </w:r>
          </w:p>
        </w:tc>
        <w:tc>
          <w:tcPr>
            <w:tcW w:w="1649" w:type="dxa"/>
            <w:vAlign w:val="center"/>
          </w:tcPr>
          <w:p w:rsidR="00CA338D" w:rsidRPr="00020AD8" w:rsidRDefault="008821BF" w:rsidP="001E5B1E">
            <w:pPr>
              <w:pStyle w:val="1"/>
              <w:spacing w:before="0"/>
              <w:outlineLvl w:val="0"/>
              <w:rPr>
                <w:rFonts w:ascii="Times New Roman" w:hAnsi="Times New Roman" w:cs="Times New Roman"/>
                <w:b w:val="0"/>
                <w:color w:val="auto"/>
                <w:sz w:val="24"/>
                <w:szCs w:val="24"/>
              </w:rPr>
            </w:pPr>
            <w:r w:rsidRPr="00020AD8">
              <w:rPr>
                <w:rFonts w:ascii="Times New Roman" w:hAnsi="Times New Roman" w:cs="Times New Roman"/>
                <w:b w:val="0"/>
                <w:color w:val="auto"/>
                <w:sz w:val="24"/>
                <w:szCs w:val="24"/>
              </w:rPr>
              <w:t>6</w:t>
            </w:r>
            <w:r w:rsidR="00DC0089" w:rsidRPr="00020AD8">
              <w:rPr>
                <w:rFonts w:ascii="Times New Roman" w:hAnsi="Times New Roman" w:cs="Times New Roman"/>
                <w:b w:val="0"/>
                <w:color w:val="auto"/>
                <w:sz w:val="24"/>
                <w:szCs w:val="24"/>
              </w:rPr>
              <w:t>,</w:t>
            </w:r>
            <w:r w:rsidRPr="00020AD8">
              <w:rPr>
                <w:rFonts w:ascii="Times New Roman" w:hAnsi="Times New Roman" w:cs="Times New Roman"/>
                <w:b w:val="0"/>
                <w:color w:val="auto"/>
                <w:sz w:val="24"/>
                <w:szCs w:val="24"/>
              </w:rPr>
              <w:t>62</w:t>
            </w:r>
            <w:r w:rsidR="006C36F2" w:rsidRPr="00020AD8">
              <w:rPr>
                <w:rFonts w:ascii="Times New Roman" w:hAnsi="Times New Roman" w:cs="Times New Roman"/>
                <w:b w:val="0"/>
                <w:color w:val="auto"/>
                <w:sz w:val="24"/>
                <w:szCs w:val="24"/>
              </w:rPr>
              <w:t>±</w:t>
            </w:r>
            <w:r w:rsidR="00DC0089" w:rsidRPr="00020AD8">
              <w:rPr>
                <w:rFonts w:ascii="Times New Roman" w:hAnsi="Times New Roman" w:cs="Times New Roman"/>
                <w:b w:val="0"/>
                <w:color w:val="auto"/>
                <w:sz w:val="24"/>
                <w:szCs w:val="24"/>
              </w:rPr>
              <w:t>4,08</w:t>
            </w:r>
          </w:p>
        </w:tc>
        <w:tc>
          <w:tcPr>
            <w:tcW w:w="1637" w:type="dxa"/>
          </w:tcPr>
          <w:p w:rsidR="00CA338D" w:rsidRPr="00020AD8" w:rsidRDefault="008821BF"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94</w:t>
            </w:r>
          </w:p>
        </w:tc>
      </w:tr>
      <w:tr w:rsidR="00395EC3" w:rsidRPr="00020AD8" w:rsidTr="001B6727">
        <w:trPr>
          <w:jc w:val="center"/>
        </w:trPr>
        <w:tc>
          <w:tcPr>
            <w:tcW w:w="3275" w:type="dxa"/>
          </w:tcPr>
          <w:p w:rsidR="00CA338D" w:rsidRPr="00020AD8" w:rsidRDefault="00CA338D" w:rsidP="001B6727">
            <w:pPr>
              <w:spacing w:line="276" w:lineRule="auto"/>
              <w:rPr>
                <w:rFonts w:ascii="Times New Roman" w:hAnsi="Times New Roman"/>
                <w:sz w:val="24"/>
                <w:szCs w:val="24"/>
                <w:lang w:val="uk-UA"/>
              </w:rPr>
            </w:pPr>
            <w:proofErr w:type="spellStart"/>
            <w:r w:rsidRPr="00020AD8">
              <w:rPr>
                <w:rFonts w:ascii="Times New Roman" w:hAnsi="Times New Roman"/>
                <w:sz w:val="24"/>
                <w:szCs w:val="24"/>
                <w:lang w:val="uk-UA"/>
              </w:rPr>
              <w:t>Разворот</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левой</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стопы</w:t>
            </w:r>
            <w:proofErr w:type="spellEnd"/>
            <w:r w:rsidRPr="00020AD8">
              <w:rPr>
                <w:rFonts w:ascii="Times New Roman" w:hAnsi="Times New Roman"/>
                <w:sz w:val="24"/>
                <w:szCs w:val="24"/>
                <w:lang w:val="uk-UA"/>
              </w:rPr>
              <w:t>, град.</w:t>
            </w:r>
          </w:p>
        </w:tc>
        <w:tc>
          <w:tcPr>
            <w:tcW w:w="1613" w:type="dxa"/>
          </w:tcPr>
          <w:p w:rsidR="00CA338D" w:rsidRPr="00020AD8" w:rsidRDefault="00CA338D" w:rsidP="001B6727">
            <w:pPr>
              <w:spacing w:line="360" w:lineRule="auto"/>
              <w:jc w:val="center"/>
              <w:rPr>
                <w:rFonts w:ascii="Times New Roman" w:hAnsi="Times New Roman"/>
                <w:sz w:val="24"/>
                <w:szCs w:val="24"/>
                <w:lang w:val="uk-UA"/>
              </w:rPr>
            </w:pPr>
            <w:r w:rsidRPr="00020AD8">
              <w:rPr>
                <w:rFonts w:ascii="Times New Roman" w:hAnsi="Times New Roman"/>
                <w:sz w:val="24"/>
                <w:szCs w:val="24"/>
              </w:rPr>
              <w:t>4,43±3,43</w:t>
            </w:r>
          </w:p>
        </w:tc>
        <w:tc>
          <w:tcPr>
            <w:tcW w:w="1637" w:type="dxa"/>
          </w:tcPr>
          <w:p w:rsidR="00CA338D" w:rsidRPr="00020AD8" w:rsidRDefault="008821BF"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87</w:t>
            </w:r>
          </w:p>
        </w:tc>
        <w:tc>
          <w:tcPr>
            <w:tcW w:w="1649" w:type="dxa"/>
          </w:tcPr>
          <w:p w:rsidR="00CA338D" w:rsidRPr="00020AD8" w:rsidRDefault="00DC0089" w:rsidP="006C36F2">
            <w:pPr>
              <w:jc w:val="center"/>
              <w:rPr>
                <w:rFonts w:ascii="Times New Roman" w:hAnsi="Times New Roman"/>
                <w:sz w:val="24"/>
                <w:szCs w:val="24"/>
              </w:rPr>
            </w:pPr>
            <w:r w:rsidRPr="00020AD8">
              <w:rPr>
                <w:rFonts w:ascii="Times New Roman" w:hAnsi="Times New Roman"/>
                <w:sz w:val="24"/>
                <w:szCs w:val="24"/>
              </w:rPr>
              <w:t>4,18</w:t>
            </w:r>
            <w:r w:rsidR="006C36F2" w:rsidRPr="00020AD8">
              <w:rPr>
                <w:rFonts w:ascii="Times New Roman" w:hAnsi="Times New Roman"/>
                <w:sz w:val="24"/>
                <w:szCs w:val="24"/>
              </w:rPr>
              <w:t>±</w:t>
            </w:r>
            <w:r w:rsidRPr="00020AD8">
              <w:rPr>
                <w:rFonts w:ascii="Times New Roman" w:hAnsi="Times New Roman"/>
                <w:sz w:val="24"/>
                <w:szCs w:val="24"/>
              </w:rPr>
              <w:t>3</w:t>
            </w:r>
            <w:r w:rsidR="006C36F2" w:rsidRPr="00020AD8">
              <w:rPr>
                <w:rFonts w:ascii="Times New Roman" w:hAnsi="Times New Roman"/>
                <w:sz w:val="24"/>
                <w:szCs w:val="24"/>
              </w:rPr>
              <w:t>,21</w:t>
            </w:r>
          </w:p>
        </w:tc>
        <w:tc>
          <w:tcPr>
            <w:tcW w:w="1637" w:type="dxa"/>
          </w:tcPr>
          <w:p w:rsidR="00CA338D" w:rsidRPr="00020AD8" w:rsidRDefault="008821BF" w:rsidP="001B6727">
            <w:pPr>
              <w:spacing w:line="360" w:lineRule="auto"/>
              <w:jc w:val="center"/>
              <w:rPr>
                <w:rFonts w:ascii="Times New Roman" w:hAnsi="Times New Roman"/>
                <w:sz w:val="24"/>
                <w:szCs w:val="24"/>
                <w:lang w:val="uk-UA"/>
              </w:rPr>
            </w:pPr>
            <w:r w:rsidRPr="00020AD8">
              <w:rPr>
                <w:rFonts w:ascii="Times New Roman" w:hAnsi="Times New Roman"/>
                <w:sz w:val="24"/>
                <w:szCs w:val="24"/>
                <w:lang w:val="uk-UA"/>
              </w:rPr>
              <w:t>82</w:t>
            </w:r>
          </w:p>
        </w:tc>
      </w:tr>
      <w:tr w:rsidR="00DC0089" w:rsidRPr="00020AD8" w:rsidTr="001B6727">
        <w:trPr>
          <w:jc w:val="center"/>
        </w:trPr>
        <w:tc>
          <w:tcPr>
            <w:tcW w:w="3275" w:type="dxa"/>
          </w:tcPr>
          <w:p w:rsidR="00DC0089" w:rsidRPr="00020AD8" w:rsidRDefault="00DC0089" w:rsidP="006C36F2">
            <w:pPr>
              <w:spacing w:line="276" w:lineRule="auto"/>
              <w:rPr>
                <w:rFonts w:ascii="Times New Roman" w:hAnsi="Times New Roman"/>
                <w:sz w:val="24"/>
                <w:szCs w:val="24"/>
                <w:lang w:val="uk-UA"/>
              </w:rPr>
            </w:pPr>
            <w:proofErr w:type="spellStart"/>
            <w:r w:rsidRPr="00020AD8">
              <w:rPr>
                <w:rFonts w:ascii="Times New Roman" w:hAnsi="Times New Roman"/>
                <w:sz w:val="24"/>
                <w:szCs w:val="24"/>
                <w:lang w:val="uk-UA"/>
              </w:rPr>
              <w:t>Коэффициент</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асимметрии</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разворота</w:t>
            </w:r>
            <w:proofErr w:type="spellEnd"/>
            <w:r w:rsidRPr="00020AD8">
              <w:rPr>
                <w:rFonts w:ascii="Times New Roman" w:hAnsi="Times New Roman"/>
                <w:sz w:val="24"/>
                <w:szCs w:val="24"/>
                <w:lang w:val="uk-UA"/>
              </w:rPr>
              <w:t xml:space="preserve"> </w:t>
            </w:r>
            <w:proofErr w:type="spellStart"/>
            <w:r w:rsidRPr="00020AD8">
              <w:rPr>
                <w:rFonts w:ascii="Times New Roman" w:hAnsi="Times New Roman"/>
                <w:sz w:val="24"/>
                <w:szCs w:val="24"/>
                <w:lang w:val="uk-UA"/>
              </w:rPr>
              <w:t>стопы</w:t>
            </w:r>
            <w:proofErr w:type="spellEnd"/>
          </w:p>
        </w:tc>
        <w:tc>
          <w:tcPr>
            <w:tcW w:w="3250" w:type="dxa"/>
            <w:gridSpan w:val="2"/>
          </w:tcPr>
          <w:p w:rsidR="00DC0089" w:rsidRPr="00020AD8" w:rsidRDefault="00DC0089" w:rsidP="001B6727">
            <w:pPr>
              <w:spacing w:line="360" w:lineRule="auto"/>
              <w:jc w:val="center"/>
              <w:rPr>
                <w:rFonts w:ascii="Times New Roman" w:hAnsi="Times New Roman"/>
                <w:sz w:val="24"/>
                <w:szCs w:val="24"/>
                <w:lang w:val="uk-UA"/>
              </w:rPr>
            </w:pPr>
            <w:r w:rsidRPr="00020AD8">
              <w:rPr>
                <w:rFonts w:ascii="Times New Roman" w:hAnsi="Times New Roman"/>
                <w:sz w:val="24"/>
                <w:szCs w:val="24"/>
              </w:rPr>
              <w:t>0,78±0,07</w:t>
            </w:r>
          </w:p>
        </w:tc>
        <w:tc>
          <w:tcPr>
            <w:tcW w:w="3286" w:type="dxa"/>
            <w:gridSpan w:val="2"/>
          </w:tcPr>
          <w:p w:rsidR="00DC0089" w:rsidRPr="00020AD8" w:rsidRDefault="00DC0089" w:rsidP="001B6727">
            <w:pPr>
              <w:jc w:val="center"/>
              <w:rPr>
                <w:rFonts w:ascii="Times New Roman" w:hAnsi="Times New Roman"/>
                <w:sz w:val="24"/>
                <w:szCs w:val="24"/>
              </w:rPr>
            </w:pPr>
            <w:r w:rsidRPr="00020AD8">
              <w:rPr>
                <w:rFonts w:ascii="Times New Roman" w:hAnsi="Times New Roman"/>
                <w:sz w:val="24"/>
                <w:szCs w:val="24"/>
              </w:rPr>
              <w:t>0,7</w:t>
            </w:r>
            <w:r w:rsidR="00FE4E0D" w:rsidRPr="00020AD8">
              <w:rPr>
                <w:rFonts w:ascii="Times New Roman" w:hAnsi="Times New Roman"/>
                <w:sz w:val="24"/>
                <w:szCs w:val="24"/>
              </w:rPr>
              <w:t>2</w:t>
            </w:r>
            <w:r w:rsidRPr="00020AD8">
              <w:rPr>
                <w:rFonts w:ascii="Times New Roman" w:hAnsi="Times New Roman"/>
                <w:sz w:val="24"/>
                <w:szCs w:val="24"/>
              </w:rPr>
              <w:t>±0,04</w:t>
            </w:r>
          </w:p>
        </w:tc>
      </w:tr>
    </w:tbl>
    <w:p w:rsidR="00191AE7" w:rsidRDefault="00191AE7" w:rsidP="00CA338D">
      <w:pPr>
        <w:spacing w:after="0" w:line="360" w:lineRule="auto"/>
        <w:rPr>
          <w:rFonts w:ascii="Times New Roman" w:hAnsi="Times New Roman"/>
          <w:b/>
          <w:sz w:val="24"/>
          <w:szCs w:val="24"/>
          <w:lang w:val="uk-UA"/>
        </w:rPr>
        <w:sectPr w:rsidR="00191AE7" w:rsidSect="006C36F2">
          <w:headerReference w:type="default" r:id="rId13"/>
          <w:pgSz w:w="11906" w:h="16838"/>
          <w:pgMar w:top="1701" w:right="567" w:bottom="1701" w:left="1985" w:header="709" w:footer="709" w:gutter="0"/>
          <w:cols w:space="708"/>
          <w:titlePg/>
          <w:docGrid w:linePitch="360"/>
        </w:sectPr>
      </w:pPr>
    </w:p>
    <w:p w:rsidR="00191AE7" w:rsidRPr="006E708B" w:rsidRDefault="00191AE7" w:rsidP="006E708B">
      <w:pPr>
        <w:pStyle w:val="a8"/>
        <w:spacing w:line="480" w:lineRule="auto"/>
        <w:jc w:val="center"/>
        <w:rPr>
          <w:bCs/>
          <w:sz w:val="24"/>
          <w:szCs w:val="24"/>
          <w:lang w:val="uk-UA"/>
        </w:rPr>
      </w:pPr>
      <w:proofErr w:type="spellStart"/>
      <w:r w:rsidRPr="006E708B">
        <w:rPr>
          <w:b/>
          <w:bCs/>
          <w:sz w:val="24"/>
          <w:szCs w:val="24"/>
          <w:lang w:val="en-US"/>
        </w:rPr>
        <w:lastRenderedPageBreak/>
        <w:t>Kolesnichenko</w:t>
      </w:r>
      <w:proofErr w:type="spellEnd"/>
      <w:r w:rsidRPr="006E708B">
        <w:rPr>
          <w:b/>
          <w:bCs/>
          <w:sz w:val="24"/>
          <w:szCs w:val="24"/>
          <w:lang w:val="uk-UA"/>
        </w:rPr>
        <w:t xml:space="preserve"> </w:t>
      </w:r>
      <w:r w:rsidRPr="006E708B">
        <w:rPr>
          <w:b/>
          <w:bCs/>
          <w:sz w:val="24"/>
          <w:szCs w:val="24"/>
          <w:lang w:val="en-US"/>
        </w:rPr>
        <w:t>V</w:t>
      </w:r>
      <w:r w:rsidRPr="006E708B">
        <w:rPr>
          <w:b/>
          <w:bCs/>
          <w:sz w:val="24"/>
          <w:szCs w:val="24"/>
          <w:lang w:val="uk-UA"/>
        </w:rPr>
        <w:t>.</w:t>
      </w:r>
      <w:r w:rsidRPr="006E708B">
        <w:rPr>
          <w:b/>
          <w:bCs/>
          <w:sz w:val="24"/>
          <w:szCs w:val="24"/>
          <w:lang w:val="en-US"/>
        </w:rPr>
        <w:t>A</w:t>
      </w:r>
      <w:r w:rsidRPr="006E708B">
        <w:rPr>
          <w:b/>
          <w:bCs/>
          <w:sz w:val="24"/>
          <w:szCs w:val="24"/>
          <w:lang w:val="uk-UA"/>
        </w:rPr>
        <w:t>.</w:t>
      </w:r>
      <w:r w:rsidR="009C0F0E" w:rsidRPr="006E708B">
        <w:rPr>
          <w:b/>
          <w:bCs/>
          <w:sz w:val="24"/>
          <w:szCs w:val="24"/>
          <w:lang w:val="uk-UA"/>
        </w:rPr>
        <w:t xml:space="preserve">, </w:t>
      </w:r>
      <w:proofErr w:type="spellStart"/>
      <w:r w:rsidR="009C0F0E" w:rsidRPr="006E708B">
        <w:rPr>
          <w:b/>
          <w:bCs/>
          <w:sz w:val="24"/>
          <w:szCs w:val="24"/>
          <w:lang w:val="en-US"/>
        </w:rPr>
        <w:t>Fischenko</w:t>
      </w:r>
      <w:proofErr w:type="spellEnd"/>
      <w:r w:rsidR="009C0F0E" w:rsidRPr="006E708B">
        <w:rPr>
          <w:b/>
          <w:bCs/>
          <w:sz w:val="24"/>
          <w:szCs w:val="24"/>
          <w:lang w:val="uk-UA"/>
        </w:rPr>
        <w:t xml:space="preserve"> </w:t>
      </w:r>
      <w:r w:rsidR="009C0F0E" w:rsidRPr="006E708B">
        <w:rPr>
          <w:b/>
          <w:bCs/>
          <w:sz w:val="24"/>
          <w:szCs w:val="24"/>
          <w:lang w:val="en-US"/>
        </w:rPr>
        <w:t>V</w:t>
      </w:r>
      <w:r w:rsidR="009C0F0E" w:rsidRPr="006E708B">
        <w:rPr>
          <w:b/>
          <w:bCs/>
          <w:sz w:val="24"/>
          <w:szCs w:val="24"/>
          <w:lang w:val="uk-UA"/>
        </w:rPr>
        <w:t>.</w:t>
      </w:r>
      <w:r w:rsidR="009C0F0E" w:rsidRPr="006E708B">
        <w:rPr>
          <w:b/>
          <w:bCs/>
          <w:sz w:val="24"/>
          <w:szCs w:val="24"/>
          <w:lang w:val="en-US"/>
        </w:rPr>
        <w:t>A</w:t>
      </w:r>
      <w:r w:rsidR="009C0F0E" w:rsidRPr="006E708B">
        <w:rPr>
          <w:b/>
          <w:bCs/>
          <w:sz w:val="24"/>
          <w:szCs w:val="24"/>
          <w:lang w:val="uk-UA"/>
        </w:rPr>
        <w:t xml:space="preserve">., </w:t>
      </w:r>
      <w:proofErr w:type="spellStart"/>
      <w:r w:rsidR="009C0F0E" w:rsidRPr="006E708B">
        <w:rPr>
          <w:b/>
          <w:bCs/>
          <w:sz w:val="24"/>
          <w:szCs w:val="24"/>
          <w:lang w:val="en-US"/>
        </w:rPr>
        <w:t>Dniprovska</w:t>
      </w:r>
      <w:proofErr w:type="spellEnd"/>
      <w:r w:rsidR="009C0F0E" w:rsidRPr="006E708B">
        <w:rPr>
          <w:b/>
          <w:bCs/>
          <w:sz w:val="24"/>
          <w:szCs w:val="24"/>
          <w:lang w:val="uk-UA"/>
        </w:rPr>
        <w:t xml:space="preserve"> </w:t>
      </w:r>
      <w:r w:rsidR="009C0F0E" w:rsidRPr="006E708B">
        <w:rPr>
          <w:b/>
          <w:bCs/>
          <w:sz w:val="24"/>
          <w:szCs w:val="24"/>
          <w:lang w:val="en-US"/>
        </w:rPr>
        <w:t>A</w:t>
      </w:r>
      <w:r w:rsidR="009C0F0E" w:rsidRPr="006E708B">
        <w:rPr>
          <w:b/>
          <w:bCs/>
          <w:sz w:val="24"/>
          <w:szCs w:val="24"/>
          <w:lang w:val="uk-UA"/>
        </w:rPr>
        <w:t>.</w:t>
      </w:r>
      <w:r w:rsidR="009C0F0E" w:rsidRPr="006E708B">
        <w:rPr>
          <w:b/>
          <w:bCs/>
          <w:sz w:val="24"/>
          <w:szCs w:val="24"/>
          <w:lang w:val="en-US"/>
        </w:rPr>
        <w:t>V</w:t>
      </w:r>
      <w:r w:rsidR="009C0F0E" w:rsidRPr="006E708B">
        <w:rPr>
          <w:b/>
          <w:bCs/>
          <w:sz w:val="24"/>
          <w:szCs w:val="24"/>
          <w:lang w:val="en-US"/>
        </w:rPr>
        <w:t>.</w:t>
      </w:r>
    </w:p>
    <w:p w:rsidR="009C0F0E" w:rsidRPr="006E708B" w:rsidRDefault="009C0F0E" w:rsidP="006E708B">
      <w:pPr>
        <w:pStyle w:val="a8"/>
        <w:spacing w:line="480" w:lineRule="auto"/>
        <w:jc w:val="center"/>
        <w:rPr>
          <w:b/>
          <w:bCs/>
          <w:sz w:val="24"/>
          <w:szCs w:val="24"/>
          <w:lang w:val="en-US"/>
        </w:rPr>
      </w:pPr>
      <w:r w:rsidRPr="006E708B">
        <w:rPr>
          <w:b/>
          <w:bCs/>
          <w:sz w:val="24"/>
          <w:szCs w:val="24"/>
          <w:lang w:val="en-US"/>
        </w:rPr>
        <w:t xml:space="preserve">Evaluation of the musculoskeletal system </w:t>
      </w:r>
      <w:r w:rsidRPr="006E708B">
        <w:rPr>
          <w:b/>
          <w:bCs/>
          <w:sz w:val="24"/>
          <w:szCs w:val="24"/>
          <w:lang w:val="en-US"/>
        </w:rPr>
        <w:t>functional state</w:t>
      </w:r>
      <w:r w:rsidRPr="006E708B">
        <w:rPr>
          <w:b/>
          <w:bCs/>
          <w:sz w:val="24"/>
          <w:szCs w:val="24"/>
          <w:lang w:val="en-US"/>
        </w:rPr>
        <w:t xml:space="preserve"> in patients </w:t>
      </w:r>
    </w:p>
    <w:p w:rsidR="00191AE7" w:rsidRPr="006E708B" w:rsidRDefault="009C0F0E" w:rsidP="006E708B">
      <w:pPr>
        <w:pStyle w:val="a8"/>
        <w:spacing w:line="480" w:lineRule="auto"/>
        <w:jc w:val="center"/>
        <w:rPr>
          <w:b/>
          <w:bCs/>
          <w:sz w:val="24"/>
          <w:szCs w:val="24"/>
          <w:lang w:val="en-US"/>
        </w:rPr>
      </w:pPr>
      <w:proofErr w:type="gramStart"/>
      <w:r w:rsidRPr="006E708B">
        <w:rPr>
          <w:b/>
          <w:bCs/>
          <w:sz w:val="24"/>
          <w:szCs w:val="24"/>
          <w:lang w:val="en-US"/>
        </w:rPr>
        <w:t>with</w:t>
      </w:r>
      <w:proofErr w:type="gramEnd"/>
      <w:r w:rsidRPr="006E708B">
        <w:rPr>
          <w:b/>
          <w:bCs/>
          <w:sz w:val="24"/>
          <w:szCs w:val="24"/>
          <w:lang w:val="en-US"/>
        </w:rPr>
        <w:t xml:space="preserve"> different variants of the </w:t>
      </w:r>
      <w:proofErr w:type="spellStart"/>
      <w:r w:rsidRPr="006E708B">
        <w:rPr>
          <w:b/>
          <w:bCs/>
          <w:sz w:val="24"/>
          <w:szCs w:val="24"/>
          <w:lang w:val="en-US"/>
        </w:rPr>
        <w:t>Scheuermann</w:t>
      </w:r>
      <w:r w:rsidRPr="006E708B">
        <w:rPr>
          <w:b/>
          <w:bCs/>
          <w:sz w:val="24"/>
          <w:szCs w:val="24"/>
          <w:lang w:val="en-US"/>
        </w:rPr>
        <w:t>’s</w:t>
      </w:r>
      <w:proofErr w:type="spellEnd"/>
      <w:r w:rsidRPr="006E708B">
        <w:rPr>
          <w:b/>
          <w:bCs/>
          <w:sz w:val="24"/>
          <w:szCs w:val="24"/>
          <w:lang w:val="en-US"/>
        </w:rPr>
        <w:t xml:space="preserve"> disease </w:t>
      </w:r>
    </w:p>
    <w:p w:rsidR="00191AE7" w:rsidRPr="006E708B" w:rsidRDefault="00191AE7" w:rsidP="006E708B">
      <w:pPr>
        <w:pStyle w:val="a8"/>
        <w:spacing w:line="480" w:lineRule="auto"/>
        <w:jc w:val="center"/>
        <w:rPr>
          <w:b/>
          <w:bCs/>
          <w:sz w:val="24"/>
          <w:szCs w:val="24"/>
          <w:lang w:val="en-US"/>
        </w:rPr>
      </w:pPr>
      <w:r w:rsidRPr="006E708B">
        <w:rPr>
          <w:b/>
          <w:bCs/>
          <w:sz w:val="24"/>
          <w:szCs w:val="24"/>
          <w:lang w:val="en-US"/>
        </w:rPr>
        <w:t xml:space="preserve"> </w:t>
      </w:r>
      <w:r w:rsidR="009C0F0E" w:rsidRPr="006E708B">
        <w:rPr>
          <w:b/>
          <w:bCs/>
          <w:sz w:val="24"/>
          <w:szCs w:val="24"/>
          <w:lang w:val="en-US"/>
        </w:rPr>
        <w:t xml:space="preserve"> </w:t>
      </w:r>
      <w:r w:rsidRPr="006E708B">
        <w:rPr>
          <w:b/>
          <w:bCs/>
          <w:sz w:val="24"/>
          <w:szCs w:val="24"/>
          <w:lang w:val="en-US"/>
        </w:rPr>
        <w:t xml:space="preserve"> </w:t>
      </w:r>
      <w:r w:rsidR="009C0F0E" w:rsidRPr="006E708B">
        <w:rPr>
          <w:b/>
          <w:bCs/>
          <w:sz w:val="24"/>
          <w:szCs w:val="24"/>
          <w:lang w:val="en-US"/>
        </w:rPr>
        <w:t xml:space="preserve"> </w:t>
      </w:r>
    </w:p>
    <w:p w:rsidR="00C476BD" w:rsidRPr="006E708B" w:rsidRDefault="00191AE7" w:rsidP="006E708B">
      <w:pPr>
        <w:spacing w:after="0" w:line="480" w:lineRule="auto"/>
        <w:ind w:firstLine="708"/>
        <w:jc w:val="both"/>
        <w:rPr>
          <w:rFonts w:ascii="Times New Roman" w:hAnsi="Times New Roman"/>
          <w:bCs/>
          <w:sz w:val="24"/>
          <w:szCs w:val="24"/>
          <w:lang w:val="en-US"/>
        </w:rPr>
      </w:pPr>
      <w:proofErr w:type="gramStart"/>
      <w:r w:rsidRPr="006E708B">
        <w:rPr>
          <w:rFonts w:ascii="Times New Roman" w:hAnsi="Times New Roman"/>
          <w:b/>
          <w:bCs/>
          <w:sz w:val="24"/>
          <w:szCs w:val="24"/>
          <w:lang w:val="en-US"/>
        </w:rPr>
        <w:t>Background</w:t>
      </w:r>
      <w:r w:rsidRPr="006E708B">
        <w:rPr>
          <w:rFonts w:ascii="Times New Roman" w:hAnsi="Times New Roman"/>
          <w:b/>
          <w:bCs/>
          <w:sz w:val="24"/>
          <w:szCs w:val="24"/>
        </w:rPr>
        <w:t>.</w:t>
      </w:r>
      <w:proofErr w:type="gramEnd"/>
      <w:r w:rsidRPr="006E708B">
        <w:rPr>
          <w:rFonts w:ascii="Times New Roman" w:hAnsi="Times New Roman"/>
          <w:b/>
          <w:bCs/>
          <w:sz w:val="24"/>
          <w:szCs w:val="24"/>
        </w:rPr>
        <w:t xml:space="preserve"> </w:t>
      </w:r>
      <w:r w:rsidR="00C476BD" w:rsidRPr="006E708B">
        <w:rPr>
          <w:rFonts w:ascii="Times New Roman" w:hAnsi="Times New Roman"/>
          <w:bCs/>
          <w:sz w:val="24"/>
          <w:szCs w:val="24"/>
          <w:lang w:val="en-US"/>
        </w:rPr>
        <w:t xml:space="preserve">Evaluation of the </w:t>
      </w:r>
      <w:r w:rsidR="00C476BD" w:rsidRPr="006E708B">
        <w:rPr>
          <w:rFonts w:ascii="Times New Roman" w:hAnsi="Times New Roman"/>
          <w:bCs/>
          <w:sz w:val="24"/>
          <w:szCs w:val="24"/>
          <w:lang w:val="en-US"/>
        </w:rPr>
        <w:t xml:space="preserve">musculoskeletal system </w:t>
      </w:r>
      <w:r w:rsidR="00C476BD" w:rsidRPr="006E708B">
        <w:rPr>
          <w:rFonts w:ascii="Times New Roman" w:hAnsi="Times New Roman"/>
          <w:bCs/>
          <w:sz w:val="24"/>
          <w:szCs w:val="24"/>
          <w:lang w:val="en-US"/>
        </w:rPr>
        <w:t xml:space="preserve">functional state in patients with </w:t>
      </w:r>
      <w:proofErr w:type="spellStart"/>
      <w:r w:rsidR="00C476BD" w:rsidRPr="006E708B">
        <w:rPr>
          <w:rFonts w:ascii="Times New Roman" w:hAnsi="Times New Roman"/>
          <w:bCs/>
          <w:sz w:val="24"/>
          <w:szCs w:val="24"/>
          <w:lang w:val="en-US"/>
        </w:rPr>
        <w:t>Scheuermann's</w:t>
      </w:r>
      <w:proofErr w:type="spellEnd"/>
      <w:r w:rsidR="00C476BD" w:rsidRPr="006E708B">
        <w:rPr>
          <w:rFonts w:ascii="Times New Roman" w:hAnsi="Times New Roman"/>
          <w:bCs/>
          <w:sz w:val="24"/>
          <w:szCs w:val="24"/>
          <w:lang w:val="en-US"/>
        </w:rPr>
        <w:t xml:space="preserve"> disease allows </w:t>
      </w:r>
      <w:proofErr w:type="gramStart"/>
      <w:r w:rsidR="00C476BD" w:rsidRPr="006E708B">
        <w:rPr>
          <w:rFonts w:ascii="Times New Roman" w:hAnsi="Times New Roman"/>
          <w:bCs/>
          <w:sz w:val="24"/>
          <w:szCs w:val="24"/>
          <w:lang w:val="en-US"/>
        </w:rPr>
        <w:t>to develop a selective program of physiotherapy and objectively evaluate</w:t>
      </w:r>
      <w:proofErr w:type="gramEnd"/>
      <w:r w:rsidR="00C476BD" w:rsidRPr="006E708B">
        <w:rPr>
          <w:rFonts w:ascii="Times New Roman" w:hAnsi="Times New Roman"/>
          <w:bCs/>
          <w:sz w:val="24"/>
          <w:szCs w:val="24"/>
          <w:lang w:val="en-US"/>
        </w:rPr>
        <w:t xml:space="preserve"> the results of treatment.</w:t>
      </w:r>
    </w:p>
    <w:p w:rsidR="00191AE7" w:rsidRPr="006E708B" w:rsidRDefault="00191AE7" w:rsidP="006E708B">
      <w:pPr>
        <w:spacing w:after="0" w:line="480" w:lineRule="auto"/>
        <w:ind w:firstLine="708"/>
        <w:jc w:val="both"/>
        <w:rPr>
          <w:rFonts w:ascii="Times New Roman" w:hAnsi="Times New Roman"/>
          <w:sz w:val="24"/>
          <w:szCs w:val="24"/>
        </w:rPr>
      </w:pPr>
      <w:proofErr w:type="gramStart"/>
      <w:r w:rsidRPr="006E708B">
        <w:rPr>
          <w:rFonts w:ascii="Times New Roman" w:hAnsi="Times New Roman"/>
          <w:b/>
          <w:bCs/>
          <w:sz w:val="24"/>
          <w:szCs w:val="24"/>
          <w:lang w:val="en-US"/>
        </w:rPr>
        <w:t>Material and methods.</w:t>
      </w:r>
      <w:proofErr w:type="gramEnd"/>
      <w:r w:rsidRPr="006E708B">
        <w:rPr>
          <w:rFonts w:ascii="Times New Roman" w:hAnsi="Times New Roman"/>
          <w:sz w:val="24"/>
          <w:szCs w:val="24"/>
          <w:lang w:val="en-US"/>
        </w:rPr>
        <w:t xml:space="preserve"> </w:t>
      </w:r>
      <w:r w:rsidR="00C476BD" w:rsidRPr="006E708B">
        <w:rPr>
          <w:rFonts w:ascii="Times New Roman" w:hAnsi="Times New Roman"/>
          <w:sz w:val="24"/>
          <w:szCs w:val="24"/>
          <w:lang w:val="en-US"/>
        </w:rPr>
        <w:t xml:space="preserve">Group A - patients with the classic form of the disease with </w:t>
      </w:r>
      <w:proofErr w:type="spellStart"/>
      <w:r w:rsidR="00C476BD" w:rsidRPr="006E708B">
        <w:rPr>
          <w:rFonts w:ascii="Times New Roman" w:hAnsi="Times New Roman"/>
          <w:sz w:val="24"/>
          <w:szCs w:val="24"/>
          <w:lang w:val="en-US"/>
        </w:rPr>
        <w:t>Scheuermann</w:t>
      </w:r>
      <w:proofErr w:type="spellEnd"/>
      <w:r w:rsidR="00C476BD" w:rsidRPr="006E708B">
        <w:rPr>
          <w:rFonts w:ascii="Times New Roman" w:hAnsi="Times New Roman"/>
          <w:sz w:val="24"/>
          <w:szCs w:val="24"/>
          <w:lang w:val="en-US"/>
        </w:rPr>
        <w:t xml:space="preserve"> kyphosis of the thoracic spine (n = 50); group B - patients with atypical variant of the disease with lumbar spine and flattening the physiological curves of the spine (n = 50). All</w:t>
      </w:r>
      <w:r w:rsidR="00C476BD" w:rsidRPr="006E708B">
        <w:rPr>
          <w:rFonts w:ascii="Times New Roman" w:hAnsi="Times New Roman"/>
          <w:sz w:val="24"/>
          <w:szCs w:val="24"/>
        </w:rPr>
        <w:t xml:space="preserve"> </w:t>
      </w:r>
      <w:r w:rsidR="00C476BD" w:rsidRPr="006E708B">
        <w:rPr>
          <w:rFonts w:ascii="Times New Roman" w:hAnsi="Times New Roman"/>
          <w:sz w:val="24"/>
          <w:szCs w:val="24"/>
          <w:lang w:val="en-US"/>
        </w:rPr>
        <w:t>male</w:t>
      </w:r>
      <w:r w:rsidR="00C476BD" w:rsidRPr="006E708B">
        <w:rPr>
          <w:rFonts w:ascii="Times New Roman" w:hAnsi="Times New Roman"/>
          <w:sz w:val="24"/>
          <w:szCs w:val="24"/>
        </w:rPr>
        <w:t xml:space="preserve"> </w:t>
      </w:r>
      <w:r w:rsidR="00C476BD" w:rsidRPr="006E708B">
        <w:rPr>
          <w:rFonts w:ascii="Times New Roman" w:hAnsi="Times New Roman"/>
          <w:sz w:val="24"/>
          <w:szCs w:val="24"/>
          <w:lang w:val="en-US"/>
        </w:rPr>
        <w:t>patients</w:t>
      </w:r>
      <w:r w:rsidR="00C476BD" w:rsidRPr="006E708B">
        <w:rPr>
          <w:rFonts w:ascii="Times New Roman" w:hAnsi="Times New Roman"/>
          <w:sz w:val="24"/>
          <w:szCs w:val="24"/>
        </w:rPr>
        <w:t xml:space="preserve"> </w:t>
      </w:r>
      <w:r w:rsidR="00C476BD" w:rsidRPr="006E708B">
        <w:rPr>
          <w:rFonts w:ascii="Times New Roman" w:hAnsi="Times New Roman"/>
          <w:sz w:val="24"/>
          <w:szCs w:val="24"/>
          <w:lang w:val="en-US"/>
        </w:rPr>
        <w:t>aged</w:t>
      </w:r>
      <w:r w:rsidR="00C476BD" w:rsidRPr="006E708B">
        <w:rPr>
          <w:rFonts w:ascii="Times New Roman" w:hAnsi="Times New Roman"/>
          <w:sz w:val="24"/>
          <w:szCs w:val="24"/>
        </w:rPr>
        <w:t xml:space="preserve"> 18-24 </w:t>
      </w:r>
      <w:r w:rsidR="00C476BD" w:rsidRPr="006E708B">
        <w:rPr>
          <w:rFonts w:ascii="Times New Roman" w:hAnsi="Times New Roman"/>
          <w:sz w:val="24"/>
          <w:szCs w:val="24"/>
          <w:lang w:val="en-US"/>
        </w:rPr>
        <w:t>years</w:t>
      </w:r>
      <w:r w:rsidR="00C476BD" w:rsidRPr="006E708B">
        <w:rPr>
          <w:rFonts w:ascii="Times New Roman" w:hAnsi="Times New Roman"/>
          <w:sz w:val="24"/>
          <w:szCs w:val="24"/>
        </w:rPr>
        <w:t xml:space="preserve"> (</w:t>
      </w:r>
      <w:r w:rsidR="00C476BD" w:rsidRPr="006E708B">
        <w:rPr>
          <w:rFonts w:ascii="Times New Roman" w:hAnsi="Times New Roman"/>
          <w:sz w:val="24"/>
          <w:szCs w:val="24"/>
          <w:lang w:val="en-US"/>
        </w:rPr>
        <w:t>mean</w:t>
      </w:r>
      <w:r w:rsidR="00C476BD" w:rsidRPr="006E708B">
        <w:rPr>
          <w:rFonts w:ascii="Times New Roman" w:hAnsi="Times New Roman"/>
          <w:sz w:val="24"/>
          <w:szCs w:val="24"/>
        </w:rPr>
        <w:t xml:space="preserve"> </w:t>
      </w:r>
      <w:r w:rsidR="00C476BD" w:rsidRPr="006E708B">
        <w:rPr>
          <w:rFonts w:ascii="Times New Roman" w:hAnsi="Times New Roman"/>
          <w:sz w:val="24"/>
          <w:szCs w:val="24"/>
          <w:lang w:val="en-US"/>
        </w:rPr>
        <w:t>age</w:t>
      </w:r>
      <w:r w:rsidR="00C476BD" w:rsidRPr="006E708B">
        <w:rPr>
          <w:rFonts w:ascii="Times New Roman" w:hAnsi="Times New Roman"/>
          <w:sz w:val="24"/>
          <w:szCs w:val="24"/>
        </w:rPr>
        <w:t xml:space="preserve"> 20</w:t>
      </w:r>
      <w:proofErr w:type="gramStart"/>
      <w:r w:rsidR="00C476BD" w:rsidRPr="006E708B">
        <w:rPr>
          <w:rFonts w:ascii="Times New Roman" w:hAnsi="Times New Roman"/>
          <w:sz w:val="24"/>
          <w:szCs w:val="24"/>
        </w:rPr>
        <w:t>,6</w:t>
      </w:r>
      <w:proofErr w:type="gramEnd"/>
      <w:r w:rsidR="00C476BD" w:rsidRPr="006E708B">
        <w:rPr>
          <w:rFonts w:ascii="Times New Roman" w:hAnsi="Times New Roman"/>
          <w:sz w:val="24"/>
          <w:szCs w:val="24"/>
        </w:rPr>
        <w:t xml:space="preserve"> ± 0,3 </w:t>
      </w:r>
      <w:r w:rsidR="00C476BD" w:rsidRPr="006E708B">
        <w:rPr>
          <w:rFonts w:ascii="Times New Roman" w:hAnsi="Times New Roman"/>
          <w:sz w:val="24"/>
          <w:szCs w:val="24"/>
          <w:lang w:val="en-US"/>
        </w:rPr>
        <w:t>years</w:t>
      </w:r>
      <w:r w:rsidR="00C476BD" w:rsidRPr="006E708B">
        <w:rPr>
          <w:rFonts w:ascii="Times New Roman" w:hAnsi="Times New Roman"/>
          <w:sz w:val="24"/>
          <w:szCs w:val="24"/>
        </w:rPr>
        <w:t>).</w:t>
      </w:r>
      <w:r w:rsidR="00C476BD" w:rsidRPr="006E708B">
        <w:rPr>
          <w:rFonts w:ascii="Times New Roman" w:hAnsi="Times New Roman"/>
          <w:sz w:val="24"/>
          <w:szCs w:val="24"/>
          <w:lang w:val="uk-UA"/>
        </w:rPr>
        <w:t xml:space="preserve"> </w:t>
      </w:r>
    </w:p>
    <w:p w:rsidR="000024E8" w:rsidRPr="006E708B" w:rsidRDefault="00191AE7" w:rsidP="006E708B">
      <w:pPr>
        <w:pStyle w:val="2"/>
        <w:suppressAutoHyphens/>
        <w:spacing w:after="0"/>
        <w:ind w:firstLine="709"/>
        <w:jc w:val="both"/>
        <w:rPr>
          <w:rFonts w:ascii="Times New Roman" w:hAnsi="Times New Roman"/>
          <w:bCs/>
          <w:sz w:val="24"/>
          <w:szCs w:val="24"/>
        </w:rPr>
      </w:pPr>
      <w:proofErr w:type="spellStart"/>
      <w:r w:rsidRPr="006E708B">
        <w:rPr>
          <w:rFonts w:ascii="Times New Roman" w:hAnsi="Times New Roman"/>
          <w:sz w:val="24"/>
          <w:szCs w:val="24"/>
          <w:lang w:val="uk-UA"/>
        </w:rPr>
        <w:t>Studied</w:t>
      </w:r>
      <w:proofErr w:type="spellEnd"/>
      <w:r w:rsidRPr="006E708B">
        <w:rPr>
          <w:rFonts w:ascii="Times New Roman" w:hAnsi="Times New Roman"/>
          <w:sz w:val="24"/>
          <w:szCs w:val="24"/>
          <w:lang w:val="en-US"/>
        </w:rPr>
        <w:t>:</w:t>
      </w:r>
      <w:r w:rsidRPr="006E708B">
        <w:rPr>
          <w:rFonts w:ascii="Times New Roman" w:hAnsi="Times New Roman"/>
          <w:sz w:val="24"/>
          <w:szCs w:val="24"/>
          <w:lang w:val="uk-UA"/>
        </w:rPr>
        <w:t xml:space="preserve"> 1)</w:t>
      </w:r>
      <w:r w:rsidR="00C476BD"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the</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mobility</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of</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the</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thoracic</w:t>
      </w:r>
      <w:proofErr w:type="spellEnd"/>
      <w:r w:rsidR="00BF2498" w:rsidRPr="006E708B">
        <w:rPr>
          <w:rFonts w:ascii="Times New Roman" w:hAnsi="Times New Roman"/>
          <w:sz w:val="24"/>
          <w:szCs w:val="24"/>
          <w:lang w:val="en-US"/>
        </w:rPr>
        <w:t xml:space="preserve"> </w:t>
      </w:r>
      <w:proofErr w:type="spellStart"/>
      <w:r w:rsidR="00BF2498" w:rsidRPr="006E708B">
        <w:rPr>
          <w:rFonts w:ascii="Times New Roman" w:hAnsi="Times New Roman"/>
          <w:sz w:val="24"/>
          <w:szCs w:val="24"/>
          <w:lang w:val="en-US"/>
        </w:rPr>
        <w:t>fnd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lumbar</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spine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in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flexion</w:t>
      </w:r>
      <w:proofErr w:type="spellEnd"/>
      <w:r w:rsidR="00C476BD" w:rsidRPr="006E708B">
        <w:rPr>
          <w:rFonts w:ascii="Times New Roman" w:hAnsi="Times New Roman"/>
          <w:sz w:val="24"/>
          <w:szCs w:val="24"/>
          <w:lang w:val="uk-UA"/>
        </w:rPr>
        <w:t xml:space="preserve"> </w:t>
      </w:r>
      <w:r w:rsidR="00BF2498" w:rsidRPr="006E708B">
        <w:rPr>
          <w:rFonts w:ascii="Times New Roman" w:hAnsi="Times New Roman"/>
          <w:sz w:val="24"/>
          <w:szCs w:val="24"/>
          <w:lang w:val="en-US"/>
        </w:rPr>
        <w:t xml:space="preserve">with </w:t>
      </w:r>
      <w:proofErr w:type="spellStart"/>
      <w:r w:rsidR="00C476BD" w:rsidRPr="006E708B">
        <w:rPr>
          <w:rFonts w:ascii="Times New Roman" w:hAnsi="Times New Roman"/>
          <w:sz w:val="24"/>
          <w:szCs w:val="24"/>
          <w:lang w:val="uk-UA"/>
        </w:rPr>
        <w:t>Schober</w:t>
      </w:r>
      <w:proofErr w:type="spellEnd"/>
      <w:r w:rsidR="00BF2498" w:rsidRPr="006E708B">
        <w:rPr>
          <w:rFonts w:ascii="Times New Roman" w:hAnsi="Times New Roman"/>
          <w:sz w:val="24"/>
          <w:szCs w:val="24"/>
          <w:lang w:val="en-US"/>
        </w:rPr>
        <w:t xml:space="preserve">’s </w:t>
      </w:r>
      <w:proofErr w:type="spellStart"/>
      <w:r w:rsidR="00BF2498" w:rsidRPr="006E708B">
        <w:rPr>
          <w:rFonts w:ascii="Times New Roman" w:hAnsi="Times New Roman"/>
          <w:sz w:val="24"/>
          <w:szCs w:val="24"/>
          <w:lang w:val="uk-UA"/>
        </w:rPr>
        <w:t>method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range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of</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motion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in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the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hip</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joints</w:t>
      </w:r>
      <w:proofErr w:type="spellEnd"/>
      <w:r w:rsidR="00C476BD" w:rsidRPr="006E708B">
        <w:rPr>
          <w:rFonts w:ascii="Times New Roman" w:hAnsi="Times New Roman"/>
          <w:sz w:val="24"/>
          <w:szCs w:val="24"/>
          <w:lang w:val="uk-UA"/>
        </w:rPr>
        <w:t xml:space="preserve">; 2) </w:t>
      </w:r>
      <w:proofErr w:type="spellStart"/>
      <w:r w:rsidR="00C476BD" w:rsidRPr="006E708B">
        <w:rPr>
          <w:rFonts w:ascii="Times New Roman" w:hAnsi="Times New Roman"/>
          <w:sz w:val="24"/>
          <w:szCs w:val="24"/>
          <w:lang w:val="uk-UA"/>
        </w:rPr>
        <w:t>the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intensity</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of</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low</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back</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pain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on</w:t>
      </w:r>
      <w:proofErr w:type="spellEnd"/>
      <w:r w:rsidR="00C476BD" w:rsidRPr="006E708B">
        <w:rPr>
          <w:rFonts w:ascii="Times New Roman" w:hAnsi="Times New Roman"/>
          <w:sz w:val="24"/>
          <w:szCs w:val="24"/>
          <w:lang w:val="uk-UA"/>
        </w:rPr>
        <w:t xml:space="preserve"> a </w:t>
      </w:r>
      <w:proofErr w:type="spellStart"/>
      <w:r w:rsidR="00C476BD" w:rsidRPr="006E708B">
        <w:rPr>
          <w:rFonts w:ascii="Times New Roman" w:hAnsi="Times New Roman"/>
          <w:sz w:val="24"/>
          <w:szCs w:val="24"/>
          <w:lang w:val="uk-UA"/>
        </w:rPr>
        <w:t>visual</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analo</w:t>
      </w:r>
      <w:r w:rsidR="00BF2498" w:rsidRPr="006E708B">
        <w:rPr>
          <w:rFonts w:ascii="Times New Roman" w:hAnsi="Times New Roman"/>
          <w:sz w:val="24"/>
          <w:szCs w:val="24"/>
          <w:lang w:val="uk-UA"/>
        </w:rPr>
        <w:t>g</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scale</w:t>
      </w:r>
      <w:proofErr w:type="spellEnd"/>
      <w:r w:rsidR="00BF2498" w:rsidRPr="006E708B">
        <w:rPr>
          <w:rFonts w:ascii="Times New Roman" w:hAnsi="Times New Roman"/>
          <w:sz w:val="24"/>
          <w:szCs w:val="24"/>
          <w:lang w:val="uk-UA"/>
        </w:rPr>
        <w:t xml:space="preserve"> (VAS); 2) </w:t>
      </w:r>
      <w:proofErr w:type="spellStart"/>
      <w:r w:rsidR="00BF2498" w:rsidRPr="006E708B">
        <w:rPr>
          <w:rFonts w:ascii="Times New Roman" w:hAnsi="Times New Roman"/>
          <w:sz w:val="24"/>
          <w:szCs w:val="24"/>
          <w:lang w:val="uk-UA"/>
        </w:rPr>
        <w:t>disabilit</w:t>
      </w:r>
      <w:proofErr w:type="spellEnd"/>
      <w:r w:rsidR="00BF2498" w:rsidRPr="006E708B">
        <w:rPr>
          <w:rFonts w:ascii="Times New Roman" w:hAnsi="Times New Roman"/>
          <w:sz w:val="24"/>
          <w:szCs w:val="24"/>
          <w:lang w:val="en-US"/>
        </w:rPr>
        <w:t>y</w:t>
      </w:r>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en-US"/>
        </w:rPr>
        <w:t>i</w:t>
      </w:r>
      <w:r w:rsidR="00C476BD" w:rsidRPr="006E708B">
        <w:rPr>
          <w:rFonts w:ascii="Times New Roman" w:hAnsi="Times New Roman"/>
          <w:sz w:val="24"/>
          <w:szCs w:val="24"/>
          <w:lang w:val="uk-UA"/>
        </w:rPr>
        <w:t>ndex</w:t>
      </w:r>
      <w:proofErr w:type="spellEnd"/>
      <w:r w:rsidR="00C476BD" w:rsidRPr="006E708B">
        <w:rPr>
          <w:rFonts w:ascii="Times New Roman" w:hAnsi="Times New Roman"/>
          <w:sz w:val="24"/>
          <w:szCs w:val="24"/>
          <w:lang w:val="uk-UA"/>
        </w:rPr>
        <w:t xml:space="preserve"> (ODI) </w:t>
      </w:r>
      <w:proofErr w:type="spellStart"/>
      <w:r w:rsidR="00C476BD" w:rsidRPr="006E708B">
        <w:rPr>
          <w:rFonts w:ascii="Times New Roman" w:hAnsi="Times New Roman"/>
          <w:sz w:val="24"/>
          <w:szCs w:val="24"/>
          <w:lang w:val="uk-UA"/>
        </w:rPr>
        <w:t>as</w:t>
      </w:r>
      <w:proofErr w:type="spellEnd"/>
      <w:r w:rsidR="00C476BD" w:rsidRPr="006E708B">
        <w:rPr>
          <w:rFonts w:ascii="Times New Roman" w:hAnsi="Times New Roman"/>
          <w:sz w:val="24"/>
          <w:szCs w:val="24"/>
          <w:lang w:val="uk-UA"/>
        </w:rPr>
        <w:t xml:space="preserve"> a </w:t>
      </w:r>
      <w:proofErr w:type="spellStart"/>
      <w:r w:rsidR="00C476BD" w:rsidRPr="006E708B">
        <w:rPr>
          <w:rFonts w:ascii="Times New Roman" w:hAnsi="Times New Roman"/>
          <w:sz w:val="24"/>
          <w:szCs w:val="24"/>
          <w:lang w:val="uk-UA"/>
        </w:rPr>
        <w:t>result</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of</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back</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pain</w:t>
      </w:r>
      <w:proofErr w:type="spellEnd"/>
      <w:r w:rsidR="00C476BD" w:rsidRPr="006E708B">
        <w:rPr>
          <w:rFonts w:ascii="Times New Roman" w:hAnsi="Times New Roman"/>
          <w:sz w:val="24"/>
          <w:szCs w:val="24"/>
          <w:lang w:val="uk-UA"/>
        </w:rPr>
        <w:t xml:space="preserve"> </w:t>
      </w:r>
      <w:r w:rsidR="00BF2498" w:rsidRPr="006E708B">
        <w:rPr>
          <w:rFonts w:ascii="Times New Roman" w:hAnsi="Times New Roman"/>
          <w:sz w:val="24"/>
          <w:szCs w:val="24"/>
          <w:lang w:val="en-US"/>
        </w:rPr>
        <w:t xml:space="preserve">with </w:t>
      </w:r>
      <w:proofErr w:type="spellStart"/>
      <w:r w:rsidR="00C476BD" w:rsidRPr="006E708B">
        <w:rPr>
          <w:rFonts w:ascii="Times New Roman" w:hAnsi="Times New Roman"/>
          <w:sz w:val="24"/>
          <w:szCs w:val="24"/>
          <w:lang w:val="uk-UA"/>
        </w:rPr>
        <w:t>Oswestry</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Disability</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Questionnaire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version</w:t>
      </w:r>
      <w:proofErr w:type="spellEnd"/>
      <w:r w:rsidR="00C476BD" w:rsidRPr="006E708B">
        <w:rPr>
          <w:rFonts w:ascii="Times New Roman" w:hAnsi="Times New Roman"/>
          <w:sz w:val="24"/>
          <w:szCs w:val="24"/>
          <w:lang w:val="uk-UA"/>
        </w:rPr>
        <w:t xml:space="preserve"> 2.0; 3) </w:t>
      </w:r>
      <w:proofErr w:type="spellStart"/>
      <w:r w:rsidR="00C476BD" w:rsidRPr="006E708B">
        <w:rPr>
          <w:rFonts w:ascii="Times New Roman" w:hAnsi="Times New Roman"/>
          <w:sz w:val="24"/>
          <w:szCs w:val="24"/>
          <w:lang w:val="uk-UA"/>
        </w:rPr>
        <w:t>the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level</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of</w:t>
      </w:r>
      <w:proofErr w:type="spellEnd"/>
      <w:r w:rsidR="00BF2498" w:rsidRPr="006E708B">
        <w:rPr>
          <w:rFonts w:ascii="Times New Roman" w:hAnsi="Times New Roman"/>
          <w:sz w:val="24"/>
          <w:szCs w:val="24"/>
          <w:lang w:val="en-US"/>
        </w:rPr>
        <w:t xml:space="preserve"> </w:t>
      </w:r>
      <w:proofErr w:type="spellStart"/>
      <w:r w:rsidR="00BF2498" w:rsidRPr="006E708B">
        <w:rPr>
          <w:rFonts w:ascii="Times New Roman" w:hAnsi="Times New Roman"/>
          <w:sz w:val="24"/>
          <w:szCs w:val="24"/>
          <w:lang w:val="uk-UA"/>
        </w:rPr>
        <w:t>anxiety</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and</w:t>
      </w:r>
      <w:proofErr w:type="spellEnd"/>
      <w:r w:rsidR="00BF2498" w:rsidRPr="006E708B">
        <w:rPr>
          <w:rFonts w:ascii="Times New Roman" w:hAnsi="Times New Roman"/>
          <w:sz w:val="24"/>
          <w:szCs w:val="24"/>
          <w:lang w:val="en-US"/>
        </w:rPr>
        <w:t xml:space="preserve"> fear</w:t>
      </w:r>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associated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with</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the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anticipation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of</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pain</w:t>
      </w:r>
      <w:proofErr w:type="spellEnd"/>
      <w:r w:rsidR="00C476BD" w:rsidRPr="006E708B">
        <w:rPr>
          <w:rFonts w:ascii="Times New Roman" w:hAnsi="Times New Roman"/>
          <w:sz w:val="24"/>
          <w:szCs w:val="24"/>
          <w:lang w:val="uk-UA"/>
        </w:rPr>
        <w:t xml:space="preserve"> (PASS), </w:t>
      </w:r>
      <w:proofErr w:type="spellStart"/>
      <w:r w:rsidR="00C476BD" w:rsidRPr="006E708B">
        <w:rPr>
          <w:rFonts w:ascii="Times New Roman" w:hAnsi="Times New Roman"/>
          <w:sz w:val="24"/>
          <w:szCs w:val="24"/>
          <w:lang w:val="uk-UA"/>
        </w:rPr>
        <w:t>on</w:t>
      </w:r>
      <w:proofErr w:type="spellEnd"/>
      <w:r w:rsidR="00C476BD" w:rsidRPr="006E708B">
        <w:rPr>
          <w:rFonts w:ascii="Times New Roman" w:hAnsi="Times New Roman"/>
          <w:sz w:val="24"/>
          <w:szCs w:val="24"/>
          <w:lang w:val="uk-UA"/>
        </w:rPr>
        <w:t xml:space="preserve"> a </w:t>
      </w:r>
      <w:proofErr w:type="spellStart"/>
      <w:r w:rsidR="00C476BD" w:rsidRPr="006E708B">
        <w:rPr>
          <w:rFonts w:ascii="Times New Roman" w:hAnsi="Times New Roman"/>
          <w:sz w:val="24"/>
          <w:szCs w:val="24"/>
          <w:lang w:val="uk-UA"/>
        </w:rPr>
        <w:t>scale</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of</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Pain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and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Anxiety</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Symptoms</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Scale</w:t>
      </w:r>
      <w:proofErr w:type="spellEnd"/>
      <w:r w:rsidR="00C476BD" w:rsidRPr="006E708B">
        <w:rPr>
          <w:rFonts w:ascii="Times New Roman" w:hAnsi="Times New Roman"/>
          <w:sz w:val="24"/>
          <w:szCs w:val="24"/>
          <w:lang w:val="uk-UA"/>
        </w:rPr>
        <w:t xml:space="preserve"> - 20; 3) </w:t>
      </w:r>
      <w:r w:rsidR="00BF2498" w:rsidRPr="006E708B">
        <w:rPr>
          <w:rFonts w:ascii="Times New Roman" w:hAnsi="Times New Roman"/>
          <w:sz w:val="24"/>
          <w:szCs w:val="24"/>
          <w:lang w:val="en-US"/>
        </w:rPr>
        <w:t xml:space="preserve">the </w:t>
      </w:r>
      <w:proofErr w:type="spellStart"/>
      <w:r w:rsidR="00BF2498" w:rsidRPr="006E708B">
        <w:rPr>
          <w:rFonts w:ascii="Times New Roman" w:hAnsi="Times New Roman"/>
          <w:sz w:val="24"/>
          <w:szCs w:val="24"/>
          <w:lang w:val="uk-UA"/>
        </w:rPr>
        <w:t>thoracic</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kyphosis</w:t>
      </w:r>
      <w:proofErr w:type="spellEnd"/>
      <w:r w:rsidR="00BF2498" w:rsidRPr="006E708B">
        <w:rPr>
          <w:rFonts w:ascii="Times New Roman" w:hAnsi="Times New Roman"/>
          <w:sz w:val="24"/>
          <w:szCs w:val="24"/>
          <w:lang w:val="en-US"/>
        </w:rPr>
        <w:t xml:space="preserve"> and the </w:t>
      </w:r>
      <w:proofErr w:type="spellStart"/>
      <w:r w:rsidR="00BF2498" w:rsidRPr="006E708B">
        <w:rPr>
          <w:rFonts w:ascii="Times New Roman" w:hAnsi="Times New Roman"/>
          <w:sz w:val="24"/>
          <w:szCs w:val="24"/>
          <w:lang w:val="uk-UA"/>
        </w:rPr>
        <w:t>lumbar</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lordosis</w:t>
      </w:r>
      <w:proofErr w:type="spellEnd"/>
      <w:r w:rsidR="00BF2498" w:rsidRPr="006E708B">
        <w:rPr>
          <w:rFonts w:ascii="Times New Roman" w:hAnsi="Times New Roman"/>
          <w:sz w:val="24"/>
          <w:szCs w:val="24"/>
          <w:lang w:val="en-US"/>
        </w:rPr>
        <w:t xml:space="preserve"> </w:t>
      </w:r>
      <w:proofErr w:type="spellStart"/>
      <w:r w:rsidR="00BF2498" w:rsidRPr="006E708B">
        <w:rPr>
          <w:rFonts w:ascii="Times New Roman" w:hAnsi="Times New Roman"/>
          <w:sz w:val="24"/>
          <w:szCs w:val="24"/>
          <w:lang w:val="uk-UA"/>
        </w:rPr>
        <w:t>magnitude</w:t>
      </w:r>
      <w:proofErr w:type="spellEnd"/>
      <w:r w:rsidR="00BF2498" w:rsidRPr="006E708B">
        <w:rPr>
          <w:rFonts w:ascii="Times New Roman" w:hAnsi="Times New Roman"/>
          <w:sz w:val="24"/>
          <w:szCs w:val="24"/>
          <w:lang w:val="en-US"/>
        </w:rPr>
        <w:t xml:space="preserve"> </w:t>
      </w:r>
      <w:proofErr w:type="spellStart"/>
      <w:r w:rsidR="00BF2498" w:rsidRPr="006E708B">
        <w:rPr>
          <w:rFonts w:ascii="Times New Roman" w:hAnsi="Times New Roman"/>
          <w:sz w:val="24"/>
          <w:szCs w:val="24"/>
          <w:lang w:val="uk-UA"/>
        </w:rPr>
        <w:t>was</w:t>
      </w:r>
      <w:proofErr w:type="spellEnd"/>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measured</w:t>
      </w:r>
      <w:proofErr w:type="spellEnd"/>
      <w:r w:rsidR="00BF2498"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in</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the</w:t>
      </w:r>
      <w:proofErr w:type="spellEnd"/>
      <w:r w:rsidR="00C476BD" w:rsidRPr="006E708B">
        <w:rPr>
          <w:rFonts w:ascii="Times New Roman" w:hAnsi="Times New Roman"/>
          <w:sz w:val="24"/>
          <w:szCs w:val="24"/>
          <w:lang w:val="uk-UA"/>
        </w:rPr>
        <w:t xml:space="preserve"> </w:t>
      </w:r>
      <w:r w:rsidR="00BF2498" w:rsidRPr="006E708B">
        <w:rPr>
          <w:rFonts w:ascii="Times New Roman" w:hAnsi="Times New Roman"/>
          <w:sz w:val="24"/>
          <w:szCs w:val="24"/>
          <w:lang w:val="en-US"/>
        </w:rPr>
        <w:t>lateral</w:t>
      </w:r>
      <w:r w:rsidR="00BF2498" w:rsidRPr="006E708B">
        <w:rPr>
          <w:rFonts w:ascii="Times New Roman" w:hAnsi="Times New Roman"/>
          <w:sz w:val="24"/>
          <w:szCs w:val="24"/>
          <w:lang w:val="uk-UA"/>
        </w:rPr>
        <w:t xml:space="preserve"> </w:t>
      </w:r>
      <w:proofErr w:type="spellStart"/>
      <w:r w:rsidR="00BF2498" w:rsidRPr="006E708B">
        <w:rPr>
          <w:rFonts w:ascii="Times New Roman" w:hAnsi="Times New Roman"/>
          <w:sz w:val="24"/>
          <w:szCs w:val="24"/>
          <w:lang w:val="uk-UA"/>
        </w:rPr>
        <w:t>view</w:t>
      </w:r>
      <w:proofErr w:type="spellEnd"/>
      <w:r w:rsidR="00BF2498"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thoracic</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and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lumbar</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spondylograms</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standing</w:t>
      </w:r>
      <w:proofErr w:type="spellEnd"/>
      <w:r w:rsidR="00BF2498" w:rsidRPr="006E708B">
        <w:rPr>
          <w:rFonts w:ascii="Times New Roman" w:hAnsi="Times New Roman"/>
          <w:sz w:val="24"/>
          <w:szCs w:val="24"/>
          <w:lang w:val="en-US"/>
        </w:rPr>
        <w:t xml:space="preserve"> by </w:t>
      </w:r>
      <w:proofErr w:type="spellStart"/>
      <w:r w:rsidR="00C476BD" w:rsidRPr="006E708B">
        <w:rPr>
          <w:rFonts w:ascii="Times New Roman" w:hAnsi="Times New Roman"/>
          <w:sz w:val="24"/>
          <w:szCs w:val="24"/>
          <w:lang w:val="uk-UA"/>
        </w:rPr>
        <w:t>method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Cobb</w:t>
      </w:r>
      <w:proofErr w:type="spellEnd"/>
      <w:r w:rsidR="00C476BD" w:rsidRPr="006E708B">
        <w:rPr>
          <w:rFonts w:ascii="Times New Roman" w:hAnsi="Times New Roman"/>
          <w:sz w:val="24"/>
          <w:szCs w:val="24"/>
          <w:lang w:val="uk-UA"/>
        </w:rPr>
        <w:t xml:space="preserve">; 4) </w:t>
      </w:r>
      <w:proofErr w:type="spellStart"/>
      <w:r w:rsidR="00362A87" w:rsidRPr="006E708B">
        <w:rPr>
          <w:rFonts w:ascii="Times New Roman" w:hAnsi="Times New Roman"/>
          <w:sz w:val="24"/>
          <w:szCs w:val="24"/>
          <w:lang w:val="uk-UA"/>
        </w:rPr>
        <w:t>gait</w:t>
      </w:r>
      <w:proofErr w:type="spellEnd"/>
      <w:r w:rsidR="00362A87"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temporal</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and</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spatial</w:t>
      </w:r>
      <w:proofErr w:type="spellEnd"/>
      <w:r w:rsidR="00C476BD" w:rsidRPr="006E708B">
        <w:rPr>
          <w:rFonts w:ascii="Times New Roman" w:hAnsi="Times New Roman"/>
          <w:sz w:val="24"/>
          <w:szCs w:val="24"/>
          <w:lang w:val="uk-UA"/>
        </w:rPr>
        <w:t xml:space="preserve"> </w:t>
      </w:r>
      <w:proofErr w:type="spellStart"/>
      <w:r w:rsidR="00C476BD" w:rsidRPr="006E708B">
        <w:rPr>
          <w:rFonts w:ascii="Times New Roman" w:hAnsi="Times New Roman"/>
          <w:sz w:val="24"/>
          <w:szCs w:val="24"/>
          <w:lang w:val="uk-UA"/>
        </w:rPr>
        <w:t>parameters</w:t>
      </w:r>
      <w:proofErr w:type="spellEnd"/>
      <w:r w:rsidR="00C476BD" w:rsidRPr="006E708B">
        <w:rPr>
          <w:rFonts w:ascii="Times New Roman" w:hAnsi="Times New Roman"/>
          <w:sz w:val="24"/>
          <w:szCs w:val="24"/>
          <w:lang w:val="uk-UA"/>
        </w:rPr>
        <w:t xml:space="preserve"> </w:t>
      </w:r>
      <w:r w:rsidR="00362A87" w:rsidRPr="006E708B">
        <w:rPr>
          <w:rFonts w:ascii="Times New Roman" w:hAnsi="Times New Roman"/>
          <w:sz w:val="24"/>
          <w:szCs w:val="24"/>
          <w:lang w:val="en-US"/>
        </w:rPr>
        <w:t xml:space="preserve">was studied on </w:t>
      </w:r>
      <w:proofErr w:type="spellStart"/>
      <w:r w:rsidR="00C476BD" w:rsidRPr="006E708B">
        <w:rPr>
          <w:rFonts w:ascii="Times New Roman" w:hAnsi="Times New Roman"/>
          <w:sz w:val="24"/>
          <w:szCs w:val="24"/>
          <w:lang w:val="uk-UA"/>
        </w:rPr>
        <w:t>mat</w:t>
      </w:r>
      <w:proofErr w:type="spellEnd"/>
      <w:r w:rsidR="00362A87" w:rsidRPr="006E708B">
        <w:rPr>
          <w:rFonts w:ascii="Times New Roman" w:hAnsi="Times New Roman"/>
          <w:bCs/>
          <w:sz w:val="24"/>
          <w:szCs w:val="24"/>
          <w:lang w:val="en-US"/>
        </w:rPr>
        <w:t xml:space="preserve"> </w:t>
      </w:r>
      <w:proofErr w:type="spellStart"/>
      <w:r w:rsidR="000024E8" w:rsidRPr="006E708B">
        <w:rPr>
          <w:rFonts w:ascii="Times New Roman" w:hAnsi="Times New Roman"/>
          <w:sz w:val="24"/>
          <w:szCs w:val="24"/>
          <w:lang w:val="en-US"/>
        </w:rPr>
        <w:t>GAITRite</w:t>
      </w:r>
      <w:proofErr w:type="spellEnd"/>
      <w:r w:rsidR="000024E8" w:rsidRPr="006E708B">
        <w:rPr>
          <w:rFonts w:ascii="Times New Roman" w:hAnsi="Times New Roman"/>
          <w:sz w:val="24"/>
          <w:szCs w:val="24"/>
          <w:lang w:val="en-US"/>
        </w:rPr>
        <w:t xml:space="preserve"> (CIR Systems Inc. Clifton</w:t>
      </w:r>
      <w:r w:rsidR="000024E8" w:rsidRPr="006E708B">
        <w:rPr>
          <w:rFonts w:ascii="Times New Roman" w:hAnsi="Times New Roman"/>
          <w:sz w:val="24"/>
          <w:szCs w:val="24"/>
        </w:rPr>
        <w:t xml:space="preserve">, </w:t>
      </w:r>
      <w:r w:rsidR="000024E8" w:rsidRPr="006E708B">
        <w:rPr>
          <w:rFonts w:ascii="Times New Roman" w:hAnsi="Times New Roman"/>
          <w:sz w:val="24"/>
          <w:szCs w:val="24"/>
          <w:lang w:val="en-US"/>
        </w:rPr>
        <w:t>NJ</w:t>
      </w:r>
      <w:r w:rsidR="000024E8" w:rsidRPr="006E708B">
        <w:rPr>
          <w:rFonts w:ascii="Times New Roman" w:hAnsi="Times New Roman"/>
          <w:sz w:val="24"/>
          <w:szCs w:val="24"/>
        </w:rPr>
        <w:t xml:space="preserve"> 07012)</w:t>
      </w:r>
      <w:r w:rsidR="000024E8" w:rsidRPr="006E708B">
        <w:rPr>
          <w:rFonts w:ascii="Times New Roman" w:hAnsi="Times New Roman"/>
          <w:sz w:val="24"/>
          <w:szCs w:val="24"/>
        </w:rPr>
        <w:t>.</w:t>
      </w:r>
      <w:r w:rsidR="000024E8" w:rsidRPr="006E708B">
        <w:rPr>
          <w:rFonts w:ascii="Times New Roman" w:hAnsi="Times New Roman"/>
          <w:bCs/>
          <w:sz w:val="24"/>
          <w:szCs w:val="24"/>
        </w:rPr>
        <w:t xml:space="preserve"> </w:t>
      </w:r>
    </w:p>
    <w:p w:rsidR="00191AE7" w:rsidRPr="006E708B" w:rsidRDefault="00191AE7" w:rsidP="006E708B">
      <w:pPr>
        <w:pStyle w:val="2"/>
        <w:suppressAutoHyphens/>
        <w:spacing w:after="0"/>
        <w:ind w:firstLine="709"/>
        <w:jc w:val="both"/>
        <w:rPr>
          <w:rFonts w:ascii="Times New Roman" w:hAnsi="Times New Roman"/>
          <w:bCs/>
          <w:sz w:val="24"/>
          <w:szCs w:val="24"/>
          <w:lang w:val="en-US"/>
        </w:rPr>
      </w:pPr>
      <w:r w:rsidRPr="006E708B">
        <w:rPr>
          <w:rFonts w:ascii="Times New Roman" w:hAnsi="Times New Roman"/>
          <w:bCs/>
          <w:sz w:val="24"/>
          <w:szCs w:val="24"/>
          <w:lang w:val="en-US"/>
        </w:rPr>
        <w:t xml:space="preserve">During the statistical research we used the t-criteria (Student’s method), during the analysis the method </w:t>
      </w:r>
      <w:proofErr w:type="gramStart"/>
      <w:r w:rsidRPr="006E708B">
        <w:rPr>
          <w:rFonts w:ascii="Times New Roman" w:hAnsi="Times New Roman"/>
          <w:bCs/>
          <w:sz w:val="24"/>
          <w:szCs w:val="24"/>
          <w:lang w:val="en-US"/>
        </w:rPr>
        <w:t>of  Pearson</w:t>
      </w:r>
      <w:proofErr w:type="gramEnd"/>
      <w:r w:rsidRPr="006E708B">
        <w:rPr>
          <w:rFonts w:ascii="Times New Roman" w:hAnsi="Times New Roman"/>
          <w:bCs/>
          <w:sz w:val="24"/>
          <w:szCs w:val="24"/>
          <w:lang w:val="en-US"/>
        </w:rPr>
        <w:t xml:space="preserve"> was used. </w:t>
      </w:r>
      <w:r w:rsidRPr="006E708B">
        <w:rPr>
          <w:rFonts w:ascii="Times New Roman" w:hAnsi="Times New Roman"/>
          <w:sz w:val="24"/>
          <w:szCs w:val="24"/>
          <w:lang w:val="en-US"/>
        </w:rPr>
        <w:t xml:space="preserve"> </w:t>
      </w:r>
    </w:p>
    <w:p w:rsidR="00C476BD" w:rsidRPr="006E708B" w:rsidRDefault="00191AE7" w:rsidP="006E708B">
      <w:pPr>
        <w:spacing w:after="0" w:line="480" w:lineRule="auto"/>
        <w:ind w:firstLine="708"/>
        <w:jc w:val="both"/>
        <w:rPr>
          <w:rFonts w:ascii="Times New Roman" w:hAnsi="Times New Roman"/>
          <w:bCs/>
          <w:sz w:val="24"/>
          <w:szCs w:val="24"/>
        </w:rPr>
      </w:pPr>
      <w:proofErr w:type="gramStart"/>
      <w:r w:rsidRPr="006E708B">
        <w:rPr>
          <w:rFonts w:ascii="Times New Roman" w:hAnsi="Times New Roman"/>
          <w:b/>
          <w:bCs/>
          <w:sz w:val="24"/>
          <w:szCs w:val="24"/>
          <w:lang w:val="en-US"/>
        </w:rPr>
        <w:t>Results.</w:t>
      </w:r>
      <w:proofErr w:type="gramEnd"/>
      <w:r w:rsidRPr="006E708B">
        <w:rPr>
          <w:rFonts w:ascii="Times New Roman" w:hAnsi="Times New Roman"/>
          <w:bCs/>
          <w:sz w:val="24"/>
          <w:szCs w:val="24"/>
          <w:lang w:val="en-US"/>
        </w:rPr>
        <w:t xml:space="preserve"> </w:t>
      </w:r>
      <w:r w:rsidR="000024E8" w:rsidRPr="006E708B">
        <w:rPr>
          <w:rFonts w:ascii="Times New Roman" w:hAnsi="Times New Roman"/>
          <w:bCs/>
          <w:sz w:val="24"/>
          <w:szCs w:val="24"/>
          <w:lang w:val="en-US"/>
        </w:rPr>
        <w:t xml:space="preserve">It was found that patients with the </w:t>
      </w:r>
      <w:proofErr w:type="spellStart"/>
      <w:r w:rsidR="000024E8" w:rsidRPr="006E708B">
        <w:rPr>
          <w:rFonts w:ascii="Times New Roman" w:hAnsi="Times New Roman"/>
          <w:bCs/>
          <w:sz w:val="24"/>
          <w:szCs w:val="24"/>
          <w:lang w:val="en-US"/>
        </w:rPr>
        <w:t>Sheurmann’s</w:t>
      </w:r>
      <w:proofErr w:type="spellEnd"/>
      <w:r w:rsidR="000024E8" w:rsidRPr="006E708B">
        <w:rPr>
          <w:rFonts w:ascii="Times New Roman" w:hAnsi="Times New Roman"/>
          <w:bCs/>
          <w:sz w:val="24"/>
          <w:szCs w:val="24"/>
          <w:lang w:val="en-US"/>
        </w:rPr>
        <w:t xml:space="preserve"> disease both forms a change in the sagittal contour of the spine to the development of muscle imbalance </w:t>
      </w:r>
      <w:proofErr w:type="gramStart"/>
      <w:r w:rsidR="000024E8" w:rsidRPr="006E708B">
        <w:rPr>
          <w:rFonts w:ascii="Times New Roman" w:hAnsi="Times New Roman"/>
          <w:bCs/>
          <w:sz w:val="24"/>
          <w:szCs w:val="24"/>
          <w:lang w:val="en-US"/>
        </w:rPr>
        <w:t>was</w:t>
      </w:r>
      <w:proofErr w:type="gramEnd"/>
      <w:r w:rsidR="000024E8" w:rsidRPr="006E708B">
        <w:rPr>
          <w:rFonts w:ascii="Times New Roman" w:hAnsi="Times New Roman"/>
          <w:bCs/>
          <w:sz w:val="24"/>
          <w:szCs w:val="24"/>
          <w:lang w:val="en-US"/>
        </w:rPr>
        <w:t xml:space="preserve"> revealed. In patients both groups showed limited mobility of the thoracic and lumbar spine and hip reduction </w:t>
      </w:r>
      <w:r w:rsidR="000024E8" w:rsidRPr="006E708B">
        <w:rPr>
          <w:rFonts w:ascii="Times New Roman" w:hAnsi="Times New Roman"/>
          <w:bCs/>
          <w:sz w:val="24"/>
          <w:szCs w:val="24"/>
          <w:lang w:val="en-US"/>
        </w:rPr>
        <w:lastRenderedPageBreak/>
        <w:t xml:space="preserve">excursions in the sagittal and frontal planes. Structural and functional changes in the lumbar-pelvic region led </w:t>
      </w:r>
      <w:proofErr w:type="gramStart"/>
      <w:r w:rsidR="000024E8" w:rsidRPr="006E708B">
        <w:rPr>
          <w:rFonts w:ascii="Times New Roman" w:hAnsi="Times New Roman"/>
          <w:bCs/>
          <w:sz w:val="24"/>
          <w:szCs w:val="24"/>
          <w:lang w:val="en-US"/>
        </w:rPr>
        <w:t>to a disorders</w:t>
      </w:r>
      <w:proofErr w:type="gramEnd"/>
      <w:r w:rsidR="000024E8" w:rsidRPr="006E708B">
        <w:rPr>
          <w:rFonts w:ascii="Times New Roman" w:hAnsi="Times New Roman"/>
          <w:bCs/>
          <w:sz w:val="24"/>
          <w:szCs w:val="24"/>
          <w:lang w:val="en-US"/>
        </w:rPr>
        <w:t xml:space="preserve"> in the studied spatial and temporal parameters of walking, aimed at limiting the rotational movement of the trunk and pelvis during the forward movement. </w:t>
      </w:r>
    </w:p>
    <w:p w:rsidR="00C476BD" w:rsidRPr="006E708B" w:rsidRDefault="00362A87" w:rsidP="006E708B">
      <w:pPr>
        <w:spacing w:after="0" w:line="480" w:lineRule="auto"/>
        <w:ind w:firstLine="708"/>
        <w:jc w:val="both"/>
        <w:rPr>
          <w:rFonts w:ascii="Times New Roman" w:hAnsi="Times New Roman"/>
          <w:color w:val="000000"/>
          <w:sz w:val="24"/>
          <w:szCs w:val="24"/>
          <w:lang w:val="en-US"/>
        </w:rPr>
      </w:pPr>
      <w:proofErr w:type="gramStart"/>
      <w:r w:rsidRPr="006E708B">
        <w:rPr>
          <w:rFonts w:ascii="Times New Roman" w:hAnsi="Times New Roman"/>
          <w:color w:val="000000"/>
          <w:sz w:val="24"/>
          <w:szCs w:val="24"/>
          <w:lang w:val="en-US"/>
        </w:rPr>
        <w:t xml:space="preserve">Reduced speed and tempo of walking, and the stride length helps to reduce the reaction force and correspondingly, the forces of the front and posterior pushes in the </w:t>
      </w:r>
      <w:r w:rsidRPr="006E708B">
        <w:rPr>
          <w:rFonts w:ascii="Times New Roman" w:hAnsi="Times New Roman"/>
          <w:color w:val="000000"/>
          <w:sz w:val="24"/>
          <w:szCs w:val="24"/>
          <w:lang w:val="en-US"/>
        </w:rPr>
        <w:t>support</w:t>
      </w:r>
      <w:r w:rsidRPr="006E708B">
        <w:rPr>
          <w:rFonts w:ascii="Times New Roman" w:hAnsi="Times New Roman"/>
          <w:color w:val="000000"/>
          <w:sz w:val="24"/>
          <w:szCs w:val="24"/>
          <w:lang w:val="en-US"/>
        </w:rPr>
        <w:t xml:space="preserve"> phase.</w:t>
      </w:r>
      <w:proofErr w:type="gramEnd"/>
      <w:r w:rsidRPr="006E708B">
        <w:rPr>
          <w:rFonts w:ascii="Times New Roman" w:hAnsi="Times New Roman"/>
          <w:color w:val="000000"/>
          <w:sz w:val="24"/>
          <w:szCs w:val="24"/>
          <w:lang w:val="en-US"/>
        </w:rPr>
        <w:t xml:space="preserve"> T</w:t>
      </w:r>
      <w:r w:rsidRPr="006E708B">
        <w:rPr>
          <w:rFonts w:ascii="Times New Roman" w:hAnsi="Times New Roman"/>
          <w:color w:val="000000"/>
          <w:sz w:val="24"/>
          <w:szCs w:val="24"/>
          <w:lang w:val="en-US"/>
        </w:rPr>
        <w:t>hus</w:t>
      </w:r>
      <w:r w:rsidRPr="006E708B">
        <w:rPr>
          <w:rFonts w:ascii="Times New Roman" w:hAnsi="Times New Roman"/>
          <w:color w:val="000000"/>
          <w:sz w:val="24"/>
          <w:szCs w:val="24"/>
          <w:lang w:val="en-US"/>
        </w:rPr>
        <w:t xml:space="preserve">, reduced and the compression force acting on the support </w:t>
      </w:r>
      <w:r w:rsidRPr="006E708B">
        <w:rPr>
          <w:rFonts w:ascii="Times New Roman" w:hAnsi="Times New Roman"/>
          <w:color w:val="000000"/>
          <w:sz w:val="24"/>
          <w:szCs w:val="24"/>
          <w:lang w:val="en-US"/>
        </w:rPr>
        <w:t xml:space="preserve">joints </w:t>
      </w:r>
      <w:r w:rsidRPr="006E708B">
        <w:rPr>
          <w:rFonts w:ascii="Times New Roman" w:hAnsi="Times New Roman"/>
          <w:color w:val="000000"/>
          <w:sz w:val="24"/>
          <w:szCs w:val="24"/>
          <w:lang w:val="en-US"/>
        </w:rPr>
        <w:t xml:space="preserve">of the spine and of the lower extremities.  </w:t>
      </w:r>
    </w:p>
    <w:p w:rsidR="00191AE7" w:rsidRPr="006E708B" w:rsidRDefault="00362A87" w:rsidP="006E708B">
      <w:pPr>
        <w:spacing w:after="0" w:line="480" w:lineRule="auto"/>
        <w:ind w:firstLine="708"/>
        <w:jc w:val="both"/>
        <w:rPr>
          <w:rFonts w:ascii="Times New Roman" w:hAnsi="Times New Roman"/>
          <w:color w:val="000000"/>
          <w:sz w:val="24"/>
          <w:szCs w:val="24"/>
          <w:lang w:val="en-US"/>
        </w:rPr>
      </w:pPr>
      <w:r w:rsidRPr="006E708B">
        <w:rPr>
          <w:rFonts w:ascii="Times New Roman" w:hAnsi="Times New Roman"/>
          <w:color w:val="000000"/>
          <w:sz w:val="24"/>
          <w:szCs w:val="24"/>
          <w:lang w:val="en-US"/>
        </w:rPr>
        <w:t xml:space="preserve">The increase in the support base and a decrease in the angle of the </w:t>
      </w:r>
      <w:r w:rsidRPr="006E708B">
        <w:rPr>
          <w:rFonts w:ascii="Times New Roman" w:hAnsi="Times New Roman"/>
          <w:color w:val="000000"/>
          <w:sz w:val="24"/>
          <w:szCs w:val="24"/>
          <w:lang w:val="en-US"/>
        </w:rPr>
        <w:t xml:space="preserve">left foot </w:t>
      </w:r>
      <w:r w:rsidRPr="006E708B">
        <w:rPr>
          <w:rFonts w:ascii="Times New Roman" w:hAnsi="Times New Roman"/>
          <w:color w:val="000000"/>
          <w:sz w:val="24"/>
          <w:szCs w:val="24"/>
          <w:lang w:val="en-US"/>
        </w:rPr>
        <w:t xml:space="preserve">rotation </w:t>
      </w:r>
      <w:proofErr w:type="gramStart"/>
      <w:r w:rsidRPr="006E708B">
        <w:rPr>
          <w:rFonts w:ascii="Times New Roman" w:hAnsi="Times New Roman"/>
          <w:color w:val="000000"/>
          <w:sz w:val="24"/>
          <w:szCs w:val="24"/>
          <w:lang w:val="en-US"/>
        </w:rPr>
        <w:t>shows</w:t>
      </w:r>
      <w:proofErr w:type="gramEnd"/>
      <w:r w:rsidRPr="006E708B">
        <w:rPr>
          <w:rFonts w:ascii="Times New Roman" w:hAnsi="Times New Roman"/>
          <w:color w:val="000000"/>
          <w:sz w:val="24"/>
          <w:szCs w:val="24"/>
          <w:lang w:val="en-US"/>
        </w:rPr>
        <w:t xml:space="preserve"> a parallel staging of the foot when walking, while maintaining the normal position of the right foot. Along with this, in some cases a shift of the path of the floor reaction force and increase the support surface contour of the foot right</w:t>
      </w:r>
      <w:r w:rsidR="00B22420" w:rsidRPr="006E708B">
        <w:rPr>
          <w:rFonts w:ascii="Times New Roman" w:hAnsi="Times New Roman"/>
          <w:color w:val="000000"/>
          <w:sz w:val="24"/>
          <w:szCs w:val="24"/>
          <w:lang w:val="en-US"/>
        </w:rPr>
        <w:t xml:space="preserve"> was observed</w:t>
      </w:r>
      <w:r w:rsidRPr="006E708B">
        <w:rPr>
          <w:rFonts w:ascii="Times New Roman" w:hAnsi="Times New Roman"/>
          <w:color w:val="000000"/>
          <w:sz w:val="24"/>
          <w:szCs w:val="24"/>
          <w:lang w:val="en-US"/>
        </w:rPr>
        <w:t xml:space="preserve">. These changes may indicate biomechanical </w:t>
      </w:r>
      <w:r w:rsidR="00B22420" w:rsidRPr="006E708B">
        <w:rPr>
          <w:rFonts w:ascii="Times New Roman" w:hAnsi="Times New Roman"/>
          <w:color w:val="000000"/>
          <w:sz w:val="24"/>
          <w:szCs w:val="24"/>
          <w:lang w:val="en-US"/>
        </w:rPr>
        <w:t>inexpedient</w:t>
      </w:r>
      <w:r w:rsidR="00B22420" w:rsidRPr="006E708B">
        <w:rPr>
          <w:rFonts w:ascii="Times New Roman" w:hAnsi="Times New Roman"/>
          <w:color w:val="000000"/>
          <w:sz w:val="24"/>
          <w:szCs w:val="24"/>
          <w:lang w:val="en-US"/>
        </w:rPr>
        <w:t xml:space="preserve"> movement patterns of gait</w:t>
      </w:r>
      <w:r w:rsidRPr="006E708B">
        <w:rPr>
          <w:rFonts w:ascii="Times New Roman" w:hAnsi="Times New Roman"/>
          <w:color w:val="000000"/>
          <w:sz w:val="24"/>
          <w:szCs w:val="24"/>
          <w:lang w:val="en-US"/>
        </w:rPr>
        <w:t xml:space="preserve">. A risk factor for the development of </w:t>
      </w:r>
      <w:r w:rsidR="00B22420" w:rsidRPr="006E708B">
        <w:rPr>
          <w:rFonts w:ascii="Times New Roman" w:hAnsi="Times New Roman"/>
          <w:color w:val="000000"/>
          <w:sz w:val="24"/>
          <w:szCs w:val="24"/>
          <w:lang w:val="en-US"/>
        </w:rPr>
        <w:t xml:space="preserve">the one is </w:t>
      </w:r>
      <w:r w:rsidRPr="006E708B">
        <w:rPr>
          <w:rFonts w:ascii="Times New Roman" w:hAnsi="Times New Roman"/>
          <w:color w:val="000000"/>
          <w:sz w:val="24"/>
          <w:szCs w:val="24"/>
          <w:lang w:val="en-US"/>
        </w:rPr>
        <w:t>the</w:t>
      </w:r>
      <w:r w:rsidR="00B22420" w:rsidRPr="006E708B">
        <w:rPr>
          <w:rFonts w:ascii="Times New Roman" w:hAnsi="Times New Roman"/>
          <w:color w:val="000000"/>
          <w:sz w:val="24"/>
          <w:szCs w:val="24"/>
          <w:lang w:val="en-US"/>
        </w:rPr>
        <w:t xml:space="preserve"> asymmetry of gait parameters.</w:t>
      </w:r>
    </w:p>
    <w:p w:rsidR="00191AE7" w:rsidRPr="006E708B" w:rsidRDefault="00191AE7" w:rsidP="006E708B">
      <w:pPr>
        <w:spacing w:after="0" w:line="480" w:lineRule="auto"/>
        <w:ind w:firstLine="708"/>
        <w:jc w:val="both"/>
        <w:rPr>
          <w:rFonts w:ascii="Times New Roman" w:hAnsi="Times New Roman"/>
          <w:sz w:val="24"/>
          <w:szCs w:val="24"/>
          <w:lang w:val="uk-UA"/>
        </w:rPr>
      </w:pPr>
      <w:proofErr w:type="gramStart"/>
      <w:r w:rsidRPr="006E708B">
        <w:rPr>
          <w:rFonts w:ascii="Times New Roman" w:hAnsi="Times New Roman"/>
          <w:b/>
          <w:bCs/>
          <w:sz w:val="24"/>
          <w:szCs w:val="24"/>
          <w:lang w:val="en-US"/>
        </w:rPr>
        <w:t>Conclusion</w:t>
      </w:r>
      <w:r w:rsidRPr="006E708B">
        <w:rPr>
          <w:rFonts w:ascii="Times New Roman" w:hAnsi="Times New Roman"/>
          <w:b/>
          <w:bCs/>
          <w:sz w:val="24"/>
          <w:szCs w:val="24"/>
        </w:rPr>
        <w:t>.</w:t>
      </w:r>
      <w:proofErr w:type="gramEnd"/>
      <w:r w:rsidRPr="006E708B">
        <w:rPr>
          <w:rFonts w:ascii="Times New Roman" w:hAnsi="Times New Roman"/>
          <w:bCs/>
          <w:sz w:val="24"/>
          <w:szCs w:val="24"/>
        </w:rPr>
        <w:t xml:space="preserve"> </w:t>
      </w:r>
      <w:r w:rsidR="00B22420" w:rsidRPr="006E708B">
        <w:rPr>
          <w:rFonts w:ascii="Times New Roman" w:hAnsi="Times New Roman"/>
          <w:bCs/>
          <w:sz w:val="24"/>
          <w:szCs w:val="24"/>
          <w:lang w:val="en-US"/>
        </w:rPr>
        <w:t xml:space="preserve">The functional state of the musculoskeletal system in patients with </w:t>
      </w:r>
      <w:proofErr w:type="spellStart"/>
      <w:r w:rsidR="00B22420" w:rsidRPr="006E708B">
        <w:rPr>
          <w:rFonts w:ascii="Times New Roman" w:hAnsi="Times New Roman"/>
          <w:bCs/>
          <w:sz w:val="24"/>
          <w:szCs w:val="24"/>
          <w:lang w:val="en-US"/>
        </w:rPr>
        <w:t>Scheuermann's</w:t>
      </w:r>
      <w:proofErr w:type="spellEnd"/>
      <w:r w:rsidR="00B22420" w:rsidRPr="006E708B">
        <w:rPr>
          <w:rFonts w:ascii="Times New Roman" w:hAnsi="Times New Roman"/>
          <w:bCs/>
          <w:sz w:val="24"/>
          <w:szCs w:val="24"/>
          <w:lang w:val="en-US"/>
        </w:rPr>
        <w:t xml:space="preserve"> disease is determined by the characteristics of the sagittal contour of the spine, the degree of retraction of the antigravity muscles and the nature of the structural changes in the lumbar motion segments.</w:t>
      </w:r>
      <w:r w:rsidRPr="006E708B">
        <w:rPr>
          <w:rFonts w:ascii="Times New Roman" w:hAnsi="Times New Roman"/>
          <w:bCs/>
          <w:sz w:val="24"/>
          <w:szCs w:val="24"/>
          <w:lang w:val="en-US"/>
        </w:rPr>
        <w:t xml:space="preserve"> </w:t>
      </w:r>
    </w:p>
    <w:p w:rsidR="00B22420" w:rsidRPr="00B22420" w:rsidRDefault="00B22420">
      <w:pPr>
        <w:rPr>
          <w:rFonts w:ascii="Times New Roman" w:hAnsi="Times New Roman"/>
          <w:b/>
          <w:bCs/>
          <w:sz w:val="28"/>
          <w:szCs w:val="28"/>
          <w:lang w:val="en-US"/>
        </w:rPr>
      </w:pPr>
      <w:r w:rsidRPr="006E708B">
        <w:rPr>
          <w:rFonts w:ascii="Times New Roman" w:hAnsi="Times New Roman"/>
          <w:b/>
          <w:bCs/>
          <w:sz w:val="28"/>
          <w:szCs w:val="28"/>
          <w:lang w:val="en-US"/>
        </w:rPr>
        <w:br w:type="page"/>
      </w:r>
    </w:p>
    <w:p w:rsidR="00191AE7" w:rsidRPr="00020AD8" w:rsidRDefault="00191AE7" w:rsidP="00C476BD">
      <w:pPr>
        <w:spacing w:after="0" w:line="360" w:lineRule="auto"/>
        <w:rPr>
          <w:rFonts w:ascii="Times New Roman" w:hAnsi="Times New Roman"/>
          <w:b/>
          <w:bCs/>
          <w:sz w:val="24"/>
          <w:szCs w:val="24"/>
        </w:rPr>
      </w:pPr>
      <w:r w:rsidRPr="00020AD8">
        <w:rPr>
          <w:rFonts w:ascii="Times New Roman" w:hAnsi="Times New Roman"/>
          <w:b/>
          <w:bCs/>
          <w:sz w:val="24"/>
          <w:szCs w:val="24"/>
        </w:rPr>
        <w:lastRenderedPageBreak/>
        <w:t>Резюме</w:t>
      </w:r>
    </w:p>
    <w:p w:rsidR="005147BD" w:rsidRPr="00020AD8" w:rsidRDefault="00191AE7" w:rsidP="00C476BD">
      <w:pPr>
        <w:spacing w:after="0" w:line="360" w:lineRule="auto"/>
        <w:ind w:firstLine="709"/>
        <w:jc w:val="both"/>
        <w:rPr>
          <w:rFonts w:ascii="Times New Roman" w:hAnsi="Times New Roman"/>
          <w:sz w:val="24"/>
          <w:szCs w:val="24"/>
          <w:lang w:val="uk-UA"/>
        </w:rPr>
      </w:pPr>
      <w:r w:rsidRPr="00020AD8">
        <w:rPr>
          <w:rFonts w:ascii="Times New Roman" w:hAnsi="Times New Roman"/>
          <w:b/>
          <w:bCs/>
          <w:sz w:val="24"/>
          <w:szCs w:val="24"/>
        </w:rPr>
        <w:t>Цель –</w:t>
      </w:r>
      <w:r w:rsidRPr="00020AD8">
        <w:rPr>
          <w:rFonts w:ascii="Times New Roman" w:hAnsi="Times New Roman"/>
          <w:bCs/>
          <w:sz w:val="24"/>
          <w:szCs w:val="24"/>
        </w:rPr>
        <w:t xml:space="preserve"> </w:t>
      </w:r>
      <w:r w:rsidR="005147BD" w:rsidRPr="00020AD8">
        <w:rPr>
          <w:rFonts w:ascii="Times New Roman" w:hAnsi="Times New Roman"/>
          <w:sz w:val="24"/>
          <w:szCs w:val="24"/>
        </w:rPr>
        <w:t xml:space="preserve">оценить </w:t>
      </w:r>
      <w:proofErr w:type="gramStart"/>
      <w:r w:rsidR="005147BD" w:rsidRPr="00020AD8">
        <w:rPr>
          <w:rFonts w:ascii="Times New Roman" w:hAnsi="Times New Roman"/>
          <w:sz w:val="24"/>
          <w:szCs w:val="24"/>
        </w:rPr>
        <w:t>функциональное</w:t>
      </w:r>
      <w:proofErr w:type="gramEnd"/>
      <w:r w:rsidR="005147BD" w:rsidRPr="00020AD8">
        <w:rPr>
          <w:rFonts w:ascii="Times New Roman" w:hAnsi="Times New Roman"/>
          <w:sz w:val="24"/>
          <w:szCs w:val="24"/>
        </w:rPr>
        <w:t xml:space="preserve"> состояния пациентов с различными вариантами болезни</w:t>
      </w:r>
      <w:r w:rsidR="00984BE7" w:rsidRPr="00020AD8">
        <w:rPr>
          <w:rFonts w:ascii="Times New Roman" w:hAnsi="Times New Roman"/>
          <w:sz w:val="24"/>
          <w:szCs w:val="24"/>
        </w:rPr>
        <w:t xml:space="preserve"> </w:t>
      </w:r>
      <w:proofErr w:type="spellStart"/>
      <w:r w:rsidR="00984BE7" w:rsidRPr="00020AD8">
        <w:rPr>
          <w:rFonts w:ascii="Times New Roman" w:hAnsi="Times New Roman"/>
          <w:sz w:val="24"/>
          <w:szCs w:val="24"/>
        </w:rPr>
        <w:t>Шейрманна-Мау</w:t>
      </w:r>
      <w:proofErr w:type="spellEnd"/>
      <w:r w:rsidR="005147BD" w:rsidRPr="00020AD8">
        <w:rPr>
          <w:rFonts w:ascii="Times New Roman" w:hAnsi="Times New Roman"/>
          <w:sz w:val="24"/>
          <w:szCs w:val="24"/>
        </w:rPr>
        <w:t xml:space="preserve">. </w:t>
      </w:r>
      <w:r w:rsidRPr="00020AD8">
        <w:rPr>
          <w:rFonts w:ascii="Times New Roman" w:hAnsi="Times New Roman"/>
          <w:b/>
          <w:bCs/>
          <w:sz w:val="24"/>
          <w:szCs w:val="24"/>
        </w:rPr>
        <w:t>Методы:</w:t>
      </w:r>
      <w:r w:rsidRPr="00020AD8">
        <w:rPr>
          <w:rFonts w:ascii="Times New Roman" w:hAnsi="Times New Roman"/>
          <w:bCs/>
          <w:sz w:val="24"/>
          <w:szCs w:val="24"/>
        </w:rPr>
        <w:t xml:space="preserve"> 1)клинический с оценкой </w:t>
      </w:r>
      <w:r w:rsidR="005147BD" w:rsidRPr="00020AD8">
        <w:rPr>
          <w:rFonts w:ascii="Times New Roman" w:hAnsi="Times New Roman"/>
          <w:bCs/>
          <w:sz w:val="24"/>
          <w:szCs w:val="24"/>
        </w:rPr>
        <w:t>подвижности позвоночника и тазобедренных суставов</w:t>
      </w:r>
      <w:r w:rsidRPr="00020AD8">
        <w:rPr>
          <w:rFonts w:ascii="Times New Roman" w:hAnsi="Times New Roman"/>
          <w:bCs/>
          <w:sz w:val="24"/>
          <w:szCs w:val="24"/>
        </w:rPr>
        <w:t xml:space="preserve">; 2)рентгенометрический с определением </w:t>
      </w:r>
      <w:r w:rsidR="005147BD" w:rsidRPr="00020AD8">
        <w:rPr>
          <w:rFonts w:ascii="Times New Roman" w:hAnsi="Times New Roman"/>
          <w:bCs/>
          <w:sz w:val="24"/>
          <w:szCs w:val="24"/>
        </w:rPr>
        <w:t>величины грудного кифоза и поясничного лордоза</w:t>
      </w:r>
      <w:r w:rsidR="00984BE7" w:rsidRPr="00020AD8">
        <w:rPr>
          <w:rFonts w:ascii="Times New Roman" w:hAnsi="Times New Roman"/>
          <w:bCs/>
          <w:sz w:val="24"/>
          <w:szCs w:val="24"/>
          <w:lang w:val="uk-UA"/>
        </w:rPr>
        <w:t>; 3)</w:t>
      </w:r>
      <w:proofErr w:type="spellStart"/>
      <w:r w:rsidR="00984BE7" w:rsidRPr="00020AD8">
        <w:rPr>
          <w:rFonts w:ascii="Times New Roman" w:hAnsi="Times New Roman"/>
          <w:bCs/>
          <w:sz w:val="24"/>
          <w:szCs w:val="24"/>
          <w:lang w:val="uk-UA"/>
        </w:rPr>
        <w:t>биомехан</w:t>
      </w:r>
      <w:proofErr w:type="spellEnd"/>
      <w:r w:rsidR="009C0F0E" w:rsidRPr="00020AD8">
        <w:rPr>
          <w:rFonts w:ascii="Times New Roman" w:hAnsi="Times New Roman"/>
          <w:bCs/>
          <w:sz w:val="24"/>
          <w:szCs w:val="24"/>
        </w:rPr>
        <w:t>и</w:t>
      </w:r>
      <w:proofErr w:type="spellStart"/>
      <w:r w:rsidR="00984BE7" w:rsidRPr="00020AD8">
        <w:rPr>
          <w:rFonts w:ascii="Times New Roman" w:hAnsi="Times New Roman"/>
          <w:bCs/>
          <w:sz w:val="24"/>
          <w:szCs w:val="24"/>
          <w:lang w:val="uk-UA"/>
        </w:rPr>
        <w:t>ческий</w:t>
      </w:r>
      <w:proofErr w:type="spellEnd"/>
      <w:r w:rsidR="00984BE7" w:rsidRPr="00020AD8">
        <w:rPr>
          <w:rFonts w:ascii="Times New Roman" w:hAnsi="Times New Roman"/>
          <w:bCs/>
          <w:sz w:val="24"/>
          <w:szCs w:val="24"/>
          <w:lang w:val="uk-UA"/>
        </w:rPr>
        <w:t xml:space="preserve"> с </w:t>
      </w:r>
      <w:proofErr w:type="spellStart"/>
      <w:r w:rsidR="00984BE7" w:rsidRPr="00020AD8">
        <w:rPr>
          <w:rFonts w:ascii="Times New Roman" w:hAnsi="Times New Roman"/>
          <w:bCs/>
          <w:sz w:val="24"/>
          <w:szCs w:val="24"/>
          <w:lang w:val="uk-UA"/>
        </w:rPr>
        <w:t>определением</w:t>
      </w:r>
      <w:proofErr w:type="spellEnd"/>
      <w:r w:rsidR="00984BE7" w:rsidRPr="00020AD8">
        <w:rPr>
          <w:rFonts w:ascii="Times New Roman" w:hAnsi="Times New Roman"/>
          <w:bCs/>
          <w:sz w:val="24"/>
          <w:szCs w:val="24"/>
          <w:lang w:val="uk-UA"/>
        </w:rPr>
        <w:t xml:space="preserve"> </w:t>
      </w:r>
      <w:proofErr w:type="spellStart"/>
      <w:r w:rsidR="00984BE7" w:rsidRPr="00020AD8">
        <w:rPr>
          <w:rFonts w:ascii="Times New Roman" w:hAnsi="Times New Roman"/>
          <w:bCs/>
          <w:sz w:val="24"/>
          <w:szCs w:val="24"/>
          <w:lang w:val="uk-UA"/>
        </w:rPr>
        <w:t>пространственно-временных</w:t>
      </w:r>
      <w:proofErr w:type="spellEnd"/>
      <w:r w:rsidR="00984BE7" w:rsidRPr="00020AD8">
        <w:rPr>
          <w:rFonts w:ascii="Times New Roman" w:hAnsi="Times New Roman"/>
          <w:bCs/>
          <w:sz w:val="24"/>
          <w:szCs w:val="24"/>
          <w:lang w:val="uk-UA"/>
        </w:rPr>
        <w:t xml:space="preserve"> </w:t>
      </w:r>
      <w:proofErr w:type="spellStart"/>
      <w:r w:rsidR="00984BE7" w:rsidRPr="00020AD8">
        <w:rPr>
          <w:rFonts w:ascii="Times New Roman" w:hAnsi="Times New Roman"/>
          <w:bCs/>
          <w:sz w:val="24"/>
          <w:szCs w:val="24"/>
          <w:lang w:val="uk-UA"/>
        </w:rPr>
        <w:t>параметров</w:t>
      </w:r>
      <w:proofErr w:type="spellEnd"/>
      <w:r w:rsidR="00984BE7" w:rsidRPr="00020AD8">
        <w:rPr>
          <w:rFonts w:ascii="Times New Roman" w:hAnsi="Times New Roman"/>
          <w:bCs/>
          <w:sz w:val="24"/>
          <w:szCs w:val="24"/>
          <w:lang w:val="uk-UA"/>
        </w:rPr>
        <w:t xml:space="preserve"> </w:t>
      </w:r>
      <w:proofErr w:type="spellStart"/>
      <w:r w:rsidR="00984BE7" w:rsidRPr="00020AD8">
        <w:rPr>
          <w:rFonts w:ascii="Times New Roman" w:hAnsi="Times New Roman"/>
          <w:bCs/>
          <w:sz w:val="24"/>
          <w:szCs w:val="24"/>
          <w:lang w:val="uk-UA"/>
        </w:rPr>
        <w:t>ходьбы</w:t>
      </w:r>
      <w:proofErr w:type="spellEnd"/>
      <w:r w:rsidRPr="00020AD8">
        <w:rPr>
          <w:rFonts w:ascii="Times New Roman" w:hAnsi="Times New Roman"/>
          <w:bCs/>
          <w:sz w:val="24"/>
          <w:szCs w:val="24"/>
        </w:rPr>
        <w:t xml:space="preserve">.  </w:t>
      </w:r>
      <w:r w:rsidRPr="00020AD8">
        <w:rPr>
          <w:rFonts w:ascii="Times New Roman" w:hAnsi="Times New Roman"/>
          <w:b/>
          <w:bCs/>
          <w:sz w:val="24"/>
          <w:szCs w:val="24"/>
        </w:rPr>
        <w:t>Результаты:</w:t>
      </w:r>
      <w:r w:rsidRPr="00020AD8">
        <w:rPr>
          <w:rFonts w:ascii="Times New Roman" w:hAnsi="Times New Roman"/>
          <w:bCs/>
          <w:sz w:val="24"/>
          <w:szCs w:val="24"/>
        </w:rPr>
        <w:t xml:space="preserve"> </w:t>
      </w:r>
      <w:r w:rsidR="005147BD" w:rsidRPr="00020AD8">
        <w:rPr>
          <w:rFonts w:ascii="Times New Roman" w:hAnsi="Times New Roman"/>
          <w:bCs/>
          <w:sz w:val="24"/>
          <w:szCs w:val="24"/>
        </w:rPr>
        <w:t xml:space="preserve"> Установлено, что у </w:t>
      </w:r>
      <w:proofErr w:type="spellStart"/>
      <w:r w:rsidR="005147BD" w:rsidRPr="00020AD8">
        <w:rPr>
          <w:rFonts w:ascii="Times New Roman" w:hAnsi="Times New Roman"/>
          <w:sz w:val="24"/>
          <w:szCs w:val="24"/>
          <w:lang w:val="uk-UA"/>
        </w:rPr>
        <w:t>пациентов</w:t>
      </w:r>
      <w:proofErr w:type="spellEnd"/>
      <w:r w:rsidR="005147BD" w:rsidRPr="00020AD8">
        <w:rPr>
          <w:rFonts w:ascii="Times New Roman" w:hAnsi="Times New Roman"/>
          <w:sz w:val="24"/>
          <w:szCs w:val="24"/>
          <w:lang w:val="uk-UA"/>
        </w:rPr>
        <w:t xml:space="preserve"> с </w:t>
      </w:r>
      <w:proofErr w:type="spellStart"/>
      <w:r w:rsidR="005147BD" w:rsidRPr="00020AD8">
        <w:rPr>
          <w:rFonts w:ascii="Times New Roman" w:hAnsi="Times New Roman"/>
          <w:sz w:val="24"/>
          <w:szCs w:val="24"/>
          <w:lang w:val="uk-UA"/>
        </w:rPr>
        <w:t>обеими</w:t>
      </w:r>
      <w:proofErr w:type="spellEnd"/>
      <w:r w:rsidR="005147BD" w:rsidRPr="00020AD8">
        <w:rPr>
          <w:rFonts w:ascii="Times New Roman" w:hAnsi="Times New Roman"/>
          <w:sz w:val="24"/>
          <w:szCs w:val="24"/>
          <w:lang w:val="uk-UA"/>
        </w:rPr>
        <w:t xml:space="preserve"> формами </w:t>
      </w:r>
      <w:r w:rsidR="005147BD" w:rsidRPr="00020AD8">
        <w:rPr>
          <w:rFonts w:ascii="Times New Roman" w:hAnsi="Times New Roman"/>
          <w:sz w:val="24"/>
          <w:szCs w:val="24"/>
        </w:rPr>
        <w:t xml:space="preserve">болезни </w:t>
      </w:r>
      <w:proofErr w:type="spellStart"/>
      <w:r w:rsidR="005147BD" w:rsidRPr="00020AD8">
        <w:rPr>
          <w:rFonts w:ascii="Times New Roman" w:hAnsi="Times New Roman"/>
          <w:sz w:val="24"/>
          <w:szCs w:val="24"/>
        </w:rPr>
        <w:t>Шейрманна-Мау</w:t>
      </w:r>
      <w:proofErr w:type="spellEnd"/>
      <w:r w:rsidR="005147BD" w:rsidRPr="00020AD8">
        <w:rPr>
          <w:rFonts w:ascii="Times New Roman" w:hAnsi="Times New Roman"/>
          <w:sz w:val="24"/>
          <w:szCs w:val="24"/>
        </w:rPr>
        <w:t xml:space="preserve"> отмечается изменение </w:t>
      </w:r>
      <w:proofErr w:type="spellStart"/>
      <w:r w:rsidR="005147BD" w:rsidRPr="00020AD8">
        <w:rPr>
          <w:rFonts w:ascii="Times New Roman" w:hAnsi="Times New Roman"/>
          <w:sz w:val="24"/>
          <w:szCs w:val="24"/>
          <w:lang w:val="uk-UA"/>
        </w:rPr>
        <w:t>сагиттального</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контура</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позвоночника</w:t>
      </w:r>
      <w:proofErr w:type="spellEnd"/>
      <w:r w:rsidR="005147BD" w:rsidRPr="00020AD8">
        <w:rPr>
          <w:rFonts w:ascii="Times New Roman" w:hAnsi="Times New Roman"/>
          <w:sz w:val="24"/>
          <w:szCs w:val="24"/>
          <w:lang w:val="uk-UA"/>
        </w:rPr>
        <w:t xml:space="preserve"> с </w:t>
      </w:r>
      <w:proofErr w:type="spellStart"/>
      <w:r w:rsidR="005147BD" w:rsidRPr="00020AD8">
        <w:rPr>
          <w:rFonts w:ascii="Times New Roman" w:hAnsi="Times New Roman"/>
          <w:sz w:val="24"/>
          <w:szCs w:val="24"/>
          <w:lang w:val="uk-UA"/>
        </w:rPr>
        <w:t>развитием</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мышечного</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дисбаланса</w:t>
      </w:r>
      <w:proofErr w:type="spellEnd"/>
      <w:r w:rsidR="005147BD" w:rsidRPr="00020AD8">
        <w:rPr>
          <w:rFonts w:ascii="Times New Roman" w:hAnsi="Times New Roman"/>
          <w:sz w:val="24"/>
          <w:szCs w:val="24"/>
          <w:lang w:val="uk-UA"/>
        </w:rPr>
        <w:t xml:space="preserve">. В </w:t>
      </w:r>
      <w:proofErr w:type="spellStart"/>
      <w:r w:rsidR="005147BD" w:rsidRPr="00020AD8">
        <w:rPr>
          <w:rFonts w:ascii="Times New Roman" w:hAnsi="Times New Roman"/>
          <w:sz w:val="24"/>
          <w:szCs w:val="24"/>
          <w:lang w:val="uk-UA"/>
        </w:rPr>
        <w:t>обеих</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группах</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пациентов</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выявлено</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ограничение</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подвижности</w:t>
      </w:r>
      <w:proofErr w:type="spellEnd"/>
      <w:r w:rsidR="005147BD" w:rsidRPr="00020AD8">
        <w:rPr>
          <w:rFonts w:ascii="Times New Roman" w:hAnsi="Times New Roman"/>
          <w:sz w:val="24"/>
          <w:szCs w:val="24"/>
          <w:lang w:val="uk-UA"/>
        </w:rPr>
        <w:t xml:space="preserve"> грудного и </w:t>
      </w:r>
      <w:proofErr w:type="spellStart"/>
      <w:r w:rsidR="005147BD" w:rsidRPr="00020AD8">
        <w:rPr>
          <w:rFonts w:ascii="Times New Roman" w:hAnsi="Times New Roman"/>
          <w:sz w:val="24"/>
          <w:szCs w:val="24"/>
          <w:lang w:val="uk-UA"/>
        </w:rPr>
        <w:t>поясничного</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отделов</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позвоночника</w:t>
      </w:r>
      <w:proofErr w:type="spellEnd"/>
      <w:r w:rsidR="005147BD" w:rsidRPr="00020AD8">
        <w:rPr>
          <w:rFonts w:ascii="Times New Roman" w:hAnsi="Times New Roman"/>
          <w:sz w:val="24"/>
          <w:szCs w:val="24"/>
          <w:lang w:val="uk-UA"/>
        </w:rPr>
        <w:t xml:space="preserve"> и </w:t>
      </w:r>
      <w:proofErr w:type="spellStart"/>
      <w:r w:rsidR="005147BD" w:rsidRPr="00020AD8">
        <w:rPr>
          <w:rFonts w:ascii="Times New Roman" w:hAnsi="Times New Roman"/>
          <w:sz w:val="24"/>
          <w:szCs w:val="24"/>
          <w:lang w:val="uk-UA"/>
        </w:rPr>
        <w:t>уменьшение</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экскурсии</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тазобедренных</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суставов</w:t>
      </w:r>
      <w:proofErr w:type="spellEnd"/>
      <w:r w:rsidR="005147BD" w:rsidRPr="00020AD8">
        <w:rPr>
          <w:rFonts w:ascii="Times New Roman" w:hAnsi="Times New Roman"/>
          <w:sz w:val="24"/>
          <w:szCs w:val="24"/>
          <w:lang w:val="uk-UA"/>
        </w:rPr>
        <w:t xml:space="preserve"> в </w:t>
      </w:r>
      <w:proofErr w:type="spellStart"/>
      <w:r w:rsidR="005147BD" w:rsidRPr="00020AD8">
        <w:rPr>
          <w:rFonts w:ascii="Times New Roman" w:hAnsi="Times New Roman"/>
          <w:sz w:val="24"/>
          <w:szCs w:val="24"/>
          <w:lang w:val="uk-UA"/>
        </w:rPr>
        <w:t>свгиттальной</w:t>
      </w:r>
      <w:proofErr w:type="spellEnd"/>
      <w:r w:rsidR="005147BD" w:rsidRPr="00020AD8">
        <w:rPr>
          <w:rFonts w:ascii="Times New Roman" w:hAnsi="Times New Roman"/>
          <w:sz w:val="24"/>
          <w:szCs w:val="24"/>
          <w:lang w:val="uk-UA"/>
        </w:rPr>
        <w:t xml:space="preserve"> и </w:t>
      </w:r>
      <w:proofErr w:type="spellStart"/>
      <w:r w:rsidR="005147BD" w:rsidRPr="00020AD8">
        <w:rPr>
          <w:rFonts w:ascii="Times New Roman" w:hAnsi="Times New Roman"/>
          <w:sz w:val="24"/>
          <w:szCs w:val="24"/>
          <w:lang w:val="uk-UA"/>
        </w:rPr>
        <w:t>фронтальной</w:t>
      </w:r>
      <w:proofErr w:type="spellEnd"/>
      <w:r w:rsidR="005147BD" w:rsidRPr="00020AD8">
        <w:rPr>
          <w:rFonts w:ascii="Times New Roman" w:hAnsi="Times New Roman"/>
          <w:sz w:val="24"/>
          <w:szCs w:val="24"/>
          <w:lang w:val="uk-UA"/>
        </w:rPr>
        <w:t xml:space="preserve"> плоскостях. </w:t>
      </w:r>
      <w:proofErr w:type="spellStart"/>
      <w:r w:rsidR="005147BD" w:rsidRPr="00020AD8">
        <w:rPr>
          <w:rFonts w:ascii="Times New Roman" w:hAnsi="Times New Roman"/>
          <w:sz w:val="24"/>
          <w:szCs w:val="24"/>
          <w:lang w:val="uk-UA"/>
        </w:rPr>
        <w:t>Структурно-функциональные</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нарушения</w:t>
      </w:r>
      <w:proofErr w:type="spellEnd"/>
      <w:r w:rsidR="005147BD" w:rsidRPr="00020AD8">
        <w:rPr>
          <w:rFonts w:ascii="Times New Roman" w:hAnsi="Times New Roman"/>
          <w:sz w:val="24"/>
          <w:szCs w:val="24"/>
          <w:lang w:val="uk-UA"/>
        </w:rPr>
        <w:t xml:space="preserve"> в </w:t>
      </w:r>
      <w:proofErr w:type="spellStart"/>
      <w:r w:rsidR="005147BD" w:rsidRPr="00020AD8">
        <w:rPr>
          <w:rFonts w:ascii="Times New Roman" w:hAnsi="Times New Roman"/>
          <w:sz w:val="24"/>
          <w:szCs w:val="24"/>
          <w:lang w:val="uk-UA"/>
        </w:rPr>
        <w:t>пояснично-тазовой</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области</w:t>
      </w:r>
      <w:proofErr w:type="spellEnd"/>
      <w:r w:rsidR="005147BD" w:rsidRPr="00020AD8">
        <w:rPr>
          <w:rFonts w:ascii="Times New Roman" w:hAnsi="Times New Roman"/>
          <w:sz w:val="24"/>
          <w:szCs w:val="24"/>
          <w:lang w:val="uk-UA"/>
        </w:rPr>
        <w:t xml:space="preserve"> привели к </w:t>
      </w:r>
      <w:proofErr w:type="spellStart"/>
      <w:r w:rsidR="005147BD" w:rsidRPr="00020AD8">
        <w:rPr>
          <w:rFonts w:ascii="Times New Roman" w:hAnsi="Times New Roman"/>
          <w:sz w:val="24"/>
          <w:szCs w:val="24"/>
          <w:lang w:val="uk-UA"/>
        </w:rPr>
        <w:t>изменению</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исследованных</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временных</w:t>
      </w:r>
      <w:proofErr w:type="spellEnd"/>
      <w:r w:rsidR="005147BD" w:rsidRPr="00020AD8">
        <w:rPr>
          <w:rFonts w:ascii="Times New Roman" w:hAnsi="Times New Roman"/>
          <w:sz w:val="24"/>
          <w:szCs w:val="24"/>
          <w:lang w:val="uk-UA"/>
        </w:rPr>
        <w:t xml:space="preserve"> и </w:t>
      </w:r>
      <w:proofErr w:type="spellStart"/>
      <w:r w:rsidR="005147BD" w:rsidRPr="00020AD8">
        <w:rPr>
          <w:rFonts w:ascii="Times New Roman" w:hAnsi="Times New Roman"/>
          <w:sz w:val="24"/>
          <w:szCs w:val="24"/>
          <w:lang w:val="uk-UA"/>
        </w:rPr>
        <w:t>пространственных</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параметров</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ходьбы</w:t>
      </w:r>
      <w:proofErr w:type="spellEnd"/>
      <w:r w:rsidR="005147BD" w:rsidRPr="00020AD8">
        <w:rPr>
          <w:rFonts w:ascii="Times New Roman" w:hAnsi="Times New Roman"/>
          <w:sz w:val="24"/>
          <w:szCs w:val="24"/>
          <w:lang w:val="uk-UA"/>
        </w:rPr>
        <w:t xml:space="preserve">, направленнях на </w:t>
      </w:r>
      <w:proofErr w:type="spellStart"/>
      <w:r w:rsidR="005147BD" w:rsidRPr="00020AD8">
        <w:rPr>
          <w:rFonts w:ascii="Times New Roman" w:hAnsi="Times New Roman"/>
          <w:sz w:val="24"/>
          <w:szCs w:val="24"/>
          <w:lang w:val="uk-UA"/>
        </w:rPr>
        <w:t>ограничение</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ротационных</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движений</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туловища</w:t>
      </w:r>
      <w:proofErr w:type="spellEnd"/>
      <w:r w:rsidR="005147BD" w:rsidRPr="00020AD8">
        <w:rPr>
          <w:rFonts w:ascii="Times New Roman" w:hAnsi="Times New Roman"/>
          <w:sz w:val="24"/>
          <w:szCs w:val="24"/>
          <w:lang w:val="uk-UA"/>
        </w:rPr>
        <w:t xml:space="preserve"> и таза при </w:t>
      </w:r>
      <w:proofErr w:type="spellStart"/>
      <w:r w:rsidR="005147BD" w:rsidRPr="00020AD8">
        <w:rPr>
          <w:rFonts w:ascii="Times New Roman" w:hAnsi="Times New Roman"/>
          <w:sz w:val="24"/>
          <w:szCs w:val="24"/>
          <w:lang w:val="uk-UA"/>
        </w:rPr>
        <w:t>поступательном</w:t>
      </w:r>
      <w:proofErr w:type="spellEnd"/>
      <w:r w:rsidR="005147BD" w:rsidRPr="00020AD8">
        <w:rPr>
          <w:rFonts w:ascii="Times New Roman" w:hAnsi="Times New Roman"/>
          <w:sz w:val="24"/>
          <w:szCs w:val="24"/>
          <w:lang w:val="uk-UA"/>
        </w:rPr>
        <w:t xml:space="preserve"> </w:t>
      </w:r>
      <w:proofErr w:type="spellStart"/>
      <w:r w:rsidR="005147BD" w:rsidRPr="00020AD8">
        <w:rPr>
          <w:rFonts w:ascii="Times New Roman" w:hAnsi="Times New Roman"/>
          <w:sz w:val="24"/>
          <w:szCs w:val="24"/>
          <w:lang w:val="uk-UA"/>
        </w:rPr>
        <w:t>движении</w:t>
      </w:r>
      <w:proofErr w:type="spellEnd"/>
      <w:r w:rsidR="005147BD" w:rsidRPr="00020AD8">
        <w:rPr>
          <w:rFonts w:ascii="Times New Roman" w:hAnsi="Times New Roman"/>
          <w:sz w:val="24"/>
          <w:szCs w:val="24"/>
          <w:lang w:val="uk-UA"/>
        </w:rPr>
        <w:t>.</w:t>
      </w:r>
    </w:p>
    <w:p w:rsidR="00191AE7" w:rsidRPr="00020AD8" w:rsidRDefault="00191AE7" w:rsidP="00191AE7">
      <w:pPr>
        <w:spacing w:after="0" w:line="360" w:lineRule="auto"/>
        <w:jc w:val="both"/>
        <w:rPr>
          <w:rFonts w:ascii="Times New Roman" w:hAnsi="Times New Roman"/>
          <w:bCs/>
          <w:sz w:val="24"/>
          <w:szCs w:val="24"/>
          <w:lang w:val="en-US"/>
        </w:rPr>
      </w:pPr>
    </w:p>
    <w:p w:rsidR="00020AD8" w:rsidRDefault="00020AD8" w:rsidP="00191AE7">
      <w:pPr>
        <w:spacing w:after="0" w:line="360" w:lineRule="auto"/>
        <w:jc w:val="both"/>
        <w:rPr>
          <w:rFonts w:ascii="Times New Roman" w:hAnsi="Times New Roman"/>
          <w:b/>
          <w:bCs/>
          <w:sz w:val="24"/>
          <w:szCs w:val="24"/>
          <w:lang w:val="en-US"/>
        </w:rPr>
      </w:pPr>
    </w:p>
    <w:p w:rsidR="00191AE7" w:rsidRPr="00020AD8" w:rsidRDefault="00191AE7" w:rsidP="00191AE7">
      <w:pPr>
        <w:spacing w:after="0" w:line="360" w:lineRule="auto"/>
        <w:jc w:val="both"/>
        <w:rPr>
          <w:rFonts w:ascii="Times New Roman" w:hAnsi="Times New Roman"/>
          <w:b/>
          <w:bCs/>
          <w:sz w:val="24"/>
          <w:szCs w:val="24"/>
        </w:rPr>
      </w:pPr>
      <w:r w:rsidRPr="00020AD8">
        <w:rPr>
          <w:rFonts w:ascii="Times New Roman" w:hAnsi="Times New Roman"/>
          <w:b/>
          <w:bCs/>
          <w:sz w:val="24"/>
          <w:szCs w:val="24"/>
        </w:rPr>
        <w:t>Резюме</w:t>
      </w:r>
    </w:p>
    <w:p w:rsidR="00191AE7" w:rsidRPr="00020AD8" w:rsidRDefault="00191AE7" w:rsidP="00191AE7">
      <w:pPr>
        <w:spacing w:after="0" w:line="360" w:lineRule="auto"/>
        <w:ind w:firstLine="708"/>
        <w:jc w:val="both"/>
        <w:rPr>
          <w:rFonts w:ascii="Verdana" w:hAnsi="Verdana"/>
          <w:sz w:val="24"/>
          <w:szCs w:val="24"/>
          <w:lang w:val="uk-UA"/>
        </w:rPr>
      </w:pPr>
      <w:r w:rsidRPr="00020AD8">
        <w:rPr>
          <w:rFonts w:ascii="Times New Roman" w:hAnsi="Times New Roman"/>
          <w:b/>
          <w:bCs/>
          <w:sz w:val="24"/>
          <w:szCs w:val="24"/>
          <w:lang w:val="uk-UA"/>
        </w:rPr>
        <w:t>Мета</w:t>
      </w:r>
      <w:r w:rsidRPr="00020AD8">
        <w:rPr>
          <w:rFonts w:ascii="Times New Roman" w:hAnsi="Times New Roman"/>
          <w:b/>
          <w:bCs/>
          <w:sz w:val="24"/>
          <w:szCs w:val="24"/>
        </w:rPr>
        <w:t xml:space="preserve"> – </w:t>
      </w:r>
      <w:r w:rsidR="00E40F58" w:rsidRPr="00020AD8">
        <w:rPr>
          <w:rFonts w:ascii="Times New Roman" w:hAnsi="Times New Roman"/>
          <w:bCs/>
          <w:sz w:val="24"/>
          <w:szCs w:val="24"/>
          <w:lang w:val="uk-UA"/>
        </w:rPr>
        <w:t xml:space="preserve"> оцінити функціональний стан пацієнтів з різними варіантами хвороби </w:t>
      </w:r>
      <w:proofErr w:type="spellStart"/>
      <w:r w:rsidR="00E40F58" w:rsidRPr="00020AD8">
        <w:rPr>
          <w:rFonts w:ascii="Times New Roman" w:hAnsi="Times New Roman"/>
          <w:bCs/>
          <w:sz w:val="24"/>
          <w:szCs w:val="24"/>
          <w:lang w:val="uk-UA"/>
        </w:rPr>
        <w:t>Шейрман</w:t>
      </w:r>
      <w:r w:rsidR="00984BE7" w:rsidRPr="00020AD8">
        <w:rPr>
          <w:rFonts w:ascii="Times New Roman" w:hAnsi="Times New Roman"/>
          <w:bCs/>
          <w:sz w:val="24"/>
          <w:szCs w:val="24"/>
          <w:lang w:val="uk-UA"/>
        </w:rPr>
        <w:t>на-Мау</w:t>
      </w:r>
      <w:proofErr w:type="spellEnd"/>
      <w:r w:rsidR="00E40F58" w:rsidRPr="00020AD8">
        <w:rPr>
          <w:rFonts w:ascii="Times New Roman" w:hAnsi="Times New Roman"/>
          <w:bCs/>
          <w:sz w:val="24"/>
          <w:szCs w:val="24"/>
          <w:lang w:val="uk-UA"/>
        </w:rPr>
        <w:t>.</w:t>
      </w:r>
      <w:r w:rsidRPr="00020AD8">
        <w:rPr>
          <w:rFonts w:ascii="Times New Roman" w:hAnsi="Times New Roman"/>
          <w:bCs/>
          <w:sz w:val="24"/>
          <w:szCs w:val="24"/>
          <w:lang w:val="uk-UA"/>
        </w:rPr>
        <w:t xml:space="preserve"> </w:t>
      </w:r>
      <w:r w:rsidRPr="00020AD8">
        <w:rPr>
          <w:rFonts w:ascii="Times New Roman" w:hAnsi="Times New Roman"/>
          <w:b/>
          <w:bCs/>
          <w:sz w:val="24"/>
          <w:szCs w:val="24"/>
          <w:lang w:val="uk-UA"/>
        </w:rPr>
        <w:t>Методи:</w:t>
      </w:r>
      <w:r w:rsidRPr="00020AD8">
        <w:rPr>
          <w:rFonts w:ascii="Times New Roman" w:hAnsi="Times New Roman"/>
          <w:bCs/>
          <w:sz w:val="24"/>
          <w:szCs w:val="24"/>
          <w:lang w:val="uk-UA"/>
        </w:rPr>
        <w:t xml:space="preserve"> 1)клінічний з </w:t>
      </w:r>
      <w:r w:rsidR="00E40F58" w:rsidRPr="00020AD8">
        <w:rPr>
          <w:rFonts w:ascii="Times New Roman" w:hAnsi="Times New Roman"/>
          <w:bCs/>
          <w:sz w:val="24"/>
          <w:szCs w:val="24"/>
          <w:lang w:val="uk-UA"/>
        </w:rPr>
        <w:t>оцінкою рухливості хребта і тазостегнових суглобів; 2) рентгенометричний з визначенням величини грудного кіфозу і поперекового лордозу</w:t>
      </w:r>
      <w:r w:rsidR="00984BE7" w:rsidRPr="00020AD8">
        <w:rPr>
          <w:rFonts w:ascii="Times New Roman" w:hAnsi="Times New Roman"/>
          <w:bCs/>
          <w:sz w:val="24"/>
          <w:szCs w:val="24"/>
          <w:lang w:val="uk-UA"/>
        </w:rPr>
        <w:t xml:space="preserve">; 3) </w:t>
      </w:r>
      <w:r w:rsidR="00984BE7" w:rsidRPr="00020AD8">
        <w:rPr>
          <w:rFonts w:ascii="Times New Roman" w:hAnsi="Times New Roman"/>
          <w:bCs/>
          <w:sz w:val="24"/>
          <w:szCs w:val="24"/>
          <w:lang w:val="uk-UA"/>
        </w:rPr>
        <w:t>б</w:t>
      </w:r>
      <w:r w:rsidR="00984BE7" w:rsidRPr="00020AD8">
        <w:rPr>
          <w:rFonts w:ascii="Times New Roman" w:hAnsi="Times New Roman"/>
          <w:bCs/>
          <w:sz w:val="24"/>
          <w:szCs w:val="24"/>
          <w:lang w:val="uk-UA"/>
        </w:rPr>
        <w:t xml:space="preserve">іомеханічний з </w:t>
      </w:r>
      <w:proofErr w:type="spellStart"/>
      <w:r w:rsidR="00984BE7" w:rsidRPr="00020AD8">
        <w:rPr>
          <w:rFonts w:ascii="Times New Roman" w:hAnsi="Times New Roman"/>
          <w:bCs/>
          <w:sz w:val="24"/>
          <w:szCs w:val="24"/>
          <w:lang w:val="uk-UA"/>
        </w:rPr>
        <w:t>визначеннім</w:t>
      </w:r>
      <w:proofErr w:type="spellEnd"/>
      <w:r w:rsidR="00984BE7" w:rsidRPr="00020AD8">
        <w:rPr>
          <w:rFonts w:ascii="Times New Roman" w:hAnsi="Times New Roman"/>
          <w:bCs/>
          <w:sz w:val="24"/>
          <w:szCs w:val="24"/>
          <w:lang w:val="uk-UA"/>
        </w:rPr>
        <w:t xml:space="preserve"> просторово-часових параметрі</w:t>
      </w:r>
      <w:r w:rsidR="00984BE7" w:rsidRPr="00020AD8">
        <w:rPr>
          <w:rFonts w:ascii="Times New Roman" w:hAnsi="Times New Roman"/>
          <w:bCs/>
          <w:sz w:val="24"/>
          <w:szCs w:val="24"/>
          <w:lang w:val="uk-UA"/>
        </w:rPr>
        <w:t>в ходьб</w:t>
      </w:r>
      <w:r w:rsidR="00984BE7" w:rsidRPr="00020AD8">
        <w:rPr>
          <w:rFonts w:ascii="Times New Roman" w:hAnsi="Times New Roman"/>
          <w:bCs/>
          <w:sz w:val="24"/>
          <w:szCs w:val="24"/>
          <w:lang w:val="uk-UA"/>
        </w:rPr>
        <w:t>и</w:t>
      </w:r>
      <w:r w:rsidR="00E40F58" w:rsidRPr="00020AD8">
        <w:rPr>
          <w:rFonts w:ascii="Times New Roman" w:hAnsi="Times New Roman"/>
          <w:bCs/>
          <w:sz w:val="24"/>
          <w:szCs w:val="24"/>
          <w:lang w:val="uk-UA"/>
        </w:rPr>
        <w:t>.</w:t>
      </w:r>
      <w:r w:rsidRPr="00020AD8">
        <w:rPr>
          <w:rFonts w:ascii="Times New Roman" w:hAnsi="Times New Roman"/>
          <w:bCs/>
          <w:sz w:val="24"/>
          <w:szCs w:val="24"/>
          <w:lang w:val="uk-UA"/>
        </w:rPr>
        <w:t xml:space="preserve"> </w:t>
      </w:r>
      <w:r w:rsidRPr="00020AD8">
        <w:rPr>
          <w:rFonts w:ascii="Times New Roman" w:hAnsi="Times New Roman"/>
          <w:b/>
          <w:bCs/>
          <w:sz w:val="24"/>
          <w:szCs w:val="24"/>
          <w:lang w:val="uk-UA"/>
        </w:rPr>
        <w:t xml:space="preserve">Результати: </w:t>
      </w:r>
      <w:r w:rsidR="00E40F58" w:rsidRPr="00020AD8">
        <w:rPr>
          <w:rFonts w:ascii="Times New Roman" w:hAnsi="Times New Roman"/>
          <w:bCs/>
          <w:sz w:val="24"/>
          <w:szCs w:val="24"/>
          <w:lang w:val="uk-UA"/>
        </w:rPr>
        <w:t xml:space="preserve">Встановлено, що у пацієнтів з обома формами хвороби </w:t>
      </w:r>
      <w:proofErr w:type="spellStart"/>
      <w:r w:rsidR="00E40F58" w:rsidRPr="00020AD8">
        <w:rPr>
          <w:rFonts w:ascii="Times New Roman" w:hAnsi="Times New Roman"/>
          <w:bCs/>
          <w:sz w:val="24"/>
          <w:szCs w:val="24"/>
          <w:lang w:val="uk-UA"/>
        </w:rPr>
        <w:t>Шейрманна-Мау</w:t>
      </w:r>
      <w:proofErr w:type="spellEnd"/>
      <w:r w:rsidR="00E40F58" w:rsidRPr="00020AD8">
        <w:rPr>
          <w:rFonts w:ascii="Times New Roman" w:hAnsi="Times New Roman"/>
          <w:bCs/>
          <w:sz w:val="24"/>
          <w:szCs w:val="24"/>
          <w:lang w:val="uk-UA"/>
        </w:rPr>
        <w:t xml:space="preserve"> відзначаються зміни сагітального контуру хребта з розвитком м'язового дисбалансу. В обох групах пацієнтів виявлено обмеження рухливості грудного та поперекового відділів хребта і зменшення екскурсії кульшових суглобів у сагітальній та фронтальній площинах. Структурно-функціональні порушення в попереково-тазовій області призвели до зміни досліджених тимчасових і просторових параметрів ходьби, які спрямовані на обмеження ротаційних рухів тулуба і таза при поступальному русі. </w:t>
      </w:r>
    </w:p>
    <w:p w:rsidR="00191AE7" w:rsidRPr="00020AD8" w:rsidRDefault="00984BE7" w:rsidP="00191AE7">
      <w:pPr>
        <w:spacing w:after="0" w:line="360" w:lineRule="auto"/>
        <w:ind w:firstLine="708"/>
        <w:jc w:val="both"/>
        <w:rPr>
          <w:rFonts w:ascii="Times New Roman" w:hAnsi="Times New Roman"/>
          <w:bCs/>
          <w:sz w:val="24"/>
          <w:szCs w:val="24"/>
          <w:lang w:val="uk-UA"/>
        </w:rPr>
      </w:pPr>
      <w:r w:rsidRPr="00020AD8">
        <w:rPr>
          <w:rFonts w:ascii="Times New Roman" w:hAnsi="Times New Roman"/>
          <w:b/>
          <w:sz w:val="24"/>
          <w:szCs w:val="24"/>
          <w:lang w:val="uk-UA"/>
        </w:rPr>
        <w:t xml:space="preserve">Ключові слова: </w:t>
      </w:r>
      <w:r w:rsidRPr="00020AD8">
        <w:rPr>
          <w:rFonts w:ascii="Times New Roman" w:hAnsi="Times New Roman"/>
          <w:sz w:val="24"/>
          <w:szCs w:val="24"/>
          <w:lang w:val="uk-UA"/>
        </w:rPr>
        <w:t>хвороба</w:t>
      </w:r>
      <w:r w:rsidRPr="00020AD8">
        <w:rPr>
          <w:rFonts w:ascii="Times New Roman" w:hAnsi="Times New Roman"/>
          <w:sz w:val="24"/>
          <w:szCs w:val="24"/>
        </w:rPr>
        <w:t xml:space="preserve"> </w:t>
      </w:r>
      <w:proofErr w:type="spellStart"/>
      <w:r w:rsidRPr="00020AD8">
        <w:rPr>
          <w:rFonts w:ascii="Times New Roman" w:hAnsi="Times New Roman"/>
          <w:sz w:val="24"/>
          <w:szCs w:val="24"/>
        </w:rPr>
        <w:t>Шейерманна-Мау</w:t>
      </w:r>
      <w:proofErr w:type="spellEnd"/>
      <w:r w:rsidRPr="00020AD8">
        <w:rPr>
          <w:rFonts w:ascii="Times New Roman" w:hAnsi="Times New Roman"/>
          <w:sz w:val="24"/>
          <w:szCs w:val="24"/>
        </w:rPr>
        <w:t xml:space="preserve">, </w:t>
      </w:r>
      <w:proofErr w:type="spellStart"/>
      <w:r w:rsidRPr="00020AD8">
        <w:rPr>
          <w:rFonts w:ascii="Times New Roman" w:hAnsi="Times New Roman"/>
          <w:sz w:val="24"/>
          <w:szCs w:val="24"/>
        </w:rPr>
        <w:t>клас</w:t>
      </w:r>
      <w:r w:rsidRPr="00020AD8">
        <w:rPr>
          <w:rFonts w:ascii="Times New Roman" w:hAnsi="Times New Roman"/>
          <w:sz w:val="24"/>
          <w:szCs w:val="24"/>
          <w:lang w:val="uk-UA"/>
        </w:rPr>
        <w:t>ична</w:t>
      </w:r>
      <w:proofErr w:type="spellEnd"/>
      <w:r w:rsidRPr="00020AD8">
        <w:rPr>
          <w:rFonts w:ascii="Times New Roman" w:hAnsi="Times New Roman"/>
          <w:sz w:val="24"/>
          <w:szCs w:val="24"/>
        </w:rPr>
        <w:t xml:space="preserve"> форма,</w:t>
      </w:r>
      <w:r w:rsidRPr="00020AD8">
        <w:rPr>
          <w:rFonts w:ascii="Times New Roman" w:hAnsi="Times New Roman"/>
          <w:sz w:val="24"/>
          <w:szCs w:val="24"/>
        </w:rPr>
        <w:t xml:space="preserve"> </w:t>
      </w:r>
      <w:proofErr w:type="spellStart"/>
      <w:r w:rsidRPr="00020AD8">
        <w:rPr>
          <w:rFonts w:ascii="Times New Roman" w:hAnsi="Times New Roman"/>
          <w:sz w:val="24"/>
          <w:szCs w:val="24"/>
        </w:rPr>
        <w:t>атип</w:t>
      </w:r>
      <w:r w:rsidRPr="00020AD8">
        <w:rPr>
          <w:rFonts w:ascii="Times New Roman" w:hAnsi="Times New Roman"/>
          <w:sz w:val="24"/>
          <w:szCs w:val="24"/>
          <w:lang w:val="uk-UA"/>
        </w:rPr>
        <w:t>ова</w:t>
      </w:r>
      <w:proofErr w:type="spellEnd"/>
      <w:r w:rsidRPr="00020AD8">
        <w:rPr>
          <w:rFonts w:ascii="Times New Roman" w:hAnsi="Times New Roman"/>
          <w:sz w:val="24"/>
          <w:szCs w:val="24"/>
        </w:rPr>
        <w:t xml:space="preserve"> форма, </w:t>
      </w:r>
      <w:proofErr w:type="spellStart"/>
      <w:r w:rsidRPr="00020AD8">
        <w:rPr>
          <w:rFonts w:ascii="Times New Roman" w:hAnsi="Times New Roman"/>
          <w:sz w:val="24"/>
          <w:szCs w:val="24"/>
        </w:rPr>
        <w:t>функц</w:t>
      </w:r>
      <w:r w:rsidRPr="00020AD8">
        <w:rPr>
          <w:rFonts w:ascii="Times New Roman" w:hAnsi="Times New Roman"/>
          <w:sz w:val="24"/>
          <w:szCs w:val="24"/>
          <w:lang w:val="uk-UA"/>
        </w:rPr>
        <w:t>іональний</w:t>
      </w:r>
      <w:proofErr w:type="spellEnd"/>
      <w:r w:rsidRPr="00020AD8">
        <w:rPr>
          <w:rFonts w:ascii="Times New Roman" w:hAnsi="Times New Roman"/>
          <w:sz w:val="24"/>
          <w:szCs w:val="24"/>
          <w:lang w:val="uk-UA"/>
        </w:rPr>
        <w:t xml:space="preserve"> стан </w:t>
      </w:r>
      <w:r w:rsidRPr="00020AD8">
        <w:rPr>
          <w:rFonts w:ascii="Times New Roman" w:hAnsi="Times New Roman"/>
          <w:sz w:val="24"/>
          <w:szCs w:val="24"/>
        </w:rPr>
        <w:t>опорно-</w:t>
      </w:r>
      <w:r w:rsidRPr="00020AD8">
        <w:rPr>
          <w:rFonts w:ascii="Times New Roman" w:hAnsi="Times New Roman"/>
          <w:sz w:val="24"/>
          <w:szCs w:val="24"/>
          <w:lang w:val="uk-UA"/>
        </w:rPr>
        <w:t>рухового</w:t>
      </w:r>
      <w:r w:rsidRPr="00020AD8">
        <w:rPr>
          <w:rFonts w:ascii="Times New Roman" w:hAnsi="Times New Roman"/>
          <w:sz w:val="24"/>
          <w:szCs w:val="24"/>
        </w:rPr>
        <w:t xml:space="preserve"> </w:t>
      </w:r>
      <w:proofErr w:type="spellStart"/>
      <w:r w:rsidRPr="00020AD8">
        <w:rPr>
          <w:rFonts w:ascii="Times New Roman" w:hAnsi="Times New Roman"/>
          <w:sz w:val="24"/>
          <w:szCs w:val="24"/>
        </w:rPr>
        <w:t>апарат</w:t>
      </w:r>
      <w:proofErr w:type="spellEnd"/>
      <w:r w:rsidRPr="00020AD8">
        <w:rPr>
          <w:rFonts w:ascii="Times New Roman" w:hAnsi="Times New Roman"/>
          <w:sz w:val="24"/>
          <w:szCs w:val="24"/>
          <w:lang w:val="uk-UA"/>
        </w:rPr>
        <w:t>у</w:t>
      </w:r>
      <w:r w:rsidRPr="00020AD8">
        <w:rPr>
          <w:rFonts w:ascii="Times New Roman" w:hAnsi="Times New Roman"/>
          <w:sz w:val="24"/>
          <w:szCs w:val="24"/>
        </w:rPr>
        <w:t>.</w:t>
      </w:r>
      <w:r w:rsidR="00191AE7" w:rsidRPr="00020AD8">
        <w:rPr>
          <w:rFonts w:ascii="Times New Roman" w:hAnsi="Times New Roman"/>
          <w:bCs/>
          <w:sz w:val="24"/>
          <w:szCs w:val="24"/>
          <w:lang w:val="uk-UA"/>
        </w:rPr>
        <w:t xml:space="preserve">  </w:t>
      </w:r>
    </w:p>
    <w:p w:rsidR="00984BE7" w:rsidRPr="00020AD8" w:rsidRDefault="00984BE7" w:rsidP="00191AE7">
      <w:pPr>
        <w:pStyle w:val="a8"/>
        <w:jc w:val="both"/>
        <w:rPr>
          <w:b/>
          <w:bCs/>
          <w:sz w:val="24"/>
          <w:szCs w:val="24"/>
          <w:lang w:val="uk-UA"/>
        </w:rPr>
      </w:pPr>
    </w:p>
    <w:p w:rsidR="00020AD8" w:rsidRDefault="00020AD8" w:rsidP="00191AE7">
      <w:pPr>
        <w:pStyle w:val="a8"/>
        <w:jc w:val="both"/>
        <w:rPr>
          <w:b/>
          <w:bCs/>
          <w:sz w:val="24"/>
          <w:szCs w:val="24"/>
          <w:lang w:val="en-US"/>
        </w:rPr>
      </w:pPr>
    </w:p>
    <w:p w:rsidR="00020AD8" w:rsidRDefault="00020AD8" w:rsidP="00191AE7">
      <w:pPr>
        <w:pStyle w:val="a8"/>
        <w:jc w:val="both"/>
        <w:rPr>
          <w:b/>
          <w:bCs/>
          <w:sz w:val="24"/>
          <w:szCs w:val="24"/>
          <w:lang w:val="en-US"/>
        </w:rPr>
      </w:pPr>
    </w:p>
    <w:p w:rsidR="00191AE7" w:rsidRPr="00020AD8" w:rsidRDefault="00191AE7" w:rsidP="00191AE7">
      <w:pPr>
        <w:pStyle w:val="a8"/>
        <w:jc w:val="both"/>
        <w:rPr>
          <w:b/>
          <w:bCs/>
          <w:sz w:val="24"/>
          <w:szCs w:val="24"/>
          <w:lang w:val="uk-UA"/>
        </w:rPr>
      </w:pPr>
      <w:r w:rsidRPr="00020AD8">
        <w:rPr>
          <w:b/>
          <w:bCs/>
          <w:sz w:val="24"/>
          <w:szCs w:val="24"/>
          <w:lang w:val="en-US"/>
        </w:rPr>
        <w:t>Summary</w:t>
      </w:r>
      <w:r w:rsidRPr="00020AD8">
        <w:rPr>
          <w:b/>
          <w:bCs/>
          <w:sz w:val="24"/>
          <w:szCs w:val="24"/>
          <w:lang w:val="uk-UA"/>
        </w:rPr>
        <w:t xml:space="preserve"> </w:t>
      </w:r>
    </w:p>
    <w:p w:rsidR="00191AE7" w:rsidRPr="00020AD8" w:rsidRDefault="00191AE7" w:rsidP="00191AE7">
      <w:pPr>
        <w:spacing w:after="0" w:line="360" w:lineRule="auto"/>
        <w:ind w:firstLine="708"/>
        <w:jc w:val="both"/>
        <w:rPr>
          <w:rFonts w:ascii="Times New Roman" w:hAnsi="Times New Roman"/>
          <w:bCs/>
          <w:sz w:val="24"/>
          <w:szCs w:val="24"/>
          <w:lang w:val="en-US"/>
        </w:rPr>
      </w:pPr>
      <w:proofErr w:type="gramStart"/>
      <w:r w:rsidRPr="00020AD8">
        <w:rPr>
          <w:rFonts w:ascii="Times New Roman" w:hAnsi="Times New Roman"/>
          <w:b/>
          <w:bCs/>
          <w:sz w:val="24"/>
          <w:szCs w:val="24"/>
          <w:lang w:val="en-US"/>
        </w:rPr>
        <w:t xml:space="preserve">Purpose </w:t>
      </w:r>
      <w:r w:rsidRPr="00020AD8">
        <w:rPr>
          <w:rFonts w:ascii="Times New Roman" w:hAnsi="Times New Roman"/>
          <w:bCs/>
          <w:sz w:val="24"/>
          <w:szCs w:val="24"/>
          <w:lang w:val="en-US"/>
        </w:rPr>
        <w:t xml:space="preserve">- </w:t>
      </w:r>
      <w:r w:rsidR="00E40F58" w:rsidRPr="00020AD8">
        <w:rPr>
          <w:rFonts w:ascii="Times New Roman" w:hAnsi="Times New Roman"/>
          <w:bCs/>
          <w:sz w:val="24"/>
          <w:szCs w:val="24"/>
          <w:lang w:val="en-US"/>
        </w:rPr>
        <w:t xml:space="preserve">to assess the functional status of patients with </w:t>
      </w:r>
      <w:r w:rsidR="00DC7A85" w:rsidRPr="00020AD8">
        <w:rPr>
          <w:rFonts w:ascii="Times New Roman" w:hAnsi="Times New Roman"/>
          <w:bCs/>
          <w:sz w:val="24"/>
          <w:szCs w:val="24"/>
          <w:lang w:val="en-US"/>
        </w:rPr>
        <w:t xml:space="preserve">the </w:t>
      </w:r>
      <w:proofErr w:type="spellStart"/>
      <w:r w:rsidR="00E40F58" w:rsidRPr="00020AD8">
        <w:rPr>
          <w:rFonts w:ascii="Times New Roman" w:hAnsi="Times New Roman"/>
          <w:bCs/>
          <w:sz w:val="24"/>
          <w:szCs w:val="24"/>
          <w:lang w:val="en-US"/>
        </w:rPr>
        <w:t>Sheurmann’s</w:t>
      </w:r>
      <w:proofErr w:type="spellEnd"/>
      <w:r w:rsidR="00E40F58" w:rsidRPr="00020AD8">
        <w:rPr>
          <w:rFonts w:ascii="Times New Roman" w:hAnsi="Times New Roman"/>
          <w:bCs/>
          <w:sz w:val="24"/>
          <w:szCs w:val="24"/>
          <w:lang w:val="en-US"/>
        </w:rPr>
        <w:t xml:space="preserve"> disease different types.</w:t>
      </w:r>
      <w:proofErr w:type="gramEnd"/>
      <w:r w:rsidRPr="00020AD8">
        <w:rPr>
          <w:rFonts w:ascii="Times New Roman" w:hAnsi="Times New Roman"/>
          <w:bCs/>
          <w:sz w:val="24"/>
          <w:szCs w:val="24"/>
          <w:lang w:val="en-US"/>
        </w:rPr>
        <w:t xml:space="preserve"> </w:t>
      </w:r>
      <w:r w:rsidRPr="00020AD8">
        <w:rPr>
          <w:rFonts w:ascii="Times New Roman" w:hAnsi="Times New Roman"/>
          <w:b/>
          <w:bCs/>
          <w:sz w:val="24"/>
          <w:szCs w:val="24"/>
          <w:lang w:val="en-US"/>
        </w:rPr>
        <w:t>Methods:</w:t>
      </w:r>
      <w:r w:rsidRPr="00020AD8">
        <w:rPr>
          <w:rFonts w:ascii="Times New Roman" w:hAnsi="Times New Roman"/>
          <w:bCs/>
          <w:sz w:val="24"/>
          <w:szCs w:val="24"/>
          <w:lang w:val="en-US"/>
        </w:rPr>
        <w:t xml:space="preserve"> 1</w:t>
      </w:r>
      <w:proofErr w:type="gramStart"/>
      <w:r w:rsidRPr="00020AD8">
        <w:rPr>
          <w:rFonts w:ascii="Times New Roman" w:hAnsi="Times New Roman"/>
          <w:bCs/>
          <w:sz w:val="24"/>
          <w:szCs w:val="24"/>
          <w:lang w:val="en-US"/>
        </w:rPr>
        <w:t>)clinical</w:t>
      </w:r>
      <w:proofErr w:type="gramEnd"/>
      <w:r w:rsidR="00E40F58" w:rsidRPr="00020AD8">
        <w:rPr>
          <w:rFonts w:ascii="Times New Roman" w:hAnsi="Times New Roman"/>
          <w:bCs/>
          <w:sz w:val="24"/>
          <w:szCs w:val="24"/>
          <w:lang w:val="en-US"/>
        </w:rPr>
        <w:t xml:space="preserve"> with the assessment  of the spine and hip joints mobility</w:t>
      </w:r>
      <w:r w:rsidRPr="00020AD8">
        <w:rPr>
          <w:rFonts w:ascii="Times New Roman" w:hAnsi="Times New Roman"/>
          <w:bCs/>
          <w:sz w:val="24"/>
          <w:szCs w:val="24"/>
          <w:lang w:val="en-US"/>
        </w:rPr>
        <w:t>, a</w:t>
      </w:r>
      <w:r w:rsidR="00E40F58" w:rsidRPr="00020AD8">
        <w:rPr>
          <w:rFonts w:ascii="Times New Roman" w:hAnsi="Times New Roman"/>
          <w:bCs/>
          <w:sz w:val="24"/>
          <w:szCs w:val="24"/>
          <w:lang w:val="en-US"/>
        </w:rPr>
        <w:t>nd 2)</w:t>
      </w:r>
      <w:proofErr w:type="spellStart"/>
      <w:r w:rsidR="00E40F58" w:rsidRPr="00020AD8">
        <w:rPr>
          <w:rFonts w:ascii="Times New Roman" w:hAnsi="Times New Roman"/>
          <w:bCs/>
          <w:sz w:val="24"/>
          <w:szCs w:val="24"/>
          <w:lang w:val="en-US"/>
        </w:rPr>
        <w:t>roentgenometrical</w:t>
      </w:r>
      <w:proofErr w:type="spellEnd"/>
      <w:r w:rsidR="00E40F58" w:rsidRPr="00020AD8">
        <w:rPr>
          <w:rFonts w:ascii="Times New Roman" w:hAnsi="Times New Roman"/>
          <w:bCs/>
          <w:sz w:val="24"/>
          <w:szCs w:val="24"/>
          <w:lang w:val="en-US"/>
        </w:rPr>
        <w:t xml:space="preserve"> with</w:t>
      </w:r>
      <w:r w:rsidRPr="00020AD8">
        <w:rPr>
          <w:rFonts w:ascii="Times New Roman" w:hAnsi="Times New Roman"/>
          <w:bCs/>
          <w:sz w:val="24"/>
          <w:szCs w:val="24"/>
          <w:lang w:val="en-US"/>
        </w:rPr>
        <w:t xml:space="preserve"> the estimate of the </w:t>
      </w:r>
      <w:r w:rsidR="00E40F58" w:rsidRPr="00020AD8">
        <w:rPr>
          <w:rFonts w:ascii="Times New Roman" w:hAnsi="Times New Roman"/>
          <w:bCs/>
          <w:sz w:val="24"/>
          <w:szCs w:val="24"/>
          <w:lang w:val="en-US"/>
        </w:rPr>
        <w:t xml:space="preserve">thoracic kyphosis and </w:t>
      </w:r>
      <w:r w:rsidRPr="00020AD8">
        <w:rPr>
          <w:rFonts w:ascii="Times New Roman" w:hAnsi="Times New Roman"/>
          <w:bCs/>
          <w:sz w:val="24"/>
          <w:szCs w:val="24"/>
          <w:lang w:val="en-US"/>
        </w:rPr>
        <w:t>lumbar lordosis</w:t>
      </w:r>
      <w:r w:rsidR="00984BE7" w:rsidRPr="00020AD8">
        <w:rPr>
          <w:rFonts w:ascii="Times New Roman" w:hAnsi="Times New Roman"/>
          <w:bCs/>
          <w:sz w:val="24"/>
          <w:szCs w:val="24"/>
          <w:lang w:val="en-US"/>
        </w:rPr>
        <w:t>; 3)</w:t>
      </w:r>
      <w:r w:rsidR="00984BE7" w:rsidRPr="00020AD8">
        <w:rPr>
          <w:sz w:val="24"/>
          <w:szCs w:val="24"/>
          <w:lang w:val="en-US"/>
        </w:rPr>
        <w:t xml:space="preserve"> </w:t>
      </w:r>
      <w:proofErr w:type="spellStart"/>
      <w:r w:rsidR="00984BE7" w:rsidRPr="00020AD8">
        <w:rPr>
          <w:rFonts w:ascii="Times New Roman" w:hAnsi="Times New Roman"/>
          <w:bCs/>
          <w:sz w:val="24"/>
          <w:szCs w:val="24"/>
          <w:lang w:val="en-US"/>
        </w:rPr>
        <w:t>biomehanical</w:t>
      </w:r>
      <w:proofErr w:type="spellEnd"/>
      <w:r w:rsidR="00984BE7" w:rsidRPr="00020AD8">
        <w:rPr>
          <w:rFonts w:ascii="Times New Roman" w:hAnsi="Times New Roman"/>
          <w:bCs/>
          <w:sz w:val="24"/>
          <w:szCs w:val="24"/>
          <w:lang w:val="en-US"/>
        </w:rPr>
        <w:t xml:space="preserve"> to determine the spatial and temporal parameters of  gait</w:t>
      </w:r>
      <w:r w:rsidR="00E40F58" w:rsidRPr="00020AD8">
        <w:rPr>
          <w:rFonts w:ascii="Times New Roman" w:hAnsi="Times New Roman"/>
          <w:bCs/>
          <w:sz w:val="24"/>
          <w:szCs w:val="24"/>
          <w:lang w:val="en-US"/>
        </w:rPr>
        <w:t xml:space="preserve">. </w:t>
      </w:r>
      <w:proofErr w:type="gramStart"/>
      <w:r w:rsidRPr="00020AD8">
        <w:rPr>
          <w:rFonts w:ascii="Times New Roman" w:hAnsi="Times New Roman"/>
          <w:b/>
          <w:bCs/>
          <w:sz w:val="24"/>
          <w:szCs w:val="24"/>
          <w:lang w:val="en-US"/>
        </w:rPr>
        <w:t>Results.</w:t>
      </w:r>
      <w:proofErr w:type="gramEnd"/>
      <w:r w:rsidRPr="00020AD8">
        <w:rPr>
          <w:rFonts w:ascii="Times New Roman" w:hAnsi="Times New Roman"/>
          <w:bCs/>
          <w:sz w:val="24"/>
          <w:szCs w:val="24"/>
          <w:lang w:val="en-US"/>
        </w:rPr>
        <w:t xml:space="preserve"> </w:t>
      </w:r>
      <w:r w:rsidR="00DC7A85" w:rsidRPr="00020AD8">
        <w:rPr>
          <w:rFonts w:ascii="Times New Roman" w:hAnsi="Times New Roman"/>
          <w:bCs/>
          <w:sz w:val="24"/>
          <w:szCs w:val="24"/>
          <w:lang w:val="en-US"/>
        </w:rPr>
        <w:t xml:space="preserve">It was found that patients with the </w:t>
      </w:r>
      <w:proofErr w:type="spellStart"/>
      <w:r w:rsidR="00DC7A85" w:rsidRPr="00020AD8">
        <w:rPr>
          <w:rFonts w:ascii="Times New Roman" w:hAnsi="Times New Roman"/>
          <w:bCs/>
          <w:sz w:val="24"/>
          <w:szCs w:val="24"/>
          <w:lang w:val="en-US"/>
        </w:rPr>
        <w:t>Sheurmann’s</w:t>
      </w:r>
      <w:proofErr w:type="spellEnd"/>
      <w:r w:rsidR="00DC7A85" w:rsidRPr="00020AD8">
        <w:rPr>
          <w:rFonts w:ascii="Times New Roman" w:hAnsi="Times New Roman"/>
          <w:bCs/>
          <w:sz w:val="24"/>
          <w:szCs w:val="24"/>
          <w:lang w:val="en-US"/>
        </w:rPr>
        <w:t xml:space="preserve"> disease both forms a change in the sagittal contour of the spine to the development of muscle imbalance </w:t>
      </w:r>
      <w:proofErr w:type="gramStart"/>
      <w:r w:rsidR="00DC7A85" w:rsidRPr="00020AD8">
        <w:rPr>
          <w:rFonts w:ascii="Times New Roman" w:hAnsi="Times New Roman"/>
          <w:bCs/>
          <w:sz w:val="24"/>
          <w:szCs w:val="24"/>
          <w:lang w:val="en-US"/>
        </w:rPr>
        <w:t>was</w:t>
      </w:r>
      <w:proofErr w:type="gramEnd"/>
      <w:r w:rsidR="00DC7A85" w:rsidRPr="00020AD8">
        <w:rPr>
          <w:rFonts w:ascii="Times New Roman" w:hAnsi="Times New Roman"/>
          <w:bCs/>
          <w:sz w:val="24"/>
          <w:szCs w:val="24"/>
          <w:lang w:val="en-US"/>
        </w:rPr>
        <w:t xml:space="preserve"> revealed. In patients both groups showed limited mobility of the thoracic and lumbar spine and hip reduction excursions in the sagittal and frontal planes. Structural and functional changes in the lumbar-pelvic region led </w:t>
      </w:r>
      <w:proofErr w:type="gramStart"/>
      <w:r w:rsidR="00DC7A85" w:rsidRPr="00020AD8">
        <w:rPr>
          <w:rFonts w:ascii="Times New Roman" w:hAnsi="Times New Roman"/>
          <w:bCs/>
          <w:sz w:val="24"/>
          <w:szCs w:val="24"/>
          <w:lang w:val="en-US"/>
        </w:rPr>
        <w:t>to a disorders</w:t>
      </w:r>
      <w:proofErr w:type="gramEnd"/>
      <w:r w:rsidR="00DC7A85" w:rsidRPr="00020AD8">
        <w:rPr>
          <w:rFonts w:ascii="Times New Roman" w:hAnsi="Times New Roman"/>
          <w:bCs/>
          <w:sz w:val="24"/>
          <w:szCs w:val="24"/>
          <w:lang w:val="en-US"/>
        </w:rPr>
        <w:t xml:space="preserve"> in the studied spatial and temporal parameters of walking, aimed at limiting the rotational movement of the trunk and pelvis during the forward movement.</w:t>
      </w:r>
      <w:r w:rsidRPr="00020AD8">
        <w:rPr>
          <w:rFonts w:ascii="Times New Roman" w:hAnsi="Times New Roman"/>
          <w:bCs/>
          <w:sz w:val="24"/>
          <w:szCs w:val="24"/>
          <w:lang w:val="en-US"/>
        </w:rPr>
        <w:t xml:space="preserve"> </w:t>
      </w:r>
    </w:p>
    <w:p w:rsidR="00191AE7" w:rsidRPr="00020AD8" w:rsidRDefault="00984BE7" w:rsidP="00984BE7">
      <w:pPr>
        <w:spacing w:after="0" w:line="360" w:lineRule="auto"/>
        <w:jc w:val="both"/>
        <w:rPr>
          <w:rFonts w:ascii="Times New Roman" w:hAnsi="Times New Roman"/>
          <w:bCs/>
          <w:sz w:val="24"/>
          <w:szCs w:val="24"/>
          <w:lang w:val="en-US"/>
        </w:rPr>
      </w:pPr>
      <w:r w:rsidRPr="00020AD8">
        <w:rPr>
          <w:rFonts w:ascii="Times New Roman" w:hAnsi="Times New Roman"/>
          <w:bCs/>
          <w:sz w:val="24"/>
          <w:szCs w:val="24"/>
          <w:lang w:val="uk-UA"/>
        </w:rPr>
        <w:tab/>
      </w:r>
      <w:r w:rsidRPr="00020AD8">
        <w:rPr>
          <w:rFonts w:ascii="Times New Roman" w:hAnsi="Times New Roman"/>
          <w:b/>
          <w:bCs/>
          <w:sz w:val="24"/>
          <w:szCs w:val="24"/>
          <w:lang w:val="en-US"/>
        </w:rPr>
        <w:t xml:space="preserve">Key words: </w:t>
      </w:r>
      <w:proofErr w:type="spellStart"/>
      <w:r w:rsidRPr="00020AD8">
        <w:rPr>
          <w:rFonts w:ascii="Times New Roman" w:hAnsi="Times New Roman"/>
          <w:bCs/>
          <w:sz w:val="24"/>
          <w:szCs w:val="24"/>
          <w:lang w:val="en-US"/>
        </w:rPr>
        <w:t>Sheurmann’s</w:t>
      </w:r>
      <w:proofErr w:type="spellEnd"/>
      <w:r w:rsidRPr="00020AD8">
        <w:rPr>
          <w:rFonts w:ascii="Times New Roman" w:hAnsi="Times New Roman"/>
          <w:bCs/>
          <w:sz w:val="24"/>
          <w:szCs w:val="24"/>
          <w:lang w:val="en-US"/>
        </w:rPr>
        <w:t xml:space="preserve"> </w:t>
      </w:r>
      <w:r w:rsidR="009C0F0E" w:rsidRPr="00020AD8">
        <w:rPr>
          <w:rFonts w:ascii="Times New Roman" w:hAnsi="Times New Roman"/>
          <w:bCs/>
          <w:sz w:val="24"/>
          <w:szCs w:val="24"/>
          <w:lang w:val="en-US"/>
        </w:rPr>
        <w:t>disease</w:t>
      </w:r>
      <w:r w:rsidRPr="00020AD8">
        <w:rPr>
          <w:rFonts w:ascii="Times New Roman" w:hAnsi="Times New Roman"/>
          <w:bCs/>
          <w:sz w:val="24"/>
          <w:szCs w:val="24"/>
          <w:lang w:val="en-US"/>
        </w:rPr>
        <w:t xml:space="preserve">, classical form, atypical form, the functional state of the musculoskeletal system </w:t>
      </w:r>
      <w:r w:rsidR="00191AE7" w:rsidRPr="00020AD8">
        <w:rPr>
          <w:rFonts w:ascii="Times New Roman" w:hAnsi="Times New Roman"/>
          <w:bCs/>
          <w:sz w:val="24"/>
          <w:szCs w:val="24"/>
          <w:lang w:val="en-US"/>
        </w:rPr>
        <w:br w:type="page"/>
      </w:r>
    </w:p>
    <w:p w:rsidR="00191AE7" w:rsidRPr="005147BD" w:rsidRDefault="00191AE7" w:rsidP="00191AE7">
      <w:pPr>
        <w:pStyle w:val="a9"/>
        <w:spacing w:line="360" w:lineRule="auto"/>
        <w:ind w:firstLine="567"/>
        <w:rPr>
          <w:szCs w:val="28"/>
          <w:lang w:val="en-US"/>
        </w:rPr>
      </w:pPr>
    </w:p>
    <w:p w:rsidR="00191AE7" w:rsidRPr="002D6BA7" w:rsidRDefault="00191AE7" w:rsidP="00191AE7">
      <w:pPr>
        <w:pStyle w:val="a9"/>
        <w:spacing w:line="360" w:lineRule="auto"/>
        <w:ind w:firstLine="567"/>
        <w:rPr>
          <w:szCs w:val="28"/>
          <w:lang w:val="en-US"/>
        </w:rPr>
      </w:pPr>
    </w:p>
    <w:p w:rsidR="00191AE7" w:rsidRPr="002D6BA7" w:rsidRDefault="00191AE7" w:rsidP="00191AE7">
      <w:pPr>
        <w:spacing w:after="0" w:line="360" w:lineRule="auto"/>
        <w:ind w:firstLine="708"/>
        <w:jc w:val="both"/>
        <w:rPr>
          <w:rFonts w:ascii="Times New Roman" w:hAnsi="Times New Roman"/>
          <w:sz w:val="28"/>
          <w:szCs w:val="28"/>
          <w:lang w:val="en-US"/>
        </w:rPr>
      </w:pPr>
    </w:p>
    <w:p w:rsidR="00191AE7" w:rsidRPr="007F5D7D" w:rsidRDefault="00191AE7" w:rsidP="00191AE7">
      <w:pPr>
        <w:pStyle w:val="a8"/>
        <w:jc w:val="both"/>
        <w:rPr>
          <w:bCs/>
          <w:sz w:val="24"/>
          <w:szCs w:val="24"/>
          <w:lang w:val="uk-UA"/>
        </w:rPr>
      </w:pPr>
    </w:p>
    <w:p w:rsidR="00AF2C27" w:rsidRPr="002D6BA7" w:rsidRDefault="00AF2C27" w:rsidP="00191AE7">
      <w:pPr>
        <w:spacing w:after="0" w:line="360" w:lineRule="auto"/>
        <w:jc w:val="both"/>
        <w:rPr>
          <w:rFonts w:ascii="Times New Roman" w:hAnsi="Times New Roman"/>
          <w:sz w:val="28"/>
          <w:szCs w:val="28"/>
          <w:lang w:val="en-US"/>
        </w:rPr>
      </w:pPr>
    </w:p>
    <w:sectPr w:rsidR="00AF2C27" w:rsidRPr="002D6BA7" w:rsidSect="001B6727">
      <w:pgSz w:w="11906" w:h="16838"/>
      <w:pgMar w:top="1701" w:right="567" w:bottom="1701" w:left="1985"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392C" w:rsidRDefault="009C392C" w:rsidP="006439E2">
      <w:pPr>
        <w:spacing w:after="0" w:line="240" w:lineRule="auto"/>
      </w:pPr>
      <w:r>
        <w:separator/>
      </w:r>
    </w:p>
  </w:endnote>
  <w:endnote w:type="continuationSeparator" w:id="0">
    <w:p w:rsidR="009C392C" w:rsidRDefault="009C392C" w:rsidP="00643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JCLA O+ MTSYB">
    <w:altName w:val="Arial Unicode MS"/>
    <w:panose1 w:val="00000000000000000000"/>
    <w:charset w:val="81"/>
    <w:family w:val="swiss"/>
    <w:notTrueType/>
    <w:pitch w:val="default"/>
    <w:sig w:usb0="00000000" w:usb1="09060000" w:usb2="00000010" w:usb3="00000000" w:csb0="00080000"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392C" w:rsidRDefault="009C392C" w:rsidP="006439E2">
      <w:pPr>
        <w:spacing w:after="0" w:line="240" w:lineRule="auto"/>
      </w:pPr>
      <w:r>
        <w:separator/>
      </w:r>
    </w:p>
  </w:footnote>
  <w:footnote w:type="continuationSeparator" w:id="0">
    <w:p w:rsidR="009C392C" w:rsidRDefault="009C392C" w:rsidP="006439E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492532"/>
      <w:docPartObj>
        <w:docPartGallery w:val="Page Numbers (Top of Page)"/>
        <w:docPartUnique/>
      </w:docPartObj>
    </w:sdtPr>
    <w:sdtEndPr/>
    <w:sdtContent>
      <w:p w:rsidR="001448E3" w:rsidRDefault="001448E3">
        <w:pPr>
          <w:pStyle w:val="a3"/>
          <w:jc w:val="right"/>
        </w:pPr>
        <w:r>
          <w:fldChar w:fldCharType="begin"/>
        </w:r>
        <w:r>
          <w:instrText xml:space="preserve"> PAGE   \* MERGEFORMAT </w:instrText>
        </w:r>
        <w:r>
          <w:fldChar w:fldCharType="separate"/>
        </w:r>
        <w:r w:rsidR="00020AD8">
          <w:rPr>
            <w:noProof/>
          </w:rPr>
          <w:t>6</w:t>
        </w:r>
        <w:r>
          <w:rPr>
            <w:noProof/>
          </w:rPr>
          <w:fldChar w:fldCharType="end"/>
        </w:r>
      </w:p>
    </w:sdtContent>
  </w:sdt>
  <w:p w:rsidR="001448E3" w:rsidRDefault="001448E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5794E"/>
    <w:multiLevelType w:val="hybridMultilevel"/>
    <w:tmpl w:val="A586A242"/>
    <w:lvl w:ilvl="0" w:tplc="FD7C309E">
      <w:start w:val="1"/>
      <w:numFmt w:val="decimal"/>
      <w:lvlText w:val="%1."/>
      <w:lvlJc w:val="left"/>
      <w:pPr>
        <w:ind w:left="1065" w:hanging="360"/>
      </w:pPr>
      <w:rPr>
        <w:rFonts w:hint="default"/>
        <w:sz w:val="28"/>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
    <w:nsid w:val="09400FD9"/>
    <w:multiLevelType w:val="hybridMultilevel"/>
    <w:tmpl w:val="362CC110"/>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A3F17E3"/>
    <w:multiLevelType w:val="hybridMultilevel"/>
    <w:tmpl w:val="31AC0032"/>
    <w:lvl w:ilvl="0" w:tplc="FD7C309E">
      <w:start w:val="1"/>
      <w:numFmt w:val="decimal"/>
      <w:lvlText w:val="%1."/>
      <w:lvlJc w:val="left"/>
      <w:pPr>
        <w:ind w:left="1065"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C2A27FA"/>
    <w:multiLevelType w:val="hybridMultilevel"/>
    <w:tmpl w:val="31AC0032"/>
    <w:lvl w:ilvl="0" w:tplc="FD7C309E">
      <w:start w:val="1"/>
      <w:numFmt w:val="decimal"/>
      <w:lvlText w:val="%1."/>
      <w:lvlJc w:val="left"/>
      <w:pPr>
        <w:ind w:left="1065"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653FF4"/>
    <w:multiLevelType w:val="hybridMultilevel"/>
    <w:tmpl w:val="734459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F5E5374"/>
    <w:multiLevelType w:val="hybridMultilevel"/>
    <w:tmpl w:val="7D9642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45E3CE3"/>
    <w:multiLevelType w:val="hybridMultilevel"/>
    <w:tmpl w:val="31AC0032"/>
    <w:lvl w:ilvl="0" w:tplc="FD7C309E">
      <w:start w:val="1"/>
      <w:numFmt w:val="decimal"/>
      <w:lvlText w:val="%1."/>
      <w:lvlJc w:val="left"/>
      <w:pPr>
        <w:ind w:left="1065"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8E377FC"/>
    <w:multiLevelType w:val="hybridMultilevel"/>
    <w:tmpl w:val="B36249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D231A89"/>
    <w:multiLevelType w:val="hybridMultilevel"/>
    <w:tmpl w:val="5FB8AE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DCB23B8"/>
    <w:multiLevelType w:val="hybridMultilevel"/>
    <w:tmpl w:val="ACBAFBD0"/>
    <w:lvl w:ilvl="0" w:tplc="1010B898">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4"/>
  </w:num>
  <w:num w:numId="3">
    <w:abstractNumId w:val="0"/>
  </w:num>
  <w:num w:numId="4">
    <w:abstractNumId w:val="2"/>
  </w:num>
  <w:num w:numId="5">
    <w:abstractNumId w:val="8"/>
  </w:num>
  <w:num w:numId="6">
    <w:abstractNumId w:val="1"/>
  </w:num>
  <w:num w:numId="7">
    <w:abstractNumId w:val="3"/>
  </w:num>
  <w:num w:numId="8">
    <w:abstractNumId w:val="5"/>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AE7"/>
    <w:rsid w:val="000024E8"/>
    <w:rsid w:val="00020AD8"/>
    <w:rsid w:val="000874DB"/>
    <w:rsid w:val="000E69DF"/>
    <w:rsid w:val="00110654"/>
    <w:rsid w:val="00116FD3"/>
    <w:rsid w:val="001448E3"/>
    <w:rsid w:val="001510BC"/>
    <w:rsid w:val="00191AE7"/>
    <w:rsid w:val="001B6727"/>
    <w:rsid w:val="001E239A"/>
    <w:rsid w:val="001E373F"/>
    <w:rsid w:val="001E5B1E"/>
    <w:rsid w:val="0020279B"/>
    <w:rsid w:val="00223C6C"/>
    <w:rsid w:val="00251AED"/>
    <w:rsid w:val="0028697B"/>
    <w:rsid w:val="00293AE0"/>
    <w:rsid w:val="002D5A2D"/>
    <w:rsid w:val="002D6BA7"/>
    <w:rsid w:val="00362A87"/>
    <w:rsid w:val="00395EC3"/>
    <w:rsid w:val="003F4682"/>
    <w:rsid w:val="00461A92"/>
    <w:rsid w:val="004B7A5A"/>
    <w:rsid w:val="004C4BFF"/>
    <w:rsid w:val="004D18F6"/>
    <w:rsid w:val="005147BD"/>
    <w:rsid w:val="00515970"/>
    <w:rsid w:val="00532896"/>
    <w:rsid w:val="00577A59"/>
    <w:rsid w:val="0059769E"/>
    <w:rsid w:val="005B6C18"/>
    <w:rsid w:val="005D04E7"/>
    <w:rsid w:val="005D5F6F"/>
    <w:rsid w:val="00614851"/>
    <w:rsid w:val="00615411"/>
    <w:rsid w:val="006439E2"/>
    <w:rsid w:val="006C36F2"/>
    <w:rsid w:val="006E5CA3"/>
    <w:rsid w:val="006E708B"/>
    <w:rsid w:val="0076504D"/>
    <w:rsid w:val="00795E54"/>
    <w:rsid w:val="007D7011"/>
    <w:rsid w:val="00816FF7"/>
    <w:rsid w:val="00864D1E"/>
    <w:rsid w:val="008821BF"/>
    <w:rsid w:val="008C1425"/>
    <w:rsid w:val="008C3755"/>
    <w:rsid w:val="008C3A7B"/>
    <w:rsid w:val="00925A9F"/>
    <w:rsid w:val="00964CCF"/>
    <w:rsid w:val="0098383D"/>
    <w:rsid w:val="00984BE7"/>
    <w:rsid w:val="009C0F0E"/>
    <w:rsid w:val="009C392C"/>
    <w:rsid w:val="009C7DF0"/>
    <w:rsid w:val="00A21969"/>
    <w:rsid w:val="00A61AD8"/>
    <w:rsid w:val="00AD30D8"/>
    <w:rsid w:val="00AF2C27"/>
    <w:rsid w:val="00B22420"/>
    <w:rsid w:val="00B83CB6"/>
    <w:rsid w:val="00B952DA"/>
    <w:rsid w:val="00BA725D"/>
    <w:rsid w:val="00BC235B"/>
    <w:rsid w:val="00BF2498"/>
    <w:rsid w:val="00C112BB"/>
    <w:rsid w:val="00C476BD"/>
    <w:rsid w:val="00CA338D"/>
    <w:rsid w:val="00CD35A9"/>
    <w:rsid w:val="00CF72AA"/>
    <w:rsid w:val="00D40095"/>
    <w:rsid w:val="00D673D3"/>
    <w:rsid w:val="00D8512A"/>
    <w:rsid w:val="00D925D1"/>
    <w:rsid w:val="00DA1029"/>
    <w:rsid w:val="00DC0089"/>
    <w:rsid w:val="00DC7A85"/>
    <w:rsid w:val="00E02C4C"/>
    <w:rsid w:val="00E40F58"/>
    <w:rsid w:val="00E471D5"/>
    <w:rsid w:val="00E54F30"/>
    <w:rsid w:val="00E57739"/>
    <w:rsid w:val="00EA7BF3"/>
    <w:rsid w:val="00F41315"/>
    <w:rsid w:val="00F71E32"/>
    <w:rsid w:val="00F96AB4"/>
    <w:rsid w:val="00FD7BC7"/>
    <w:rsid w:val="00FE4E0D"/>
    <w:rsid w:val="00FF75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1AE7"/>
    <w:rPr>
      <w:rFonts w:ascii="Calibri" w:eastAsia="Calibri" w:hAnsi="Calibri" w:cs="Times New Roman"/>
    </w:rPr>
  </w:style>
  <w:style w:type="paragraph" w:styleId="1">
    <w:name w:val="heading 1"/>
    <w:basedOn w:val="a"/>
    <w:next w:val="a"/>
    <w:link w:val="10"/>
    <w:uiPriority w:val="9"/>
    <w:qFormat/>
    <w:rsid w:val="008C37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91AE7"/>
    <w:pPr>
      <w:tabs>
        <w:tab w:val="center" w:pos="4677"/>
        <w:tab w:val="right" w:pos="9355"/>
      </w:tabs>
      <w:spacing w:after="0" w:line="240" w:lineRule="auto"/>
    </w:pPr>
    <w:rPr>
      <w:rFonts w:asciiTheme="minorHAnsi" w:eastAsiaTheme="minorHAnsi" w:hAnsiTheme="minorHAnsi" w:cstheme="minorBidi"/>
    </w:rPr>
  </w:style>
  <w:style w:type="character" w:customStyle="1" w:styleId="a4">
    <w:name w:val="Верхний колонтитул Знак"/>
    <w:basedOn w:val="a0"/>
    <w:link w:val="a3"/>
    <w:uiPriority w:val="99"/>
    <w:rsid w:val="00191AE7"/>
  </w:style>
  <w:style w:type="paragraph" w:styleId="a5">
    <w:name w:val="footer"/>
    <w:basedOn w:val="a"/>
    <w:link w:val="a6"/>
    <w:uiPriority w:val="99"/>
    <w:unhideWhenUsed/>
    <w:rsid w:val="00191AE7"/>
    <w:pPr>
      <w:tabs>
        <w:tab w:val="center" w:pos="4677"/>
        <w:tab w:val="right" w:pos="9355"/>
      </w:tabs>
      <w:spacing w:after="0" w:line="240" w:lineRule="auto"/>
    </w:pPr>
    <w:rPr>
      <w:rFonts w:asciiTheme="minorHAnsi" w:eastAsiaTheme="minorHAnsi" w:hAnsiTheme="minorHAnsi" w:cstheme="minorBidi"/>
    </w:rPr>
  </w:style>
  <w:style w:type="character" w:customStyle="1" w:styleId="a6">
    <w:name w:val="Нижний колонтитул Знак"/>
    <w:basedOn w:val="a0"/>
    <w:link w:val="a5"/>
    <w:uiPriority w:val="99"/>
    <w:rsid w:val="00191AE7"/>
  </w:style>
  <w:style w:type="character" w:styleId="a7">
    <w:name w:val="Hyperlink"/>
    <w:basedOn w:val="a0"/>
    <w:rsid w:val="00191AE7"/>
    <w:rPr>
      <w:color w:val="0000FF"/>
      <w:u w:val="single"/>
    </w:rPr>
  </w:style>
  <w:style w:type="paragraph" w:customStyle="1" w:styleId="a8">
    <w:name w:val="машинка"/>
    <w:basedOn w:val="a"/>
    <w:rsid w:val="00191AE7"/>
    <w:pPr>
      <w:spacing w:after="0" w:line="360" w:lineRule="auto"/>
    </w:pPr>
    <w:rPr>
      <w:rFonts w:ascii="Times New Roman" w:eastAsia="Times New Roman" w:hAnsi="Times New Roman"/>
      <w:sz w:val="28"/>
      <w:szCs w:val="20"/>
      <w:lang w:eastAsia="ru-RU"/>
    </w:rPr>
  </w:style>
  <w:style w:type="paragraph" w:customStyle="1" w:styleId="Default">
    <w:name w:val="Default"/>
    <w:rsid w:val="00191AE7"/>
    <w:pPr>
      <w:autoSpaceDE w:val="0"/>
      <w:autoSpaceDN w:val="0"/>
      <w:adjustRightInd w:val="0"/>
      <w:spacing w:after="0" w:line="240" w:lineRule="auto"/>
    </w:pPr>
    <w:rPr>
      <w:rFonts w:ascii="Arial" w:hAnsi="Arial" w:cs="Arial"/>
      <w:color w:val="000000"/>
      <w:sz w:val="24"/>
      <w:szCs w:val="24"/>
    </w:rPr>
  </w:style>
  <w:style w:type="paragraph" w:styleId="a9">
    <w:name w:val="Body Text Indent"/>
    <w:basedOn w:val="a"/>
    <w:link w:val="aa"/>
    <w:rsid w:val="00191AE7"/>
    <w:pPr>
      <w:spacing w:after="0" w:line="560" w:lineRule="exact"/>
      <w:ind w:firstLine="851"/>
      <w:jc w:val="both"/>
    </w:pPr>
    <w:rPr>
      <w:rFonts w:ascii="Times New Roman" w:eastAsia="Times New Roman" w:hAnsi="Times New Roman"/>
      <w:sz w:val="28"/>
      <w:szCs w:val="20"/>
      <w:lang w:eastAsia="ru-RU"/>
    </w:rPr>
  </w:style>
  <w:style w:type="character" w:customStyle="1" w:styleId="aa">
    <w:name w:val="Основной текст с отступом Знак"/>
    <w:basedOn w:val="a0"/>
    <w:link w:val="a9"/>
    <w:rsid w:val="00191AE7"/>
    <w:rPr>
      <w:rFonts w:ascii="Times New Roman" w:eastAsia="Times New Roman" w:hAnsi="Times New Roman" w:cs="Times New Roman"/>
      <w:sz w:val="28"/>
      <w:szCs w:val="20"/>
      <w:lang w:eastAsia="ru-RU"/>
    </w:rPr>
  </w:style>
  <w:style w:type="paragraph" w:styleId="ab">
    <w:name w:val="List Paragraph"/>
    <w:basedOn w:val="a"/>
    <w:uiPriority w:val="34"/>
    <w:qFormat/>
    <w:rsid w:val="00191AE7"/>
    <w:pPr>
      <w:spacing w:after="0" w:line="240" w:lineRule="auto"/>
      <w:ind w:left="720"/>
      <w:contextualSpacing/>
    </w:pPr>
  </w:style>
  <w:style w:type="table" w:styleId="ac">
    <w:name w:val="Table Grid"/>
    <w:basedOn w:val="a1"/>
    <w:uiPriority w:val="59"/>
    <w:rsid w:val="00191A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191AE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91AE7"/>
    <w:rPr>
      <w:rFonts w:ascii="Tahoma" w:eastAsia="Calibri" w:hAnsi="Tahoma" w:cs="Tahoma"/>
      <w:sz w:val="16"/>
      <w:szCs w:val="16"/>
    </w:rPr>
  </w:style>
  <w:style w:type="character" w:customStyle="1" w:styleId="10">
    <w:name w:val="Заголовок 1 Знак"/>
    <w:basedOn w:val="a0"/>
    <w:link w:val="1"/>
    <w:uiPriority w:val="9"/>
    <w:rsid w:val="008C3755"/>
    <w:rPr>
      <w:rFonts w:asciiTheme="majorHAnsi" w:eastAsiaTheme="majorEastAsia" w:hAnsiTheme="majorHAnsi" w:cstheme="majorBidi"/>
      <w:b/>
      <w:bCs/>
      <w:color w:val="365F91" w:themeColor="accent1" w:themeShade="BF"/>
      <w:sz w:val="28"/>
      <w:szCs w:val="28"/>
    </w:rPr>
  </w:style>
  <w:style w:type="paragraph" w:styleId="2">
    <w:name w:val="Body Text 2"/>
    <w:basedOn w:val="a"/>
    <w:link w:val="20"/>
    <w:uiPriority w:val="99"/>
    <w:rsid w:val="00DA1029"/>
    <w:pPr>
      <w:spacing w:after="120" w:line="480" w:lineRule="auto"/>
    </w:pPr>
  </w:style>
  <w:style w:type="character" w:customStyle="1" w:styleId="20">
    <w:name w:val="Основной текст 2 Знак"/>
    <w:basedOn w:val="a0"/>
    <w:link w:val="2"/>
    <w:uiPriority w:val="99"/>
    <w:rsid w:val="00DA1029"/>
    <w:rPr>
      <w:rFonts w:ascii="Calibri" w:eastAsia="Calibri" w:hAnsi="Calibri" w:cs="Times New Roman"/>
    </w:rPr>
  </w:style>
  <w:style w:type="character" w:customStyle="1" w:styleId="body0020text00202char">
    <w:name w:val="body_0020text_00202__char"/>
    <w:rsid w:val="00DA1029"/>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1AE7"/>
    <w:rPr>
      <w:rFonts w:ascii="Calibri" w:eastAsia="Calibri" w:hAnsi="Calibri" w:cs="Times New Roman"/>
    </w:rPr>
  </w:style>
  <w:style w:type="paragraph" w:styleId="1">
    <w:name w:val="heading 1"/>
    <w:basedOn w:val="a"/>
    <w:next w:val="a"/>
    <w:link w:val="10"/>
    <w:uiPriority w:val="9"/>
    <w:qFormat/>
    <w:rsid w:val="008C37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91AE7"/>
    <w:pPr>
      <w:tabs>
        <w:tab w:val="center" w:pos="4677"/>
        <w:tab w:val="right" w:pos="9355"/>
      </w:tabs>
      <w:spacing w:after="0" w:line="240" w:lineRule="auto"/>
    </w:pPr>
    <w:rPr>
      <w:rFonts w:asciiTheme="minorHAnsi" w:eastAsiaTheme="minorHAnsi" w:hAnsiTheme="minorHAnsi" w:cstheme="minorBidi"/>
    </w:rPr>
  </w:style>
  <w:style w:type="character" w:customStyle="1" w:styleId="a4">
    <w:name w:val="Верхний колонтитул Знак"/>
    <w:basedOn w:val="a0"/>
    <w:link w:val="a3"/>
    <w:uiPriority w:val="99"/>
    <w:rsid w:val="00191AE7"/>
  </w:style>
  <w:style w:type="paragraph" w:styleId="a5">
    <w:name w:val="footer"/>
    <w:basedOn w:val="a"/>
    <w:link w:val="a6"/>
    <w:uiPriority w:val="99"/>
    <w:unhideWhenUsed/>
    <w:rsid w:val="00191AE7"/>
    <w:pPr>
      <w:tabs>
        <w:tab w:val="center" w:pos="4677"/>
        <w:tab w:val="right" w:pos="9355"/>
      </w:tabs>
      <w:spacing w:after="0" w:line="240" w:lineRule="auto"/>
    </w:pPr>
    <w:rPr>
      <w:rFonts w:asciiTheme="minorHAnsi" w:eastAsiaTheme="minorHAnsi" w:hAnsiTheme="minorHAnsi" w:cstheme="minorBidi"/>
    </w:rPr>
  </w:style>
  <w:style w:type="character" w:customStyle="1" w:styleId="a6">
    <w:name w:val="Нижний колонтитул Знак"/>
    <w:basedOn w:val="a0"/>
    <w:link w:val="a5"/>
    <w:uiPriority w:val="99"/>
    <w:rsid w:val="00191AE7"/>
  </w:style>
  <w:style w:type="character" w:styleId="a7">
    <w:name w:val="Hyperlink"/>
    <w:basedOn w:val="a0"/>
    <w:rsid w:val="00191AE7"/>
    <w:rPr>
      <w:color w:val="0000FF"/>
      <w:u w:val="single"/>
    </w:rPr>
  </w:style>
  <w:style w:type="paragraph" w:customStyle="1" w:styleId="a8">
    <w:name w:val="машинка"/>
    <w:basedOn w:val="a"/>
    <w:rsid w:val="00191AE7"/>
    <w:pPr>
      <w:spacing w:after="0" w:line="360" w:lineRule="auto"/>
    </w:pPr>
    <w:rPr>
      <w:rFonts w:ascii="Times New Roman" w:eastAsia="Times New Roman" w:hAnsi="Times New Roman"/>
      <w:sz w:val="28"/>
      <w:szCs w:val="20"/>
      <w:lang w:eastAsia="ru-RU"/>
    </w:rPr>
  </w:style>
  <w:style w:type="paragraph" w:customStyle="1" w:styleId="Default">
    <w:name w:val="Default"/>
    <w:rsid w:val="00191AE7"/>
    <w:pPr>
      <w:autoSpaceDE w:val="0"/>
      <w:autoSpaceDN w:val="0"/>
      <w:adjustRightInd w:val="0"/>
      <w:spacing w:after="0" w:line="240" w:lineRule="auto"/>
    </w:pPr>
    <w:rPr>
      <w:rFonts w:ascii="Arial" w:hAnsi="Arial" w:cs="Arial"/>
      <w:color w:val="000000"/>
      <w:sz w:val="24"/>
      <w:szCs w:val="24"/>
    </w:rPr>
  </w:style>
  <w:style w:type="paragraph" w:styleId="a9">
    <w:name w:val="Body Text Indent"/>
    <w:basedOn w:val="a"/>
    <w:link w:val="aa"/>
    <w:rsid w:val="00191AE7"/>
    <w:pPr>
      <w:spacing w:after="0" w:line="560" w:lineRule="exact"/>
      <w:ind w:firstLine="851"/>
      <w:jc w:val="both"/>
    </w:pPr>
    <w:rPr>
      <w:rFonts w:ascii="Times New Roman" w:eastAsia="Times New Roman" w:hAnsi="Times New Roman"/>
      <w:sz w:val="28"/>
      <w:szCs w:val="20"/>
      <w:lang w:eastAsia="ru-RU"/>
    </w:rPr>
  </w:style>
  <w:style w:type="character" w:customStyle="1" w:styleId="aa">
    <w:name w:val="Основной текст с отступом Знак"/>
    <w:basedOn w:val="a0"/>
    <w:link w:val="a9"/>
    <w:rsid w:val="00191AE7"/>
    <w:rPr>
      <w:rFonts w:ascii="Times New Roman" w:eastAsia="Times New Roman" w:hAnsi="Times New Roman" w:cs="Times New Roman"/>
      <w:sz w:val="28"/>
      <w:szCs w:val="20"/>
      <w:lang w:eastAsia="ru-RU"/>
    </w:rPr>
  </w:style>
  <w:style w:type="paragraph" w:styleId="ab">
    <w:name w:val="List Paragraph"/>
    <w:basedOn w:val="a"/>
    <w:uiPriority w:val="34"/>
    <w:qFormat/>
    <w:rsid w:val="00191AE7"/>
    <w:pPr>
      <w:spacing w:after="0" w:line="240" w:lineRule="auto"/>
      <w:ind w:left="720"/>
      <w:contextualSpacing/>
    </w:pPr>
  </w:style>
  <w:style w:type="table" w:styleId="ac">
    <w:name w:val="Table Grid"/>
    <w:basedOn w:val="a1"/>
    <w:uiPriority w:val="59"/>
    <w:rsid w:val="00191A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191AE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91AE7"/>
    <w:rPr>
      <w:rFonts w:ascii="Tahoma" w:eastAsia="Calibri" w:hAnsi="Tahoma" w:cs="Tahoma"/>
      <w:sz w:val="16"/>
      <w:szCs w:val="16"/>
    </w:rPr>
  </w:style>
  <w:style w:type="character" w:customStyle="1" w:styleId="10">
    <w:name w:val="Заголовок 1 Знак"/>
    <w:basedOn w:val="a0"/>
    <w:link w:val="1"/>
    <w:uiPriority w:val="9"/>
    <w:rsid w:val="008C3755"/>
    <w:rPr>
      <w:rFonts w:asciiTheme="majorHAnsi" w:eastAsiaTheme="majorEastAsia" w:hAnsiTheme="majorHAnsi" w:cstheme="majorBidi"/>
      <w:b/>
      <w:bCs/>
      <w:color w:val="365F91" w:themeColor="accent1" w:themeShade="BF"/>
      <w:sz w:val="28"/>
      <w:szCs w:val="28"/>
    </w:rPr>
  </w:style>
  <w:style w:type="paragraph" w:styleId="2">
    <w:name w:val="Body Text 2"/>
    <w:basedOn w:val="a"/>
    <w:link w:val="20"/>
    <w:uiPriority w:val="99"/>
    <w:rsid w:val="00DA1029"/>
    <w:pPr>
      <w:spacing w:after="120" w:line="480" w:lineRule="auto"/>
    </w:pPr>
  </w:style>
  <w:style w:type="character" w:customStyle="1" w:styleId="20">
    <w:name w:val="Основной текст 2 Знак"/>
    <w:basedOn w:val="a0"/>
    <w:link w:val="2"/>
    <w:uiPriority w:val="99"/>
    <w:rsid w:val="00DA1029"/>
    <w:rPr>
      <w:rFonts w:ascii="Calibri" w:eastAsia="Calibri" w:hAnsi="Calibri" w:cs="Times New Roman"/>
    </w:rPr>
  </w:style>
  <w:style w:type="character" w:customStyle="1" w:styleId="body0020text00202char">
    <w:name w:val="body_0020text_00202__char"/>
    <w:rsid w:val="00DA102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455900">
      <w:bodyDiv w:val="1"/>
      <w:marLeft w:val="0"/>
      <w:marRight w:val="0"/>
      <w:marTop w:val="0"/>
      <w:marBottom w:val="0"/>
      <w:divBdr>
        <w:top w:val="none" w:sz="0" w:space="0" w:color="auto"/>
        <w:left w:val="none" w:sz="0" w:space="0" w:color="auto"/>
        <w:bottom w:val="none" w:sz="0" w:space="0" w:color="auto"/>
        <w:right w:val="none" w:sz="0" w:space="0" w:color="auto"/>
      </w:divBdr>
    </w:div>
    <w:div w:id="845948453">
      <w:bodyDiv w:val="1"/>
      <w:marLeft w:val="0"/>
      <w:marRight w:val="0"/>
      <w:marTop w:val="0"/>
      <w:marBottom w:val="0"/>
      <w:divBdr>
        <w:top w:val="none" w:sz="0" w:space="0" w:color="auto"/>
        <w:left w:val="none" w:sz="0" w:space="0" w:color="auto"/>
        <w:bottom w:val="none" w:sz="0" w:space="0" w:color="auto"/>
        <w:right w:val="none" w:sz="0" w:space="0" w:color="auto"/>
      </w:divBdr>
    </w:div>
    <w:div w:id="1800104120">
      <w:bodyDiv w:val="1"/>
      <w:marLeft w:val="0"/>
      <w:marRight w:val="0"/>
      <w:marTop w:val="0"/>
      <w:marBottom w:val="0"/>
      <w:divBdr>
        <w:top w:val="none" w:sz="0" w:space="0" w:color="auto"/>
        <w:left w:val="none" w:sz="0" w:space="0" w:color="auto"/>
        <w:bottom w:val="none" w:sz="0" w:space="0" w:color="auto"/>
        <w:right w:val="none" w:sz="0" w:space="0" w:color="auto"/>
      </w:divBdr>
    </w:div>
    <w:div w:id="207554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mailto:veakol@rambler.ru"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3"/>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4.4233807266982623E-2"/>
          <c:y val="5.2132701421800945E-2"/>
          <c:w val="0.89099526066350709"/>
          <c:h val="0.78199052132701419"/>
        </c:manualLayout>
      </c:layout>
      <c:bar3DChart>
        <c:barDir val="col"/>
        <c:grouping val="clustered"/>
        <c:varyColors val="0"/>
        <c:ser>
          <c:idx val="0"/>
          <c:order val="0"/>
          <c:tx>
            <c:strRef>
              <c:f>Sheet1!$A$2</c:f>
              <c:strCache>
                <c:ptCount val="1"/>
                <c:pt idx="0">
                  <c:v>А</c:v>
                </c:pt>
              </c:strCache>
            </c:strRef>
          </c:tx>
          <c:spPr>
            <a:solidFill>
              <a:srgbClr val="9999FF"/>
            </a:solidFill>
            <a:ln w="12700">
              <a:solidFill>
                <a:srgbClr val="000000"/>
              </a:solidFill>
              <a:prstDash val="solid"/>
            </a:ln>
          </c:spPr>
          <c:invertIfNegative val="0"/>
          <c:dLbls>
            <c:dLbl>
              <c:idx val="0"/>
              <c:layout>
                <c:manualLayout>
                  <c:x val="3.1611942973971408E-3"/>
                  <c:y val="-2.3963473545669967E-2"/>
                </c:manualLayout>
              </c:layout>
              <c:showLegendKey val="0"/>
              <c:showVal val="1"/>
              <c:showCatName val="0"/>
              <c:showSerName val="0"/>
              <c:showPercent val="0"/>
              <c:showBubbleSize val="0"/>
            </c:dLbl>
            <c:dLbl>
              <c:idx val="1"/>
              <c:layout>
                <c:manualLayout>
                  <c:x val="1.3312520592153321E-2"/>
                  <c:y val="-2.2187114775178873E-2"/>
                </c:manualLayout>
              </c:layout>
              <c:showLegendKey val="0"/>
              <c:showVal val="1"/>
              <c:showCatName val="0"/>
              <c:showSerName val="0"/>
              <c:showPercent val="0"/>
              <c:showBubbleSize val="0"/>
            </c:dLbl>
            <c:dLbl>
              <c:idx val="2"/>
              <c:layout>
                <c:manualLayout>
                  <c:x val="1.4684469933139543E-2"/>
                  <c:y val="-2.2259118062730843E-2"/>
                </c:manualLayout>
              </c:layout>
              <c:showLegendKey val="0"/>
              <c:showVal val="1"/>
              <c:showCatName val="0"/>
              <c:showSerName val="0"/>
              <c:showPercent val="0"/>
              <c:showBubbleSize val="0"/>
            </c:dLbl>
            <c:dLbl>
              <c:idx val="3"/>
              <c:layout>
                <c:manualLayout>
                  <c:x val="3.8585116642100292E-3"/>
                  <c:y val="-2.5994148170950193E-2"/>
                </c:manualLayout>
              </c:layout>
              <c:showLegendKey val="0"/>
              <c:showVal val="1"/>
              <c:showCatName val="0"/>
              <c:showSerName val="0"/>
              <c:showPercent val="0"/>
              <c:showBubbleSize val="0"/>
            </c:dLbl>
            <c:spPr>
              <a:noFill/>
              <a:ln w="25400">
                <a:noFill/>
              </a:ln>
            </c:spPr>
            <c:txPr>
              <a:bodyPr/>
              <a:lstStyle/>
              <a:p>
                <a:pPr>
                  <a:defRPr sz="925"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Sheet1!$B$1:$E$1</c:f>
              <c:strCache>
                <c:ptCount val="3"/>
                <c:pt idx="0">
                  <c:v>VAS</c:v>
                </c:pt>
                <c:pt idx="1">
                  <c:v>ODI</c:v>
                </c:pt>
                <c:pt idx="2">
                  <c:v>PASS</c:v>
                </c:pt>
              </c:strCache>
            </c:strRef>
          </c:cat>
          <c:val>
            <c:numRef>
              <c:f>Sheet1!$B$2:$E$2</c:f>
              <c:numCache>
                <c:formatCode>General</c:formatCode>
                <c:ptCount val="4"/>
                <c:pt idx="0">
                  <c:v>41.2</c:v>
                </c:pt>
                <c:pt idx="1">
                  <c:v>33.200000000000003</c:v>
                </c:pt>
                <c:pt idx="2">
                  <c:v>33.200000000000003</c:v>
                </c:pt>
              </c:numCache>
            </c:numRef>
          </c:val>
        </c:ser>
        <c:ser>
          <c:idx val="1"/>
          <c:order val="1"/>
          <c:tx>
            <c:strRef>
              <c:f>Sheet1!$A$3</c:f>
              <c:strCache>
                <c:ptCount val="1"/>
                <c:pt idx="0">
                  <c:v>В</c:v>
                </c:pt>
              </c:strCache>
            </c:strRef>
          </c:tx>
          <c:spPr>
            <a:solidFill>
              <a:srgbClr val="993366"/>
            </a:solidFill>
            <a:ln w="12700">
              <a:solidFill>
                <a:srgbClr val="000000"/>
              </a:solidFill>
              <a:prstDash val="solid"/>
            </a:ln>
          </c:spPr>
          <c:invertIfNegative val="0"/>
          <c:dLbls>
            <c:dLbl>
              <c:idx val="0"/>
              <c:layout>
                <c:manualLayout>
                  <c:x val="1.777376756948007E-2"/>
                  <c:y val="-1.9968836699770232E-2"/>
                </c:manualLayout>
              </c:layout>
              <c:showLegendKey val="0"/>
              <c:showVal val="1"/>
              <c:showCatName val="0"/>
              <c:showSerName val="0"/>
              <c:showPercent val="0"/>
              <c:showBubbleSize val="0"/>
            </c:dLbl>
            <c:dLbl>
              <c:idx val="1"/>
              <c:layout>
                <c:manualLayout>
                  <c:x val="2.7484770826442739E-2"/>
                  <c:y val="-4.729595414628196E-2"/>
                </c:manualLayout>
              </c:layout>
              <c:showLegendKey val="0"/>
              <c:showVal val="1"/>
              <c:showCatName val="0"/>
              <c:showSerName val="0"/>
              <c:showPercent val="0"/>
              <c:showBubbleSize val="0"/>
            </c:dLbl>
            <c:dLbl>
              <c:idx val="2"/>
              <c:layout>
                <c:manualLayout>
                  <c:x val="3.4159584687692757E-2"/>
                  <c:y val="-3.2531905290269392E-2"/>
                </c:manualLayout>
              </c:layout>
              <c:showLegendKey val="0"/>
              <c:showVal val="1"/>
              <c:showCatName val="0"/>
              <c:showSerName val="0"/>
              <c:showPercent val="0"/>
              <c:showBubbleSize val="0"/>
            </c:dLbl>
            <c:dLbl>
              <c:idx val="3"/>
              <c:layout>
                <c:manualLayout>
                  <c:x val="2.8072962911654176E-2"/>
                  <c:y val="-2.1226983885490436E-2"/>
                </c:manualLayout>
              </c:layout>
              <c:showLegendKey val="0"/>
              <c:showVal val="1"/>
              <c:showCatName val="0"/>
              <c:showSerName val="0"/>
              <c:showPercent val="0"/>
              <c:showBubbleSize val="0"/>
            </c:dLbl>
            <c:spPr>
              <a:noFill/>
              <a:ln w="25400">
                <a:noFill/>
              </a:ln>
            </c:spPr>
            <c:txPr>
              <a:bodyPr/>
              <a:lstStyle/>
              <a:p>
                <a:pPr>
                  <a:defRPr sz="925"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Sheet1!$B$1:$E$1</c:f>
              <c:strCache>
                <c:ptCount val="3"/>
                <c:pt idx="0">
                  <c:v>VAS</c:v>
                </c:pt>
                <c:pt idx="1">
                  <c:v>ODI</c:v>
                </c:pt>
                <c:pt idx="2">
                  <c:v>PASS</c:v>
                </c:pt>
              </c:strCache>
            </c:strRef>
          </c:cat>
          <c:val>
            <c:numRef>
              <c:f>Sheet1!$B$3:$E$3</c:f>
              <c:numCache>
                <c:formatCode>General</c:formatCode>
                <c:ptCount val="4"/>
                <c:pt idx="0">
                  <c:v>49.3</c:v>
                </c:pt>
                <c:pt idx="1">
                  <c:v>37.9</c:v>
                </c:pt>
                <c:pt idx="2">
                  <c:v>39.700000000000003</c:v>
                </c:pt>
              </c:numCache>
            </c:numRef>
          </c:val>
        </c:ser>
        <c:dLbls>
          <c:showLegendKey val="0"/>
          <c:showVal val="0"/>
          <c:showCatName val="0"/>
          <c:showSerName val="0"/>
          <c:showPercent val="0"/>
          <c:showBubbleSize val="0"/>
        </c:dLbls>
        <c:gapWidth val="150"/>
        <c:gapDepth val="0"/>
        <c:shape val="box"/>
        <c:axId val="84004864"/>
        <c:axId val="81603392"/>
        <c:axId val="0"/>
      </c:bar3DChart>
      <c:catAx>
        <c:axId val="8400486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25" b="1" i="0" u="none" strike="noStrike" baseline="0">
                <a:solidFill>
                  <a:srgbClr val="000000"/>
                </a:solidFill>
                <a:latin typeface="Calibri"/>
                <a:ea typeface="Calibri"/>
                <a:cs typeface="Calibri"/>
              </a:defRPr>
            </a:pPr>
            <a:endParaRPr lang="ru-RU"/>
          </a:p>
        </c:txPr>
        <c:crossAx val="81603392"/>
        <c:crosses val="autoZero"/>
        <c:auto val="1"/>
        <c:lblAlgn val="ctr"/>
        <c:lblOffset val="100"/>
        <c:tickLblSkip val="1"/>
        <c:tickMarkSkip val="1"/>
        <c:noMultiLvlLbl val="0"/>
      </c:catAx>
      <c:valAx>
        <c:axId val="81603392"/>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sz="925" b="1" i="0" u="none" strike="noStrike" baseline="0">
                <a:solidFill>
                  <a:srgbClr val="000000"/>
                </a:solidFill>
                <a:latin typeface="Calibri"/>
                <a:ea typeface="Calibri"/>
                <a:cs typeface="Calibri"/>
              </a:defRPr>
            </a:pPr>
            <a:endParaRPr lang="ru-RU"/>
          </a:p>
        </c:txPr>
        <c:crossAx val="84004864"/>
        <c:crosses val="autoZero"/>
        <c:crossBetween val="between"/>
      </c:valAx>
      <c:spPr>
        <a:noFill/>
        <a:ln w="25400">
          <a:noFill/>
        </a:ln>
      </c:spPr>
    </c:plotArea>
    <c:legend>
      <c:legendPos val="r"/>
      <c:layout>
        <c:manualLayout>
          <c:xMode val="edge"/>
          <c:yMode val="edge"/>
          <c:x val="0.95260663507109"/>
          <c:y val="0.40284360189573459"/>
          <c:w val="4.2654028436018961E-2"/>
          <c:h val="0.19431279620853081"/>
        </c:manualLayout>
      </c:layout>
      <c:overlay val="0"/>
      <c:spPr>
        <a:noFill/>
        <a:ln w="25400">
          <a:noFill/>
        </a:ln>
      </c:spPr>
      <c:txPr>
        <a:bodyPr/>
        <a:lstStyle/>
        <a:p>
          <a:pPr>
            <a:defRPr sz="85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925" b="1" i="0" u="none" strike="noStrike" baseline="0">
          <a:solidFill>
            <a:srgbClr val="000000"/>
          </a:solidFill>
          <a:latin typeface="Calibri"/>
          <a:ea typeface="Calibri"/>
          <a:cs typeface="Calibri"/>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F03587-F1CC-4610-BFFC-A2A04E937C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926</TotalTime>
  <Pages>16</Pages>
  <Words>3599</Words>
  <Characters>20520</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24071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мамуля</dc:creator>
  <cp:lastModifiedBy>мамуля</cp:lastModifiedBy>
  <cp:revision>22</cp:revision>
  <dcterms:created xsi:type="dcterms:W3CDTF">2015-07-12T17:45:00Z</dcterms:created>
  <dcterms:modified xsi:type="dcterms:W3CDTF">2015-07-14T06:56:00Z</dcterms:modified>
</cp:coreProperties>
</file>