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6A2" w:rsidRDefault="00BC70D5" w:rsidP="00BC70D5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УДК 616.314-76-77-085.462 </w:t>
      </w:r>
    </w:p>
    <w:p w:rsidR="00BC70D5" w:rsidRPr="00BC70D5" w:rsidRDefault="00BC70D5" w:rsidP="00BC70D5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П.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Л.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Ющенко, М.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Д.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Король*, Д.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М. 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Король*</w:t>
      </w:r>
      <w:r w:rsidR="001746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8"/>
          <w:szCs w:val="28"/>
          <w:lang w:val="uk-UA" w:eastAsia="uk-UA"/>
        </w:rPr>
        <w:t>*</w:t>
      </w:r>
    </w:p>
    <w:p w:rsidR="00BC70D5" w:rsidRPr="00BC70D5" w:rsidRDefault="00C9177A" w:rsidP="001746A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bookmark0"/>
      <w:r w:rsidRPr="00BC70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ПОРІВНЯЛЬНА ХАРАКТЕРИСТИКА С-СИЛІКОНОВИХ І А-СИЛІКОНОВИХ ВІДБИТКОВИХ МАТЕРІАЛІВ</w:t>
      </w:r>
      <w:bookmarkEnd w:id="0"/>
    </w:p>
    <w:p w:rsidR="00BC70D5" w:rsidRPr="00BC70D5" w:rsidRDefault="001746A2" w:rsidP="00BC70D5">
      <w:pPr>
        <w:spacing w:after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917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*</w:t>
      </w:r>
      <w:r w:rsidR="00BC70D5" w:rsidRPr="00BC70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Харківський національний медичний університет</w:t>
      </w:r>
    </w:p>
    <w:p w:rsidR="00BC70D5" w:rsidRPr="00C9177A" w:rsidRDefault="001746A2" w:rsidP="00BC70D5">
      <w:pPr>
        <w:spacing w:after="0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</w:pPr>
      <w:r w:rsidRPr="00C917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**</w:t>
      </w:r>
      <w:r w:rsidR="00BC70D5" w:rsidRPr="00C917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В</w:t>
      </w:r>
      <w:r w:rsidR="00BC70D5" w:rsidRPr="00BC70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ищий держаний навчальний заклад України “Українська медична стоматологічна академія”</w:t>
      </w:r>
    </w:p>
    <w:p w:rsidR="00BC70D5" w:rsidRPr="00BC70D5" w:rsidRDefault="00BC70D5" w:rsidP="00BC70D5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Виготовлення будь-якої ортопедичної констру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кції неможливо уя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вити без застосування відбиткови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х матеріалів. Сучасне стоматологічне матеріа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лознавство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одовжує пошук, удосконалення і в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провадження нових відбиткових матеріалів із бажаними властивостями і характеристиками.</w:t>
      </w:r>
    </w:p>
    <w:p w:rsidR="00BC70D5" w:rsidRPr="00BC70D5" w:rsidRDefault="00BC70D5" w:rsidP="00BC70D5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ортопедич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ному лікуванні ідеальний відби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ток має точно передавати особливості рельєфу поверхні опорного зуба, м'яких тканин, сусідніх і протилежних зубів. Визначальними факторами у виборі відбиткового матеріалу є особливості конс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трукції протеза, ступінь податливості слизистої оболонки, стану ясенної борозенки [4, 5,6,7, 10 ].</w:t>
      </w:r>
    </w:p>
    <w:p w:rsidR="00BC70D5" w:rsidRPr="00BC70D5" w:rsidRDefault="00BC70D5" w:rsidP="00BC70D5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 сучасних відбиткових матеріалів пред'яв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ляються численні вимоги [1,7,9,11]. Властивості,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кі мають велике значення і можуть служити кри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теріями вибору відбиткових матеріалів, такі: пе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редача без спотворень розмірів і профілю повер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хні протезного ложа, гідрофільність, тиксотроп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ність, біосумісність, здатність до відновлення об'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єму після деформації, розмірна стабільність, зру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чність у роботі. Цим критеріям нині найбільшою мірою відповідають відбиткові матеріали, створені на основі поліефірів і силіконів [1,12,13,18].</w:t>
      </w:r>
    </w:p>
    <w:p w:rsidR="00BC70D5" w:rsidRPr="00BC70D5" w:rsidRDefault="00BC70D5" w:rsidP="00BC70D5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Э.Г.Агаджанян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вважає, що найпоширеніша класифікація відбиткових матеріалів І. М. Оксмана натепер застаріла, тому нині в Росії в стоматоло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гічних клініках найчастіше застосовуються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альгі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нати і маси С-силікони А-с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илікони поліефіри [1]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Нині переважає застосування еластичних відбит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кових матеріалів, до яких належить велика кіль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кість матеріалів, несхожих за своїми фізико- хімічнймй влас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тивостей. Характерна їхн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 особ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ливість - це спроможність структуруватися в ела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стичному, пружному стані.</w:t>
      </w:r>
    </w:p>
    <w:p w:rsidR="00BC70D5" w:rsidRPr="00BC70D5" w:rsidRDefault="00BC70D5" w:rsidP="00C7701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Відомості про появлення А-силікони з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явились в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1970 р. Це наповнені компаунди холодної вулкані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зації. Відрізняються від С-силіконів характером реакції вулканізації, яка розвивається за типом полімеризації 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(А-силікони (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</w:t>
      </w:r>
      <w:r w:rsidR="00C77012" w:rsidRP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silicone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)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всі 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А-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силіконові відби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ткові матеріали мають добру гід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рофільність, оскільки сама природа їх гідрофобна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C77012" w:rsidRPr="00C770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13,14,15</w:t>
      </w:r>
      <w:r w:rsidR="00C77012" w:rsidRPr="00C770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Тому для додання гідрофільних властивостей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А-силіконовим матеріалам необхідне додаткове введення в їхній склад поверхнево ак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тивних речовин, або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сурфактантів. Нове поколін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ня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А-силіконів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має високу змочуваність, зіставну з аналогічним показником поліефірних матеріалів [25].</w:t>
      </w:r>
    </w:p>
    <w:p w:rsidR="00C77012" w:rsidRDefault="00C77012" w:rsidP="00C77012">
      <w:pPr>
        <w:spacing w:after="0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С-силікони вперше з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явились у 1960 році. Ос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нову цих матеріал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ів складає лінійний полімер ди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метилсилоксан з активними кінцевими гідроксильними групами. Під дією каталізатора (3-5% олово- титано- органічної речовини) лінійний полімер схрещується шляхом конденсації, утворюючи зшитий полімер. Хімічна реакція вулканізації йде за типом поліконденсації. Хоча є свідчення про те, що С-силікони в змішаному, але ще не застиглому стані володіють гідрофільністю [17], можна з упе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вненістю сказати, що за цим показником С- силікони поступаються А-силіконам і поліефірам. Площа контакту краплі води з поверхнею силіко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нових матеріалів поліконденсаційної групи значно менша, ніж у силіконової групи, а якнайкращий результат за цим показником виявлений у полі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ефірних матеріалів [9, 10]. Тому в роботі з С- силіконами необхідно контролювати вологість по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рожнини рота в ділянці протезного ложа. Органо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лептичні властивості цих матеріалів цілком задо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вільні (немає ні запаху, ні смаку). </w:t>
      </w:r>
    </w:p>
    <w:p w:rsidR="00BC70D5" w:rsidRPr="00BC70D5" w:rsidRDefault="00BC70D5" w:rsidP="00C7701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Правда, є свід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чення на можливу появу запалення і почервоніння слизової оболонки порожнини рота при їх викори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станні [25, 26, 28].</w:t>
      </w:r>
    </w:p>
    <w:p w:rsidR="00BC70D5" w:rsidRPr="00BC70D5" w:rsidRDefault="00BC70D5" w:rsidP="00C77012">
      <w:pPr>
        <w:spacing w:after="0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Сучасні еластичні відбиткові матеріали добре сприймаються пацієнтами, оскільки мають у скла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ді ароматичні добавки та мають приємний смак і запах. 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Ще однією позитивною ознакою еластич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них матеріалів є відсутність адгезії до гіпсів. Це забезпечує легкість і простоту одержання моде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лей щелеп.</w:t>
      </w:r>
    </w:p>
    <w:p w:rsidR="00BC70D5" w:rsidRPr="00BC70D5" w:rsidRDefault="00C77012" w:rsidP="00C7701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Безперечними лідерами 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 розповсюдженістю в клінічній практиці є силікони. До позитивних властивостей таких матеріалів належать: висока точність відображення рельєфу тканин протезного ложа; низький показник усадки, еластичність, ви</w:t>
      </w:r>
      <w:r w:rsidR="00BC70D5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сока механічна міцність; стійкість до деформацій; простота дезінфекції; добра адгезія до відбитково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ї ложки.</w:t>
      </w:r>
    </w:p>
    <w:p w:rsidR="00BC70D5" w:rsidRPr="00BC70D5" w:rsidRDefault="00BC70D5" w:rsidP="00C7701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Аналіз літератури дозволив виділити певні не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доліки силіконів, серед яких висока вартість про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дукту; можливість токсичної дії на тканини проте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зного ложа; висока чутливість катал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ізаторів до зо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внішніх факторів[10,11,12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 метою надання товарних властивостей до</w:t>
      </w:r>
      <w:r w:rsidR="00C770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складу силіконових відбиткових матеріалів дода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ють деякі потрібні компоненти, наприклад: дріб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нодисперсні окисли металів</w:t>
      </w:r>
      <w:r w:rsidR="00C77012" w:rsidRP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ZnO</w:t>
      </w:r>
      <w:r w:rsidR="00C77012" w:rsidRP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MgO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), біла са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жа, діатоліт, кремнеземи. При цьому розміри час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ток не перевищують 5-Ю мкм. Призначення міне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ральних компонентів - збільшення міцності та зменшення усадки матеріалу. Додатково застосо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вують різноманітні комбінації барвників, аромати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затори і пластифікатори [12,14,15 ].</w:t>
      </w:r>
    </w:p>
    <w:p w:rsidR="00C77012" w:rsidRDefault="00BC70D5" w:rsidP="001746A2">
      <w:pPr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В'язкість матеріалів визначається відсотковою</w:t>
      </w:r>
      <w:r w:rsidR="00C770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часткою наповнювачів та довжиною полімерного ланцюга. За цим показником силіконові матеріали можуть мати консистенцію, що зминається, а та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кож в’язку, рідку та рідкотекучу консистенцію.</w:t>
      </w:r>
    </w:p>
    <w:p w:rsidR="00BC70D5" w:rsidRPr="00BC70D5" w:rsidRDefault="00BC70D5" w:rsidP="00C77012">
      <w:pPr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цьому необхідну консистенцію матеріалу обирають залежно від поставленої мети роботи. Загальна кількість додаткових компонентів (напо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внювача) в силіконі коливається в межах від 70 до 35 відсотків. [25,26 ].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Вулканізація силіконових матеріалів може від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буватися відповідно до двох принципово різних хімічних процесів: поліконденсації і поліприєднан- ня. Залежно від цього силікон розподілений на дві групи:</w:t>
      </w:r>
    </w:p>
    <w:p w:rsidR="001746A2" w:rsidRDefault="00BC70D5" w:rsidP="00BC70D5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 - силікон, для якого характерна реакція полі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конденсації, </w:t>
      </w:r>
    </w:p>
    <w:p w:rsidR="001746A2" w:rsidRDefault="00BC70D5" w:rsidP="00BC70D5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 - си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лікон із реакцією поліприєднан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ня. 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Тип хімічної реакції обов'язково вказується на товарній упаковці, що і дає можливість ідентифі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кувати представлений матеріал щодо його нале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жності до С- або А - силікону.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Головна структура С- силіконів - ланцюг 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Si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 метал-</w:t>
      </w:r>
      <w:r w:rsidR="001746A2" w:rsidRPr="001746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О, наси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чений молекулами ОН. Затверджу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вач містить орга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нічний комплекс олова та ортое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тилсилікату. Під дією вулканічних агентів спосте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рігається перехресне поєднання лінійних поліме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рів, за рахунок чого відбувається формоутворен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ня. Матеріал при цьому отримує еластично-пружні властивості. У процесі цієї реакції утворюються побічні низькомолекулярні сполуки, такі як аміак, спирт і вода, які починають виводитися з матері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алу від початку реакції необмежений час. Таким чином одержаний відбиток втрачає первинні об'ємно- розмірні параметри, а просто кажучи, - дає усадку.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Проблема зміни властивостей С-силіконів та можливої усадки розглядається також у контексті необхідної антисептичної обробки одержаних від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битків, і це питання досить ретельно освітлено в сучасній стоматологічній літературі [16 ].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 літературних джерелах нами знайдено відо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мості про спроможність деяких С-силіконів сприя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ти росту колоній стафілококів на слизовій оболон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ці порожнини рота, що не могло не привернути нашої уваги [16 ].</w:t>
      </w:r>
    </w:p>
    <w:p w:rsidR="00BC70D5" w:rsidRPr="00BC70D5" w:rsidRDefault="00BC70D5" w:rsidP="00BC70D5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 іншого боку, є відомості про токсичну дію С- силіконів на слизову оболонку ротової порожнини, що, на нашу думку, теж потребує ретельної пе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ревірки і вивчення.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Головна структура А-силіконів - комплекс віні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лових груп із -</w:t>
      </w:r>
      <w:r w:rsidR="001746A2" w:rsidRPr="001746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Si</w:t>
      </w:r>
      <w:r w:rsidR="001746A2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-Н групами в поперечній ланці. У ролі каталізатора застосовують Рї (платинові ком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плекси). Реакція полімеризації відбувається за рахунок приєднання вінілових половинок до -</w:t>
      </w:r>
      <w:r w:rsidR="001746A2" w:rsidRPr="001746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Si</w:t>
      </w:r>
      <w:r w:rsidR="001746A2"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-Н комплексів. При цьому розробники А-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силіконів виключають будь - яку небажану дію на тканини протезного ложа через відсутність подразнюваль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них компонентів та побічних продуктів реакції. По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при це, А- силікони мають і певні недоліки: відсут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ність гідрофільних властивостей без додавання сурфактанту. необхідність застосування адгезиву для відбиткової ложки, можливе руйнування стру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ктури каталізатора деяким медичними речовина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ми (пероксид водню) та відносно висока вартість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[1, 18].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Отже, ми можемо з упевненістю стверджувати про силіконову групу відбиткових матеріалів як про основну на етапах виготовлення незнімних ортопедичних конструкцій. А доступніша вартість робить 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С- силіконові</w:t>
      </w:r>
      <w:r w:rsidRPr="00BC70D5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відбиткові матеріали найпо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ширенішими в стоматологічній практиці.</w:t>
      </w:r>
    </w:p>
    <w:p w:rsidR="00BC70D5" w:rsidRPr="00BC70D5" w:rsidRDefault="00BC70D5" w:rsidP="00BC70D5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Розробка еластомерів була зумовлена необ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хідністю отримання точних відбитків при конвер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генції або вторинних деформаціях, великих про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міжках між зубами, при пародонтиті та ін. У таких ситуаціях еластичність вищезазначених матеріа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лів дозволяє виводити відбиток непошкодженим через достатньо великі піднутрення без шкоди для зубів [7,8,14,15].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цьому матеріал під час виведення відбит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ка розширюється, а після виведення приймає пе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рвинне положення. Таким чином, відбитку забез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печується висока точність.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Результати токсикологічного і санітарно- хімічного дослі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дження, що проводяться Василен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ко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de-DE"/>
        </w:rPr>
        <w:t xml:space="preserve">A.B.,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свідчать про добру біосумісність і відсут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ність місцево-подразнювальної дії А-силіконової композиції [2, 3].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А- силікони не мають смаку і запаху, мають оп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тимальну сумісність зі шкірою і слизовою оболон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кою порожнини рота. Відбиток із вінілполісилокса- нових матеріалів відновлює об'єм після деформа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ції, при їх виведенні з порожнини, рота на 99.84% [2, 3].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Матеріали володіють вираженою тиксотропніс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тю, що створює додаткові зручності їх викорис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тання при знятті відбитків. При цьому добра плин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ність матеріалів дозволяє наносити їх навіть на важкодоступні ділянки поверхні протезного ложа, що особливо важливо в ділянці зубоясенного жо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лобка. При вулканізації А-силіконових відбиткових матеріалів не виділяються побічні низькомолеку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лярні продукти, тому такі матеріали відрізняютьс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я великою постійністю розміром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 малою усадкою. Відбитки стійкі до стерилізації в антисептичних розчинах і володіють кращою в порівнянні з інши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ми матеріалами розмірною стабільністю при три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валому зберіганні [19,20, 27].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Ряховський А.Н., Мурадов М.А. та ін. вважа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ють, що А-силіконові матеріали зручні в роботі і дозволяють неодноразово одержувати якісні гіп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сові моделі [17,19, 21, 22]. Типовою для всіх ма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теріалів цієї групи є однакова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консистенція каталі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затора і базової речовини, що забезпечує точність дозування і легкість замісу. До недоліків можна віднести вплив латексних рукавичок на процес полімеризації А-силіконів.</w:t>
      </w:r>
    </w:p>
    <w:p w:rsidR="00BC70D5" w:rsidRPr="00BC70D5" w:rsidRDefault="00BC70D5" w:rsidP="001746A2">
      <w:pPr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результатами проведеного Ряховським А.Н. і Мурадовим М.А. [9, 10, 12] дослідження була впроваджена практична рекомендація що до ви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готовлення мікропротезів, а також протезів, що вимагають ідеального крайового прилягання. Ав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тори рекомендують використовувати матеріали гі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псових моделей, що дають меншу відносну погрі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шність, - А-силікони, поліефіри. Для виготовлення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протезів великих розмірів (часткових і повних зні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мних) можуть бути використані відбиткові матері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али, які дають велику відносну погрішність, напри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клад, С-силікони [21, 22, 23,24, 29,30 ].</w:t>
      </w:r>
    </w:p>
    <w:p w:rsidR="00BC70D5" w:rsidRPr="00BC70D5" w:rsidRDefault="00BC70D5" w:rsidP="001746A2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Роблячи висновки з вищевикладеного, ми мо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жемо з упевненіст</w:t>
      </w:r>
      <w:r w:rsidR="001746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ю сказати про силіконову групу в</w:t>
      </w:r>
      <w:r w:rsidRPr="00BC7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ідбиткових матеріалів як про основну на етапах виготовлення незнімних ортопедичних конструкцій.</w:t>
      </w:r>
    </w:p>
    <w:sectPr w:rsidR="00BC70D5" w:rsidRPr="00BC70D5" w:rsidSect="00206F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00000003"/>
    <w:multiLevelType w:val="multilevel"/>
    <w:tmpl w:val="00000002"/>
    <w:lvl w:ilvl="0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5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2">
    <w:nsid w:val="00000005"/>
    <w:multiLevelType w:val="multilevel"/>
    <w:tmpl w:val="00000004"/>
    <w:lvl w:ilvl="0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7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/>
  <w:rsids>
    <w:rsidRoot w:val="00BC70D5"/>
    <w:rsid w:val="00017708"/>
    <w:rsid w:val="00037DE8"/>
    <w:rsid w:val="00055A3E"/>
    <w:rsid w:val="00062392"/>
    <w:rsid w:val="00064FAC"/>
    <w:rsid w:val="000877B7"/>
    <w:rsid w:val="000A4377"/>
    <w:rsid w:val="000C21E6"/>
    <w:rsid w:val="000D10FD"/>
    <w:rsid w:val="000E42BF"/>
    <w:rsid w:val="000E70BA"/>
    <w:rsid w:val="000F2C55"/>
    <w:rsid w:val="001054A7"/>
    <w:rsid w:val="00122FE9"/>
    <w:rsid w:val="001534B4"/>
    <w:rsid w:val="001746A2"/>
    <w:rsid w:val="001A1A32"/>
    <w:rsid w:val="001B30D4"/>
    <w:rsid w:val="001B42E1"/>
    <w:rsid w:val="001C73DC"/>
    <w:rsid w:val="001D733A"/>
    <w:rsid w:val="001E5E73"/>
    <w:rsid w:val="001E7F11"/>
    <w:rsid w:val="001F4825"/>
    <w:rsid w:val="00206FA7"/>
    <w:rsid w:val="0021182E"/>
    <w:rsid w:val="00216585"/>
    <w:rsid w:val="00236EDD"/>
    <w:rsid w:val="002930D5"/>
    <w:rsid w:val="002B1D79"/>
    <w:rsid w:val="002C494D"/>
    <w:rsid w:val="002F74F0"/>
    <w:rsid w:val="00317849"/>
    <w:rsid w:val="00352928"/>
    <w:rsid w:val="00374C50"/>
    <w:rsid w:val="003A31C3"/>
    <w:rsid w:val="003C29B3"/>
    <w:rsid w:val="004446D2"/>
    <w:rsid w:val="004A2B63"/>
    <w:rsid w:val="004E072E"/>
    <w:rsid w:val="004F3BD1"/>
    <w:rsid w:val="005059A4"/>
    <w:rsid w:val="005612C1"/>
    <w:rsid w:val="00563B23"/>
    <w:rsid w:val="00577D55"/>
    <w:rsid w:val="005919F7"/>
    <w:rsid w:val="005A5DB5"/>
    <w:rsid w:val="005D76DC"/>
    <w:rsid w:val="005E3ECE"/>
    <w:rsid w:val="005E715D"/>
    <w:rsid w:val="00601A09"/>
    <w:rsid w:val="00605779"/>
    <w:rsid w:val="006129F0"/>
    <w:rsid w:val="00633714"/>
    <w:rsid w:val="006457EA"/>
    <w:rsid w:val="0064615B"/>
    <w:rsid w:val="006569C3"/>
    <w:rsid w:val="006F5EC5"/>
    <w:rsid w:val="00717D40"/>
    <w:rsid w:val="0073415E"/>
    <w:rsid w:val="00737C98"/>
    <w:rsid w:val="00757C4F"/>
    <w:rsid w:val="0076773F"/>
    <w:rsid w:val="00784BAB"/>
    <w:rsid w:val="00792079"/>
    <w:rsid w:val="007A2483"/>
    <w:rsid w:val="007C2FFB"/>
    <w:rsid w:val="007F2738"/>
    <w:rsid w:val="00801B32"/>
    <w:rsid w:val="00831D9E"/>
    <w:rsid w:val="0083742C"/>
    <w:rsid w:val="00851D4E"/>
    <w:rsid w:val="00854CB7"/>
    <w:rsid w:val="00855DC2"/>
    <w:rsid w:val="008618FE"/>
    <w:rsid w:val="00874335"/>
    <w:rsid w:val="0087703A"/>
    <w:rsid w:val="008947DA"/>
    <w:rsid w:val="008A013D"/>
    <w:rsid w:val="008D03DE"/>
    <w:rsid w:val="008E7E1C"/>
    <w:rsid w:val="008F4FFE"/>
    <w:rsid w:val="00905533"/>
    <w:rsid w:val="00926C42"/>
    <w:rsid w:val="00955C54"/>
    <w:rsid w:val="00981ECB"/>
    <w:rsid w:val="00983874"/>
    <w:rsid w:val="0099320C"/>
    <w:rsid w:val="009B5DCF"/>
    <w:rsid w:val="009C4E3E"/>
    <w:rsid w:val="00A0497A"/>
    <w:rsid w:val="00A10FA4"/>
    <w:rsid w:val="00A450FA"/>
    <w:rsid w:val="00A649E0"/>
    <w:rsid w:val="00A731F6"/>
    <w:rsid w:val="00A9076A"/>
    <w:rsid w:val="00AE4347"/>
    <w:rsid w:val="00B2271F"/>
    <w:rsid w:val="00B341BB"/>
    <w:rsid w:val="00B505C2"/>
    <w:rsid w:val="00B610ED"/>
    <w:rsid w:val="00B61823"/>
    <w:rsid w:val="00BB0613"/>
    <w:rsid w:val="00BB757C"/>
    <w:rsid w:val="00BC6E0F"/>
    <w:rsid w:val="00BC70D5"/>
    <w:rsid w:val="00BD1811"/>
    <w:rsid w:val="00BE76D9"/>
    <w:rsid w:val="00C42412"/>
    <w:rsid w:val="00C5075D"/>
    <w:rsid w:val="00C51C41"/>
    <w:rsid w:val="00C54E9C"/>
    <w:rsid w:val="00C6500C"/>
    <w:rsid w:val="00C761C0"/>
    <w:rsid w:val="00C77012"/>
    <w:rsid w:val="00C870CC"/>
    <w:rsid w:val="00C9177A"/>
    <w:rsid w:val="00C92719"/>
    <w:rsid w:val="00CB3E57"/>
    <w:rsid w:val="00CC6A1F"/>
    <w:rsid w:val="00D0452C"/>
    <w:rsid w:val="00D41F5D"/>
    <w:rsid w:val="00D71999"/>
    <w:rsid w:val="00D81444"/>
    <w:rsid w:val="00DD0991"/>
    <w:rsid w:val="00DD3CEC"/>
    <w:rsid w:val="00DE066A"/>
    <w:rsid w:val="00DE0AAF"/>
    <w:rsid w:val="00DE5A67"/>
    <w:rsid w:val="00DE5E38"/>
    <w:rsid w:val="00DF1A6D"/>
    <w:rsid w:val="00E4382A"/>
    <w:rsid w:val="00E53D65"/>
    <w:rsid w:val="00E77C9C"/>
    <w:rsid w:val="00E903EE"/>
    <w:rsid w:val="00EA0B5A"/>
    <w:rsid w:val="00EC2313"/>
    <w:rsid w:val="00EC3C7D"/>
    <w:rsid w:val="00ED03F1"/>
    <w:rsid w:val="00F26327"/>
    <w:rsid w:val="00F30D9B"/>
    <w:rsid w:val="00F51679"/>
    <w:rsid w:val="00F5452B"/>
    <w:rsid w:val="00F82B78"/>
    <w:rsid w:val="00FA468C"/>
    <w:rsid w:val="00FA6308"/>
    <w:rsid w:val="00FC5BE4"/>
    <w:rsid w:val="00FC5E2C"/>
    <w:rsid w:val="00FE5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F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5</Pages>
  <Words>1614</Words>
  <Characters>9205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3</cp:revision>
  <dcterms:created xsi:type="dcterms:W3CDTF">2015-01-29T09:48:00Z</dcterms:created>
  <dcterms:modified xsi:type="dcterms:W3CDTF">2015-01-29T10:26:00Z</dcterms:modified>
</cp:coreProperties>
</file>