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772C" w:rsidRPr="007363D4" w:rsidRDefault="0090772C" w:rsidP="007363D4">
      <w:pPr>
        <w:spacing w:after="0" w:line="480" w:lineRule="auto"/>
        <w:jc w:val="center"/>
        <w:rPr>
          <w:rFonts w:ascii="Times New Roman" w:hAnsi="Times New Roman"/>
          <w:caps/>
          <w:sz w:val="24"/>
          <w:szCs w:val="24"/>
          <w:lang w:val="en-US"/>
        </w:rPr>
      </w:pPr>
      <w:r w:rsidRPr="007363D4">
        <w:rPr>
          <w:rFonts w:ascii="Times New Roman" w:hAnsi="Times New Roman"/>
          <w:b/>
          <w:caps/>
          <w:sz w:val="24"/>
          <w:szCs w:val="24"/>
          <w:lang w:val="en-US"/>
        </w:rPr>
        <w:t>Rhinosinusitis in patients in post-COVID-19 period: etiology, clinical and morphological characteristics</w:t>
      </w:r>
    </w:p>
    <w:p w:rsidR="000577E5" w:rsidRPr="00C9275E" w:rsidRDefault="00D53DED" w:rsidP="007363D4">
      <w:pPr>
        <w:spacing w:after="0" w:line="480" w:lineRule="auto"/>
        <w:jc w:val="center"/>
        <w:rPr>
          <w:rFonts w:ascii="Times New Roman" w:hAnsi="Times New Roman"/>
          <w:color w:val="000000"/>
          <w:sz w:val="24"/>
          <w:szCs w:val="24"/>
          <w:lang w:val="en-US"/>
        </w:rPr>
      </w:pPr>
      <w:proofErr w:type="spellStart"/>
      <w:r w:rsidRPr="0003631F">
        <w:rPr>
          <w:rFonts w:ascii="Times New Roman" w:eastAsia="TimesNewRoman" w:hAnsi="Times New Roman"/>
          <w:color w:val="000000" w:themeColor="text1"/>
          <w:sz w:val="24"/>
          <w:szCs w:val="24"/>
          <w:lang w:val="en-US"/>
        </w:rPr>
        <w:t>Mykhailo</w:t>
      </w:r>
      <w:proofErr w:type="spellEnd"/>
      <w:r w:rsidRPr="0003631F">
        <w:rPr>
          <w:rFonts w:ascii="Times New Roman" w:eastAsia="TimesNewRoman" w:hAnsi="Times New Roman"/>
          <w:color w:val="000000" w:themeColor="text1"/>
          <w:sz w:val="24"/>
          <w:szCs w:val="24"/>
          <w:lang w:val="en-US"/>
        </w:rPr>
        <w:t> S. </w:t>
      </w:r>
      <w:proofErr w:type="spellStart"/>
      <w:r w:rsidRPr="0003631F">
        <w:rPr>
          <w:rFonts w:ascii="Times New Roman" w:eastAsia="TimesNewRoman" w:hAnsi="Times New Roman"/>
          <w:color w:val="000000" w:themeColor="text1"/>
          <w:sz w:val="24"/>
          <w:szCs w:val="24"/>
          <w:lang w:val="en-US"/>
        </w:rPr>
        <w:t>Myroshnychenko</w:t>
      </w:r>
      <w:proofErr w:type="spellEnd"/>
      <w:r w:rsidRPr="0003631F">
        <w:rPr>
          <w:rFonts w:ascii="Times New Roman" w:eastAsia="TimesNewRoman" w:hAnsi="Times New Roman"/>
          <w:color w:val="000000" w:themeColor="text1"/>
          <w:sz w:val="24"/>
          <w:szCs w:val="24"/>
          <w:lang w:val="en-US"/>
        </w:rPr>
        <w:t> </w:t>
      </w:r>
      <w:r w:rsidRPr="00A40945">
        <w:rPr>
          <w:rFonts w:ascii="Times New Roman" w:eastAsia="TimesNewRoman" w:hAnsi="Times New Roman"/>
          <w:color w:val="000000" w:themeColor="text1"/>
          <w:sz w:val="24"/>
          <w:szCs w:val="24"/>
          <w:vertAlign w:val="superscript"/>
          <w:lang w:val="en-US"/>
        </w:rPr>
        <w:t>1</w:t>
      </w:r>
      <w:r w:rsidRPr="0003631F">
        <w:rPr>
          <w:rFonts w:ascii="Times New Roman" w:eastAsia="TimesNewRoman" w:hAnsi="Times New Roman"/>
          <w:color w:val="000000" w:themeColor="text1"/>
          <w:sz w:val="24"/>
          <w:szCs w:val="24"/>
          <w:lang w:val="en-US"/>
        </w:rPr>
        <w:t xml:space="preserve">, </w:t>
      </w:r>
      <w:proofErr w:type="spellStart"/>
      <w:r w:rsidR="00622383" w:rsidRPr="0003631F">
        <w:rPr>
          <w:rFonts w:ascii="Times New Roman" w:hAnsi="Times New Roman"/>
          <w:color w:val="000000" w:themeColor="text1"/>
          <w:kern w:val="2"/>
          <w:sz w:val="24"/>
          <w:szCs w:val="24"/>
          <w:lang w:val="en-US"/>
        </w:rPr>
        <w:t>Yuliia</w:t>
      </w:r>
      <w:proofErr w:type="spellEnd"/>
      <w:r w:rsidR="00622383" w:rsidRPr="0003631F">
        <w:rPr>
          <w:rFonts w:ascii="Times New Roman" w:hAnsi="Times New Roman"/>
          <w:color w:val="000000" w:themeColor="text1"/>
          <w:kern w:val="2"/>
          <w:sz w:val="24"/>
          <w:szCs w:val="24"/>
          <w:lang w:val="en-US"/>
        </w:rPr>
        <w:t> M. </w:t>
      </w:r>
      <w:proofErr w:type="spellStart"/>
      <w:r w:rsidR="00622383" w:rsidRPr="0003631F">
        <w:rPr>
          <w:rFonts w:ascii="Times New Roman" w:hAnsi="Times New Roman"/>
          <w:color w:val="000000" w:themeColor="text1"/>
          <w:kern w:val="2"/>
          <w:sz w:val="24"/>
          <w:szCs w:val="24"/>
          <w:lang w:val="en-US"/>
        </w:rPr>
        <w:t>Kalashnyk-Vakulenko</w:t>
      </w:r>
      <w:proofErr w:type="spellEnd"/>
      <w:r w:rsidR="00622383" w:rsidRPr="0003631F">
        <w:rPr>
          <w:rFonts w:ascii="Times New Roman" w:eastAsia="TimesNewRoman" w:hAnsi="Times New Roman"/>
          <w:color w:val="000000" w:themeColor="text1"/>
          <w:sz w:val="24"/>
          <w:szCs w:val="24"/>
          <w:lang w:val="en-US"/>
        </w:rPr>
        <w:t> </w:t>
      </w:r>
      <w:r w:rsidR="00622383" w:rsidRPr="00A40945">
        <w:rPr>
          <w:rFonts w:ascii="Times New Roman" w:eastAsia="TimesNewRoman" w:hAnsi="Times New Roman"/>
          <w:color w:val="000000" w:themeColor="text1"/>
          <w:sz w:val="24"/>
          <w:szCs w:val="24"/>
          <w:vertAlign w:val="superscript"/>
          <w:lang w:val="en-US"/>
        </w:rPr>
        <w:t>1</w:t>
      </w:r>
      <w:r w:rsidR="00622383" w:rsidRPr="0003631F">
        <w:rPr>
          <w:rFonts w:ascii="Times New Roman" w:hAnsi="Times New Roman"/>
          <w:color w:val="000000" w:themeColor="text1"/>
          <w:kern w:val="2"/>
          <w:sz w:val="24"/>
          <w:szCs w:val="24"/>
          <w:lang w:val="en-US"/>
        </w:rPr>
        <w:t xml:space="preserve">, </w:t>
      </w:r>
      <w:proofErr w:type="spellStart"/>
      <w:r w:rsidR="00622383" w:rsidRPr="0003631F">
        <w:rPr>
          <w:rFonts w:ascii="Times New Roman" w:eastAsia="TimesNewRoman" w:hAnsi="Times New Roman"/>
          <w:color w:val="000000" w:themeColor="text1"/>
          <w:sz w:val="24"/>
          <w:szCs w:val="24"/>
          <w:lang w:val="en-US"/>
        </w:rPr>
        <w:t>Nataliia</w:t>
      </w:r>
      <w:proofErr w:type="spellEnd"/>
      <w:r w:rsidR="00622383" w:rsidRPr="0003631F">
        <w:rPr>
          <w:rFonts w:ascii="Times New Roman" w:eastAsia="TimesNewRoman" w:hAnsi="Times New Roman"/>
          <w:color w:val="000000" w:themeColor="text1"/>
          <w:sz w:val="24"/>
          <w:szCs w:val="24"/>
          <w:lang w:val="en-US"/>
        </w:rPr>
        <w:t> V. </w:t>
      </w:r>
      <w:proofErr w:type="spellStart"/>
      <w:r w:rsidR="00622383" w:rsidRPr="0003631F">
        <w:rPr>
          <w:rFonts w:ascii="Times New Roman" w:eastAsia="TimesNewRoman" w:hAnsi="Times New Roman"/>
          <w:color w:val="000000" w:themeColor="text1"/>
          <w:sz w:val="24"/>
          <w:szCs w:val="24"/>
          <w:lang w:val="en-US"/>
        </w:rPr>
        <w:t>Kapustnyk</w:t>
      </w:r>
      <w:proofErr w:type="spellEnd"/>
      <w:r w:rsidR="00622383" w:rsidRPr="0003631F">
        <w:rPr>
          <w:rFonts w:ascii="Times New Roman" w:eastAsia="TimesNewRoman" w:hAnsi="Times New Roman"/>
          <w:color w:val="000000" w:themeColor="text1"/>
          <w:sz w:val="24"/>
          <w:szCs w:val="24"/>
          <w:lang w:val="en-US"/>
        </w:rPr>
        <w:t> </w:t>
      </w:r>
      <w:r w:rsidR="00622383" w:rsidRPr="00A40945">
        <w:rPr>
          <w:rFonts w:ascii="Times New Roman" w:eastAsia="TimesNewRoman" w:hAnsi="Times New Roman"/>
          <w:color w:val="000000" w:themeColor="text1"/>
          <w:sz w:val="24"/>
          <w:szCs w:val="24"/>
          <w:vertAlign w:val="superscript"/>
          <w:lang w:val="en-US"/>
        </w:rPr>
        <w:t>2</w:t>
      </w:r>
      <w:r w:rsidR="00622383" w:rsidRPr="0003631F">
        <w:rPr>
          <w:rFonts w:ascii="Times New Roman" w:eastAsia="TimesNewRoman" w:hAnsi="Times New Roman"/>
          <w:color w:val="000000" w:themeColor="text1"/>
          <w:sz w:val="24"/>
          <w:szCs w:val="24"/>
          <w:lang w:val="en-US"/>
        </w:rPr>
        <w:t xml:space="preserve">, </w:t>
      </w:r>
      <w:proofErr w:type="spellStart"/>
      <w:r w:rsidR="00A96BCB" w:rsidRPr="0003631F">
        <w:rPr>
          <w:rFonts w:ascii="Times New Roman" w:hAnsi="Times New Roman"/>
          <w:color w:val="000000" w:themeColor="text1"/>
          <w:sz w:val="24"/>
          <w:szCs w:val="24"/>
          <w:lang w:val="en-US"/>
        </w:rPr>
        <w:t>Oleksandra</w:t>
      </w:r>
      <w:proofErr w:type="spellEnd"/>
      <w:r w:rsidR="00A96BCB" w:rsidRPr="0003631F">
        <w:rPr>
          <w:rFonts w:ascii="Times New Roman" w:hAnsi="Times New Roman"/>
          <w:color w:val="000000" w:themeColor="text1"/>
          <w:sz w:val="24"/>
          <w:szCs w:val="24"/>
          <w:lang w:val="en-US"/>
        </w:rPr>
        <w:t> O. </w:t>
      </w:r>
      <w:proofErr w:type="spellStart"/>
      <w:r w:rsidR="00A96BCB" w:rsidRPr="0003631F">
        <w:rPr>
          <w:rFonts w:ascii="Times New Roman" w:hAnsi="Times New Roman"/>
          <w:color w:val="000000" w:themeColor="text1"/>
          <w:sz w:val="24"/>
          <w:szCs w:val="24"/>
          <w:lang w:val="en-US"/>
        </w:rPr>
        <w:t>Babycheva</w:t>
      </w:r>
      <w:proofErr w:type="spellEnd"/>
      <w:r w:rsidR="00A96BCB">
        <w:rPr>
          <w:rFonts w:ascii="Times New Roman" w:hAnsi="Times New Roman"/>
          <w:color w:val="000000" w:themeColor="text1"/>
          <w:sz w:val="24"/>
          <w:szCs w:val="24"/>
          <w:lang w:val="en-US"/>
        </w:rPr>
        <w:t> </w:t>
      </w:r>
      <w:r w:rsidR="00A96BCB" w:rsidRPr="00A40945">
        <w:rPr>
          <w:rFonts w:ascii="Times New Roman" w:hAnsi="Times New Roman"/>
          <w:color w:val="000000" w:themeColor="text1"/>
          <w:sz w:val="24"/>
          <w:szCs w:val="24"/>
          <w:vertAlign w:val="superscript"/>
          <w:lang w:val="en-US"/>
        </w:rPr>
        <w:t>1</w:t>
      </w:r>
      <w:r w:rsidR="00A96BCB" w:rsidRPr="0003631F">
        <w:rPr>
          <w:rFonts w:ascii="Times New Roman" w:hAnsi="Times New Roman"/>
          <w:color w:val="000000" w:themeColor="text1"/>
          <w:sz w:val="24"/>
          <w:szCs w:val="24"/>
          <w:lang w:val="en-US"/>
        </w:rPr>
        <w:t>,</w:t>
      </w:r>
      <w:r w:rsidR="00A96BCB" w:rsidRPr="00A96BCB">
        <w:rPr>
          <w:rFonts w:ascii="Times New Roman" w:hAnsi="Times New Roman"/>
          <w:color w:val="000000" w:themeColor="text1"/>
          <w:sz w:val="24"/>
          <w:szCs w:val="24"/>
          <w:lang w:val="en-US"/>
        </w:rPr>
        <w:t xml:space="preserve"> </w:t>
      </w:r>
      <w:proofErr w:type="spellStart"/>
      <w:r w:rsidR="00A96BCB" w:rsidRPr="0003631F">
        <w:rPr>
          <w:rFonts w:ascii="Times New Roman" w:hAnsi="Times New Roman"/>
          <w:color w:val="000000" w:themeColor="text1"/>
          <w:sz w:val="24"/>
          <w:szCs w:val="24"/>
          <w:lang w:val="en-US"/>
        </w:rPr>
        <w:t>Nadiia</w:t>
      </w:r>
      <w:proofErr w:type="spellEnd"/>
      <w:r w:rsidR="00A96BCB" w:rsidRPr="0003631F">
        <w:rPr>
          <w:rFonts w:ascii="Times New Roman" w:hAnsi="Times New Roman"/>
          <w:color w:val="000000" w:themeColor="text1"/>
          <w:sz w:val="24"/>
          <w:szCs w:val="24"/>
          <w:lang w:val="en-US"/>
        </w:rPr>
        <w:t> </w:t>
      </w:r>
      <w:r w:rsidR="00A96BCB" w:rsidRPr="0003631F">
        <w:rPr>
          <w:rFonts w:ascii="Times New Roman" w:hAnsi="Times New Roman"/>
          <w:color w:val="000000" w:themeColor="text1"/>
          <w:sz w:val="24"/>
          <w:szCs w:val="24"/>
          <w:lang w:val="en-GB"/>
        </w:rPr>
        <w:t>O. </w:t>
      </w:r>
      <w:proofErr w:type="spellStart"/>
      <w:r w:rsidR="00A96BCB" w:rsidRPr="0003631F">
        <w:rPr>
          <w:rFonts w:ascii="Times New Roman" w:hAnsi="Times New Roman"/>
          <w:color w:val="000000" w:themeColor="text1"/>
          <w:sz w:val="24"/>
          <w:szCs w:val="24"/>
          <w:lang w:val="en-US"/>
        </w:rPr>
        <w:t>Yurevych</w:t>
      </w:r>
      <w:proofErr w:type="spellEnd"/>
      <w:r w:rsidR="00A96BCB">
        <w:rPr>
          <w:rFonts w:ascii="Times New Roman" w:hAnsi="Times New Roman"/>
          <w:color w:val="000000" w:themeColor="text1"/>
          <w:sz w:val="24"/>
          <w:szCs w:val="24"/>
          <w:lang w:val="en-US"/>
        </w:rPr>
        <w:t> </w:t>
      </w:r>
      <w:r w:rsidR="00A96BCB" w:rsidRPr="00A40945">
        <w:rPr>
          <w:rFonts w:ascii="Times New Roman" w:hAnsi="Times New Roman"/>
          <w:color w:val="000000" w:themeColor="text1"/>
          <w:sz w:val="24"/>
          <w:szCs w:val="24"/>
          <w:vertAlign w:val="superscript"/>
          <w:lang w:val="en-US"/>
        </w:rPr>
        <w:t>1</w:t>
      </w:r>
      <w:r w:rsidR="00A96BCB" w:rsidRPr="0003631F">
        <w:rPr>
          <w:rFonts w:ascii="Times New Roman" w:hAnsi="Times New Roman"/>
          <w:color w:val="000000" w:themeColor="text1"/>
          <w:sz w:val="24"/>
          <w:szCs w:val="24"/>
          <w:lang w:val="en-US"/>
        </w:rPr>
        <w:t xml:space="preserve">, </w:t>
      </w:r>
      <w:proofErr w:type="spellStart"/>
      <w:r w:rsidR="00A96BCB" w:rsidRPr="0003631F">
        <w:rPr>
          <w:rFonts w:ascii="Times New Roman" w:hAnsi="Times New Roman"/>
          <w:color w:val="000000" w:themeColor="text1"/>
          <w:sz w:val="24"/>
          <w:szCs w:val="24"/>
          <w:lang w:val="en-US"/>
        </w:rPr>
        <w:t>Olha</w:t>
      </w:r>
      <w:proofErr w:type="spellEnd"/>
      <w:r w:rsidR="00A96BCB" w:rsidRPr="0003631F">
        <w:rPr>
          <w:rFonts w:ascii="Times New Roman" w:hAnsi="Times New Roman"/>
          <w:color w:val="000000" w:themeColor="text1"/>
          <w:sz w:val="24"/>
          <w:szCs w:val="24"/>
          <w:lang w:val="en-US"/>
        </w:rPr>
        <w:t> V. </w:t>
      </w:r>
      <w:proofErr w:type="spellStart"/>
      <w:r w:rsidR="00A96BCB" w:rsidRPr="0003631F">
        <w:rPr>
          <w:rFonts w:ascii="Times New Roman" w:hAnsi="Times New Roman"/>
          <w:color w:val="000000" w:themeColor="text1"/>
          <w:sz w:val="24"/>
          <w:szCs w:val="24"/>
          <w:lang w:val="en-US"/>
        </w:rPr>
        <w:t>Bondarenko</w:t>
      </w:r>
      <w:proofErr w:type="spellEnd"/>
      <w:r w:rsidR="00A96BCB">
        <w:rPr>
          <w:rFonts w:ascii="Times New Roman" w:hAnsi="Times New Roman"/>
          <w:color w:val="000000" w:themeColor="text1"/>
          <w:sz w:val="24"/>
          <w:szCs w:val="24"/>
          <w:lang w:val="en-US"/>
        </w:rPr>
        <w:t> </w:t>
      </w:r>
      <w:r w:rsidR="00A96BCB" w:rsidRPr="00A40945">
        <w:rPr>
          <w:rFonts w:ascii="Times New Roman" w:hAnsi="Times New Roman"/>
          <w:color w:val="000000" w:themeColor="text1"/>
          <w:sz w:val="24"/>
          <w:szCs w:val="24"/>
          <w:vertAlign w:val="superscript"/>
          <w:lang w:val="en-US"/>
        </w:rPr>
        <w:t>1</w:t>
      </w:r>
      <w:r w:rsidR="00A96BCB" w:rsidRPr="0003631F">
        <w:rPr>
          <w:rFonts w:ascii="Times New Roman" w:hAnsi="Times New Roman"/>
          <w:color w:val="000000" w:themeColor="text1"/>
          <w:sz w:val="24"/>
          <w:szCs w:val="24"/>
          <w:lang w:val="en-US"/>
        </w:rPr>
        <w:t xml:space="preserve">, </w:t>
      </w:r>
      <w:proofErr w:type="spellStart"/>
      <w:r w:rsidR="00A40945" w:rsidRPr="00A96BCB">
        <w:rPr>
          <w:rFonts w:ascii="Times New Roman" w:eastAsia="TimesNewRoman" w:hAnsi="Times New Roman"/>
          <w:color w:val="000000" w:themeColor="text1"/>
          <w:sz w:val="24"/>
          <w:szCs w:val="24"/>
          <w:lang w:val="en-US"/>
        </w:rPr>
        <w:t>Mykhailo</w:t>
      </w:r>
      <w:proofErr w:type="spellEnd"/>
      <w:r w:rsidR="00A40945" w:rsidRPr="00A96BCB">
        <w:rPr>
          <w:rFonts w:ascii="Times New Roman" w:eastAsia="TimesNewRoman" w:hAnsi="Times New Roman"/>
          <w:color w:val="000000" w:themeColor="text1"/>
          <w:sz w:val="24"/>
          <w:szCs w:val="24"/>
          <w:lang w:val="en-US"/>
        </w:rPr>
        <w:t> V. </w:t>
      </w:r>
      <w:proofErr w:type="spellStart"/>
      <w:r w:rsidR="00A40945" w:rsidRPr="00A96BCB">
        <w:rPr>
          <w:rFonts w:ascii="Times New Roman" w:hAnsi="Times New Roman"/>
          <w:color w:val="000000" w:themeColor="text1"/>
          <w:sz w:val="24"/>
          <w:szCs w:val="24"/>
          <w:shd w:val="clear" w:color="auto" w:fill="FFFFFF"/>
          <w:lang w:val="en-US"/>
        </w:rPr>
        <w:t>Kalashnyk</w:t>
      </w:r>
      <w:proofErr w:type="spellEnd"/>
      <w:r w:rsidR="00A40945" w:rsidRPr="00A96BCB">
        <w:rPr>
          <w:rFonts w:ascii="Times New Roman" w:hAnsi="Times New Roman"/>
          <w:color w:val="000000" w:themeColor="text1"/>
          <w:sz w:val="24"/>
          <w:szCs w:val="24"/>
          <w:shd w:val="clear" w:color="auto" w:fill="FFFFFF"/>
          <w:lang w:val="en-US"/>
        </w:rPr>
        <w:t> </w:t>
      </w:r>
      <w:r w:rsidR="00A40945" w:rsidRPr="00A96BCB">
        <w:rPr>
          <w:rFonts w:ascii="Times New Roman" w:hAnsi="Times New Roman"/>
          <w:color w:val="000000" w:themeColor="text1"/>
          <w:sz w:val="24"/>
          <w:szCs w:val="24"/>
          <w:shd w:val="clear" w:color="auto" w:fill="FFFFFF"/>
          <w:vertAlign w:val="superscript"/>
          <w:lang w:val="en-US"/>
        </w:rPr>
        <w:t>3</w:t>
      </w:r>
      <w:r w:rsidR="00A40945" w:rsidRPr="00A96BCB">
        <w:rPr>
          <w:rFonts w:ascii="Times New Roman" w:hAnsi="Times New Roman"/>
          <w:color w:val="000000" w:themeColor="text1"/>
          <w:sz w:val="24"/>
          <w:szCs w:val="24"/>
          <w:shd w:val="clear" w:color="auto" w:fill="FFFFFF"/>
          <w:lang w:val="en-US"/>
        </w:rPr>
        <w:t>,</w:t>
      </w:r>
      <w:r w:rsidR="00A40945" w:rsidRPr="00A96BCB">
        <w:rPr>
          <w:rFonts w:ascii="Times New Roman" w:hAnsi="Times New Roman"/>
          <w:color w:val="000000" w:themeColor="text1"/>
          <w:sz w:val="24"/>
          <w:szCs w:val="24"/>
          <w:lang w:val="en-US"/>
        </w:rPr>
        <w:t xml:space="preserve"> </w:t>
      </w:r>
      <w:r w:rsidR="0003631F" w:rsidRPr="0003631F">
        <w:rPr>
          <w:rFonts w:ascii="Times New Roman" w:hAnsi="Times New Roman"/>
          <w:color w:val="000000" w:themeColor="text1"/>
          <w:sz w:val="24"/>
          <w:szCs w:val="24"/>
          <w:shd w:val="clear" w:color="auto" w:fill="FFFFFF"/>
          <w:lang w:val="en-US"/>
        </w:rPr>
        <w:t>Inna I. </w:t>
      </w:r>
      <w:proofErr w:type="spellStart"/>
      <w:r w:rsidR="0003631F" w:rsidRPr="0003631F">
        <w:rPr>
          <w:rFonts w:ascii="Times New Roman" w:hAnsi="Times New Roman"/>
          <w:color w:val="000000" w:themeColor="text1"/>
          <w:sz w:val="24"/>
          <w:szCs w:val="24"/>
          <w:shd w:val="clear" w:color="auto" w:fill="FFFFFF"/>
          <w:lang w:val="en-US"/>
        </w:rPr>
        <w:t>Torianyk</w:t>
      </w:r>
      <w:proofErr w:type="spellEnd"/>
      <w:r w:rsidR="0003631F" w:rsidRPr="0003631F">
        <w:rPr>
          <w:rFonts w:ascii="Times New Roman" w:hAnsi="Times New Roman"/>
          <w:color w:val="000000" w:themeColor="text1"/>
          <w:sz w:val="24"/>
          <w:szCs w:val="24"/>
          <w:shd w:val="clear" w:color="auto" w:fill="FFFFFF"/>
          <w:lang w:val="en-US"/>
        </w:rPr>
        <w:t> </w:t>
      </w:r>
      <w:r w:rsidR="00A40945" w:rsidRPr="00A40945">
        <w:rPr>
          <w:rFonts w:ascii="Times New Roman" w:hAnsi="Times New Roman"/>
          <w:color w:val="000000" w:themeColor="text1"/>
          <w:sz w:val="24"/>
          <w:szCs w:val="24"/>
          <w:shd w:val="clear" w:color="auto" w:fill="FFFFFF"/>
          <w:vertAlign w:val="superscript"/>
          <w:lang w:val="en-US"/>
        </w:rPr>
        <w:t>4</w:t>
      </w:r>
      <w:r w:rsidR="0003631F">
        <w:rPr>
          <w:rFonts w:ascii="Times New Roman" w:hAnsi="Times New Roman"/>
          <w:color w:val="000000" w:themeColor="text1"/>
          <w:sz w:val="24"/>
          <w:szCs w:val="24"/>
          <w:shd w:val="clear" w:color="auto" w:fill="FFFFFF"/>
          <w:lang w:val="en-US"/>
        </w:rPr>
        <w:t xml:space="preserve">, </w:t>
      </w:r>
      <w:r w:rsidR="0003631F" w:rsidRPr="0003631F">
        <w:rPr>
          <w:rFonts w:ascii="Times New Roman" w:hAnsi="Times New Roman"/>
          <w:color w:val="000000"/>
          <w:sz w:val="24"/>
          <w:szCs w:val="24"/>
          <w:lang w:val="en-US"/>
        </w:rPr>
        <w:t>Anton S. </w:t>
      </w:r>
      <w:proofErr w:type="spellStart"/>
      <w:r w:rsidR="0003631F" w:rsidRPr="0003631F">
        <w:rPr>
          <w:rFonts w:ascii="Times New Roman" w:hAnsi="Times New Roman"/>
          <w:color w:val="000000"/>
          <w:sz w:val="24"/>
          <w:szCs w:val="24"/>
          <w:lang w:val="en-US"/>
        </w:rPr>
        <w:t>Shapkin</w:t>
      </w:r>
      <w:proofErr w:type="spellEnd"/>
      <w:r w:rsidR="0003631F">
        <w:rPr>
          <w:rFonts w:ascii="Times New Roman" w:hAnsi="Times New Roman"/>
          <w:color w:val="000000"/>
          <w:sz w:val="24"/>
          <w:szCs w:val="24"/>
          <w:lang w:val="en-US"/>
        </w:rPr>
        <w:t> </w:t>
      </w:r>
      <w:r w:rsidR="0003631F" w:rsidRPr="00A40945">
        <w:rPr>
          <w:rFonts w:ascii="Times New Roman" w:hAnsi="Times New Roman"/>
          <w:color w:val="000000"/>
          <w:sz w:val="24"/>
          <w:szCs w:val="24"/>
          <w:vertAlign w:val="superscript"/>
          <w:lang w:val="en-US"/>
        </w:rPr>
        <w:t>1</w:t>
      </w:r>
      <w:r w:rsidR="00C9275E">
        <w:rPr>
          <w:rFonts w:ascii="Times New Roman" w:hAnsi="Times New Roman"/>
          <w:color w:val="000000"/>
          <w:sz w:val="24"/>
          <w:szCs w:val="24"/>
          <w:lang w:val="en-US"/>
        </w:rPr>
        <w:t xml:space="preserve">, </w:t>
      </w:r>
      <w:proofErr w:type="spellStart"/>
      <w:r w:rsidR="00C9275E">
        <w:rPr>
          <w:rFonts w:ascii="Times New Roman" w:hAnsi="Times New Roman"/>
          <w:color w:val="000000"/>
          <w:sz w:val="24"/>
          <w:szCs w:val="24"/>
          <w:lang w:val="en-US"/>
        </w:rPr>
        <w:t>Andrii</w:t>
      </w:r>
      <w:proofErr w:type="spellEnd"/>
      <w:r w:rsidR="00C9275E">
        <w:rPr>
          <w:rFonts w:ascii="Times New Roman" w:hAnsi="Times New Roman"/>
          <w:color w:val="000000"/>
          <w:sz w:val="24"/>
          <w:szCs w:val="24"/>
          <w:lang w:val="en-US"/>
        </w:rPr>
        <w:t> V. </w:t>
      </w:r>
      <w:proofErr w:type="spellStart"/>
      <w:r w:rsidR="00C9275E">
        <w:rPr>
          <w:rFonts w:ascii="Times New Roman" w:hAnsi="Times New Roman"/>
          <w:color w:val="000000"/>
          <w:sz w:val="24"/>
          <w:szCs w:val="24"/>
          <w:lang w:val="en-US"/>
        </w:rPr>
        <w:t>Lupyr</w:t>
      </w:r>
      <w:proofErr w:type="spellEnd"/>
      <w:r w:rsidR="00C9275E">
        <w:rPr>
          <w:rFonts w:ascii="Times New Roman" w:hAnsi="Times New Roman"/>
          <w:color w:val="000000"/>
          <w:sz w:val="24"/>
          <w:szCs w:val="24"/>
          <w:lang w:val="en-US"/>
        </w:rPr>
        <w:t> </w:t>
      </w:r>
      <w:r w:rsidR="00C9275E" w:rsidRPr="00C9275E">
        <w:rPr>
          <w:rFonts w:ascii="Times New Roman" w:hAnsi="Times New Roman"/>
          <w:color w:val="000000"/>
          <w:sz w:val="24"/>
          <w:szCs w:val="24"/>
          <w:vertAlign w:val="superscript"/>
          <w:lang w:val="en-US"/>
        </w:rPr>
        <w:t>1</w:t>
      </w:r>
    </w:p>
    <w:p w:rsidR="00622383" w:rsidRPr="0003631F" w:rsidRDefault="00622383" w:rsidP="007363D4">
      <w:pPr>
        <w:spacing w:after="0" w:line="480" w:lineRule="auto"/>
        <w:jc w:val="center"/>
        <w:rPr>
          <w:rFonts w:ascii="Times New Roman" w:hAnsi="Times New Roman"/>
          <w:color w:val="000000" w:themeColor="text1"/>
          <w:sz w:val="24"/>
          <w:szCs w:val="24"/>
          <w:lang w:val="en-US"/>
        </w:rPr>
      </w:pPr>
      <w:r w:rsidRPr="0003631F">
        <w:rPr>
          <w:rFonts w:ascii="Times New Roman" w:hAnsi="Times New Roman"/>
          <w:color w:val="000000" w:themeColor="text1"/>
          <w:sz w:val="24"/>
          <w:szCs w:val="24"/>
          <w:vertAlign w:val="superscript"/>
          <w:lang w:val="en-US"/>
        </w:rPr>
        <w:t>1</w:t>
      </w:r>
      <w:r w:rsidRPr="0003631F">
        <w:rPr>
          <w:rFonts w:ascii="Times New Roman" w:hAnsi="Times New Roman"/>
          <w:color w:val="000000" w:themeColor="text1"/>
          <w:sz w:val="24"/>
          <w:szCs w:val="24"/>
          <w:lang w:val="en-US"/>
        </w:rPr>
        <w:t> </w:t>
      </w:r>
      <w:proofErr w:type="spellStart"/>
      <w:r w:rsidRPr="0003631F">
        <w:rPr>
          <w:rFonts w:ascii="Times New Roman" w:hAnsi="Times New Roman"/>
          <w:color w:val="000000" w:themeColor="text1"/>
          <w:sz w:val="24"/>
          <w:szCs w:val="24"/>
          <w:lang w:val="en-US"/>
        </w:rPr>
        <w:t>Kharkiv</w:t>
      </w:r>
      <w:proofErr w:type="spellEnd"/>
      <w:r w:rsidRPr="0003631F">
        <w:rPr>
          <w:rFonts w:ascii="Times New Roman" w:hAnsi="Times New Roman"/>
          <w:color w:val="000000" w:themeColor="text1"/>
          <w:sz w:val="24"/>
          <w:szCs w:val="24"/>
          <w:lang w:val="en-US"/>
        </w:rPr>
        <w:t xml:space="preserve"> National Medical University, </w:t>
      </w:r>
      <w:proofErr w:type="spellStart"/>
      <w:r w:rsidRPr="0003631F">
        <w:rPr>
          <w:rFonts w:ascii="Times New Roman" w:hAnsi="Times New Roman"/>
          <w:color w:val="000000" w:themeColor="text1"/>
          <w:sz w:val="24"/>
          <w:szCs w:val="24"/>
          <w:lang w:val="en-US"/>
        </w:rPr>
        <w:t>Kharkiv</w:t>
      </w:r>
      <w:proofErr w:type="spellEnd"/>
      <w:r w:rsidRPr="0003631F">
        <w:rPr>
          <w:rFonts w:ascii="Times New Roman" w:hAnsi="Times New Roman"/>
          <w:color w:val="000000" w:themeColor="text1"/>
          <w:sz w:val="24"/>
          <w:szCs w:val="24"/>
          <w:lang w:val="en-US"/>
        </w:rPr>
        <w:t>, Ukraine</w:t>
      </w:r>
    </w:p>
    <w:p w:rsidR="00C76687" w:rsidRDefault="00622383" w:rsidP="007363D4">
      <w:pPr>
        <w:spacing w:after="0" w:line="480" w:lineRule="auto"/>
        <w:jc w:val="center"/>
        <w:rPr>
          <w:rFonts w:ascii="Times New Roman" w:hAnsi="Times New Roman"/>
          <w:color w:val="000000" w:themeColor="text1"/>
          <w:sz w:val="24"/>
          <w:szCs w:val="24"/>
          <w:lang w:val="en-US"/>
        </w:rPr>
      </w:pPr>
      <w:r w:rsidRPr="0003631F">
        <w:rPr>
          <w:rFonts w:ascii="Times New Roman" w:hAnsi="Times New Roman"/>
          <w:color w:val="000000" w:themeColor="text1"/>
          <w:sz w:val="24"/>
          <w:szCs w:val="24"/>
          <w:vertAlign w:val="superscript"/>
          <w:lang w:val="en-US"/>
        </w:rPr>
        <w:t>2</w:t>
      </w:r>
      <w:r w:rsidRPr="0003631F">
        <w:rPr>
          <w:rFonts w:ascii="Times New Roman" w:hAnsi="Times New Roman"/>
          <w:color w:val="000000" w:themeColor="text1"/>
          <w:sz w:val="24"/>
          <w:szCs w:val="24"/>
          <w:lang w:val="en-US"/>
        </w:rPr>
        <w:t> </w:t>
      </w:r>
      <w:r w:rsidRPr="0003631F">
        <w:rPr>
          <w:rFonts w:ascii="Times New Roman" w:hAnsi="Times New Roman"/>
          <w:color w:val="000000" w:themeColor="text1"/>
          <w:sz w:val="24"/>
          <w:szCs w:val="24"/>
          <w:lang w:val="en-GB"/>
        </w:rPr>
        <w:t>Municipal</w:t>
      </w:r>
      <w:r w:rsidRPr="0003631F">
        <w:rPr>
          <w:rFonts w:ascii="Times New Roman" w:hAnsi="Times New Roman"/>
          <w:color w:val="000000" w:themeColor="text1"/>
          <w:sz w:val="24"/>
          <w:szCs w:val="24"/>
          <w:lang w:val="en-US"/>
        </w:rPr>
        <w:t xml:space="preserve"> Nonprofit Organization of the </w:t>
      </w:r>
      <w:proofErr w:type="spellStart"/>
      <w:r w:rsidRPr="0003631F">
        <w:rPr>
          <w:rFonts w:ascii="Times New Roman" w:hAnsi="Times New Roman"/>
          <w:color w:val="000000" w:themeColor="text1"/>
          <w:sz w:val="24"/>
          <w:szCs w:val="24"/>
          <w:lang w:val="en-US"/>
        </w:rPr>
        <w:t>Kharkiv</w:t>
      </w:r>
      <w:proofErr w:type="spellEnd"/>
      <w:r w:rsidRPr="0003631F">
        <w:rPr>
          <w:rFonts w:ascii="Times New Roman" w:hAnsi="Times New Roman"/>
          <w:color w:val="000000" w:themeColor="text1"/>
          <w:sz w:val="24"/>
          <w:szCs w:val="24"/>
          <w:lang w:val="en-US"/>
        </w:rPr>
        <w:t xml:space="preserve"> District Council </w:t>
      </w:r>
    </w:p>
    <w:p w:rsidR="00622383" w:rsidRDefault="00622383" w:rsidP="007363D4">
      <w:pPr>
        <w:spacing w:after="0" w:line="480" w:lineRule="auto"/>
        <w:jc w:val="center"/>
        <w:rPr>
          <w:rFonts w:ascii="Times New Roman" w:hAnsi="Times New Roman"/>
          <w:color w:val="000000" w:themeColor="text1"/>
          <w:sz w:val="24"/>
          <w:szCs w:val="24"/>
          <w:lang w:val="en-US"/>
        </w:rPr>
      </w:pPr>
      <w:r w:rsidRPr="0003631F">
        <w:rPr>
          <w:rFonts w:ascii="Times New Roman" w:hAnsi="Times New Roman"/>
          <w:color w:val="000000" w:themeColor="text1"/>
          <w:sz w:val="24"/>
          <w:szCs w:val="24"/>
          <w:lang w:val="en-US"/>
        </w:rPr>
        <w:t xml:space="preserve">«Regional Clinical Perinatal Centre», </w:t>
      </w:r>
      <w:proofErr w:type="spellStart"/>
      <w:r w:rsidRPr="0003631F">
        <w:rPr>
          <w:rFonts w:ascii="Times New Roman" w:hAnsi="Times New Roman"/>
          <w:color w:val="000000" w:themeColor="text1"/>
          <w:sz w:val="24"/>
          <w:szCs w:val="24"/>
          <w:lang w:val="en-US"/>
        </w:rPr>
        <w:t>Kharkiv</w:t>
      </w:r>
      <w:proofErr w:type="spellEnd"/>
      <w:r w:rsidRPr="0003631F">
        <w:rPr>
          <w:rFonts w:ascii="Times New Roman" w:hAnsi="Times New Roman"/>
          <w:color w:val="000000" w:themeColor="text1"/>
          <w:sz w:val="24"/>
          <w:szCs w:val="24"/>
          <w:lang w:val="en-US"/>
        </w:rPr>
        <w:t>, Ukraine</w:t>
      </w:r>
    </w:p>
    <w:p w:rsidR="00C76687" w:rsidRDefault="00A40945" w:rsidP="007363D4">
      <w:pPr>
        <w:spacing w:after="0" w:line="480" w:lineRule="auto"/>
        <w:jc w:val="center"/>
        <w:rPr>
          <w:rFonts w:ascii="Times New Roman" w:hAnsi="Times New Roman"/>
          <w:color w:val="000000" w:themeColor="text1"/>
          <w:sz w:val="24"/>
          <w:szCs w:val="24"/>
          <w:lang w:val="en-US"/>
        </w:rPr>
      </w:pPr>
      <w:r w:rsidRPr="0003631F">
        <w:rPr>
          <w:rFonts w:ascii="Times New Roman" w:hAnsi="Times New Roman"/>
          <w:color w:val="000000" w:themeColor="text1"/>
          <w:sz w:val="24"/>
          <w:szCs w:val="24"/>
          <w:vertAlign w:val="superscript"/>
          <w:lang w:val="en-US"/>
        </w:rPr>
        <w:t>3</w:t>
      </w:r>
      <w:r w:rsidRPr="0003631F">
        <w:rPr>
          <w:rFonts w:ascii="Times New Roman" w:hAnsi="Times New Roman"/>
          <w:color w:val="000000" w:themeColor="text1"/>
          <w:sz w:val="24"/>
          <w:szCs w:val="24"/>
          <w:lang w:val="en-US"/>
        </w:rPr>
        <w:t> </w:t>
      </w:r>
      <w:r w:rsidRPr="007363D4">
        <w:rPr>
          <w:rFonts w:ascii="Times New Roman" w:hAnsi="Times New Roman"/>
          <w:color w:val="000000" w:themeColor="text1"/>
          <w:sz w:val="24"/>
          <w:szCs w:val="24"/>
          <w:lang w:val="en-GB"/>
        </w:rPr>
        <w:t>Municipal</w:t>
      </w:r>
      <w:r w:rsidRPr="007363D4">
        <w:rPr>
          <w:rFonts w:ascii="Times New Roman" w:hAnsi="Times New Roman"/>
          <w:color w:val="000000" w:themeColor="text1"/>
          <w:sz w:val="24"/>
          <w:szCs w:val="24"/>
          <w:lang w:val="en-US"/>
        </w:rPr>
        <w:t xml:space="preserve"> Nonprofit Organization of the </w:t>
      </w:r>
      <w:proofErr w:type="spellStart"/>
      <w:r w:rsidRPr="007363D4">
        <w:rPr>
          <w:rFonts w:ascii="Times New Roman" w:hAnsi="Times New Roman"/>
          <w:color w:val="000000" w:themeColor="text1"/>
          <w:sz w:val="24"/>
          <w:szCs w:val="24"/>
          <w:lang w:val="en-US"/>
        </w:rPr>
        <w:t>Kharkiv</w:t>
      </w:r>
      <w:proofErr w:type="spellEnd"/>
      <w:r w:rsidRPr="007363D4">
        <w:rPr>
          <w:rFonts w:ascii="Times New Roman" w:hAnsi="Times New Roman"/>
          <w:color w:val="000000" w:themeColor="text1"/>
          <w:sz w:val="24"/>
          <w:szCs w:val="24"/>
          <w:lang w:val="uk-UA"/>
        </w:rPr>
        <w:t xml:space="preserve"> </w:t>
      </w:r>
      <w:r w:rsidRPr="007363D4">
        <w:rPr>
          <w:rFonts w:ascii="Times New Roman" w:hAnsi="Times New Roman"/>
          <w:color w:val="000000" w:themeColor="text1"/>
          <w:sz w:val="24"/>
          <w:szCs w:val="24"/>
          <w:lang w:val="en-US"/>
        </w:rPr>
        <w:t>District</w:t>
      </w:r>
      <w:r w:rsidRPr="007363D4">
        <w:rPr>
          <w:rFonts w:ascii="Times New Roman" w:hAnsi="Times New Roman"/>
          <w:color w:val="000000" w:themeColor="text1"/>
          <w:sz w:val="24"/>
          <w:szCs w:val="24"/>
          <w:lang w:val="uk-UA"/>
        </w:rPr>
        <w:t xml:space="preserve"> </w:t>
      </w:r>
      <w:r w:rsidRPr="007363D4">
        <w:rPr>
          <w:rFonts w:ascii="Times New Roman" w:hAnsi="Times New Roman"/>
          <w:color w:val="000000" w:themeColor="text1"/>
          <w:sz w:val="24"/>
          <w:szCs w:val="24"/>
          <w:lang w:val="en-US"/>
        </w:rPr>
        <w:t xml:space="preserve">Council </w:t>
      </w:r>
    </w:p>
    <w:p w:rsidR="00A40945" w:rsidRPr="00A40945" w:rsidRDefault="00A40945" w:rsidP="007363D4">
      <w:pPr>
        <w:spacing w:after="0" w:line="480" w:lineRule="auto"/>
        <w:jc w:val="center"/>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uk-UA"/>
        </w:rPr>
        <w:t>«</w:t>
      </w:r>
      <w:r w:rsidRPr="007363D4">
        <w:rPr>
          <w:rFonts w:ascii="Times New Roman" w:hAnsi="Times New Roman"/>
          <w:color w:val="000000" w:themeColor="text1"/>
          <w:sz w:val="24"/>
          <w:szCs w:val="24"/>
          <w:lang w:val="en-US"/>
        </w:rPr>
        <w:t>Regional Clinical Hospital</w:t>
      </w:r>
      <w:r w:rsidRPr="007363D4">
        <w:rPr>
          <w:rFonts w:ascii="Times New Roman" w:hAnsi="Times New Roman"/>
          <w:color w:val="000000" w:themeColor="text1"/>
          <w:sz w:val="24"/>
          <w:szCs w:val="24"/>
          <w:lang w:val="uk-UA"/>
        </w:rPr>
        <w:t>»</w:t>
      </w:r>
      <w:r>
        <w:rPr>
          <w:rFonts w:ascii="Times New Roman" w:hAnsi="Times New Roman"/>
          <w:color w:val="000000" w:themeColor="text1"/>
          <w:sz w:val="24"/>
          <w:szCs w:val="24"/>
          <w:lang w:val="en-US"/>
        </w:rPr>
        <w:t xml:space="preserve">, </w:t>
      </w:r>
      <w:proofErr w:type="spellStart"/>
      <w:r w:rsidRPr="0003631F">
        <w:rPr>
          <w:rFonts w:ascii="Times New Roman" w:hAnsi="Times New Roman"/>
          <w:color w:val="000000" w:themeColor="text1"/>
          <w:sz w:val="24"/>
          <w:szCs w:val="24"/>
          <w:lang w:val="en-US"/>
        </w:rPr>
        <w:t>Kharkiv</w:t>
      </w:r>
      <w:proofErr w:type="spellEnd"/>
      <w:r w:rsidRPr="0003631F">
        <w:rPr>
          <w:rFonts w:ascii="Times New Roman" w:hAnsi="Times New Roman"/>
          <w:color w:val="000000" w:themeColor="text1"/>
          <w:sz w:val="24"/>
          <w:szCs w:val="24"/>
          <w:lang w:val="en-US"/>
        </w:rPr>
        <w:t>, Ukraine</w:t>
      </w:r>
    </w:p>
    <w:p w:rsidR="00622383" w:rsidRPr="0003631F" w:rsidRDefault="00A40945" w:rsidP="007363D4">
      <w:pPr>
        <w:spacing w:after="0" w:line="480" w:lineRule="auto"/>
        <w:jc w:val="center"/>
        <w:rPr>
          <w:rFonts w:ascii="Times New Roman" w:hAnsi="Times New Roman"/>
          <w:color w:val="000000" w:themeColor="text1"/>
          <w:sz w:val="24"/>
          <w:szCs w:val="24"/>
          <w:lang w:val="en-US"/>
        </w:rPr>
      </w:pPr>
      <w:r>
        <w:rPr>
          <w:rFonts w:ascii="Times New Roman" w:hAnsi="Times New Roman"/>
          <w:color w:val="000000" w:themeColor="text1"/>
          <w:sz w:val="24"/>
          <w:szCs w:val="24"/>
          <w:vertAlign w:val="superscript"/>
          <w:lang w:val="en-US"/>
        </w:rPr>
        <w:t>4</w:t>
      </w:r>
      <w:r w:rsidR="00622383" w:rsidRPr="0003631F">
        <w:rPr>
          <w:rFonts w:ascii="Times New Roman" w:hAnsi="Times New Roman"/>
          <w:color w:val="000000" w:themeColor="text1"/>
          <w:sz w:val="24"/>
          <w:szCs w:val="24"/>
          <w:lang w:val="en-US"/>
        </w:rPr>
        <w:t> State Institution «Institute of Microbiology and Immunology named by I.I. </w:t>
      </w:r>
      <w:proofErr w:type="spellStart"/>
      <w:r w:rsidR="00622383" w:rsidRPr="0003631F">
        <w:rPr>
          <w:rFonts w:ascii="Times New Roman" w:hAnsi="Times New Roman"/>
          <w:color w:val="000000" w:themeColor="text1"/>
          <w:sz w:val="24"/>
          <w:szCs w:val="24"/>
          <w:lang w:val="en-US"/>
        </w:rPr>
        <w:t>Меchnikov</w:t>
      </w:r>
      <w:proofErr w:type="spellEnd"/>
      <w:r w:rsidR="00622383" w:rsidRPr="0003631F">
        <w:rPr>
          <w:rFonts w:ascii="Times New Roman" w:hAnsi="Times New Roman"/>
          <w:color w:val="000000" w:themeColor="text1"/>
          <w:sz w:val="24"/>
          <w:szCs w:val="24"/>
          <w:lang w:val="en-US"/>
        </w:rPr>
        <w:t xml:space="preserve"> National Academy of Medical Sciences of Ukraine», </w:t>
      </w:r>
      <w:proofErr w:type="spellStart"/>
      <w:r w:rsidR="00622383" w:rsidRPr="0003631F">
        <w:rPr>
          <w:rFonts w:ascii="Times New Roman" w:hAnsi="Times New Roman"/>
          <w:color w:val="000000" w:themeColor="text1"/>
          <w:sz w:val="24"/>
          <w:szCs w:val="24"/>
          <w:lang w:val="en-US"/>
        </w:rPr>
        <w:t>Kharkiv</w:t>
      </w:r>
      <w:proofErr w:type="spellEnd"/>
      <w:r w:rsidR="00622383" w:rsidRPr="0003631F">
        <w:rPr>
          <w:rFonts w:ascii="Times New Roman" w:hAnsi="Times New Roman"/>
          <w:color w:val="000000" w:themeColor="text1"/>
          <w:sz w:val="24"/>
          <w:szCs w:val="24"/>
          <w:lang w:val="en-US"/>
        </w:rPr>
        <w:t>, Ukraine</w:t>
      </w:r>
    </w:p>
    <w:p w:rsidR="008048B7" w:rsidRDefault="00622383" w:rsidP="007363D4">
      <w:pPr>
        <w:spacing w:after="0" w:line="480" w:lineRule="auto"/>
        <w:ind w:firstLine="709"/>
        <w:jc w:val="both"/>
        <w:rPr>
          <w:rFonts w:ascii="Times New Roman" w:hAnsi="Times New Roman"/>
          <w:color w:val="000000" w:themeColor="text1"/>
          <w:sz w:val="24"/>
          <w:szCs w:val="24"/>
          <w:shd w:val="clear" w:color="auto" w:fill="FFFFFF"/>
          <w:lang w:val="en-US"/>
        </w:rPr>
      </w:pPr>
      <w:proofErr w:type="gramStart"/>
      <w:r w:rsidRPr="007363D4">
        <w:rPr>
          <w:rFonts w:ascii="Times New Roman" w:hAnsi="Times New Roman"/>
          <w:b/>
          <w:color w:val="000000"/>
          <w:sz w:val="24"/>
          <w:szCs w:val="24"/>
          <w:lang w:val="en-US"/>
        </w:rPr>
        <w:t>Introduction.</w:t>
      </w:r>
      <w:proofErr w:type="gramEnd"/>
      <w:r w:rsidRPr="007363D4">
        <w:rPr>
          <w:rFonts w:ascii="Times New Roman" w:hAnsi="Times New Roman"/>
          <w:color w:val="000000"/>
          <w:sz w:val="24"/>
          <w:szCs w:val="24"/>
          <w:lang w:val="en-US"/>
        </w:rPr>
        <w:t xml:space="preserve"> </w:t>
      </w:r>
      <w:proofErr w:type="spellStart"/>
      <w:r w:rsidR="002E63D3" w:rsidRPr="007363D4">
        <w:rPr>
          <w:rFonts w:ascii="Times New Roman" w:hAnsi="Times New Roman"/>
          <w:color w:val="000000"/>
          <w:sz w:val="24"/>
          <w:szCs w:val="24"/>
          <w:lang w:val="en-US"/>
        </w:rPr>
        <w:t>R</w:t>
      </w:r>
      <w:r w:rsidR="002E63D3" w:rsidRPr="007363D4">
        <w:rPr>
          <w:rFonts w:ascii="Times New Roman" w:hAnsi="Times New Roman"/>
          <w:sz w:val="24"/>
          <w:szCs w:val="24"/>
          <w:lang w:val="en-US"/>
        </w:rPr>
        <w:t>hinosinusitis</w:t>
      </w:r>
      <w:proofErr w:type="spellEnd"/>
      <w:r w:rsidR="002E63D3" w:rsidRPr="007363D4">
        <w:rPr>
          <w:rFonts w:ascii="Times New Roman" w:hAnsi="Times New Roman"/>
          <w:color w:val="000000" w:themeColor="text1"/>
          <w:sz w:val="24"/>
          <w:szCs w:val="24"/>
          <w:shd w:val="clear" w:color="auto" w:fill="FFFFFF"/>
          <w:lang w:val="en-US"/>
        </w:rPr>
        <w:t xml:space="preserve"> is o</w:t>
      </w:r>
      <w:r w:rsidRPr="007363D4">
        <w:rPr>
          <w:rFonts w:ascii="Times New Roman" w:hAnsi="Times New Roman"/>
          <w:color w:val="000000" w:themeColor="text1"/>
          <w:sz w:val="24"/>
          <w:szCs w:val="24"/>
          <w:shd w:val="clear" w:color="auto" w:fill="FFFFFF"/>
          <w:lang w:val="en-US"/>
        </w:rPr>
        <w:t xml:space="preserve">ne of the </w:t>
      </w:r>
      <w:proofErr w:type="spellStart"/>
      <w:r w:rsidRPr="007363D4">
        <w:rPr>
          <w:rFonts w:ascii="Times New Roman" w:hAnsi="Times New Roman"/>
          <w:color w:val="000000" w:themeColor="text1"/>
          <w:sz w:val="24"/>
          <w:szCs w:val="24"/>
          <w:shd w:val="clear" w:color="auto" w:fill="FFFFFF"/>
          <w:lang w:val="en-US"/>
        </w:rPr>
        <w:t>otorhinolaryngological</w:t>
      </w:r>
      <w:proofErr w:type="spellEnd"/>
      <w:r w:rsidRPr="007363D4">
        <w:rPr>
          <w:rFonts w:ascii="Times New Roman" w:hAnsi="Times New Roman"/>
          <w:color w:val="000000" w:themeColor="text1"/>
          <w:sz w:val="24"/>
          <w:szCs w:val="24"/>
          <w:shd w:val="clear" w:color="auto" w:fill="FFFFFF"/>
          <w:lang w:val="en-US"/>
        </w:rPr>
        <w:t xml:space="preserve"> manifestations of the post-COVID-19 syndrome</w:t>
      </w:r>
      <w:r w:rsidRPr="007363D4">
        <w:rPr>
          <w:rFonts w:ascii="Times New Roman" w:hAnsi="Times New Roman"/>
          <w:color w:val="212121"/>
          <w:sz w:val="24"/>
          <w:szCs w:val="24"/>
          <w:shd w:val="clear" w:color="auto" w:fill="FFFFFF"/>
          <w:lang w:val="en-US"/>
        </w:rPr>
        <w:t xml:space="preserve">. The </w:t>
      </w:r>
      <w:proofErr w:type="spellStart"/>
      <w:r w:rsidRPr="007363D4">
        <w:rPr>
          <w:rFonts w:ascii="Times New Roman" w:hAnsi="Times New Roman"/>
          <w:color w:val="212121"/>
          <w:sz w:val="24"/>
          <w:szCs w:val="24"/>
          <w:shd w:val="clear" w:color="auto" w:fill="FFFFFF"/>
          <w:lang w:val="en-US"/>
        </w:rPr>
        <w:t>etiopathogenesis</w:t>
      </w:r>
      <w:proofErr w:type="spellEnd"/>
      <w:r w:rsidRPr="007363D4">
        <w:rPr>
          <w:rFonts w:ascii="Times New Roman" w:hAnsi="Times New Roman"/>
          <w:color w:val="212121"/>
          <w:sz w:val="24"/>
          <w:szCs w:val="24"/>
          <w:shd w:val="clear" w:color="auto" w:fill="FFFFFF"/>
          <w:lang w:val="en-US"/>
        </w:rPr>
        <w:t xml:space="preserve"> </w:t>
      </w:r>
      <w:r w:rsidRPr="007363D4">
        <w:rPr>
          <w:rFonts w:ascii="Times New Roman" w:hAnsi="Times New Roman"/>
          <w:color w:val="000000" w:themeColor="text1"/>
          <w:sz w:val="24"/>
          <w:szCs w:val="24"/>
          <w:shd w:val="clear" w:color="auto" w:fill="FFFFFF"/>
          <w:lang w:val="en-US"/>
        </w:rPr>
        <w:t xml:space="preserve">of such pathology is not well studied. The effectiveness of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treatment in patients is determined by timely diagnosis and early implementation of </w:t>
      </w:r>
      <w:proofErr w:type="spellStart"/>
      <w:r w:rsidRPr="007363D4">
        <w:rPr>
          <w:rFonts w:ascii="Times New Roman" w:hAnsi="Times New Roman"/>
          <w:color w:val="000000" w:themeColor="text1"/>
          <w:sz w:val="24"/>
          <w:szCs w:val="24"/>
          <w:shd w:val="clear" w:color="auto" w:fill="FFFFFF"/>
          <w:lang w:val="en-US"/>
        </w:rPr>
        <w:t>etiopathogenetic</w:t>
      </w:r>
      <w:proofErr w:type="spellEnd"/>
      <w:r w:rsidRPr="007363D4">
        <w:rPr>
          <w:rFonts w:ascii="Times New Roman" w:hAnsi="Times New Roman"/>
          <w:color w:val="000000" w:themeColor="text1"/>
          <w:sz w:val="24"/>
          <w:szCs w:val="24"/>
          <w:shd w:val="clear" w:color="auto" w:fill="FFFFFF"/>
          <w:lang w:val="en-US"/>
        </w:rPr>
        <w:t xml:space="preserve"> therapy. Morphological examination of biopsy or surgical material is of great importance in the diagnosis of this pathology.</w:t>
      </w:r>
    </w:p>
    <w:p w:rsidR="00EC1CBF" w:rsidRPr="007363D4" w:rsidRDefault="00EC1CBF" w:rsidP="00EC1CBF">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b/>
          <w:color w:val="000000" w:themeColor="text1"/>
          <w:sz w:val="24"/>
          <w:szCs w:val="24"/>
          <w:shd w:val="clear" w:color="auto" w:fill="FFFFFF"/>
          <w:lang w:val="en-US"/>
        </w:rPr>
        <w:t>The purpose</w:t>
      </w:r>
      <w:r w:rsidRPr="007363D4">
        <w:rPr>
          <w:rFonts w:ascii="Times New Roman" w:hAnsi="Times New Roman"/>
          <w:color w:val="000000" w:themeColor="text1"/>
          <w:sz w:val="24"/>
          <w:szCs w:val="24"/>
          <w:shd w:val="clear" w:color="auto" w:fill="FFFFFF"/>
          <w:lang w:val="en-US"/>
        </w:rPr>
        <w:t xml:space="preserve"> is to identify the etiology, clinical and morphological features of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in patients </w:t>
      </w:r>
      <w:r w:rsidRPr="007363D4">
        <w:rPr>
          <w:rFonts w:ascii="Times New Roman" w:hAnsi="Times New Roman"/>
          <w:color w:val="000000" w:themeColor="text1"/>
          <w:sz w:val="24"/>
          <w:szCs w:val="24"/>
          <w:lang w:val="en-US"/>
        </w:rPr>
        <w:t>in post-COVID-19 period.</w:t>
      </w:r>
    </w:p>
    <w:p w:rsidR="00E97260" w:rsidRPr="007363D4" w:rsidRDefault="00622383" w:rsidP="007363D4">
      <w:pPr>
        <w:spacing w:after="0" w:line="480" w:lineRule="auto"/>
        <w:ind w:firstLine="709"/>
        <w:jc w:val="both"/>
        <w:rPr>
          <w:rFonts w:ascii="Times New Roman" w:hAnsi="Times New Roman"/>
          <w:color w:val="000000" w:themeColor="text1"/>
          <w:sz w:val="24"/>
          <w:szCs w:val="24"/>
          <w:shd w:val="clear" w:color="auto" w:fill="FFFFFF"/>
          <w:lang w:val="en-US"/>
        </w:rPr>
      </w:pPr>
      <w:proofErr w:type="gramStart"/>
      <w:r w:rsidRPr="007363D4">
        <w:rPr>
          <w:rFonts w:ascii="Times New Roman" w:hAnsi="Times New Roman"/>
          <w:b/>
          <w:color w:val="000000" w:themeColor="text1"/>
          <w:sz w:val="24"/>
          <w:szCs w:val="24"/>
          <w:shd w:val="clear" w:color="auto" w:fill="FFFFFF"/>
          <w:lang w:val="en-US"/>
        </w:rPr>
        <w:t>Materials and methods.</w:t>
      </w:r>
      <w:proofErr w:type="gramEnd"/>
      <w:r w:rsidRPr="007363D4">
        <w:rPr>
          <w:rFonts w:ascii="Times New Roman" w:hAnsi="Times New Roman"/>
          <w:b/>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shd w:val="clear" w:color="auto" w:fill="FFFFFF"/>
          <w:lang w:val="en-US"/>
        </w:rPr>
        <w:t xml:space="preserve">In the present study, it was carried out the analysis of 11 cases of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which developed after COVID-19 infection. </w:t>
      </w:r>
      <w:r w:rsidR="00E97260" w:rsidRPr="007363D4">
        <w:rPr>
          <w:rFonts w:ascii="Times New Roman" w:hAnsi="Times New Roman"/>
          <w:color w:val="000000" w:themeColor="text1"/>
          <w:sz w:val="24"/>
          <w:szCs w:val="24"/>
          <w:shd w:val="clear" w:color="auto" w:fill="FFFFFF"/>
          <w:lang w:val="en-US"/>
        </w:rPr>
        <w:t xml:space="preserve">The diagnosis of </w:t>
      </w:r>
      <w:proofErr w:type="spellStart"/>
      <w:r w:rsidR="00E97260" w:rsidRPr="007363D4">
        <w:rPr>
          <w:rFonts w:ascii="Times New Roman" w:hAnsi="Times New Roman"/>
          <w:color w:val="000000" w:themeColor="text1"/>
          <w:sz w:val="24"/>
          <w:szCs w:val="24"/>
          <w:shd w:val="clear" w:color="auto" w:fill="FFFFFF"/>
          <w:lang w:val="en-US"/>
        </w:rPr>
        <w:t>rhinosinusitis</w:t>
      </w:r>
      <w:proofErr w:type="spellEnd"/>
      <w:r w:rsidR="00E97260" w:rsidRPr="007363D4">
        <w:rPr>
          <w:rFonts w:ascii="Times New Roman" w:hAnsi="Times New Roman"/>
          <w:color w:val="000000" w:themeColor="text1"/>
          <w:sz w:val="24"/>
          <w:szCs w:val="24"/>
          <w:shd w:val="clear" w:color="auto" w:fill="FFFFFF"/>
          <w:lang w:val="en-US"/>
        </w:rPr>
        <w:t xml:space="preserve"> was established on the basis of anamnesis, clinical and laboratory examination, specialized instrumental examination (</w:t>
      </w:r>
      <w:proofErr w:type="spellStart"/>
      <w:r w:rsidR="00E97260" w:rsidRPr="007363D4">
        <w:rPr>
          <w:rFonts w:ascii="Times New Roman" w:hAnsi="Times New Roman"/>
          <w:color w:val="000000" w:themeColor="text1"/>
          <w:sz w:val="24"/>
          <w:szCs w:val="24"/>
          <w:shd w:val="clear" w:color="auto" w:fill="FFFFFF"/>
          <w:lang w:val="en-US"/>
        </w:rPr>
        <w:t>rhinoendoscopy</w:t>
      </w:r>
      <w:proofErr w:type="spellEnd"/>
      <w:r w:rsidR="00E97260" w:rsidRPr="007363D4">
        <w:rPr>
          <w:rFonts w:ascii="Times New Roman" w:hAnsi="Times New Roman"/>
          <w:color w:val="000000" w:themeColor="text1"/>
          <w:sz w:val="24"/>
          <w:szCs w:val="24"/>
          <w:shd w:val="clear" w:color="auto" w:fill="FFFFFF"/>
          <w:lang w:val="en-US"/>
        </w:rPr>
        <w:t xml:space="preserve">, X-ray, magnetic resonance imaging, spiral and 3D computed tomography). All patients underwent endoscopic sanitation of the nasal cavity, expansion of the maxillary anastomosis, maxillary </w:t>
      </w:r>
      <w:proofErr w:type="spellStart"/>
      <w:r w:rsidR="00E97260" w:rsidRPr="007363D4">
        <w:rPr>
          <w:rFonts w:ascii="Times New Roman" w:hAnsi="Times New Roman"/>
          <w:color w:val="000000" w:themeColor="text1"/>
          <w:sz w:val="24"/>
          <w:szCs w:val="24"/>
          <w:shd w:val="clear" w:color="auto" w:fill="FFFFFF"/>
          <w:lang w:val="en-US"/>
        </w:rPr>
        <w:t>sinusotomy</w:t>
      </w:r>
      <w:proofErr w:type="spellEnd"/>
      <w:r w:rsidR="00E97260" w:rsidRPr="007363D4">
        <w:rPr>
          <w:rFonts w:ascii="Times New Roman" w:hAnsi="Times New Roman"/>
          <w:color w:val="000000" w:themeColor="text1"/>
          <w:sz w:val="24"/>
          <w:szCs w:val="24"/>
          <w:shd w:val="clear" w:color="auto" w:fill="FFFFFF"/>
          <w:lang w:val="en-US"/>
        </w:rPr>
        <w:t xml:space="preserve">, </w:t>
      </w:r>
      <w:proofErr w:type="gramStart"/>
      <w:r w:rsidR="00E97260" w:rsidRPr="007363D4">
        <w:rPr>
          <w:rFonts w:ascii="Times New Roman" w:hAnsi="Times New Roman"/>
          <w:color w:val="000000" w:themeColor="text1"/>
          <w:sz w:val="24"/>
          <w:szCs w:val="24"/>
          <w:shd w:val="clear" w:color="auto" w:fill="FFFFFF"/>
          <w:lang w:val="en-US"/>
        </w:rPr>
        <w:t>sanitation</w:t>
      </w:r>
      <w:proofErr w:type="gramEnd"/>
      <w:r w:rsidR="00E97260" w:rsidRPr="007363D4">
        <w:rPr>
          <w:rFonts w:ascii="Times New Roman" w:hAnsi="Times New Roman"/>
          <w:color w:val="000000" w:themeColor="text1"/>
          <w:sz w:val="24"/>
          <w:szCs w:val="24"/>
          <w:shd w:val="clear" w:color="auto" w:fill="FFFFFF"/>
          <w:lang w:val="en-US"/>
        </w:rPr>
        <w:t xml:space="preserve"> of the maxillary sinuses and removal of pathologically altered tissues. </w:t>
      </w:r>
      <w:r w:rsidR="00E97260" w:rsidRPr="007363D4">
        <w:rPr>
          <w:rFonts w:ascii="Times New Roman" w:hAnsi="Times New Roman"/>
          <w:sz w:val="24"/>
          <w:szCs w:val="24"/>
          <w:lang w:val="en-US"/>
        </w:rPr>
        <w:t xml:space="preserve">Microbiological examination of the swab </w:t>
      </w:r>
      <w:r w:rsidR="00E97260" w:rsidRPr="007363D4">
        <w:rPr>
          <w:rFonts w:ascii="Times New Roman" w:hAnsi="Times New Roman"/>
          <w:sz w:val="24"/>
          <w:szCs w:val="24"/>
          <w:lang w:val="en-US"/>
        </w:rPr>
        <w:lastRenderedPageBreak/>
        <w:t xml:space="preserve">from the nasal cavity was carried out in all patients. </w:t>
      </w:r>
      <w:r w:rsidR="00E97260" w:rsidRPr="007363D4">
        <w:rPr>
          <w:rFonts w:ascii="Times New Roman" w:hAnsi="Times New Roman"/>
          <w:color w:val="000000" w:themeColor="text1"/>
          <w:sz w:val="24"/>
          <w:szCs w:val="24"/>
          <w:shd w:val="clear" w:color="auto" w:fill="FFFFFF"/>
          <w:lang w:val="en-US"/>
        </w:rPr>
        <w:t xml:space="preserve">Histological and morphometric research methods were used during the morphological study of surgical material. </w:t>
      </w:r>
      <w:r w:rsidR="00E97260" w:rsidRPr="007363D4">
        <w:rPr>
          <w:rFonts w:ascii="Times New Roman" w:hAnsi="Times New Roman"/>
          <w:sz w:val="24"/>
          <w:szCs w:val="24"/>
          <w:lang w:val="en-US"/>
        </w:rPr>
        <w:t>The nonparametric Mann-Whitney U test was used to compare the means in the groups.</w:t>
      </w:r>
    </w:p>
    <w:p w:rsidR="00EC1CBF" w:rsidRPr="007363D4" w:rsidRDefault="00E97260" w:rsidP="00EC1CBF">
      <w:pPr>
        <w:spacing w:after="0" w:line="480" w:lineRule="auto"/>
        <w:ind w:firstLine="708"/>
        <w:jc w:val="both"/>
        <w:rPr>
          <w:rFonts w:ascii="Times New Roman" w:hAnsi="Times New Roman"/>
          <w:color w:val="000000" w:themeColor="text1"/>
          <w:sz w:val="24"/>
          <w:szCs w:val="24"/>
          <w:lang w:val="en-US"/>
        </w:rPr>
      </w:pPr>
      <w:proofErr w:type="gramStart"/>
      <w:r w:rsidRPr="007363D4">
        <w:rPr>
          <w:rFonts w:ascii="Times New Roman" w:hAnsi="Times New Roman"/>
          <w:b/>
          <w:color w:val="000000" w:themeColor="text1"/>
          <w:sz w:val="24"/>
          <w:szCs w:val="24"/>
          <w:shd w:val="clear" w:color="auto" w:fill="FFFFFF"/>
          <w:lang w:val="en-US"/>
        </w:rPr>
        <w:t>Results.</w:t>
      </w:r>
      <w:proofErr w:type="gramEnd"/>
      <w:r w:rsidRPr="007363D4">
        <w:rPr>
          <w:rFonts w:ascii="Times New Roman" w:hAnsi="Times New Roman"/>
          <w:b/>
          <w:color w:val="000000" w:themeColor="text1"/>
          <w:sz w:val="24"/>
          <w:szCs w:val="24"/>
          <w:shd w:val="clear" w:color="auto" w:fill="FFFFFF"/>
          <w:lang w:val="en-US"/>
        </w:rPr>
        <w:t xml:space="preserve"> </w:t>
      </w:r>
      <w:r w:rsidR="00EC1CBF" w:rsidRPr="007363D4">
        <w:rPr>
          <w:rFonts w:ascii="Times New Roman" w:hAnsi="Times New Roman"/>
          <w:color w:val="000000" w:themeColor="text1"/>
          <w:sz w:val="24"/>
          <w:szCs w:val="24"/>
          <w:shd w:val="clear" w:color="auto" w:fill="FFFFFF"/>
          <w:lang w:val="en-US"/>
        </w:rPr>
        <w:t xml:space="preserve">The conducted comprehensive study made it possible to identify chronic atrophic </w:t>
      </w:r>
      <w:proofErr w:type="spellStart"/>
      <w:r w:rsidR="00EC1CBF" w:rsidRPr="007363D4">
        <w:rPr>
          <w:rFonts w:ascii="Times New Roman" w:hAnsi="Times New Roman"/>
          <w:color w:val="000000" w:themeColor="text1"/>
          <w:sz w:val="24"/>
          <w:szCs w:val="24"/>
          <w:shd w:val="clear" w:color="auto" w:fill="FFFFFF"/>
          <w:lang w:val="en-US"/>
        </w:rPr>
        <w:t>rhinosinusitis</w:t>
      </w:r>
      <w:proofErr w:type="spellEnd"/>
      <w:r w:rsidR="00EC1CBF" w:rsidRPr="007363D4">
        <w:rPr>
          <w:rFonts w:ascii="Times New Roman" w:hAnsi="Times New Roman"/>
          <w:color w:val="000000" w:themeColor="text1"/>
          <w:sz w:val="24"/>
          <w:szCs w:val="24"/>
          <w:shd w:val="clear" w:color="auto" w:fill="FFFFFF"/>
          <w:lang w:val="en-US"/>
        </w:rPr>
        <w:t xml:space="preserve"> at </w:t>
      </w:r>
      <w:r w:rsidR="00EC1CBF" w:rsidRPr="007363D4">
        <w:rPr>
          <w:rFonts w:ascii="Times New Roman" w:hAnsi="Times New Roman"/>
          <w:color w:val="000000" w:themeColor="text1"/>
          <w:sz w:val="24"/>
          <w:szCs w:val="24"/>
          <w:lang w:val="en-US"/>
        </w:rPr>
        <w:t xml:space="preserve">the </w:t>
      </w:r>
      <w:r w:rsidR="00EC1CBF" w:rsidRPr="007363D4">
        <w:rPr>
          <w:rFonts w:ascii="Times New Roman" w:hAnsi="Times New Roman"/>
          <w:color w:val="000000" w:themeColor="text1"/>
          <w:sz w:val="24"/>
          <w:szCs w:val="24"/>
          <w:shd w:val="clear" w:color="auto" w:fill="FFFFFF"/>
          <w:lang w:val="en-US"/>
        </w:rPr>
        <w:t xml:space="preserve">stage of exacerbation caused by </w:t>
      </w:r>
      <w:r w:rsidR="00EC1CBF" w:rsidRPr="007363D4">
        <w:rPr>
          <w:rFonts w:ascii="Times New Roman" w:hAnsi="Times New Roman"/>
          <w:color w:val="000000" w:themeColor="text1"/>
          <w:sz w:val="24"/>
          <w:szCs w:val="24"/>
          <w:lang w:val="en-US"/>
        </w:rPr>
        <w:t xml:space="preserve">associations of bacteria and fungi in patients in post-COVID-19 period. </w:t>
      </w:r>
      <w:r w:rsidR="00EC1CBF" w:rsidRPr="007363D4">
        <w:rPr>
          <w:rFonts w:ascii="Times New Roman" w:hAnsi="Times New Roman"/>
          <w:color w:val="000000" w:themeColor="text1"/>
          <w:sz w:val="24"/>
          <w:szCs w:val="24"/>
          <w:shd w:val="clear" w:color="auto" w:fill="FFFFFF"/>
          <w:lang w:val="en-US"/>
        </w:rPr>
        <w:t xml:space="preserve">Among bacteria, the authors most often noted </w:t>
      </w:r>
      <w:r w:rsidR="00EC1CBF" w:rsidRPr="007363D4">
        <w:rPr>
          <w:rFonts w:ascii="Times New Roman" w:hAnsi="Times New Roman"/>
          <w:color w:val="000000" w:themeColor="text1"/>
          <w:sz w:val="24"/>
          <w:szCs w:val="24"/>
          <w:lang w:val="en-US"/>
        </w:rPr>
        <w:t xml:space="preserve">Staphylococcus </w:t>
      </w:r>
      <w:proofErr w:type="spellStart"/>
      <w:r w:rsidR="00EC1CBF" w:rsidRPr="007363D4">
        <w:rPr>
          <w:rFonts w:ascii="Times New Roman" w:hAnsi="Times New Roman"/>
          <w:color w:val="000000" w:themeColor="text1"/>
          <w:sz w:val="24"/>
          <w:szCs w:val="24"/>
          <w:lang w:val="en-US"/>
        </w:rPr>
        <w:t>aureus</w:t>
      </w:r>
      <w:proofErr w:type="spellEnd"/>
      <w:r w:rsidR="00EC1CBF" w:rsidRPr="007363D4">
        <w:rPr>
          <w:rFonts w:ascii="Times New Roman" w:hAnsi="Times New Roman"/>
          <w:color w:val="000000" w:themeColor="text1"/>
          <w:sz w:val="24"/>
          <w:szCs w:val="24"/>
          <w:lang w:val="en-US"/>
        </w:rPr>
        <w:t xml:space="preserve">, Staphylococcus </w:t>
      </w:r>
      <w:proofErr w:type="spellStart"/>
      <w:r w:rsidR="00EC1CBF" w:rsidRPr="007363D4">
        <w:rPr>
          <w:rFonts w:ascii="Times New Roman" w:hAnsi="Times New Roman"/>
          <w:color w:val="000000" w:themeColor="text1"/>
          <w:sz w:val="24"/>
          <w:szCs w:val="24"/>
          <w:lang w:val="en-US"/>
        </w:rPr>
        <w:t>epidermidis</w:t>
      </w:r>
      <w:proofErr w:type="spellEnd"/>
      <w:r w:rsidR="00EC1CBF" w:rsidRPr="007363D4">
        <w:rPr>
          <w:rFonts w:ascii="Times New Roman" w:hAnsi="Times New Roman"/>
          <w:color w:val="000000" w:themeColor="text1"/>
          <w:sz w:val="24"/>
          <w:szCs w:val="24"/>
          <w:lang w:val="en-US"/>
        </w:rPr>
        <w:t xml:space="preserve">, </w:t>
      </w:r>
      <w:proofErr w:type="spellStart"/>
      <w:r w:rsidR="00EC1CBF" w:rsidRPr="007363D4">
        <w:rPr>
          <w:rFonts w:ascii="Times New Roman" w:hAnsi="Times New Roman"/>
          <w:color w:val="000000" w:themeColor="text1"/>
          <w:sz w:val="24"/>
          <w:szCs w:val="24"/>
          <w:lang w:val="en-US"/>
        </w:rPr>
        <w:t>Klebsiella</w:t>
      </w:r>
      <w:proofErr w:type="spellEnd"/>
      <w:r w:rsidR="00EC1CBF" w:rsidRPr="007363D4">
        <w:rPr>
          <w:rFonts w:ascii="Times New Roman" w:hAnsi="Times New Roman"/>
          <w:color w:val="000000" w:themeColor="text1"/>
          <w:sz w:val="24"/>
          <w:szCs w:val="24"/>
          <w:lang w:val="en-US"/>
        </w:rPr>
        <w:t xml:space="preserve"> pneumonia, Streptococcus pneumonia and Enterococcus </w:t>
      </w:r>
      <w:proofErr w:type="spellStart"/>
      <w:r w:rsidR="00EC1CBF" w:rsidRPr="007363D4">
        <w:rPr>
          <w:rFonts w:ascii="Times New Roman" w:hAnsi="Times New Roman"/>
          <w:color w:val="000000" w:themeColor="text1"/>
          <w:sz w:val="24"/>
          <w:szCs w:val="24"/>
          <w:lang w:val="en-US"/>
        </w:rPr>
        <w:t>faecalis</w:t>
      </w:r>
      <w:proofErr w:type="spellEnd"/>
      <w:r w:rsidR="00EC1CBF" w:rsidRPr="007363D4">
        <w:rPr>
          <w:rFonts w:ascii="Times New Roman" w:hAnsi="Times New Roman"/>
          <w:color w:val="000000" w:themeColor="text1"/>
          <w:sz w:val="24"/>
          <w:szCs w:val="24"/>
          <w:lang w:val="en-US"/>
        </w:rPr>
        <w:t xml:space="preserve">. Among fungi, there were </w:t>
      </w:r>
      <w:proofErr w:type="spellStart"/>
      <w:r w:rsidR="00EC1CBF" w:rsidRPr="007363D4">
        <w:rPr>
          <w:rFonts w:ascii="Times New Roman" w:hAnsi="Times New Roman"/>
          <w:color w:val="000000" w:themeColor="text1"/>
          <w:sz w:val="24"/>
          <w:szCs w:val="24"/>
          <w:shd w:val="clear" w:color="auto" w:fill="FFFFFF"/>
          <w:lang w:val="en-US"/>
        </w:rPr>
        <w:t>Aspergillus</w:t>
      </w:r>
      <w:proofErr w:type="spellEnd"/>
      <w:r w:rsidR="00EC1CBF" w:rsidRPr="007363D4">
        <w:rPr>
          <w:rFonts w:ascii="Times New Roman" w:hAnsi="Times New Roman"/>
          <w:color w:val="000000" w:themeColor="text1"/>
          <w:sz w:val="24"/>
          <w:szCs w:val="24"/>
          <w:shd w:val="clear" w:color="auto" w:fill="FFFFFF"/>
          <w:lang w:val="en-US"/>
        </w:rPr>
        <w:t xml:space="preserve">, Candida, </w:t>
      </w:r>
      <w:proofErr w:type="spellStart"/>
      <w:r w:rsidR="00EC1CBF" w:rsidRPr="007363D4">
        <w:rPr>
          <w:rFonts w:ascii="Times New Roman" w:hAnsi="Times New Roman"/>
          <w:color w:val="000000" w:themeColor="text1"/>
          <w:sz w:val="24"/>
          <w:szCs w:val="24"/>
          <w:shd w:val="clear" w:color="auto" w:fill="FFFFFF"/>
          <w:lang w:val="en-US"/>
        </w:rPr>
        <w:t>Mucor</w:t>
      </w:r>
      <w:proofErr w:type="spellEnd"/>
      <w:r w:rsidR="00EC1CBF" w:rsidRPr="007363D4">
        <w:rPr>
          <w:rFonts w:ascii="Times New Roman" w:hAnsi="Times New Roman"/>
          <w:color w:val="000000" w:themeColor="text1"/>
          <w:sz w:val="24"/>
          <w:szCs w:val="24"/>
          <w:shd w:val="clear" w:color="auto" w:fill="FFFFFF"/>
          <w:lang w:val="en-US"/>
        </w:rPr>
        <w:t xml:space="preserve"> and </w:t>
      </w:r>
      <w:proofErr w:type="spellStart"/>
      <w:r w:rsidR="00EC1CBF" w:rsidRPr="007363D4">
        <w:rPr>
          <w:rStyle w:val="a9"/>
          <w:rFonts w:ascii="Times New Roman" w:hAnsi="Times New Roman"/>
          <w:i w:val="0"/>
          <w:color w:val="000000" w:themeColor="text1"/>
          <w:sz w:val="24"/>
          <w:szCs w:val="24"/>
          <w:shd w:val="clear" w:color="auto" w:fill="FFFFFF"/>
          <w:lang w:val="en-US"/>
        </w:rPr>
        <w:t>Coccidioides</w:t>
      </w:r>
      <w:proofErr w:type="spellEnd"/>
      <w:r w:rsidR="00EC1CBF" w:rsidRPr="007363D4">
        <w:rPr>
          <w:rFonts w:ascii="Times New Roman" w:hAnsi="Times New Roman"/>
          <w:color w:val="000000" w:themeColor="text1"/>
          <w:sz w:val="24"/>
          <w:szCs w:val="24"/>
          <w:lang w:val="en-US"/>
        </w:rPr>
        <w:t xml:space="preserve">. Fungal infection was characterized by invasion into the mucous membrane of the nose and </w:t>
      </w:r>
      <w:proofErr w:type="spellStart"/>
      <w:r w:rsidR="00EC1CBF" w:rsidRPr="007363D4">
        <w:rPr>
          <w:rFonts w:ascii="Times New Roman" w:hAnsi="Times New Roman"/>
          <w:color w:val="000000" w:themeColor="text1"/>
          <w:sz w:val="24"/>
          <w:szCs w:val="24"/>
          <w:lang w:val="en-US"/>
        </w:rPr>
        <w:t>paranasal</w:t>
      </w:r>
      <w:proofErr w:type="spellEnd"/>
      <w:r w:rsidR="00EC1CBF" w:rsidRPr="007363D4">
        <w:rPr>
          <w:rFonts w:ascii="Times New Roman" w:hAnsi="Times New Roman"/>
          <w:color w:val="000000" w:themeColor="text1"/>
          <w:sz w:val="24"/>
          <w:szCs w:val="24"/>
          <w:lang w:val="en-US"/>
        </w:rPr>
        <w:t xml:space="preserve"> sinuses.</w:t>
      </w:r>
      <w:r w:rsidR="00EC1CBF">
        <w:rPr>
          <w:rFonts w:ascii="Times New Roman" w:hAnsi="Times New Roman"/>
          <w:color w:val="000000" w:themeColor="text1"/>
          <w:sz w:val="24"/>
          <w:szCs w:val="24"/>
          <w:lang w:val="en-US"/>
        </w:rPr>
        <w:t xml:space="preserve"> </w:t>
      </w:r>
      <w:r w:rsidR="00EC1CBF" w:rsidRPr="007363D4">
        <w:rPr>
          <w:rFonts w:ascii="Times New Roman" w:hAnsi="Times New Roman"/>
          <w:color w:val="000000" w:themeColor="text1"/>
          <w:sz w:val="24"/>
          <w:szCs w:val="24"/>
          <w:lang w:val="en-US"/>
        </w:rPr>
        <w:t>I</w:t>
      </w:r>
      <w:r w:rsidR="00EC1CBF" w:rsidRPr="007363D4">
        <w:rPr>
          <w:rFonts w:ascii="Times New Roman" w:hAnsi="Times New Roman"/>
          <w:color w:val="000000" w:themeColor="text1"/>
          <w:sz w:val="24"/>
          <w:szCs w:val="24"/>
          <w:shd w:val="clear" w:color="auto" w:fill="FFFFFF"/>
          <w:lang w:val="en-US"/>
        </w:rPr>
        <w:t>n patients in post-COVID-19 period</w:t>
      </w:r>
      <w:r w:rsidR="00EC1CBF" w:rsidRPr="007363D4">
        <w:rPr>
          <w:rFonts w:ascii="Times New Roman" w:hAnsi="Times New Roman"/>
          <w:color w:val="000000" w:themeColor="text1"/>
          <w:sz w:val="24"/>
          <w:szCs w:val="24"/>
          <w:lang w:val="en-US"/>
        </w:rPr>
        <w:t xml:space="preserve"> the invasive bacterial-fungal c</w:t>
      </w:r>
      <w:r w:rsidR="00EC1CBF" w:rsidRPr="007363D4">
        <w:rPr>
          <w:rFonts w:ascii="Times New Roman" w:hAnsi="Times New Roman"/>
          <w:color w:val="000000" w:themeColor="text1"/>
          <w:sz w:val="24"/>
          <w:szCs w:val="24"/>
          <w:shd w:val="clear" w:color="auto" w:fill="FFFFFF"/>
          <w:lang w:val="en-US"/>
        </w:rPr>
        <w:t xml:space="preserve">hronic atrophic </w:t>
      </w:r>
      <w:proofErr w:type="spellStart"/>
      <w:r w:rsidR="00EC1CBF" w:rsidRPr="007363D4">
        <w:rPr>
          <w:rFonts w:ascii="Times New Roman" w:hAnsi="Times New Roman"/>
          <w:color w:val="000000" w:themeColor="text1"/>
          <w:sz w:val="24"/>
          <w:szCs w:val="24"/>
          <w:shd w:val="clear" w:color="auto" w:fill="FFFFFF"/>
          <w:lang w:val="en-US"/>
        </w:rPr>
        <w:t>rhinosinusitis</w:t>
      </w:r>
      <w:proofErr w:type="spellEnd"/>
      <w:r w:rsidR="00EC1CBF" w:rsidRPr="007363D4">
        <w:rPr>
          <w:rFonts w:ascii="Times New Roman" w:hAnsi="Times New Roman"/>
          <w:color w:val="000000" w:themeColor="text1"/>
          <w:sz w:val="24"/>
          <w:szCs w:val="24"/>
          <w:shd w:val="clear" w:color="auto" w:fill="FFFFFF"/>
          <w:lang w:val="en-US"/>
        </w:rPr>
        <w:t xml:space="preserve"> at the stage of exacerbation was predominantly bilateral, characterized by the involvement of several or all </w:t>
      </w:r>
      <w:proofErr w:type="spellStart"/>
      <w:r w:rsidR="00EC1CBF" w:rsidRPr="007363D4">
        <w:rPr>
          <w:rFonts w:ascii="Times New Roman" w:hAnsi="Times New Roman"/>
          <w:color w:val="000000" w:themeColor="text1"/>
          <w:sz w:val="24"/>
          <w:szCs w:val="24"/>
          <w:shd w:val="clear" w:color="auto" w:fill="FFFFFF"/>
          <w:lang w:val="en-US"/>
        </w:rPr>
        <w:t>paranasal</w:t>
      </w:r>
      <w:proofErr w:type="spellEnd"/>
      <w:r w:rsidR="00EC1CBF" w:rsidRPr="007363D4">
        <w:rPr>
          <w:rFonts w:ascii="Times New Roman" w:hAnsi="Times New Roman"/>
          <w:color w:val="000000" w:themeColor="text1"/>
          <w:sz w:val="24"/>
          <w:szCs w:val="24"/>
          <w:shd w:val="clear" w:color="auto" w:fill="FFFFFF"/>
          <w:lang w:val="en-US"/>
        </w:rPr>
        <w:t xml:space="preserve"> sinuses</w:t>
      </w:r>
      <w:r w:rsidR="00EC1CBF" w:rsidRPr="007363D4">
        <w:rPr>
          <w:rFonts w:ascii="Times New Roman" w:hAnsi="Times New Roman"/>
          <w:color w:val="000000" w:themeColor="text1"/>
          <w:sz w:val="24"/>
          <w:szCs w:val="24"/>
          <w:lang w:val="en-US"/>
        </w:rPr>
        <w:t xml:space="preserve"> </w:t>
      </w:r>
      <w:r w:rsidR="00EC1CBF" w:rsidRPr="007363D4">
        <w:rPr>
          <w:rFonts w:ascii="Times New Roman" w:hAnsi="Times New Roman"/>
          <w:color w:val="000000" w:themeColor="text1"/>
          <w:sz w:val="24"/>
          <w:szCs w:val="24"/>
          <w:shd w:val="clear" w:color="auto" w:fill="FFFFFF"/>
          <w:lang w:val="en-US"/>
        </w:rPr>
        <w:t xml:space="preserve">in the process. Patients with such pathology complained of periodic </w:t>
      </w:r>
      <w:r w:rsidR="00EC1CBF" w:rsidRPr="007363D4">
        <w:rPr>
          <w:rFonts w:ascii="Times New Roman" w:hAnsi="Times New Roman"/>
          <w:color w:val="000000" w:themeColor="text1"/>
          <w:sz w:val="24"/>
          <w:szCs w:val="24"/>
          <w:lang w:val="en-US"/>
        </w:rPr>
        <w:t xml:space="preserve">fever, headaches and malaise; nasal congestion and constant difficulty in nasal breathing; yellowish-greenish-reddish discharge from the nasal cavity, sometimes with a fetid odor; discomfort and pain in the area of </w:t>
      </w:r>
      <w:proofErr w:type="spellStart"/>
      <w:r w:rsidR="00EC1CBF" w:rsidRPr="007363D4">
        <w:rPr>
          <w:rFonts w:ascii="Times New Roman" w:hAnsi="Times New Roman"/>
          <w:color w:val="000000" w:themeColor="text1"/>
          <w:sz w:val="24"/>
          <w:szCs w:val="24"/>
          <w:lang w:val="en-US"/>
        </w:rPr>
        <w:t>paranasal</w:t>
      </w:r>
      <w:proofErr w:type="spellEnd"/>
      <w:r w:rsidR="00EC1CBF" w:rsidRPr="007363D4">
        <w:rPr>
          <w:rFonts w:ascii="Times New Roman" w:hAnsi="Times New Roman"/>
          <w:color w:val="000000" w:themeColor="text1"/>
          <w:sz w:val="24"/>
          <w:szCs w:val="24"/>
          <w:lang w:val="en-US"/>
        </w:rPr>
        <w:t xml:space="preserve"> sinuses; immobility of the eyeball, </w:t>
      </w:r>
      <w:proofErr w:type="spellStart"/>
      <w:r w:rsidR="00EC1CBF" w:rsidRPr="007363D4">
        <w:rPr>
          <w:rFonts w:ascii="Times New Roman" w:hAnsi="Times New Roman"/>
          <w:color w:val="000000" w:themeColor="text1"/>
          <w:sz w:val="24"/>
          <w:szCs w:val="24"/>
          <w:lang w:val="en-US"/>
        </w:rPr>
        <w:t>hyposmia</w:t>
      </w:r>
      <w:proofErr w:type="spellEnd"/>
      <w:r w:rsidR="00EC1CBF" w:rsidRPr="007363D4">
        <w:rPr>
          <w:rFonts w:ascii="Times New Roman" w:hAnsi="Times New Roman"/>
          <w:color w:val="000000" w:themeColor="text1"/>
          <w:sz w:val="24"/>
          <w:szCs w:val="24"/>
          <w:lang w:val="en-US"/>
        </w:rPr>
        <w:t xml:space="preserve"> or anosmia; reduction or complete loss of vision.</w:t>
      </w:r>
      <w:r w:rsidR="00EC1CBF">
        <w:rPr>
          <w:rFonts w:ascii="Times New Roman" w:hAnsi="Times New Roman"/>
          <w:color w:val="000000" w:themeColor="text1"/>
          <w:sz w:val="24"/>
          <w:szCs w:val="24"/>
          <w:lang w:val="en-US"/>
        </w:rPr>
        <w:t xml:space="preserve"> </w:t>
      </w:r>
      <w:r w:rsidR="00EC1CBF" w:rsidRPr="007363D4">
        <w:rPr>
          <w:rFonts w:ascii="Times New Roman" w:hAnsi="Times New Roman"/>
          <w:color w:val="000000" w:themeColor="text1"/>
          <w:sz w:val="24"/>
          <w:szCs w:val="24"/>
          <w:shd w:val="clear" w:color="auto" w:fill="FFFFFF"/>
          <w:lang w:val="en-US"/>
        </w:rPr>
        <w:t xml:space="preserve">Frequent risk factors for the development of </w:t>
      </w:r>
      <w:r w:rsidR="00EC1CBF" w:rsidRPr="007363D4">
        <w:rPr>
          <w:rFonts w:ascii="Times New Roman" w:hAnsi="Times New Roman"/>
          <w:color w:val="000000" w:themeColor="text1"/>
          <w:sz w:val="24"/>
          <w:szCs w:val="24"/>
          <w:lang w:val="en-US"/>
        </w:rPr>
        <w:t>invasive bacterial-fungal c</w:t>
      </w:r>
      <w:r w:rsidR="00EC1CBF" w:rsidRPr="007363D4">
        <w:rPr>
          <w:rFonts w:ascii="Times New Roman" w:hAnsi="Times New Roman"/>
          <w:color w:val="000000" w:themeColor="text1"/>
          <w:sz w:val="24"/>
          <w:szCs w:val="24"/>
          <w:shd w:val="clear" w:color="auto" w:fill="FFFFFF"/>
          <w:lang w:val="en-US"/>
        </w:rPr>
        <w:t xml:space="preserve">hronic atrophic </w:t>
      </w:r>
      <w:proofErr w:type="spellStart"/>
      <w:r w:rsidR="00EC1CBF" w:rsidRPr="007363D4">
        <w:rPr>
          <w:rFonts w:ascii="Times New Roman" w:hAnsi="Times New Roman"/>
          <w:color w:val="000000" w:themeColor="text1"/>
          <w:sz w:val="24"/>
          <w:szCs w:val="24"/>
          <w:shd w:val="clear" w:color="auto" w:fill="FFFFFF"/>
          <w:lang w:val="en-US"/>
        </w:rPr>
        <w:t>rhinosinusitis</w:t>
      </w:r>
      <w:proofErr w:type="spellEnd"/>
      <w:r w:rsidR="00EC1CBF" w:rsidRPr="007363D4">
        <w:rPr>
          <w:rFonts w:ascii="Times New Roman" w:hAnsi="Times New Roman"/>
          <w:color w:val="000000" w:themeColor="text1"/>
          <w:sz w:val="24"/>
          <w:szCs w:val="24"/>
          <w:shd w:val="clear" w:color="auto" w:fill="FFFFFF"/>
          <w:lang w:val="en-US"/>
        </w:rPr>
        <w:t xml:space="preserve"> at the stage of exacerbation in patients in post-COVID-19 period</w:t>
      </w:r>
      <w:r w:rsidR="00EC1CBF" w:rsidRPr="007363D4">
        <w:rPr>
          <w:rFonts w:ascii="Times New Roman" w:hAnsi="Times New Roman"/>
          <w:color w:val="000000" w:themeColor="text1"/>
          <w:sz w:val="24"/>
          <w:szCs w:val="24"/>
          <w:lang w:val="en-US"/>
        </w:rPr>
        <w:t xml:space="preserve"> </w:t>
      </w:r>
      <w:r w:rsidR="00EC1CBF" w:rsidRPr="007363D4">
        <w:rPr>
          <w:rFonts w:ascii="Times New Roman" w:hAnsi="Times New Roman"/>
          <w:color w:val="000000" w:themeColor="text1"/>
          <w:sz w:val="24"/>
          <w:szCs w:val="24"/>
          <w:shd w:val="clear" w:color="auto" w:fill="FFFFFF"/>
          <w:lang w:val="en-US"/>
        </w:rPr>
        <w:t xml:space="preserve">were </w:t>
      </w:r>
      <w:r w:rsidR="00EC1CBF" w:rsidRPr="007363D4">
        <w:rPr>
          <w:rFonts w:ascii="Times New Roman" w:hAnsi="Times New Roman"/>
          <w:color w:val="000000" w:themeColor="text1"/>
          <w:sz w:val="24"/>
          <w:szCs w:val="24"/>
          <w:lang w:val="en-US"/>
        </w:rPr>
        <w:t>the information about moderate or severe course of this infection in anamnesis; comorbidities (predominantly diabetes mellitus, hypertensive disease and i</w:t>
      </w:r>
      <w:r w:rsidR="00EC1CBF" w:rsidRPr="007363D4">
        <w:rPr>
          <w:rFonts w:ascii="Times New Roman" w:hAnsi="Times New Roman"/>
          <w:color w:val="000000" w:themeColor="text1"/>
          <w:sz w:val="24"/>
          <w:szCs w:val="24"/>
          <w:shd w:val="clear" w:color="auto" w:fill="FFFFFF"/>
          <w:lang w:val="en-US"/>
        </w:rPr>
        <w:t>schemic</w:t>
      </w:r>
      <w:r w:rsidR="00EC1CBF" w:rsidRPr="007363D4">
        <w:rPr>
          <w:rFonts w:ascii="Times New Roman" w:hAnsi="Times New Roman"/>
          <w:color w:val="000000" w:themeColor="text1"/>
          <w:sz w:val="24"/>
          <w:szCs w:val="24"/>
          <w:lang w:val="en-US"/>
        </w:rPr>
        <w:t xml:space="preserve"> heart disease).</w:t>
      </w:r>
    </w:p>
    <w:p w:rsidR="00973A64" w:rsidRPr="007363D4" w:rsidRDefault="00E97260" w:rsidP="007363D4">
      <w:pPr>
        <w:spacing w:after="0" w:line="480" w:lineRule="auto"/>
        <w:ind w:firstLine="709"/>
        <w:jc w:val="both"/>
        <w:rPr>
          <w:rFonts w:ascii="Times New Roman" w:hAnsi="Times New Roman"/>
          <w:color w:val="000000"/>
          <w:sz w:val="24"/>
          <w:szCs w:val="24"/>
          <w:lang w:val="en-US"/>
        </w:rPr>
      </w:pPr>
      <w:proofErr w:type="gramStart"/>
      <w:r w:rsidRPr="007363D4">
        <w:rPr>
          <w:rFonts w:ascii="Times New Roman" w:hAnsi="Times New Roman"/>
          <w:b/>
          <w:sz w:val="24"/>
          <w:szCs w:val="24"/>
          <w:lang w:val="en-US"/>
        </w:rPr>
        <w:t>Conclusions.</w:t>
      </w:r>
      <w:proofErr w:type="gramEnd"/>
      <w:r w:rsidRPr="007363D4">
        <w:rPr>
          <w:rFonts w:ascii="Times New Roman" w:hAnsi="Times New Roman"/>
          <w:b/>
          <w:sz w:val="24"/>
          <w:szCs w:val="24"/>
          <w:lang w:val="en-US"/>
        </w:rPr>
        <w:t xml:space="preserve"> </w:t>
      </w:r>
      <w:r w:rsidR="00973A64" w:rsidRPr="007363D4">
        <w:rPr>
          <w:rFonts w:ascii="Times New Roman" w:hAnsi="Times New Roman"/>
          <w:sz w:val="24"/>
          <w:szCs w:val="24"/>
          <w:lang w:val="en-US"/>
        </w:rPr>
        <w:t xml:space="preserve">The study conducted by the authors made it possible to identify the etiological, clinical and morphological features, as well as risk factors of </w:t>
      </w:r>
      <w:proofErr w:type="spellStart"/>
      <w:r w:rsidR="00973A64" w:rsidRPr="007363D4">
        <w:rPr>
          <w:rFonts w:ascii="Times New Roman" w:hAnsi="Times New Roman"/>
          <w:sz w:val="24"/>
          <w:szCs w:val="24"/>
          <w:lang w:val="en-US"/>
        </w:rPr>
        <w:t>rhinosinusitis</w:t>
      </w:r>
      <w:proofErr w:type="spellEnd"/>
      <w:r w:rsidR="00973A64" w:rsidRPr="007363D4">
        <w:rPr>
          <w:rFonts w:ascii="Times New Roman" w:hAnsi="Times New Roman"/>
          <w:sz w:val="24"/>
          <w:szCs w:val="24"/>
          <w:lang w:val="en-US"/>
        </w:rPr>
        <w:t xml:space="preserve"> in patients in post-COVID-19 period. This information will </w:t>
      </w:r>
      <w:r w:rsidR="00973A64" w:rsidRPr="007363D4">
        <w:rPr>
          <w:rFonts w:ascii="Times New Roman" w:hAnsi="Times New Roman"/>
          <w:color w:val="000000"/>
          <w:sz w:val="24"/>
          <w:szCs w:val="24"/>
          <w:lang w:val="en-US"/>
        </w:rPr>
        <w:t>contribute to a better understanding of such pathology by the doctors and improve the diagnostic and treatment process.</w:t>
      </w:r>
    </w:p>
    <w:p w:rsidR="00E97260" w:rsidRPr="007363D4" w:rsidRDefault="00973A64" w:rsidP="007363D4">
      <w:pPr>
        <w:spacing w:after="0" w:line="480" w:lineRule="auto"/>
        <w:ind w:firstLine="709"/>
        <w:jc w:val="both"/>
        <w:rPr>
          <w:rFonts w:ascii="Times New Roman" w:hAnsi="Times New Roman"/>
          <w:sz w:val="24"/>
          <w:szCs w:val="24"/>
          <w:lang w:val="en-US"/>
        </w:rPr>
      </w:pPr>
      <w:r w:rsidRPr="007363D4">
        <w:rPr>
          <w:rFonts w:ascii="Times New Roman" w:hAnsi="Times New Roman"/>
          <w:b/>
          <w:color w:val="000000"/>
          <w:sz w:val="24"/>
          <w:szCs w:val="24"/>
          <w:lang w:val="en-US"/>
        </w:rPr>
        <w:t xml:space="preserve">Key words: </w:t>
      </w:r>
      <w:r w:rsidRPr="007363D4">
        <w:rPr>
          <w:rFonts w:ascii="Times New Roman" w:hAnsi="Times New Roman"/>
          <w:color w:val="000000" w:themeColor="text1"/>
          <w:sz w:val="24"/>
          <w:szCs w:val="24"/>
          <w:shd w:val="clear" w:color="auto" w:fill="FFFFFF"/>
          <w:lang w:val="en-US"/>
        </w:rPr>
        <w:t xml:space="preserve">etiology, clinical and morphological features,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w:t>
      </w:r>
      <w:r w:rsidRPr="007363D4">
        <w:rPr>
          <w:rFonts w:ascii="Times New Roman" w:hAnsi="Times New Roman"/>
          <w:sz w:val="24"/>
          <w:szCs w:val="24"/>
          <w:lang w:val="en-US"/>
        </w:rPr>
        <w:t>post-COVID-19 period.</w:t>
      </w:r>
    </w:p>
    <w:p w:rsidR="005228FC" w:rsidRPr="007363D4" w:rsidRDefault="002E63D3" w:rsidP="007363D4">
      <w:pPr>
        <w:spacing w:after="0" w:line="480" w:lineRule="auto"/>
        <w:ind w:firstLine="708"/>
        <w:jc w:val="both"/>
        <w:rPr>
          <w:rFonts w:ascii="Times New Roman" w:hAnsi="Times New Roman"/>
          <w:color w:val="000000" w:themeColor="text1"/>
          <w:sz w:val="24"/>
          <w:szCs w:val="24"/>
          <w:shd w:val="clear" w:color="auto" w:fill="FFFFFF"/>
          <w:lang w:val="en-US"/>
        </w:rPr>
      </w:pPr>
      <w:proofErr w:type="gramStart"/>
      <w:r w:rsidRPr="007363D4">
        <w:rPr>
          <w:rFonts w:ascii="Times New Roman" w:hAnsi="Times New Roman"/>
          <w:b/>
          <w:color w:val="000000" w:themeColor="text1"/>
          <w:sz w:val="24"/>
          <w:szCs w:val="24"/>
          <w:lang w:val="en-US"/>
        </w:rPr>
        <w:lastRenderedPageBreak/>
        <w:t>Introduction.</w:t>
      </w:r>
      <w:proofErr w:type="gramEnd"/>
      <w:r w:rsidRPr="007363D4">
        <w:rPr>
          <w:rFonts w:ascii="Times New Roman" w:hAnsi="Times New Roman"/>
          <w:color w:val="000000" w:themeColor="text1"/>
          <w:sz w:val="24"/>
          <w:szCs w:val="24"/>
          <w:lang w:val="en-US"/>
        </w:rPr>
        <w:t xml:space="preserve"> </w:t>
      </w:r>
      <w:r w:rsidR="005228FC" w:rsidRPr="007363D4">
        <w:rPr>
          <w:rFonts w:ascii="Times New Roman" w:hAnsi="Times New Roman"/>
          <w:color w:val="000000" w:themeColor="text1"/>
          <w:sz w:val="24"/>
          <w:szCs w:val="24"/>
          <w:lang w:val="en-US"/>
        </w:rPr>
        <w:t xml:space="preserve">The pandemic of coronavirus disease 2019 (COVID-19) caused by the severe acute respiratory syndrome coronavirus 2 (SARS-CoV-2) is one of the </w:t>
      </w:r>
      <w:r w:rsidR="00C12EFE" w:rsidRPr="007363D4">
        <w:rPr>
          <w:rFonts w:ascii="Times New Roman" w:hAnsi="Times New Roman"/>
          <w:color w:val="000000" w:themeColor="text1"/>
          <w:sz w:val="24"/>
          <w:szCs w:val="24"/>
          <w:lang w:val="en-US"/>
        </w:rPr>
        <w:t xml:space="preserve">global health </w:t>
      </w:r>
      <w:r w:rsidR="0090772C" w:rsidRPr="007363D4">
        <w:rPr>
          <w:rFonts w:ascii="Times New Roman" w:hAnsi="Times New Roman"/>
          <w:color w:val="000000" w:themeColor="text1"/>
          <w:sz w:val="24"/>
          <w:szCs w:val="24"/>
          <w:lang w:val="en-US"/>
        </w:rPr>
        <w:t>concerns all over the world in the 21</w:t>
      </w:r>
      <w:r w:rsidR="0090772C" w:rsidRPr="007363D4">
        <w:rPr>
          <w:rFonts w:ascii="Times New Roman" w:hAnsi="Times New Roman"/>
          <w:color w:val="000000" w:themeColor="text1"/>
          <w:sz w:val="24"/>
          <w:szCs w:val="24"/>
          <w:vertAlign w:val="superscript"/>
          <w:lang w:val="en-US"/>
        </w:rPr>
        <w:t>st</w:t>
      </w:r>
      <w:r w:rsidR="0090772C" w:rsidRPr="007363D4">
        <w:rPr>
          <w:rFonts w:ascii="Times New Roman" w:hAnsi="Times New Roman"/>
          <w:color w:val="000000" w:themeColor="text1"/>
          <w:sz w:val="24"/>
          <w:szCs w:val="24"/>
          <w:lang w:val="en-US"/>
        </w:rPr>
        <w:t xml:space="preserve"> century [1</w:t>
      </w:r>
      <w:r w:rsidR="0090772C" w:rsidRPr="007363D4">
        <w:rPr>
          <w:rFonts w:ascii="Times New Roman" w:hAnsi="Times New Roman"/>
          <w:color w:val="000000" w:themeColor="text1"/>
          <w:sz w:val="24"/>
          <w:szCs w:val="24"/>
          <w:shd w:val="clear" w:color="auto" w:fill="FFFFFF"/>
          <w:lang w:val="en-US"/>
        </w:rPr>
        <w:t>].</w:t>
      </w:r>
    </w:p>
    <w:p w:rsidR="0090772C" w:rsidRPr="007363D4" w:rsidRDefault="0090772C"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The clinical spectrum of COVID-19 ranges from asymptomatic infection to severe respiratory illness and </w:t>
      </w:r>
      <w:proofErr w:type="spellStart"/>
      <w:r w:rsidRPr="007363D4">
        <w:rPr>
          <w:rFonts w:ascii="Times New Roman" w:hAnsi="Times New Roman"/>
          <w:color w:val="000000" w:themeColor="text1"/>
          <w:sz w:val="24"/>
          <w:szCs w:val="24"/>
          <w:shd w:val="clear" w:color="auto" w:fill="FFFFFF"/>
          <w:lang w:val="en-US"/>
        </w:rPr>
        <w:t>multiorgan</w:t>
      </w:r>
      <w:proofErr w:type="spellEnd"/>
      <w:r w:rsidRPr="007363D4">
        <w:rPr>
          <w:rFonts w:ascii="Times New Roman" w:hAnsi="Times New Roman"/>
          <w:color w:val="000000" w:themeColor="text1"/>
          <w:sz w:val="24"/>
          <w:szCs w:val="24"/>
          <w:shd w:val="clear" w:color="auto" w:fill="FFFFFF"/>
          <w:lang w:val="en-US"/>
        </w:rPr>
        <w:t xml:space="preserve"> failure. Moreover, </w:t>
      </w:r>
      <w:proofErr w:type="spellStart"/>
      <w:r w:rsidRPr="007363D4">
        <w:rPr>
          <w:rFonts w:ascii="Times New Roman" w:hAnsi="Times New Roman"/>
          <w:color w:val="000000" w:themeColor="text1"/>
          <w:sz w:val="24"/>
          <w:szCs w:val="24"/>
          <w:shd w:val="clear" w:color="auto" w:fill="FFFFFF"/>
          <w:lang w:val="en-US"/>
        </w:rPr>
        <w:t>extrapulmonary</w:t>
      </w:r>
      <w:proofErr w:type="spellEnd"/>
      <w:r w:rsidRPr="007363D4">
        <w:rPr>
          <w:rFonts w:ascii="Times New Roman" w:hAnsi="Times New Roman"/>
          <w:color w:val="000000" w:themeColor="text1"/>
          <w:sz w:val="24"/>
          <w:szCs w:val="24"/>
          <w:shd w:val="clear" w:color="auto" w:fill="FFFFFF"/>
          <w:lang w:val="en-US"/>
        </w:rPr>
        <w:t xml:space="preserve"> manifestations may also occur [2, 3]. Patients who recovered from SARS-CoV-2 can be diagnosed with post-COVID-19 syndrome lasting for weeks or months [4]. The latter is one of those challenges which became increasingly common as the pandemic evolved, including pulmonary, cardiovascular, hematologic, renal, central nervous system, gastrointestinal, psychosocial, </w:t>
      </w:r>
      <w:proofErr w:type="spellStart"/>
      <w:r w:rsidRPr="007363D4">
        <w:rPr>
          <w:rFonts w:ascii="Times New Roman" w:hAnsi="Times New Roman"/>
          <w:color w:val="000000" w:themeColor="text1"/>
          <w:sz w:val="24"/>
          <w:szCs w:val="24"/>
          <w:shd w:val="clear" w:color="auto" w:fill="FFFFFF"/>
          <w:lang w:val="en-US"/>
        </w:rPr>
        <w:t>otorhinolaryngological</w:t>
      </w:r>
      <w:proofErr w:type="spellEnd"/>
      <w:r w:rsidRPr="007363D4">
        <w:rPr>
          <w:rFonts w:ascii="Times New Roman" w:hAnsi="Times New Roman"/>
          <w:color w:val="000000" w:themeColor="text1"/>
          <w:sz w:val="24"/>
          <w:szCs w:val="24"/>
          <w:shd w:val="clear" w:color="auto" w:fill="FFFFFF"/>
          <w:lang w:val="en-US"/>
        </w:rPr>
        <w:t xml:space="preserve"> manifestations [2, 5].</w:t>
      </w:r>
    </w:p>
    <w:p w:rsidR="00756192" w:rsidRPr="007363D4" w:rsidRDefault="00756192"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One of the </w:t>
      </w:r>
      <w:proofErr w:type="spellStart"/>
      <w:r w:rsidRPr="007363D4">
        <w:rPr>
          <w:rFonts w:ascii="Times New Roman" w:hAnsi="Times New Roman"/>
          <w:color w:val="000000" w:themeColor="text1"/>
          <w:sz w:val="24"/>
          <w:szCs w:val="24"/>
          <w:shd w:val="clear" w:color="auto" w:fill="FFFFFF"/>
          <w:lang w:val="en-US"/>
        </w:rPr>
        <w:t>otorhinolaryngological</w:t>
      </w:r>
      <w:proofErr w:type="spellEnd"/>
      <w:r w:rsidRPr="007363D4">
        <w:rPr>
          <w:rFonts w:ascii="Times New Roman" w:hAnsi="Times New Roman"/>
          <w:color w:val="000000" w:themeColor="text1"/>
          <w:sz w:val="24"/>
          <w:szCs w:val="24"/>
          <w:shd w:val="clear" w:color="auto" w:fill="FFFFFF"/>
          <w:lang w:val="en-US"/>
        </w:rPr>
        <w:t xml:space="preserve"> manifestations of the post-COVID-19 syndrome is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[6</w:t>
      </w:r>
      <w:r w:rsidRPr="007363D4">
        <w:rPr>
          <w:rFonts w:ascii="Times New Roman" w:hAnsi="Times New Roman"/>
          <w:color w:val="000000" w:themeColor="text1"/>
          <w:sz w:val="24"/>
          <w:szCs w:val="24"/>
          <w:shd w:val="clear" w:color="auto" w:fill="FFFFFF"/>
          <w:lang w:val="en-US"/>
        </w:rPr>
        <w:t>]. The latter is known</w:t>
      </w:r>
      <w:r w:rsidRPr="007363D4">
        <w:rPr>
          <w:rFonts w:ascii="Times New Roman" w:hAnsi="Times New Roman"/>
          <w:color w:val="000000" w:themeColor="text1"/>
          <w:sz w:val="24"/>
          <w:szCs w:val="24"/>
          <w:lang w:val="en-US"/>
        </w:rPr>
        <w:t xml:space="preserve"> to be caused by various factors of exogenous and endogenous origin [7</w:t>
      </w:r>
      <w:r w:rsidRPr="007363D4">
        <w:rPr>
          <w:rFonts w:ascii="Times New Roman" w:hAnsi="Times New Roman"/>
          <w:color w:val="000000" w:themeColor="text1"/>
          <w:sz w:val="24"/>
          <w:szCs w:val="24"/>
          <w:shd w:val="clear" w:color="auto" w:fill="FFFFFF"/>
          <w:lang w:val="en-US"/>
        </w:rPr>
        <w:t xml:space="preserve">], but </w:t>
      </w:r>
      <w:r w:rsidRPr="007363D4">
        <w:rPr>
          <w:rFonts w:ascii="Times New Roman" w:hAnsi="Times New Roman"/>
          <w:color w:val="000000" w:themeColor="text1"/>
          <w:sz w:val="24"/>
          <w:szCs w:val="24"/>
          <w:lang w:val="en-US"/>
        </w:rPr>
        <w:t xml:space="preserve">in patients in </w:t>
      </w:r>
      <w:r w:rsidRPr="007363D4">
        <w:rPr>
          <w:rFonts w:ascii="Times New Roman" w:hAnsi="Times New Roman"/>
          <w:color w:val="000000" w:themeColor="text1"/>
          <w:sz w:val="24"/>
          <w:szCs w:val="24"/>
          <w:shd w:val="clear" w:color="auto" w:fill="FFFFFF"/>
          <w:lang w:val="en-US"/>
        </w:rPr>
        <w:t>post-COVID-19 period, based on literature data, it</w:t>
      </w:r>
      <w:r w:rsidRPr="007363D4">
        <w:rPr>
          <w:rFonts w:ascii="Times New Roman" w:hAnsi="Times New Roman"/>
          <w:color w:val="000000" w:themeColor="text1"/>
          <w:sz w:val="24"/>
          <w:szCs w:val="24"/>
          <w:lang w:val="en-US"/>
        </w:rPr>
        <w:t xml:space="preserve"> is caused by fungi [8, 9</w:t>
      </w:r>
      <w:r w:rsidRPr="007363D4">
        <w:rPr>
          <w:rFonts w:ascii="Times New Roman" w:hAnsi="Times New Roman"/>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lang w:val="en-US"/>
        </w:rPr>
        <w:t xml:space="preserve">The incidence of </w:t>
      </w:r>
      <w:r w:rsidRPr="007363D4">
        <w:rPr>
          <w:rFonts w:ascii="Times New Roman" w:hAnsi="Times New Roman"/>
          <w:color w:val="000000" w:themeColor="text1"/>
          <w:sz w:val="24"/>
          <w:szCs w:val="24"/>
          <w:shd w:val="clear" w:color="auto" w:fill="FFFFFF"/>
          <w:lang w:val="en-US"/>
        </w:rPr>
        <w:t xml:space="preserve">fungal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is markedly more prominent in post-COVID19 patients than in non-COVID-19 [9</w:t>
      </w:r>
      <w:r w:rsidRPr="007363D4">
        <w:rPr>
          <w:rFonts w:ascii="Times New Roman" w:hAnsi="Times New Roman"/>
          <w:color w:val="000000" w:themeColor="text1"/>
          <w:sz w:val="24"/>
          <w:szCs w:val="24"/>
          <w:shd w:val="clear" w:color="auto" w:fill="FFFFFF"/>
          <w:lang w:val="en-US"/>
        </w:rPr>
        <w:t xml:space="preserve">]. Also, fungal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was found in patients during </w:t>
      </w:r>
      <w:r w:rsidRPr="007363D4">
        <w:rPr>
          <w:rFonts w:ascii="Times New Roman" w:hAnsi="Times New Roman"/>
          <w:color w:val="000000" w:themeColor="text1"/>
          <w:sz w:val="24"/>
          <w:szCs w:val="24"/>
          <w:lang w:val="en-US"/>
        </w:rPr>
        <w:t>COVID-19</w:t>
      </w:r>
      <w:r w:rsidRPr="007363D4">
        <w:rPr>
          <w:rFonts w:ascii="Times New Roman" w:hAnsi="Times New Roman"/>
          <w:color w:val="000000" w:themeColor="text1"/>
          <w:sz w:val="24"/>
          <w:szCs w:val="24"/>
          <w:shd w:val="clear" w:color="auto" w:fill="FFFFFF"/>
          <w:lang w:val="en-US"/>
        </w:rPr>
        <w:t xml:space="preserve"> infection (COVID-19 associated fungal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[10, 11</w:t>
      </w:r>
      <w:r w:rsidRPr="007363D4">
        <w:rPr>
          <w:rFonts w:ascii="Times New Roman" w:hAnsi="Times New Roman"/>
          <w:color w:val="000000" w:themeColor="text1"/>
          <w:sz w:val="24"/>
          <w:szCs w:val="24"/>
          <w:shd w:val="clear" w:color="auto" w:fill="FFFFFF"/>
          <w:lang w:val="en-US"/>
        </w:rPr>
        <w:t xml:space="preserve">]. The most common fungal infections of the nose and </w:t>
      </w:r>
      <w:proofErr w:type="spellStart"/>
      <w:r w:rsidRPr="007363D4">
        <w:rPr>
          <w:rFonts w:ascii="Times New Roman" w:hAnsi="Times New Roman"/>
          <w:color w:val="000000" w:themeColor="text1"/>
          <w:sz w:val="24"/>
          <w:szCs w:val="24"/>
          <w:shd w:val="clear" w:color="auto" w:fill="FFFFFF"/>
          <w:lang w:val="en-US"/>
        </w:rPr>
        <w:t>paranasal</w:t>
      </w:r>
      <w:proofErr w:type="spellEnd"/>
      <w:r w:rsidRPr="007363D4">
        <w:rPr>
          <w:rFonts w:ascii="Times New Roman" w:hAnsi="Times New Roman"/>
          <w:color w:val="000000" w:themeColor="text1"/>
          <w:sz w:val="24"/>
          <w:szCs w:val="24"/>
          <w:shd w:val="clear" w:color="auto" w:fill="FFFFFF"/>
          <w:lang w:val="en-US"/>
        </w:rPr>
        <w:t xml:space="preserve"> sinuses in patients in post-COVID-19 period are </w:t>
      </w:r>
      <w:proofErr w:type="spellStart"/>
      <w:r w:rsidRPr="007363D4">
        <w:rPr>
          <w:rFonts w:ascii="Times New Roman" w:hAnsi="Times New Roman"/>
          <w:color w:val="000000" w:themeColor="text1"/>
          <w:sz w:val="24"/>
          <w:szCs w:val="24"/>
          <w:shd w:val="clear" w:color="auto" w:fill="FFFFFF"/>
          <w:lang w:val="en-US"/>
        </w:rPr>
        <w:t>aspergillosis</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mucormycosis</w:t>
      </w:r>
      <w:proofErr w:type="spellEnd"/>
      <w:r w:rsidRPr="007363D4">
        <w:rPr>
          <w:rFonts w:ascii="Times New Roman" w:hAnsi="Times New Roman"/>
          <w:color w:val="000000" w:themeColor="text1"/>
          <w:sz w:val="24"/>
          <w:szCs w:val="24"/>
          <w:shd w:val="clear" w:color="auto" w:fill="FFFFFF"/>
          <w:lang w:val="en-US"/>
        </w:rPr>
        <w:t xml:space="preserve"> and candidiasis [12]. In this category of patients, </w:t>
      </w:r>
      <w:proofErr w:type="spellStart"/>
      <w:r w:rsidRPr="007363D4">
        <w:rPr>
          <w:rFonts w:ascii="Times New Roman" w:hAnsi="Times New Roman"/>
          <w:color w:val="000000" w:themeColor="text1"/>
          <w:sz w:val="24"/>
          <w:szCs w:val="24"/>
          <w:shd w:val="clear" w:color="auto" w:fill="FFFFFF"/>
          <w:lang w:val="en-US"/>
        </w:rPr>
        <w:t>coccidioidomycosis</w:t>
      </w:r>
      <w:proofErr w:type="spellEnd"/>
      <w:r w:rsidRPr="007363D4">
        <w:rPr>
          <w:rFonts w:ascii="Times New Roman" w:hAnsi="Times New Roman"/>
          <w:color w:val="000000" w:themeColor="text1"/>
          <w:sz w:val="24"/>
          <w:szCs w:val="24"/>
          <w:shd w:val="clear" w:color="auto" w:fill="FFFFFF"/>
          <w:lang w:val="en-US"/>
        </w:rPr>
        <w:t xml:space="preserve"> is very rarely diagnosed [13, 14].</w:t>
      </w:r>
    </w:p>
    <w:p w:rsidR="00DD44AA" w:rsidRPr="007363D4" w:rsidRDefault="00DD44AA"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In literature today, we still lack published statistical data about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in patients in post-COVID-19 period [15]. The </w:t>
      </w:r>
      <w:proofErr w:type="spellStart"/>
      <w:r w:rsidRPr="007363D4">
        <w:rPr>
          <w:rFonts w:ascii="Times New Roman" w:hAnsi="Times New Roman"/>
          <w:color w:val="000000" w:themeColor="text1"/>
          <w:sz w:val="24"/>
          <w:szCs w:val="24"/>
          <w:shd w:val="clear" w:color="auto" w:fill="FFFFFF"/>
          <w:lang w:val="en-US"/>
        </w:rPr>
        <w:t>etiopathogenesis</w:t>
      </w:r>
      <w:proofErr w:type="spellEnd"/>
      <w:r w:rsidRPr="007363D4">
        <w:rPr>
          <w:rFonts w:ascii="Times New Roman" w:hAnsi="Times New Roman"/>
          <w:color w:val="000000" w:themeColor="text1"/>
          <w:sz w:val="24"/>
          <w:szCs w:val="24"/>
          <w:shd w:val="clear" w:color="auto" w:fill="FFFFFF"/>
          <w:lang w:val="en-US"/>
        </w:rPr>
        <w:t xml:space="preserve"> of such pathology is not well studied. The effectiveness of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treatment in patients is determined by timely diagnosis and early implementation of </w:t>
      </w:r>
      <w:proofErr w:type="spellStart"/>
      <w:r w:rsidRPr="007363D4">
        <w:rPr>
          <w:rFonts w:ascii="Times New Roman" w:hAnsi="Times New Roman"/>
          <w:color w:val="000000" w:themeColor="text1"/>
          <w:sz w:val="24"/>
          <w:szCs w:val="24"/>
          <w:shd w:val="clear" w:color="auto" w:fill="FFFFFF"/>
          <w:lang w:val="en-US"/>
        </w:rPr>
        <w:t>etiopathogenetic</w:t>
      </w:r>
      <w:proofErr w:type="spellEnd"/>
      <w:r w:rsidRPr="007363D4">
        <w:rPr>
          <w:rFonts w:ascii="Times New Roman" w:hAnsi="Times New Roman"/>
          <w:color w:val="000000" w:themeColor="text1"/>
          <w:sz w:val="24"/>
          <w:szCs w:val="24"/>
          <w:shd w:val="clear" w:color="auto" w:fill="FFFFFF"/>
          <w:lang w:val="en-US"/>
        </w:rPr>
        <w:t xml:space="preserve"> therapy. Morphological examination of biopsy or surgical material is of great importance in the diagnosis of this pathology.</w:t>
      </w:r>
    </w:p>
    <w:p w:rsidR="00606985" w:rsidRPr="007363D4" w:rsidRDefault="00D01555" w:rsidP="007363D4">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b/>
          <w:color w:val="000000" w:themeColor="text1"/>
          <w:sz w:val="24"/>
          <w:szCs w:val="24"/>
          <w:shd w:val="clear" w:color="auto" w:fill="FFFFFF"/>
          <w:lang w:val="en-US"/>
        </w:rPr>
        <w:t>The p</w:t>
      </w:r>
      <w:r w:rsidR="006E7380" w:rsidRPr="007363D4">
        <w:rPr>
          <w:rFonts w:ascii="Times New Roman" w:hAnsi="Times New Roman"/>
          <w:b/>
          <w:color w:val="000000" w:themeColor="text1"/>
          <w:sz w:val="24"/>
          <w:szCs w:val="24"/>
          <w:shd w:val="clear" w:color="auto" w:fill="FFFFFF"/>
          <w:lang w:val="en-US"/>
        </w:rPr>
        <w:t>urpose</w:t>
      </w:r>
      <w:r w:rsidR="006E7380" w:rsidRPr="007363D4">
        <w:rPr>
          <w:rFonts w:ascii="Times New Roman" w:hAnsi="Times New Roman"/>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shd w:val="clear" w:color="auto" w:fill="FFFFFF"/>
          <w:lang w:val="en-US"/>
        </w:rPr>
        <w:t>is</w:t>
      </w:r>
      <w:r w:rsidR="006E7380" w:rsidRPr="007363D4">
        <w:rPr>
          <w:rFonts w:ascii="Times New Roman" w:hAnsi="Times New Roman"/>
          <w:color w:val="000000" w:themeColor="text1"/>
          <w:sz w:val="24"/>
          <w:szCs w:val="24"/>
          <w:shd w:val="clear" w:color="auto" w:fill="FFFFFF"/>
          <w:lang w:val="en-US"/>
        </w:rPr>
        <w:t xml:space="preserve"> to identify</w:t>
      </w:r>
      <w:r w:rsidR="00BF70AA" w:rsidRPr="007363D4">
        <w:rPr>
          <w:rFonts w:ascii="Times New Roman" w:hAnsi="Times New Roman"/>
          <w:color w:val="000000" w:themeColor="text1"/>
          <w:sz w:val="24"/>
          <w:szCs w:val="24"/>
          <w:shd w:val="clear" w:color="auto" w:fill="FFFFFF"/>
          <w:lang w:val="en-US"/>
        </w:rPr>
        <w:t xml:space="preserve"> the etiology,</w:t>
      </w:r>
      <w:r w:rsidR="006E7380" w:rsidRPr="007363D4">
        <w:rPr>
          <w:rFonts w:ascii="Times New Roman" w:hAnsi="Times New Roman"/>
          <w:color w:val="000000" w:themeColor="text1"/>
          <w:sz w:val="24"/>
          <w:szCs w:val="24"/>
          <w:shd w:val="clear" w:color="auto" w:fill="FFFFFF"/>
          <w:lang w:val="en-US"/>
        </w:rPr>
        <w:t xml:space="preserve"> clinical and morphological features of </w:t>
      </w:r>
      <w:proofErr w:type="spellStart"/>
      <w:r w:rsidR="006E7380" w:rsidRPr="007363D4">
        <w:rPr>
          <w:rFonts w:ascii="Times New Roman" w:hAnsi="Times New Roman"/>
          <w:color w:val="000000" w:themeColor="text1"/>
          <w:sz w:val="24"/>
          <w:szCs w:val="24"/>
          <w:shd w:val="clear" w:color="auto" w:fill="FFFFFF"/>
          <w:lang w:val="en-US"/>
        </w:rPr>
        <w:t>rhinosinusitis</w:t>
      </w:r>
      <w:proofErr w:type="spellEnd"/>
      <w:r w:rsidR="006E7380" w:rsidRPr="007363D4">
        <w:rPr>
          <w:rFonts w:ascii="Times New Roman" w:hAnsi="Times New Roman"/>
          <w:color w:val="000000" w:themeColor="text1"/>
          <w:sz w:val="24"/>
          <w:szCs w:val="24"/>
          <w:shd w:val="clear" w:color="auto" w:fill="FFFFFF"/>
          <w:lang w:val="en-US"/>
        </w:rPr>
        <w:t xml:space="preserve"> in patients </w:t>
      </w:r>
      <w:r w:rsidR="006E7380" w:rsidRPr="007363D4">
        <w:rPr>
          <w:rFonts w:ascii="Times New Roman" w:hAnsi="Times New Roman"/>
          <w:color w:val="000000" w:themeColor="text1"/>
          <w:sz w:val="24"/>
          <w:szCs w:val="24"/>
          <w:lang w:val="en-US"/>
        </w:rPr>
        <w:t>in post-COVID-19 period.</w:t>
      </w:r>
    </w:p>
    <w:p w:rsidR="00D01555" w:rsidRPr="007363D4" w:rsidRDefault="00D01555" w:rsidP="007363D4">
      <w:pPr>
        <w:spacing w:after="0" w:line="480" w:lineRule="auto"/>
        <w:ind w:firstLine="709"/>
        <w:jc w:val="both"/>
        <w:rPr>
          <w:rFonts w:ascii="Times New Roman" w:hAnsi="Times New Roman"/>
          <w:color w:val="000000" w:themeColor="text1"/>
          <w:sz w:val="24"/>
          <w:szCs w:val="24"/>
          <w:shd w:val="clear" w:color="auto" w:fill="FFFFFF"/>
          <w:lang w:val="en-US"/>
        </w:rPr>
      </w:pPr>
      <w:proofErr w:type="gramStart"/>
      <w:r w:rsidRPr="007363D4">
        <w:rPr>
          <w:rFonts w:ascii="Times New Roman" w:hAnsi="Times New Roman"/>
          <w:b/>
          <w:color w:val="000000" w:themeColor="text1"/>
          <w:sz w:val="24"/>
          <w:szCs w:val="24"/>
          <w:shd w:val="clear" w:color="auto" w:fill="FFFFFF"/>
          <w:lang w:val="en-US"/>
        </w:rPr>
        <w:lastRenderedPageBreak/>
        <w:t>Materials and methods.</w:t>
      </w:r>
      <w:proofErr w:type="gramEnd"/>
      <w:r w:rsidRPr="007363D4">
        <w:rPr>
          <w:rFonts w:ascii="Times New Roman" w:hAnsi="Times New Roman"/>
          <w:b/>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shd w:val="clear" w:color="auto" w:fill="FFFFFF"/>
          <w:lang w:val="en-US"/>
        </w:rPr>
        <w:t xml:space="preserve">The present study analyzed 11 cases of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developed after COVID-19 infection. Among all cases, there were 7 men and 4 women. The patients with COVID-19 infection were treated in the intensive care unit, those with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in post-COVID-19 period – in the otorhinolaryngology department of </w:t>
      </w:r>
      <w:r w:rsidRPr="007363D4">
        <w:rPr>
          <w:rFonts w:ascii="Times New Roman" w:hAnsi="Times New Roman"/>
          <w:color w:val="000000" w:themeColor="text1"/>
          <w:sz w:val="24"/>
          <w:szCs w:val="24"/>
          <w:lang w:val="en-US"/>
        </w:rPr>
        <w:t xml:space="preserve">hospitals in </w:t>
      </w:r>
      <w:proofErr w:type="spellStart"/>
      <w:r w:rsidRPr="007363D4">
        <w:rPr>
          <w:rFonts w:ascii="Times New Roman" w:hAnsi="Times New Roman"/>
          <w:color w:val="000000" w:themeColor="text1"/>
          <w:sz w:val="24"/>
          <w:szCs w:val="24"/>
          <w:lang w:val="en-US"/>
        </w:rPr>
        <w:t>Kharkiv</w:t>
      </w:r>
      <w:proofErr w:type="spellEnd"/>
      <w:r w:rsidRPr="007363D4">
        <w:rPr>
          <w:rFonts w:ascii="Times New Roman" w:hAnsi="Times New Roman"/>
          <w:color w:val="000000" w:themeColor="text1"/>
          <w:sz w:val="24"/>
          <w:szCs w:val="24"/>
          <w:lang w:val="en-US"/>
        </w:rPr>
        <w:t xml:space="preserve"> region (Ukraine) from 2019 to 2022.</w:t>
      </w:r>
    </w:p>
    <w:p w:rsidR="00D01555" w:rsidRPr="007363D4" w:rsidRDefault="00D01555" w:rsidP="007363D4">
      <w:pPr>
        <w:spacing w:after="0" w:line="480" w:lineRule="auto"/>
        <w:ind w:firstLine="709"/>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 xml:space="preserve">The authors conducted the study in accordance with the guidelines of the Declaration of Helsinki. The Ethics and Bioethics Commission of </w:t>
      </w:r>
      <w:proofErr w:type="spellStart"/>
      <w:r w:rsidRPr="007363D4">
        <w:rPr>
          <w:rFonts w:ascii="Times New Roman" w:hAnsi="Times New Roman"/>
          <w:color w:val="000000" w:themeColor="text1"/>
          <w:sz w:val="24"/>
          <w:szCs w:val="24"/>
          <w:lang w:val="en-US"/>
        </w:rPr>
        <w:t>Kharkiv</w:t>
      </w:r>
      <w:proofErr w:type="spellEnd"/>
      <w:r w:rsidRPr="007363D4">
        <w:rPr>
          <w:rFonts w:ascii="Times New Roman" w:hAnsi="Times New Roman"/>
          <w:color w:val="000000" w:themeColor="text1"/>
          <w:sz w:val="24"/>
          <w:szCs w:val="24"/>
          <w:lang w:val="en-US"/>
        </w:rPr>
        <w:t xml:space="preserve"> National Medical University approved the study.</w:t>
      </w:r>
    </w:p>
    <w:p w:rsidR="00D01555" w:rsidRPr="007363D4" w:rsidRDefault="00D01555" w:rsidP="007363D4">
      <w:pPr>
        <w:spacing w:after="0" w:line="480" w:lineRule="auto"/>
        <w:ind w:firstLine="709"/>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The diagnosis of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was established on the basis of anamnesis, clinical and laboratory examination, specialized instrumental examination (</w:t>
      </w:r>
      <w:proofErr w:type="spellStart"/>
      <w:r w:rsidRPr="007363D4">
        <w:rPr>
          <w:rFonts w:ascii="Times New Roman" w:hAnsi="Times New Roman"/>
          <w:color w:val="000000" w:themeColor="text1"/>
          <w:sz w:val="24"/>
          <w:szCs w:val="24"/>
          <w:shd w:val="clear" w:color="auto" w:fill="FFFFFF"/>
          <w:lang w:val="en-US"/>
        </w:rPr>
        <w:t>rhinoendoscopy</w:t>
      </w:r>
      <w:proofErr w:type="spellEnd"/>
      <w:r w:rsidRPr="007363D4">
        <w:rPr>
          <w:rFonts w:ascii="Times New Roman" w:hAnsi="Times New Roman"/>
          <w:color w:val="000000" w:themeColor="text1"/>
          <w:sz w:val="24"/>
          <w:szCs w:val="24"/>
          <w:shd w:val="clear" w:color="auto" w:fill="FFFFFF"/>
          <w:lang w:val="en-US"/>
        </w:rPr>
        <w:t xml:space="preserve">, X-ray, magnetic resonance imaging, spiral and 3D computed tomography). All patients underwent endoscopic sanitation of the nasal cavity, expansion of the maxillary anastomosis, maxillary </w:t>
      </w:r>
      <w:proofErr w:type="spellStart"/>
      <w:r w:rsidRPr="007363D4">
        <w:rPr>
          <w:rFonts w:ascii="Times New Roman" w:hAnsi="Times New Roman"/>
          <w:color w:val="000000" w:themeColor="text1"/>
          <w:sz w:val="24"/>
          <w:szCs w:val="24"/>
          <w:shd w:val="clear" w:color="auto" w:fill="FFFFFF"/>
          <w:lang w:val="en-US"/>
        </w:rPr>
        <w:t>sinusotomy</w:t>
      </w:r>
      <w:proofErr w:type="spellEnd"/>
      <w:r w:rsidRPr="007363D4">
        <w:rPr>
          <w:rFonts w:ascii="Times New Roman" w:hAnsi="Times New Roman"/>
          <w:color w:val="000000" w:themeColor="text1"/>
          <w:sz w:val="24"/>
          <w:szCs w:val="24"/>
          <w:shd w:val="clear" w:color="auto" w:fill="FFFFFF"/>
          <w:lang w:val="en-US"/>
        </w:rPr>
        <w:t xml:space="preserve">, </w:t>
      </w:r>
      <w:proofErr w:type="gramStart"/>
      <w:r w:rsidRPr="007363D4">
        <w:rPr>
          <w:rFonts w:ascii="Times New Roman" w:hAnsi="Times New Roman"/>
          <w:color w:val="000000" w:themeColor="text1"/>
          <w:sz w:val="24"/>
          <w:szCs w:val="24"/>
          <w:shd w:val="clear" w:color="auto" w:fill="FFFFFF"/>
          <w:lang w:val="en-US"/>
        </w:rPr>
        <w:t>sanitation</w:t>
      </w:r>
      <w:proofErr w:type="gramEnd"/>
      <w:r w:rsidRPr="007363D4">
        <w:rPr>
          <w:rFonts w:ascii="Times New Roman" w:hAnsi="Times New Roman"/>
          <w:color w:val="000000" w:themeColor="text1"/>
          <w:sz w:val="24"/>
          <w:szCs w:val="24"/>
          <w:shd w:val="clear" w:color="auto" w:fill="FFFFFF"/>
          <w:lang w:val="en-US"/>
        </w:rPr>
        <w:t xml:space="preserve"> of the maxillary sinuses and removal of pathologically altered tissues.</w:t>
      </w:r>
    </w:p>
    <w:p w:rsidR="00D01555" w:rsidRPr="007363D4" w:rsidRDefault="00D01555" w:rsidP="007363D4">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The swab from the nasal cavity was microbiologically examined in all patients. Special and elective culture environment was used for bacteria and fungi growing.</w:t>
      </w:r>
    </w:p>
    <w:p w:rsidR="00D01555" w:rsidRPr="007363D4" w:rsidRDefault="00D01555"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Morphological examination was carried out in Pathology Department of </w:t>
      </w:r>
      <w:r w:rsidRPr="007363D4">
        <w:rPr>
          <w:rFonts w:ascii="Times New Roman" w:hAnsi="Times New Roman"/>
          <w:color w:val="000000" w:themeColor="text1"/>
          <w:sz w:val="24"/>
          <w:szCs w:val="24"/>
          <w:lang w:val="en-GB"/>
        </w:rPr>
        <w:t>Municipal</w:t>
      </w:r>
      <w:r w:rsidRPr="007363D4">
        <w:rPr>
          <w:rFonts w:ascii="Times New Roman" w:hAnsi="Times New Roman"/>
          <w:color w:val="000000" w:themeColor="text1"/>
          <w:sz w:val="24"/>
          <w:szCs w:val="24"/>
          <w:lang w:val="en-US"/>
        </w:rPr>
        <w:t xml:space="preserve"> Nonprofit Organization of the </w:t>
      </w:r>
      <w:proofErr w:type="spellStart"/>
      <w:r w:rsidRPr="007363D4">
        <w:rPr>
          <w:rFonts w:ascii="Times New Roman" w:hAnsi="Times New Roman"/>
          <w:color w:val="000000" w:themeColor="text1"/>
          <w:sz w:val="24"/>
          <w:szCs w:val="24"/>
          <w:lang w:val="en-US"/>
        </w:rPr>
        <w:t>Kharkiv</w:t>
      </w:r>
      <w:proofErr w:type="spellEnd"/>
      <w:r w:rsidRPr="007363D4">
        <w:rPr>
          <w:rFonts w:ascii="Times New Roman" w:hAnsi="Times New Roman"/>
          <w:color w:val="000000" w:themeColor="text1"/>
          <w:sz w:val="24"/>
          <w:szCs w:val="24"/>
          <w:lang w:val="uk-UA"/>
        </w:rPr>
        <w:t xml:space="preserve"> </w:t>
      </w:r>
      <w:r w:rsidRPr="007363D4">
        <w:rPr>
          <w:rFonts w:ascii="Times New Roman" w:hAnsi="Times New Roman"/>
          <w:color w:val="000000" w:themeColor="text1"/>
          <w:sz w:val="24"/>
          <w:szCs w:val="24"/>
          <w:lang w:val="en-US"/>
        </w:rPr>
        <w:t>District</w:t>
      </w:r>
      <w:r w:rsidRPr="007363D4">
        <w:rPr>
          <w:rFonts w:ascii="Times New Roman" w:hAnsi="Times New Roman"/>
          <w:color w:val="000000" w:themeColor="text1"/>
          <w:sz w:val="24"/>
          <w:szCs w:val="24"/>
          <w:lang w:val="uk-UA"/>
        </w:rPr>
        <w:t xml:space="preserve"> </w:t>
      </w:r>
      <w:r w:rsidRPr="007363D4">
        <w:rPr>
          <w:rFonts w:ascii="Times New Roman" w:hAnsi="Times New Roman"/>
          <w:color w:val="000000" w:themeColor="text1"/>
          <w:sz w:val="24"/>
          <w:szCs w:val="24"/>
          <w:lang w:val="en-US"/>
        </w:rPr>
        <w:t xml:space="preserve">Council </w:t>
      </w:r>
      <w:r w:rsidRPr="007363D4">
        <w:rPr>
          <w:rFonts w:ascii="Times New Roman" w:hAnsi="Times New Roman"/>
          <w:color w:val="000000" w:themeColor="text1"/>
          <w:sz w:val="24"/>
          <w:szCs w:val="24"/>
          <w:lang w:val="uk-UA"/>
        </w:rPr>
        <w:t>«</w:t>
      </w:r>
      <w:r w:rsidRPr="007363D4">
        <w:rPr>
          <w:rFonts w:ascii="Times New Roman" w:hAnsi="Times New Roman"/>
          <w:color w:val="000000" w:themeColor="text1"/>
          <w:sz w:val="24"/>
          <w:szCs w:val="24"/>
          <w:lang w:val="en-US"/>
        </w:rPr>
        <w:t>Regional Clinical Hospital</w:t>
      </w:r>
      <w:r w:rsidRPr="007363D4">
        <w:rPr>
          <w:rFonts w:ascii="Times New Roman" w:hAnsi="Times New Roman"/>
          <w:color w:val="000000" w:themeColor="text1"/>
          <w:sz w:val="24"/>
          <w:szCs w:val="24"/>
          <w:lang w:val="uk-UA"/>
        </w:rPr>
        <w:t>»</w:t>
      </w:r>
      <w:r w:rsidRPr="007363D4">
        <w:rPr>
          <w:rFonts w:ascii="Times New Roman" w:hAnsi="Times New Roman"/>
          <w:color w:val="000000" w:themeColor="text1"/>
          <w:sz w:val="24"/>
          <w:szCs w:val="24"/>
          <w:lang w:val="en-US"/>
        </w:rPr>
        <w:t xml:space="preserve"> (Ukraine), </w:t>
      </w:r>
      <w:proofErr w:type="spellStart"/>
      <w:r w:rsidRPr="007363D4">
        <w:rPr>
          <w:rFonts w:ascii="Times New Roman" w:eastAsia="Times New Roman" w:hAnsi="Times New Roman"/>
          <w:color w:val="000000" w:themeColor="text1"/>
          <w:sz w:val="24"/>
          <w:szCs w:val="24"/>
          <w:lang w:val="en-US" w:eastAsia="ru-RU"/>
        </w:rPr>
        <w:t>Alpern</w:t>
      </w:r>
      <w:proofErr w:type="spellEnd"/>
      <w:r w:rsidRPr="007363D4">
        <w:rPr>
          <w:rFonts w:ascii="Times New Roman" w:eastAsia="Times New Roman" w:hAnsi="Times New Roman"/>
          <w:color w:val="000000" w:themeColor="text1"/>
          <w:sz w:val="24"/>
          <w:szCs w:val="24"/>
          <w:lang w:val="en-US" w:eastAsia="ru-RU"/>
        </w:rPr>
        <w:t xml:space="preserve"> </w:t>
      </w:r>
      <w:proofErr w:type="spellStart"/>
      <w:r w:rsidRPr="007363D4">
        <w:rPr>
          <w:rFonts w:ascii="Times New Roman" w:eastAsia="Times New Roman" w:hAnsi="Times New Roman"/>
          <w:color w:val="000000" w:themeColor="text1"/>
          <w:sz w:val="24"/>
          <w:szCs w:val="24"/>
          <w:lang w:val="uk-UA" w:eastAsia="ru-RU"/>
        </w:rPr>
        <w:t>Department</w:t>
      </w:r>
      <w:proofErr w:type="spellEnd"/>
      <w:r w:rsidRPr="007363D4">
        <w:rPr>
          <w:rFonts w:ascii="Times New Roman" w:eastAsia="Times New Roman" w:hAnsi="Times New Roman"/>
          <w:color w:val="000000" w:themeColor="text1"/>
          <w:sz w:val="24"/>
          <w:szCs w:val="24"/>
          <w:lang w:val="uk-UA" w:eastAsia="ru-RU"/>
        </w:rPr>
        <w:t xml:space="preserve"> </w:t>
      </w:r>
      <w:proofErr w:type="spellStart"/>
      <w:r w:rsidRPr="007363D4">
        <w:rPr>
          <w:rFonts w:ascii="Times New Roman" w:eastAsia="Times New Roman" w:hAnsi="Times New Roman"/>
          <w:color w:val="000000" w:themeColor="text1"/>
          <w:sz w:val="24"/>
          <w:szCs w:val="24"/>
          <w:lang w:val="uk-UA" w:eastAsia="ru-RU"/>
        </w:rPr>
        <w:t>of</w:t>
      </w:r>
      <w:proofErr w:type="spellEnd"/>
      <w:r w:rsidRPr="007363D4">
        <w:rPr>
          <w:rFonts w:ascii="Times New Roman" w:eastAsia="Times New Roman" w:hAnsi="Times New Roman"/>
          <w:color w:val="000000" w:themeColor="text1"/>
          <w:sz w:val="24"/>
          <w:szCs w:val="24"/>
          <w:lang w:val="uk-UA" w:eastAsia="ru-RU"/>
        </w:rPr>
        <w:t xml:space="preserve"> </w:t>
      </w:r>
      <w:proofErr w:type="spellStart"/>
      <w:r w:rsidRPr="007363D4">
        <w:rPr>
          <w:rFonts w:ascii="Times New Roman" w:eastAsia="Times New Roman" w:hAnsi="Times New Roman"/>
          <w:color w:val="000000" w:themeColor="text1"/>
          <w:sz w:val="24"/>
          <w:szCs w:val="24"/>
          <w:lang w:val="uk-UA" w:eastAsia="ru-RU"/>
        </w:rPr>
        <w:t>General</w:t>
      </w:r>
      <w:proofErr w:type="spellEnd"/>
      <w:r w:rsidRPr="007363D4">
        <w:rPr>
          <w:rFonts w:ascii="Times New Roman" w:eastAsia="Times New Roman" w:hAnsi="Times New Roman"/>
          <w:color w:val="000000" w:themeColor="text1"/>
          <w:sz w:val="24"/>
          <w:szCs w:val="24"/>
          <w:lang w:val="uk-UA" w:eastAsia="ru-RU"/>
        </w:rPr>
        <w:t xml:space="preserve"> </w:t>
      </w:r>
      <w:proofErr w:type="spellStart"/>
      <w:r w:rsidRPr="007363D4">
        <w:rPr>
          <w:rFonts w:ascii="Times New Roman" w:eastAsia="Times New Roman" w:hAnsi="Times New Roman"/>
          <w:color w:val="000000" w:themeColor="text1"/>
          <w:sz w:val="24"/>
          <w:szCs w:val="24"/>
          <w:lang w:val="uk-UA" w:eastAsia="ru-RU"/>
        </w:rPr>
        <w:t>and</w:t>
      </w:r>
      <w:proofErr w:type="spellEnd"/>
      <w:r w:rsidRPr="007363D4">
        <w:rPr>
          <w:rFonts w:ascii="Times New Roman" w:eastAsia="Times New Roman" w:hAnsi="Times New Roman"/>
          <w:color w:val="000000" w:themeColor="text1"/>
          <w:sz w:val="24"/>
          <w:szCs w:val="24"/>
          <w:lang w:val="uk-UA" w:eastAsia="ru-RU"/>
        </w:rPr>
        <w:t xml:space="preserve"> </w:t>
      </w:r>
      <w:proofErr w:type="spellStart"/>
      <w:r w:rsidRPr="007363D4">
        <w:rPr>
          <w:rFonts w:ascii="Times New Roman" w:eastAsia="Times New Roman" w:hAnsi="Times New Roman"/>
          <w:color w:val="000000" w:themeColor="text1"/>
          <w:sz w:val="24"/>
          <w:szCs w:val="24"/>
          <w:lang w:val="uk-UA" w:eastAsia="ru-RU"/>
        </w:rPr>
        <w:t>Clinical</w:t>
      </w:r>
      <w:proofErr w:type="spellEnd"/>
      <w:r w:rsidRPr="007363D4">
        <w:rPr>
          <w:rFonts w:ascii="Times New Roman" w:eastAsia="Times New Roman" w:hAnsi="Times New Roman"/>
          <w:color w:val="000000" w:themeColor="text1"/>
          <w:sz w:val="24"/>
          <w:szCs w:val="24"/>
          <w:lang w:val="uk-UA" w:eastAsia="ru-RU"/>
        </w:rPr>
        <w:t xml:space="preserve"> </w:t>
      </w:r>
      <w:proofErr w:type="spellStart"/>
      <w:r w:rsidRPr="007363D4">
        <w:rPr>
          <w:rFonts w:ascii="Times New Roman" w:eastAsia="Times New Roman" w:hAnsi="Times New Roman"/>
          <w:color w:val="000000" w:themeColor="text1"/>
          <w:sz w:val="24"/>
          <w:szCs w:val="24"/>
          <w:lang w:val="uk-UA" w:eastAsia="ru-RU"/>
        </w:rPr>
        <w:t>Pathological</w:t>
      </w:r>
      <w:proofErr w:type="spellEnd"/>
      <w:r w:rsidRPr="007363D4">
        <w:rPr>
          <w:rFonts w:ascii="Times New Roman" w:eastAsia="Times New Roman" w:hAnsi="Times New Roman"/>
          <w:color w:val="000000" w:themeColor="text1"/>
          <w:sz w:val="24"/>
          <w:szCs w:val="24"/>
          <w:lang w:val="uk-UA" w:eastAsia="ru-RU"/>
        </w:rPr>
        <w:t xml:space="preserve"> </w:t>
      </w:r>
      <w:proofErr w:type="spellStart"/>
      <w:r w:rsidRPr="007363D4">
        <w:rPr>
          <w:rFonts w:ascii="Times New Roman" w:eastAsia="Times New Roman" w:hAnsi="Times New Roman"/>
          <w:color w:val="000000" w:themeColor="text1"/>
          <w:sz w:val="24"/>
          <w:szCs w:val="24"/>
          <w:lang w:val="uk-UA" w:eastAsia="ru-RU"/>
        </w:rPr>
        <w:t>Physiology</w:t>
      </w:r>
      <w:proofErr w:type="spellEnd"/>
      <w:r w:rsidRPr="007363D4">
        <w:rPr>
          <w:rFonts w:ascii="Times New Roman" w:eastAsia="Times New Roman" w:hAnsi="Times New Roman"/>
          <w:color w:val="000000" w:themeColor="text1"/>
          <w:sz w:val="24"/>
          <w:szCs w:val="24"/>
          <w:lang w:val="uk-UA" w:eastAsia="ru-RU"/>
        </w:rPr>
        <w:t xml:space="preserve"> </w:t>
      </w:r>
      <w:r w:rsidRPr="007363D4">
        <w:rPr>
          <w:rFonts w:ascii="Times New Roman" w:eastAsia="Times New Roman" w:hAnsi="Times New Roman"/>
          <w:color w:val="000000" w:themeColor="text1"/>
          <w:sz w:val="24"/>
          <w:szCs w:val="24"/>
          <w:lang w:val="en-US" w:eastAsia="ru-RU"/>
        </w:rPr>
        <w:t xml:space="preserve">of </w:t>
      </w:r>
      <w:proofErr w:type="spellStart"/>
      <w:r w:rsidRPr="007363D4">
        <w:rPr>
          <w:rFonts w:ascii="Times New Roman" w:eastAsia="Times New Roman" w:hAnsi="Times New Roman"/>
          <w:color w:val="000000" w:themeColor="text1"/>
          <w:sz w:val="24"/>
          <w:szCs w:val="24"/>
          <w:lang w:val="uk-UA" w:eastAsia="ru-RU"/>
        </w:rPr>
        <w:t>Kharkiv</w:t>
      </w:r>
      <w:proofErr w:type="spellEnd"/>
      <w:r w:rsidRPr="007363D4">
        <w:rPr>
          <w:rFonts w:ascii="Times New Roman" w:eastAsia="Times New Roman" w:hAnsi="Times New Roman"/>
          <w:color w:val="000000" w:themeColor="text1"/>
          <w:sz w:val="24"/>
          <w:szCs w:val="24"/>
          <w:lang w:val="uk-UA" w:eastAsia="ru-RU"/>
        </w:rPr>
        <w:t xml:space="preserve"> </w:t>
      </w:r>
      <w:proofErr w:type="spellStart"/>
      <w:r w:rsidRPr="007363D4">
        <w:rPr>
          <w:rFonts w:ascii="Times New Roman" w:eastAsia="Times New Roman" w:hAnsi="Times New Roman"/>
          <w:color w:val="000000" w:themeColor="text1"/>
          <w:sz w:val="24"/>
          <w:szCs w:val="24"/>
          <w:lang w:val="uk-UA" w:eastAsia="ru-RU"/>
        </w:rPr>
        <w:t>National</w:t>
      </w:r>
      <w:proofErr w:type="spellEnd"/>
      <w:r w:rsidRPr="007363D4">
        <w:rPr>
          <w:rFonts w:ascii="Times New Roman" w:eastAsia="Times New Roman" w:hAnsi="Times New Roman"/>
          <w:color w:val="000000" w:themeColor="text1"/>
          <w:sz w:val="24"/>
          <w:szCs w:val="24"/>
          <w:lang w:val="uk-UA" w:eastAsia="ru-RU"/>
        </w:rPr>
        <w:t xml:space="preserve"> </w:t>
      </w:r>
      <w:proofErr w:type="spellStart"/>
      <w:r w:rsidRPr="007363D4">
        <w:rPr>
          <w:rFonts w:ascii="Times New Roman" w:eastAsia="Times New Roman" w:hAnsi="Times New Roman"/>
          <w:color w:val="000000" w:themeColor="text1"/>
          <w:sz w:val="24"/>
          <w:szCs w:val="24"/>
          <w:lang w:val="uk-UA" w:eastAsia="ru-RU"/>
        </w:rPr>
        <w:t>Medical</w:t>
      </w:r>
      <w:proofErr w:type="spellEnd"/>
      <w:r w:rsidRPr="007363D4">
        <w:rPr>
          <w:rFonts w:ascii="Times New Roman" w:eastAsia="Times New Roman" w:hAnsi="Times New Roman"/>
          <w:color w:val="000000" w:themeColor="text1"/>
          <w:sz w:val="24"/>
          <w:szCs w:val="24"/>
          <w:lang w:val="uk-UA" w:eastAsia="ru-RU"/>
        </w:rPr>
        <w:t xml:space="preserve"> </w:t>
      </w:r>
      <w:proofErr w:type="spellStart"/>
      <w:r w:rsidRPr="007363D4">
        <w:rPr>
          <w:rFonts w:ascii="Times New Roman" w:eastAsia="Times New Roman" w:hAnsi="Times New Roman"/>
          <w:color w:val="000000" w:themeColor="text1"/>
          <w:sz w:val="24"/>
          <w:szCs w:val="24"/>
          <w:lang w:val="uk-UA" w:eastAsia="ru-RU"/>
        </w:rPr>
        <w:t>University</w:t>
      </w:r>
      <w:proofErr w:type="spellEnd"/>
      <w:r w:rsidRPr="007363D4">
        <w:rPr>
          <w:rFonts w:ascii="Times New Roman" w:eastAsia="Times New Roman" w:hAnsi="Times New Roman"/>
          <w:color w:val="000000" w:themeColor="text1"/>
          <w:sz w:val="24"/>
          <w:szCs w:val="24"/>
          <w:lang w:val="en-US" w:eastAsia="ru-RU"/>
        </w:rPr>
        <w:t xml:space="preserve"> </w:t>
      </w:r>
      <w:r w:rsidRPr="007363D4">
        <w:rPr>
          <w:rFonts w:ascii="Times New Roman" w:hAnsi="Times New Roman"/>
          <w:color w:val="000000" w:themeColor="text1"/>
          <w:sz w:val="24"/>
          <w:szCs w:val="24"/>
          <w:lang w:val="en-US"/>
        </w:rPr>
        <w:t>(Ukraine)</w:t>
      </w:r>
      <w:r w:rsidRPr="007363D4">
        <w:rPr>
          <w:rFonts w:ascii="Times New Roman" w:eastAsia="Times New Roman" w:hAnsi="Times New Roman"/>
          <w:color w:val="000000" w:themeColor="text1"/>
          <w:sz w:val="24"/>
          <w:szCs w:val="24"/>
          <w:lang w:val="en-US" w:eastAsia="ru-RU"/>
        </w:rPr>
        <w:t xml:space="preserve">. Two groups were formed. Group 1 (comparison group) included fragments of a visually unchanged mucous membrane of the nose and maxillary sinuses, taken during autopsies of 10 deceased. The cause of death of the latter was chronic heart failure. Group 2 included surgical material from the above 11 patients. The average age of the deceased (group 1) was </w:t>
      </w:r>
      <w:r w:rsidRPr="007363D4">
        <w:rPr>
          <w:rFonts w:ascii="Times New Roman" w:hAnsi="Times New Roman"/>
          <w:color w:val="000000" w:themeColor="text1"/>
          <w:sz w:val="24"/>
          <w:szCs w:val="24"/>
          <w:shd w:val="clear" w:color="auto" w:fill="FFFFFF"/>
          <w:lang w:val="en-US"/>
        </w:rPr>
        <w:t>55.6±4.8 years</w:t>
      </w:r>
      <w:r w:rsidRPr="007363D4">
        <w:rPr>
          <w:rFonts w:ascii="Times New Roman" w:eastAsia="Times New Roman" w:hAnsi="Times New Roman"/>
          <w:color w:val="000000" w:themeColor="text1"/>
          <w:sz w:val="24"/>
          <w:szCs w:val="24"/>
          <w:lang w:val="en-US" w:eastAsia="ru-RU"/>
        </w:rPr>
        <w:t xml:space="preserve"> and did not differ </w:t>
      </w:r>
      <w:r w:rsidRPr="007363D4">
        <w:rPr>
          <w:rFonts w:ascii="Times New Roman" w:hAnsi="Times New Roman"/>
          <w:color w:val="000000" w:themeColor="text1"/>
          <w:sz w:val="24"/>
          <w:szCs w:val="24"/>
          <w:shd w:val="clear" w:color="auto" w:fill="FFFFFF"/>
          <w:lang w:val="en-US"/>
        </w:rPr>
        <w:t xml:space="preserve">(p&gt;0.05) </w:t>
      </w:r>
      <w:r w:rsidRPr="007363D4">
        <w:rPr>
          <w:rFonts w:ascii="Times New Roman" w:eastAsia="Times New Roman" w:hAnsi="Times New Roman"/>
          <w:color w:val="000000" w:themeColor="text1"/>
          <w:sz w:val="24"/>
          <w:szCs w:val="24"/>
          <w:lang w:val="en-US" w:eastAsia="ru-RU"/>
        </w:rPr>
        <w:t xml:space="preserve">from the average age of the </w:t>
      </w:r>
      <w:r w:rsidRPr="007363D4">
        <w:rPr>
          <w:rFonts w:ascii="Times New Roman" w:hAnsi="Times New Roman"/>
          <w:color w:val="000000" w:themeColor="text1"/>
          <w:sz w:val="24"/>
          <w:szCs w:val="24"/>
          <w:shd w:val="clear" w:color="auto" w:fill="FFFFFF"/>
          <w:lang w:val="en-US"/>
        </w:rPr>
        <w:t>patients of group 2 (54.9±5.1 years).</w:t>
      </w:r>
    </w:p>
    <w:p w:rsidR="00D01555" w:rsidRPr="007363D4" w:rsidRDefault="00250D9B" w:rsidP="007363D4">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Biological material was fixed in 10% solution of neutral buffered formalin, carried out according to the generally accepted method and embedded in paraffin. Serial sections of 3-4 </w:t>
      </w:r>
      <w:proofErr w:type="spellStart"/>
      <w:r w:rsidRPr="007363D4">
        <w:rPr>
          <w:rFonts w:ascii="Times New Roman" w:hAnsi="Times New Roman"/>
          <w:color w:val="000000" w:themeColor="text1"/>
          <w:sz w:val="24"/>
          <w:szCs w:val="24"/>
          <w:lang w:val="en-US"/>
        </w:rPr>
        <w:t>μm</w:t>
      </w:r>
      <w:proofErr w:type="spellEnd"/>
      <w:r w:rsidRPr="007363D4">
        <w:rPr>
          <w:rFonts w:ascii="Times New Roman" w:hAnsi="Times New Roman"/>
          <w:color w:val="000000" w:themeColor="text1"/>
          <w:sz w:val="24"/>
          <w:szCs w:val="24"/>
          <w:lang w:val="en-US"/>
        </w:rPr>
        <w:t xml:space="preserve"> </w:t>
      </w:r>
      <w:r w:rsidRPr="007363D4">
        <w:rPr>
          <w:rFonts w:ascii="Times New Roman" w:hAnsi="Times New Roman"/>
          <w:color w:val="000000" w:themeColor="text1"/>
          <w:sz w:val="24"/>
          <w:szCs w:val="24"/>
          <w:lang w:val="en-US"/>
        </w:rPr>
        <w:lastRenderedPageBreak/>
        <w:t>thick were made from paraffin blocks.</w:t>
      </w:r>
      <w:r w:rsidR="003E51FE" w:rsidRPr="007363D4">
        <w:rPr>
          <w:rFonts w:ascii="Times New Roman" w:hAnsi="Times New Roman"/>
          <w:color w:val="000000" w:themeColor="text1"/>
          <w:sz w:val="24"/>
          <w:szCs w:val="24"/>
          <w:lang w:val="en-US"/>
        </w:rPr>
        <w:t xml:space="preserve"> </w:t>
      </w:r>
      <w:proofErr w:type="spellStart"/>
      <w:r w:rsidR="00D30507" w:rsidRPr="007363D4">
        <w:rPr>
          <w:rFonts w:ascii="Times New Roman" w:eastAsia="TimesNewRoman" w:hAnsi="Times New Roman"/>
          <w:color w:val="000000" w:themeColor="text1"/>
          <w:sz w:val="24"/>
          <w:szCs w:val="24"/>
          <w:lang w:val="en-US"/>
        </w:rPr>
        <w:t>Microspecimens</w:t>
      </w:r>
      <w:proofErr w:type="spellEnd"/>
      <w:r w:rsidR="00D30507" w:rsidRPr="007363D4">
        <w:rPr>
          <w:rFonts w:ascii="Times New Roman" w:hAnsi="Times New Roman"/>
          <w:color w:val="000000" w:themeColor="text1"/>
          <w:sz w:val="24"/>
          <w:szCs w:val="24"/>
          <w:lang w:val="en-US"/>
        </w:rPr>
        <w:t xml:space="preserve"> stained with </w:t>
      </w:r>
      <w:proofErr w:type="spellStart"/>
      <w:r w:rsidR="00D30507" w:rsidRPr="007363D4">
        <w:rPr>
          <w:rFonts w:ascii="Times New Roman" w:hAnsi="Times New Roman"/>
          <w:color w:val="000000" w:themeColor="text1"/>
          <w:sz w:val="24"/>
          <w:szCs w:val="24"/>
          <w:lang w:val="en-US"/>
        </w:rPr>
        <w:t>hematoxylin</w:t>
      </w:r>
      <w:proofErr w:type="spellEnd"/>
      <w:r w:rsidR="00D30507" w:rsidRPr="007363D4">
        <w:rPr>
          <w:rFonts w:ascii="Times New Roman" w:hAnsi="Times New Roman"/>
          <w:color w:val="000000" w:themeColor="text1"/>
          <w:sz w:val="24"/>
          <w:szCs w:val="24"/>
          <w:lang w:val="en-US"/>
        </w:rPr>
        <w:t xml:space="preserve"> and eosin were studied, using an Olympus BX-41 microscope (Japan) with subsequent processing with the Olympus DP-soft version 3.1 software, which was used to conduct a morpho</w:t>
      </w:r>
      <w:r w:rsidR="00D5711B" w:rsidRPr="007363D4">
        <w:rPr>
          <w:rFonts w:ascii="Times New Roman" w:hAnsi="Times New Roman"/>
          <w:color w:val="000000" w:themeColor="text1"/>
          <w:sz w:val="24"/>
          <w:szCs w:val="24"/>
          <w:lang w:val="en-US"/>
        </w:rPr>
        <w:t xml:space="preserve">metric study. By </w:t>
      </w:r>
      <w:proofErr w:type="spellStart"/>
      <w:r w:rsidR="00D5711B" w:rsidRPr="007363D4">
        <w:rPr>
          <w:rFonts w:ascii="Times New Roman" w:hAnsi="Times New Roman"/>
          <w:color w:val="000000" w:themeColor="text1"/>
          <w:sz w:val="24"/>
          <w:szCs w:val="24"/>
          <w:lang w:val="en-US"/>
        </w:rPr>
        <w:t>morphometry</w:t>
      </w:r>
      <w:proofErr w:type="spellEnd"/>
      <w:r w:rsidR="00D5711B" w:rsidRPr="007363D4">
        <w:rPr>
          <w:rFonts w:ascii="Times New Roman" w:hAnsi="Times New Roman"/>
          <w:color w:val="000000" w:themeColor="text1"/>
          <w:sz w:val="24"/>
          <w:szCs w:val="24"/>
          <w:lang w:val="uk-UA"/>
        </w:rPr>
        <w:t xml:space="preserve">, </w:t>
      </w:r>
      <w:r w:rsidR="00D5711B" w:rsidRPr="007363D4">
        <w:rPr>
          <w:rFonts w:ascii="Times New Roman" w:hAnsi="Times New Roman"/>
          <w:color w:val="000000" w:themeColor="text1"/>
          <w:sz w:val="24"/>
          <w:szCs w:val="24"/>
          <w:lang w:val="en-US"/>
        </w:rPr>
        <w:t xml:space="preserve">in the </w:t>
      </w:r>
      <w:r w:rsidR="00D5711B" w:rsidRPr="007363D4">
        <w:rPr>
          <w:rFonts w:ascii="Times New Roman" w:eastAsia="Times New Roman" w:hAnsi="Times New Roman"/>
          <w:color w:val="000000" w:themeColor="text1"/>
          <w:sz w:val="24"/>
          <w:szCs w:val="24"/>
          <w:lang w:val="en-US" w:eastAsia="ru-RU"/>
        </w:rPr>
        <w:t xml:space="preserve">mucous membrane of the nose and sinuses </w:t>
      </w:r>
      <w:r w:rsidR="00D5711B" w:rsidRPr="007363D4">
        <w:rPr>
          <w:rFonts w:ascii="Times New Roman" w:hAnsi="Times New Roman"/>
          <w:color w:val="000000" w:themeColor="text1"/>
          <w:sz w:val="24"/>
          <w:szCs w:val="24"/>
          <w:lang w:val="en-US"/>
        </w:rPr>
        <w:t xml:space="preserve">the specific volumes (%) of parenchyma (glandular structures) and </w:t>
      </w:r>
      <w:proofErr w:type="spellStart"/>
      <w:r w:rsidR="00D5711B" w:rsidRPr="007363D4">
        <w:rPr>
          <w:rFonts w:ascii="Times New Roman" w:hAnsi="Times New Roman"/>
          <w:color w:val="000000" w:themeColor="text1"/>
          <w:sz w:val="24"/>
          <w:szCs w:val="24"/>
          <w:lang w:val="en-US"/>
        </w:rPr>
        <w:t>stroma</w:t>
      </w:r>
      <w:proofErr w:type="spellEnd"/>
      <w:r w:rsidR="00D5711B" w:rsidRPr="007363D4">
        <w:rPr>
          <w:rFonts w:ascii="Times New Roman" w:hAnsi="Times New Roman"/>
          <w:color w:val="000000" w:themeColor="text1"/>
          <w:sz w:val="24"/>
          <w:szCs w:val="24"/>
          <w:lang w:val="en-US"/>
        </w:rPr>
        <w:t xml:space="preserve"> (connective tissue fibers, blood vessels and nerve fibers) were determined; the absolute number of </w:t>
      </w:r>
      <w:r w:rsidR="00D5711B" w:rsidRPr="007363D4">
        <w:rPr>
          <w:rFonts w:ascii="Times New Roman" w:hAnsi="Times New Roman"/>
          <w:color w:val="000000" w:themeColor="text1"/>
          <w:sz w:val="24"/>
          <w:szCs w:val="24"/>
          <w:shd w:val="clear" w:color="auto" w:fill="FFFFFF"/>
          <w:lang w:val="en-US"/>
        </w:rPr>
        <w:t xml:space="preserve">lymphocytes, macrophages, plasma cells, mast cells, </w:t>
      </w:r>
      <w:proofErr w:type="spellStart"/>
      <w:r w:rsidR="00D5711B" w:rsidRPr="007363D4">
        <w:rPr>
          <w:rFonts w:ascii="Times New Roman" w:hAnsi="Times New Roman"/>
          <w:color w:val="000000" w:themeColor="text1"/>
          <w:sz w:val="24"/>
          <w:szCs w:val="24"/>
          <w:shd w:val="clear" w:color="auto" w:fill="FFFFFF"/>
          <w:lang w:val="en-US"/>
        </w:rPr>
        <w:t>eosinophilic</w:t>
      </w:r>
      <w:proofErr w:type="spellEnd"/>
      <w:r w:rsidR="00D5711B" w:rsidRPr="007363D4">
        <w:rPr>
          <w:rFonts w:ascii="Times New Roman" w:hAnsi="Times New Roman"/>
          <w:color w:val="000000" w:themeColor="text1"/>
          <w:sz w:val="24"/>
          <w:szCs w:val="24"/>
          <w:shd w:val="clear" w:color="auto" w:fill="FFFFFF"/>
          <w:lang w:val="en-US"/>
        </w:rPr>
        <w:t xml:space="preserve"> leukocytes, </w:t>
      </w:r>
      <w:proofErr w:type="spellStart"/>
      <w:r w:rsidR="00D5711B" w:rsidRPr="007363D4">
        <w:rPr>
          <w:rFonts w:ascii="Times New Roman" w:hAnsi="Times New Roman"/>
          <w:color w:val="000000" w:themeColor="text1"/>
          <w:sz w:val="24"/>
          <w:szCs w:val="24"/>
          <w:shd w:val="clear" w:color="auto" w:fill="FFFFFF"/>
          <w:lang w:val="en-US"/>
        </w:rPr>
        <w:t>neutrophilic</w:t>
      </w:r>
      <w:proofErr w:type="spellEnd"/>
      <w:r w:rsidR="00D5711B" w:rsidRPr="007363D4">
        <w:rPr>
          <w:rFonts w:ascii="Times New Roman" w:hAnsi="Times New Roman"/>
          <w:color w:val="000000" w:themeColor="text1"/>
          <w:sz w:val="24"/>
          <w:szCs w:val="24"/>
          <w:shd w:val="clear" w:color="auto" w:fill="FFFFFF"/>
          <w:lang w:val="en-US"/>
        </w:rPr>
        <w:t xml:space="preserve"> leukocytes </w:t>
      </w:r>
      <w:r w:rsidR="00D5711B" w:rsidRPr="007363D4">
        <w:rPr>
          <w:rFonts w:ascii="Times New Roman" w:hAnsi="Times New Roman"/>
          <w:color w:val="000000" w:themeColor="text1"/>
          <w:sz w:val="24"/>
          <w:szCs w:val="24"/>
          <w:lang w:val="en-US"/>
        </w:rPr>
        <w:t>was counted at × 100 magnification.</w:t>
      </w:r>
    </w:p>
    <w:p w:rsidR="00250D9B" w:rsidRPr="007363D4" w:rsidRDefault="00250D9B"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 xml:space="preserve">The nonparametric Mann-Whitney U test was used to compare the means in the groups. Differences were considered significant at p&lt;0.05. We used </w:t>
      </w:r>
      <w:r w:rsidRPr="007363D4">
        <w:rPr>
          <w:rFonts w:ascii="Times New Roman" w:hAnsi="Times New Roman"/>
          <w:color w:val="000000" w:themeColor="text1"/>
          <w:sz w:val="24"/>
          <w:szCs w:val="24"/>
          <w:shd w:val="clear" w:color="auto" w:fill="FFFFFF"/>
          <w:lang w:val="en-US"/>
        </w:rPr>
        <w:t>Microsoft Excel in all calculations. Statistical analysis was performed using IBM SPSS software Statistics 28 (license No. </w:t>
      </w:r>
      <w:proofErr w:type="gramStart"/>
      <w:r w:rsidRPr="007363D4">
        <w:rPr>
          <w:rFonts w:ascii="Times New Roman" w:hAnsi="Times New Roman"/>
          <w:color w:val="000000" w:themeColor="text1"/>
          <w:sz w:val="24"/>
          <w:szCs w:val="24"/>
          <w:shd w:val="clear" w:color="auto" w:fill="FFFFFF"/>
          <w:lang w:val="en-US"/>
        </w:rPr>
        <w:t>Z125-3301-14).</w:t>
      </w:r>
      <w:proofErr w:type="gramEnd"/>
    </w:p>
    <w:p w:rsidR="00D46C85" w:rsidRPr="007363D4" w:rsidRDefault="00DB7FDB" w:rsidP="007363D4">
      <w:pPr>
        <w:spacing w:after="0" w:line="480" w:lineRule="auto"/>
        <w:ind w:firstLine="709"/>
        <w:jc w:val="both"/>
        <w:rPr>
          <w:rFonts w:ascii="Times New Roman" w:hAnsi="Times New Roman"/>
          <w:color w:val="000000" w:themeColor="text1"/>
          <w:sz w:val="24"/>
          <w:szCs w:val="24"/>
          <w:shd w:val="clear" w:color="auto" w:fill="FFFFFF"/>
          <w:lang w:val="en-US"/>
        </w:rPr>
      </w:pPr>
      <w:proofErr w:type="gramStart"/>
      <w:r w:rsidRPr="007363D4">
        <w:rPr>
          <w:rFonts w:ascii="Times New Roman" w:hAnsi="Times New Roman"/>
          <w:b/>
          <w:sz w:val="24"/>
          <w:szCs w:val="24"/>
          <w:lang w:val="en-US"/>
        </w:rPr>
        <w:t>Results.</w:t>
      </w:r>
      <w:proofErr w:type="gramEnd"/>
      <w:r w:rsidR="001A6DDF" w:rsidRPr="007363D4">
        <w:rPr>
          <w:rFonts w:ascii="Times New Roman" w:hAnsi="Times New Roman"/>
          <w:sz w:val="24"/>
          <w:szCs w:val="24"/>
          <w:lang w:val="en-US"/>
        </w:rPr>
        <w:t xml:space="preserve"> </w:t>
      </w:r>
      <w:r w:rsidR="00D625BB" w:rsidRPr="007363D4">
        <w:rPr>
          <w:rFonts w:ascii="Times New Roman" w:hAnsi="Times New Roman"/>
          <w:sz w:val="24"/>
          <w:szCs w:val="24"/>
          <w:lang w:val="en-US"/>
        </w:rPr>
        <w:t xml:space="preserve">In patients with </w:t>
      </w:r>
      <w:proofErr w:type="spellStart"/>
      <w:r w:rsidR="00D625BB" w:rsidRPr="007363D4">
        <w:rPr>
          <w:rFonts w:ascii="Times New Roman" w:hAnsi="Times New Roman"/>
          <w:sz w:val="24"/>
          <w:szCs w:val="24"/>
          <w:lang w:val="en-US"/>
        </w:rPr>
        <w:t>rhinosinusitis</w:t>
      </w:r>
      <w:proofErr w:type="spellEnd"/>
      <w:r w:rsidR="00D625BB" w:rsidRPr="007363D4">
        <w:rPr>
          <w:rFonts w:ascii="Times New Roman" w:hAnsi="Times New Roman"/>
          <w:sz w:val="24"/>
          <w:szCs w:val="24"/>
          <w:lang w:val="en-US"/>
        </w:rPr>
        <w:t xml:space="preserve"> it was detected </w:t>
      </w:r>
      <w:r w:rsidR="00B47555" w:rsidRPr="007363D4">
        <w:rPr>
          <w:rFonts w:ascii="Times New Roman" w:hAnsi="Times New Roman"/>
          <w:sz w:val="24"/>
          <w:szCs w:val="24"/>
          <w:lang w:val="en-US"/>
        </w:rPr>
        <w:t xml:space="preserve">in anamnesis </w:t>
      </w:r>
      <w:r w:rsidR="00D46C85" w:rsidRPr="007363D4">
        <w:rPr>
          <w:rFonts w:ascii="Times New Roman" w:hAnsi="Times New Roman"/>
          <w:sz w:val="24"/>
          <w:szCs w:val="24"/>
          <w:lang w:val="en-US"/>
        </w:rPr>
        <w:t xml:space="preserve">in 5 cases (45.5%) a </w:t>
      </w:r>
      <w:r w:rsidR="00D625BB" w:rsidRPr="007363D4">
        <w:rPr>
          <w:rFonts w:ascii="Times New Roman" w:hAnsi="Times New Roman"/>
          <w:sz w:val="24"/>
          <w:szCs w:val="24"/>
          <w:lang w:val="en-US"/>
        </w:rPr>
        <w:t>moderate course</w:t>
      </w:r>
      <w:r w:rsidR="00D46C85" w:rsidRPr="007363D4">
        <w:rPr>
          <w:rFonts w:ascii="Times New Roman" w:hAnsi="Times New Roman"/>
          <w:sz w:val="24"/>
          <w:szCs w:val="24"/>
          <w:lang w:val="en-US"/>
        </w:rPr>
        <w:t xml:space="preserve"> of COVID-19</w:t>
      </w:r>
      <w:r w:rsidR="00D46C85" w:rsidRPr="007363D4">
        <w:rPr>
          <w:rFonts w:ascii="Times New Roman" w:hAnsi="Times New Roman"/>
          <w:color w:val="000000" w:themeColor="text1"/>
          <w:sz w:val="24"/>
          <w:szCs w:val="24"/>
          <w:shd w:val="clear" w:color="auto" w:fill="FFFFFF"/>
          <w:lang w:val="en-US"/>
        </w:rPr>
        <w:t xml:space="preserve"> infection</w:t>
      </w:r>
      <w:r w:rsidR="00D46C85" w:rsidRPr="007363D4">
        <w:rPr>
          <w:rFonts w:ascii="Times New Roman" w:hAnsi="Times New Roman"/>
          <w:sz w:val="24"/>
          <w:szCs w:val="24"/>
          <w:lang w:val="en-US"/>
        </w:rPr>
        <w:t xml:space="preserve"> and in 6 cases (54.5%) – severe course.</w:t>
      </w:r>
      <w:r w:rsidR="00D46C85" w:rsidRPr="007363D4">
        <w:rPr>
          <w:rFonts w:ascii="Times New Roman" w:hAnsi="Times New Roman"/>
          <w:color w:val="000000" w:themeColor="text1"/>
          <w:sz w:val="24"/>
          <w:szCs w:val="24"/>
          <w:shd w:val="clear" w:color="auto" w:fill="FFFFFF"/>
          <w:lang w:val="en-US"/>
        </w:rPr>
        <w:t xml:space="preserve"> The mean number of days during which </w:t>
      </w:r>
      <w:proofErr w:type="spellStart"/>
      <w:r w:rsidR="00D46C85" w:rsidRPr="007363D4">
        <w:rPr>
          <w:rFonts w:ascii="Times New Roman" w:hAnsi="Times New Roman"/>
          <w:color w:val="000000" w:themeColor="text1"/>
          <w:sz w:val="24"/>
          <w:szCs w:val="24"/>
          <w:shd w:val="clear" w:color="auto" w:fill="FFFFFF"/>
          <w:lang w:val="en-US"/>
        </w:rPr>
        <w:t>rhinosinusitis</w:t>
      </w:r>
      <w:proofErr w:type="spellEnd"/>
      <w:r w:rsidR="00D46C85" w:rsidRPr="007363D4">
        <w:rPr>
          <w:rFonts w:ascii="Times New Roman" w:hAnsi="Times New Roman"/>
          <w:color w:val="000000" w:themeColor="text1"/>
          <w:sz w:val="24"/>
          <w:szCs w:val="24"/>
          <w:shd w:val="clear" w:color="auto" w:fill="FFFFFF"/>
          <w:lang w:val="en-US"/>
        </w:rPr>
        <w:t xml:space="preserve"> developed after COVID-19 infection was </w:t>
      </w:r>
      <w:r w:rsidR="00602531" w:rsidRPr="007363D4">
        <w:rPr>
          <w:rFonts w:ascii="Times New Roman" w:hAnsi="Times New Roman"/>
          <w:color w:val="000000" w:themeColor="text1"/>
          <w:sz w:val="24"/>
          <w:szCs w:val="24"/>
          <w:shd w:val="clear" w:color="auto" w:fill="FFFFFF"/>
          <w:lang w:val="en-US"/>
        </w:rPr>
        <w:t>41</w:t>
      </w:r>
      <w:r w:rsidR="00D46C85" w:rsidRPr="007363D4">
        <w:rPr>
          <w:rFonts w:ascii="Times New Roman" w:hAnsi="Times New Roman"/>
          <w:color w:val="000000" w:themeColor="text1"/>
          <w:sz w:val="24"/>
          <w:szCs w:val="24"/>
          <w:shd w:val="clear" w:color="auto" w:fill="FFFFFF"/>
          <w:lang w:val="en-US"/>
        </w:rPr>
        <w:t>.2±</w:t>
      </w:r>
      <w:r w:rsidR="009E08FC" w:rsidRPr="007363D4">
        <w:rPr>
          <w:rFonts w:ascii="Times New Roman" w:hAnsi="Times New Roman"/>
          <w:color w:val="000000" w:themeColor="text1"/>
          <w:sz w:val="24"/>
          <w:szCs w:val="24"/>
          <w:shd w:val="clear" w:color="auto" w:fill="FFFFFF"/>
          <w:lang w:val="en-US"/>
        </w:rPr>
        <w:t>4</w:t>
      </w:r>
      <w:r w:rsidR="00D46C85" w:rsidRPr="007363D4">
        <w:rPr>
          <w:rFonts w:ascii="Times New Roman" w:hAnsi="Times New Roman"/>
          <w:color w:val="000000" w:themeColor="text1"/>
          <w:sz w:val="24"/>
          <w:szCs w:val="24"/>
          <w:shd w:val="clear" w:color="auto" w:fill="FFFFFF"/>
          <w:lang w:val="en-US"/>
        </w:rPr>
        <w:t>.63.</w:t>
      </w:r>
    </w:p>
    <w:p w:rsidR="00B47B74" w:rsidRPr="007363D4" w:rsidRDefault="00B47B74" w:rsidP="007363D4">
      <w:pPr>
        <w:spacing w:after="0" w:line="480" w:lineRule="auto"/>
        <w:ind w:firstLine="709"/>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In all analyzed cases, patients had comorbidities (Table 1). Diabetes mellitus, hypertensive disease and ischemic heart disease were the most frequently identified comorbidities.</w:t>
      </w:r>
    </w:p>
    <w:p w:rsidR="00EA0E23" w:rsidRDefault="00EA0E23" w:rsidP="007363D4">
      <w:pPr>
        <w:spacing w:after="0" w:line="480" w:lineRule="auto"/>
        <w:ind w:firstLine="709"/>
        <w:jc w:val="both"/>
        <w:rPr>
          <w:rFonts w:ascii="Times New Roman" w:hAnsi="Times New Roman"/>
          <w:sz w:val="24"/>
          <w:szCs w:val="24"/>
          <w:lang w:val="en-US"/>
        </w:rPr>
      </w:pPr>
    </w:p>
    <w:p w:rsidR="00293625" w:rsidRPr="007363D4" w:rsidRDefault="00293625" w:rsidP="007363D4">
      <w:pPr>
        <w:spacing w:after="0" w:line="480" w:lineRule="auto"/>
        <w:ind w:firstLine="709"/>
        <w:jc w:val="both"/>
        <w:rPr>
          <w:rFonts w:ascii="Times New Roman" w:hAnsi="Times New Roman"/>
          <w:sz w:val="24"/>
          <w:szCs w:val="24"/>
          <w:lang w:val="en-US"/>
        </w:rPr>
      </w:pPr>
      <w:proofErr w:type="gramStart"/>
      <w:r w:rsidRPr="007363D4">
        <w:rPr>
          <w:rFonts w:ascii="Times New Roman" w:hAnsi="Times New Roman"/>
          <w:sz w:val="24"/>
          <w:szCs w:val="24"/>
          <w:lang w:val="en-US"/>
        </w:rPr>
        <w:t>Table 1</w:t>
      </w:r>
      <w:r w:rsidR="00E05193" w:rsidRPr="007363D4">
        <w:rPr>
          <w:rFonts w:ascii="Times New Roman" w:hAnsi="Times New Roman"/>
          <w:sz w:val="24"/>
          <w:szCs w:val="24"/>
        </w:rPr>
        <w:t>.</w:t>
      </w:r>
      <w:proofErr w:type="gramEnd"/>
      <w:r w:rsidR="00E05193" w:rsidRPr="007363D4">
        <w:rPr>
          <w:rFonts w:ascii="Times New Roman" w:hAnsi="Times New Roman"/>
          <w:sz w:val="24"/>
          <w:szCs w:val="24"/>
        </w:rPr>
        <w:t xml:space="preserve"> – </w:t>
      </w:r>
      <w:r w:rsidRPr="007363D4">
        <w:rPr>
          <w:rFonts w:ascii="Times New Roman" w:hAnsi="Times New Roman"/>
          <w:sz w:val="24"/>
          <w:szCs w:val="24"/>
          <w:lang w:val="en-US"/>
        </w:rPr>
        <w:t>Characteristics of comorbidities</w:t>
      </w:r>
    </w:p>
    <w:tbl>
      <w:tblPr>
        <w:tblStyle w:val="aa"/>
        <w:tblW w:w="0" w:type="auto"/>
        <w:tblInd w:w="108" w:type="dxa"/>
        <w:tblLook w:val="04A0" w:firstRow="1" w:lastRow="0" w:firstColumn="1" w:lastColumn="0" w:noHBand="0" w:noVBand="1"/>
      </w:tblPr>
      <w:tblGrid>
        <w:gridCol w:w="5954"/>
        <w:gridCol w:w="3402"/>
      </w:tblGrid>
      <w:tr w:rsidR="00293625" w:rsidRPr="007363D4" w:rsidTr="00776DD2">
        <w:tc>
          <w:tcPr>
            <w:tcW w:w="5954" w:type="dxa"/>
            <w:vAlign w:val="center"/>
          </w:tcPr>
          <w:p w:rsidR="00293625" w:rsidRPr="007363D4" w:rsidRDefault="00293625" w:rsidP="007363D4">
            <w:pPr>
              <w:spacing w:after="0" w:line="240" w:lineRule="auto"/>
              <w:jc w:val="center"/>
              <w:rPr>
                <w:rFonts w:ascii="Times New Roman" w:hAnsi="Times New Roman"/>
                <w:sz w:val="24"/>
                <w:szCs w:val="24"/>
                <w:lang w:val="en-US"/>
              </w:rPr>
            </w:pPr>
            <w:r w:rsidRPr="007363D4">
              <w:rPr>
                <w:rFonts w:ascii="Times New Roman" w:hAnsi="Times New Roman"/>
                <w:sz w:val="24"/>
                <w:szCs w:val="24"/>
                <w:lang w:val="en-US"/>
              </w:rPr>
              <w:t>Comorbidities name</w:t>
            </w:r>
          </w:p>
        </w:tc>
        <w:tc>
          <w:tcPr>
            <w:tcW w:w="3402" w:type="dxa"/>
            <w:vAlign w:val="center"/>
          </w:tcPr>
          <w:p w:rsidR="00293625" w:rsidRPr="007363D4" w:rsidRDefault="00293625" w:rsidP="007363D4">
            <w:pPr>
              <w:spacing w:after="0" w:line="240" w:lineRule="auto"/>
              <w:jc w:val="center"/>
              <w:rPr>
                <w:rFonts w:ascii="Times New Roman" w:hAnsi="Times New Roman"/>
                <w:sz w:val="24"/>
                <w:szCs w:val="24"/>
                <w:lang w:val="en-US"/>
              </w:rPr>
            </w:pPr>
            <w:r w:rsidRPr="007363D4">
              <w:rPr>
                <w:rFonts w:ascii="Times New Roman" w:hAnsi="Times New Roman"/>
                <w:sz w:val="24"/>
                <w:szCs w:val="24"/>
                <w:lang w:val="en-US"/>
              </w:rPr>
              <w:t>Cases number</w:t>
            </w:r>
          </w:p>
          <w:p w:rsidR="00293625" w:rsidRPr="007363D4" w:rsidRDefault="00CC3DE5" w:rsidP="007363D4">
            <w:pPr>
              <w:spacing w:after="0" w:line="240" w:lineRule="auto"/>
              <w:jc w:val="center"/>
              <w:rPr>
                <w:rFonts w:ascii="Times New Roman" w:hAnsi="Times New Roman"/>
                <w:sz w:val="24"/>
                <w:szCs w:val="24"/>
                <w:lang w:val="en-US"/>
              </w:rPr>
            </w:pPr>
            <w:proofErr w:type="gramStart"/>
            <w:r w:rsidRPr="007363D4">
              <w:rPr>
                <w:rFonts w:ascii="Times New Roman" w:hAnsi="Times New Roman"/>
                <w:sz w:val="24"/>
                <w:szCs w:val="24"/>
                <w:lang w:val="en-US"/>
              </w:rPr>
              <w:t>a</w:t>
            </w:r>
            <w:r w:rsidR="00293625" w:rsidRPr="007363D4">
              <w:rPr>
                <w:rFonts w:ascii="Times New Roman" w:hAnsi="Times New Roman"/>
                <w:sz w:val="24"/>
                <w:szCs w:val="24"/>
                <w:lang w:val="en-US"/>
              </w:rPr>
              <w:t>bsolute</w:t>
            </w:r>
            <w:proofErr w:type="gramEnd"/>
            <w:r w:rsidRPr="007363D4">
              <w:rPr>
                <w:rFonts w:ascii="Times New Roman" w:hAnsi="Times New Roman"/>
                <w:sz w:val="24"/>
                <w:szCs w:val="24"/>
              </w:rPr>
              <w:t> </w:t>
            </w:r>
            <w:r w:rsidR="00293625" w:rsidRPr="007363D4">
              <w:rPr>
                <w:rFonts w:ascii="Times New Roman" w:hAnsi="Times New Roman"/>
                <w:sz w:val="24"/>
                <w:szCs w:val="24"/>
                <w:lang w:val="en-US"/>
              </w:rPr>
              <w:t>/</w:t>
            </w:r>
            <w:r w:rsidRPr="007363D4">
              <w:rPr>
                <w:rFonts w:ascii="Times New Roman" w:hAnsi="Times New Roman"/>
                <w:sz w:val="24"/>
                <w:szCs w:val="24"/>
              </w:rPr>
              <w:t> </w:t>
            </w:r>
            <w:r w:rsidR="00293625" w:rsidRPr="007363D4">
              <w:rPr>
                <w:rFonts w:ascii="Times New Roman" w:hAnsi="Times New Roman"/>
                <w:sz w:val="24"/>
                <w:szCs w:val="24"/>
                <w:lang w:val="en-US"/>
              </w:rPr>
              <w:t>relative (%)</w:t>
            </w:r>
          </w:p>
        </w:tc>
      </w:tr>
      <w:tr w:rsidR="00293625" w:rsidRPr="007363D4" w:rsidTr="00776DD2">
        <w:tc>
          <w:tcPr>
            <w:tcW w:w="5954" w:type="dxa"/>
            <w:vAlign w:val="center"/>
          </w:tcPr>
          <w:p w:rsidR="00293625" w:rsidRPr="007363D4" w:rsidRDefault="00293625" w:rsidP="007363D4">
            <w:pPr>
              <w:spacing w:after="0" w:line="240" w:lineRule="auto"/>
              <w:jc w:val="center"/>
              <w:rPr>
                <w:rFonts w:ascii="Times New Roman" w:hAnsi="Times New Roman"/>
                <w:sz w:val="24"/>
                <w:szCs w:val="24"/>
                <w:lang w:val="en-US"/>
              </w:rPr>
            </w:pPr>
            <w:r w:rsidRPr="007363D4">
              <w:rPr>
                <w:rFonts w:ascii="Times New Roman" w:hAnsi="Times New Roman"/>
                <w:sz w:val="24"/>
                <w:szCs w:val="24"/>
                <w:lang w:val="en-US"/>
              </w:rPr>
              <w:t>Diabetes mellitus</w:t>
            </w:r>
          </w:p>
        </w:tc>
        <w:tc>
          <w:tcPr>
            <w:tcW w:w="3402" w:type="dxa"/>
            <w:vAlign w:val="center"/>
          </w:tcPr>
          <w:p w:rsidR="00293625" w:rsidRPr="007363D4" w:rsidRDefault="00293625" w:rsidP="007363D4">
            <w:pPr>
              <w:spacing w:after="0" w:line="240" w:lineRule="auto"/>
              <w:jc w:val="center"/>
              <w:rPr>
                <w:rFonts w:ascii="Times New Roman" w:hAnsi="Times New Roman"/>
                <w:sz w:val="24"/>
                <w:szCs w:val="24"/>
              </w:rPr>
            </w:pPr>
            <w:r w:rsidRPr="007363D4">
              <w:rPr>
                <w:rFonts w:ascii="Times New Roman" w:hAnsi="Times New Roman"/>
                <w:sz w:val="24"/>
                <w:szCs w:val="24"/>
                <w:lang w:val="en-US"/>
              </w:rPr>
              <w:t>8</w:t>
            </w:r>
            <w:r w:rsidRPr="007363D4">
              <w:rPr>
                <w:rFonts w:ascii="Times New Roman" w:hAnsi="Times New Roman"/>
                <w:sz w:val="24"/>
                <w:szCs w:val="24"/>
              </w:rPr>
              <w:t>/72.7%</w:t>
            </w:r>
          </w:p>
        </w:tc>
      </w:tr>
      <w:tr w:rsidR="00293625" w:rsidRPr="007363D4" w:rsidTr="00776DD2">
        <w:tc>
          <w:tcPr>
            <w:tcW w:w="5954" w:type="dxa"/>
            <w:vAlign w:val="center"/>
          </w:tcPr>
          <w:p w:rsidR="00293625" w:rsidRPr="007363D4" w:rsidRDefault="00293625" w:rsidP="007363D4">
            <w:pPr>
              <w:spacing w:after="0" w:line="240" w:lineRule="auto"/>
              <w:jc w:val="center"/>
              <w:rPr>
                <w:rFonts w:ascii="Times New Roman" w:hAnsi="Times New Roman"/>
                <w:sz w:val="24"/>
                <w:szCs w:val="24"/>
                <w:lang w:val="en-US"/>
              </w:rPr>
            </w:pPr>
            <w:r w:rsidRPr="007363D4">
              <w:rPr>
                <w:rFonts w:ascii="Times New Roman" w:hAnsi="Times New Roman"/>
                <w:sz w:val="24"/>
                <w:szCs w:val="24"/>
                <w:lang w:val="en-US"/>
              </w:rPr>
              <w:t>Hypertensive disease</w:t>
            </w:r>
          </w:p>
        </w:tc>
        <w:tc>
          <w:tcPr>
            <w:tcW w:w="3402" w:type="dxa"/>
            <w:vAlign w:val="center"/>
          </w:tcPr>
          <w:p w:rsidR="00293625" w:rsidRPr="007363D4" w:rsidRDefault="00293625" w:rsidP="007363D4">
            <w:pPr>
              <w:spacing w:after="0" w:line="240" w:lineRule="auto"/>
              <w:jc w:val="center"/>
              <w:rPr>
                <w:rFonts w:ascii="Times New Roman" w:hAnsi="Times New Roman"/>
                <w:sz w:val="24"/>
                <w:szCs w:val="24"/>
              </w:rPr>
            </w:pPr>
            <w:r w:rsidRPr="007363D4">
              <w:rPr>
                <w:rFonts w:ascii="Times New Roman" w:hAnsi="Times New Roman"/>
                <w:sz w:val="24"/>
                <w:szCs w:val="24"/>
                <w:lang w:val="en-US"/>
              </w:rPr>
              <w:t>6</w:t>
            </w:r>
            <w:r w:rsidRPr="007363D4">
              <w:rPr>
                <w:rFonts w:ascii="Times New Roman" w:hAnsi="Times New Roman"/>
                <w:sz w:val="24"/>
                <w:szCs w:val="24"/>
              </w:rPr>
              <w:t>/54.5%</w:t>
            </w:r>
          </w:p>
        </w:tc>
      </w:tr>
      <w:tr w:rsidR="00293625" w:rsidRPr="007363D4" w:rsidTr="00776DD2">
        <w:tc>
          <w:tcPr>
            <w:tcW w:w="5954" w:type="dxa"/>
            <w:vAlign w:val="center"/>
          </w:tcPr>
          <w:p w:rsidR="00293625" w:rsidRPr="007363D4" w:rsidRDefault="007643F8" w:rsidP="007363D4">
            <w:pPr>
              <w:spacing w:after="0" w:line="240" w:lineRule="auto"/>
              <w:jc w:val="center"/>
              <w:rPr>
                <w:rFonts w:ascii="Times New Roman" w:hAnsi="Times New Roman"/>
                <w:sz w:val="24"/>
                <w:szCs w:val="24"/>
                <w:lang w:val="en-US"/>
              </w:rPr>
            </w:pPr>
            <w:r w:rsidRPr="007363D4">
              <w:rPr>
                <w:rFonts w:ascii="Times New Roman" w:hAnsi="Times New Roman"/>
                <w:color w:val="212121"/>
                <w:sz w:val="24"/>
                <w:szCs w:val="24"/>
                <w:shd w:val="clear" w:color="auto" w:fill="FFFFFF"/>
                <w:lang w:val="en-US"/>
              </w:rPr>
              <w:t>Ischemic</w:t>
            </w:r>
            <w:r w:rsidRPr="007363D4">
              <w:rPr>
                <w:rFonts w:ascii="Times New Roman" w:hAnsi="Times New Roman"/>
                <w:sz w:val="24"/>
                <w:szCs w:val="24"/>
                <w:lang w:val="en-US"/>
              </w:rPr>
              <w:t xml:space="preserve"> </w:t>
            </w:r>
            <w:r w:rsidR="00293625" w:rsidRPr="007363D4">
              <w:rPr>
                <w:rFonts w:ascii="Times New Roman" w:hAnsi="Times New Roman"/>
                <w:sz w:val="24"/>
                <w:szCs w:val="24"/>
                <w:lang w:val="en-US"/>
              </w:rPr>
              <w:t>heart disease</w:t>
            </w:r>
          </w:p>
        </w:tc>
        <w:tc>
          <w:tcPr>
            <w:tcW w:w="3402" w:type="dxa"/>
            <w:vAlign w:val="center"/>
          </w:tcPr>
          <w:p w:rsidR="00293625" w:rsidRPr="007363D4" w:rsidRDefault="00293625" w:rsidP="007363D4">
            <w:pPr>
              <w:spacing w:after="0" w:line="240" w:lineRule="auto"/>
              <w:jc w:val="center"/>
              <w:rPr>
                <w:rFonts w:ascii="Times New Roman" w:hAnsi="Times New Roman"/>
                <w:sz w:val="24"/>
                <w:szCs w:val="24"/>
              </w:rPr>
            </w:pPr>
            <w:r w:rsidRPr="007363D4">
              <w:rPr>
                <w:rFonts w:ascii="Times New Roman" w:hAnsi="Times New Roman"/>
                <w:sz w:val="24"/>
                <w:szCs w:val="24"/>
                <w:lang w:val="en-US"/>
              </w:rPr>
              <w:t>6</w:t>
            </w:r>
            <w:r w:rsidRPr="007363D4">
              <w:rPr>
                <w:rFonts w:ascii="Times New Roman" w:hAnsi="Times New Roman"/>
                <w:sz w:val="24"/>
                <w:szCs w:val="24"/>
              </w:rPr>
              <w:t>/54.5%</w:t>
            </w:r>
          </w:p>
        </w:tc>
      </w:tr>
      <w:tr w:rsidR="00293625" w:rsidRPr="007363D4" w:rsidTr="00776DD2">
        <w:tc>
          <w:tcPr>
            <w:tcW w:w="5954" w:type="dxa"/>
            <w:vAlign w:val="center"/>
          </w:tcPr>
          <w:p w:rsidR="00293625" w:rsidRPr="007363D4" w:rsidRDefault="00293625" w:rsidP="007363D4">
            <w:pPr>
              <w:spacing w:after="0" w:line="240" w:lineRule="auto"/>
              <w:jc w:val="center"/>
              <w:rPr>
                <w:rFonts w:ascii="Times New Roman" w:hAnsi="Times New Roman"/>
                <w:sz w:val="24"/>
                <w:szCs w:val="24"/>
                <w:lang w:val="en-US"/>
              </w:rPr>
            </w:pPr>
            <w:r w:rsidRPr="007363D4">
              <w:rPr>
                <w:rFonts w:ascii="Times New Roman" w:hAnsi="Times New Roman"/>
                <w:sz w:val="24"/>
                <w:szCs w:val="24"/>
                <w:lang w:val="en-US"/>
              </w:rPr>
              <w:t>Obesity</w:t>
            </w:r>
          </w:p>
        </w:tc>
        <w:tc>
          <w:tcPr>
            <w:tcW w:w="3402" w:type="dxa"/>
            <w:vAlign w:val="center"/>
          </w:tcPr>
          <w:p w:rsidR="00293625" w:rsidRPr="007363D4" w:rsidRDefault="00293625" w:rsidP="007363D4">
            <w:pPr>
              <w:spacing w:after="0" w:line="240" w:lineRule="auto"/>
              <w:jc w:val="center"/>
              <w:rPr>
                <w:rFonts w:ascii="Times New Roman" w:hAnsi="Times New Roman"/>
                <w:sz w:val="24"/>
                <w:szCs w:val="24"/>
              </w:rPr>
            </w:pPr>
            <w:r w:rsidRPr="007363D4">
              <w:rPr>
                <w:rFonts w:ascii="Times New Roman" w:hAnsi="Times New Roman"/>
                <w:sz w:val="24"/>
                <w:szCs w:val="24"/>
                <w:lang w:val="en-US"/>
              </w:rPr>
              <w:t>4</w:t>
            </w:r>
            <w:r w:rsidRPr="007363D4">
              <w:rPr>
                <w:rFonts w:ascii="Times New Roman" w:hAnsi="Times New Roman"/>
                <w:sz w:val="24"/>
                <w:szCs w:val="24"/>
              </w:rPr>
              <w:t>/36.4%</w:t>
            </w:r>
          </w:p>
        </w:tc>
      </w:tr>
      <w:tr w:rsidR="00293625" w:rsidRPr="007363D4" w:rsidTr="00776DD2">
        <w:tc>
          <w:tcPr>
            <w:tcW w:w="5954" w:type="dxa"/>
            <w:vAlign w:val="center"/>
          </w:tcPr>
          <w:p w:rsidR="00293625" w:rsidRPr="007363D4" w:rsidRDefault="00293625" w:rsidP="007363D4">
            <w:pPr>
              <w:spacing w:after="0" w:line="240" w:lineRule="auto"/>
              <w:jc w:val="center"/>
              <w:rPr>
                <w:rFonts w:ascii="Times New Roman" w:hAnsi="Times New Roman"/>
                <w:sz w:val="24"/>
                <w:szCs w:val="24"/>
                <w:lang w:val="en-US"/>
              </w:rPr>
            </w:pPr>
            <w:r w:rsidRPr="007363D4">
              <w:rPr>
                <w:rFonts w:ascii="Times New Roman" w:hAnsi="Times New Roman"/>
                <w:sz w:val="24"/>
                <w:szCs w:val="24"/>
                <w:lang w:val="en-US"/>
              </w:rPr>
              <w:t>Bronchial asthma</w:t>
            </w:r>
          </w:p>
        </w:tc>
        <w:tc>
          <w:tcPr>
            <w:tcW w:w="3402" w:type="dxa"/>
            <w:vAlign w:val="center"/>
          </w:tcPr>
          <w:p w:rsidR="00293625" w:rsidRPr="007363D4" w:rsidRDefault="00293625" w:rsidP="007363D4">
            <w:pPr>
              <w:spacing w:after="0" w:line="240" w:lineRule="auto"/>
              <w:jc w:val="center"/>
              <w:rPr>
                <w:rFonts w:ascii="Times New Roman" w:hAnsi="Times New Roman"/>
                <w:sz w:val="24"/>
                <w:szCs w:val="24"/>
                <w:lang w:val="en-US"/>
              </w:rPr>
            </w:pPr>
            <w:r w:rsidRPr="007363D4">
              <w:rPr>
                <w:rFonts w:ascii="Times New Roman" w:hAnsi="Times New Roman"/>
                <w:sz w:val="24"/>
                <w:szCs w:val="24"/>
                <w:lang w:val="en-US"/>
              </w:rPr>
              <w:t>3</w:t>
            </w:r>
            <w:r w:rsidRPr="007363D4">
              <w:rPr>
                <w:rFonts w:ascii="Times New Roman" w:hAnsi="Times New Roman"/>
                <w:sz w:val="24"/>
                <w:szCs w:val="24"/>
              </w:rPr>
              <w:t>/</w:t>
            </w:r>
            <w:r w:rsidRPr="007363D4">
              <w:rPr>
                <w:rFonts w:ascii="Times New Roman" w:hAnsi="Times New Roman"/>
                <w:sz w:val="24"/>
                <w:szCs w:val="24"/>
                <w:lang w:val="en-US"/>
              </w:rPr>
              <w:t>27</w:t>
            </w:r>
            <w:r w:rsidRPr="007363D4">
              <w:rPr>
                <w:rFonts w:ascii="Times New Roman" w:hAnsi="Times New Roman"/>
                <w:sz w:val="24"/>
                <w:szCs w:val="24"/>
              </w:rPr>
              <w:t>.</w:t>
            </w:r>
            <w:r w:rsidRPr="007363D4">
              <w:rPr>
                <w:rFonts w:ascii="Times New Roman" w:hAnsi="Times New Roman"/>
                <w:sz w:val="24"/>
                <w:szCs w:val="24"/>
                <w:lang w:val="en-US"/>
              </w:rPr>
              <w:t>3</w:t>
            </w:r>
            <w:r w:rsidRPr="007363D4">
              <w:rPr>
                <w:rFonts w:ascii="Times New Roman" w:hAnsi="Times New Roman"/>
                <w:sz w:val="24"/>
                <w:szCs w:val="24"/>
              </w:rPr>
              <w:t>%</w:t>
            </w:r>
          </w:p>
        </w:tc>
      </w:tr>
      <w:tr w:rsidR="00293625" w:rsidRPr="007363D4" w:rsidTr="00776DD2">
        <w:tc>
          <w:tcPr>
            <w:tcW w:w="5954" w:type="dxa"/>
            <w:vAlign w:val="center"/>
          </w:tcPr>
          <w:p w:rsidR="00293625" w:rsidRPr="007363D4" w:rsidRDefault="00293625" w:rsidP="007363D4">
            <w:pPr>
              <w:spacing w:after="0" w:line="240" w:lineRule="auto"/>
              <w:jc w:val="center"/>
              <w:rPr>
                <w:rFonts w:ascii="Times New Roman" w:hAnsi="Times New Roman"/>
                <w:sz w:val="24"/>
                <w:szCs w:val="24"/>
                <w:lang w:val="en-US"/>
              </w:rPr>
            </w:pPr>
            <w:r w:rsidRPr="007363D4">
              <w:rPr>
                <w:rFonts w:ascii="Times New Roman" w:hAnsi="Times New Roman"/>
                <w:sz w:val="24"/>
                <w:szCs w:val="24"/>
                <w:lang w:val="en-US"/>
              </w:rPr>
              <w:t>Chronic glomerulonephritis/pyelonephritis</w:t>
            </w:r>
          </w:p>
        </w:tc>
        <w:tc>
          <w:tcPr>
            <w:tcW w:w="3402" w:type="dxa"/>
            <w:vAlign w:val="center"/>
          </w:tcPr>
          <w:p w:rsidR="00293625" w:rsidRPr="007363D4" w:rsidRDefault="00293625" w:rsidP="007363D4">
            <w:pPr>
              <w:spacing w:after="0" w:line="240" w:lineRule="auto"/>
              <w:jc w:val="center"/>
              <w:rPr>
                <w:rFonts w:ascii="Times New Roman" w:hAnsi="Times New Roman"/>
                <w:sz w:val="24"/>
                <w:szCs w:val="24"/>
              </w:rPr>
            </w:pPr>
            <w:r w:rsidRPr="007363D4">
              <w:rPr>
                <w:rFonts w:ascii="Times New Roman" w:hAnsi="Times New Roman"/>
                <w:sz w:val="24"/>
                <w:szCs w:val="24"/>
                <w:lang w:val="en-US"/>
              </w:rPr>
              <w:t>2</w:t>
            </w:r>
            <w:r w:rsidRPr="007363D4">
              <w:rPr>
                <w:rFonts w:ascii="Times New Roman" w:hAnsi="Times New Roman"/>
                <w:sz w:val="24"/>
                <w:szCs w:val="24"/>
              </w:rPr>
              <w:t>/18.2%</w:t>
            </w:r>
          </w:p>
        </w:tc>
      </w:tr>
      <w:tr w:rsidR="00293625" w:rsidRPr="007363D4" w:rsidTr="00776DD2">
        <w:tc>
          <w:tcPr>
            <w:tcW w:w="5954" w:type="dxa"/>
            <w:vAlign w:val="center"/>
          </w:tcPr>
          <w:p w:rsidR="00293625" w:rsidRPr="007363D4" w:rsidRDefault="00293625" w:rsidP="007363D4">
            <w:pPr>
              <w:spacing w:after="0" w:line="240" w:lineRule="auto"/>
              <w:jc w:val="center"/>
              <w:rPr>
                <w:rFonts w:ascii="Times New Roman" w:hAnsi="Times New Roman"/>
                <w:sz w:val="24"/>
                <w:szCs w:val="24"/>
                <w:lang w:val="en-US"/>
              </w:rPr>
            </w:pPr>
            <w:r w:rsidRPr="007363D4">
              <w:rPr>
                <w:rFonts w:ascii="Times New Roman" w:hAnsi="Times New Roman"/>
                <w:sz w:val="24"/>
                <w:szCs w:val="24"/>
                <w:lang w:val="en-US"/>
              </w:rPr>
              <w:t>Autoimmune thyroiditis</w:t>
            </w:r>
          </w:p>
        </w:tc>
        <w:tc>
          <w:tcPr>
            <w:tcW w:w="3402" w:type="dxa"/>
            <w:vAlign w:val="center"/>
          </w:tcPr>
          <w:p w:rsidR="00293625" w:rsidRPr="007363D4" w:rsidRDefault="00293625" w:rsidP="007363D4">
            <w:pPr>
              <w:spacing w:after="0" w:line="240" w:lineRule="auto"/>
              <w:jc w:val="center"/>
              <w:rPr>
                <w:rFonts w:ascii="Times New Roman" w:hAnsi="Times New Roman"/>
                <w:sz w:val="24"/>
                <w:szCs w:val="24"/>
              </w:rPr>
            </w:pPr>
            <w:r w:rsidRPr="007363D4">
              <w:rPr>
                <w:rFonts w:ascii="Times New Roman" w:hAnsi="Times New Roman"/>
                <w:sz w:val="24"/>
                <w:szCs w:val="24"/>
                <w:lang w:val="en-US"/>
              </w:rPr>
              <w:t>2</w:t>
            </w:r>
            <w:r w:rsidRPr="007363D4">
              <w:rPr>
                <w:rFonts w:ascii="Times New Roman" w:hAnsi="Times New Roman"/>
                <w:sz w:val="24"/>
                <w:szCs w:val="24"/>
              </w:rPr>
              <w:t>/18.2%</w:t>
            </w:r>
          </w:p>
        </w:tc>
      </w:tr>
      <w:tr w:rsidR="00293625" w:rsidRPr="007363D4" w:rsidTr="00776DD2">
        <w:tc>
          <w:tcPr>
            <w:tcW w:w="5954" w:type="dxa"/>
            <w:vAlign w:val="center"/>
          </w:tcPr>
          <w:p w:rsidR="00293625" w:rsidRPr="007363D4" w:rsidRDefault="00293625" w:rsidP="007363D4">
            <w:pPr>
              <w:spacing w:after="0" w:line="240" w:lineRule="auto"/>
              <w:jc w:val="center"/>
              <w:rPr>
                <w:rFonts w:ascii="Times New Roman" w:hAnsi="Times New Roman"/>
                <w:sz w:val="24"/>
                <w:szCs w:val="24"/>
                <w:lang w:val="en-US"/>
              </w:rPr>
            </w:pPr>
            <w:r w:rsidRPr="007363D4">
              <w:rPr>
                <w:rFonts w:ascii="Times New Roman" w:hAnsi="Times New Roman"/>
                <w:sz w:val="24"/>
                <w:szCs w:val="24"/>
                <w:lang w:val="en-US"/>
              </w:rPr>
              <w:t>Chronic hepatitis</w:t>
            </w:r>
          </w:p>
        </w:tc>
        <w:tc>
          <w:tcPr>
            <w:tcW w:w="3402" w:type="dxa"/>
            <w:vAlign w:val="center"/>
          </w:tcPr>
          <w:p w:rsidR="00293625" w:rsidRPr="007363D4" w:rsidRDefault="00293625" w:rsidP="007363D4">
            <w:pPr>
              <w:spacing w:after="0" w:line="240" w:lineRule="auto"/>
              <w:jc w:val="center"/>
              <w:rPr>
                <w:rFonts w:ascii="Times New Roman" w:hAnsi="Times New Roman"/>
                <w:sz w:val="24"/>
                <w:szCs w:val="24"/>
              </w:rPr>
            </w:pPr>
            <w:r w:rsidRPr="007363D4">
              <w:rPr>
                <w:rFonts w:ascii="Times New Roman" w:hAnsi="Times New Roman"/>
                <w:sz w:val="24"/>
                <w:szCs w:val="24"/>
                <w:lang w:val="en-US"/>
              </w:rPr>
              <w:t>1</w:t>
            </w:r>
            <w:r w:rsidRPr="007363D4">
              <w:rPr>
                <w:rFonts w:ascii="Times New Roman" w:hAnsi="Times New Roman"/>
                <w:sz w:val="24"/>
                <w:szCs w:val="24"/>
              </w:rPr>
              <w:t>/9.1%</w:t>
            </w:r>
          </w:p>
        </w:tc>
      </w:tr>
    </w:tbl>
    <w:p w:rsidR="00EA0E23" w:rsidRDefault="00EA0E23" w:rsidP="007363D4">
      <w:pPr>
        <w:spacing w:after="0" w:line="480" w:lineRule="auto"/>
        <w:ind w:firstLine="709"/>
        <w:jc w:val="both"/>
        <w:rPr>
          <w:rFonts w:ascii="Times New Roman" w:hAnsi="Times New Roman"/>
          <w:color w:val="000000" w:themeColor="text1"/>
          <w:sz w:val="24"/>
          <w:szCs w:val="24"/>
        </w:rPr>
      </w:pPr>
    </w:p>
    <w:p w:rsidR="008C30DC" w:rsidRPr="007363D4" w:rsidRDefault="008C30DC" w:rsidP="008C30DC">
      <w:pPr>
        <w:spacing w:after="0" w:line="480" w:lineRule="auto"/>
        <w:ind w:firstLine="709"/>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lastRenderedPageBreak/>
        <w:t xml:space="preserve">At the time of admission to the hospital, patients with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complained of periodic fever, headaches and malaise (11 cases, 100%); nasal congestion and persistent obstructed nasal breathing (11 cases, 100%); yellowish-greenish-reddish discharge from the nose (11 cases, 100%), sometimes with a fetid odor (5 cases, 45.5%); discomfort and pain in the projection area of the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 (11 cases, 100%); immobility of the eyeball, </w:t>
      </w:r>
      <w:proofErr w:type="spellStart"/>
      <w:r w:rsidRPr="007363D4">
        <w:rPr>
          <w:rFonts w:ascii="Times New Roman" w:hAnsi="Times New Roman"/>
          <w:color w:val="000000" w:themeColor="text1"/>
          <w:sz w:val="24"/>
          <w:szCs w:val="24"/>
          <w:lang w:val="en-US"/>
        </w:rPr>
        <w:t>hyposmia</w:t>
      </w:r>
      <w:proofErr w:type="spellEnd"/>
      <w:r w:rsidRPr="007363D4">
        <w:rPr>
          <w:rFonts w:ascii="Times New Roman" w:hAnsi="Times New Roman"/>
          <w:color w:val="000000" w:themeColor="text1"/>
          <w:sz w:val="24"/>
          <w:szCs w:val="24"/>
          <w:lang w:val="en-US"/>
        </w:rPr>
        <w:t xml:space="preserve"> (8 cases, 72.7%) or anosmia (3 cases, 27.3%); decreased vision (9 cases, 81.8%) or complete vision loss (2 cases, 18.2%).</w:t>
      </w:r>
    </w:p>
    <w:p w:rsidR="008C30DC" w:rsidRPr="007363D4" w:rsidRDefault="008C30DC" w:rsidP="008C30DC">
      <w:pPr>
        <w:spacing w:after="0" w:line="480" w:lineRule="auto"/>
        <w:ind w:firstLine="709"/>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 xml:space="preserve">In 9 cases (81.8%)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was bilateral, and in 2 cases (18.2%) – unilateral. In 7 cases (63.6%), the inflammatory process spread to all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 and in 4 cases (36.4%) we identified maxillary and </w:t>
      </w:r>
      <w:proofErr w:type="spellStart"/>
      <w:r w:rsidRPr="007363D4">
        <w:rPr>
          <w:rFonts w:ascii="Times New Roman" w:hAnsi="Times New Roman"/>
          <w:color w:val="000000" w:themeColor="text1"/>
          <w:sz w:val="24"/>
          <w:szCs w:val="24"/>
          <w:lang w:val="en-US"/>
        </w:rPr>
        <w:t>ethmoid</w:t>
      </w:r>
      <w:proofErr w:type="spellEnd"/>
      <w:r w:rsidRPr="007363D4">
        <w:rPr>
          <w:rFonts w:ascii="Times New Roman" w:hAnsi="Times New Roman"/>
          <w:color w:val="000000" w:themeColor="text1"/>
          <w:sz w:val="24"/>
          <w:szCs w:val="24"/>
          <w:lang w:val="en-US"/>
        </w:rPr>
        <w:t xml:space="preserve"> sinuses inflammation.</w:t>
      </w:r>
    </w:p>
    <w:p w:rsidR="00CC3DE5" w:rsidRPr="007363D4" w:rsidRDefault="00CC3DE5" w:rsidP="007363D4">
      <w:pPr>
        <w:spacing w:after="0" w:line="480" w:lineRule="auto"/>
        <w:ind w:firstLine="709"/>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 xml:space="preserve">Table 2 shows the results of the microbiological examination of the swab from the nasal cavity. </w:t>
      </w:r>
      <w:r w:rsidRPr="007363D4">
        <w:rPr>
          <w:rFonts w:ascii="Times New Roman" w:hAnsi="Times New Roman"/>
          <w:color w:val="000000" w:themeColor="text1"/>
          <w:sz w:val="24"/>
          <w:szCs w:val="24"/>
          <w:shd w:val="clear" w:color="auto" w:fill="FFFFFF"/>
          <w:lang w:val="en-US"/>
        </w:rPr>
        <w:t xml:space="preserve">The most common </w:t>
      </w:r>
      <w:r w:rsidRPr="007363D4">
        <w:rPr>
          <w:rFonts w:ascii="Times New Roman" w:hAnsi="Times New Roman"/>
          <w:color w:val="000000" w:themeColor="text1"/>
          <w:sz w:val="24"/>
          <w:szCs w:val="24"/>
          <w:lang w:val="en-US"/>
        </w:rPr>
        <w:t xml:space="preserve">bacteria and their associations </w:t>
      </w:r>
      <w:r w:rsidRPr="007363D4">
        <w:rPr>
          <w:rFonts w:ascii="Times New Roman" w:hAnsi="Times New Roman"/>
          <w:color w:val="000000" w:themeColor="text1"/>
          <w:sz w:val="24"/>
          <w:szCs w:val="24"/>
          <w:shd w:val="clear" w:color="auto" w:fill="FFFFFF"/>
          <w:lang w:val="en-US"/>
        </w:rPr>
        <w:t xml:space="preserve">were </w:t>
      </w:r>
      <w:r w:rsidRPr="007363D4">
        <w:rPr>
          <w:rFonts w:ascii="Times New Roman" w:hAnsi="Times New Roman"/>
          <w:color w:val="000000" w:themeColor="text1"/>
          <w:sz w:val="24"/>
          <w:szCs w:val="24"/>
          <w:lang w:val="en-US"/>
        </w:rPr>
        <w:t xml:space="preserve">Staphylococcus </w:t>
      </w:r>
      <w:proofErr w:type="spellStart"/>
      <w:r w:rsidRPr="007363D4">
        <w:rPr>
          <w:rFonts w:ascii="Times New Roman" w:hAnsi="Times New Roman"/>
          <w:color w:val="000000" w:themeColor="text1"/>
          <w:sz w:val="24"/>
          <w:szCs w:val="24"/>
          <w:lang w:val="en-US"/>
        </w:rPr>
        <w:t>aureus</w:t>
      </w:r>
      <w:proofErr w:type="spellEnd"/>
      <w:r w:rsidRPr="007363D4">
        <w:rPr>
          <w:rFonts w:ascii="Times New Roman" w:hAnsi="Times New Roman"/>
          <w:color w:val="000000" w:themeColor="text1"/>
          <w:sz w:val="24"/>
          <w:szCs w:val="24"/>
          <w:lang w:val="en-US"/>
        </w:rPr>
        <w:t xml:space="preserve">, </w:t>
      </w:r>
      <w:r w:rsidRPr="007363D4">
        <w:rPr>
          <w:rFonts w:ascii="Times New Roman" w:eastAsia="Times New Roman" w:hAnsi="Times New Roman"/>
          <w:color w:val="000000" w:themeColor="text1"/>
          <w:sz w:val="24"/>
          <w:szCs w:val="24"/>
          <w:lang w:val="en-US" w:eastAsia="ru-RU"/>
        </w:rPr>
        <w:t xml:space="preserve">Staphylococcus </w:t>
      </w:r>
      <w:r w:rsidRPr="007363D4">
        <w:rPr>
          <w:rFonts w:ascii="Times New Roman" w:eastAsia="Times New Roman" w:hAnsi="Times New Roman"/>
          <w:color w:val="000000" w:themeColor="text1"/>
          <w:sz w:val="24"/>
          <w:szCs w:val="24"/>
          <w:lang w:eastAsia="ru-RU"/>
        </w:rPr>
        <w:t>е</w:t>
      </w:r>
      <w:proofErr w:type="spellStart"/>
      <w:r w:rsidRPr="007363D4">
        <w:rPr>
          <w:rFonts w:ascii="Times New Roman" w:eastAsia="Times New Roman" w:hAnsi="Times New Roman"/>
          <w:color w:val="000000" w:themeColor="text1"/>
          <w:sz w:val="24"/>
          <w:szCs w:val="24"/>
          <w:lang w:val="en-US" w:eastAsia="ru-RU"/>
        </w:rPr>
        <w:t>pidermidis</w:t>
      </w:r>
      <w:proofErr w:type="spellEnd"/>
      <w:r w:rsidRPr="007363D4">
        <w:rPr>
          <w:rFonts w:ascii="Times New Roman" w:eastAsia="Times New Roman" w:hAnsi="Times New Roman"/>
          <w:color w:val="000000" w:themeColor="text1"/>
          <w:sz w:val="24"/>
          <w:szCs w:val="24"/>
          <w:lang w:val="en-US" w:eastAsia="ru-RU"/>
        </w:rPr>
        <w:t xml:space="preserve">, </w:t>
      </w:r>
      <w:proofErr w:type="spellStart"/>
      <w:r w:rsidRPr="007363D4">
        <w:rPr>
          <w:rStyle w:val="a9"/>
          <w:rFonts w:ascii="Times New Roman" w:hAnsi="Times New Roman"/>
          <w:bCs/>
          <w:i w:val="0"/>
          <w:iCs w:val="0"/>
          <w:color w:val="000000" w:themeColor="text1"/>
          <w:sz w:val="24"/>
          <w:szCs w:val="24"/>
          <w:shd w:val="clear" w:color="auto" w:fill="FFFFFF"/>
          <w:lang w:val="en-US"/>
        </w:rPr>
        <w:t>Klebsiella</w:t>
      </w:r>
      <w:proofErr w:type="spellEnd"/>
      <w:r w:rsidRPr="007363D4">
        <w:rPr>
          <w:rStyle w:val="a9"/>
          <w:rFonts w:ascii="Times New Roman" w:hAnsi="Times New Roman"/>
          <w:bCs/>
          <w:i w:val="0"/>
          <w:iCs w:val="0"/>
          <w:color w:val="000000" w:themeColor="text1"/>
          <w:sz w:val="24"/>
          <w:szCs w:val="24"/>
          <w:shd w:val="clear" w:color="auto" w:fill="FFFFFF"/>
          <w:lang w:val="en-US"/>
        </w:rPr>
        <w:t xml:space="preserve"> pneumonia, </w:t>
      </w:r>
      <w:r w:rsidRPr="007363D4">
        <w:rPr>
          <w:rFonts w:ascii="Times New Roman" w:hAnsi="Times New Roman"/>
          <w:color w:val="000000" w:themeColor="text1"/>
          <w:sz w:val="24"/>
          <w:szCs w:val="24"/>
          <w:lang w:val="en-US"/>
        </w:rPr>
        <w:t xml:space="preserve">Streptococcus pneumonia and </w:t>
      </w:r>
      <w:r w:rsidRPr="007363D4">
        <w:rPr>
          <w:rFonts w:ascii="Times New Roman" w:hAnsi="Times New Roman"/>
          <w:color w:val="000000" w:themeColor="text1"/>
          <w:sz w:val="24"/>
          <w:szCs w:val="24"/>
          <w:shd w:val="clear" w:color="auto" w:fill="FFFFFF"/>
          <w:lang w:val="en-US"/>
        </w:rPr>
        <w:t xml:space="preserve">Enterococcus </w:t>
      </w:r>
      <w:proofErr w:type="spellStart"/>
      <w:r w:rsidRPr="007363D4">
        <w:rPr>
          <w:rFonts w:ascii="Times New Roman" w:hAnsi="Times New Roman"/>
          <w:color w:val="000000" w:themeColor="text1"/>
          <w:sz w:val="24"/>
          <w:szCs w:val="24"/>
          <w:shd w:val="clear" w:color="auto" w:fill="FFFFFF"/>
          <w:lang w:val="en-US"/>
        </w:rPr>
        <w:t>faecalis</w:t>
      </w:r>
      <w:proofErr w:type="spellEnd"/>
      <w:r w:rsidRPr="007363D4">
        <w:rPr>
          <w:rFonts w:ascii="Times New Roman" w:hAnsi="Times New Roman"/>
          <w:color w:val="000000" w:themeColor="text1"/>
          <w:sz w:val="24"/>
          <w:szCs w:val="24"/>
          <w:lang w:val="en-US"/>
        </w:rPr>
        <w:t>. Among the fungi, only yeast-like fungi of the genus Candida were identified.</w:t>
      </w:r>
    </w:p>
    <w:p w:rsidR="00CC3DE5" w:rsidRPr="007363D4" w:rsidRDefault="00CC3DE5" w:rsidP="007363D4">
      <w:pPr>
        <w:spacing w:after="0" w:line="480" w:lineRule="auto"/>
        <w:ind w:firstLine="709"/>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Morphological </w:t>
      </w:r>
      <w:r w:rsidRPr="007363D4">
        <w:rPr>
          <w:rFonts w:ascii="Times New Roman" w:hAnsi="Times New Roman"/>
          <w:color w:val="000000" w:themeColor="text1"/>
          <w:sz w:val="24"/>
          <w:szCs w:val="24"/>
          <w:lang w:val="en-US"/>
        </w:rPr>
        <w:t xml:space="preserve">examination of </w:t>
      </w:r>
      <w:r w:rsidRPr="007363D4">
        <w:rPr>
          <w:rFonts w:ascii="Times New Roman" w:eastAsia="Times New Roman" w:hAnsi="Times New Roman"/>
          <w:color w:val="000000" w:themeColor="text1"/>
          <w:sz w:val="24"/>
          <w:szCs w:val="24"/>
          <w:lang w:val="en-US" w:eastAsia="ru-RU"/>
        </w:rPr>
        <w:t>surgical material</w:t>
      </w:r>
      <w:r w:rsidRPr="007363D4">
        <w:rPr>
          <w:rFonts w:ascii="Times New Roman" w:hAnsi="Times New Roman"/>
          <w:color w:val="000000" w:themeColor="text1"/>
          <w:sz w:val="24"/>
          <w:szCs w:val="24"/>
          <w:shd w:val="clear" w:color="auto" w:fill="FFFFFF"/>
          <w:lang w:val="en-US"/>
        </w:rPr>
        <w:t xml:space="preserve"> in all cases of group 2 revealed </w:t>
      </w:r>
      <w:proofErr w:type="spellStart"/>
      <w:r w:rsidRPr="007363D4">
        <w:rPr>
          <w:rFonts w:ascii="Times New Roman" w:hAnsi="Times New Roman"/>
          <w:color w:val="000000" w:themeColor="text1"/>
          <w:sz w:val="24"/>
          <w:szCs w:val="24"/>
          <w:shd w:val="clear" w:color="auto" w:fill="FFFFFF"/>
          <w:lang w:val="en-US"/>
        </w:rPr>
        <w:t>necrotically</w:t>
      </w:r>
      <w:proofErr w:type="spellEnd"/>
      <w:r w:rsidRPr="007363D4">
        <w:rPr>
          <w:rFonts w:ascii="Times New Roman" w:hAnsi="Times New Roman"/>
          <w:color w:val="000000" w:themeColor="text1"/>
          <w:sz w:val="24"/>
          <w:szCs w:val="24"/>
          <w:shd w:val="clear" w:color="auto" w:fill="FFFFFF"/>
          <w:lang w:val="en-US"/>
        </w:rPr>
        <w:t xml:space="preserve"> changed tissues of unknown </w:t>
      </w:r>
      <w:proofErr w:type="spellStart"/>
      <w:r w:rsidRPr="007363D4">
        <w:rPr>
          <w:rFonts w:ascii="Times New Roman" w:hAnsi="Times New Roman"/>
          <w:color w:val="000000" w:themeColor="text1"/>
          <w:sz w:val="24"/>
          <w:szCs w:val="24"/>
          <w:shd w:val="clear" w:color="auto" w:fill="FFFFFF"/>
          <w:lang w:val="en-US"/>
        </w:rPr>
        <w:t>histogenesis</w:t>
      </w:r>
      <w:proofErr w:type="spellEnd"/>
      <w:r w:rsidRPr="007363D4">
        <w:rPr>
          <w:rFonts w:ascii="Times New Roman" w:hAnsi="Times New Roman"/>
          <w:color w:val="000000" w:themeColor="text1"/>
          <w:sz w:val="24"/>
          <w:szCs w:val="24"/>
          <w:shd w:val="clear" w:color="auto" w:fill="FFFFFF"/>
          <w:lang w:val="en-US"/>
        </w:rPr>
        <w:t xml:space="preserve"> with or without focal mild cell infiltration (Fig. 1). The latter was characterized by the presence of lymphocytes, macrophages, plasma cells, mast cells, </w:t>
      </w:r>
      <w:proofErr w:type="spellStart"/>
      <w:r w:rsidRPr="007363D4">
        <w:rPr>
          <w:rFonts w:ascii="Times New Roman" w:hAnsi="Times New Roman"/>
          <w:color w:val="000000" w:themeColor="text1"/>
          <w:sz w:val="24"/>
          <w:szCs w:val="24"/>
          <w:shd w:val="clear" w:color="auto" w:fill="FFFFFF"/>
          <w:lang w:val="en-US"/>
        </w:rPr>
        <w:t>neutrophilic</w:t>
      </w:r>
      <w:proofErr w:type="spellEnd"/>
      <w:r w:rsidRPr="007363D4">
        <w:rPr>
          <w:rFonts w:ascii="Times New Roman" w:hAnsi="Times New Roman"/>
          <w:color w:val="000000" w:themeColor="text1"/>
          <w:sz w:val="24"/>
          <w:szCs w:val="24"/>
          <w:shd w:val="clear" w:color="auto" w:fill="FFFFFF"/>
          <w:lang w:val="en-US"/>
        </w:rPr>
        <w:t xml:space="preserve"> and </w:t>
      </w:r>
      <w:proofErr w:type="spellStart"/>
      <w:r w:rsidRPr="007363D4">
        <w:rPr>
          <w:rFonts w:ascii="Times New Roman" w:hAnsi="Times New Roman"/>
          <w:color w:val="000000" w:themeColor="text1"/>
          <w:sz w:val="24"/>
          <w:szCs w:val="24"/>
          <w:shd w:val="clear" w:color="auto" w:fill="FFFFFF"/>
          <w:lang w:val="en-US"/>
        </w:rPr>
        <w:t>eosinophilic</w:t>
      </w:r>
      <w:proofErr w:type="spellEnd"/>
      <w:r w:rsidRPr="007363D4">
        <w:rPr>
          <w:rFonts w:ascii="Times New Roman" w:hAnsi="Times New Roman"/>
          <w:color w:val="000000" w:themeColor="text1"/>
          <w:sz w:val="24"/>
          <w:szCs w:val="24"/>
          <w:shd w:val="clear" w:color="auto" w:fill="FFFFFF"/>
          <w:lang w:val="en-US"/>
        </w:rPr>
        <w:t xml:space="preserve"> leukocytes.</w:t>
      </w:r>
    </w:p>
    <w:p w:rsidR="00CC3DE5" w:rsidRPr="007363D4" w:rsidRDefault="00CC3DE5" w:rsidP="007363D4">
      <w:pPr>
        <w:spacing w:after="0" w:line="480" w:lineRule="auto"/>
        <w:ind w:firstLine="709"/>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Microscopic examination in group 2 revealed particles of mucous membrane of the nose and </w:t>
      </w:r>
      <w:proofErr w:type="spellStart"/>
      <w:r w:rsidRPr="007363D4">
        <w:rPr>
          <w:rFonts w:ascii="Times New Roman" w:hAnsi="Times New Roman"/>
          <w:color w:val="000000" w:themeColor="text1"/>
          <w:sz w:val="24"/>
          <w:szCs w:val="24"/>
          <w:shd w:val="clear" w:color="auto" w:fill="FFFFFF"/>
          <w:lang w:val="en-US"/>
        </w:rPr>
        <w:t>paranasal</w:t>
      </w:r>
      <w:proofErr w:type="spellEnd"/>
      <w:r w:rsidRPr="007363D4">
        <w:rPr>
          <w:rFonts w:ascii="Times New Roman" w:hAnsi="Times New Roman"/>
          <w:color w:val="000000" w:themeColor="text1"/>
          <w:sz w:val="24"/>
          <w:szCs w:val="24"/>
          <w:shd w:val="clear" w:color="auto" w:fill="FFFFFF"/>
          <w:lang w:val="en-US"/>
        </w:rPr>
        <w:t xml:space="preserve"> sinuses, covered by mainly atrophied stratified ciliated epithelium</w:t>
      </w:r>
      <w:r w:rsidRPr="007363D4">
        <w:rPr>
          <w:rFonts w:ascii="Times New Roman" w:hAnsi="Times New Roman"/>
          <w:color w:val="000000" w:themeColor="text1"/>
          <w:sz w:val="24"/>
          <w:szCs w:val="24"/>
          <w:lang w:val="en-US"/>
        </w:rPr>
        <w:t xml:space="preserve"> </w:t>
      </w:r>
      <w:r w:rsidRPr="007363D4">
        <w:rPr>
          <w:rFonts w:ascii="Times New Roman" w:hAnsi="Times New Roman"/>
          <w:color w:val="000000" w:themeColor="text1"/>
          <w:sz w:val="24"/>
          <w:szCs w:val="24"/>
          <w:shd w:val="clear" w:color="auto" w:fill="FFFFFF"/>
          <w:lang w:val="en-US"/>
        </w:rPr>
        <w:t xml:space="preserve">in certain fields of view. Areas of </w:t>
      </w:r>
      <w:proofErr w:type="spellStart"/>
      <w:r w:rsidRPr="007363D4">
        <w:rPr>
          <w:rFonts w:ascii="Times New Roman" w:hAnsi="Times New Roman"/>
          <w:color w:val="000000" w:themeColor="text1"/>
          <w:sz w:val="24"/>
          <w:szCs w:val="24"/>
          <w:shd w:val="clear" w:color="auto" w:fill="FFFFFF"/>
          <w:lang w:val="en-US"/>
        </w:rPr>
        <w:t>metaplastic</w:t>
      </w:r>
      <w:proofErr w:type="spellEnd"/>
      <w:r w:rsidRPr="007363D4">
        <w:rPr>
          <w:rFonts w:ascii="Times New Roman" w:hAnsi="Times New Roman"/>
          <w:color w:val="000000" w:themeColor="text1"/>
          <w:sz w:val="24"/>
          <w:szCs w:val="24"/>
          <w:shd w:val="clear" w:color="auto" w:fill="FFFFFF"/>
          <w:lang w:val="en-US"/>
        </w:rPr>
        <w:t xml:space="preserve"> transitional epithelium were also determined in the epithelial layer in single fields of view (Fig. 2).</w:t>
      </w:r>
    </w:p>
    <w:p w:rsidR="0043069A" w:rsidRPr="007363D4" w:rsidRDefault="0043069A" w:rsidP="007363D4">
      <w:pPr>
        <w:spacing w:after="0" w:line="480" w:lineRule="auto"/>
        <w:ind w:firstLine="709"/>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Group 2 revealed moderate or pronounced necrotic and hemodynamic changes, as well as diffuse polymorphic cellular infiltration</w:t>
      </w:r>
      <w:r w:rsidRPr="007363D4">
        <w:rPr>
          <w:rFonts w:ascii="Times New Roman" w:hAnsi="Times New Roman"/>
          <w:color w:val="000000" w:themeColor="text1"/>
          <w:sz w:val="24"/>
          <w:szCs w:val="24"/>
          <w:lang w:val="en-US"/>
        </w:rPr>
        <w:t xml:space="preserve"> </w:t>
      </w:r>
      <w:r w:rsidRPr="007363D4">
        <w:rPr>
          <w:rFonts w:ascii="Times New Roman" w:hAnsi="Times New Roman"/>
          <w:color w:val="000000" w:themeColor="text1"/>
          <w:sz w:val="24"/>
          <w:szCs w:val="24"/>
          <w:shd w:val="clear" w:color="auto" w:fill="FFFFFF"/>
          <w:lang w:val="en-US"/>
        </w:rPr>
        <w:t xml:space="preserve">in thickness of the mucous membrane of the nose and </w:t>
      </w:r>
      <w:proofErr w:type="spellStart"/>
      <w:r w:rsidRPr="007363D4">
        <w:rPr>
          <w:rFonts w:ascii="Times New Roman" w:hAnsi="Times New Roman"/>
          <w:color w:val="000000" w:themeColor="text1"/>
          <w:sz w:val="24"/>
          <w:szCs w:val="24"/>
          <w:shd w:val="clear" w:color="auto" w:fill="FFFFFF"/>
          <w:lang w:val="en-US"/>
        </w:rPr>
        <w:t>paranasal</w:t>
      </w:r>
      <w:proofErr w:type="spellEnd"/>
      <w:r w:rsidRPr="007363D4">
        <w:rPr>
          <w:rFonts w:ascii="Times New Roman" w:hAnsi="Times New Roman"/>
          <w:color w:val="000000" w:themeColor="text1"/>
          <w:sz w:val="24"/>
          <w:szCs w:val="24"/>
          <w:shd w:val="clear" w:color="auto" w:fill="FFFFFF"/>
          <w:lang w:val="en-US"/>
        </w:rPr>
        <w:t xml:space="preserve"> sinuses (Fig. 2). In this infiltration, we determined an increase (p&lt;0.05) in the absolute </w:t>
      </w:r>
      <w:r w:rsidRPr="007363D4">
        <w:rPr>
          <w:rFonts w:ascii="Times New Roman" w:hAnsi="Times New Roman"/>
          <w:color w:val="000000" w:themeColor="text1"/>
          <w:sz w:val="24"/>
          <w:szCs w:val="24"/>
          <w:shd w:val="clear" w:color="auto" w:fill="FFFFFF"/>
          <w:lang w:val="en-US"/>
        </w:rPr>
        <w:lastRenderedPageBreak/>
        <w:t xml:space="preserve">number of lymphocytes, macrophages, plasma cells, mast cells and the appearance of </w:t>
      </w:r>
      <w:proofErr w:type="spellStart"/>
      <w:r w:rsidRPr="007363D4">
        <w:rPr>
          <w:rFonts w:ascii="Times New Roman" w:hAnsi="Times New Roman"/>
          <w:color w:val="000000" w:themeColor="text1"/>
          <w:sz w:val="24"/>
          <w:szCs w:val="24"/>
          <w:shd w:val="clear" w:color="auto" w:fill="FFFFFF"/>
          <w:lang w:val="en-US"/>
        </w:rPr>
        <w:t>neutrophilic</w:t>
      </w:r>
      <w:proofErr w:type="spellEnd"/>
      <w:r w:rsidRPr="007363D4">
        <w:rPr>
          <w:rFonts w:ascii="Times New Roman" w:hAnsi="Times New Roman"/>
          <w:color w:val="000000" w:themeColor="text1"/>
          <w:sz w:val="24"/>
          <w:szCs w:val="24"/>
          <w:shd w:val="clear" w:color="auto" w:fill="FFFFFF"/>
          <w:lang w:val="en-US"/>
        </w:rPr>
        <w:t xml:space="preserve"> and </w:t>
      </w:r>
      <w:proofErr w:type="spellStart"/>
      <w:r w:rsidRPr="007363D4">
        <w:rPr>
          <w:rFonts w:ascii="Times New Roman" w:hAnsi="Times New Roman"/>
          <w:color w:val="000000" w:themeColor="text1"/>
          <w:sz w:val="24"/>
          <w:szCs w:val="24"/>
          <w:shd w:val="clear" w:color="auto" w:fill="FFFFFF"/>
          <w:lang w:val="en-US"/>
        </w:rPr>
        <w:t>eosinophilic</w:t>
      </w:r>
      <w:proofErr w:type="spellEnd"/>
      <w:r w:rsidRPr="007363D4">
        <w:rPr>
          <w:rFonts w:ascii="Times New Roman" w:hAnsi="Times New Roman"/>
          <w:color w:val="000000" w:themeColor="text1"/>
          <w:sz w:val="24"/>
          <w:szCs w:val="24"/>
          <w:shd w:val="clear" w:color="auto" w:fill="FFFFFF"/>
          <w:lang w:val="en-US"/>
        </w:rPr>
        <w:t xml:space="preserve"> leukocytes, as compared with group 1 (Table 3).</w:t>
      </w:r>
    </w:p>
    <w:p w:rsidR="0043069A" w:rsidRPr="007363D4" w:rsidRDefault="0043069A" w:rsidP="007363D4">
      <w:pPr>
        <w:spacing w:after="0" w:line="480" w:lineRule="auto"/>
        <w:ind w:firstLine="709"/>
        <w:jc w:val="both"/>
        <w:rPr>
          <w:rFonts w:ascii="Times New Roman" w:hAnsi="Times New Roman"/>
          <w:sz w:val="24"/>
          <w:szCs w:val="24"/>
          <w:lang w:val="en-US"/>
        </w:rPr>
      </w:pPr>
    </w:p>
    <w:p w:rsidR="00EE41D8" w:rsidRPr="007363D4" w:rsidRDefault="00293625" w:rsidP="007363D4">
      <w:pPr>
        <w:spacing w:after="0" w:line="480" w:lineRule="auto"/>
        <w:ind w:firstLine="709"/>
        <w:jc w:val="both"/>
        <w:rPr>
          <w:rFonts w:ascii="Times New Roman" w:hAnsi="Times New Roman"/>
          <w:color w:val="000000" w:themeColor="text1"/>
          <w:sz w:val="24"/>
          <w:szCs w:val="24"/>
          <w:lang w:val="en-US"/>
        </w:rPr>
      </w:pPr>
      <w:proofErr w:type="gramStart"/>
      <w:r w:rsidRPr="007363D4">
        <w:rPr>
          <w:rFonts w:ascii="Times New Roman" w:hAnsi="Times New Roman"/>
          <w:color w:val="000000" w:themeColor="text1"/>
          <w:sz w:val="24"/>
          <w:szCs w:val="24"/>
          <w:lang w:val="en-US"/>
        </w:rPr>
        <w:t>Table 2</w:t>
      </w:r>
      <w:r w:rsidR="00E05193" w:rsidRPr="007363D4">
        <w:rPr>
          <w:rFonts w:ascii="Times New Roman" w:hAnsi="Times New Roman"/>
          <w:color w:val="000000" w:themeColor="text1"/>
          <w:sz w:val="24"/>
          <w:szCs w:val="24"/>
          <w:lang w:val="en-US"/>
        </w:rPr>
        <w:t>.</w:t>
      </w:r>
      <w:proofErr w:type="gramEnd"/>
      <w:r w:rsidR="00E05193" w:rsidRPr="007363D4">
        <w:rPr>
          <w:rFonts w:ascii="Times New Roman" w:hAnsi="Times New Roman"/>
          <w:color w:val="000000" w:themeColor="text1"/>
          <w:sz w:val="24"/>
          <w:szCs w:val="24"/>
          <w:lang w:val="en-US"/>
        </w:rPr>
        <w:t xml:space="preserve"> – </w:t>
      </w:r>
      <w:r w:rsidR="00EE41D8" w:rsidRPr="007363D4">
        <w:rPr>
          <w:rFonts w:ascii="Times New Roman" w:hAnsi="Times New Roman"/>
          <w:color w:val="000000" w:themeColor="text1"/>
          <w:sz w:val="24"/>
          <w:szCs w:val="24"/>
          <w:lang w:val="en-US"/>
        </w:rPr>
        <w:t>Results of m</w:t>
      </w:r>
      <w:r w:rsidR="00EE41D8" w:rsidRPr="007363D4">
        <w:rPr>
          <w:rFonts w:ascii="Times New Roman" w:hAnsi="Times New Roman"/>
          <w:sz w:val="24"/>
          <w:szCs w:val="24"/>
          <w:lang w:val="en-US"/>
        </w:rPr>
        <w:t xml:space="preserve">icrobiological </w:t>
      </w:r>
      <w:r w:rsidR="00B47555" w:rsidRPr="007363D4">
        <w:rPr>
          <w:rFonts w:ascii="Times New Roman" w:hAnsi="Times New Roman"/>
          <w:sz w:val="24"/>
          <w:szCs w:val="24"/>
          <w:lang w:val="en-US"/>
        </w:rPr>
        <w:t xml:space="preserve">and morphological </w:t>
      </w:r>
      <w:r w:rsidR="00EE41D8" w:rsidRPr="007363D4">
        <w:rPr>
          <w:rFonts w:ascii="Times New Roman" w:hAnsi="Times New Roman"/>
          <w:sz w:val="24"/>
          <w:szCs w:val="24"/>
          <w:lang w:val="en-US"/>
        </w:rPr>
        <w:t>examination</w:t>
      </w:r>
    </w:p>
    <w:tbl>
      <w:tblPr>
        <w:tblStyle w:val="aa"/>
        <w:tblW w:w="9498" w:type="dxa"/>
        <w:tblInd w:w="108" w:type="dxa"/>
        <w:tblLayout w:type="fixed"/>
        <w:tblLook w:val="04A0" w:firstRow="1" w:lastRow="0" w:firstColumn="1" w:lastColumn="0" w:noHBand="0" w:noVBand="1"/>
      </w:tblPr>
      <w:tblGrid>
        <w:gridCol w:w="2034"/>
        <w:gridCol w:w="457"/>
        <w:gridCol w:w="457"/>
        <w:gridCol w:w="456"/>
        <w:gridCol w:w="456"/>
        <w:gridCol w:w="456"/>
        <w:gridCol w:w="456"/>
        <w:gridCol w:w="456"/>
        <w:gridCol w:w="456"/>
        <w:gridCol w:w="456"/>
        <w:gridCol w:w="543"/>
        <w:gridCol w:w="547"/>
        <w:gridCol w:w="2268"/>
      </w:tblGrid>
      <w:tr w:rsidR="00D31F66" w:rsidRPr="00A96BCB" w:rsidTr="0043069A">
        <w:tc>
          <w:tcPr>
            <w:tcW w:w="2034" w:type="dxa"/>
            <w:vMerge w:val="restart"/>
            <w:vAlign w:val="center"/>
          </w:tcPr>
          <w:p w:rsidR="007D7543"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Infectious </w:t>
            </w:r>
          </w:p>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agent</w:t>
            </w:r>
          </w:p>
        </w:tc>
        <w:tc>
          <w:tcPr>
            <w:tcW w:w="5196" w:type="dxa"/>
            <w:gridSpan w:val="11"/>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sz w:val="24"/>
                <w:szCs w:val="24"/>
                <w:lang w:val="en-US"/>
              </w:rPr>
              <w:t>Case number</w:t>
            </w:r>
          </w:p>
        </w:tc>
        <w:tc>
          <w:tcPr>
            <w:tcW w:w="2268" w:type="dxa"/>
            <w:vMerge w:val="restart"/>
          </w:tcPr>
          <w:p w:rsidR="00D31F66" w:rsidRPr="007363D4" w:rsidRDefault="00D31F66" w:rsidP="007363D4">
            <w:pPr>
              <w:spacing w:after="0" w:line="240" w:lineRule="auto"/>
              <w:jc w:val="center"/>
              <w:rPr>
                <w:rFonts w:ascii="Times New Roman" w:hAnsi="Times New Roman"/>
                <w:sz w:val="24"/>
                <w:szCs w:val="24"/>
                <w:lang w:val="en-US"/>
              </w:rPr>
            </w:pPr>
            <w:r w:rsidRPr="007363D4">
              <w:rPr>
                <w:rFonts w:ascii="Times New Roman" w:hAnsi="Times New Roman"/>
                <w:sz w:val="24"/>
                <w:szCs w:val="24"/>
                <w:lang w:val="en-US"/>
              </w:rPr>
              <w:t xml:space="preserve">Total cases number </w:t>
            </w:r>
          </w:p>
          <w:p w:rsidR="00D31F66" w:rsidRPr="007363D4" w:rsidRDefault="00D31F66" w:rsidP="007363D4">
            <w:pPr>
              <w:spacing w:after="0" w:line="240" w:lineRule="auto"/>
              <w:jc w:val="center"/>
              <w:rPr>
                <w:rFonts w:ascii="Times New Roman" w:hAnsi="Times New Roman"/>
                <w:sz w:val="24"/>
                <w:szCs w:val="24"/>
                <w:lang w:val="en-US"/>
              </w:rPr>
            </w:pPr>
            <w:proofErr w:type="gramStart"/>
            <w:r w:rsidRPr="007363D4">
              <w:rPr>
                <w:rFonts w:ascii="Times New Roman" w:hAnsi="Times New Roman"/>
                <w:sz w:val="24"/>
                <w:szCs w:val="24"/>
                <w:lang w:val="en-US"/>
              </w:rPr>
              <w:t>absolute/relative</w:t>
            </w:r>
            <w:proofErr w:type="gramEnd"/>
            <w:r w:rsidRPr="007363D4">
              <w:rPr>
                <w:rFonts w:ascii="Times New Roman" w:hAnsi="Times New Roman"/>
                <w:sz w:val="24"/>
                <w:szCs w:val="24"/>
                <w:lang w:val="en-US"/>
              </w:rPr>
              <w:t xml:space="preserve"> (%)</w:t>
            </w:r>
          </w:p>
        </w:tc>
      </w:tr>
      <w:tr w:rsidR="00D31F66" w:rsidRPr="007363D4" w:rsidTr="0043069A">
        <w:tc>
          <w:tcPr>
            <w:tcW w:w="2034" w:type="dxa"/>
            <w:vMerge/>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1</w:t>
            </w:r>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2</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3</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4</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5</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6</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7</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8</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9</w:t>
            </w:r>
          </w:p>
        </w:tc>
        <w:tc>
          <w:tcPr>
            <w:tcW w:w="543"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10</w:t>
            </w:r>
          </w:p>
        </w:tc>
        <w:tc>
          <w:tcPr>
            <w:tcW w:w="54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11</w:t>
            </w:r>
          </w:p>
        </w:tc>
        <w:tc>
          <w:tcPr>
            <w:tcW w:w="2268" w:type="dxa"/>
            <w:vMerge/>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r>
      <w:tr w:rsidR="00B20E46" w:rsidRPr="007363D4" w:rsidTr="0043069A">
        <w:tc>
          <w:tcPr>
            <w:tcW w:w="9498" w:type="dxa"/>
            <w:gridSpan w:val="13"/>
            <w:vAlign w:val="center"/>
          </w:tcPr>
          <w:p w:rsidR="00B20E46" w:rsidRPr="007363D4" w:rsidRDefault="00B20E46" w:rsidP="007363D4">
            <w:pPr>
              <w:spacing w:after="0" w:line="240" w:lineRule="auto"/>
              <w:jc w:val="center"/>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M</w:t>
            </w:r>
            <w:r w:rsidRPr="007363D4">
              <w:rPr>
                <w:rFonts w:ascii="Times New Roman" w:hAnsi="Times New Roman"/>
                <w:sz w:val="24"/>
                <w:szCs w:val="24"/>
                <w:lang w:val="en-US"/>
              </w:rPr>
              <w:t>icrobiological examination</w:t>
            </w:r>
          </w:p>
        </w:tc>
      </w:tr>
      <w:tr w:rsidR="00602531" w:rsidRPr="007363D4" w:rsidTr="0043069A">
        <w:tc>
          <w:tcPr>
            <w:tcW w:w="2034"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proofErr w:type="spellStart"/>
            <w:r w:rsidRPr="007363D4">
              <w:rPr>
                <w:rFonts w:ascii="Times New Roman" w:hAnsi="Times New Roman"/>
                <w:color w:val="000000" w:themeColor="text1"/>
                <w:sz w:val="24"/>
                <w:szCs w:val="24"/>
              </w:rPr>
              <w:t>Staphylococcus</w:t>
            </w:r>
            <w:proofErr w:type="spellEnd"/>
            <w:r w:rsidRPr="007363D4">
              <w:rPr>
                <w:rFonts w:ascii="Times New Roman" w:hAnsi="Times New Roman"/>
                <w:color w:val="000000" w:themeColor="text1"/>
                <w:sz w:val="24"/>
                <w:szCs w:val="24"/>
              </w:rPr>
              <w:t xml:space="preserve"> </w:t>
            </w:r>
            <w:proofErr w:type="spellStart"/>
            <w:r w:rsidRPr="007363D4">
              <w:rPr>
                <w:rFonts w:ascii="Times New Roman" w:hAnsi="Times New Roman"/>
                <w:color w:val="000000" w:themeColor="text1"/>
                <w:sz w:val="24"/>
                <w:szCs w:val="24"/>
              </w:rPr>
              <w:t>aureus</w:t>
            </w:r>
            <w:proofErr w:type="spellEnd"/>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543"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54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2268"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11</w:t>
            </w:r>
            <w:r w:rsidRPr="007363D4">
              <w:rPr>
                <w:rFonts w:ascii="Times New Roman" w:hAnsi="Times New Roman"/>
                <w:color w:val="000000" w:themeColor="text1"/>
                <w:sz w:val="24"/>
                <w:szCs w:val="24"/>
                <w:shd w:val="clear" w:color="auto" w:fill="FFFFFF"/>
              </w:rPr>
              <w:t>/100%</w:t>
            </w:r>
          </w:p>
        </w:tc>
      </w:tr>
      <w:tr w:rsidR="00602531" w:rsidRPr="007363D4" w:rsidTr="0043069A">
        <w:tc>
          <w:tcPr>
            <w:tcW w:w="2034" w:type="dxa"/>
            <w:vAlign w:val="center"/>
          </w:tcPr>
          <w:p w:rsidR="00D31F66" w:rsidRPr="007363D4" w:rsidRDefault="00D31F66" w:rsidP="007363D4">
            <w:pPr>
              <w:spacing w:after="0" w:line="240" w:lineRule="auto"/>
              <w:jc w:val="center"/>
              <w:rPr>
                <w:rFonts w:ascii="Times New Roman" w:eastAsia="Times New Roman" w:hAnsi="Times New Roman"/>
                <w:color w:val="000000" w:themeColor="text1"/>
                <w:sz w:val="24"/>
                <w:szCs w:val="24"/>
                <w:lang w:eastAsia="ru-RU"/>
              </w:rPr>
            </w:pPr>
            <w:proofErr w:type="spellStart"/>
            <w:r w:rsidRPr="007363D4">
              <w:rPr>
                <w:rFonts w:ascii="Times New Roman" w:eastAsia="Times New Roman" w:hAnsi="Times New Roman"/>
                <w:color w:val="000000" w:themeColor="text1"/>
                <w:sz w:val="24"/>
                <w:szCs w:val="24"/>
                <w:lang w:eastAsia="ru-RU"/>
              </w:rPr>
              <w:t>Staphylococcus</w:t>
            </w:r>
            <w:proofErr w:type="spellEnd"/>
            <w:r w:rsidRPr="007363D4">
              <w:rPr>
                <w:rFonts w:ascii="Times New Roman" w:eastAsia="Times New Roman" w:hAnsi="Times New Roman"/>
                <w:color w:val="000000" w:themeColor="text1"/>
                <w:sz w:val="24"/>
                <w:szCs w:val="24"/>
                <w:lang w:eastAsia="ru-RU"/>
              </w:rPr>
              <w:t xml:space="preserve"> </w:t>
            </w:r>
            <w:proofErr w:type="spellStart"/>
            <w:proofErr w:type="gramStart"/>
            <w:r w:rsidRPr="007363D4">
              <w:rPr>
                <w:rFonts w:ascii="Times New Roman" w:eastAsia="Times New Roman" w:hAnsi="Times New Roman"/>
                <w:color w:val="000000" w:themeColor="text1"/>
                <w:sz w:val="24"/>
                <w:szCs w:val="24"/>
                <w:lang w:eastAsia="ru-RU"/>
              </w:rPr>
              <w:t>е</w:t>
            </w:r>
            <w:proofErr w:type="gramEnd"/>
            <w:r w:rsidRPr="007363D4">
              <w:rPr>
                <w:rFonts w:ascii="Times New Roman" w:eastAsia="Times New Roman" w:hAnsi="Times New Roman"/>
                <w:color w:val="000000" w:themeColor="text1"/>
                <w:sz w:val="24"/>
                <w:szCs w:val="24"/>
                <w:lang w:eastAsia="ru-RU"/>
              </w:rPr>
              <w:t>pidermidis</w:t>
            </w:r>
            <w:proofErr w:type="spellEnd"/>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543"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54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2268"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11</w:t>
            </w:r>
            <w:r w:rsidRPr="007363D4">
              <w:rPr>
                <w:rFonts w:ascii="Times New Roman" w:hAnsi="Times New Roman"/>
                <w:color w:val="000000" w:themeColor="text1"/>
                <w:sz w:val="24"/>
                <w:szCs w:val="24"/>
                <w:shd w:val="clear" w:color="auto" w:fill="FFFFFF"/>
              </w:rPr>
              <w:t>/100%</w:t>
            </w:r>
          </w:p>
        </w:tc>
      </w:tr>
      <w:tr w:rsidR="00602531" w:rsidRPr="007363D4" w:rsidTr="0043069A">
        <w:tc>
          <w:tcPr>
            <w:tcW w:w="2034"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rPr>
            </w:pPr>
            <w:proofErr w:type="spellStart"/>
            <w:r w:rsidRPr="007363D4">
              <w:rPr>
                <w:rStyle w:val="a9"/>
                <w:rFonts w:ascii="Times New Roman" w:hAnsi="Times New Roman"/>
                <w:bCs/>
                <w:i w:val="0"/>
                <w:iCs w:val="0"/>
                <w:color w:val="000000" w:themeColor="text1"/>
                <w:sz w:val="24"/>
                <w:szCs w:val="24"/>
                <w:shd w:val="clear" w:color="auto" w:fill="FFFFFF"/>
              </w:rPr>
              <w:t>Klebsiella</w:t>
            </w:r>
            <w:proofErr w:type="spellEnd"/>
            <w:r w:rsidRPr="007363D4">
              <w:rPr>
                <w:rStyle w:val="a9"/>
                <w:rFonts w:ascii="Times New Roman" w:hAnsi="Times New Roman"/>
                <w:bCs/>
                <w:i w:val="0"/>
                <w:iCs w:val="0"/>
                <w:color w:val="000000" w:themeColor="text1"/>
                <w:sz w:val="24"/>
                <w:szCs w:val="24"/>
                <w:shd w:val="clear" w:color="auto" w:fill="FFFFFF"/>
              </w:rPr>
              <w:t xml:space="preserve"> </w:t>
            </w:r>
            <w:proofErr w:type="spellStart"/>
            <w:r w:rsidRPr="007363D4">
              <w:rPr>
                <w:rStyle w:val="a9"/>
                <w:rFonts w:ascii="Times New Roman" w:hAnsi="Times New Roman"/>
                <w:bCs/>
                <w:i w:val="0"/>
                <w:iCs w:val="0"/>
                <w:color w:val="000000" w:themeColor="text1"/>
                <w:sz w:val="24"/>
                <w:szCs w:val="24"/>
                <w:shd w:val="clear" w:color="auto" w:fill="FFFFFF"/>
              </w:rPr>
              <w:t>pneumoniae</w:t>
            </w:r>
            <w:proofErr w:type="spellEnd"/>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7"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543"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54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2268"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10</w:t>
            </w:r>
            <w:r w:rsidRPr="007363D4">
              <w:rPr>
                <w:rFonts w:ascii="Times New Roman" w:hAnsi="Times New Roman"/>
                <w:color w:val="000000" w:themeColor="text1"/>
                <w:sz w:val="24"/>
                <w:szCs w:val="24"/>
                <w:shd w:val="clear" w:color="auto" w:fill="FFFFFF"/>
              </w:rPr>
              <w:t>/90.9%</w:t>
            </w:r>
          </w:p>
        </w:tc>
      </w:tr>
      <w:tr w:rsidR="00602531" w:rsidRPr="007363D4" w:rsidTr="0043069A">
        <w:tc>
          <w:tcPr>
            <w:tcW w:w="2034"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lang w:val="en-US"/>
              </w:rPr>
            </w:pPr>
            <w:proofErr w:type="spellStart"/>
            <w:r w:rsidRPr="007363D4">
              <w:rPr>
                <w:rFonts w:ascii="Times New Roman" w:hAnsi="Times New Roman"/>
                <w:color w:val="000000" w:themeColor="text1"/>
                <w:sz w:val="24"/>
                <w:szCs w:val="24"/>
              </w:rPr>
              <w:t>Streptococcus</w:t>
            </w:r>
            <w:proofErr w:type="spellEnd"/>
            <w:r w:rsidRPr="007363D4">
              <w:rPr>
                <w:rFonts w:ascii="Times New Roman" w:hAnsi="Times New Roman"/>
                <w:color w:val="000000" w:themeColor="text1"/>
                <w:sz w:val="24"/>
                <w:szCs w:val="24"/>
              </w:rPr>
              <w:t xml:space="preserve"> </w:t>
            </w:r>
            <w:proofErr w:type="spellStart"/>
            <w:r w:rsidRPr="007363D4">
              <w:rPr>
                <w:rFonts w:ascii="Times New Roman" w:hAnsi="Times New Roman"/>
                <w:color w:val="000000" w:themeColor="text1"/>
                <w:sz w:val="24"/>
                <w:szCs w:val="24"/>
              </w:rPr>
              <w:t>pneumonia</w:t>
            </w:r>
            <w:proofErr w:type="spellEnd"/>
          </w:p>
        </w:tc>
        <w:tc>
          <w:tcPr>
            <w:tcW w:w="457" w:type="dxa"/>
            <w:vAlign w:val="center"/>
          </w:tcPr>
          <w:p w:rsidR="00D31F66" w:rsidRPr="007363D4" w:rsidRDefault="00B20E4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543"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54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2268"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9</w:t>
            </w:r>
            <w:r w:rsidRPr="007363D4">
              <w:rPr>
                <w:rFonts w:ascii="Times New Roman" w:hAnsi="Times New Roman"/>
                <w:color w:val="000000" w:themeColor="text1"/>
                <w:sz w:val="24"/>
                <w:szCs w:val="24"/>
                <w:shd w:val="clear" w:color="auto" w:fill="FFFFFF"/>
              </w:rPr>
              <w:t>/81.8%</w:t>
            </w:r>
          </w:p>
        </w:tc>
      </w:tr>
      <w:tr w:rsidR="00602531" w:rsidRPr="007363D4" w:rsidTr="0043069A">
        <w:tc>
          <w:tcPr>
            <w:tcW w:w="2034"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lang w:val="en-US"/>
              </w:rPr>
            </w:pPr>
            <w:r w:rsidRPr="007363D4">
              <w:rPr>
                <w:rFonts w:ascii="Times New Roman" w:hAnsi="Times New Roman"/>
                <w:color w:val="000000" w:themeColor="text1"/>
                <w:sz w:val="24"/>
                <w:szCs w:val="24"/>
                <w:shd w:val="clear" w:color="auto" w:fill="FFFFFF"/>
                <w:lang w:val="en-US"/>
              </w:rPr>
              <w:t xml:space="preserve">Enterococcus </w:t>
            </w:r>
            <w:proofErr w:type="spellStart"/>
            <w:r w:rsidRPr="007363D4">
              <w:rPr>
                <w:rFonts w:ascii="Times New Roman" w:hAnsi="Times New Roman"/>
                <w:color w:val="000000" w:themeColor="text1"/>
                <w:sz w:val="24"/>
                <w:szCs w:val="24"/>
                <w:shd w:val="clear" w:color="auto" w:fill="FFFFFF"/>
                <w:lang w:val="en-US"/>
              </w:rPr>
              <w:t>faecalis</w:t>
            </w:r>
            <w:proofErr w:type="spellEnd"/>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543"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p>
        </w:tc>
        <w:tc>
          <w:tcPr>
            <w:tcW w:w="54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2268"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6</w:t>
            </w:r>
            <w:r w:rsidRPr="007363D4">
              <w:rPr>
                <w:rFonts w:ascii="Times New Roman" w:hAnsi="Times New Roman"/>
                <w:color w:val="000000" w:themeColor="text1"/>
                <w:sz w:val="24"/>
                <w:szCs w:val="24"/>
                <w:shd w:val="clear" w:color="auto" w:fill="FFFFFF"/>
              </w:rPr>
              <w:t>/54.5%</w:t>
            </w:r>
          </w:p>
        </w:tc>
      </w:tr>
      <w:tr w:rsidR="00602531" w:rsidRPr="007363D4" w:rsidTr="0043069A">
        <w:tc>
          <w:tcPr>
            <w:tcW w:w="2034" w:type="dxa"/>
            <w:vAlign w:val="center"/>
          </w:tcPr>
          <w:p w:rsidR="00D31F66" w:rsidRPr="007363D4" w:rsidRDefault="00D31F66" w:rsidP="007363D4">
            <w:pPr>
              <w:spacing w:after="0" w:line="240" w:lineRule="auto"/>
              <w:jc w:val="center"/>
              <w:rPr>
                <w:rStyle w:val="a9"/>
                <w:rFonts w:ascii="Times New Roman" w:hAnsi="Times New Roman"/>
                <w:bCs/>
                <w:i w:val="0"/>
                <w:iCs w:val="0"/>
                <w:color w:val="000000" w:themeColor="text1"/>
                <w:sz w:val="24"/>
                <w:szCs w:val="24"/>
                <w:shd w:val="clear" w:color="auto" w:fill="FFFFFF"/>
              </w:rPr>
            </w:pPr>
            <w:proofErr w:type="spellStart"/>
            <w:r w:rsidRPr="007363D4">
              <w:rPr>
                <w:rFonts w:ascii="Times New Roman" w:hAnsi="Times New Roman"/>
                <w:color w:val="000000" w:themeColor="text1"/>
                <w:sz w:val="24"/>
                <w:szCs w:val="24"/>
              </w:rPr>
              <w:t>Proteus</w:t>
            </w:r>
            <w:proofErr w:type="spellEnd"/>
            <w:r w:rsidRPr="007363D4">
              <w:rPr>
                <w:rFonts w:ascii="Times New Roman" w:hAnsi="Times New Roman"/>
                <w:color w:val="000000" w:themeColor="text1"/>
                <w:sz w:val="24"/>
                <w:szCs w:val="24"/>
              </w:rPr>
              <w:t xml:space="preserve"> </w:t>
            </w:r>
            <w:proofErr w:type="spellStart"/>
            <w:r w:rsidRPr="007363D4">
              <w:rPr>
                <w:rFonts w:ascii="Times New Roman" w:hAnsi="Times New Roman"/>
                <w:color w:val="000000" w:themeColor="text1"/>
                <w:sz w:val="24"/>
                <w:szCs w:val="24"/>
              </w:rPr>
              <w:t>vulg</w:t>
            </w:r>
            <w:proofErr w:type="gramStart"/>
            <w:r w:rsidRPr="007363D4">
              <w:rPr>
                <w:rFonts w:ascii="Times New Roman" w:hAnsi="Times New Roman"/>
                <w:color w:val="000000" w:themeColor="text1"/>
                <w:sz w:val="24"/>
                <w:szCs w:val="24"/>
              </w:rPr>
              <w:t>а</w:t>
            </w:r>
            <w:proofErr w:type="gramEnd"/>
            <w:r w:rsidRPr="007363D4">
              <w:rPr>
                <w:rFonts w:ascii="Times New Roman" w:hAnsi="Times New Roman"/>
                <w:color w:val="000000" w:themeColor="text1"/>
                <w:sz w:val="24"/>
                <w:szCs w:val="24"/>
              </w:rPr>
              <w:t>ris</w:t>
            </w:r>
            <w:proofErr w:type="spellEnd"/>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7"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543"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547"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2268"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4</w:t>
            </w:r>
            <w:r w:rsidRPr="007363D4">
              <w:rPr>
                <w:rFonts w:ascii="Times New Roman" w:hAnsi="Times New Roman"/>
                <w:color w:val="000000" w:themeColor="text1"/>
                <w:sz w:val="24"/>
                <w:szCs w:val="24"/>
                <w:shd w:val="clear" w:color="auto" w:fill="FFFFFF"/>
              </w:rPr>
              <w:t>/36.4%</w:t>
            </w:r>
          </w:p>
        </w:tc>
      </w:tr>
      <w:tr w:rsidR="00602531" w:rsidRPr="007363D4" w:rsidTr="0043069A">
        <w:tc>
          <w:tcPr>
            <w:tcW w:w="2034"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lang w:val="en-US"/>
              </w:rPr>
            </w:pPr>
            <w:proofErr w:type="spellStart"/>
            <w:r w:rsidRPr="007363D4">
              <w:rPr>
                <w:rFonts w:ascii="Times New Roman" w:hAnsi="Times New Roman"/>
                <w:color w:val="000000" w:themeColor="text1"/>
                <w:sz w:val="24"/>
                <w:szCs w:val="24"/>
              </w:rPr>
              <w:t>Pseudomonas</w:t>
            </w:r>
            <w:proofErr w:type="spellEnd"/>
            <w:r w:rsidRPr="007363D4">
              <w:rPr>
                <w:rFonts w:ascii="Times New Roman" w:hAnsi="Times New Roman"/>
                <w:color w:val="000000" w:themeColor="text1"/>
                <w:sz w:val="24"/>
                <w:szCs w:val="24"/>
              </w:rPr>
              <w:t xml:space="preserve"> </w:t>
            </w:r>
            <w:proofErr w:type="spellStart"/>
            <w:r w:rsidRPr="007363D4">
              <w:rPr>
                <w:rFonts w:ascii="Times New Roman" w:hAnsi="Times New Roman"/>
                <w:color w:val="000000" w:themeColor="text1"/>
                <w:sz w:val="24"/>
                <w:szCs w:val="24"/>
              </w:rPr>
              <w:t>aerugenosa</w:t>
            </w:r>
            <w:proofErr w:type="spellEnd"/>
          </w:p>
        </w:tc>
        <w:tc>
          <w:tcPr>
            <w:tcW w:w="45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7"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456"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w:t>
            </w:r>
          </w:p>
        </w:tc>
        <w:tc>
          <w:tcPr>
            <w:tcW w:w="543"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547"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p>
        </w:tc>
        <w:tc>
          <w:tcPr>
            <w:tcW w:w="2268" w:type="dxa"/>
            <w:vAlign w:val="center"/>
          </w:tcPr>
          <w:p w:rsidR="00D31F66" w:rsidRPr="007363D4" w:rsidRDefault="00D31F66"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3</w:t>
            </w:r>
            <w:r w:rsidRPr="007363D4">
              <w:rPr>
                <w:rFonts w:ascii="Times New Roman" w:hAnsi="Times New Roman"/>
                <w:color w:val="000000" w:themeColor="text1"/>
                <w:sz w:val="24"/>
                <w:szCs w:val="24"/>
                <w:shd w:val="clear" w:color="auto" w:fill="FFFFFF"/>
              </w:rPr>
              <w:t>/27.3%</w:t>
            </w:r>
          </w:p>
        </w:tc>
      </w:tr>
      <w:tr w:rsidR="00602531" w:rsidRPr="007363D4" w:rsidTr="0043069A">
        <w:tc>
          <w:tcPr>
            <w:tcW w:w="2034"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Fungi of the genus Candida</w:t>
            </w:r>
          </w:p>
        </w:tc>
        <w:tc>
          <w:tcPr>
            <w:tcW w:w="457"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7" w:type="dxa"/>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543"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547"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2268" w:type="dxa"/>
            <w:vAlign w:val="center"/>
          </w:tcPr>
          <w:p w:rsidR="003C13DF" w:rsidRPr="007363D4" w:rsidRDefault="00B20E4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8</w:t>
            </w:r>
            <w:r w:rsidRPr="007363D4">
              <w:rPr>
                <w:rFonts w:ascii="Times New Roman" w:hAnsi="Times New Roman"/>
                <w:color w:val="000000" w:themeColor="text1"/>
                <w:sz w:val="24"/>
                <w:szCs w:val="24"/>
                <w:shd w:val="clear" w:color="auto" w:fill="FFFFFF"/>
              </w:rPr>
              <w:t>/72.7%</w:t>
            </w:r>
          </w:p>
        </w:tc>
      </w:tr>
      <w:tr w:rsidR="00602531" w:rsidRPr="007363D4" w:rsidTr="0043069A">
        <w:tc>
          <w:tcPr>
            <w:tcW w:w="9498" w:type="dxa"/>
            <w:gridSpan w:val="13"/>
            <w:vAlign w:val="center"/>
          </w:tcPr>
          <w:p w:rsidR="00B20E46" w:rsidRPr="007363D4" w:rsidRDefault="00B20E46" w:rsidP="007363D4">
            <w:pPr>
              <w:spacing w:after="0" w:line="240" w:lineRule="auto"/>
              <w:jc w:val="center"/>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Morphological examination</w:t>
            </w:r>
          </w:p>
        </w:tc>
      </w:tr>
      <w:tr w:rsidR="00602531" w:rsidRPr="007363D4" w:rsidTr="0043069A">
        <w:tc>
          <w:tcPr>
            <w:tcW w:w="2034"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Fungi of the genus Candida</w:t>
            </w:r>
          </w:p>
        </w:tc>
        <w:tc>
          <w:tcPr>
            <w:tcW w:w="457"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7"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543"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547" w:type="dxa"/>
            <w:vAlign w:val="center"/>
          </w:tcPr>
          <w:p w:rsidR="003C13DF" w:rsidRPr="007363D4" w:rsidRDefault="003C13DF"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2268" w:type="dxa"/>
            <w:vAlign w:val="center"/>
          </w:tcPr>
          <w:p w:rsidR="003C13DF" w:rsidRPr="007363D4" w:rsidRDefault="00B20E46"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8</w:t>
            </w:r>
            <w:r w:rsidRPr="007363D4">
              <w:rPr>
                <w:rFonts w:ascii="Times New Roman" w:hAnsi="Times New Roman"/>
                <w:color w:val="000000" w:themeColor="text1"/>
                <w:sz w:val="24"/>
                <w:szCs w:val="24"/>
                <w:shd w:val="clear" w:color="auto" w:fill="FFFFFF"/>
              </w:rPr>
              <w:t>/72.7%</w:t>
            </w:r>
          </w:p>
        </w:tc>
      </w:tr>
      <w:tr w:rsidR="00165B0E" w:rsidRPr="007363D4" w:rsidTr="0043069A">
        <w:tc>
          <w:tcPr>
            <w:tcW w:w="2034"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Fungi of the genus </w:t>
            </w:r>
            <w:proofErr w:type="spellStart"/>
            <w:r w:rsidRPr="007363D4">
              <w:rPr>
                <w:rFonts w:ascii="Times New Roman" w:hAnsi="Times New Roman"/>
                <w:color w:val="000000" w:themeColor="text1"/>
                <w:sz w:val="24"/>
                <w:szCs w:val="24"/>
                <w:shd w:val="clear" w:color="auto" w:fill="FFFFFF"/>
                <w:lang w:val="en-US"/>
              </w:rPr>
              <w:t>Aspergillus</w:t>
            </w:r>
            <w:proofErr w:type="spellEnd"/>
          </w:p>
        </w:tc>
        <w:tc>
          <w:tcPr>
            <w:tcW w:w="457"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7"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543"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547"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2268" w:type="dxa"/>
            <w:vAlign w:val="center"/>
          </w:tcPr>
          <w:p w:rsidR="00165B0E" w:rsidRPr="007363D4" w:rsidRDefault="00165B0E"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rPr>
              <w:t>8/72.7%</w:t>
            </w:r>
          </w:p>
        </w:tc>
      </w:tr>
      <w:tr w:rsidR="00B55744" w:rsidRPr="007363D4" w:rsidTr="0043069A">
        <w:tc>
          <w:tcPr>
            <w:tcW w:w="2034"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Fungi of the genus </w:t>
            </w:r>
            <w:proofErr w:type="spellStart"/>
            <w:r w:rsidRPr="007363D4">
              <w:rPr>
                <w:rStyle w:val="a9"/>
                <w:rFonts w:ascii="Times New Roman" w:hAnsi="Times New Roman"/>
                <w:i w:val="0"/>
                <w:color w:val="000000" w:themeColor="text1"/>
                <w:sz w:val="24"/>
                <w:szCs w:val="24"/>
                <w:shd w:val="clear" w:color="auto" w:fill="FFFFFF"/>
                <w:lang w:val="en-US"/>
              </w:rPr>
              <w:t>Coccidioides</w:t>
            </w:r>
            <w:proofErr w:type="spellEnd"/>
          </w:p>
        </w:tc>
        <w:tc>
          <w:tcPr>
            <w:tcW w:w="457"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7"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543"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547"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2268"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rPr>
              <w:t>5/45.5%</w:t>
            </w:r>
          </w:p>
        </w:tc>
      </w:tr>
      <w:tr w:rsidR="00B55744" w:rsidRPr="007363D4" w:rsidTr="0043069A">
        <w:tc>
          <w:tcPr>
            <w:tcW w:w="2034"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Fungi of the genus </w:t>
            </w:r>
            <w:proofErr w:type="spellStart"/>
            <w:r w:rsidRPr="007363D4">
              <w:rPr>
                <w:rFonts w:ascii="Times New Roman" w:hAnsi="Times New Roman"/>
                <w:color w:val="000000" w:themeColor="text1"/>
                <w:sz w:val="24"/>
                <w:szCs w:val="24"/>
                <w:shd w:val="clear" w:color="auto" w:fill="FFFFFF"/>
                <w:lang w:val="en-US"/>
              </w:rPr>
              <w:t>Mucor</w:t>
            </w:r>
            <w:proofErr w:type="spellEnd"/>
          </w:p>
        </w:tc>
        <w:tc>
          <w:tcPr>
            <w:tcW w:w="457"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7"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456"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w:t>
            </w:r>
          </w:p>
        </w:tc>
        <w:tc>
          <w:tcPr>
            <w:tcW w:w="543"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547"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p>
        </w:tc>
        <w:tc>
          <w:tcPr>
            <w:tcW w:w="2268" w:type="dxa"/>
            <w:vAlign w:val="center"/>
          </w:tcPr>
          <w:p w:rsidR="00B55744" w:rsidRPr="007363D4" w:rsidRDefault="00B55744"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rPr>
              <w:t>5/45.5%</w:t>
            </w:r>
          </w:p>
        </w:tc>
      </w:tr>
    </w:tbl>
    <w:p w:rsidR="009F4131" w:rsidRDefault="009F4131" w:rsidP="007363D4">
      <w:pPr>
        <w:spacing w:after="0" w:line="480" w:lineRule="auto"/>
        <w:jc w:val="both"/>
        <w:rPr>
          <w:rFonts w:ascii="Times New Roman" w:hAnsi="Times New Roman"/>
          <w:color w:val="000000" w:themeColor="text1"/>
          <w:sz w:val="24"/>
          <w:szCs w:val="24"/>
          <w:shd w:val="clear" w:color="auto" w:fill="FFFFFF"/>
        </w:rPr>
      </w:pPr>
    </w:p>
    <w:p w:rsidR="008C30DC" w:rsidRPr="007363D4" w:rsidRDefault="008C30DC" w:rsidP="008C30DC">
      <w:pPr>
        <w:spacing w:after="0" w:line="480" w:lineRule="auto"/>
        <w:ind w:firstLine="709"/>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shd w:val="clear" w:color="auto" w:fill="FFFFFF"/>
          <w:lang w:val="en-US"/>
        </w:rPr>
        <w:t xml:space="preserve">Morphometric study of the mucous membrane of the nose and </w:t>
      </w:r>
      <w:proofErr w:type="spellStart"/>
      <w:r w:rsidRPr="007363D4">
        <w:rPr>
          <w:rFonts w:ascii="Times New Roman" w:hAnsi="Times New Roman"/>
          <w:color w:val="000000" w:themeColor="text1"/>
          <w:sz w:val="24"/>
          <w:szCs w:val="24"/>
          <w:shd w:val="clear" w:color="auto" w:fill="FFFFFF"/>
          <w:lang w:val="en-US"/>
        </w:rPr>
        <w:t>paranasal</w:t>
      </w:r>
      <w:proofErr w:type="spellEnd"/>
      <w:r w:rsidRPr="007363D4">
        <w:rPr>
          <w:rFonts w:ascii="Times New Roman" w:hAnsi="Times New Roman"/>
          <w:color w:val="000000" w:themeColor="text1"/>
          <w:sz w:val="24"/>
          <w:szCs w:val="24"/>
          <w:shd w:val="clear" w:color="auto" w:fill="FFFFFF"/>
          <w:lang w:val="en-US"/>
        </w:rPr>
        <w:t xml:space="preserve"> sinuses showed a decrease (p&lt;0.05) in the specific volume of parenchyma due to glandular atrophy and an increase (p&lt;0.05) in the specific volume of </w:t>
      </w:r>
      <w:proofErr w:type="spellStart"/>
      <w:r w:rsidRPr="007363D4">
        <w:rPr>
          <w:rFonts w:ascii="Times New Roman" w:hAnsi="Times New Roman"/>
          <w:color w:val="000000" w:themeColor="text1"/>
          <w:sz w:val="24"/>
          <w:szCs w:val="24"/>
          <w:shd w:val="clear" w:color="auto" w:fill="FFFFFF"/>
          <w:lang w:val="en-US"/>
        </w:rPr>
        <w:t>stroma</w:t>
      </w:r>
      <w:proofErr w:type="spellEnd"/>
      <w:r w:rsidRPr="007363D4">
        <w:rPr>
          <w:rFonts w:ascii="Times New Roman" w:hAnsi="Times New Roman"/>
          <w:color w:val="000000" w:themeColor="text1"/>
          <w:sz w:val="24"/>
          <w:szCs w:val="24"/>
          <w:shd w:val="clear" w:color="auto" w:fill="FFFFFF"/>
          <w:lang w:val="en-US"/>
        </w:rPr>
        <w:t xml:space="preserve"> due to sclerosis in group 2 compared with group 1 (Table 3). Thus, in all studied cases, morphological examination revealed chronic atrophic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at the stage of exacerbation.</w:t>
      </w:r>
    </w:p>
    <w:p w:rsidR="008C30DC" w:rsidRPr="008C30DC" w:rsidRDefault="008C30DC" w:rsidP="007363D4">
      <w:pPr>
        <w:spacing w:after="0" w:line="480" w:lineRule="auto"/>
        <w:jc w:val="both"/>
        <w:rPr>
          <w:rFonts w:ascii="Times New Roman" w:hAnsi="Times New Roman"/>
          <w:color w:val="000000" w:themeColor="text1"/>
          <w:sz w:val="24"/>
          <w:szCs w:val="24"/>
          <w:shd w:val="clear" w:color="auto" w:fill="FFFFFF"/>
          <w:lang w:val="en-US"/>
        </w:rPr>
      </w:pPr>
    </w:p>
    <w:p w:rsidR="008C30DC" w:rsidRPr="008C30DC" w:rsidRDefault="008C30DC" w:rsidP="007363D4">
      <w:pPr>
        <w:spacing w:after="0" w:line="480" w:lineRule="auto"/>
        <w:jc w:val="both"/>
        <w:rPr>
          <w:rFonts w:ascii="Times New Roman" w:hAnsi="Times New Roman"/>
          <w:color w:val="000000" w:themeColor="text1"/>
          <w:sz w:val="24"/>
          <w:szCs w:val="24"/>
          <w:shd w:val="clear" w:color="auto" w:fill="FFFFFF"/>
          <w:lang w:val="en-US"/>
        </w:rPr>
      </w:pPr>
    </w:p>
    <w:p w:rsidR="00474454" w:rsidRPr="007363D4" w:rsidRDefault="00474454" w:rsidP="007363D4">
      <w:pPr>
        <w:spacing w:after="0" w:line="480" w:lineRule="auto"/>
        <w:jc w:val="center"/>
        <w:rPr>
          <w:rFonts w:ascii="Times New Roman" w:hAnsi="Times New Roman"/>
          <w:sz w:val="24"/>
          <w:szCs w:val="24"/>
          <w:lang w:val="en-US"/>
        </w:rPr>
      </w:pPr>
      <w:r w:rsidRPr="007363D4">
        <w:rPr>
          <w:rFonts w:ascii="Times New Roman" w:hAnsi="Times New Roman"/>
          <w:noProof/>
          <w:sz w:val="24"/>
          <w:szCs w:val="24"/>
          <w:lang w:eastAsia="ru-RU"/>
        </w:rPr>
        <w:lastRenderedPageBreak/>
        <w:drawing>
          <wp:inline distT="0" distB="0" distL="0" distR="0" wp14:anchorId="07404374" wp14:editId="476860C7">
            <wp:extent cx="3960000" cy="3240000"/>
            <wp:effectExtent l="0" t="0" r="2540" b="0"/>
            <wp:docPr id="5" name="Рисунок 5" descr="C:\Users\Misha\Desktop\фото для статьи юля калашник\2_20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C:\Users\Misha\Desktop\фото для статьи юля калашник\2_200.jpg"/>
                    <pic:cNvPicPr preferRelativeResize="0">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960000" cy="3240000"/>
                    </a:xfrm>
                    <a:prstGeom prst="rect">
                      <a:avLst/>
                    </a:prstGeom>
                    <a:noFill/>
                    <a:ln>
                      <a:noFill/>
                    </a:ln>
                  </pic:spPr>
                </pic:pic>
              </a:graphicData>
            </a:graphic>
          </wp:inline>
        </w:drawing>
      </w:r>
    </w:p>
    <w:p w:rsidR="00746D7C" w:rsidRPr="007363D4" w:rsidRDefault="00746D7C" w:rsidP="007363D4">
      <w:pPr>
        <w:spacing w:after="0" w:line="480" w:lineRule="auto"/>
        <w:ind w:firstLine="709"/>
        <w:jc w:val="both"/>
        <w:rPr>
          <w:rFonts w:ascii="Times New Roman" w:hAnsi="Times New Roman"/>
          <w:color w:val="000000" w:themeColor="text1"/>
          <w:sz w:val="24"/>
          <w:szCs w:val="24"/>
          <w:shd w:val="clear" w:color="auto" w:fill="FFFFFF"/>
          <w:lang w:val="en-US"/>
        </w:rPr>
      </w:pPr>
      <w:proofErr w:type="gramStart"/>
      <w:r w:rsidRPr="007363D4">
        <w:rPr>
          <w:rFonts w:ascii="Times New Roman" w:hAnsi="Times New Roman"/>
          <w:color w:val="000000" w:themeColor="text1"/>
          <w:sz w:val="24"/>
          <w:szCs w:val="24"/>
          <w:shd w:val="clear" w:color="auto" w:fill="FFFFFF"/>
          <w:lang w:val="en-US"/>
        </w:rPr>
        <w:t>Fig.</w:t>
      </w:r>
      <w:r w:rsidR="00776DD2" w:rsidRPr="007363D4">
        <w:rPr>
          <w:rFonts w:ascii="Times New Roman" w:hAnsi="Times New Roman"/>
          <w:color w:val="000000" w:themeColor="text1"/>
          <w:sz w:val="24"/>
          <w:szCs w:val="24"/>
          <w:shd w:val="clear" w:color="auto" w:fill="FFFFFF"/>
          <w:lang w:val="en-US"/>
        </w:rPr>
        <w:t> </w:t>
      </w:r>
      <w:r w:rsidRPr="007363D4">
        <w:rPr>
          <w:rFonts w:ascii="Times New Roman" w:hAnsi="Times New Roman"/>
          <w:color w:val="000000" w:themeColor="text1"/>
          <w:sz w:val="24"/>
          <w:szCs w:val="24"/>
          <w:shd w:val="clear" w:color="auto" w:fill="FFFFFF"/>
          <w:lang w:val="en-US"/>
        </w:rPr>
        <w:t>1.</w:t>
      </w:r>
      <w:proofErr w:type="gramEnd"/>
      <w:r w:rsidRPr="007363D4">
        <w:rPr>
          <w:rFonts w:ascii="Times New Roman" w:hAnsi="Times New Roman"/>
          <w:color w:val="000000" w:themeColor="text1"/>
          <w:sz w:val="24"/>
          <w:szCs w:val="24"/>
          <w:shd w:val="clear" w:color="auto" w:fill="FFFFFF"/>
          <w:lang w:val="en-US"/>
        </w:rPr>
        <w:t xml:space="preserve"> </w:t>
      </w:r>
      <w:proofErr w:type="spellStart"/>
      <w:proofErr w:type="gramStart"/>
      <w:r w:rsidRPr="007363D4">
        <w:rPr>
          <w:rFonts w:ascii="Times New Roman" w:hAnsi="Times New Roman"/>
          <w:color w:val="000000" w:themeColor="text1"/>
          <w:sz w:val="24"/>
          <w:szCs w:val="24"/>
          <w:shd w:val="clear" w:color="auto" w:fill="FFFFFF"/>
          <w:lang w:val="en-US"/>
        </w:rPr>
        <w:t>Necrotically</w:t>
      </w:r>
      <w:proofErr w:type="spellEnd"/>
      <w:r w:rsidRPr="007363D4">
        <w:rPr>
          <w:rFonts w:ascii="Times New Roman" w:hAnsi="Times New Roman"/>
          <w:color w:val="000000" w:themeColor="text1"/>
          <w:sz w:val="24"/>
          <w:szCs w:val="24"/>
          <w:shd w:val="clear" w:color="auto" w:fill="FFFFFF"/>
          <w:lang w:val="en-US"/>
        </w:rPr>
        <w:t xml:space="preserve"> changed tissues with focal cell infiltration.</w:t>
      </w:r>
      <w:proofErr w:type="gramEnd"/>
      <w:r w:rsidRPr="007363D4">
        <w:rPr>
          <w:rFonts w:ascii="Times New Roman" w:hAnsi="Times New Roman"/>
          <w:color w:val="000000" w:themeColor="text1"/>
          <w:sz w:val="24"/>
          <w:szCs w:val="24"/>
          <w:shd w:val="clear" w:color="auto" w:fill="FFFFFF"/>
          <w:lang w:val="en-US"/>
        </w:rPr>
        <w:t xml:space="preserve"> </w:t>
      </w:r>
      <w:proofErr w:type="gramStart"/>
      <w:r w:rsidRPr="007363D4">
        <w:rPr>
          <w:rFonts w:ascii="Times New Roman" w:hAnsi="Times New Roman"/>
          <w:color w:val="000000" w:themeColor="text1"/>
          <w:sz w:val="24"/>
          <w:szCs w:val="24"/>
          <w:shd w:val="clear" w:color="auto" w:fill="FFFFFF"/>
          <w:lang w:val="en-US"/>
        </w:rPr>
        <w:t xml:space="preserve">Stained with </w:t>
      </w:r>
      <w:proofErr w:type="spellStart"/>
      <w:r w:rsidRPr="007363D4">
        <w:rPr>
          <w:rFonts w:ascii="Times New Roman" w:hAnsi="Times New Roman"/>
          <w:color w:val="000000" w:themeColor="text1"/>
          <w:sz w:val="24"/>
          <w:szCs w:val="24"/>
          <w:shd w:val="clear" w:color="auto" w:fill="FFFFFF"/>
          <w:lang w:val="en-US"/>
        </w:rPr>
        <w:t>hematoxylin</w:t>
      </w:r>
      <w:proofErr w:type="spellEnd"/>
      <w:r w:rsidRPr="007363D4">
        <w:rPr>
          <w:rFonts w:ascii="Times New Roman" w:hAnsi="Times New Roman"/>
          <w:color w:val="000000" w:themeColor="text1"/>
          <w:sz w:val="24"/>
          <w:szCs w:val="24"/>
          <w:shd w:val="clear" w:color="auto" w:fill="FFFFFF"/>
          <w:lang w:val="en-US"/>
        </w:rPr>
        <w:t xml:space="preserve"> and eosin, × 200.</w:t>
      </w:r>
      <w:proofErr w:type="gramEnd"/>
    </w:p>
    <w:p w:rsidR="00746D7C" w:rsidRPr="007363D4" w:rsidRDefault="00746D7C" w:rsidP="007363D4">
      <w:pPr>
        <w:spacing w:after="0" w:line="480" w:lineRule="auto"/>
        <w:ind w:firstLine="709"/>
        <w:jc w:val="both"/>
        <w:rPr>
          <w:rFonts w:ascii="Times New Roman" w:hAnsi="Times New Roman"/>
          <w:color w:val="000000" w:themeColor="text1"/>
          <w:sz w:val="24"/>
          <w:szCs w:val="24"/>
          <w:shd w:val="clear" w:color="auto" w:fill="FFFFFF"/>
          <w:lang w:val="en-US"/>
        </w:rPr>
      </w:pPr>
    </w:p>
    <w:p w:rsidR="00474454" w:rsidRPr="007363D4" w:rsidRDefault="00474454" w:rsidP="007363D4">
      <w:pPr>
        <w:spacing w:after="0" w:line="48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noProof/>
          <w:color w:val="000000" w:themeColor="text1"/>
          <w:sz w:val="24"/>
          <w:szCs w:val="24"/>
          <w:shd w:val="clear" w:color="auto" w:fill="FFFFFF"/>
          <w:lang w:eastAsia="ru-RU"/>
        </w:rPr>
        <w:drawing>
          <wp:inline distT="0" distB="0" distL="0" distR="0" wp14:anchorId="0A558F82" wp14:editId="0F6F2035">
            <wp:extent cx="3960000" cy="3240000"/>
            <wp:effectExtent l="0" t="0" r="2540" b="0"/>
            <wp:docPr id="6" name="Рисунок 6" descr="C:\Users\Misha\Desktop\фото для статьи юля калашник\6_10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Users\Misha\Desktop\фото для статьи юля калашник\6_100.jpg"/>
                    <pic:cNvPicPr preferRelativeResize="0">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60000" cy="3240000"/>
                    </a:xfrm>
                    <a:prstGeom prst="rect">
                      <a:avLst/>
                    </a:prstGeom>
                    <a:noFill/>
                    <a:ln>
                      <a:noFill/>
                    </a:ln>
                  </pic:spPr>
                </pic:pic>
              </a:graphicData>
            </a:graphic>
          </wp:inline>
        </w:drawing>
      </w:r>
    </w:p>
    <w:p w:rsidR="007D7543" w:rsidRPr="007363D4" w:rsidRDefault="007D7543" w:rsidP="007363D4">
      <w:pPr>
        <w:spacing w:after="0" w:line="480" w:lineRule="auto"/>
        <w:ind w:firstLine="709"/>
        <w:jc w:val="both"/>
        <w:rPr>
          <w:rFonts w:ascii="Times New Roman" w:hAnsi="Times New Roman"/>
          <w:color w:val="000000" w:themeColor="text1"/>
          <w:sz w:val="24"/>
          <w:szCs w:val="24"/>
          <w:shd w:val="clear" w:color="auto" w:fill="FFFFFF"/>
          <w:lang w:val="en-US"/>
        </w:rPr>
      </w:pPr>
      <w:proofErr w:type="gramStart"/>
      <w:r w:rsidRPr="007363D4">
        <w:rPr>
          <w:rFonts w:ascii="Times New Roman" w:hAnsi="Times New Roman"/>
          <w:sz w:val="24"/>
          <w:szCs w:val="24"/>
          <w:lang w:val="en-US"/>
        </w:rPr>
        <w:t>Fig. 2.</w:t>
      </w:r>
      <w:proofErr w:type="gramEnd"/>
      <w:r w:rsidRPr="007363D4">
        <w:rPr>
          <w:rFonts w:ascii="Times New Roman" w:hAnsi="Times New Roman"/>
          <w:sz w:val="24"/>
          <w:szCs w:val="24"/>
          <w:lang w:val="en-US"/>
        </w:rPr>
        <w:t xml:space="preserve"> Atrophied </w:t>
      </w:r>
      <w:r w:rsidR="00CF1A0D" w:rsidRPr="007363D4">
        <w:rPr>
          <w:rFonts w:ascii="Times New Roman" w:hAnsi="Times New Roman"/>
          <w:color w:val="000000" w:themeColor="text1"/>
          <w:sz w:val="24"/>
          <w:szCs w:val="24"/>
          <w:shd w:val="clear" w:color="auto" w:fill="FFFFFF"/>
          <w:lang w:val="en-US"/>
        </w:rPr>
        <w:t>stratified ciliated epithelium</w:t>
      </w:r>
      <w:r w:rsidR="00CF1A0D" w:rsidRPr="007363D4">
        <w:rPr>
          <w:rFonts w:ascii="Times New Roman" w:hAnsi="Times New Roman"/>
          <w:sz w:val="24"/>
          <w:szCs w:val="24"/>
          <w:lang w:val="en-US"/>
        </w:rPr>
        <w:t xml:space="preserve"> </w:t>
      </w:r>
      <w:r w:rsidRPr="007363D4">
        <w:rPr>
          <w:rFonts w:ascii="Times New Roman" w:hAnsi="Times New Roman"/>
          <w:sz w:val="24"/>
          <w:szCs w:val="24"/>
          <w:lang w:val="en-US"/>
        </w:rPr>
        <w:t xml:space="preserve">or </w:t>
      </w:r>
      <w:proofErr w:type="spellStart"/>
      <w:r w:rsidRPr="007363D4">
        <w:rPr>
          <w:rFonts w:ascii="Times New Roman" w:hAnsi="Times New Roman"/>
          <w:sz w:val="24"/>
          <w:szCs w:val="24"/>
          <w:lang w:val="en-US"/>
        </w:rPr>
        <w:t>metaplastic</w:t>
      </w:r>
      <w:proofErr w:type="spellEnd"/>
      <w:r w:rsidRPr="007363D4">
        <w:rPr>
          <w:rFonts w:ascii="Times New Roman" w:hAnsi="Times New Roman"/>
          <w:sz w:val="24"/>
          <w:szCs w:val="24"/>
          <w:lang w:val="en-US"/>
        </w:rPr>
        <w:t xml:space="preserve"> transitional epithelium covers the surface of the nasal mucosa.</w:t>
      </w:r>
      <w:r w:rsidRPr="007363D4">
        <w:rPr>
          <w:rFonts w:ascii="Times New Roman" w:hAnsi="Times New Roman"/>
          <w:color w:val="000000" w:themeColor="text1"/>
          <w:sz w:val="24"/>
          <w:szCs w:val="24"/>
          <w:shd w:val="clear" w:color="auto" w:fill="FFFFFF"/>
          <w:lang w:val="en-US"/>
        </w:rPr>
        <w:t xml:space="preserve"> Pronounced necrotic and hemodynamic </w:t>
      </w:r>
      <w:proofErr w:type="gramStart"/>
      <w:r w:rsidRPr="007363D4">
        <w:rPr>
          <w:rFonts w:ascii="Times New Roman" w:hAnsi="Times New Roman"/>
          <w:color w:val="000000" w:themeColor="text1"/>
          <w:sz w:val="24"/>
          <w:szCs w:val="24"/>
          <w:shd w:val="clear" w:color="auto" w:fill="FFFFFF"/>
          <w:lang w:val="en-US"/>
        </w:rPr>
        <w:t>changes,</w:t>
      </w:r>
      <w:proofErr w:type="gramEnd"/>
      <w:r w:rsidRPr="007363D4">
        <w:rPr>
          <w:rFonts w:ascii="Times New Roman" w:hAnsi="Times New Roman"/>
          <w:color w:val="000000" w:themeColor="text1"/>
          <w:sz w:val="24"/>
          <w:szCs w:val="24"/>
          <w:shd w:val="clear" w:color="auto" w:fill="FFFFFF"/>
          <w:lang w:val="en-US"/>
        </w:rPr>
        <w:t xml:space="preserve"> diffuse polymorphic cell infiltration in </w:t>
      </w:r>
      <w:r w:rsidR="00CF1A0D" w:rsidRPr="007363D4">
        <w:rPr>
          <w:rFonts w:ascii="Times New Roman" w:hAnsi="Times New Roman"/>
          <w:color w:val="000000" w:themeColor="text1"/>
          <w:sz w:val="24"/>
          <w:szCs w:val="24"/>
          <w:shd w:val="clear" w:color="auto" w:fill="FFFFFF"/>
          <w:lang w:val="en-US"/>
        </w:rPr>
        <w:t xml:space="preserve">the mucous membrane </w:t>
      </w:r>
      <w:r w:rsidRPr="007363D4">
        <w:rPr>
          <w:rFonts w:ascii="Times New Roman" w:hAnsi="Times New Roman"/>
          <w:color w:val="000000" w:themeColor="text1"/>
          <w:sz w:val="24"/>
          <w:szCs w:val="24"/>
          <w:shd w:val="clear" w:color="auto" w:fill="FFFFFF"/>
          <w:lang w:val="en-US"/>
        </w:rPr>
        <w:t xml:space="preserve">thickness. </w:t>
      </w:r>
      <w:proofErr w:type="gramStart"/>
      <w:r w:rsidRPr="007363D4">
        <w:rPr>
          <w:rFonts w:ascii="Times New Roman" w:hAnsi="Times New Roman"/>
          <w:color w:val="000000" w:themeColor="text1"/>
          <w:sz w:val="24"/>
          <w:szCs w:val="24"/>
          <w:shd w:val="clear" w:color="auto" w:fill="FFFFFF"/>
          <w:lang w:val="en-US"/>
        </w:rPr>
        <w:t xml:space="preserve">Stained with </w:t>
      </w:r>
      <w:proofErr w:type="spellStart"/>
      <w:r w:rsidRPr="007363D4">
        <w:rPr>
          <w:rFonts w:ascii="Times New Roman" w:hAnsi="Times New Roman"/>
          <w:color w:val="000000" w:themeColor="text1"/>
          <w:sz w:val="24"/>
          <w:szCs w:val="24"/>
          <w:shd w:val="clear" w:color="auto" w:fill="FFFFFF"/>
          <w:lang w:val="en-US"/>
        </w:rPr>
        <w:t>hematoxylin</w:t>
      </w:r>
      <w:proofErr w:type="spellEnd"/>
      <w:r w:rsidRPr="007363D4">
        <w:rPr>
          <w:rFonts w:ascii="Times New Roman" w:hAnsi="Times New Roman"/>
          <w:color w:val="000000" w:themeColor="text1"/>
          <w:sz w:val="24"/>
          <w:szCs w:val="24"/>
          <w:shd w:val="clear" w:color="auto" w:fill="FFFFFF"/>
          <w:lang w:val="en-US"/>
        </w:rPr>
        <w:t xml:space="preserve"> and eosin, × 100.</w:t>
      </w:r>
      <w:proofErr w:type="gramEnd"/>
    </w:p>
    <w:p w:rsidR="00C3254C" w:rsidRPr="007363D4" w:rsidRDefault="00C3254C" w:rsidP="007363D4">
      <w:pPr>
        <w:spacing w:after="0" w:line="480" w:lineRule="auto"/>
        <w:ind w:firstLine="709"/>
        <w:jc w:val="both"/>
        <w:rPr>
          <w:rFonts w:ascii="Times New Roman" w:hAnsi="Times New Roman"/>
          <w:color w:val="000000" w:themeColor="text1"/>
          <w:sz w:val="24"/>
          <w:szCs w:val="24"/>
          <w:shd w:val="clear" w:color="auto" w:fill="FFFFFF"/>
          <w:lang w:val="uk-UA"/>
        </w:rPr>
      </w:pPr>
      <w:proofErr w:type="gramStart"/>
      <w:r w:rsidRPr="007363D4">
        <w:rPr>
          <w:rFonts w:ascii="Times New Roman" w:hAnsi="Times New Roman"/>
          <w:color w:val="000000" w:themeColor="text1"/>
          <w:sz w:val="24"/>
          <w:szCs w:val="24"/>
          <w:shd w:val="clear" w:color="auto" w:fill="FFFFFF"/>
          <w:lang w:val="en-US"/>
        </w:rPr>
        <w:lastRenderedPageBreak/>
        <w:t xml:space="preserve">Table </w:t>
      </w:r>
      <w:r w:rsidRPr="007363D4">
        <w:rPr>
          <w:rFonts w:ascii="Times New Roman" w:hAnsi="Times New Roman"/>
          <w:color w:val="000000" w:themeColor="text1"/>
          <w:sz w:val="24"/>
          <w:szCs w:val="24"/>
          <w:shd w:val="clear" w:color="auto" w:fill="FFFFFF"/>
        </w:rPr>
        <w:t>3.</w:t>
      </w:r>
      <w:proofErr w:type="gramEnd"/>
      <w:r w:rsidRPr="007363D4">
        <w:rPr>
          <w:rFonts w:ascii="Times New Roman" w:hAnsi="Times New Roman"/>
          <w:color w:val="000000" w:themeColor="text1"/>
          <w:sz w:val="24"/>
          <w:szCs w:val="24"/>
          <w:shd w:val="clear" w:color="auto" w:fill="FFFFFF"/>
        </w:rPr>
        <w:t xml:space="preserve"> – </w:t>
      </w:r>
      <w:r w:rsidRPr="007363D4">
        <w:rPr>
          <w:rFonts w:ascii="Times New Roman" w:hAnsi="Times New Roman"/>
          <w:color w:val="000000" w:themeColor="text1"/>
          <w:sz w:val="24"/>
          <w:szCs w:val="24"/>
          <w:shd w:val="clear" w:color="auto" w:fill="FFFFFF"/>
          <w:lang w:val="en-US"/>
        </w:rPr>
        <w:t>M</w:t>
      </w:r>
      <w:proofErr w:type="spellStart"/>
      <w:r w:rsidRPr="007363D4">
        <w:rPr>
          <w:rFonts w:ascii="Times New Roman" w:hAnsi="Times New Roman"/>
          <w:color w:val="000000" w:themeColor="text1"/>
          <w:sz w:val="24"/>
          <w:szCs w:val="24"/>
          <w:shd w:val="clear" w:color="auto" w:fill="FFFFFF"/>
          <w:lang w:val="uk-UA"/>
        </w:rPr>
        <w:t>orphometric</w:t>
      </w:r>
      <w:proofErr w:type="spellEnd"/>
      <w:r w:rsidRPr="007363D4">
        <w:rPr>
          <w:rFonts w:ascii="Times New Roman" w:hAnsi="Times New Roman"/>
          <w:color w:val="000000" w:themeColor="text1"/>
          <w:sz w:val="24"/>
          <w:szCs w:val="24"/>
          <w:shd w:val="clear" w:color="auto" w:fill="FFFFFF"/>
          <w:lang w:val="uk-UA"/>
        </w:rPr>
        <w:t xml:space="preserve"> </w:t>
      </w:r>
      <w:proofErr w:type="spellStart"/>
      <w:r w:rsidRPr="007363D4">
        <w:rPr>
          <w:rFonts w:ascii="Times New Roman" w:hAnsi="Times New Roman"/>
          <w:color w:val="000000" w:themeColor="text1"/>
          <w:sz w:val="24"/>
          <w:szCs w:val="24"/>
          <w:shd w:val="clear" w:color="auto" w:fill="FFFFFF"/>
          <w:lang w:val="uk-UA"/>
        </w:rPr>
        <w:t>study</w:t>
      </w:r>
      <w:proofErr w:type="spellEnd"/>
      <w:r w:rsidRPr="007363D4">
        <w:rPr>
          <w:rFonts w:ascii="Times New Roman" w:hAnsi="Times New Roman"/>
          <w:color w:val="000000" w:themeColor="text1"/>
          <w:sz w:val="24"/>
          <w:szCs w:val="24"/>
          <w:shd w:val="clear" w:color="auto" w:fill="FFFFFF"/>
          <w:lang w:val="uk-UA"/>
        </w:rPr>
        <w:t xml:space="preserve"> </w:t>
      </w:r>
      <w:r w:rsidRPr="007363D4">
        <w:rPr>
          <w:rFonts w:ascii="Times New Roman" w:hAnsi="Times New Roman"/>
          <w:color w:val="000000" w:themeColor="text1"/>
          <w:sz w:val="24"/>
          <w:szCs w:val="24"/>
          <w:shd w:val="clear" w:color="auto" w:fill="FFFFFF"/>
          <w:lang w:val="en-US"/>
        </w:rPr>
        <w:t>r</w:t>
      </w:r>
      <w:proofErr w:type="spellStart"/>
      <w:r w:rsidRPr="007363D4">
        <w:rPr>
          <w:rFonts w:ascii="Times New Roman" w:hAnsi="Times New Roman"/>
          <w:color w:val="000000" w:themeColor="text1"/>
          <w:sz w:val="24"/>
          <w:szCs w:val="24"/>
          <w:shd w:val="clear" w:color="auto" w:fill="FFFFFF"/>
          <w:lang w:val="uk-UA"/>
        </w:rPr>
        <w:t>esults</w:t>
      </w:r>
      <w:proofErr w:type="spellEnd"/>
    </w:p>
    <w:tbl>
      <w:tblPr>
        <w:tblStyle w:val="aa"/>
        <w:tblW w:w="0" w:type="auto"/>
        <w:tblInd w:w="108" w:type="dxa"/>
        <w:tblLook w:val="04A0" w:firstRow="1" w:lastRow="0" w:firstColumn="1" w:lastColumn="0" w:noHBand="0" w:noVBand="1"/>
      </w:tblPr>
      <w:tblGrid>
        <w:gridCol w:w="5529"/>
        <w:gridCol w:w="1984"/>
        <w:gridCol w:w="1843"/>
      </w:tblGrid>
      <w:tr w:rsidR="00C3254C" w:rsidRPr="007363D4" w:rsidTr="00E97260">
        <w:tc>
          <w:tcPr>
            <w:tcW w:w="5529"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lang w:val="en-US"/>
              </w:rPr>
              <w:t>I</w:t>
            </w:r>
            <w:proofErr w:type="spellStart"/>
            <w:r w:rsidRPr="007363D4">
              <w:rPr>
                <w:rFonts w:ascii="Times New Roman" w:hAnsi="Times New Roman"/>
                <w:color w:val="000000" w:themeColor="text1"/>
                <w:sz w:val="24"/>
                <w:szCs w:val="24"/>
                <w:shd w:val="clear" w:color="auto" w:fill="FFFFFF"/>
              </w:rPr>
              <w:t>ndicator</w:t>
            </w:r>
            <w:proofErr w:type="spellEnd"/>
            <w:r w:rsidRPr="007363D4">
              <w:rPr>
                <w:rFonts w:ascii="Times New Roman" w:hAnsi="Times New Roman"/>
                <w:color w:val="000000" w:themeColor="text1"/>
                <w:sz w:val="24"/>
                <w:szCs w:val="24"/>
                <w:shd w:val="clear" w:color="auto" w:fill="FFFFFF"/>
              </w:rPr>
              <w:t xml:space="preserve"> </w:t>
            </w:r>
            <w:r w:rsidRPr="007363D4">
              <w:rPr>
                <w:rFonts w:ascii="Times New Roman" w:hAnsi="Times New Roman"/>
                <w:color w:val="000000" w:themeColor="text1"/>
                <w:sz w:val="24"/>
                <w:szCs w:val="24"/>
                <w:shd w:val="clear" w:color="auto" w:fill="FFFFFF"/>
                <w:lang w:val="en-US"/>
              </w:rPr>
              <w:t>n</w:t>
            </w:r>
            <w:proofErr w:type="spellStart"/>
            <w:r w:rsidRPr="007363D4">
              <w:rPr>
                <w:rFonts w:ascii="Times New Roman" w:hAnsi="Times New Roman"/>
                <w:color w:val="000000" w:themeColor="text1"/>
                <w:sz w:val="24"/>
                <w:szCs w:val="24"/>
                <w:shd w:val="clear" w:color="auto" w:fill="FFFFFF"/>
              </w:rPr>
              <w:t>ame</w:t>
            </w:r>
            <w:proofErr w:type="spellEnd"/>
          </w:p>
        </w:tc>
        <w:tc>
          <w:tcPr>
            <w:tcW w:w="1984" w:type="dxa"/>
            <w:vAlign w:val="center"/>
          </w:tcPr>
          <w:p w:rsidR="00C3254C" w:rsidRPr="007363D4" w:rsidRDefault="00C3254C" w:rsidP="007363D4">
            <w:pPr>
              <w:spacing w:after="0" w:line="240" w:lineRule="auto"/>
              <w:jc w:val="center"/>
              <w:rPr>
                <w:rFonts w:ascii="Times New Roman" w:hAnsi="Times New Roman"/>
                <w:sz w:val="24"/>
                <w:szCs w:val="24"/>
              </w:rPr>
            </w:pPr>
            <w:proofErr w:type="spellStart"/>
            <w:r w:rsidRPr="007363D4">
              <w:rPr>
                <w:rFonts w:ascii="Times New Roman" w:hAnsi="Times New Roman"/>
                <w:sz w:val="24"/>
                <w:szCs w:val="24"/>
              </w:rPr>
              <w:t>Group</w:t>
            </w:r>
            <w:proofErr w:type="spellEnd"/>
            <w:r w:rsidRPr="007363D4">
              <w:rPr>
                <w:rFonts w:ascii="Times New Roman" w:hAnsi="Times New Roman"/>
                <w:sz w:val="24"/>
                <w:szCs w:val="24"/>
              </w:rPr>
              <w:t xml:space="preserve"> 1</w:t>
            </w:r>
          </w:p>
        </w:tc>
        <w:tc>
          <w:tcPr>
            <w:tcW w:w="1843" w:type="dxa"/>
            <w:vAlign w:val="center"/>
          </w:tcPr>
          <w:p w:rsidR="00C3254C" w:rsidRPr="007363D4" w:rsidRDefault="00C3254C" w:rsidP="007363D4">
            <w:pPr>
              <w:spacing w:after="0" w:line="240" w:lineRule="auto"/>
              <w:jc w:val="center"/>
              <w:rPr>
                <w:rFonts w:ascii="Times New Roman" w:hAnsi="Times New Roman"/>
                <w:sz w:val="24"/>
                <w:szCs w:val="24"/>
              </w:rPr>
            </w:pPr>
            <w:proofErr w:type="spellStart"/>
            <w:r w:rsidRPr="007363D4">
              <w:rPr>
                <w:rFonts w:ascii="Times New Roman" w:hAnsi="Times New Roman"/>
                <w:sz w:val="24"/>
                <w:szCs w:val="24"/>
              </w:rPr>
              <w:t>Group</w:t>
            </w:r>
            <w:proofErr w:type="spellEnd"/>
            <w:r w:rsidRPr="007363D4">
              <w:rPr>
                <w:rFonts w:ascii="Times New Roman" w:hAnsi="Times New Roman"/>
                <w:sz w:val="24"/>
                <w:szCs w:val="24"/>
              </w:rPr>
              <w:t xml:space="preserve"> 2</w:t>
            </w:r>
          </w:p>
        </w:tc>
      </w:tr>
      <w:tr w:rsidR="00C3254C" w:rsidRPr="007363D4" w:rsidTr="00E97260">
        <w:tc>
          <w:tcPr>
            <w:tcW w:w="5529"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Absolute number of lymphocytes </w:t>
            </w:r>
          </w:p>
        </w:tc>
        <w:tc>
          <w:tcPr>
            <w:tcW w:w="1984"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bCs/>
                <w:iCs/>
                <w:color w:val="000000"/>
                <w:sz w:val="24"/>
                <w:szCs w:val="24"/>
              </w:rPr>
              <w:t>50</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9±3</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7</w:t>
            </w:r>
          </w:p>
        </w:tc>
        <w:tc>
          <w:tcPr>
            <w:tcW w:w="1843"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bCs/>
                <w:iCs/>
                <w:color w:val="000000"/>
                <w:sz w:val="24"/>
                <w:szCs w:val="24"/>
              </w:rPr>
              <w:t>767</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4±43</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 xml:space="preserve">5 </w:t>
            </w:r>
            <w:r w:rsidRPr="007363D4">
              <w:rPr>
                <w:rFonts w:ascii="Times New Roman" w:hAnsi="Times New Roman"/>
                <w:color w:val="000000" w:themeColor="text1"/>
                <w:sz w:val="24"/>
                <w:szCs w:val="24"/>
                <w:shd w:val="clear" w:color="auto" w:fill="FFFFFF"/>
              </w:rPr>
              <w:t>*</w:t>
            </w:r>
          </w:p>
        </w:tc>
      </w:tr>
      <w:tr w:rsidR="00C3254C" w:rsidRPr="007363D4" w:rsidTr="00E97260">
        <w:tc>
          <w:tcPr>
            <w:tcW w:w="5529"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Absolute number of macrophages </w:t>
            </w:r>
          </w:p>
        </w:tc>
        <w:tc>
          <w:tcPr>
            <w:tcW w:w="1984"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bCs/>
                <w:iCs/>
                <w:color w:val="000000"/>
                <w:sz w:val="24"/>
                <w:szCs w:val="24"/>
              </w:rPr>
              <w:t>34</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1±2</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1</w:t>
            </w:r>
          </w:p>
        </w:tc>
        <w:tc>
          <w:tcPr>
            <w:tcW w:w="1843"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bCs/>
                <w:iCs/>
                <w:color w:val="000000"/>
                <w:sz w:val="24"/>
                <w:szCs w:val="24"/>
              </w:rPr>
              <w:t>841</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5±24</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 xml:space="preserve">5 </w:t>
            </w:r>
            <w:r w:rsidRPr="007363D4">
              <w:rPr>
                <w:rFonts w:ascii="Times New Roman" w:hAnsi="Times New Roman"/>
                <w:color w:val="000000" w:themeColor="text1"/>
                <w:sz w:val="24"/>
                <w:szCs w:val="24"/>
                <w:shd w:val="clear" w:color="auto" w:fill="FFFFFF"/>
              </w:rPr>
              <w:t>*</w:t>
            </w:r>
          </w:p>
        </w:tc>
      </w:tr>
      <w:tr w:rsidR="00C3254C" w:rsidRPr="007363D4" w:rsidTr="00E97260">
        <w:tc>
          <w:tcPr>
            <w:tcW w:w="5529"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Absolute number of plasma cells </w:t>
            </w:r>
          </w:p>
        </w:tc>
        <w:tc>
          <w:tcPr>
            <w:tcW w:w="1984"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bCs/>
                <w:iCs/>
                <w:color w:val="000000"/>
                <w:sz w:val="24"/>
                <w:szCs w:val="24"/>
              </w:rPr>
              <w:t>56</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1±3,1</w:t>
            </w:r>
          </w:p>
        </w:tc>
        <w:tc>
          <w:tcPr>
            <w:tcW w:w="1843"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bCs/>
                <w:iCs/>
                <w:color w:val="000000"/>
                <w:sz w:val="24"/>
                <w:szCs w:val="24"/>
              </w:rPr>
              <w:t>873</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 xml:space="preserve">2±28,9 </w:t>
            </w:r>
            <w:r w:rsidRPr="007363D4">
              <w:rPr>
                <w:rFonts w:ascii="Times New Roman" w:hAnsi="Times New Roman"/>
                <w:color w:val="000000" w:themeColor="text1"/>
                <w:sz w:val="24"/>
                <w:szCs w:val="24"/>
                <w:shd w:val="clear" w:color="auto" w:fill="FFFFFF"/>
              </w:rPr>
              <w:t>*</w:t>
            </w:r>
          </w:p>
        </w:tc>
      </w:tr>
      <w:tr w:rsidR="00C3254C" w:rsidRPr="007363D4" w:rsidTr="00E97260">
        <w:tc>
          <w:tcPr>
            <w:tcW w:w="5529"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Absolute number of mast cells </w:t>
            </w:r>
          </w:p>
        </w:tc>
        <w:tc>
          <w:tcPr>
            <w:tcW w:w="1984"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bCs/>
                <w:iCs/>
                <w:color w:val="000000"/>
                <w:sz w:val="24"/>
                <w:szCs w:val="24"/>
              </w:rPr>
              <w:t>20</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2±1.9</w:t>
            </w:r>
          </w:p>
        </w:tc>
        <w:tc>
          <w:tcPr>
            <w:tcW w:w="1843"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bCs/>
                <w:iCs/>
                <w:color w:val="000000"/>
                <w:sz w:val="24"/>
                <w:szCs w:val="24"/>
              </w:rPr>
              <w:t>686</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 xml:space="preserve">5±41,2 </w:t>
            </w:r>
            <w:r w:rsidRPr="007363D4">
              <w:rPr>
                <w:rFonts w:ascii="Times New Roman" w:hAnsi="Times New Roman"/>
                <w:color w:val="000000" w:themeColor="text1"/>
                <w:sz w:val="24"/>
                <w:szCs w:val="24"/>
                <w:shd w:val="clear" w:color="auto" w:fill="FFFFFF"/>
              </w:rPr>
              <w:t>*</w:t>
            </w:r>
          </w:p>
        </w:tc>
      </w:tr>
      <w:tr w:rsidR="00C3254C" w:rsidRPr="007363D4" w:rsidTr="00E97260">
        <w:tc>
          <w:tcPr>
            <w:tcW w:w="5529"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Absolute number of </w:t>
            </w:r>
            <w:proofErr w:type="spellStart"/>
            <w:r w:rsidRPr="007363D4">
              <w:rPr>
                <w:rFonts w:ascii="Times New Roman" w:hAnsi="Times New Roman"/>
                <w:color w:val="000000" w:themeColor="text1"/>
                <w:sz w:val="24"/>
                <w:szCs w:val="24"/>
                <w:shd w:val="clear" w:color="auto" w:fill="FFFFFF"/>
                <w:lang w:val="en-US"/>
              </w:rPr>
              <w:t>eosinophilic</w:t>
            </w:r>
            <w:proofErr w:type="spellEnd"/>
            <w:r w:rsidRPr="007363D4">
              <w:rPr>
                <w:rFonts w:ascii="Times New Roman" w:hAnsi="Times New Roman"/>
                <w:color w:val="000000" w:themeColor="text1"/>
                <w:sz w:val="24"/>
                <w:szCs w:val="24"/>
                <w:shd w:val="clear" w:color="auto" w:fill="FFFFFF"/>
                <w:lang w:val="en-US"/>
              </w:rPr>
              <w:t xml:space="preserve"> leukocytes </w:t>
            </w:r>
          </w:p>
        </w:tc>
        <w:tc>
          <w:tcPr>
            <w:tcW w:w="1984"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rPr>
              <w:t>˗</w:t>
            </w:r>
          </w:p>
        </w:tc>
        <w:tc>
          <w:tcPr>
            <w:tcW w:w="1843"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bCs/>
                <w:iCs/>
                <w:color w:val="000000"/>
                <w:sz w:val="24"/>
                <w:szCs w:val="24"/>
              </w:rPr>
              <w:t>107</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3±5</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2</w:t>
            </w:r>
          </w:p>
        </w:tc>
      </w:tr>
      <w:tr w:rsidR="00C3254C" w:rsidRPr="007363D4" w:rsidTr="00E97260">
        <w:tc>
          <w:tcPr>
            <w:tcW w:w="5529"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Absolute number of </w:t>
            </w:r>
            <w:proofErr w:type="spellStart"/>
            <w:r w:rsidRPr="007363D4">
              <w:rPr>
                <w:rFonts w:ascii="Times New Roman" w:hAnsi="Times New Roman"/>
                <w:color w:val="000000" w:themeColor="text1"/>
                <w:sz w:val="24"/>
                <w:szCs w:val="24"/>
                <w:shd w:val="clear" w:color="auto" w:fill="FFFFFF"/>
                <w:lang w:val="en-US"/>
              </w:rPr>
              <w:t>neutrophilic</w:t>
            </w:r>
            <w:proofErr w:type="spellEnd"/>
            <w:r w:rsidRPr="007363D4">
              <w:rPr>
                <w:rFonts w:ascii="Times New Roman" w:hAnsi="Times New Roman"/>
                <w:color w:val="000000" w:themeColor="text1"/>
                <w:sz w:val="24"/>
                <w:szCs w:val="24"/>
                <w:shd w:val="clear" w:color="auto" w:fill="FFFFFF"/>
                <w:lang w:val="en-US"/>
              </w:rPr>
              <w:t xml:space="preserve"> leukocytes </w:t>
            </w:r>
          </w:p>
        </w:tc>
        <w:tc>
          <w:tcPr>
            <w:tcW w:w="1984"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color w:val="000000" w:themeColor="text1"/>
                <w:sz w:val="24"/>
                <w:szCs w:val="24"/>
                <w:shd w:val="clear" w:color="auto" w:fill="FFFFFF"/>
              </w:rPr>
              <w:t>˗</w:t>
            </w:r>
          </w:p>
        </w:tc>
        <w:tc>
          <w:tcPr>
            <w:tcW w:w="1843"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rPr>
            </w:pPr>
            <w:r w:rsidRPr="007363D4">
              <w:rPr>
                <w:rFonts w:ascii="Times New Roman" w:hAnsi="Times New Roman"/>
                <w:bCs/>
                <w:iCs/>
                <w:color w:val="000000"/>
                <w:sz w:val="24"/>
                <w:szCs w:val="24"/>
              </w:rPr>
              <w:t>168</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9±12</w:t>
            </w:r>
            <w:r w:rsidRPr="007363D4">
              <w:rPr>
                <w:rFonts w:ascii="Times New Roman" w:hAnsi="Times New Roman"/>
                <w:bCs/>
                <w:iCs/>
                <w:color w:val="000000"/>
                <w:sz w:val="24"/>
                <w:szCs w:val="24"/>
                <w:lang w:val="en-US"/>
              </w:rPr>
              <w:t>.</w:t>
            </w:r>
            <w:r w:rsidRPr="007363D4">
              <w:rPr>
                <w:rFonts w:ascii="Times New Roman" w:hAnsi="Times New Roman"/>
                <w:bCs/>
                <w:iCs/>
                <w:color w:val="000000"/>
                <w:sz w:val="24"/>
                <w:szCs w:val="24"/>
              </w:rPr>
              <w:t>9</w:t>
            </w:r>
          </w:p>
        </w:tc>
      </w:tr>
      <w:tr w:rsidR="00C3254C" w:rsidRPr="007363D4" w:rsidTr="00E97260">
        <w:tc>
          <w:tcPr>
            <w:tcW w:w="5529"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Specific volume of parenchyma (%)</w:t>
            </w:r>
          </w:p>
        </w:tc>
        <w:tc>
          <w:tcPr>
            <w:tcW w:w="1984" w:type="dxa"/>
            <w:vAlign w:val="center"/>
          </w:tcPr>
          <w:p w:rsidR="00C3254C" w:rsidRPr="007363D4" w:rsidRDefault="00C3254C" w:rsidP="007363D4">
            <w:pPr>
              <w:spacing w:after="0" w:line="240" w:lineRule="auto"/>
              <w:jc w:val="center"/>
              <w:rPr>
                <w:rFonts w:ascii="Times New Roman" w:hAnsi="Times New Roman"/>
                <w:sz w:val="24"/>
                <w:szCs w:val="24"/>
              </w:rPr>
            </w:pPr>
            <w:r w:rsidRPr="007363D4">
              <w:rPr>
                <w:rFonts w:ascii="Times New Roman" w:hAnsi="Times New Roman"/>
                <w:bCs/>
                <w:iCs/>
                <w:color w:val="000000"/>
                <w:sz w:val="24"/>
                <w:szCs w:val="24"/>
                <w:lang w:val="en-US"/>
              </w:rPr>
              <w:t>39.8</w:t>
            </w:r>
            <w:r w:rsidRPr="007363D4">
              <w:rPr>
                <w:rFonts w:ascii="Times New Roman" w:hAnsi="Times New Roman"/>
                <w:bCs/>
                <w:iCs/>
                <w:color w:val="000000"/>
                <w:sz w:val="24"/>
                <w:szCs w:val="24"/>
              </w:rPr>
              <w:t>±</w:t>
            </w:r>
            <w:r w:rsidRPr="007363D4">
              <w:rPr>
                <w:rFonts w:ascii="Times New Roman" w:hAnsi="Times New Roman"/>
                <w:bCs/>
                <w:iCs/>
                <w:color w:val="000000"/>
                <w:sz w:val="24"/>
                <w:szCs w:val="24"/>
                <w:lang w:val="en-US"/>
              </w:rPr>
              <w:t>2</w:t>
            </w:r>
            <w:r w:rsidRPr="007363D4">
              <w:rPr>
                <w:rFonts w:ascii="Times New Roman" w:hAnsi="Times New Roman"/>
                <w:bCs/>
                <w:iCs/>
                <w:color w:val="000000"/>
                <w:sz w:val="24"/>
                <w:szCs w:val="24"/>
              </w:rPr>
              <w:t>.</w:t>
            </w:r>
            <w:r w:rsidRPr="007363D4">
              <w:rPr>
                <w:rFonts w:ascii="Times New Roman" w:hAnsi="Times New Roman"/>
                <w:bCs/>
                <w:iCs/>
                <w:color w:val="000000"/>
                <w:sz w:val="24"/>
                <w:szCs w:val="24"/>
                <w:lang w:val="en-US"/>
              </w:rPr>
              <w:t>5</w:t>
            </w:r>
          </w:p>
        </w:tc>
        <w:tc>
          <w:tcPr>
            <w:tcW w:w="1843" w:type="dxa"/>
            <w:vAlign w:val="center"/>
          </w:tcPr>
          <w:p w:rsidR="00C3254C" w:rsidRPr="007363D4" w:rsidRDefault="00C3254C" w:rsidP="007363D4">
            <w:pPr>
              <w:spacing w:after="0" w:line="240" w:lineRule="auto"/>
              <w:jc w:val="center"/>
              <w:rPr>
                <w:rFonts w:ascii="Times New Roman" w:hAnsi="Times New Roman"/>
                <w:sz w:val="24"/>
                <w:szCs w:val="24"/>
              </w:rPr>
            </w:pPr>
            <w:r w:rsidRPr="007363D4">
              <w:rPr>
                <w:rFonts w:ascii="Times New Roman" w:hAnsi="Times New Roman"/>
                <w:bCs/>
                <w:iCs/>
                <w:color w:val="000000"/>
                <w:sz w:val="24"/>
                <w:szCs w:val="24"/>
                <w:lang w:val="en-US"/>
              </w:rPr>
              <w:t>15.6</w:t>
            </w:r>
            <w:r w:rsidRPr="007363D4">
              <w:rPr>
                <w:rFonts w:ascii="Times New Roman" w:hAnsi="Times New Roman"/>
                <w:bCs/>
                <w:iCs/>
                <w:color w:val="000000"/>
                <w:sz w:val="24"/>
                <w:szCs w:val="24"/>
              </w:rPr>
              <w:t>±1.</w:t>
            </w:r>
            <w:r w:rsidRPr="007363D4">
              <w:rPr>
                <w:rFonts w:ascii="Times New Roman" w:hAnsi="Times New Roman"/>
                <w:bCs/>
                <w:iCs/>
                <w:color w:val="000000"/>
                <w:sz w:val="24"/>
                <w:szCs w:val="24"/>
                <w:lang w:val="en-US"/>
              </w:rPr>
              <w:t xml:space="preserve">2 </w:t>
            </w:r>
            <w:r w:rsidRPr="007363D4">
              <w:rPr>
                <w:rFonts w:ascii="Times New Roman" w:hAnsi="Times New Roman"/>
                <w:color w:val="000000" w:themeColor="text1"/>
                <w:sz w:val="24"/>
                <w:szCs w:val="24"/>
                <w:shd w:val="clear" w:color="auto" w:fill="FFFFFF"/>
              </w:rPr>
              <w:t>*</w:t>
            </w:r>
          </w:p>
        </w:tc>
      </w:tr>
      <w:tr w:rsidR="00C3254C" w:rsidRPr="007363D4" w:rsidTr="00E97260">
        <w:tc>
          <w:tcPr>
            <w:tcW w:w="5529" w:type="dxa"/>
            <w:vAlign w:val="center"/>
          </w:tcPr>
          <w:p w:rsidR="00C3254C" w:rsidRPr="007363D4" w:rsidRDefault="00C3254C" w:rsidP="007363D4">
            <w:pPr>
              <w:spacing w:after="0" w:line="24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Specific volume of </w:t>
            </w:r>
            <w:proofErr w:type="spellStart"/>
            <w:r w:rsidRPr="007363D4">
              <w:rPr>
                <w:rFonts w:ascii="Times New Roman" w:hAnsi="Times New Roman"/>
                <w:color w:val="000000" w:themeColor="text1"/>
                <w:sz w:val="24"/>
                <w:szCs w:val="24"/>
                <w:shd w:val="clear" w:color="auto" w:fill="FFFFFF"/>
                <w:lang w:val="en-US"/>
              </w:rPr>
              <w:t>stroma</w:t>
            </w:r>
            <w:proofErr w:type="spellEnd"/>
            <w:r w:rsidRPr="007363D4">
              <w:rPr>
                <w:rFonts w:ascii="Times New Roman" w:hAnsi="Times New Roman"/>
                <w:color w:val="000000" w:themeColor="text1"/>
                <w:sz w:val="24"/>
                <w:szCs w:val="24"/>
                <w:shd w:val="clear" w:color="auto" w:fill="FFFFFF"/>
                <w:lang w:val="en-US"/>
              </w:rPr>
              <w:t xml:space="preserve"> (%)</w:t>
            </w:r>
          </w:p>
        </w:tc>
        <w:tc>
          <w:tcPr>
            <w:tcW w:w="1984" w:type="dxa"/>
            <w:vAlign w:val="center"/>
          </w:tcPr>
          <w:p w:rsidR="00C3254C" w:rsidRPr="007363D4" w:rsidRDefault="00C3254C" w:rsidP="007363D4">
            <w:pPr>
              <w:spacing w:after="0" w:line="240" w:lineRule="auto"/>
              <w:jc w:val="center"/>
              <w:rPr>
                <w:rFonts w:ascii="Times New Roman" w:hAnsi="Times New Roman"/>
                <w:sz w:val="24"/>
                <w:szCs w:val="24"/>
              </w:rPr>
            </w:pPr>
            <w:r w:rsidRPr="007363D4">
              <w:rPr>
                <w:rFonts w:ascii="Times New Roman" w:hAnsi="Times New Roman"/>
                <w:bCs/>
                <w:iCs/>
                <w:color w:val="000000"/>
                <w:sz w:val="24"/>
                <w:szCs w:val="24"/>
                <w:lang w:val="en-US"/>
              </w:rPr>
              <w:t>60.</w:t>
            </w:r>
            <w:r w:rsidRPr="007363D4">
              <w:rPr>
                <w:rFonts w:ascii="Times New Roman" w:hAnsi="Times New Roman"/>
                <w:bCs/>
                <w:iCs/>
                <w:color w:val="000000"/>
                <w:sz w:val="24"/>
                <w:szCs w:val="24"/>
              </w:rPr>
              <w:t>2±</w:t>
            </w:r>
            <w:r w:rsidRPr="007363D4">
              <w:rPr>
                <w:rFonts w:ascii="Times New Roman" w:hAnsi="Times New Roman"/>
                <w:bCs/>
                <w:iCs/>
                <w:color w:val="000000"/>
                <w:sz w:val="24"/>
                <w:szCs w:val="24"/>
                <w:lang w:val="en-US"/>
              </w:rPr>
              <w:t>2</w:t>
            </w:r>
            <w:r w:rsidRPr="007363D4">
              <w:rPr>
                <w:rFonts w:ascii="Times New Roman" w:hAnsi="Times New Roman"/>
                <w:bCs/>
                <w:iCs/>
                <w:color w:val="000000"/>
                <w:sz w:val="24"/>
                <w:szCs w:val="24"/>
              </w:rPr>
              <w:t>.</w:t>
            </w:r>
            <w:r w:rsidRPr="007363D4">
              <w:rPr>
                <w:rFonts w:ascii="Times New Roman" w:hAnsi="Times New Roman"/>
                <w:bCs/>
                <w:iCs/>
                <w:color w:val="000000"/>
                <w:sz w:val="24"/>
                <w:szCs w:val="24"/>
                <w:lang w:val="en-US"/>
              </w:rPr>
              <w:t>5</w:t>
            </w:r>
          </w:p>
        </w:tc>
        <w:tc>
          <w:tcPr>
            <w:tcW w:w="1843" w:type="dxa"/>
            <w:vAlign w:val="center"/>
          </w:tcPr>
          <w:p w:rsidR="00C3254C" w:rsidRPr="007363D4" w:rsidRDefault="00C3254C" w:rsidP="007363D4">
            <w:pPr>
              <w:spacing w:after="0" w:line="240" w:lineRule="auto"/>
              <w:jc w:val="center"/>
              <w:rPr>
                <w:rFonts w:ascii="Times New Roman" w:hAnsi="Times New Roman"/>
                <w:sz w:val="24"/>
                <w:szCs w:val="24"/>
              </w:rPr>
            </w:pPr>
            <w:r w:rsidRPr="007363D4">
              <w:rPr>
                <w:rFonts w:ascii="Times New Roman" w:hAnsi="Times New Roman"/>
                <w:bCs/>
                <w:iCs/>
                <w:color w:val="000000"/>
                <w:sz w:val="24"/>
                <w:szCs w:val="24"/>
                <w:lang w:val="en-US"/>
              </w:rPr>
              <w:t>84.4</w:t>
            </w:r>
            <w:r w:rsidRPr="007363D4">
              <w:rPr>
                <w:rFonts w:ascii="Times New Roman" w:hAnsi="Times New Roman"/>
                <w:bCs/>
                <w:iCs/>
                <w:color w:val="000000"/>
                <w:sz w:val="24"/>
                <w:szCs w:val="24"/>
              </w:rPr>
              <w:t>±1.</w:t>
            </w:r>
            <w:r w:rsidRPr="007363D4">
              <w:rPr>
                <w:rFonts w:ascii="Times New Roman" w:hAnsi="Times New Roman"/>
                <w:bCs/>
                <w:iCs/>
                <w:color w:val="000000"/>
                <w:sz w:val="24"/>
                <w:szCs w:val="24"/>
                <w:lang w:val="en-US"/>
              </w:rPr>
              <w:t xml:space="preserve">2 </w:t>
            </w:r>
            <w:r w:rsidRPr="007363D4">
              <w:rPr>
                <w:rFonts w:ascii="Times New Roman" w:hAnsi="Times New Roman"/>
                <w:color w:val="000000" w:themeColor="text1"/>
                <w:sz w:val="24"/>
                <w:szCs w:val="24"/>
                <w:shd w:val="clear" w:color="auto" w:fill="FFFFFF"/>
              </w:rPr>
              <w:t>*</w:t>
            </w:r>
          </w:p>
        </w:tc>
      </w:tr>
    </w:tbl>
    <w:p w:rsidR="00C3254C" w:rsidRPr="007363D4" w:rsidRDefault="00C3254C" w:rsidP="007363D4">
      <w:pPr>
        <w:spacing w:after="0" w:line="480" w:lineRule="auto"/>
        <w:ind w:firstLine="709"/>
        <w:jc w:val="both"/>
        <w:rPr>
          <w:rFonts w:ascii="Times New Roman" w:hAnsi="Times New Roman"/>
          <w:color w:val="000000" w:themeColor="text1"/>
          <w:sz w:val="24"/>
          <w:szCs w:val="24"/>
          <w:shd w:val="clear" w:color="auto" w:fill="FFFFFF"/>
          <w:lang w:val="en-US"/>
        </w:rPr>
      </w:pPr>
      <w:proofErr w:type="gramStart"/>
      <w:r w:rsidRPr="007363D4">
        <w:rPr>
          <w:rFonts w:ascii="Times New Roman" w:hAnsi="Times New Roman"/>
          <w:color w:val="000000" w:themeColor="text1"/>
          <w:sz w:val="24"/>
          <w:szCs w:val="24"/>
          <w:shd w:val="clear" w:color="auto" w:fill="FFFFFF"/>
          <w:lang w:val="en-US"/>
        </w:rPr>
        <w:t>* - statistically significant differences (p&lt;0.05) between group 1 and group 2.</w:t>
      </w:r>
      <w:proofErr w:type="gramEnd"/>
    </w:p>
    <w:p w:rsidR="00C3254C" w:rsidRPr="007363D4" w:rsidRDefault="00C3254C" w:rsidP="007363D4">
      <w:pPr>
        <w:spacing w:after="0" w:line="480" w:lineRule="auto"/>
        <w:jc w:val="both"/>
        <w:rPr>
          <w:rFonts w:ascii="Times New Roman" w:hAnsi="Times New Roman"/>
          <w:color w:val="000000" w:themeColor="text1"/>
          <w:sz w:val="24"/>
          <w:szCs w:val="24"/>
          <w:shd w:val="clear" w:color="auto" w:fill="FFFFFF"/>
          <w:lang w:val="en-US"/>
        </w:rPr>
      </w:pPr>
    </w:p>
    <w:p w:rsidR="00A70881" w:rsidRPr="007363D4" w:rsidRDefault="00A70881" w:rsidP="007363D4">
      <w:pPr>
        <w:spacing w:after="0" w:line="480" w:lineRule="auto"/>
        <w:ind w:firstLine="709"/>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In 5 cases, microscopic examination revealed small fragments of bone tissue with pronounced necrotic changes and the presence of cellular infiltration. The latter was characterized by lymphocytes, macrophages, plasma cells, mast cells, </w:t>
      </w:r>
      <w:proofErr w:type="spellStart"/>
      <w:r w:rsidRPr="007363D4">
        <w:rPr>
          <w:rFonts w:ascii="Times New Roman" w:hAnsi="Times New Roman"/>
          <w:color w:val="000000" w:themeColor="text1"/>
          <w:sz w:val="24"/>
          <w:szCs w:val="24"/>
          <w:shd w:val="clear" w:color="auto" w:fill="FFFFFF"/>
          <w:lang w:val="en-US"/>
        </w:rPr>
        <w:t>neutrophilic</w:t>
      </w:r>
      <w:proofErr w:type="spellEnd"/>
      <w:r w:rsidRPr="007363D4">
        <w:rPr>
          <w:rFonts w:ascii="Times New Roman" w:hAnsi="Times New Roman"/>
          <w:color w:val="000000" w:themeColor="text1"/>
          <w:sz w:val="24"/>
          <w:szCs w:val="24"/>
          <w:shd w:val="clear" w:color="auto" w:fill="FFFFFF"/>
          <w:lang w:val="en-US"/>
        </w:rPr>
        <w:t xml:space="preserve"> and </w:t>
      </w:r>
      <w:proofErr w:type="spellStart"/>
      <w:r w:rsidRPr="007363D4">
        <w:rPr>
          <w:rFonts w:ascii="Times New Roman" w:hAnsi="Times New Roman"/>
          <w:color w:val="000000" w:themeColor="text1"/>
          <w:sz w:val="24"/>
          <w:szCs w:val="24"/>
          <w:shd w:val="clear" w:color="auto" w:fill="FFFFFF"/>
          <w:lang w:val="en-US"/>
        </w:rPr>
        <w:t>eosinophilic</w:t>
      </w:r>
      <w:proofErr w:type="spellEnd"/>
      <w:r w:rsidRPr="007363D4">
        <w:rPr>
          <w:rFonts w:ascii="Times New Roman" w:hAnsi="Times New Roman"/>
          <w:color w:val="000000" w:themeColor="text1"/>
          <w:sz w:val="24"/>
          <w:szCs w:val="24"/>
          <w:shd w:val="clear" w:color="auto" w:fill="FFFFFF"/>
          <w:lang w:val="en-US"/>
        </w:rPr>
        <w:t xml:space="preserve"> leukocytes. These changes indicated the development of chronic osteomyelitis at the stage of exacerbation.</w:t>
      </w:r>
    </w:p>
    <w:p w:rsidR="00A70881" w:rsidRPr="007363D4" w:rsidRDefault="00A70881" w:rsidP="007363D4">
      <w:pPr>
        <w:spacing w:after="0" w:line="480" w:lineRule="auto"/>
        <w:ind w:firstLine="709"/>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In all cases, microscopy of surgical material clarified the genesis of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as various fungi (Fig. 3-5) were identified among </w:t>
      </w:r>
      <w:proofErr w:type="spellStart"/>
      <w:r w:rsidRPr="007363D4">
        <w:rPr>
          <w:rFonts w:ascii="Times New Roman" w:hAnsi="Times New Roman"/>
          <w:color w:val="000000" w:themeColor="text1"/>
          <w:sz w:val="24"/>
          <w:szCs w:val="24"/>
          <w:shd w:val="clear" w:color="auto" w:fill="FFFFFF"/>
          <w:lang w:val="en-US"/>
        </w:rPr>
        <w:t>structureless</w:t>
      </w:r>
      <w:proofErr w:type="spellEnd"/>
      <w:r w:rsidRPr="007363D4">
        <w:rPr>
          <w:rFonts w:ascii="Times New Roman" w:hAnsi="Times New Roman"/>
          <w:color w:val="000000" w:themeColor="text1"/>
          <w:sz w:val="24"/>
          <w:szCs w:val="24"/>
          <w:shd w:val="clear" w:color="auto" w:fill="FFFFFF"/>
          <w:lang w:val="en-US"/>
        </w:rPr>
        <w:t xml:space="preserve"> necrotic tissues (Table 3). Among the fungi and their associations, we found fungi of the genus Candida, </w:t>
      </w:r>
      <w:proofErr w:type="spellStart"/>
      <w:r w:rsidRPr="007363D4">
        <w:rPr>
          <w:rFonts w:ascii="Times New Roman" w:hAnsi="Times New Roman"/>
          <w:color w:val="000000" w:themeColor="text1"/>
          <w:sz w:val="24"/>
          <w:szCs w:val="24"/>
          <w:shd w:val="clear" w:color="auto" w:fill="FFFFFF"/>
          <w:lang w:val="en-US"/>
        </w:rPr>
        <w:t>Aspergillus</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Mucor</w:t>
      </w:r>
      <w:proofErr w:type="spellEnd"/>
      <w:r w:rsidRPr="007363D4">
        <w:rPr>
          <w:rFonts w:ascii="Times New Roman" w:hAnsi="Times New Roman"/>
          <w:color w:val="000000" w:themeColor="text1"/>
          <w:sz w:val="24"/>
          <w:szCs w:val="24"/>
          <w:shd w:val="clear" w:color="auto" w:fill="FFFFFF"/>
          <w:lang w:val="en-US"/>
        </w:rPr>
        <w:t xml:space="preserve"> and </w:t>
      </w:r>
      <w:proofErr w:type="spellStart"/>
      <w:r w:rsidRPr="007363D4">
        <w:rPr>
          <w:rStyle w:val="a9"/>
          <w:rFonts w:ascii="Times New Roman" w:hAnsi="Times New Roman"/>
          <w:i w:val="0"/>
          <w:color w:val="000000" w:themeColor="text1"/>
          <w:sz w:val="24"/>
          <w:szCs w:val="24"/>
          <w:shd w:val="clear" w:color="auto" w:fill="FFFFFF"/>
          <w:lang w:val="en-US"/>
        </w:rPr>
        <w:t>Coccidioides</w:t>
      </w:r>
      <w:proofErr w:type="spellEnd"/>
      <w:r w:rsidRPr="007363D4">
        <w:rPr>
          <w:rFonts w:ascii="Times New Roman" w:hAnsi="Times New Roman"/>
          <w:color w:val="000000" w:themeColor="text1"/>
          <w:sz w:val="24"/>
          <w:szCs w:val="24"/>
          <w:shd w:val="clear" w:color="auto" w:fill="FFFFFF"/>
          <w:lang w:val="en-US"/>
        </w:rPr>
        <w:t xml:space="preserve">. In all 11 cases various fungi were found not only among necrotic tissues, but also in thickness of the mucous membrane of the nose and </w:t>
      </w:r>
      <w:proofErr w:type="spellStart"/>
      <w:r w:rsidRPr="007363D4">
        <w:rPr>
          <w:rFonts w:ascii="Times New Roman" w:hAnsi="Times New Roman"/>
          <w:color w:val="000000" w:themeColor="text1"/>
          <w:sz w:val="24"/>
          <w:szCs w:val="24"/>
          <w:shd w:val="clear" w:color="auto" w:fill="FFFFFF"/>
          <w:lang w:val="en-US"/>
        </w:rPr>
        <w:t>paranasal</w:t>
      </w:r>
      <w:proofErr w:type="spellEnd"/>
      <w:r w:rsidRPr="007363D4">
        <w:rPr>
          <w:rFonts w:ascii="Times New Roman" w:hAnsi="Times New Roman"/>
          <w:color w:val="000000" w:themeColor="text1"/>
          <w:sz w:val="24"/>
          <w:szCs w:val="24"/>
          <w:shd w:val="clear" w:color="auto" w:fill="FFFFFF"/>
          <w:lang w:val="en-US"/>
        </w:rPr>
        <w:t xml:space="preserve"> sinuses, which indicated the fungal invasion (Fig. 6).</w:t>
      </w:r>
    </w:p>
    <w:p w:rsidR="00A70881" w:rsidRPr="007363D4" w:rsidRDefault="00A70881" w:rsidP="007363D4">
      <w:pPr>
        <w:spacing w:after="0" w:line="480" w:lineRule="auto"/>
        <w:ind w:firstLine="709"/>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Thus, the conducted microbiological and morphological studies determined that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lang w:val="en-US"/>
        </w:rPr>
        <w:t xml:space="preserve">in patients in </w:t>
      </w:r>
      <w:r w:rsidRPr="007363D4">
        <w:rPr>
          <w:rFonts w:ascii="Times New Roman" w:hAnsi="Times New Roman"/>
          <w:color w:val="000000" w:themeColor="text1"/>
          <w:sz w:val="24"/>
          <w:szCs w:val="24"/>
          <w:shd w:val="clear" w:color="auto" w:fill="FFFFFF"/>
          <w:lang w:val="en-US"/>
        </w:rPr>
        <w:t xml:space="preserve">post-COVID-19 period was of bacterial-fungal origin. In these patients, microbiological examination </w:t>
      </w:r>
      <w:r w:rsidRPr="007363D4">
        <w:rPr>
          <w:rFonts w:ascii="Times New Roman" w:hAnsi="Times New Roman"/>
          <w:color w:val="000000" w:themeColor="text1"/>
          <w:sz w:val="24"/>
          <w:szCs w:val="24"/>
          <w:lang w:val="en-US"/>
        </w:rPr>
        <w:t>of the swab from the nasal cavity</w:t>
      </w:r>
      <w:r w:rsidRPr="007363D4">
        <w:rPr>
          <w:rFonts w:ascii="Times New Roman" w:hAnsi="Times New Roman"/>
          <w:color w:val="000000" w:themeColor="text1"/>
          <w:sz w:val="24"/>
          <w:szCs w:val="24"/>
          <w:shd w:val="clear" w:color="auto" w:fill="FFFFFF"/>
          <w:lang w:val="en-US"/>
        </w:rPr>
        <w:t xml:space="preserve"> revealed only fungi of the genus Candida, while morphological examination of the surgical material identified fungi of the genus </w:t>
      </w:r>
      <w:proofErr w:type="spellStart"/>
      <w:r w:rsidRPr="007363D4">
        <w:rPr>
          <w:rFonts w:ascii="Times New Roman" w:hAnsi="Times New Roman"/>
          <w:color w:val="000000" w:themeColor="text1"/>
          <w:sz w:val="24"/>
          <w:szCs w:val="24"/>
          <w:shd w:val="clear" w:color="auto" w:fill="FFFFFF"/>
          <w:lang w:val="en-US"/>
        </w:rPr>
        <w:t>Aspergillus</w:t>
      </w:r>
      <w:proofErr w:type="spellEnd"/>
      <w:r w:rsidRPr="007363D4">
        <w:rPr>
          <w:rFonts w:ascii="Times New Roman" w:hAnsi="Times New Roman"/>
          <w:color w:val="000000" w:themeColor="text1"/>
          <w:sz w:val="24"/>
          <w:szCs w:val="24"/>
          <w:shd w:val="clear" w:color="auto" w:fill="FFFFFF"/>
          <w:lang w:val="en-US"/>
        </w:rPr>
        <w:t xml:space="preserve">, Candida, </w:t>
      </w:r>
      <w:proofErr w:type="spellStart"/>
      <w:r w:rsidRPr="007363D4">
        <w:rPr>
          <w:rFonts w:ascii="Times New Roman" w:hAnsi="Times New Roman"/>
          <w:color w:val="000000" w:themeColor="text1"/>
          <w:sz w:val="24"/>
          <w:szCs w:val="24"/>
          <w:shd w:val="clear" w:color="auto" w:fill="FFFFFF"/>
          <w:lang w:val="en-US"/>
        </w:rPr>
        <w:t>Mucor</w:t>
      </w:r>
      <w:proofErr w:type="spellEnd"/>
      <w:r w:rsidRPr="007363D4">
        <w:rPr>
          <w:rFonts w:ascii="Times New Roman" w:hAnsi="Times New Roman"/>
          <w:color w:val="000000" w:themeColor="text1"/>
          <w:sz w:val="24"/>
          <w:szCs w:val="24"/>
          <w:shd w:val="clear" w:color="auto" w:fill="FFFFFF"/>
          <w:lang w:val="en-US"/>
        </w:rPr>
        <w:t xml:space="preserve"> and </w:t>
      </w:r>
      <w:proofErr w:type="spellStart"/>
      <w:r w:rsidRPr="007363D4">
        <w:rPr>
          <w:rStyle w:val="a9"/>
          <w:rFonts w:ascii="Times New Roman" w:hAnsi="Times New Roman"/>
          <w:i w:val="0"/>
          <w:color w:val="000000" w:themeColor="text1"/>
          <w:sz w:val="24"/>
          <w:szCs w:val="24"/>
          <w:shd w:val="clear" w:color="auto" w:fill="FFFFFF"/>
          <w:lang w:val="en-US"/>
        </w:rPr>
        <w:t>Coccidioides</w:t>
      </w:r>
      <w:proofErr w:type="spellEnd"/>
      <w:r w:rsidRPr="007363D4">
        <w:rPr>
          <w:rStyle w:val="a9"/>
          <w:rFonts w:ascii="Times New Roman" w:hAnsi="Times New Roman"/>
          <w:i w:val="0"/>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shd w:val="clear" w:color="auto" w:fill="FFFFFF"/>
          <w:lang w:val="en-US"/>
        </w:rPr>
        <w:t>This fact indicates that morphological study, compared with a microbiological study, is the most reliable method for detecting fungal infection.</w:t>
      </w:r>
    </w:p>
    <w:p w:rsidR="007B466E" w:rsidRPr="007363D4" w:rsidRDefault="007B466E" w:rsidP="007363D4">
      <w:pPr>
        <w:spacing w:after="0" w:line="480" w:lineRule="auto"/>
        <w:ind w:firstLine="709"/>
        <w:jc w:val="both"/>
        <w:rPr>
          <w:rFonts w:ascii="Times New Roman" w:hAnsi="Times New Roman"/>
          <w:color w:val="000000" w:themeColor="text1"/>
          <w:sz w:val="24"/>
          <w:szCs w:val="24"/>
          <w:shd w:val="clear" w:color="auto" w:fill="FFFFFF"/>
          <w:lang w:val="en-US"/>
        </w:rPr>
      </w:pPr>
    </w:p>
    <w:p w:rsidR="007D4FDA" w:rsidRPr="007363D4" w:rsidRDefault="007D4FDA" w:rsidP="007363D4">
      <w:pPr>
        <w:spacing w:after="0" w:line="48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noProof/>
          <w:color w:val="000000" w:themeColor="text1"/>
          <w:sz w:val="24"/>
          <w:szCs w:val="24"/>
          <w:shd w:val="clear" w:color="auto" w:fill="FFFFFF"/>
          <w:lang w:eastAsia="ru-RU"/>
        </w:rPr>
        <w:lastRenderedPageBreak/>
        <w:drawing>
          <wp:inline distT="0" distB="0" distL="0" distR="0" wp14:anchorId="35334AA6" wp14:editId="0BC3A164">
            <wp:extent cx="3960000" cy="3240000"/>
            <wp:effectExtent l="0" t="0" r="2540" b="0"/>
            <wp:docPr id="1" name="Рисунок 1" descr="C:\Users\Misha\Desktop\фото для статьи юля калашник\400 ГЭ 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Misha\Desktop\фото для статьи юля калашник\400 ГЭ 2.jpg"/>
                    <pic:cNvPicPr preferRelativeResize="0">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60000" cy="3240000"/>
                    </a:xfrm>
                    <a:prstGeom prst="rect">
                      <a:avLst/>
                    </a:prstGeom>
                    <a:noFill/>
                    <a:ln>
                      <a:noFill/>
                    </a:ln>
                  </pic:spPr>
                </pic:pic>
              </a:graphicData>
            </a:graphic>
          </wp:inline>
        </w:drawing>
      </w:r>
    </w:p>
    <w:p w:rsidR="007B3634" w:rsidRPr="007363D4" w:rsidRDefault="007B3634" w:rsidP="007363D4">
      <w:pPr>
        <w:spacing w:after="0" w:line="480" w:lineRule="auto"/>
        <w:ind w:firstLine="709"/>
        <w:jc w:val="both"/>
        <w:rPr>
          <w:rFonts w:ascii="Times New Roman" w:hAnsi="Times New Roman"/>
          <w:sz w:val="24"/>
          <w:szCs w:val="24"/>
          <w:lang w:val="en-US"/>
        </w:rPr>
      </w:pPr>
      <w:proofErr w:type="gramStart"/>
      <w:r w:rsidRPr="007363D4">
        <w:rPr>
          <w:rFonts w:ascii="Times New Roman" w:hAnsi="Times New Roman"/>
          <w:sz w:val="24"/>
          <w:szCs w:val="24"/>
          <w:lang w:val="en-US"/>
        </w:rPr>
        <w:t>Fig. 3.</w:t>
      </w:r>
      <w:proofErr w:type="gramEnd"/>
      <w:r w:rsidRPr="007363D4">
        <w:rPr>
          <w:rFonts w:ascii="Times New Roman" w:hAnsi="Times New Roman"/>
          <w:sz w:val="24"/>
          <w:szCs w:val="24"/>
          <w:lang w:val="en-US"/>
        </w:rPr>
        <w:t xml:space="preserve"> </w:t>
      </w:r>
      <w:proofErr w:type="gramStart"/>
      <w:r w:rsidRPr="007363D4">
        <w:rPr>
          <w:rFonts w:ascii="Times New Roman" w:hAnsi="Times New Roman"/>
          <w:color w:val="000000" w:themeColor="text1"/>
          <w:sz w:val="24"/>
          <w:szCs w:val="24"/>
          <w:shd w:val="clear" w:color="auto" w:fill="FFFFFF"/>
          <w:lang w:val="en-US"/>
        </w:rPr>
        <w:t>Elements (</w:t>
      </w:r>
      <w:r w:rsidRPr="007363D4">
        <w:rPr>
          <w:rFonts w:ascii="Times New Roman" w:hAnsi="Times New Roman"/>
          <w:sz w:val="24"/>
          <w:szCs w:val="24"/>
          <w:lang w:val="en-US"/>
        </w:rPr>
        <w:t xml:space="preserve">spherules and endospores) </w:t>
      </w:r>
      <w:r w:rsidRPr="007363D4">
        <w:rPr>
          <w:rFonts w:ascii="Times New Roman" w:hAnsi="Times New Roman"/>
          <w:color w:val="000000" w:themeColor="text1"/>
          <w:sz w:val="24"/>
          <w:szCs w:val="24"/>
          <w:shd w:val="clear" w:color="auto" w:fill="FFFFFF"/>
          <w:lang w:val="en-US"/>
        </w:rPr>
        <w:t xml:space="preserve">of fungi of the genus </w:t>
      </w:r>
      <w:proofErr w:type="spellStart"/>
      <w:r w:rsidRPr="007363D4">
        <w:rPr>
          <w:rStyle w:val="a9"/>
          <w:rFonts w:ascii="Times New Roman" w:hAnsi="Times New Roman"/>
          <w:i w:val="0"/>
          <w:color w:val="000000" w:themeColor="text1"/>
          <w:sz w:val="24"/>
          <w:szCs w:val="24"/>
          <w:shd w:val="clear" w:color="auto" w:fill="FFFFFF"/>
          <w:lang w:val="en-US"/>
        </w:rPr>
        <w:t>Coccidioides</w:t>
      </w:r>
      <w:proofErr w:type="spellEnd"/>
      <w:r w:rsidRPr="007363D4">
        <w:rPr>
          <w:rStyle w:val="a9"/>
          <w:rFonts w:ascii="Times New Roman" w:hAnsi="Times New Roman"/>
          <w:i w:val="0"/>
          <w:color w:val="000000" w:themeColor="text1"/>
          <w:sz w:val="24"/>
          <w:szCs w:val="24"/>
          <w:shd w:val="clear" w:color="auto" w:fill="FFFFFF"/>
          <w:lang w:val="en-US"/>
        </w:rPr>
        <w:t>.</w:t>
      </w:r>
      <w:proofErr w:type="gramEnd"/>
      <w:r w:rsidRPr="007363D4">
        <w:rPr>
          <w:rStyle w:val="a9"/>
          <w:rFonts w:ascii="Times New Roman" w:hAnsi="Times New Roman"/>
          <w:i w:val="0"/>
          <w:color w:val="000000" w:themeColor="text1"/>
          <w:sz w:val="24"/>
          <w:szCs w:val="24"/>
          <w:shd w:val="clear" w:color="auto" w:fill="FFFFFF"/>
          <w:lang w:val="en-US"/>
        </w:rPr>
        <w:t xml:space="preserve"> </w:t>
      </w:r>
      <w:proofErr w:type="gramStart"/>
      <w:r w:rsidRPr="007363D4">
        <w:rPr>
          <w:rFonts w:ascii="Times New Roman" w:hAnsi="Times New Roman"/>
          <w:sz w:val="24"/>
          <w:szCs w:val="24"/>
          <w:lang w:val="en-US"/>
        </w:rPr>
        <w:t xml:space="preserve">Stained with </w:t>
      </w:r>
      <w:proofErr w:type="spellStart"/>
      <w:r w:rsidRPr="007363D4">
        <w:rPr>
          <w:rFonts w:ascii="Times New Roman" w:hAnsi="Times New Roman"/>
          <w:sz w:val="24"/>
          <w:szCs w:val="24"/>
          <w:lang w:val="en-US"/>
        </w:rPr>
        <w:t>hematoxylin</w:t>
      </w:r>
      <w:proofErr w:type="spellEnd"/>
      <w:r w:rsidRPr="007363D4">
        <w:rPr>
          <w:rFonts w:ascii="Times New Roman" w:hAnsi="Times New Roman"/>
          <w:sz w:val="24"/>
          <w:szCs w:val="24"/>
          <w:lang w:val="en-US"/>
        </w:rPr>
        <w:t xml:space="preserve"> and eosin, × 400.</w:t>
      </w:r>
      <w:proofErr w:type="gramEnd"/>
    </w:p>
    <w:p w:rsidR="007B3634" w:rsidRPr="007363D4" w:rsidRDefault="007B3634" w:rsidP="007363D4">
      <w:pPr>
        <w:spacing w:after="0" w:line="480" w:lineRule="auto"/>
        <w:ind w:firstLine="709"/>
        <w:jc w:val="both"/>
        <w:rPr>
          <w:rFonts w:ascii="Times New Roman" w:hAnsi="Times New Roman"/>
          <w:color w:val="000000" w:themeColor="text1"/>
          <w:sz w:val="24"/>
          <w:szCs w:val="24"/>
          <w:shd w:val="clear" w:color="auto" w:fill="FFFFFF"/>
          <w:lang w:val="en-US"/>
        </w:rPr>
      </w:pPr>
    </w:p>
    <w:p w:rsidR="007D4FDA" w:rsidRPr="007363D4" w:rsidRDefault="007D4FDA" w:rsidP="007363D4">
      <w:pPr>
        <w:spacing w:after="0" w:line="480" w:lineRule="auto"/>
        <w:jc w:val="center"/>
        <w:rPr>
          <w:rFonts w:ascii="Times New Roman" w:hAnsi="Times New Roman"/>
          <w:color w:val="000000" w:themeColor="text1"/>
          <w:sz w:val="24"/>
          <w:szCs w:val="24"/>
          <w:shd w:val="clear" w:color="auto" w:fill="FFFFFF"/>
          <w:lang w:val="en-US"/>
        </w:rPr>
      </w:pPr>
      <w:r w:rsidRPr="007363D4">
        <w:rPr>
          <w:rFonts w:ascii="Times New Roman" w:hAnsi="Times New Roman"/>
          <w:noProof/>
          <w:color w:val="000000" w:themeColor="text1"/>
          <w:sz w:val="24"/>
          <w:szCs w:val="24"/>
          <w:shd w:val="clear" w:color="auto" w:fill="FFFFFF"/>
          <w:lang w:eastAsia="ru-RU"/>
        </w:rPr>
        <w:drawing>
          <wp:inline distT="0" distB="0" distL="0" distR="0" wp14:anchorId="6B13400F" wp14:editId="5C8D6B45">
            <wp:extent cx="3960000" cy="3240000"/>
            <wp:effectExtent l="0" t="0" r="2540" b="0"/>
            <wp:docPr id="4" name="Рисунок 4" descr="C:\Users\Misha\Desktop\фото для статьи юля калашник\2_40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Users\Misha\Desktop\фото для статьи юля калашник\2_400.jpg"/>
                    <pic:cNvPicPr preferRelativeResize="0">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60000" cy="3240000"/>
                    </a:xfrm>
                    <a:prstGeom prst="rect">
                      <a:avLst/>
                    </a:prstGeom>
                    <a:noFill/>
                    <a:ln>
                      <a:noFill/>
                    </a:ln>
                  </pic:spPr>
                </pic:pic>
              </a:graphicData>
            </a:graphic>
          </wp:inline>
        </w:drawing>
      </w:r>
    </w:p>
    <w:p w:rsidR="007B3634" w:rsidRPr="007363D4" w:rsidRDefault="005376AE" w:rsidP="007363D4">
      <w:pPr>
        <w:spacing w:after="0" w:line="480" w:lineRule="auto"/>
        <w:ind w:firstLine="709"/>
        <w:jc w:val="both"/>
        <w:rPr>
          <w:rFonts w:ascii="Times New Roman" w:hAnsi="Times New Roman"/>
          <w:sz w:val="24"/>
          <w:szCs w:val="24"/>
          <w:lang w:val="en-US"/>
        </w:rPr>
      </w:pPr>
      <w:proofErr w:type="gramStart"/>
      <w:r w:rsidRPr="007363D4">
        <w:rPr>
          <w:rFonts w:ascii="Times New Roman" w:hAnsi="Times New Roman"/>
          <w:sz w:val="24"/>
          <w:szCs w:val="24"/>
          <w:lang w:val="en-US"/>
        </w:rPr>
        <w:t>Fig. 4.</w:t>
      </w:r>
      <w:proofErr w:type="gramEnd"/>
      <w:r w:rsidRPr="007363D4">
        <w:rPr>
          <w:rFonts w:ascii="Times New Roman" w:hAnsi="Times New Roman"/>
          <w:sz w:val="24"/>
          <w:szCs w:val="24"/>
          <w:lang w:val="en-US"/>
        </w:rPr>
        <w:t xml:space="preserve"> </w:t>
      </w:r>
      <w:proofErr w:type="spellStart"/>
      <w:r w:rsidRPr="007363D4">
        <w:rPr>
          <w:rFonts w:ascii="Times New Roman" w:hAnsi="Times New Roman"/>
          <w:sz w:val="24"/>
          <w:szCs w:val="24"/>
          <w:lang w:val="en-US"/>
        </w:rPr>
        <w:t>Necrotically</w:t>
      </w:r>
      <w:proofErr w:type="spellEnd"/>
      <w:r w:rsidRPr="007363D4">
        <w:rPr>
          <w:rFonts w:ascii="Times New Roman" w:hAnsi="Times New Roman"/>
          <w:sz w:val="24"/>
          <w:szCs w:val="24"/>
          <w:lang w:val="en-US"/>
        </w:rPr>
        <w:t xml:space="preserve"> </w:t>
      </w:r>
      <w:r w:rsidRPr="007363D4">
        <w:rPr>
          <w:rFonts w:ascii="Times New Roman" w:hAnsi="Times New Roman"/>
          <w:color w:val="000000" w:themeColor="text1"/>
          <w:sz w:val="24"/>
          <w:szCs w:val="24"/>
          <w:shd w:val="clear" w:color="auto" w:fill="FFFFFF"/>
          <w:lang w:val="en-US"/>
        </w:rPr>
        <w:t>changed</w:t>
      </w:r>
      <w:r w:rsidRPr="007363D4">
        <w:rPr>
          <w:rFonts w:ascii="Times New Roman" w:hAnsi="Times New Roman"/>
          <w:sz w:val="24"/>
          <w:szCs w:val="24"/>
          <w:lang w:val="en-US"/>
        </w:rPr>
        <w:t xml:space="preserve"> tissues with cell infiltration and chaotically arranged threads </w:t>
      </w:r>
      <w:r w:rsidRPr="007363D4">
        <w:rPr>
          <w:rFonts w:ascii="Times New Roman" w:hAnsi="Times New Roman"/>
          <w:color w:val="000000" w:themeColor="text1"/>
          <w:sz w:val="24"/>
          <w:szCs w:val="24"/>
          <w:shd w:val="clear" w:color="auto" w:fill="FFFFFF"/>
          <w:lang w:val="en-US"/>
        </w:rPr>
        <w:t xml:space="preserve">of the fungi of the genus </w:t>
      </w:r>
      <w:proofErr w:type="spellStart"/>
      <w:r w:rsidRPr="007363D4">
        <w:rPr>
          <w:rFonts w:ascii="Times New Roman" w:hAnsi="Times New Roman"/>
          <w:color w:val="000000" w:themeColor="text1"/>
          <w:sz w:val="24"/>
          <w:szCs w:val="24"/>
          <w:shd w:val="clear" w:color="auto" w:fill="FFFFFF"/>
          <w:lang w:val="en-US"/>
        </w:rPr>
        <w:t>Mucor</w:t>
      </w:r>
      <w:proofErr w:type="spellEnd"/>
      <w:r w:rsidRPr="007363D4">
        <w:rPr>
          <w:rFonts w:ascii="Times New Roman" w:hAnsi="Times New Roman"/>
          <w:color w:val="000000" w:themeColor="text1"/>
          <w:sz w:val="24"/>
          <w:szCs w:val="24"/>
          <w:shd w:val="clear" w:color="auto" w:fill="FFFFFF"/>
          <w:lang w:val="en-US"/>
        </w:rPr>
        <w:t xml:space="preserve">. </w:t>
      </w:r>
      <w:proofErr w:type="gramStart"/>
      <w:r w:rsidRPr="007363D4">
        <w:rPr>
          <w:rFonts w:ascii="Times New Roman" w:hAnsi="Times New Roman"/>
          <w:sz w:val="24"/>
          <w:szCs w:val="24"/>
          <w:lang w:val="en-US"/>
        </w:rPr>
        <w:t xml:space="preserve">Stained with </w:t>
      </w:r>
      <w:proofErr w:type="spellStart"/>
      <w:r w:rsidRPr="007363D4">
        <w:rPr>
          <w:rFonts w:ascii="Times New Roman" w:hAnsi="Times New Roman"/>
          <w:sz w:val="24"/>
          <w:szCs w:val="24"/>
          <w:lang w:val="en-US"/>
        </w:rPr>
        <w:t>hematoxylin</w:t>
      </w:r>
      <w:proofErr w:type="spellEnd"/>
      <w:r w:rsidRPr="007363D4">
        <w:rPr>
          <w:rFonts w:ascii="Times New Roman" w:hAnsi="Times New Roman"/>
          <w:sz w:val="24"/>
          <w:szCs w:val="24"/>
          <w:lang w:val="en-US"/>
        </w:rPr>
        <w:t xml:space="preserve"> and eosin, × 400.</w:t>
      </w:r>
      <w:proofErr w:type="gramEnd"/>
    </w:p>
    <w:p w:rsidR="007B3634" w:rsidRPr="007363D4" w:rsidRDefault="007B3634" w:rsidP="007363D4">
      <w:pPr>
        <w:spacing w:after="0" w:line="480" w:lineRule="auto"/>
        <w:ind w:firstLine="709"/>
        <w:jc w:val="both"/>
        <w:rPr>
          <w:rFonts w:ascii="Times New Roman" w:hAnsi="Times New Roman"/>
          <w:sz w:val="24"/>
          <w:szCs w:val="24"/>
          <w:lang w:val="en-US"/>
        </w:rPr>
      </w:pPr>
    </w:p>
    <w:p w:rsidR="007D4FDA" w:rsidRPr="007363D4" w:rsidRDefault="007D4FDA" w:rsidP="007363D4">
      <w:pPr>
        <w:spacing w:after="0" w:line="480" w:lineRule="auto"/>
        <w:jc w:val="center"/>
        <w:rPr>
          <w:rFonts w:ascii="Times New Roman" w:hAnsi="Times New Roman"/>
          <w:sz w:val="24"/>
          <w:szCs w:val="24"/>
          <w:lang w:val="en-US"/>
        </w:rPr>
      </w:pPr>
      <w:r w:rsidRPr="007363D4">
        <w:rPr>
          <w:rFonts w:ascii="Times New Roman" w:hAnsi="Times New Roman"/>
          <w:noProof/>
          <w:sz w:val="24"/>
          <w:szCs w:val="24"/>
          <w:lang w:eastAsia="ru-RU"/>
        </w:rPr>
        <w:lastRenderedPageBreak/>
        <w:drawing>
          <wp:inline distT="0" distB="0" distL="0" distR="0" wp14:anchorId="38591E98" wp14:editId="4DF76F9B">
            <wp:extent cx="3960000" cy="3240000"/>
            <wp:effectExtent l="0" t="0" r="2540" b="0"/>
            <wp:docPr id="2" name="Рисунок 2" descr="C:\Users\Misha\Desktop\фото для статьи юля калашник\1000 ГЭ 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C:\Users\Misha\Desktop\фото для статьи юля калашник\1000 ГЭ 7.jpg"/>
                    <pic:cNvPicPr preferRelativeResize="0">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960000" cy="3240000"/>
                    </a:xfrm>
                    <a:prstGeom prst="rect">
                      <a:avLst/>
                    </a:prstGeom>
                    <a:noFill/>
                    <a:ln>
                      <a:noFill/>
                    </a:ln>
                  </pic:spPr>
                </pic:pic>
              </a:graphicData>
            </a:graphic>
          </wp:inline>
        </w:drawing>
      </w:r>
    </w:p>
    <w:p w:rsidR="005376AE" w:rsidRPr="007363D4" w:rsidRDefault="005376AE" w:rsidP="007363D4">
      <w:pPr>
        <w:spacing w:after="0" w:line="480" w:lineRule="auto"/>
        <w:ind w:firstLine="709"/>
        <w:jc w:val="both"/>
        <w:rPr>
          <w:rFonts w:ascii="Times New Roman" w:hAnsi="Times New Roman"/>
          <w:sz w:val="24"/>
          <w:szCs w:val="24"/>
          <w:lang w:val="en-US"/>
        </w:rPr>
      </w:pPr>
      <w:proofErr w:type="gramStart"/>
      <w:r w:rsidRPr="007363D4">
        <w:rPr>
          <w:rFonts w:ascii="Times New Roman" w:hAnsi="Times New Roman"/>
          <w:sz w:val="24"/>
          <w:szCs w:val="24"/>
          <w:lang w:val="en-US"/>
        </w:rPr>
        <w:t>Fig. 5.</w:t>
      </w:r>
      <w:proofErr w:type="gramEnd"/>
      <w:r w:rsidRPr="007363D4">
        <w:rPr>
          <w:rFonts w:ascii="Times New Roman" w:hAnsi="Times New Roman"/>
          <w:sz w:val="24"/>
          <w:szCs w:val="24"/>
          <w:lang w:val="en-US"/>
        </w:rPr>
        <w:t xml:space="preserve"> </w:t>
      </w:r>
      <w:proofErr w:type="gramStart"/>
      <w:r w:rsidRPr="007363D4">
        <w:rPr>
          <w:rFonts w:ascii="Times New Roman" w:hAnsi="Times New Roman"/>
          <w:sz w:val="24"/>
          <w:szCs w:val="24"/>
          <w:lang w:val="en-US"/>
        </w:rPr>
        <w:t>M</w:t>
      </w:r>
      <w:r w:rsidRPr="007363D4">
        <w:rPr>
          <w:rFonts w:ascii="Times New Roman" w:hAnsi="Times New Roman"/>
          <w:color w:val="000000" w:themeColor="text1"/>
          <w:sz w:val="24"/>
          <w:szCs w:val="24"/>
          <w:shd w:val="clear" w:color="auto" w:fill="FFFFFF"/>
          <w:lang w:val="en-US"/>
        </w:rPr>
        <w:t xml:space="preserve">ycelium of the fungi of the genus </w:t>
      </w:r>
      <w:proofErr w:type="spellStart"/>
      <w:r w:rsidRPr="007363D4">
        <w:rPr>
          <w:rFonts w:ascii="Times New Roman" w:hAnsi="Times New Roman"/>
          <w:color w:val="000000" w:themeColor="text1"/>
          <w:sz w:val="24"/>
          <w:szCs w:val="24"/>
          <w:shd w:val="clear" w:color="auto" w:fill="FFFFFF"/>
          <w:lang w:val="en-US"/>
        </w:rPr>
        <w:t>Aspergillus</w:t>
      </w:r>
      <w:proofErr w:type="spellEnd"/>
      <w:r w:rsidRPr="007363D4">
        <w:rPr>
          <w:rFonts w:ascii="Times New Roman" w:hAnsi="Times New Roman"/>
          <w:color w:val="000000" w:themeColor="text1"/>
          <w:sz w:val="24"/>
          <w:szCs w:val="24"/>
          <w:shd w:val="clear" w:color="auto" w:fill="FFFFFF"/>
          <w:lang w:val="en-US"/>
        </w:rPr>
        <w:t>.</w:t>
      </w:r>
      <w:proofErr w:type="gramEnd"/>
      <w:r w:rsidRPr="007363D4">
        <w:rPr>
          <w:rFonts w:ascii="Times New Roman" w:hAnsi="Times New Roman"/>
          <w:color w:val="000000" w:themeColor="text1"/>
          <w:sz w:val="24"/>
          <w:szCs w:val="24"/>
          <w:shd w:val="clear" w:color="auto" w:fill="FFFFFF"/>
          <w:lang w:val="en-US"/>
        </w:rPr>
        <w:t xml:space="preserve"> </w:t>
      </w:r>
      <w:proofErr w:type="gramStart"/>
      <w:r w:rsidRPr="007363D4">
        <w:rPr>
          <w:rFonts w:ascii="Times New Roman" w:hAnsi="Times New Roman"/>
          <w:sz w:val="24"/>
          <w:szCs w:val="24"/>
          <w:lang w:val="en-US"/>
        </w:rPr>
        <w:t xml:space="preserve">Stained with </w:t>
      </w:r>
      <w:proofErr w:type="spellStart"/>
      <w:r w:rsidRPr="007363D4">
        <w:rPr>
          <w:rFonts w:ascii="Times New Roman" w:hAnsi="Times New Roman"/>
          <w:sz w:val="24"/>
          <w:szCs w:val="24"/>
          <w:lang w:val="en-US"/>
        </w:rPr>
        <w:t>hematoxylin</w:t>
      </w:r>
      <w:proofErr w:type="spellEnd"/>
      <w:r w:rsidRPr="007363D4">
        <w:rPr>
          <w:rFonts w:ascii="Times New Roman" w:hAnsi="Times New Roman"/>
          <w:sz w:val="24"/>
          <w:szCs w:val="24"/>
          <w:lang w:val="en-US"/>
        </w:rPr>
        <w:t xml:space="preserve"> and eosin, × 1000.</w:t>
      </w:r>
      <w:proofErr w:type="gramEnd"/>
    </w:p>
    <w:p w:rsidR="005376AE" w:rsidRPr="007363D4" w:rsidRDefault="005376AE" w:rsidP="007363D4">
      <w:pPr>
        <w:spacing w:after="0" w:line="480" w:lineRule="auto"/>
        <w:ind w:firstLine="709"/>
        <w:jc w:val="both"/>
        <w:rPr>
          <w:rFonts w:ascii="Times New Roman" w:hAnsi="Times New Roman"/>
          <w:sz w:val="24"/>
          <w:szCs w:val="24"/>
          <w:lang w:val="en-US"/>
        </w:rPr>
      </w:pPr>
    </w:p>
    <w:p w:rsidR="007D4FDA" w:rsidRPr="007363D4" w:rsidRDefault="007D4FDA" w:rsidP="007363D4">
      <w:pPr>
        <w:spacing w:after="0" w:line="480" w:lineRule="auto"/>
        <w:jc w:val="center"/>
        <w:rPr>
          <w:rFonts w:ascii="Times New Roman" w:hAnsi="Times New Roman"/>
          <w:sz w:val="24"/>
          <w:szCs w:val="24"/>
          <w:lang w:val="en-US"/>
        </w:rPr>
      </w:pPr>
      <w:r w:rsidRPr="007363D4">
        <w:rPr>
          <w:rFonts w:ascii="Times New Roman" w:hAnsi="Times New Roman"/>
          <w:noProof/>
          <w:sz w:val="24"/>
          <w:szCs w:val="24"/>
          <w:lang w:eastAsia="ru-RU"/>
        </w:rPr>
        <w:drawing>
          <wp:inline distT="0" distB="0" distL="0" distR="0" wp14:anchorId="2881649A" wp14:editId="06FD32E1">
            <wp:extent cx="3960000" cy="3240000"/>
            <wp:effectExtent l="0" t="0" r="2540" b="0"/>
            <wp:docPr id="3" name="Рисунок 3" descr="F:\юля калашник\COVID19\мужчина\1_40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F:\юля калашник\COVID19\мужчина\1_400.jpg"/>
                    <pic:cNvPicPr preferRelativeResize="0">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960000" cy="3240000"/>
                    </a:xfrm>
                    <a:prstGeom prst="rect">
                      <a:avLst/>
                    </a:prstGeom>
                    <a:noFill/>
                    <a:ln>
                      <a:noFill/>
                    </a:ln>
                  </pic:spPr>
                </pic:pic>
              </a:graphicData>
            </a:graphic>
          </wp:inline>
        </w:drawing>
      </w:r>
    </w:p>
    <w:p w:rsidR="005376AE" w:rsidRPr="007363D4" w:rsidRDefault="005376AE" w:rsidP="007363D4">
      <w:pPr>
        <w:spacing w:after="0" w:line="480" w:lineRule="auto"/>
        <w:ind w:firstLine="708"/>
        <w:jc w:val="both"/>
        <w:rPr>
          <w:rFonts w:ascii="Times New Roman" w:hAnsi="Times New Roman"/>
          <w:sz w:val="24"/>
          <w:szCs w:val="24"/>
          <w:lang w:val="en-US"/>
        </w:rPr>
      </w:pPr>
      <w:proofErr w:type="gramStart"/>
      <w:r w:rsidRPr="007363D4">
        <w:rPr>
          <w:rFonts w:ascii="Times New Roman" w:hAnsi="Times New Roman"/>
          <w:sz w:val="24"/>
          <w:szCs w:val="24"/>
          <w:lang w:val="en-US"/>
        </w:rPr>
        <w:t>Fig. 6.</w:t>
      </w:r>
      <w:proofErr w:type="gramEnd"/>
      <w:r w:rsidRPr="007363D4">
        <w:rPr>
          <w:rFonts w:ascii="Times New Roman" w:hAnsi="Times New Roman"/>
          <w:sz w:val="24"/>
          <w:szCs w:val="24"/>
          <w:lang w:val="en-US"/>
        </w:rPr>
        <w:t xml:space="preserve"> Invasion of </w:t>
      </w:r>
      <w:r w:rsidR="00C3254C" w:rsidRPr="007363D4">
        <w:rPr>
          <w:rFonts w:ascii="Times New Roman" w:hAnsi="Times New Roman"/>
          <w:sz w:val="24"/>
          <w:szCs w:val="24"/>
          <w:lang w:val="en-US"/>
        </w:rPr>
        <w:t xml:space="preserve">fungi </w:t>
      </w:r>
      <w:r w:rsidRPr="007363D4">
        <w:rPr>
          <w:rFonts w:ascii="Times New Roman" w:hAnsi="Times New Roman"/>
          <w:sz w:val="24"/>
          <w:szCs w:val="24"/>
          <w:lang w:val="en-US"/>
        </w:rPr>
        <w:t xml:space="preserve">threads of the genus </w:t>
      </w:r>
      <w:proofErr w:type="spellStart"/>
      <w:r w:rsidRPr="007363D4">
        <w:rPr>
          <w:rFonts w:ascii="Times New Roman" w:hAnsi="Times New Roman"/>
          <w:sz w:val="24"/>
          <w:szCs w:val="24"/>
          <w:lang w:val="en-US"/>
        </w:rPr>
        <w:t>Mucor</w:t>
      </w:r>
      <w:proofErr w:type="spellEnd"/>
      <w:r w:rsidRPr="007363D4">
        <w:rPr>
          <w:rFonts w:ascii="Times New Roman" w:hAnsi="Times New Roman"/>
          <w:sz w:val="24"/>
          <w:szCs w:val="24"/>
          <w:lang w:val="en-US"/>
        </w:rPr>
        <w:t xml:space="preserve"> into the thickness of the mucous membrane</w:t>
      </w:r>
      <w:r w:rsidR="007D4FDA" w:rsidRPr="007363D4">
        <w:rPr>
          <w:rFonts w:ascii="Times New Roman" w:hAnsi="Times New Roman"/>
          <w:sz w:val="24"/>
          <w:szCs w:val="24"/>
          <w:lang w:val="en-US"/>
        </w:rPr>
        <w:t xml:space="preserve"> of the nose</w:t>
      </w:r>
      <w:r w:rsidRPr="007363D4">
        <w:rPr>
          <w:rFonts w:ascii="Times New Roman" w:hAnsi="Times New Roman"/>
          <w:sz w:val="24"/>
          <w:szCs w:val="24"/>
          <w:lang w:val="en-US"/>
        </w:rPr>
        <w:t xml:space="preserve">. </w:t>
      </w:r>
      <w:proofErr w:type="gramStart"/>
      <w:r w:rsidRPr="007363D4">
        <w:rPr>
          <w:rFonts w:ascii="Times New Roman" w:hAnsi="Times New Roman"/>
          <w:sz w:val="24"/>
          <w:szCs w:val="24"/>
          <w:lang w:val="en-US"/>
        </w:rPr>
        <w:t xml:space="preserve">Stained with </w:t>
      </w:r>
      <w:proofErr w:type="spellStart"/>
      <w:r w:rsidRPr="007363D4">
        <w:rPr>
          <w:rFonts w:ascii="Times New Roman" w:hAnsi="Times New Roman"/>
          <w:sz w:val="24"/>
          <w:szCs w:val="24"/>
          <w:lang w:val="en-US"/>
        </w:rPr>
        <w:t>hematoxylin</w:t>
      </w:r>
      <w:proofErr w:type="spellEnd"/>
      <w:r w:rsidRPr="007363D4">
        <w:rPr>
          <w:rFonts w:ascii="Times New Roman" w:hAnsi="Times New Roman"/>
          <w:sz w:val="24"/>
          <w:szCs w:val="24"/>
          <w:lang w:val="en-US"/>
        </w:rPr>
        <w:t xml:space="preserve"> and eosin, × 400.</w:t>
      </w:r>
      <w:proofErr w:type="gramEnd"/>
    </w:p>
    <w:p w:rsidR="00AF1CEE" w:rsidRDefault="00AF1CEE" w:rsidP="007363D4">
      <w:pPr>
        <w:spacing w:after="0" w:line="480" w:lineRule="auto"/>
        <w:ind w:firstLine="708"/>
        <w:jc w:val="both"/>
        <w:rPr>
          <w:rFonts w:ascii="Times New Roman" w:hAnsi="Times New Roman"/>
          <w:color w:val="000000" w:themeColor="text1"/>
          <w:sz w:val="24"/>
          <w:szCs w:val="24"/>
        </w:rPr>
      </w:pPr>
    </w:p>
    <w:p w:rsidR="00AF1CEE" w:rsidRPr="007363D4" w:rsidRDefault="00AF1CEE" w:rsidP="00AF1CEE">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lastRenderedPageBreak/>
        <w:t>The complex treatment in 7 cases (63.6%) was effective and led to recovery of the patients. In 4 cases (36.4%), there was an unfavorable outcome – death, caused by intoxication or multiple organ failure.</w:t>
      </w:r>
    </w:p>
    <w:p w:rsidR="00AF1CEE" w:rsidRPr="007363D4" w:rsidRDefault="00AF1CEE" w:rsidP="00AF1CEE">
      <w:pPr>
        <w:spacing w:after="0" w:line="480" w:lineRule="auto"/>
        <w:ind w:firstLine="709"/>
        <w:jc w:val="both"/>
        <w:rPr>
          <w:rFonts w:ascii="Times New Roman" w:hAnsi="Times New Roman"/>
          <w:color w:val="000000" w:themeColor="text1"/>
          <w:sz w:val="24"/>
          <w:szCs w:val="24"/>
          <w:lang w:val="en-US"/>
        </w:rPr>
      </w:pPr>
      <w:proofErr w:type="gramStart"/>
      <w:r w:rsidRPr="007363D4">
        <w:rPr>
          <w:rFonts w:ascii="Times New Roman" w:hAnsi="Times New Roman"/>
          <w:b/>
          <w:sz w:val="24"/>
          <w:szCs w:val="24"/>
          <w:lang w:val="en-US"/>
        </w:rPr>
        <w:t>Discussion.</w:t>
      </w:r>
      <w:proofErr w:type="gramEnd"/>
      <w:r w:rsidRPr="007363D4">
        <w:rPr>
          <w:rFonts w:ascii="Times New Roman" w:hAnsi="Times New Roman"/>
          <w:sz w:val="24"/>
          <w:szCs w:val="24"/>
          <w:lang w:val="en-US"/>
        </w:rPr>
        <w:t xml:space="preserve"> </w:t>
      </w:r>
      <w:r w:rsidRPr="007363D4">
        <w:rPr>
          <w:rFonts w:ascii="Times New Roman" w:hAnsi="Times New Roman"/>
          <w:color w:val="000000" w:themeColor="text1"/>
          <w:sz w:val="24"/>
          <w:szCs w:val="24"/>
          <w:lang w:val="en-US"/>
        </w:rPr>
        <w:t xml:space="preserve">The nasal cavity and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 form a single system of air cavities, which provides conditioning of inhaled air (its purification, neutralization, thermoregulation and humidification). The mucous membrane of the nose and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 plays a key role in these functions [16]. The nasal mucous membrane passes into the sinus lumen in a continuous manner without a distinctive border, that’s why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 are often involved in the inflammatory process in rhinitis with the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development [17].</w:t>
      </w:r>
    </w:p>
    <w:p w:rsidR="00A70881" w:rsidRPr="007363D4" w:rsidRDefault="00A70881"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 xml:space="preserve">Normal </w:t>
      </w:r>
      <w:proofErr w:type="spellStart"/>
      <w:r w:rsidRPr="007363D4">
        <w:rPr>
          <w:rFonts w:ascii="Times New Roman" w:hAnsi="Times New Roman"/>
          <w:color w:val="000000" w:themeColor="text1"/>
          <w:sz w:val="24"/>
          <w:szCs w:val="24"/>
          <w:lang w:val="en-US"/>
        </w:rPr>
        <w:t>microflora</w:t>
      </w:r>
      <w:proofErr w:type="spellEnd"/>
      <w:r w:rsidRPr="007363D4">
        <w:rPr>
          <w:rFonts w:ascii="Times New Roman" w:hAnsi="Times New Roman"/>
          <w:color w:val="000000" w:themeColor="text1"/>
          <w:sz w:val="24"/>
          <w:szCs w:val="24"/>
          <w:lang w:val="en-US"/>
        </w:rPr>
        <w:t xml:space="preserve"> of the nasal cavity and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 are characterized by the presence of lactobacilli, coagulase-negative staphylococci, </w:t>
      </w:r>
      <w:proofErr w:type="spellStart"/>
      <w:r w:rsidRPr="007363D4">
        <w:rPr>
          <w:rFonts w:ascii="Times New Roman" w:hAnsi="Times New Roman"/>
          <w:color w:val="000000" w:themeColor="text1"/>
          <w:sz w:val="24"/>
          <w:szCs w:val="24"/>
          <w:lang w:val="en-US"/>
        </w:rPr>
        <w:t>actinobacteria</w:t>
      </w:r>
      <w:proofErr w:type="spellEnd"/>
      <w:r w:rsidRPr="007363D4">
        <w:rPr>
          <w:rFonts w:ascii="Times New Roman" w:hAnsi="Times New Roman"/>
          <w:color w:val="000000" w:themeColor="text1"/>
          <w:sz w:val="24"/>
          <w:szCs w:val="24"/>
          <w:lang w:val="en-US"/>
        </w:rPr>
        <w:t xml:space="preserve"> and anaerobes (Staphylococcus </w:t>
      </w:r>
      <w:proofErr w:type="spellStart"/>
      <w:r w:rsidRPr="007363D4">
        <w:rPr>
          <w:rFonts w:ascii="Times New Roman" w:hAnsi="Times New Roman"/>
          <w:color w:val="000000" w:themeColor="text1"/>
          <w:sz w:val="24"/>
          <w:szCs w:val="24"/>
          <w:lang w:val="en-US"/>
        </w:rPr>
        <w:t>aureus</w:t>
      </w:r>
      <w:proofErr w:type="spellEnd"/>
      <w:r w:rsidRPr="007363D4">
        <w:rPr>
          <w:rFonts w:ascii="Times New Roman" w:hAnsi="Times New Roman"/>
          <w:color w:val="000000" w:themeColor="text1"/>
          <w:sz w:val="24"/>
          <w:szCs w:val="24"/>
          <w:lang w:val="en-US"/>
        </w:rPr>
        <w:t xml:space="preserve">). Literature data on a viral and fungal component of the normal </w:t>
      </w:r>
      <w:proofErr w:type="spellStart"/>
      <w:r w:rsidRPr="007363D4">
        <w:rPr>
          <w:rFonts w:ascii="Times New Roman" w:hAnsi="Times New Roman"/>
          <w:color w:val="000000" w:themeColor="text1"/>
          <w:sz w:val="24"/>
          <w:szCs w:val="24"/>
          <w:lang w:val="en-US"/>
        </w:rPr>
        <w:t>microbiome</w:t>
      </w:r>
      <w:proofErr w:type="spellEnd"/>
      <w:r w:rsidRPr="007363D4">
        <w:rPr>
          <w:rFonts w:ascii="Times New Roman" w:hAnsi="Times New Roman"/>
          <w:color w:val="000000" w:themeColor="text1"/>
          <w:sz w:val="24"/>
          <w:szCs w:val="24"/>
          <w:lang w:val="en-US"/>
        </w:rPr>
        <w:t xml:space="preserve"> are extremely contradictory. This </w:t>
      </w:r>
      <w:proofErr w:type="spellStart"/>
      <w:r w:rsidRPr="007363D4">
        <w:rPr>
          <w:rFonts w:ascii="Times New Roman" w:hAnsi="Times New Roman"/>
          <w:color w:val="000000" w:themeColor="text1"/>
          <w:sz w:val="24"/>
          <w:szCs w:val="24"/>
          <w:lang w:val="en-US"/>
        </w:rPr>
        <w:t>microflora</w:t>
      </w:r>
      <w:proofErr w:type="spellEnd"/>
      <w:r w:rsidRPr="007363D4">
        <w:rPr>
          <w:rFonts w:ascii="Times New Roman" w:hAnsi="Times New Roman"/>
          <w:color w:val="000000" w:themeColor="text1"/>
          <w:sz w:val="24"/>
          <w:szCs w:val="24"/>
          <w:lang w:val="en-US"/>
        </w:rPr>
        <w:t xml:space="preserve"> is a stimulating factor of the immune system, which leads to its prolonged antigenic irritation and antibodies production in low titers [18</w:t>
      </w:r>
      <w:r w:rsidRPr="007363D4">
        <w:rPr>
          <w:rFonts w:ascii="Times New Roman" w:hAnsi="Times New Roman"/>
          <w:color w:val="000000" w:themeColor="text1"/>
          <w:sz w:val="24"/>
          <w:szCs w:val="24"/>
          <w:shd w:val="clear" w:color="auto" w:fill="FFFFFF"/>
          <w:lang w:val="en-US"/>
        </w:rPr>
        <w:t>].</w:t>
      </w:r>
    </w:p>
    <w:p w:rsidR="00A70881" w:rsidRPr="00A96BCB" w:rsidRDefault="00A70881" w:rsidP="007363D4">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 xml:space="preserve">Microbiological study of the swab from the nasal cavity, as well as a morphological study of the surgical material, made it possible to identify the associations of bacteria and fungi in all 11 cases, which were the cause of the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in patients in post-COVID-19 period. The most common bacteria were Staphylococcus </w:t>
      </w:r>
      <w:proofErr w:type="spellStart"/>
      <w:r w:rsidRPr="007363D4">
        <w:rPr>
          <w:rFonts w:ascii="Times New Roman" w:hAnsi="Times New Roman"/>
          <w:color w:val="000000" w:themeColor="text1"/>
          <w:sz w:val="24"/>
          <w:szCs w:val="24"/>
          <w:lang w:val="en-US"/>
        </w:rPr>
        <w:t>aureus</w:t>
      </w:r>
      <w:proofErr w:type="spellEnd"/>
      <w:r w:rsidRPr="007363D4">
        <w:rPr>
          <w:rFonts w:ascii="Times New Roman" w:hAnsi="Times New Roman"/>
          <w:color w:val="000000" w:themeColor="text1"/>
          <w:sz w:val="24"/>
          <w:szCs w:val="24"/>
          <w:lang w:val="en-US"/>
        </w:rPr>
        <w:t xml:space="preserve">, Staphylococcus </w:t>
      </w:r>
      <w:proofErr w:type="spellStart"/>
      <w:r w:rsidRPr="007363D4">
        <w:rPr>
          <w:rFonts w:ascii="Times New Roman" w:hAnsi="Times New Roman"/>
          <w:color w:val="000000" w:themeColor="text1"/>
          <w:sz w:val="24"/>
          <w:szCs w:val="24"/>
          <w:lang w:val="en-US"/>
        </w:rPr>
        <w:t>epidermidis</w:t>
      </w:r>
      <w:proofErr w:type="spellEnd"/>
      <w:r w:rsidRPr="007363D4">
        <w:rPr>
          <w:rFonts w:ascii="Times New Roman" w:hAnsi="Times New Roman"/>
          <w:color w:val="000000" w:themeColor="text1"/>
          <w:sz w:val="24"/>
          <w:szCs w:val="24"/>
          <w:lang w:val="en-US"/>
        </w:rPr>
        <w:t xml:space="preserve">, </w:t>
      </w:r>
      <w:proofErr w:type="spellStart"/>
      <w:r w:rsidRPr="007363D4">
        <w:rPr>
          <w:rFonts w:ascii="Times New Roman" w:hAnsi="Times New Roman"/>
          <w:color w:val="000000" w:themeColor="text1"/>
          <w:sz w:val="24"/>
          <w:szCs w:val="24"/>
          <w:lang w:val="en-US"/>
        </w:rPr>
        <w:t>Klebsiella</w:t>
      </w:r>
      <w:proofErr w:type="spellEnd"/>
      <w:r w:rsidRPr="007363D4">
        <w:rPr>
          <w:rFonts w:ascii="Times New Roman" w:hAnsi="Times New Roman"/>
          <w:color w:val="000000" w:themeColor="text1"/>
          <w:sz w:val="24"/>
          <w:szCs w:val="24"/>
          <w:lang w:val="en-US"/>
        </w:rPr>
        <w:t xml:space="preserve"> pneumonia, Streptococcus pneumonia and Enterococcus </w:t>
      </w:r>
      <w:proofErr w:type="spellStart"/>
      <w:r w:rsidRPr="007363D4">
        <w:rPr>
          <w:rFonts w:ascii="Times New Roman" w:hAnsi="Times New Roman"/>
          <w:color w:val="000000" w:themeColor="text1"/>
          <w:sz w:val="24"/>
          <w:szCs w:val="24"/>
          <w:lang w:val="en-US"/>
        </w:rPr>
        <w:t>faecalis</w:t>
      </w:r>
      <w:proofErr w:type="spellEnd"/>
      <w:r w:rsidRPr="007363D4">
        <w:rPr>
          <w:rFonts w:ascii="Times New Roman" w:hAnsi="Times New Roman"/>
          <w:color w:val="000000" w:themeColor="text1"/>
          <w:sz w:val="24"/>
          <w:szCs w:val="24"/>
          <w:lang w:val="en-US"/>
        </w:rPr>
        <w:t xml:space="preserve">. Among fungi, </w:t>
      </w:r>
      <w:proofErr w:type="spellStart"/>
      <w:r w:rsidRPr="007363D4">
        <w:rPr>
          <w:rFonts w:ascii="Times New Roman" w:hAnsi="Times New Roman"/>
          <w:color w:val="000000" w:themeColor="text1"/>
          <w:sz w:val="24"/>
          <w:szCs w:val="24"/>
          <w:shd w:val="clear" w:color="auto" w:fill="FFFFFF"/>
          <w:lang w:val="en-US"/>
        </w:rPr>
        <w:t>Aspergillus</w:t>
      </w:r>
      <w:proofErr w:type="spellEnd"/>
      <w:r w:rsidRPr="007363D4">
        <w:rPr>
          <w:rFonts w:ascii="Times New Roman" w:hAnsi="Times New Roman"/>
          <w:color w:val="000000" w:themeColor="text1"/>
          <w:sz w:val="24"/>
          <w:szCs w:val="24"/>
          <w:shd w:val="clear" w:color="auto" w:fill="FFFFFF"/>
          <w:lang w:val="en-US"/>
        </w:rPr>
        <w:t xml:space="preserve">, Candida, </w:t>
      </w:r>
      <w:proofErr w:type="spellStart"/>
      <w:r w:rsidRPr="007363D4">
        <w:rPr>
          <w:rFonts w:ascii="Times New Roman" w:hAnsi="Times New Roman"/>
          <w:color w:val="000000" w:themeColor="text1"/>
          <w:sz w:val="24"/>
          <w:szCs w:val="24"/>
          <w:shd w:val="clear" w:color="auto" w:fill="FFFFFF"/>
          <w:lang w:val="en-US"/>
        </w:rPr>
        <w:t>Mucor</w:t>
      </w:r>
      <w:proofErr w:type="spellEnd"/>
      <w:r w:rsidRPr="007363D4">
        <w:rPr>
          <w:rFonts w:ascii="Times New Roman" w:hAnsi="Times New Roman"/>
          <w:color w:val="000000" w:themeColor="text1"/>
          <w:sz w:val="24"/>
          <w:szCs w:val="24"/>
          <w:shd w:val="clear" w:color="auto" w:fill="FFFFFF"/>
          <w:lang w:val="en-US"/>
        </w:rPr>
        <w:t xml:space="preserve"> and </w:t>
      </w:r>
      <w:proofErr w:type="spellStart"/>
      <w:r w:rsidRPr="007363D4">
        <w:rPr>
          <w:rStyle w:val="a9"/>
          <w:rFonts w:ascii="Times New Roman" w:hAnsi="Times New Roman"/>
          <w:i w:val="0"/>
          <w:color w:val="000000" w:themeColor="text1"/>
          <w:sz w:val="24"/>
          <w:szCs w:val="24"/>
          <w:shd w:val="clear" w:color="auto" w:fill="FFFFFF"/>
          <w:lang w:val="en-US"/>
        </w:rPr>
        <w:t>Coccidioides</w:t>
      </w:r>
      <w:proofErr w:type="spellEnd"/>
      <w:r w:rsidRPr="007363D4">
        <w:rPr>
          <w:rFonts w:ascii="Times New Roman" w:hAnsi="Times New Roman"/>
          <w:color w:val="000000" w:themeColor="text1"/>
          <w:sz w:val="24"/>
          <w:szCs w:val="24"/>
          <w:lang w:val="en-US"/>
        </w:rPr>
        <w:t xml:space="preserve"> were observed. Thus,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in patients in post-COVID-19 period was of mixed bacterial-fungal origin.</w:t>
      </w:r>
    </w:p>
    <w:p w:rsidR="00893C6E" w:rsidRPr="007363D4" w:rsidRDefault="00893C6E"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 xml:space="preserve">In the literature data, there are mostly articles describing </w:t>
      </w:r>
      <w:r w:rsidRPr="007363D4">
        <w:rPr>
          <w:rFonts w:ascii="Times New Roman" w:hAnsi="Times New Roman"/>
          <w:color w:val="000000" w:themeColor="text1"/>
          <w:sz w:val="24"/>
          <w:szCs w:val="24"/>
          <w:shd w:val="clear" w:color="auto" w:fill="FFFFFF"/>
          <w:lang w:val="en-US"/>
        </w:rPr>
        <w:t xml:space="preserve">COVID-19 associated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caused, as a rule, by one of the fungi of the genus </w:t>
      </w:r>
      <w:proofErr w:type="spellStart"/>
      <w:r w:rsidRPr="007363D4">
        <w:rPr>
          <w:rFonts w:ascii="Times New Roman" w:hAnsi="Times New Roman"/>
          <w:color w:val="000000" w:themeColor="text1"/>
          <w:sz w:val="24"/>
          <w:szCs w:val="24"/>
          <w:shd w:val="clear" w:color="auto" w:fill="FFFFFF"/>
          <w:lang w:val="en-US"/>
        </w:rPr>
        <w:t>Aspergillus</w:t>
      </w:r>
      <w:proofErr w:type="spellEnd"/>
      <w:r w:rsidRPr="007363D4">
        <w:rPr>
          <w:rFonts w:ascii="Times New Roman" w:hAnsi="Times New Roman"/>
          <w:color w:val="000000" w:themeColor="text1"/>
          <w:sz w:val="24"/>
          <w:szCs w:val="24"/>
          <w:shd w:val="clear" w:color="auto" w:fill="FFFFFF"/>
          <w:lang w:val="en-US"/>
        </w:rPr>
        <w:t xml:space="preserve">, Candida or </w:t>
      </w:r>
      <w:proofErr w:type="spellStart"/>
      <w:r w:rsidRPr="007363D4">
        <w:rPr>
          <w:rFonts w:ascii="Times New Roman" w:hAnsi="Times New Roman"/>
          <w:color w:val="000000" w:themeColor="text1"/>
          <w:sz w:val="24"/>
          <w:szCs w:val="24"/>
          <w:shd w:val="clear" w:color="auto" w:fill="FFFFFF"/>
          <w:lang w:val="en-US"/>
        </w:rPr>
        <w:t>Mucor</w:t>
      </w:r>
      <w:proofErr w:type="spellEnd"/>
      <w:r w:rsidRPr="007363D4">
        <w:rPr>
          <w:rFonts w:ascii="Times New Roman" w:hAnsi="Times New Roman"/>
          <w:color w:val="000000" w:themeColor="text1"/>
          <w:sz w:val="24"/>
          <w:szCs w:val="24"/>
          <w:shd w:val="clear" w:color="auto" w:fill="FFFFFF"/>
          <w:lang w:val="en-US"/>
        </w:rPr>
        <w:t xml:space="preserve"> [19].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w:t>
      </w:r>
      <w:r w:rsidRPr="007363D4">
        <w:rPr>
          <w:rFonts w:ascii="Times New Roman" w:hAnsi="Times New Roman"/>
          <w:color w:val="000000" w:themeColor="text1"/>
          <w:sz w:val="24"/>
          <w:szCs w:val="24"/>
          <w:shd w:val="clear" w:color="auto" w:fill="FFFFFF"/>
          <w:lang w:val="en-US"/>
        </w:rPr>
        <w:t xml:space="preserve"> which is caused by two or three fungal co-infections, (</w:t>
      </w:r>
      <w:proofErr w:type="spellStart"/>
      <w:r w:rsidRPr="007363D4">
        <w:rPr>
          <w:rStyle w:val="a9"/>
          <w:rFonts w:ascii="Times New Roman" w:hAnsi="Times New Roman"/>
          <w:i w:val="0"/>
          <w:color w:val="000000" w:themeColor="text1"/>
          <w:sz w:val="24"/>
          <w:szCs w:val="24"/>
          <w:shd w:val="clear" w:color="auto" w:fill="FFFFFF"/>
          <w:lang w:val="en-US"/>
        </w:rPr>
        <w:t>Aspergillus</w:t>
      </w:r>
      <w:proofErr w:type="spellEnd"/>
      <w:r w:rsidRPr="007363D4">
        <w:rPr>
          <w:rStyle w:val="a9"/>
          <w:rFonts w:ascii="Times New Roman" w:hAnsi="Times New Roman"/>
          <w:i w:val="0"/>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shd w:val="clear" w:color="auto" w:fill="FFFFFF"/>
          <w:lang w:val="en-US"/>
        </w:rPr>
        <w:t xml:space="preserve">and </w:t>
      </w:r>
      <w:r w:rsidRPr="007363D4">
        <w:rPr>
          <w:rStyle w:val="a9"/>
          <w:rFonts w:ascii="Times New Roman" w:hAnsi="Times New Roman"/>
          <w:i w:val="0"/>
          <w:color w:val="000000" w:themeColor="text1"/>
          <w:sz w:val="24"/>
          <w:szCs w:val="24"/>
          <w:shd w:val="clear" w:color="auto" w:fill="FFFFFF"/>
          <w:lang w:val="en-US"/>
        </w:rPr>
        <w:t xml:space="preserve">Candida, or </w:t>
      </w:r>
      <w:proofErr w:type="spellStart"/>
      <w:r w:rsidRPr="007363D4">
        <w:rPr>
          <w:rStyle w:val="a9"/>
          <w:rFonts w:ascii="Times New Roman" w:hAnsi="Times New Roman"/>
          <w:i w:val="0"/>
          <w:color w:val="000000" w:themeColor="text1"/>
          <w:sz w:val="24"/>
          <w:szCs w:val="24"/>
          <w:shd w:val="clear" w:color="auto" w:fill="FFFFFF"/>
          <w:lang w:val="en-US"/>
        </w:rPr>
        <w:t>Aspergillus</w:t>
      </w:r>
      <w:proofErr w:type="spellEnd"/>
      <w:r w:rsidRPr="007363D4">
        <w:rPr>
          <w:rFonts w:ascii="Times New Roman" w:hAnsi="Times New Roman"/>
          <w:color w:val="000000" w:themeColor="text1"/>
          <w:sz w:val="24"/>
          <w:szCs w:val="24"/>
          <w:shd w:val="clear" w:color="auto" w:fill="FFFFFF"/>
          <w:lang w:val="en-US"/>
        </w:rPr>
        <w:t xml:space="preserve"> and </w:t>
      </w:r>
      <w:proofErr w:type="spellStart"/>
      <w:r w:rsidRPr="007363D4">
        <w:rPr>
          <w:rFonts w:ascii="Times New Roman" w:hAnsi="Times New Roman"/>
          <w:color w:val="000000" w:themeColor="text1"/>
          <w:sz w:val="24"/>
          <w:szCs w:val="24"/>
          <w:shd w:val="clear" w:color="auto" w:fill="FFFFFF"/>
          <w:lang w:val="en-US"/>
        </w:rPr>
        <w:t>Mucor</w:t>
      </w:r>
      <w:proofErr w:type="spellEnd"/>
      <w:r w:rsidRPr="007363D4">
        <w:rPr>
          <w:rFonts w:ascii="Times New Roman" w:hAnsi="Times New Roman"/>
          <w:color w:val="000000" w:themeColor="text1"/>
          <w:sz w:val="24"/>
          <w:szCs w:val="24"/>
          <w:shd w:val="clear" w:color="auto" w:fill="FFFFFF"/>
          <w:lang w:val="en-US"/>
        </w:rPr>
        <w:t xml:space="preserve">, or Candida and </w:t>
      </w:r>
      <w:proofErr w:type="spellStart"/>
      <w:r w:rsidRPr="007363D4">
        <w:rPr>
          <w:rFonts w:ascii="Times New Roman" w:hAnsi="Times New Roman"/>
          <w:color w:val="000000" w:themeColor="text1"/>
          <w:sz w:val="24"/>
          <w:szCs w:val="24"/>
          <w:shd w:val="clear" w:color="auto" w:fill="FFFFFF"/>
          <w:lang w:val="en-US"/>
        </w:rPr>
        <w:t>Mucor</w:t>
      </w:r>
      <w:proofErr w:type="spellEnd"/>
      <w:r w:rsidRPr="007363D4">
        <w:rPr>
          <w:rFonts w:ascii="Times New Roman" w:hAnsi="Times New Roman"/>
          <w:color w:val="000000" w:themeColor="text1"/>
          <w:sz w:val="24"/>
          <w:szCs w:val="24"/>
          <w:shd w:val="clear" w:color="auto" w:fill="FFFFFF"/>
          <w:lang w:val="en-US"/>
        </w:rPr>
        <w:t xml:space="preserve"> etc.) in patients during COVID-19 </w:t>
      </w:r>
      <w:r w:rsidRPr="007363D4">
        <w:rPr>
          <w:rFonts w:ascii="Times New Roman" w:hAnsi="Times New Roman"/>
          <w:color w:val="000000" w:themeColor="text1"/>
          <w:sz w:val="24"/>
          <w:szCs w:val="24"/>
          <w:shd w:val="clear" w:color="auto" w:fill="FFFFFF"/>
          <w:lang w:val="en-US"/>
        </w:rPr>
        <w:lastRenderedPageBreak/>
        <w:t xml:space="preserve">infection or especially </w:t>
      </w:r>
      <w:r w:rsidRPr="007363D4">
        <w:rPr>
          <w:rFonts w:ascii="Times New Roman" w:hAnsi="Times New Roman"/>
          <w:color w:val="000000" w:themeColor="text1"/>
          <w:sz w:val="24"/>
          <w:szCs w:val="24"/>
          <w:lang w:val="en-US"/>
        </w:rPr>
        <w:t xml:space="preserve">in post-COVID-19 period </w:t>
      </w:r>
      <w:r w:rsidRPr="007363D4">
        <w:rPr>
          <w:rFonts w:ascii="Times New Roman" w:hAnsi="Times New Roman"/>
          <w:color w:val="000000" w:themeColor="text1"/>
          <w:sz w:val="24"/>
          <w:szCs w:val="24"/>
          <w:shd w:val="clear" w:color="auto" w:fill="FFFFFF"/>
          <w:lang w:val="en-US"/>
        </w:rPr>
        <w:t xml:space="preserve">have been reported in a limited number of studies [20, 21]. Moreover, </w:t>
      </w:r>
      <w:r w:rsidRPr="007363D4">
        <w:rPr>
          <w:rFonts w:ascii="Times New Roman" w:hAnsi="Times New Roman"/>
          <w:color w:val="000000" w:themeColor="text1"/>
          <w:sz w:val="24"/>
          <w:szCs w:val="24"/>
          <w:lang w:val="en-US"/>
        </w:rPr>
        <w:t xml:space="preserve">the description of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in patients in post-COVID-19 period </w:t>
      </w:r>
      <w:r w:rsidRPr="007363D4">
        <w:rPr>
          <w:rFonts w:ascii="Times New Roman" w:hAnsi="Times New Roman"/>
          <w:color w:val="000000" w:themeColor="text1"/>
          <w:sz w:val="24"/>
          <w:szCs w:val="24"/>
          <w:shd w:val="clear" w:color="auto" w:fill="FFFFFF"/>
          <w:lang w:val="en-US"/>
        </w:rPr>
        <w:t>is still scarce in recent literature [22].</w:t>
      </w:r>
    </w:p>
    <w:p w:rsidR="00893C6E" w:rsidRPr="007363D4" w:rsidRDefault="00893C6E"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 xml:space="preserve">Microscopic and morphometric study of the surgical material made it possible to identify chronic atrophic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in all cases at the </w:t>
      </w:r>
      <w:r w:rsidRPr="007363D4">
        <w:rPr>
          <w:rFonts w:ascii="Times New Roman" w:hAnsi="Times New Roman"/>
          <w:color w:val="000000" w:themeColor="text1"/>
          <w:sz w:val="24"/>
          <w:szCs w:val="24"/>
          <w:shd w:val="clear" w:color="auto" w:fill="FFFFFF"/>
          <w:lang w:val="en-US"/>
        </w:rPr>
        <w:t xml:space="preserve">stage of exacerbation </w:t>
      </w:r>
      <w:r w:rsidRPr="007363D4">
        <w:rPr>
          <w:rFonts w:ascii="Times New Roman" w:hAnsi="Times New Roman"/>
          <w:color w:val="000000" w:themeColor="text1"/>
          <w:sz w:val="24"/>
          <w:szCs w:val="24"/>
          <w:lang w:val="en-US"/>
        </w:rPr>
        <w:t xml:space="preserve">in patients in post-COVID-19 period. Atrophic changes in mucous membrane of the nose and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 were characterized by a decrease in the epithelial layer thickness, number and size of the glands which led to the dysfunction of this layer. Functional disorders of the mucous membrane, as is known, correlate with the severity of atrophic processes in it [23</w:t>
      </w:r>
      <w:r w:rsidRPr="007363D4">
        <w:rPr>
          <w:rFonts w:ascii="Times New Roman" w:hAnsi="Times New Roman"/>
          <w:color w:val="000000" w:themeColor="text1"/>
          <w:sz w:val="24"/>
          <w:szCs w:val="24"/>
          <w:shd w:val="clear" w:color="auto" w:fill="FFFFFF"/>
          <w:lang w:val="en-US"/>
        </w:rPr>
        <w:t>].</w:t>
      </w:r>
    </w:p>
    <w:p w:rsidR="00893C6E" w:rsidRPr="007363D4" w:rsidRDefault="00893C6E"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The development mechanism of atrophic changes in </w:t>
      </w:r>
      <w:r w:rsidRPr="007363D4">
        <w:rPr>
          <w:rFonts w:ascii="Times New Roman" w:hAnsi="Times New Roman"/>
          <w:color w:val="000000" w:themeColor="text1"/>
          <w:sz w:val="24"/>
          <w:szCs w:val="24"/>
          <w:lang w:val="en-US"/>
        </w:rPr>
        <w:t xml:space="preserve">mucous membrane of the nose and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 in </w:t>
      </w:r>
      <w:r w:rsidRPr="007363D4">
        <w:rPr>
          <w:rFonts w:ascii="Times New Roman" w:hAnsi="Times New Roman"/>
          <w:color w:val="000000" w:themeColor="text1"/>
          <w:sz w:val="24"/>
          <w:szCs w:val="24"/>
          <w:shd w:val="clear" w:color="auto" w:fill="FFFFFF"/>
          <w:lang w:val="en-US"/>
        </w:rPr>
        <w:t xml:space="preserve">patients with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in post-COVID-19 period</w:t>
      </w:r>
      <w:r w:rsidRPr="007363D4">
        <w:rPr>
          <w:rFonts w:ascii="Times New Roman" w:hAnsi="Times New Roman"/>
          <w:color w:val="000000" w:themeColor="text1"/>
          <w:sz w:val="24"/>
          <w:szCs w:val="24"/>
          <w:lang w:val="en-US"/>
        </w:rPr>
        <w:t>, from our point of view, is complex.</w:t>
      </w:r>
    </w:p>
    <w:p w:rsidR="00893C6E" w:rsidRPr="007363D4" w:rsidRDefault="00893C6E" w:rsidP="007363D4">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Firstly, prolonged exposure of the biological factors (bacteria and fungi) on the mucous membrane caused the development of chronic inflammation in it in post-COVID-19 period, which was characterized by the periods of exacerbation and remission. Atrophic changes were the outcome of this inflammation.</w:t>
      </w:r>
    </w:p>
    <w:p w:rsidR="00893C6E" w:rsidRPr="007363D4" w:rsidRDefault="00893C6E" w:rsidP="007363D4">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 xml:space="preserve">Secondly, atrophy developed because of the </w:t>
      </w:r>
      <w:proofErr w:type="spellStart"/>
      <w:r w:rsidRPr="007363D4">
        <w:rPr>
          <w:rFonts w:ascii="Times New Roman" w:hAnsi="Times New Roman"/>
          <w:color w:val="000000" w:themeColor="text1"/>
          <w:sz w:val="24"/>
          <w:szCs w:val="24"/>
          <w:lang w:val="en-US"/>
        </w:rPr>
        <w:t>trophism</w:t>
      </w:r>
      <w:proofErr w:type="spellEnd"/>
      <w:r w:rsidRPr="007363D4">
        <w:rPr>
          <w:rFonts w:ascii="Times New Roman" w:hAnsi="Times New Roman"/>
          <w:color w:val="000000" w:themeColor="text1"/>
          <w:sz w:val="24"/>
          <w:szCs w:val="24"/>
          <w:lang w:val="en-US"/>
        </w:rPr>
        <w:t xml:space="preserve"> disorder of the mucous membrane, since SARS-CoV-2 caused vascular damage and hemodynamic disorders. A number of scientists have identified endothelial dysfunction in vessels of the nasal mucosa, increased permeability of the vessel wall, predominance of the vasospasm over the vasodilatation, sludge phenomenon, thrombus formation etc. [24, 25</w:t>
      </w:r>
      <w:r w:rsidRPr="007363D4">
        <w:rPr>
          <w:rFonts w:ascii="Times New Roman" w:hAnsi="Times New Roman"/>
          <w:color w:val="000000" w:themeColor="text1"/>
          <w:sz w:val="24"/>
          <w:szCs w:val="24"/>
          <w:shd w:val="clear" w:color="auto" w:fill="FFFFFF"/>
          <w:lang w:val="en-US"/>
        </w:rPr>
        <w:t xml:space="preserve">]. Blood supply disorders and trophic changes in the mucous membrane of the nose and </w:t>
      </w:r>
      <w:proofErr w:type="spellStart"/>
      <w:r w:rsidRPr="007363D4">
        <w:rPr>
          <w:rFonts w:ascii="Times New Roman" w:hAnsi="Times New Roman"/>
          <w:color w:val="000000" w:themeColor="text1"/>
          <w:sz w:val="24"/>
          <w:szCs w:val="24"/>
          <w:shd w:val="clear" w:color="auto" w:fill="FFFFFF"/>
          <w:lang w:val="en-US"/>
        </w:rPr>
        <w:t>paranasal</w:t>
      </w:r>
      <w:proofErr w:type="spellEnd"/>
      <w:r w:rsidRPr="007363D4">
        <w:rPr>
          <w:rFonts w:ascii="Times New Roman" w:hAnsi="Times New Roman"/>
          <w:color w:val="000000" w:themeColor="text1"/>
          <w:sz w:val="24"/>
          <w:szCs w:val="24"/>
          <w:shd w:val="clear" w:color="auto" w:fill="FFFFFF"/>
          <w:lang w:val="en-US"/>
        </w:rPr>
        <w:t xml:space="preserve"> sinuses could also be caused by the presence of </w:t>
      </w:r>
      <w:r w:rsidRPr="007363D4">
        <w:rPr>
          <w:rFonts w:ascii="Times New Roman" w:hAnsi="Times New Roman"/>
          <w:color w:val="000000" w:themeColor="text1"/>
          <w:sz w:val="24"/>
          <w:szCs w:val="24"/>
          <w:lang w:val="en-US"/>
        </w:rPr>
        <w:t>comorbidities (</w:t>
      </w:r>
      <w:r w:rsidRPr="007363D4">
        <w:rPr>
          <w:rFonts w:ascii="Times New Roman" w:hAnsi="Times New Roman"/>
          <w:color w:val="000000" w:themeColor="text1"/>
          <w:sz w:val="24"/>
          <w:szCs w:val="24"/>
          <w:shd w:val="clear" w:color="auto" w:fill="FFFFFF"/>
          <w:lang w:val="en-US"/>
        </w:rPr>
        <w:t>predominantly d</w:t>
      </w:r>
      <w:r w:rsidRPr="007363D4">
        <w:rPr>
          <w:rFonts w:ascii="Times New Roman" w:hAnsi="Times New Roman"/>
          <w:color w:val="000000" w:themeColor="text1"/>
          <w:sz w:val="24"/>
          <w:szCs w:val="24"/>
          <w:lang w:val="en-US"/>
        </w:rPr>
        <w:t>iabetes mellitus, hypertensive disease, coronary heart disease)</w:t>
      </w:r>
      <w:r w:rsidRPr="007363D4">
        <w:rPr>
          <w:rFonts w:ascii="Times New Roman" w:hAnsi="Times New Roman"/>
          <w:color w:val="000000" w:themeColor="text1"/>
          <w:sz w:val="24"/>
          <w:szCs w:val="24"/>
          <w:shd w:val="clear" w:color="auto" w:fill="FFFFFF"/>
          <w:lang w:val="en-US"/>
        </w:rPr>
        <w:t xml:space="preserve"> in these patients.</w:t>
      </w:r>
    </w:p>
    <w:p w:rsidR="00893C6E" w:rsidRPr="007363D4" w:rsidRDefault="00893C6E"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 xml:space="preserve">Fungal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can be divided into invasive and non-invasive types </w:t>
      </w:r>
      <w:r w:rsidRPr="007363D4">
        <w:rPr>
          <w:rFonts w:ascii="Times New Roman" w:hAnsi="Times New Roman"/>
          <w:color w:val="000000" w:themeColor="text1"/>
          <w:sz w:val="24"/>
          <w:szCs w:val="24"/>
          <w:shd w:val="clear" w:color="auto" w:fill="FFFFFF"/>
          <w:lang w:val="en-US"/>
        </w:rPr>
        <w:t>[8], depending on</w:t>
      </w:r>
      <w:r w:rsidRPr="007363D4">
        <w:rPr>
          <w:rFonts w:ascii="Times New Roman" w:hAnsi="Times New Roman"/>
          <w:noProof/>
          <w:color w:val="000000" w:themeColor="text1"/>
          <w:sz w:val="24"/>
          <w:szCs w:val="24"/>
          <w:lang w:val="en-US" w:eastAsia="ru-RU"/>
        </w:rPr>
        <w:t xml:space="preserve"> the potential of the fungal hyphae to invade the tissues through the epithelium (invasive) in </w:t>
      </w:r>
      <w:r w:rsidRPr="007363D4">
        <w:rPr>
          <w:rFonts w:ascii="Times New Roman" w:hAnsi="Times New Roman"/>
          <w:noProof/>
          <w:color w:val="000000" w:themeColor="text1"/>
          <w:sz w:val="24"/>
          <w:szCs w:val="24"/>
          <w:lang w:val="en-US" w:eastAsia="ru-RU"/>
        </w:rPr>
        <w:lastRenderedPageBreak/>
        <w:t>comparison with the infection confined to the superficial epithelium (non-invasive) [26</w:t>
      </w:r>
      <w:r w:rsidRPr="007363D4">
        <w:rPr>
          <w:rFonts w:ascii="Times New Roman" w:hAnsi="Times New Roman"/>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lang w:val="en-US"/>
        </w:rPr>
        <w:t xml:space="preserve">Invasive fungal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is a more aggressive form compared with a non-invasive one, which can lead to serious morbidity and mortality. </w:t>
      </w:r>
      <w:r w:rsidRPr="007363D4">
        <w:rPr>
          <w:rFonts w:ascii="Times New Roman" w:hAnsi="Times New Roman"/>
          <w:color w:val="000000" w:themeColor="text1"/>
          <w:sz w:val="24"/>
          <w:szCs w:val="24"/>
          <w:shd w:val="clear" w:color="auto" w:fill="FFFFFF"/>
          <w:lang w:val="en-US"/>
        </w:rPr>
        <w:t>In our study, we identified the invasive form in all cases.</w:t>
      </w:r>
    </w:p>
    <w:p w:rsidR="00893C6E" w:rsidRPr="007363D4" w:rsidRDefault="00893C6E"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Chronic atrophic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at the stage of exacerbation in patients in post-COVID-19 period was predominantly bilateral and characterized by the involvement in the process of all </w:t>
      </w:r>
      <w:proofErr w:type="spellStart"/>
      <w:r w:rsidRPr="007363D4">
        <w:rPr>
          <w:rFonts w:ascii="Times New Roman" w:hAnsi="Times New Roman"/>
          <w:color w:val="000000" w:themeColor="text1"/>
          <w:sz w:val="24"/>
          <w:szCs w:val="24"/>
          <w:shd w:val="clear" w:color="auto" w:fill="FFFFFF"/>
          <w:lang w:val="en-US"/>
        </w:rPr>
        <w:t>paranasal</w:t>
      </w:r>
      <w:proofErr w:type="spellEnd"/>
      <w:r w:rsidRPr="007363D4">
        <w:rPr>
          <w:rFonts w:ascii="Times New Roman" w:hAnsi="Times New Roman"/>
          <w:color w:val="000000" w:themeColor="text1"/>
          <w:sz w:val="24"/>
          <w:szCs w:val="24"/>
          <w:shd w:val="clear" w:color="auto" w:fill="FFFFFF"/>
          <w:lang w:val="en-US"/>
        </w:rPr>
        <w:t xml:space="preserve"> sinuses. This fact indicated the aggressive character of the course of such pathology.</w:t>
      </w:r>
    </w:p>
    <w:p w:rsidR="0007382B" w:rsidRPr="007363D4" w:rsidRDefault="0007382B" w:rsidP="007363D4">
      <w:pPr>
        <w:spacing w:after="0" w:line="480" w:lineRule="auto"/>
        <w:ind w:firstLine="708"/>
        <w:jc w:val="both"/>
        <w:rPr>
          <w:rFonts w:ascii="Times New Roman" w:hAnsi="Times New Roman"/>
          <w:color w:val="212121"/>
          <w:sz w:val="24"/>
          <w:szCs w:val="24"/>
          <w:shd w:val="clear" w:color="auto" w:fill="FFFFFF"/>
          <w:lang w:val="en-US"/>
        </w:rPr>
      </w:pPr>
      <w:r w:rsidRPr="007363D4">
        <w:rPr>
          <w:rFonts w:ascii="Times New Roman" w:hAnsi="Times New Roman"/>
          <w:color w:val="212121"/>
          <w:sz w:val="24"/>
          <w:szCs w:val="24"/>
          <w:shd w:val="clear" w:color="auto" w:fill="FFFFFF"/>
          <w:lang w:val="en-US"/>
        </w:rPr>
        <w:t xml:space="preserve">Our study and literature data made it possible to identify </w:t>
      </w:r>
      <w:r w:rsidR="00470FCD" w:rsidRPr="007363D4">
        <w:rPr>
          <w:rFonts w:ascii="Times New Roman" w:hAnsi="Times New Roman"/>
          <w:color w:val="212121"/>
          <w:sz w:val="24"/>
          <w:szCs w:val="24"/>
          <w:shd w:val="clear" w:color="auto" w:fill="FFFFFF"/>
          <w:lang w:val="en-US"/>
        </w:rPr>
        <w:t xml:space="preserve">the </w:t>
      </w:r>
      <w:r w:rsidR="009516E9" w:rsidRPr="007363D4">
        <w:rPr>
          <w:rFonts w:ascii="Times New Roman" w:hAnsi="Times New Roman"/>
          <w:color w:val="212121"/>
          <w:sz w:val="24"/>
          <w:szCs w:val="24"/>
          <w:shd w:val="clear" w:color="auto" w:fill="FFFFFF"/>
          <w:lang w:val="en-US"/>
        </w:rPr>
        <w:t xml:space="preserve">risk factors </w:t>
      </w:r>
      <w:r w:rsidR="00470FCD" w:rsidRPr="007363D4">
        <w:rPr>
          <w:rFonts w:ascii="Times New Roman" w:hAnsi="Times New Roman"/>
          <w:color w:val="212121"/>
          <w:sz w:val="24"/>
          <w:szCs w:val="24"/>
          <w:shd w:val="clear" w:color="auto" w:fill="FFFFFF"/>
          <w:lang w:val="en-US"/>
        </w:rPr>
        <w:t>of</w:t>
      </w:r>
      <w:r w:rsidRPr="007363D4">
        <w:rPr>
          <w:rFonts w:ascii="Times New Roman" w:hAnsi="Times New Roman"/>
          <w:color w:val="212121"/>
          <w:sz w:val="24"/>
          <w:szCs w:val="24"/>
          <w:shd w:val="clear" w:color="auto" w:fill="FFFFFF"/>
          <w:lang w:val="en-US"/>
        </w:rPr>
        <w:t xml:space="preserve"> the development of bacterial-fungal chronic atrophic </w:t>
      </w:r>
      <w:proofErr w:type="spellStart"/>
      <w:r w:rsidRPr="007363D4">
        <w:rPr>
          <w:rFonts w:ascii="Times New Roman" w:hAnsi="Times New Roman"/>
          <w:color w:val="212121"/>
          <w:sz w:val="24"/>
          <w:szCs w:val="24"/>
          <w:shd w:val="clear" w:color="auto" w:fill="FFFFFF"/>
          <w:lang w:val="en-US"/>
        </w:rPr>
        <w:t>rhinosinusitis</w:t>
      </w:r>
      <w:proofErr w:type="spellEnd"/>
      <w:r w:rsidRPr="007363D4">
        <w:rPr>
          <w:rFonts w:ascii="Times New Roman" w:hAnsi="Times New Roman"/>
          <w:color w:val="212121"/>
          <w:sz w:val="24"/>
          <w:szCs w:val="24"/>
          <w:shd w:val="clear" w:color="auto" w:fill="FFFFFF"/>
          <w:lang w:val="en-US"/>
        </w:rPr>
        <w:t xml:space="preserve"> in patients in post-COVID-19 period (Fig. 7).</w:t>
      </w:r>
    </w:p>
    <w:p w:rsidR="0007382B" w:rsidRPr="007363D4" w:rsidRDefault="00220117" w:rsidP="007363D4">
      <w:pPr>
        <w:spacing w:after="0"/>
        <w:jc w:val="both"/>
        <w:rPr>
          <w:rFonts w:ascii="Times New Roman" w:hAnsi="Times New Roman"/>
          <w:color w:val="212121"/>
          <w:sz w:val="24"/>
          <w:szCs w:val="24"/>
          <w:shd w:val="clear" w:color="auto" w:fill="FFFFFF"/>
          <w:lang w:val="en-US"/>
        </w:rPr>
      </w:pPr>
      <w:r w:rsidRPr="007363D4">
        <w:rPr>
          <w:rFonts w:ascii="Times New Roman" w:hAnsi="Times New Roman"/>
          <w:noProof/>
          <w:color w:val="212121"/>
          <w:sz w:val="24"/>
          <w:szCs w:val="24"/>
          <w:lang w:eastAsia="ru-RU"/>
        </w:rPr>
        <mc:AlternateContent>
          <mc:Choice Requires="wps">
            <w:drawing>
              <wp:anchor distT="0" distB="0" distL="114300" distR="114300" simplePos="0" relativeHeight="251660288" behindDoc="0" locked="0" layoutInCell="1" allowOverlap="1" wp14:anchorId="416453D7" wp14:editId="40F13B1E">
                <wp:simplePos x="0" y="0"/>
                <wp:positionH relativeFrom="column">
                  <wp:posOffset>375871</wp:posOffset>
                </wp:positionH>
                <wp:positionV relativeFrom="paragraph">
                  <wp:posOffset>61253</wp:posOffset>
                </wp:positionV>
                <wp:extent cx="2565693" cy="604911"/>
                <wp:effectExtent l="57150" t="38100" r="82550" b="100330"/>
                <wp:wrapNone/>
                <wp:docPr id="18" name="Блок-схема: альтернативный процесс 18"/>
                <wp:cNvGraphicFramePr/>
                <a:graphic xmlns:a="http://schemas.openxmlformats.org/drawingml/2006/main">
                  <a:graphicData uri="http://schemas.microsoft.com/office/word/2010/wordprocessingShape">
                    <wps:wsp>
                      <wps:cNvSpPr/>
                      <wps:spPr>
                        <a:xfrm>
                          <a:off x="0" y="0"/>
                          <a:ext cx="2565693" cy="604911"/>
                        </a:xfrm>
                        <a:prstGeom prst="flowChartAlternateProcess">
                          <a:avLst/>
                        </a:prstGeom>
                      </wps:spPr>
                      <wps:style>
                        <a:lnRef idx="1">
                          <a:schemeClr val="accent6"/>
                        </a:lnRef>
                        <a:fillRef idx="2">
                          <a:schemeClr val="accent6"/>
                        </a:fillRef>
                        <a:effectRef idx="1">
                          <a:schemeClr val="accent6"/>
                        </a:effectRef>
                        <a:fontRef idx="minor">
                          <a:schemeClr val="dk1"/>
                        </a:fontRef>
                      </wps:style>
                      <wps:txbx>
                        <w:txbxContent>
                          <w:p w:rsidR="00C9275E" w:rsidRPr="00220117" w:rsidRDefault="00C9275E" w:rsidP="00220117">
                            <w:pPr>
                              <w:ind w:left="-142" w:right="-136"/>
                              <w:jc w:val="center"/>
                              <w:rPr>
                                <w:rFonts w:ascii="Times New Roman" w:hAnsi="Times New Roman"/>
                                <w:b/>
                                <w:sz w:val="28"/>
                                <w:szCs w:val="28"/>
                                <w:lang w:val="en-US"/>
                              </w:rPr>
                            </w:pPr>
                            <w:r w:rsidRPr="00220117">
                              <w:rPr>
                                <w:rFonts w:ascii="Times New Roman" w:hAnsi="Times New Roman"/>
                                <w:b/>
                                <w:sz w:val="28"/>
                                <w:szCs w:val="28"/>
                                <w:lang w:val="en-US"/>
                              </w:rPr>
                              <w:t>SARS-CoV-2</w:t>
                            </w:r>
                            <w:r>
                              <w:rPr>
                                <w:rFonts w:ascii="Times New Roman" w:hAnsi="Times New Roman"/>
                                <w:b/>
                                <w:sz w:val="28"/>
                                <w:szCs w:val="28"/>
                                <w:lang w:val="en-US"/>
                              </w:rPr>
                              <w:t xml:space="preserve"> d</w:t>
                            </w:r>
                            <w:r w:rsidRPr="00220117">
                              <w:rPr>
                                <w:rFonts w:ascii="Times New Roman" w:hAnsi="Times New Roman"/>
                                <w:b/>
                                <w:sz w:val="28"/>
                                <w:szCs w:val="28"/>
                                <w:lang w:val="en-US"/>
                              </w:rPr>
                              <w:t>amaging effects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18" o:spid="_x0000_s1026" type="#_x0000_t176" style="position:absolute;left:0;text-align:left;margin-left:29.6pt;margin-top:4.8pt;width:202pt;height:47.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" fillcolor="#fbcaa2 [1625]" strokecolor="#f68c36 [3049]">
                <v:fill color2="#fdefe3 [505]" rotate="t" angle="180" colors="0 #ffbe86;22938f #ffd0aa;1 #ffebdb" focus="100%" type="gradient"/>
                <v:shadow on="t" color="black" opacity="24903f" origin=",.5" offset="0,.55556mm"/>
                <v:textbox>
                  <w:txbxContent>
                    <w:p w:rsidR="00C9275E" w:rsidRPr="00220117" w:rsidRDefault="00C9275E" w:rsidP="00220117">
                      <w:pPr>
                        <w:ind w:left="-142" w:right="-136"/>
                        <w:jc w:val="center"/>
                        <w:rPr>
                          <w:rFonts w:ascii="Times New Roman" w:hAnsi="Times New Roman"/>
                          <w:b/>
                          <w:sz w:val="28"/>
                          <w:szCs w:val="28"/>
                          <w:lang w:val="en-US"/>
                        </w:rPr>
                      </w:pPr>
                      <w:r w:rsidRPr="00220117">
                        <w:rPr>
                          <w:rFonts w:ascii="Times New Roman" w:hAnsi="Times New Roman"/>
                          <w:b/>
                          <w:sz w:val="28"/>
                          <w:szCs w:val="28"/>
                          <w:lang w:val="en-US"/>
                        </w:rPr>
                        <w:t>SARS-CoV-2</w:t>
                      </w:r>
                      <w:r>
                        <w:rPr>
                          <w:rFonts w:ascii="Times New Roman" w:hAnsi="Times New Roman"/>
                          <w:b/>
                          <w:sz w:val="28"/>
                          <w:szCs w:val="28"/>
                          <w:lang w:val="en-US"/>
                        </w:rPr>
                        <w:t xml:space="preserve"> d</w:t>
                      </w:r>
                      <w:r w:rsidRPr="00220117">
                        <w:rPr>
                          <w:rFonts w:ascii="Times New Roman" w:hAnsi="Times New Roman"/>
                          <w:b/>
                          <w:sz w:val="28"/>
                          <w:szCs w:val="28"/>
                          <w:lang w:val="en-US"/>
                        </w:rPr>
                        <w:t>amaging effects</w:t>
                      </w:r>
                    </w:p>
                  </w:txbxContent>
                </v:textbox>
              </v:shape>
            </w:pict>
          </mc:Fallback>
        </mc:AlternateContent>
      </w:r>
      <w:r w:rsidR="0007382B" w:rsidRPr="007363D4">
        <w:rPr>
          <w:rFonts w:ascii="Times New Roman" w:hAnsi="Times New Roman"/>
          <w:noProof/>
          <w:color w:val="212121"/>
          <w:sz w:val="24"/>
          <w:szCs w:val="24"/>
          <w:lang w:eastAsia="ru-RU"/>
        </w:rPr>
        <mc:AlternateContent>
          <mc:Choice Requires="wps">
            <w:drawing>
              <wp:anchor distT="0" distB="0" distL="114300" distR="114300" simplePos="0" relativeHeight="251661312" behindDoc="0" locked="0" layoutInCell="1" allowOverlap="1" wp14:anchorId="0175C9D7" wp14:editId="1ECCEBB7">
                <wp:simplePos x="0" y="0"/>
                <wp:positionH relativeFrom="column">
                  <wp:posOffset>3428365</wp:posOffset>
                </wp:positionH>
                <wp:positionV relativeFrom="paragraph">
                  <wp:posOffset>69850</wp:posOffset>
                </wp:positionV>
                <wp:extent cx="2450465" cy="337820"/>
                <wp:effectExtent l="57150" t="38100" r="83185" b="100330"/>
                <wp:wrapNone/>
                <wp:docPr id="27" name="Блок-схема: альтернативный процесс 27"/>
                <wp:cNvGraphicFramePr/>
                <a:graphic xmlns:a="http://schemas.openxmlformats.org/drawingml/2006/main">
                  <a:graphicData uri="http://schemas.microsoft.com/office/word/2010/wordprocessingShape">
                    <wps:wsp>
                      <wps:cNvSpPr/>
                      <wps:spPr>
                        <a:xfrm>
                          <a:off x="0" y="0"/>
                          <a:ext cx="2450465" cy="337820"/>
                        </a:xfrm>
                        <a:prstGeom prst="flowChartAlternateProcess">
                          <a:avLst/>
                        </a:prstGeom>
                      </wps:spPr>
                      <wps:style>
                        <a:lnRef idx="1">
                          <a:schemeClr val="accent6"/>
                        </a:lnRef>
                        <a:fillRef idx="2">
                          <a:schemeClr val="accent6"/>
                        </a:fillRef>
                        <a:effectRef idx="1">
                          <a:schemeClr val="accent6"/>
                        </a:effectRef>
                        <a:fontRef idx="minor">
                          <a:schemeClr val="dk1"/>
                        </a:fontRef>
                      </wps:style>
                      <wps:txbx>
                        <w:txbxContent>
                          <w:p w:rsidR="00C9275E" w:rsidRPr="00220117" w:rsidRDefault="00C9275E" w:rsidP="00220117">
                            <w:pPr>
                              <w:ind w:left="-142" w:right="-178"/>
                              <w:jc w:val="center"/>
                              <w:rPr>
                                <w:rFonts w:ascii="Times New Roman" w:hAnsi="Times New Roman"/>
                                <w:b/>
                                <w:sz w:val="28"/>
                                <w:szCs w:val="28"/>
                                <w:lang w:val="en-US"/>
                              </w:rPr>
                            </w:pPr>
                            <w:r w:rsidRPr="00220117">
                              <w:rPr>
                                <w:rFonts w:ascii="Times New Roman" w:hAnsi="Times New Roman"/>
                                <w:b/>
                                <w:sz w:val="28"/>
                                <w:szCs w:val="28"/>
                                <w:lang w:val="en-US"/>
                              </w:rPr>
                              <w:t>Comorbidities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альтернативный процесс 27" o:spid="_x0000_s1027" type="#_x0000_t176" style="position:absolute;left:0;text-align:left;margin-left:269.95pt;margin-top:5.5pt;width:192.95pt;height:26.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" fillcolor="#fbcaa2 [1625]" strokecolor="#f68c36 [3049]">
                <v:fill color2="#fdefe3 [505]" rotate="t" angle="180" colors="0 #ffbe86;22938f #ffd0aa;1 #ffebdb" focus="100%" type="gradient"/>
                <v:shadow on="t" color="black" opacity="24903f" origin=",.5" offset="0,.55556mm"/>
                <v:textbox>
                  <w:txbxContent>
                    <w:p w:rsidR="00C9275E" w:rsidRPr="00220117" w:rsidRDefault="00C9275E" w:rsidP="00220117">
                      <w:pPr>
                        <w:ind w:left="-142" w:right="-178"/>
                        <w:jc w:val="center"/>
                        <w:rPr>
                          <w:rFonts w:ascii="Times New Roman" w:hAnsi="Times New Roman"/>
                          <w:b/>
                          <w:sz w:val="28"/>
                          <w:szCs w:val="28"/>
                          <w:lang w:val="en-US"/>
                        </w:rPr>
                      </w:pPr>
                      <w:r w:rsidRPr="00220117">
                        <w:rPr>
                          <w:rFonts w:ascii="Times New Roman" w:hAnsi="Times New Roman"/>
                          <w:b/>
                          <w:sz w:val="28"/>
                          <w:szCs w:val="28"/>
                          <w:lang w:val="en-US"/>
                        </w:rPr>
                        <w:t>Comorbidities</w:t>
                      </w:r>
                    </w:p>
                  </w:txbxContent>
                </v:textbox>
              </v:shape>
            </w:pict>
          </mc:Fallback>
        </mc:AlternateContent>
      </w:r>
    </w:p>
    <w:p w:rsidR="0007382B" w:rsidRPr="007363D4" w:rsidRDefault="0007382B" w:rsidP="007363D4">
      <w:pPr>
        <w:spacing w:after="0"/>
        <w:jc w:val="both"/>
        <w:rPr>
          <w:rFonts w:ascii="Times New Roman" w:hAnsi="Times New Roman"/>
          <w:color w:val="212121"/>
          <w:sz w:val="24"/>
          <w:szCs w:val="24"/>
          <w:shd w:val="clear" w:color="auto" w:fill="FFFFFF"/>
          <w:lang w:val="en-US"/>
        </w:rPr>
      </w:pPr>
    </w:p>
    <w:p w:rsidR="0007382B" w:rsidRPr="007363D4" w:rsidRDefault="008A0680" w:rsidP="007363D4">
      <w:pPr>
        <w:spacing w:after="0"/>
        <w:jc w:val="both"/>
        <w:rPr>
          <w:rFonts w:ascii="Times New Roman" w:hAnsi="Times New Roman"/>
          <w:color w:val="212121"/>
          <w:sz w:val="24"/>
          <w:szCs w:val="24"/>
          <w:shd w:val="clear" w:color="auto" w:fill="FFFFFF"/>
          <w:lang w:val="en-US"/>
        </w:rPr>
      </w:pPr>
      <w:r w:rsidRPr="007363D4">
        <w:rPr>
          <w:rFonts w:ascii="Times New Roman" w:hAnsi="Times New Roman"/>
          <w:noProof/>
          <w:color w:val="212121"/>
          <w:sz w:val="24"/>
          <w:szCs w:val="24"/>
          <w:lang w:eastAsia="ru-RU"/>
        </w:rPr>
        <mc:AlternateContent>
          <mc:Choice Requires="wps">
            <w:drawing>
              <wp:anchor distT="0" distB="0" distL="114300" distR="114300" simplePos="0" relativeHeight="251663360" behindDoc="0" locked="0" layoutInCell="1" allowOverlap="1" wp14:anchorId="367B7E36" wp14:editId="3AA59B79">
                <wp:simplePos x="0" y="0"/>
                <wp:positionH relativeFrom="column">
                  <wp:posOffset>5510579</wp:posOffset>
                </wp:positionH>
                <wp:positionV relativeFrom="paragraph">
                  <wp:posOffset>2687</wp:posOffset>
                </wp:positionV>
                <wp:extent cx="484505" cy="2961249"/>
                <wp:effectExtent l="57150" t="38100" r="67945" b="86995"/>
                <wp:wrapNone/>
                <wp:docPr id="31" name="Стрелка вниз 31"/>
                <wp:cNvGraphicFramePr/>
                <a:graphic xmlns:a="http://schemas.openxmlformats.org/drawingml/2006/main">
                  <a:graphicData uri="http://schemas.microsoft.com/office/word/2010/wordprocessingShape">
                    <wps:wsp>
                      <wps:cNvSpPr/>
                      <wps:spPr>
                        <a:xfrm>
                          <a:off x="0" y="0"/>
                          <a:ext cx="484505" cy="2961249"/>
                        </a:xfrm>
                        <a:prstGeom prst="downArrow">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1" o:spid="_x0000_s1026" type="#_x0000_t67" style="position:absolute;margin-left:433.9pt;margin-top:.2pt;width:38.15pt;height:233.1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" adj="19833" fillcolor="#fbcaa2 [1625]" strokecolor="#f68c36 [3049]">
                <v:fill color2="#fdefe3 [505]" rotate="t" angle="180" colors="0 #ffbe86;22938f #ffd0aa;1 #ffebdb" focus="100%" type="gradient"/>
                <v:shadow on="t" color="black" opacity="24903f" origin=",.5" offset="0,.55556mm"/>
              </v:shape>
            </w:pict>
          </mc:Fallback>
        </mc:AlternateContent>
      </w:r>
      <w:r w:rsidR="000A5D07" w:rsidRPr="007363D4">
        <w:rPr>
          <w:rFonts w:ascii="Times New Roman" w:hAnsi="Times New Roman"/>
          <w:noProof/>
          <w:color w:val="212121"/>
          <w:sz w:val="24"/>
          <w:szCs w:val="24"/>
          <w:lang w:eastAsia="ru-RU"/>
        </w:rPr>
        <mc:AlternateContent>
          <mc:Choice Requires="wps">
            <w:drawing>
              <wp:anchor distT="0" distB="0" distL="114300" distR="114300" simplePos="0" relativeHeight="251675648" behindDoc="0" locked="0" layoutInCell="1" allowOverlap="1" wp14:anchorId="7E4A3583" wp14:editId="7FF3EA82">
                <wp:simplePos x="0" y="0"/>
                <wp:positionH relativeFrom="column">
                  <wp:posOffset>5426710</wp:posOffset>
                </wp:positionH>
                <wp:positionV relativeFrom="paragraph">
                  <wp:posOffset>194310</wp:posOffset>
                </wp:positionV>
                <wp:extent cx="189865" cy="221615"/>
                <wp:effectExtent l="19050" t="19050" r="19685" b="45085"/>
                <wp:wrapNone/>
                <wp:docPr id="44" name="Стрелка вправо 44"/>
                <wp:cNvGraphicFramePr/>
                <a:graphic xmlns:a="http://schemas.openxmlformats.org/drawingml/2006/main">
                  <a:graphicData uri="http://schemas.microsoft.com/office/word/2010/wordprocessingShape">
                    <wps:wsp>
                      <wps:cNvSpPr/>
                      <wps:spPr>
                        <a:xfrm rot="10800000">
                          <a:off x="0" y="0"/>
                          <a:ext cx="189865" cy="221615"/>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44" o:spid="_x0000_s1026" type="#_x0000_t13" style="position:absolute;margin-left:427.3pt;margin-top:15.3pt;width:14.95pt;height:17.45pt;rotation:18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" adj="10800" fillcolor="white [3201]" strokecolor="#f79646 [3209]" strokeweight="2pt"/>
            </w:pict>
          </mc:Fallback>
        </mc:AlternateContent>
      </w:r>
      <w:r w:rsidR="0007382B" w:rsidRPr="007363D4">
        <w:rPr>
          <w:rFonts w:ascii="Times New Roman" w:hAnsi="Times New Roman"/>
          <w:noProof/>
          <w:color w:val="212121"/>
          <w:sz w:val="24"/>
          <w:szCs w:val="24"/>
          <w:lang w:eastAsia="ru-RU"/>
        </w:rPr>
        <mc:AlternateContent>
          <mc:Choice Requires="wps">
            <w:drawing>
              <wp:anchor distT="0" distB="0" distL="114300" distR="114300" simplePos="0" relativeHeight="251668480" behindDoc="0" locked="0" layoutInCell="1" allowOverlap="1" wp14:anchorId="4B786A19" wp14:editId="658B1812">
                <wp:simplePos x="0" y="0"/>
                <wp:positionH relativeFrom="column">
                  <wp:posOffset>3428365</wp:posOffset>
                </wp:positionH>
                <wp:positionV relativeFrom="paragraph">
                  <wp:posOffset>143510</wp:posOffset>
                </wp:positionV>
                <wp:extent cx="1975485" cy="325755"/>
                <wp:effectExtent l="0" t="0" r="24765" b="17145"/>
                <wp:wrapNone/>
                <wp:docPr id="37" name="Блок-схема: альтернативный процесс 37"/>
                <wp:cNvGraphicFramePr/>
                <a:graphic xmlns:a="http://schemas.openxmlformats.org/drawingml/2006/main">
                  <a:graphicData uri="http://schemas.microsoft.com/office/word/2010/wordprocessingShape">
                    <wps:wsp>
                      <wps:cNvSpPr/>
                      <wps:spPr>
                        <a:xfrm>
                          <a:off x="0" y="0"/>
                          <a:ext cx="1975485" cy="325755"/>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C9275E" w:rsidRPr="005B6792" w:rsidRDefault="00C9275E" w:rsidP="00220117">
                            <w:pPr>
                              <w:ind w:left="-142" w:right="-98"/>
                              <w:jc w:val="center"/>
                              <w:rPr>
                                <w:rFonts w:ascii="Times New Roman" w:hAnsi="Times New Roman"/>
                                <w:sz w:val="24"/>
                                <w:szCs w:val="24"/>
                                <w:lang w:val="en-US"/>
                              </w:rPr>
                            </w:pPr>
                            <w:proofErr w:type="spellStart"/>
                            <w:r w:rsidRPr="008C2B47">
                              <w:rPr>
                                <w:rFonts w:ascii="Times New Roman" w:hAnsi="Times New Roman"/>
                                <w:sz w:val="24"/>
                                <w:szCs w:val="24"/>
                                <w:lang w:val="en-US"/>
                              </w:rPr>
                              <w:t>Endocrinopathy</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альтернативный процесс 37" o:spid="_x0000_s1028" type="#_x0000_t176" style="position:absolute;left:0;text-align:left;margin-left:269.95pt;margin-top:11.3pt;width:155.55pt;height:25.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" fillcolor="white [3201]" strokecolor="#f79646 [3209]" strokeweight="2pt">
                <v:textbox>
                  <w:txbxContent>
                    <w:p w:rsidR="00C9275E" w:rsidRPr="005B6792" w:rsidRDefault="00C9275E" w:rsidP="00220117">
                      <w:pPr>
                        <w:ind w:left="-142" w:right="-98"/>
                        <w:jc w:val="center"/>
                        <w:rPr>
                          <w:rFonts w:ascii="Times New Roman" w:hAnsi="Times New Roman"/>
                          <w:sz w:val="24"/>
                          <w:szCs w:val="24"/>
                          <w:lang w:val="en-US"/>
                        </w:rPr>
                      </w:pPr>
                      <w:proofErr w:type="spellStart"/>
                      <w:r w:rsidRPr="008C2B47">
                        <w:rPr>
                          <w:rFonts w:ascii="Times New Roman" w:hAnsi="Times New Roman"/>
                          <w:sz w:val="24"/>
                          <w:szCs w:val="24"/>
                          <w:lang w:val="en-US"/>
                        </w:rPr>
                        <w:t>Endocrinopathy</w:t>
                      </w:r>
                      <w:proofErr w:type="spellEnd"/>
                    </w:p>
                  </w:txbxContent>
                </v:textbox>
              </v:shape>
            </w:pict>
          </mc:Fallback>
        </mc:AlternateContent>
      </w:r>
    </w:p>
    <w:p w:rsidR="0007382B" w:rsidRPr="007363D4" w:rsidRDefault="00E05193" w:rsidP="007363D4">
      <w:pPr>
        <w:spacing w:after="0"/>
        <w:jc w:val="both"/>
        <w:rPr>
          <w:rFonts w:ascii="Times New Roman" w:hAnsi="Times New Roman"/>
          <w:color w:val="212121"/>
          <w:sz w:val="24"/>
          <w:szCs w:val="24"/>
          <w:shd w:val="clear" w:color="auto" w:fill="FFFFFF"/>
          <w:lang w:val="en-US"/>
        </w:rPr>
      </w:pPr>
      <w:r w:rsidRPr="007363D4">
        <w:rPr>
          <w:rFonts w:ascii="Times New Roman" w:hAnsi="Times New Roman"/>
          <w:noProof/>
          <w:color w:val="212121"/>
          <w:sz w:val="24"/>
          <w:szCs w:val="24"/>
          <w:lang w:eastAsia="ru-RU"/>
        </w:rPr>
        <mc:AlternateContent>
          <mc:Choice Requires="wps">
            <w:drawing>
              <wp:anchor distT="0" distB="0" distL="114300" distR="114300" simplePos="0" relativeHeight="251685888" behindDoc="0" locked="0" layoutInCell="1" allowOverlap="1" wp14:anchorId="24276653" wp14:editId="168D3454">
                <wp:simplePos x="0" y="0"/>
                <wp:positionH relativeFrom="column">
                  <wp:posOffset>748665</wp:posOffset>
                </wp:positionH>
                <wp:positionV relativeFrom="paragraph">
                  <wp:posOffset>179919</wp:posOffset>
                </wp:positionV>
                <wp:extent cx="2185154" cy="852170"/>
                <wp:effectExtent l="57150" t="38100" r="81915" b="100330"/>
                <wp:wrapNone/>
                <wp:docPr id="53" name="Блок-схема: альтернативный процесс 53"/>
                <wp:cNvGraphicFramePr/>
                <a:graphic xmlns:a="http://schemas.openxmlformats.org/drawingml/2006/main">
                  <a:graphicData uri="http://schemas.microsoft.com/office/word/2010/wordprocessingShape">
                    <wps:wsp>
                      <wps:cNvSpPr/>
                      <wps:spPr>
                        <a:xfrm>
                          <a:off x="0" y="0"/>
                          <a:ext cx="2185154" cy="852170"/>
                        </a:xfrm>
                        <a:prstGeom prst="flowChartAlternateProcess">
                          <a:avLst/>
                        </a:prstGeom>
                      </wps:spPr>
                      <wps:style>
                        <a:lnRef idx="1">
                          <a:schemeClr val="accent6"/>
                        </a:lnRef>
                        <a:fillRef idx="2">
                          <a:schemeClr val="accent6"/>
                        </a:fillRef>
                        <a:effectRef idx="1">
                          <a:schemeClr val="accent6"/>
                        </a:effectRef>
                        <a:fontRef idx="minor">
                          <a:schemeClr val="dk1"/>
                        </a:fontRef>
                      </wps:style>
                      <wps:txbx>
                        <w:txbxContent>
                          <w:p w:rsidR="00C9275E" w:rsidRPr="00220117" w:rsidRDefault="00C9275E" w:rsidP="00220117">
                            <w:pPr>
                              <w:ind w:right="-82"/>
                              <w:jc w:val="center"/>
                              <w:rPr>
                                <w:rFonts w:ascii="Times New Roman" w:hAnsi="Times New Roman"/>
                                <w:b/>
                                <w:sz w:val="28"/>
                                <w:szCs w:val="28"/>
                                <w:lang w:val="en-US"/>
                              </w:rPr>
                            </w:pPr>
                            <w:r w:rsidRPr="00220117">
                              <w:rPr>
                                <w:rFonts w:ascii="Times New Roman" w:hAnsi="Times New Roman"/>
                                <w:b/>
                                <w:sz w:val="28"/>
                                <w:szCs w:val="28"/>
                                <w:lang w:val="en-US"/>
                              </w:rPr>
                              <w:t>Negative effects of COVID-19 infection</w:t>
                            </w:r>
                            <w:r>
                              <w:rPr>
                                <w:rFonts w:ascii="Times New Roman" w:hAnsi="Times New Roman"/>
                                <w:b/>
                                <w:sz w:val="28"/>
                                <w:szCs w:val="28"/>
                                <w:lang w:val="en-US"/>
                              </w:rPr>
                              <w:t xml:space="preserve"> treatment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альтернативный процесс 53" o:spid="_x0000_s1029" type="#_x0000_t176" style="position:absolute;left:0;text-align:left;margin-left:58.95pt;margin-top:14.15pt;width:172.05pt;height:67.1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" fillcolor="#fbcaa2 [1625]" strokecolor="#f68c36 [3049]">
                <v:fill color2="#fdefe3 [505]" rotate="t" angle="180" colors="0 #ffbe86;22938f #ffd0aa;1 #ffebdb" focus="100%" type="gradient"/>
                <v:shadow on="t" color="black" opacity="24903f" origin=",.5" offset="0,.55556mm"/>
                <v:textbox>
                  <w:txbxContent>
                    <w:p w:rsidR="00C9275E" w:rsidRPr="00220117" w:rsidRDefault="00C9275E" w:rsidP="00220117">
                      <w:pPr>
                        <w:ind w:right="-82"/>
                        <w:jc w:val="center"/>
                        <w:rPr>
                          <w:rFonts w:ascii="Times New Roman" w:hAnsi="Times New Roman"/>
                          <w:b/>
                          <w:sz w:val="28"/>
                          <w:szCs w:val="28"/>
                          <w:lang w:val="en-US"/>
                        </w:rPr>
                      </w:pPr>
                      <w:r w:rsidRPr="00220117">
                        <w:rPr>
                          <w:rFonts w:ascii="Times New Roman" w:hAnsi="Times New Roman"/>
                          <w:b/>
                          <w:sz w:val="28"/>
                          <w:szCs w:val="28"/>
                          <w:lang w:val="en-US"/>
                        </w:rPr>
                        <w:t>Negative effects of COVID-19 infection</w:t>
                      </w:r>
                      <w:r>
                        <w:rPr>
                          <w:rFonts w:ascii="Times New Roman" w:hAnsi="Times New Roman"/>
                          <w:b/>
                          <w:sz w:val="28"/>
                          <w:szCs w:val="28"/>
                          <w:lang w:val="en-US"/>
                        </w:rPr>
                        <w:t xml:space="preserve"> treatment</w:t>
                      </w:r>
                    </w:p>
                  </w:txbxContent>
                </v:textbox>
              </v:shape>
            </w:pict>
          </mc:Fallback>
        </mc:AlternateContent>
      </w:r>
      <w:r w:rsidR="00710C61" w:rsidRPr="007363D4">
        <w:rPr>
          <w:rFonts w:ascii="Times New Roman" w:hAnsi="Times New Roman"/>
          <w:noProof/>
          <w:color w:val="212121"/>
          <w:sz w:val="24"/>
          <w:szCs w:val="24"/>
          <w:lang w:eastAsia="ru-RU"/>
        </w:rPr>
        <mc:AlternateContent>
          <mc:Choice Requires="wps">
            <w:drawing>
              <wp:anchor distT="0" distB="0" distL="114300" distR="114300" simplePos="0" relativeHeight="251662336" behindDoc="0" locked="0" layoutInCell="1" allowOverlap="1" wp14:anchorId="421D3A81" wp14:editId="765A4558">
                <wp:simplePos x="0" y="0"/>
                <wp:positionH relativeFrom="column">
                  <wp:posOffset>270266</wp:posOffset>
                </wp:positionH>
                <wp:positionV relativeFrom="paragraph">
                  <wp:posOffset>46990</wp:posOffset>
                </wp:positionV>
                <wp:extent cx="484505" cy="2715065"/>
                <wp:effectExtent l="57150" t="38100" r="10795" b="104775"/>
                <wp:wrapNone/>
                <wp:docPr id="29" name="Стрелка вниз 29"/>
                <wp:cNvGraphicFramePr/>
                <a:graphic xmlns:a="http://schemas.openxmlformats.org/drawingml/2006/main">
                  <a:graphicData uri="http://schemas.microsoft.com/office/word/2010/wordprocessingShape">
                    <wps:wsp>
                      <wps:cNvSpPr/>
                      <wps:spPr>
                        <a:xfrm>
                          <a:off x="0" y="0"/>
                          <a:ext cx="484505" cy="2715065"/>
                        </a:xfrm>
                        <a:prstGeom prst="downArrow">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29" o:spid="_x0000_s1026" type="#_x0000_t67" style="position:absolute;margin-left:21.3pt;margin-top:3.7pt;width:38.15pt;height:213.8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" adj="19673" fillcolor="#fbcaa2 [1625]" strokecolor="#f68c36 [3049]">
                <v:fill color2="#fdefe3 [505]" rotate="t" angle="180" colors="0 #ffbe86;22938f #ffd0aa;1 #ffebdb" focus="100%" type="gradient"/>
                <v:shadow on="t" color="black" opacity="24903f" origin=",.5" offset="0,.55556mm"/>
              </v:shape>
            </w:pict>
          </mc:Fallback>
        </mc:AlternateContent>
      </w:r>
    </w:p>
    <w:p w:rsidR="0007382B" w:rsidRPr="007363D4" w:rsidRDefault="0007382B" w:rsidP="007363D4">
      <w:pPr>
        <w:tabs>
          <w:tab w:val="left" w:pos="5387"/>
          <w:tab w:val="left" w:pos="8505"/>
        </w:tabs>
        <w:spacing w:after="0"/>
        <w:jc w:val="both"/>
        <w:rPr>
          <w:rFonts w:ascii="Times New Roman" w:hAnsi="Times New Roman"/>
          <w:color w:val="212121"/>
          <w:sz w:val="24"/>
          <w:szCs w:val="24"/>
          <w:shd w:val="clear" w:color="auto" w:fill="FFFFFF"/>
          <w:lang w:val="en-US"/>
        </w:rPr>
      </w:pPr>
      <w:r w:rsidRPr="007363D4">
        <w:rPr>
          <w:rFonts w:ascii="Times New Roman" w:hAnsi="Times New Roman"/>
          <w:noProof/>
          <w:color w:val="212121"/>
          <w:sz w:val="24"/>
          <w:szCs w:val="24"/>
          <w:lang w:eastAsia="ru-RU"/>
        </w:rPr>
        <mc:AlternateContent>
          <mc:Choice Requires="wps">
            <w:drawing>
              <wp:anchor distT="0" distB="0" distL="114300" distR="114300" simplePos="0" relativeHeight="251669504" behindDoc="0" locked="0" layoutInCell="1" allowOverlap="1" wp14:anchorId="0023430C" wp14:editId="63CFE36C">
                <wp:simplePos x="0" y="0"/>
                <wp:positionH relativeFrom="column">
                  <wp:posOffset>3428438</wp:posOffset>
                </wp:positionH>
                <wp:positionV relativeFrom="paragraph">
                  <wp:posOffset>156166</wp:posOffset>
                </wp:positionV>
                <wp:extent cx="1975485" cy="591981"/>
                <wp:effectExtent l="0" t="0" r="24765" b="17780"/>
                <wp:wrapNone/>
                <wp:docPr id="38" name="Блок-схема: альтернативный процесс 38"/>
                <wp:cNvGraphicFramePr/>
                <a:graphic xmlns:a="http://schemas.openxmlformats.org/drawingml/2006/main">
                  <a:graphicData uri="http://schemas.microsoft.com/office/word/2010/wordprocessingShape">
                    <wps:wsp>
                      <wps:cNvSpPr/>
                      <wps:spPr>
                        <a:xfrm>
                          <a:off x="0" y="0"/>
                          <a:ext cx="1975485" cy="591981"/>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C9275E" w:rsidRPr="005B6792" w:rsidRDefault="00C9275E" w:rsidP="000A5D07">
                            <w:pPr>
                              <w:ind w:left="-142"/>
                              <w:jc w:val="center"/>
                              <w:rPr>
                                <w:rFonts w:ascii="Times New Roman" w:hAnsi="Times New Roman"/>
                                <w:sz w:val="24"/>
                                <w:szCs w:val="24"/>
                                <w:lang w:val="en-US"/>
                              </w:rPr>
                            </w:pPr>
                            <w:r>
                              <w:rPr>
                                <w:rFonts w:ascii="Times New Roman" w:hAnsi="Times New Roman"/>
                                <w:sz w:val="24"/>
                                <w:szCs w:val="24"/>
                                <w:lang w:val="en-US"/>
                              </w:rPr>
                              <w:t>C</w:t>
                            </w:r>
                            <w:r w:rsidRPr="008C2B47">
                              <w:rPr>
                                <w:rFonts w:ascii="Times New Roman" w:hAnsi="Times New Roman"/>
                                <w:sz w:val="24"/>
                                <w:szCs w:val="24"/>
                                <w:lang w:val="en-US"/>
                              </w:rPr>
                              <w:t xml:space="preserve">ardiovascular and respiratory systems </w:t>
                            </w:r>
                            <w:r>
                              <w:rPr>
                                <w:rFonts w:ascii="Times New Roman" w:hAnsi="Times New Roman"/>
                                <w:sz w:val="24"/>
                                <w:szCs w:val="24"/>
                                <w:lang w:val="en-US"/>
                              </w:rPr>
                              <w:t>d</w:t>
                            </w:r>
                            <w:r w:rsidRPr="008C2B47">
                              <w:rPr>
                                <w:rFonts w:ascii="Times New Roman" w:hAnsi="Times New Roman"/>
                                <w:sz w:val="24"/>
                                <w:szCs w:val="24"/>
                                <w:lang w:val="en-US"/>
                              </w:rPr>
                              <w:t>iseases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альтернативный процесс 38" o:spid="_x0000_s1030" type="#_x0000_t176" style="position:absolute;left:0;text-align:left;margin-left:269.95pt;margin-top:12.3pt;width:155.55pt;height:46.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" fillcolor="white [3201]" strokecolor="#f79646 [3209]" strokeweight="2pt">
                <v:textbox>
                  <w:txbxContent>
                    <w:p w:rsidR="00C9275E" w:rsidRPr="005B6792" w:rsidRDefault="00C9275E" w:rsidP="000A5D07">
                      <w:pPr>
                        <w:ind w:left="-142"/>
                        <w:jc w:val="center"/>
                        <w:rPr>
                          <w:rFonts w:ascii="Times New Roman" w:hAnsi="Times New Roman"/>
                          <w:sz w:val="24"/>
                          <w:szCs w:val="24"/>
                          <w:lang w:val="en-US"/>
                        </w:rPr>
                      </w:pPr>
                      <w:r>
                        <w:rPr>
                          <w:rFonts w:ascii="Times New Roman" w:hAnsi="Times New Roman"/>
                          <w:sz w:val="24"/>
                          <w:szCs w:val="24"/>
                          <w:lang w:val="en-US"/>
                        </w:rPr>
                        <w:t>C</w:t>
                      </w:r>
                      <w:r w:rsidRPr="008C2B47">
                        <w:rPr>
                          <w:rFonts w:ascii="Times New Roman" w:hAnsi="Times New Roman"/>
                          <w:sz w:val="24"/>
                          <w:szCs w:val="24"/>
                          <w:lang w:val="en-US"/>
                        </w:rPr>
                        <w:t xml:space="preserve">ardiovascular and respiratory systems </w:t>
                      </w:r>
                      <w:r>
                        <w:rPr>
                          <w:rFonts w:ascii="Times New Roman" w:hAnsi="Times New Roman"/>
                          <w:sz w:val="24"/>
                          <w:szCs w:val="24"/>
                          <w:lang w:val="en-US"/>
                        </w:rPr>
                        <w:t>d</w:t>
                      </w:r>
                      <w:r w:rsidRPr="008C2B47">
                        <w:rPr>
                          <w:rFonts w:ascii="Times New Roman" w:hAnsi="Times New Roman"/>
                          <w:sz w:val="24"/>
                          <w:szCs w:val="24"/>
                          <w:lang w:val="en-US"/>
                        </w:rPr>
                        <w:t>iseases</w:t>
                      </w:r>
                    </w:p>
                  </w:txbxContent>
                </v:textbox>
              </v:shape>
            </w:pict>
          </mc:Fallback>
        </mc:AlternateContent>
      </w:r>
    </w:p>
    <w:p w:rsidR="0007382B" w:rsidRPr="007363D4" w:rsidRDefault="0007382B" w:rsidP="007363D4">
      <w:pPr>
        <w:spacing w:after="0"/>
        <w:jc w:val="both"/>
        <w:rPr>
          <w:rFonts w:ascii="Times New Roman" w:hAnsi="Times New Roman"/>
          <w:color w:val="212121"/>
          <w:sz w:val="24"/>
          <w:szCs w:val="24"/>
          <w:shd w:val="clear" w:color="auto" w:fill="FFFFFF"/>
          <w:lang w:val="en-US"/>
        </w:rPr>
      </w:pPr>
      <w:r w:rsidRPr="007363D4">
        <w:rPr>
          <w:rFonts w:ascii="Times New Roman" w:hAnsi="Times New Roman"/>
          <w:noProof/>
          <w:color w:val="212121"/>
          <w:sz w:val="24"/>
          <w:szCs w:val="24"/>
          <w:lang w:eastAsia="ru-RU"/>
        </w:rPr>
        <mc:AlternateContent>
          <mc:Choice Requires="wps">
            <w:drawing>
              <wp:anchor distT="0" distB="0" distL="114300" distR="114300" simplePos="0" relativeHeight="251676672" behindDoc="0" locked="0" layoutInCell="1" allowOverlap="1" wp14:anchorId="39548BB1" wp14:editId="7B7FC4E9">
                <wp:simplePos x="0" y="0"/>
                <wp:positionH relativeFrom="column">
                  <wp:posOffset>5433489</wp:posOffset>
                </wp:positionH>
                <wp:positionV relativeFrom="paragraph">
                  <wp:posOffset>120316</wp:posOffset>
                </wp:positionV>
                <wp:extent cx="189865" cy="221615"/>
                <wp:effectExtent l="19050" t="19050" r="19685" b="45085"/>
                <wp:wrapNone/>
                <wp:docPr id="45" name="Стрелка вправо 45"/>
                <wp:cNvGraphicFramePr/>
                <a:graphic xmlns:a="http://schemas.openxmlformats.org/drawingml/2006/main">
                  <a:graphicData uri="http://schemas.microsoft.com/office/word/2010/wordprocessingShape">
                    <wps:wsp>
                      <wps:cNvSpPr/>
                      <wps:spPr>
                        <a:xfrm rot="10800000">
                          <a:off x="0" y="0"/>
                          <a:ext cx="189865" cy="221615"/>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право 45" o:spid="_x0000_s1026" type="#_x0000_t13" style="position:absolute;margin-left:427.85pt;margin-top:9.45pt;width:14.95pt;height:17.45pt;rotation:18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" adj="10800" fillcolor="white [3201]" strokecolor="#f79646 [3209]" strokeweight="2pt"/>
            </w:pict>
          </mc:Fallback>
        </mc:AlternateContent>
      </w:r>
    </w:p>
    <w:p w:rsidR="0007382B" w:rsidRPr="007363D4" w:rsidRDefault="0007382B" w:rsidP="007363D4">
      <w:pPr>
        <w:spacing w:after="0"/>
        <w:jc w:val="both"/>
        <w:rPr>
          <w:rFonts w:ascii="Times New Roman" w:hAnsi="Times New Roman"/>
          <w:color w:val="212121"/>
          <w:sz w:val="24"/>
          <w:szCs w:val="24"/>
          <w:shd w:val="clear" w:color="auto" w:fill="FFFFFF"/>
          <w:lang w:val="en-US"/>
        </w:rPr>
      </w:pPr>
    </w:p>
    <w:p w:rsidR="0007382B" w:rsidRPr="007363D4" w:rsidRDefault="0007382B" w:rsidP="007363D4">
      <w:pPr>
        <w:spacing w:after="0"/>
        <w:jc w:val="both"/>
        <w:rPr>
          <w:rFonts w:ascii="Times New Roman" w:hAnsi="Times New Roman"/>
          <w:color w:val="212121"/>
          <w:sz w:val="24"/>
          <w:szCs w:val="24"/>
          <w:shd w:val="clear" w:color="auto" w:fill="FFFFFF"/>
          <w:lang w:val="en-US"/>
        </w:rPr>
      </w:pPr>
    </w:p>
    <w:p w:rsidR="0007382B" w:rsidRPr="007363D4" w:rsidRDefault="00E05193" w:rsidP="007363D4">
      <w:pPr>
        <w:spacing w:after="0"/>
        <w:jc w:val="both"/>
        <w:rPr>
          <w:rFonts w:ascii="Times New Roman" w:hAnsi="Times New Roman"/>
          <w:color w:val="212121"/>
          <w:sz w:val="24"/>
          <w:szCs w:val="24"/>
          <w:shd w:val="clear" w:color="auto" w:fill="FFFFFF"/>
          <w:lang w:val="en-US"/>
        </w:rPr>
      </w:pPr>
      <w:r w:rsidRPr="007363D4">
        <w:rPr>
          <w:rFonts w:ascii="Times New Roman" w:hAnsi="Times New Roman"/>
          <w:noProof/>
          <w:color w:val="212121"/>
          <w:sz w:val="24"/>
          <w:szCs w:val="24"/>
          <w:lang w:eastAsia="ru-RU"/>
        </w:rPr>
        <mc:AlternateContent>
          <mc:Choice Requires="wps">
            <w:drawing>
              <wp:anchor distT="0" distB="0" distL="114300" distR="114300" simplePos="0" relativeHeight="251682816" behindDoc="0" locked="0" layoutInCell="1" allowOverlap="1" wp14:anchorId="6FB22703" wp14:editId="208F8E69">
                <wp:simplePos x="0" y="0"/>
                <wp:positionH relativeFrom="column">
                  <wp:posOffset>1283237</wp:posOffset>
                </wp:positionH>
                <wp:positionV relativeFrom="paragraph">
                  <wp:posOffset>159141</wp:posOffset>
                </wp:positionV>
                <wp:extent cx="1658034" cy="636270"/>
                <wp:effectExtent l="57150" t="38100" r="75565" b="87630"/>
                <wp:wrapNone/>
                <wp:docPr id="51" name="Блок-схема: альтернативный процесс 51"/>
                <wp:cNvGraphicFramePr/>
                <a:graphic xmlns:a="http://schemas.openxmlformats.org/drawingml/2006/main">
                  <a:graphicData uri="http://schemas.microsoft.com/office/word/2010/wordprocessingShape">
                    <wps:wsp>
                      <wps:cNvSpPr/>
                      <wps:spPr>
                        <a:xfrm>
                          <a:off x="0" y="0"/>
                          <a:ext cx="1658034" cy="636270"/>
                        </a:xfrm>
                        <a:prstGeom prst="flowChartAlternateProcess">
                          <a:avLst/>
                        </a:prstGeom>
                      </wps:spPr>
                      <wps:style>
                        <a:lnRef idx="1">
                          <a:schemeClr val="accent6"/>
                        </a:lnRef>
                        <a:fillRef idx="2">
                          <a:schemeClr val="accent6"/>
                        </a:fillRef>
                        <a:effectRef idx="1">
                          <a:schemeClr val="accent6"/>
                        </a:effectRef>
                        <a:fontRef idx="minor">
                          <a:schemeClr val="dk1"/>
                        </a:fontRef>
                      </wps:style>
                      <wps:txbx>
                        <w:txbxContent>
                          <w:p w:rsidR="00C9275E" w:rsidRPr="00220117" w:rsidRDefault="00C9275E" w:rsidP="00220117">
                            <w:pPr>
                              <w:ind w:left="-142" w:right="-186"/>
                              <w:jc w:val="center"/>
                              <w:rPr>
                                <w:rFonts w:ascii="Times New Roman" w:hAnsi="Times New Roman"/>
                                <w:b/>
                                <w:sz w:val="28"/>
                                <w:szCs w:val="28"/>
                                <w:lang w:val="en-US"/>
                              </w:rPr>
                            </w:pPr>
                            <w:r w:rsidRPr="00220117">
                              <w:rPr>
                                <w:rFonts w:ascii="Times New Roman" w:hAnsi="Times New Roman"/>
                                <w:b/>
                                <w:sz w:val="28"/>
                                <w:szCs w:val="28"/>
                                <w:lang w:val="en-US"/>
                              </w:rPr>
                              <w:t>Environmental factors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альтернативный процесс 51" o:spid="_x0000_s1031" type="#_x0000_t176" style="position:absolute;left:0;text-align:left;margin-left:101.05pt;margin-top:12.55pt;width:130.55pt;height:50.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" fillcolor="#fbcaa2 [1625]" strokecolor="#f68c36 [3049]">
                <v:fill color2="#fdefe3 [505]" rotate="t" angle="180" colors="0 #ffbe86;22938f #ffd0aa;1 #ffebdb" focus="100%" type="gradient"/>
                <v:shadow on="t" color="black" opacity="24903f" origin=",.5" offset="0,.55556mm"/>
                <v:textbox>
                  <w:txbxContent>
                    <w:p w:rsidR="00C9275E" w:rsidRPr="00220117" w:rsidRDefault="00C9275E" w:rsidP="00220117">
                      <w:pPr>
                        <w:ind w:left="-142" w:right="-186"/>
                        <w:jc w:val="center"/>
                        <w:rPr>
                          <w:rFonts w:ascii="Times New Roman" w:hAnsi="Times New Roman"/>
                          <w:b/>
                          <w:sz w:val="28"/>
                          <w:szCs w:val="28"/>
                          <w:lang w:val="en-US"/>
                        </w:rPr>
                      </w:pPr>
                      <w:r w:rsidRPr="00220117">
                        <w:rPr>
                          <w:rFonts w:ascii="Times New Roman" w:hAnsi="Times New Roman"/>
                          <w:b/>
                          <w:sz w:val="28"/>
                          <w:szCs w:val="28"/>
                          <w:lang w:val="en-US"/>
                        </w:rPr>
                        <w:t>Environmental factors</w:t>
                      </w:r>
                    </w:p>
                  </w:txbxContent>
                </v:textbox>
              </v:shape>
            </w:pict>
          </mc:Fallback>
        </mc:AlternateContent>
      </w:r>
      <w:r w:rsidR="008A0680" w:rsidRPr="007363D4">
        <w:rPr>
          <w:rFonts w:ascii="Times New Roman" w:hAnsi="Times New Roman"/>
          <w:noProof/>
          <w:color w:val="212121"/>
          <w:sz w:val="24"/>
          <w:szCs w:val="24"/>
          <w:lang w:eastAsia="ru-RU"/>
        </w:rPr>
        <mc:AlternateContent>
          <mc:Choice Requires="wps">
            <w:drawing>
              <wp:anchor distT="0" distB="0" distL="114300" distR="114300" simplePos="0" relativeHeight="251683840" behindDoc="0" locked="0" layoutInCell="1" allowOverlap="1" wp14:anchorId="3E571069" wp14:editId="2D1D63D0">
                <wp:simplePos x="0" y="0"/>
                <wp:positionH relativeFrom="column">
                  <wp:posOffset>832778</wp:posOffset>
                </wp:positionH>
                <wp:positionV relativeFrom="paragraph">
                  <wp:posOffset>3175</wp:posOffset>
                </wp:positionV>
                <wp:extent cx="484505" cy="1751428"/>
                <wp:effectExtent l="57150" t="38100" r="67945" b="96520"/>
                <wp:wrapNone/>
                <wp:docPr id="52" name="Стрелка вниз 52"/>
                <wp:cNvGraphicFramePr/>
                <a:graphic xmlns:a="http://schemas.openxmlformats.org/drawingml/2006/main">
                  <a:graphicData uri="http://schemas.microsoft.com/office/word/2010/wordprocessingShape">
                    <wps:wsp>
                      <wps:cNvSpPr/>
                      <wps:spPr>
                        <a:xfrm>
                          <a:off x="0" y="0"/>
                          <a:ext cx="484505" cy="1751428"/>
                        </a:xfrm>
                        <a:prstGeom prst="downArrow">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52" o:spid="_x0000_s1026" type="#_x0000_t67" style="position:absolute;margin-left:65.55pt;margin-top:.25pt;width:38.15pt;height:137.9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" adj="18612" fillcolor="#fbcaa2 [1625]" strokecolor="#f68c36 [3049]">
                <v:fill color2="#fdefe3 [505]" rotate="t" angle="180" colors="0 #ffbe86;22938f #ffd0aa;1 #ffebdb" focus="100%" type="gradient"/>
                <v:shadow on="t" color="black" opacity="24903f" origin=",.5" offset="0,.55556mm"/>
              </v:shape>
            </w:pict>
          </mc:Fallback>
        </mc:AlternateContent>
      </w:r>
      <w:r w:rsidR="008A0680" w:rsidRPr="007363D4">
        <w:rPr>
          <w:rFonts w:ascii="Times New Roman" w:hAnsi="Times New Roman"/>
          <w:noProof/>
          <w:color w:val="212121"/>
          <w:sz w:val="24"/>
          <w:szCs w:val="24"/>
          <w:lang w:eastAsia="ru-RU"/>
        </w:rPr>
        <mc:AlternateContent>
          <mc:Choice Requires="wps">
            <w:drawing>
              <wp:anchor distT="0" distB="0" distL="114300" distR="114300" simplePos="0" relativeHeight="251677696" behindDoc="0" locked="0" layoutInCell="1" allowOverlap="1" wp14:anchorId="5B8AE9F8" wp14:editId="7B3EACE7">
                <wp:simplePos x="0" y="0"/>
                <wp:positionH relativeFrom="column">
                  <wp:posOffset>5417820</wp:posOffset>
                </wp:positionH>
                <wp:positionV relativeFrom="paragraph">
                  <wp:posOffset>193040</wp:posOffset>
                </wp:positionV>
                <wp:extent cx="189865" cy="221615"/>
                <wp:effectExtent l="19050" t="19050" r="19685" b="45085"/>
                <wp:wrapNone/>
                <wp:docPr id="46" name="Стрелка вправо 46"/>
                <wp:cNvGraphicFramePr/>
                <a:graphic xmlns:a="http://schemas.openxmlformats.org/drawingml/2006/main">
                  <a:graphicData uri="http://schemas.microsoft.com/office/word/2010/wordprocessingShape">
                    <wps:wsp>
                      <wps:cNvSpPr/>
                      <wps:spPr>
                        <a:xfrm rot="10800000">
                          <a:off x="0" y="0"/>
                          <a:ext cx="189865" cy="221615"/>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право 46" o:spid="_x0000_s1026" type="#_x0000_t13" style="position:absolute;margin-left:426.6pt;margin-top:15.2pt;width:14.95pt;height:17.45pt;rotation:18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" adj="10800" fillcolor="white [3201]" strokecolor="#f79646 [3209]" strokeweight="2pt"/>
            </w:pict>
          </mc:Fallback>
        </mc:AlternateContent>
      </w:r>
      <w:r w:rsidR="00582A38" w:rsidRPr="007363D4">
        <w:rPr>
          <w:rFonts w:ascii="Times New Roman" w:hAnsi="Times New Roman"/>
          <w:noProof/>
          <w:color w:val="212121"/>
          <w:sz w:val="24"/>
          <w:szCs w:val="24"/>
          <w:lang w:eastAsia="ru-RU"/>
        </w:rPr>
        <mc:AlternateContent>
          <mc:Choice Requires="wps">
            <w:drawing>
              <wp:anchor distT="0" distB="0" distL="114300" distR="114300" simplePos="0" relativeHeight="251670528" behindDoc="0" locked="0" layoutInCell="1" allowOverlap="1" wp14:anchorId="2E7C03A5" wp14:editId="66A48FCE">
                <wp:simplePos x="0" y="0"/>
                <wp:positionH relativeFrom="column">
                  <wp:posOffset>3449581</wp:posOffset>
                </wp:positionH>
                <wp:positionV relativeFrom="paragraph">
                  <wp:posOffset>46550</wp:posOffset>
                </wp:positionV>
                <wp:extent cx="1967865" cy="586695"/>
                <wp:effectExtent l="0" t="0" r="13335" b="23495"/>
                <wp:wrapNone/>
                <wp:docPr id="39" name="Блок-схема: альтернативный процесс 39"/>
                <wp:cNvGraphicFramePr/>
                <a:graphic xmlns:a="http://schemas.openxmlformats.org/drawingml/2006/main">
                  <a:graphicData uri="http://schemas.microsoft.com/office/word/2010/wordprocessingShape">
                    <wps:wsp>
                      <wps:cNvSpPr/>
                      <wps:spPr>
                        <a:xfrm>
                          <a:off x="0" y="0"/>
                          <a:ext cx="1967865" cy="586695"/>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C9275E" w:rsidRPr="00582A38" w:rsidRDefault="00C9275E" w:rsidP="00582A38">
                            <w:pPr>
                              <w:jc w:val="center"/>
                              <w:rPr>
                                <w:sz w:val="24"/>
                                <w:szCs w:val="24"/>
                              </w:rPr>
                            </w:pPr>
                            <w:r w:rsidRPr="008A0680">
                              <w:rPr>
                                <w:rFonts w:ascii="Times New Roman" w:hAnsi="Times New Roman"/>
                                <w:sz w:val="24"/>
                                <w:szCs w:val="24"/>
                                <w:lang w:val="en-US"/>
                              </w:rPr>
                              <w:t>Primary and secondary immunodeficiency states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альтернативный процесс 39" o:spid="_x0000_s1032" type="#_x0000_t176" style="position:absolute;left:0;text-align:left;margin-left:271.6pt;margin-top:3.65pt;width:154.95pt;height:46.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" fillcolor="white [3201]" strokecolor="#f79646 [3209]" strokeweight="2pt">
                <v:textbox>
                  <w:txbxContent>
                    <w:p w:rsidR="00C9275E" w:rsidRPr="00582A38" w:rsidRDefault="00C9275E" w:rsidP="00582A38">
                      <w:pPr>
                        <w:jc w:val="center"/>
                        <w:rPr>
                          <w:sz w:val="24"/>
                          <w:szCs w:val="24"/>
                        </w:rPr>
                      </w:pPr>
                      <w:r w:rsidRPr="008A0680">
                        <w:rPr>
                          <w:rFonts w:ascii="Times New Roman" w:hAnsi="Times New Roman"/>
                          <w:sz w:val="24"/>
                          <w:szCs w:val="24"/>
                          <w:lang w:val="en-US"/>
                        </w:rPr>
                        <w:t>Primary and secondary immunodeficiency states</w:t>
                      </w:r>
                    </w:p>
                  </w:txbxContent>
                </v:textbox>
              </v:shape>
            </w:pict>
          </mc:Fallback>
        </mc:AlternateContent>
      </w:r>
    </w:p>
    <w:p w:rsidR="0007382B" w:rsidRPr="007363D4" w:rsidRDefault="0007382B" w:rsidP="007363D4">
      <w:pPr>
        <w:spacing w:after="0"/>
        <w:jc w:val="both"/>
        <w:rPr>
          <w:rFonts w:ascii="Times New Roman" w:hAnsi="Times New Roman"/>
          <w:color w:val="212121"/>
          <w:sz w:val="24"/>
          <w:szCs w:val="24"/>
          <w:shd w:val="clear" w:color="auto" w:fill="FFFFFF"/>
          <w:lang w:val="en-US"/>
        </w:rPr>
      </w:pPr>
    </w:p>
    <w:p w:rsidR="0007382B" w:rsidRPr="007363D4" w:rsidRDefault="0007382B" w:rsidP="007363D4">
      <w:pPr>
        <w:spacing w:after="0"/>
        <w:jc w:val="both"/>
        <w:rPr>
          <w:rFonts w:ascii="Times New Roman" w:hAnsi="Times New Roman"/>
          <w:color w:val="212121"/>
          <w:sz w:val="24"/>
          <w:szCs w:val="24"/>
          <w:shd w:val="clear" w:color="auto" w:fill="FFFFFF"/>
          <w:lang w:val="en-US"/>
        </w:rPr>
      </w:pPr>
    </w:p>
    <w:p w:rsidR="0007382B" w:rsidRPr="007363D4" w:rsidRDefault="00E05193" w:rsidP="007363D4">
      <w:pPr>
        <w:spacing w:after="0"/>
        <w:jc w:val="both"/>
        <w:rPr>
          <w:rFonts w:ascii="Times New Roman" w:hAnsi="Times New Roman"/>
          <w:color w:val="212121"/>
          <w:sz w:val="24"/>
          <w:szCs w:val="24"/>
          <w:shd w:val="clear" w:color="auto" w:fill="FFFFFF"/>
          <w:lang w:val="en-US"/>
        </w:rPr>
      </w:pPr>
      <w:r w:rsidRPr="007363D4">
        <w:rPr>
          <w:rFonts w:ascii="Times New Roman" w:hAnsi="Times New Roman"/>
          <w:noProof/>
          <w:color w:val="212121"/>
          <w:sz w:val="24"/>
          <w:szCs w:val="24"/>
          <w:lang w:eastAsia="ru-RU"/>
        </w:rPr>
        <mc:AlternateContent>
          <mc:Choice Requires="wps">
            <w:drawing>
              <wp:anchor distT="0" distB="0" distL="114300" distR="114300" simplePos="0" relativeHeight="251687936" behindDoc="0" locked="0" layoutInCell="1" allowOverlap="1" wp14:anchorId="522DBAE2" wp14:editId="3F676344">
                <wp:simplePos x="0" y="0"/>
                <wp:positionH relativeFrom="column">
                  <wp:posOffset>1367155</wp:posOffset>
                </wp:positionH>
                <wp:positionV relativeFrom="paragraph">
                  <wp:posOffset>196850</wp:posOffset>
                </wp:positionV>
                <wp:extent cx="484505" cy="952500"/>
                <wp:effectExtent l="57150" t="38100" r="0" b="95250"/>
                <wp:wrapNone/>
                <wp:docPr id="54" name="Стрелка вниз 54"/>
                <wp:cNvGraphicFramePr/>
                <a:graphic xmlns:a="http://schemas.openxmlformats.org/drawingml/2006/main">
                  <a:graphicData uri="http://schemas.microsoft.com/office/word/2010/wordprocessingShape">
                    <wps:wsp>
                      <wps:cNvSpPr/>
                      <wps:spPr>
                        <a:xfrm>
                          <a:off x="0" y="0"/>
                          <a:ext cx="484505" cy="952500"/>
                        </a:xfrm>
                        <a:prstGeom prst="downArrow">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54" o:spid="_x0000_s1026" type="#_x0000_t67" style="position:absolute;margin-left:107.65pt;margin-top:15.5pt;width:38.15pt;height:7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" adj="16106" fillcolor="#fbcaa2 [1625]" strokecolor="#f68c36 [3049]">
                <v:fill color2="#fdefe3 [505]" rotate="t" angle="180" colors="0 #ffbe86;22938f #ffd0aa;1 #ffebdb" focus="100%" type="gradient"/>
                <v:shadow on="t" color="black" opacity="24903f" origin=",.5" offset="0,.55556mm"/>
              </v:shape>
            </w:pict>
          </mc:Fallback>
        </mc:AlternateContent>
      </w:r>
      <w:r w:rsidRPr="007363D4">
        <w:rPr>
          <w:rFonts w:ascii="Times New Roman" w:hAnsi="Times New Roman"/>
          <w:noProof/>
          <w:color w:val="212121"/>
          <w:sz w:val="24"/>
          <w:szCs w:val="24"/>
          <w:lang w:eastAsia="ru-RU"/>
        </w:rPr>
        <mc:AlternateContent>
          <mc:Choice Requires="wps">
            <w:drawing>
              <wp:anchor distT="0" distB="0" distL="114300" distR="114300" simplePos="0" relativeHeight="251672576" behindDoc="0" locked="0" layoutInCell="1" allowOverlap="1" wp14:anchorId="7C580882" wp14:editId="584B5724">
                <wp:simplePos x="0" y="0"/>
                <wp:positionH relativeFrom="column">
                  <wp:posOffset>3456305</wp:posOffset>
                </wp:positionH>
                <wp:positionV relativeFrom="paragraph">
                  <wp:posOffset>87630</wp:posOffset>
                </wp:positionV>
                <wp:extent cx="1964690" cy="794385"/>
                <wp:effectExtent l="0" t="0" r="16510" b="24765"/>
                <wp:wrapNone/>
                <wp:docPr id="41" name="Блок-схема: альтернативный процесс 41"/>
                <wp:cNvGraphicFramePr/>
                <a:graphic xmlns:a="http://schemas.openxmlformats.org/drawingml/2006/main">
                  <a:graphicData uri="http://schemas.microsoft.com/office/word/2010/wordprocessingShape">
                    <wps:wsp>
                      <wps:cNvSpPr/>
                      <wps:spPr>
                        <a:xfrm>
                          <a:off x="0" y="0"/>
                          <a:ext cx="1964690" cy="794385"/>
                        </a:xfrm>
                        <a:prstGeom prst="flowChartAlternateProcess">
                          <a:avLst/>
                        </a:prstGeom>
                      </wps:spPr>
                      <wps:style>
                        <a:lnRef idx="2">
                          <a:schemeClr val="accent6"/>
                        </a:lnRef>
                        <a:fillRef idx="1">
                          <a:schemeClr val="lt1"/>
                        </a:fillRef>
                        <a:effectRef idx="0">
                          <a:schemeClr val="accent6"/>
                        </a:effectRef>
                        <a:fontRef idx="minor">
                          <a:schemeClr val="dk1"/>
                        </a:fontRef>
                      </wps:style>
                      <wps:txbx>
                        <w:txbxContent>
                          <w:p w:rsidR="00C9275E" w:rsidRPr="00582A38" w:rsidRDefault="00C9275E" w:rsidP="00220117">
                            <w:pPr>
                              <w:ind w:left="-142" w:right="-84"/>
                              <w:jc w:val="center"/>
                              <w:rPr>
                                <w:rFonts w:ascii="Times New Roman" w:hAnsi="Times New Roman"/>
                                <w:sz w:val="24"/>
                                <w:szCs w:val="24"/>
                                <w:lang w:val="en-US"/>
                              </w:rPr>
                            </w:pPr>
                            <w:r w:rsidRPr="00582A38">
                              <w:rPr>
                                <w:rFonts w:ascii="Times New Roman" w:hAnsi="Times New Roman"/>
                                <w:sz w:val="24"/>
                                <w:szCs w:val="24"/>
                                <w:lang w:val="en-US"/>
                              </w:rPr>
                              <w:t xml:space="preserve">Liver and renal diseases, multiple organ dysfunction </w:t>
                            </w:r>
                            <w:proofErr w:type="gramStart"/>
                            <w:r w:rsidRPr="00582A38">
                              <w:rPr>
                                <w:rFonts w:ascii="Times New Roman" w:hAnsi="Times New Roman"/>
                                <w:sz w:val="24"/>
                                <w:szCs w:val="24"/>
                                <w:lang w:val="en-US"/>
                              </w:rPr>
                              <w:t>syndrome</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альтернативный процесс 41" o:spid="_x0000_s1033" type="#_x0000_t176" style="position:absolute;left:0;text-align:left;margin-left:272.15pt;margin-top:6.9pt;width:154.7pt;height:62.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" fillcolor="white [3201]" strokecolor="#f79646 [3209]" strokeweight="2pt">
                <v:textbox>
                  <w:txbxContent>
                    <w:p w:rsidR="00C9275E" w:rsidRPr="00582A38" w:rsidRDefault="00C9275E" w:rsidP="00220117">
                      <w:pPr>
                        <w:ind w:left="-142" w:right="-84"/>
                        <w:jc w:val="center"/>
                        <w:rPr>
                          <w:rFonts w:ascii="Times New Roman" w:hAnsi="Times New Roman"/>
                          <w:sz w:val="24"/>
                          <w:szCs w:val="24"/>
                          <w:lang w:val="en-US"/>
                        </w:rPr>
                      </w:pPr>
                      <w:r w:rsidRPr="00582A38">
                        <w:rPr>
                          <w:rFonts w:ascii="Times New Roman" w:hAnsi="Times New Roman"/>
                          <w:sz w:val="24"/>
                          <w:szCs w:val="24"/>
                          <w:lang w:val="en-US"/>
                        </w:rPr>
                        <w:t xml:space="preserve">Liver and renal diseases, multiple organ dysfunction </w:t>
                      </w:r>
                      <w:proofErr w:type="gramStart"/>
                      <w:r w:rsidRPr="00582A38">
                        <w:rPr>
                          <w:rFonts w:ascii="Times New Roman" w:hAnsi="Times New Roman"/>
                          <w:sz w:val="24"/>
                          <w:szCs w:val="24"/>
                          <w:lang w:val="en-US"/>
                        </w:rPr>
                        <w:t>syndrome</w:t>
                      </w:r>
                      <w:proofErr w:type="gramEnd"/>
                    </w:p>
                  </w:txbxContent>
                </v:textbox>
              </v:shape>
            </w:pict>
          </mc:Fallback>
        </mc:AlternateContent>
      </w:r>
    </w:p>
    <w:p w:rsidR="0007382B" w:rsidRPr="007363D4" w:rsidRDefault="00582A38" w:rsidP="007363D4">
      <w:pPr>
        <w:spacing w:after="0"/>
        <w:jc w:val="both"/>
        <w:rPr>
          <w:rFonts w:ascii="Times New Roman" w:hAnsi="Times New Roman"/>
          <w:color w:val="212121"/>
          <w:sz w:val="24"/>
          <w:szCs w:val="24"/>
          <w:shd w:val="clear" w:color="auto" w:fill="FFFFFF"/>
          <w:lang w:val="en-US"/>
        </w:rPr>
      </w:pPr>
      <w:r w:rsidRPr="007363D4">
        <w:rPr>
          <w:rFonts w:ascii="Times New Roman" w:hAnsi="Times New Roman"/>
          <w:noProof/>
          <w:color w:val="212121"/>
          <w:sz w:val="24"/>
          <w:szCs w:val="24"/>
          <w:lang w:eastAsia="ru-RU"/>
        </w:rPr>
        <mc:AlternateContent>
          <mc:Choice Requires="wps">
            <w:drawing>
              <wp:anchor distT="0" distB="0" distL="114300" distR="114300" simplePos="0" relativeHeight="251679744" behindDoc="0" locked="0" layoutInCell="1" allowOverlap="1" wp14:anchorId="5D5AD9EA" wp14:editId="0166DE0C">
                <wp:simplePos x="0" y="0"/>
                <wp:positionH relativeFrom="column">
                  <wp:posOffset>5426710</wp:posOffset>
                </wp:positionH>
                <wp:positionV relativeFrom="paragraph">
                  <wp:posOffset>137160</wp:posOffset>
                </wp:positionV>
                <wp:extent cx="189865" cy="221615"/>
                <wp:effectExtent l="19050" t="19050" r="19685" b="45085"/>
                <wp:wrapNone/>
                <wp:docPr id="48" name="Стрелка вправо 48"/>
                <wp:cNvGraphicFramePr/>
                <a:graphic xmlns:a="http://schemas.openxmlformats.org/drawingml/2006/main">
                  <a:graphicData uri="http://schemas.microsoft.com/office/word/2010/wordprocessingShape">
                    <wps:wsp>
                      <wps:cNvSpPr/>
                      <wps:spPr>
                        <a:xfrm rot="10800000">
                          <a:off x="0" y="0"/>
                          <a:ext cx="189865" cy="221615"/>
                        </a:xfrm>
                        <a:prstGeom prst="right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Стрелка вправо 48" o:spid="_x0000_s1026" type="#_x0000_t13" style="position:absolute;margin-left:427.3pt;margin-top:10.8pt;width:14.95pt;height:17.45pt;rotation:18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" adj="10800" fillcolor="white [3201]" strokecolor="#f79646 [3209]" strokeweight="2pt"/>
            </w:pict>
          </mc:Fallback>
        </mc:AlternateContent>
      </w:r>
    </w:p>
    <w:p w:rsidR="0007382B" w:rsidRPr="007363D4" w:rsidRDefault="0007382B" w:rsidP="007363D4">
      <w:pPr>
        <w:tabs>
          <w:tab w:val="left" w:pos="4820"/>
        </w:tabs>
        <w:spacing w:after="0"/>
        <w:jc w:val="both"/>
        <w:rPr>
          <w:rFonts w:ascii="Times New Roman" w:hAnsi="Times New Roman"/>
          <w:color w:val="212121"/>
          <w:sz w:val="24"/>
          <w:szCs w:val="24"/>
          <w:shd w:val="clear" w:color="auto" w:fill="FFFFFF"/>
          <w:lang w:val="en-US"/>
        </w:rPr>
      </w:pPr>
    </w:p>
    <w:p w:rsidR="0007382B" w:rsidRPr="007363D4" w:rsidRDefault="0007382B" w:rsidP="007363D4">
      <w:pPr>
        <w:spacing w:after="0"/>
        <w:jc w:val="both"/>
        <w:rPr>
          <w:rFonts w:ascii="Times New Roman" w:hAnsi="Times New Roman"/>
          <w:color w:val="212121"/>
          <w:sz w:val="24"/>
          <w:szCs w:val="24"/>
          <w:shd w:val="clear" w:color="auto" w:fill="FFFFFF"/>
          <w:lang w:val="en-US"/>
        </w:rPr>
      </w:pPr>
    </w:p>
    <w:p w:rsidR="0007382B" w:rsidRPr="007363D4" w:rsidRDefault="0007382B" w:rsidP="007363D4">
      <w:pPr>
        <w:spacing w:after="0"/>
        <w:jc w:val="both"/>
        <w:rPr>
          <w:rFonts w:ascii="Times New Roman" w:hAnsi="Times New Roman"/>
          <w:color w:val="212121"/>
          <w:sz w:val="24"/>
          <w:szCs w:val="24"/>
          <w:shd w:val="clear" w:color="auto" w:fill="FFFFFF"/>
          <w:lang w:val="en-US"/>
        </w:rPr>
      </w:pPr>
    </w:p>
    <w:p w:rsidR="0007382B" w:rsidRPr="007363D4" w:rsidRDefault="008A0680" w:rsidP="007363D4">
      <w:pPr>
        <w:tabs>
          <w:tab w:val="left" w:pos="8505"/>
        </w:tabs>
        <w:spacing w:after="0"/>
        <w:jc w:val="both"/>
        <w:rPr>
          <w:rFonts w:ascii="Times New Roman" w:hAnsi="Times New Roman"/>
          <w:color w:val="212121"/>
          <w:sz w:val="24"/>
          <w:szCs w:val="24"/>
          <w:shd w:val="clear" w:color="auto" w:fill="FFFFFF"/>
          <w:lang w:val="en-US"/>
        </w:rPr>
      </w:pPr>
      <w:r w:rsidRPr="007363D4">
        <w:rPr>
          <w:rFonts w:ascii="Times New Roman" w:hAnsi="Times New Roman"/>
          <w:noProof/>
          <w:color w:val="212121"/>
          <w:sz w:val="24"/>
          <w:szCs w:val="24"/>
          <w:lang w:eastAsia="ru-RU"/>
        </w:rPr>
        <mc:AlternateContent>
          <mc:Choice Requires="wps">
            <w:drawing>
              <wp:anchor distT="0" distB="0" distL="114300" distR="114300" simplePos="0" relativeHeight="251659264" behindDoc="0" locked="0" layoutInCell="1" allowOverlap="1" wp14:anchorId="62612562" wp14:editId="43E41531">
                <wp:simplePos x="0" y="0"/>
                <wp:positionH relativeFrom="column">
                  <wp:posOffset>143755</wp:posOffset>
                </wp:positionH>
                <wp:positionV relativeFrom="paragraph">
                  <wp:posOffset>142631</wp:posOffset>
                </wp:positionV>
                <wp:extent cx="5850744" cy="655409"/>
                <wp:effectExtent l="57150" t="38100" r="74295" b="87630"/>
                <wp:wrapNone/>
                <wp:docPr id="15" name="Блок-схема: альтернативный процесс 15"/>
                <wp:cNvGraphicFramePr/>
                <a:graphic xmlns:a="http://schemas.openxmlformats.org/drawingml/2006/main">
                  <a:graphicData uri="http://schemas.microsoft.com/office/word/2010/wordprocessingShape">
                    <wps:wsp>
                      <wps:cNvSpPr/>
                      <wps:spPr>
                        <a:xfrm>
                          <a:off x="0" y="0"/>
                          <a:ext cx="5850744" cy="655409"/>
                        </a:xfrm>
                        <a:prstGeom prst="flowChartAlternateProcess">
                          <a:avLst/>
                        </a:prstGeom>
                      </wps:spPr>
                      <wps:style>
                        <a:lnRef idx="1">
                          <a:schemeClr val="accent6"/>
                        </a:lnRef>
                        <a:fillRef idx="2">
                          <a:schemeClr val="accent6"/>
                        </a:fillRef>
                        <a:effectRef idx="1">
                          <a:schemeClr val="accent6"/>
                        </a:effectRef>
                        <a:fontRef idx="minor">
                          <a:schemeClr val="dk1"/>
                        </a:fontRef>
                      </wps:style>
                      <wps:txbx>
                        <w:txbxContent>
                          <w:p w:rsidR="00C9275E" w:rsidRDefault="00C9275E" w:rsidP="008A0680">
                            <w:pPr>
                              <w:spacing w:after="0"/>
                              <w:ind w:left="-142" w:right="-79"/>
                              <w:jc w:val="center"/>
                              <w:rPr>
                                <w:rFonts w:ascii="Times New Roman" w:hAnsi="Times New Roman"/>
                                <w:b/>
                                <w:color w:val="000000" w:themeColor="text1"/>
                                <w:sz w:val="28"/>
                                <w:szCs w:val="28"/>
                                <w:lang w:val="en-US"/>
                              </w:rPr>
                            </w:pPr>
                            <w:r w:rsidRPr="005338EC">
                              <w:rPr>
                                <w:rFonts w:ascii="Times New Roman" w:hAnsi="Times New Roman"/>
                                <w:b/>
                                <w:color w:val="000000" w:themeColor="text1"/>
                                <w:sz w:val="28"/>
                                <w:szCs w:val="28"/>
                                <w:lang w:val="en-US"/>
                              </w:rPr>
                              <w:t xml:space="preserve">Bacterial-fungal chronic atrophic </w:t>
                            </w:r>
                            <w:proofErr w:type="spellStart"/>
                            <w:r w:rsidRPr="005338EC">
                              <w:rPr>
                                <w:rFonts w:ascii="Times New Roman" w:hAnsi="Times New Roman"/>
                                <w:b/>
                                <w:color w:val="000000" w:themeColor="text1"/>
                                <w:sz w:val="28"/>
                                <w:szCs w:val="28"/>
                                <w:lang w:val="en-US"/>
                              </w:rPr>
                              <w:t>rhinosinusitis</w:t>
                            </w:r>
                            <w:proofErr w:type="spellEnd"/>
                            <w:r w:rsidRPr="005338EC">
                              <w:rPr>
                                <w:rFonts w:ascii="Times New Roman" w:hAnsi="Times New Roman"/>
                                <w:b/>
                                <w:color w:val="000000" w:themeColor="text1"/>
                                <w:sz w:val="28"/>
                                <w:szCs w:val="28"/>
                                <w:lang w:val="en-US"/>
                              </w:rPr>
                              <w:t xml:space="preserve"> in </w:t>
                            </w:r>
                          </w:p>
                          <w:p w:rsidR="00C9275E" w:rsidRPr="005338EC" w:rsidRDefault="00C9275E" w:rsidP="008A0680">
                            <w:pPr>
                              <w:spacing w:after="0"/>
                              <w:ind w:left="-142" w:right="-79"/>
                              <w:jc w:val="center"/>
                              <w:rPr>
                                <w:rFonts w:ascii="Times New Roman" w:hAnsi="Times New Roman"/>
                                <w:b/>
                                <w:color w:val="000000" w:themeColor="text1"/>
                                <w:sz w:val="28"/>
                                <w:szCs w:val="28"/>
                                <w:lang w:val="en-US"/>
                              </w:rPr>
                            </w:pPr>
                            <w:proofErr w:type="gramStart"/>
                            <w:r w:rsidRPr="005338EC">
                              <w:rPr>
                                <w:rFonts w:ascii="Times New Roman" w:hAnsi="Times New Roman"/>
                                <w:b/>
                                <w:color w:val="000000" w:themeColor="text1"/>
                                <w:sz w:val="28"/>
                                <w:szCs w:val="28"/>
                                <w:lang w:val="en-US"/>
                              </w:rPr>
                              <w:t>post-COVID-19</w:t>
                            </w:r>
                            <w:proofErr w:type="gramEnd"/>
                            <w:r w:rsidRPr="005338EC">
                              <w:rPr>
                                <w:rFonts w:ascii="Times New Roman" w:hAnsi="Times New Roman"/>
                                <w:b/>
                                <w:color w:val="000000" w:themeColor="text1"/>
                                <w:sz w:val="28"/>
                                <w:szCs w:val="28"/>
                                <w:lang w:val="en-US"/>
                              </w:rPr>
                              <w:t xml:space="preserve"> period</w:t>
                            </w:r>
                          </w:p>
                          <w:p w:rsidR="00C9275E" w:rsidRPr="005338EC" w:rsidRDefault="00C9275E" w:rsidP="0007382B">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альтернативный процесс 15" o:spid="_x0000_s1034" type="#_x0000_t176" style="position:absolute;left:0;text-align:left;margin-left:11.3pt;margin-top:11.25pt;width:460.7pt;height:51.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" fillcolor="#fbcaa2 [1625]" strokecolor="#f68c36 [3049]">
                <v:fill color2="#fdefe3 [505]" rotate="t" angle="180" colors="0 #ffbe86;22938f #ffd0aa;1 #ffebdb" focus="100%" type="gradient"/>
                <v:shadow on="t" color="black" opacity="24903f" origin=",.5" offset="0,.55556mm"/>
                <v:textbox>
                  <w:txbxContent>
                    <w:p w:rsidR="00C9275E" w:rsidRDefault="00C9275E" w:rsidP="008A0680">
                      <w:pPr>
                        <w:spacing w:after="0"/>
                        <w:ind w:left="-142" w:right="-79"/>
                        <w:jc w:val="center"/>
                        <w:rPr>
                          <w:rFonts w:ascii="Times New Roman" w:hAnsi="Times New Roman"/>
                          <w:b/>
                          <w:color w:val="000000" w:themeColor="text1"/>
                          <w:sz w:val="28"/>
                          <w:szCs w:val="28"/>
                          <w:lang w:val="en-US"/>
                        </w:rPr>
                      </w:pPr>
                      <w:r w:rsidRPr="005338EC">
                        <w:rPr>
                          <w:rFonts w:ascii="Times New Roman" w:hAnsi="Times New Roman"/>
                          <w:b/>
                          <w:color w:val="000000" w:themeColor="text1"/>
                          <w:sz w:val="28"/>
                          <w:szCs w:val="28"/>
                          <w:lang w:val="en-US"/>
                        </w:rPr>
                        <w:t xml:space="preserve">Bacterial-fungal chronic atrophic </w:t>
                      </w:r>
                      <w:proofErr w:type="spellStart"/>
                      <w:r w:rsidRPr="005338EC">
                        <w:rPr>
                          <w:rFonts w:ascii="Times New Roman" w:hAnsi="Times New Roman"/>
                          <w:b/>
                          <w:color w:val="000000" w:themeColor="text1"/>
                          <w:sz w:val="28"/>
                          <w:szCs w:val="28"/>
                          <w:lang w:val="en-US"/>
                        </w:rPr>
                        <w:t>rhinosinusitis</w:t>
                      </w:r>
                      <w:proofErr w:type="spellEnd"/>
                      <w:r w:rsidRPr="005338EC">
                        <w:rPr>
                          <w:rFonts w:ascii="Times New Roman" w:hAnsi="Times New Roman"/>
                          <w:b/>
                          <w:color w:val="000000" w:themeColor="text1"/>
                          <w:sz w:val="28"/>
                          <w:szCs w:val="28"/>
                          <w:lang w:val="en-US"/>
                        </w:rPr>
                        <w:t xml:space="preserve"> in </w:t>
                      </w:r>
                    </w:p>
                    <w:p w:rsidR="00C9275E" w:rsidRPr="005338EC" w:rsidRDefault="00C9275E" w:rsidP="008A0680">
                      <w:pPr>
                        <w:spacing w:after="0"/>
                        <w:ind w:left="-142" w:right="-79"/>
                        <w:jc w:val="center"/>
                        <w:rPr>
                          <w:rFonts w:ascii="Times New Roman" w:hAnsi="Times New Roman"/>
                          <w:b/>
                          <w:color w:val="000000" w:themeColor="text1"/>
                          <w:sz w:val="28"/>
                          <w:szCs w:val="28"/>
                          <w:lang w:val="en-US"/>
                        </w:rPr>
                      </w:pPr>
                      <w:proofErr w:type="gramStart"/>
                      <w:r w:rsidRPr="005338EC">
                        <w:rPr>
                          <w:rFonts w:ascii="Times New Roman" w:hAnsi="Times New Roman"/>
                          <w:b/>
                          <w:color w:val="000000" w:themeColor="text1"/>
                          <w:sz w:val="28"/>
                          <w:szCs w:val="28"/>
                          <w:lang w:val="en-US"/>
                        </w:rPr>
                        <w:t>post-COVID-19</w:t>
                      </w:r>
                      <w:proofErr w:type="gramEnd"/>
                      <w:r w:rsidRPr="005338EC">
                        <w:rPr>
                          <w:rFonts w:ascii="Times New Roman" w:hAnsi="Times New Roman"/>
                          <w:b/>
                          <w:color w:val="000000" w:themeColor="text1"/>
                          <w:sz w:val="28"/>
                          <w:szCs w:val="28"/>
                          <w:lang w:val="en-US"/>
                        </w:rPr>
                        <w:t xml:space="preserve"> period</w:t>
                      </w:r>
                    </w:p>
                    <w:p w:rsidR="00C9275E" w:rsidRPr="005338EC" w:rsidRDefault="00C9275E" w:rsidP="0007382B">
                      <w:pPr>
                        <w:jc w:val="center"/>
                        <w:rPr>
                          <w:lang w:val="en-US"/>
                        </w:rPr>
                      </w:pPr>
                    </w:p>
                  </w:txbxContent>
                </v:textbox>
              </v:shape>
            </w:pict>
          </mc:Fallback>
        </mc:AlternateContent>
      </w:r>
    </w:p>
    <w:p w:rsidR="0007382B" w:rsidRPr="007363D4" w:rsidRDefault="0007382B" w:rsidP="007363D4">
      <w:pPr>
        <w:spacing w:after="0"/>
        <w:jc w:val="both"/>
        <w:rPr>
          <w:rFonts w:ascii="Times New Roman" w:hAnsi="Times New Roman"/>
          <w:color w:val="212121"/>
          <w:sz w:val="24"/>
          <w:szCs w:val="24"/>
          <w:shd w:val="clear" w:color="auto" w:fill="FFFFFF"/>
          <w:lang w:val="en-US"/>
        </w:rPr>
      </w:pPr>
    </w:p>
    <w:p w:rsidR="0007382B" w:rsidRPr="007363D4" w:rsidRDefault="0007382B" w:rsidP="007363D4">
      <w:pPr>
        <w:spacing w:after="0"/>
        <w:jc w:val="both"/>
        <w:rPr>
          <w:rFonts w:ascii="Times New Roman" w:hAnsi="Times New Roman"/>
          <w:color w:val="212121"/>
          <w:sz w:val="24"/>
          <w:szCs w:val="24"/>
          <w:shd w:val="clear" w:color="auto" w:fill="FFFFFF"/>
          <w:lang w:val="en-US"/>
        </w:rPr>
      </w:pPr>
    </w:p>
    <w:p w:rsidR="0007382B" w:rsidRPr="007363D4" w:rsidRDefault="0007382B" w:rsidP="007363D4">
      <w:pPr>
        <w:tabs>
          <w:tab w:val="left" w:pos="5387"/>
          <w:tab w:val="left" w:pos="8505"/>
        </w:tabs>
        <w:spacing w:after="0"/>
        <w:jc w:val="both"/>
        <w:rPr>
          <w:rFonts w:ascii="Times New Roman" w:hAnsi="Times New Roman"/>
          <w:color w:val="212121"/>
          <w:sz w:val="24"/>
          <w:szCs w:val="24"/>
          <w:shd w:val="clear" w:color="auto" w:fill="FFFFFF"/>
          <w:lang w:val="en-US"/>
        </w:rPr>
      </w:pPr>
    </w:p>
    <w:p w:rsidR="00973A64" w:rsidRPr="007363D4" w:rsidRDefault="00973A64" w:rsidP="007363D4">
      <w:pPr>
        <w:tabs>
          <w:tab w:val="left" w:pos="5387"/>
          <w:tab w:val="left" w:pos="8364"/>
          <w:tab w:val="left" w:pos="8647"/>
        </w:tabs>
        <w:spacing w:after="0"/>
        <w:ind w:right="-1" w:firstLine="567"/>
        <w:jc w:val="both"/>
        <w:rPr>
          <w:rFonts w:ascii="Times New Roman" w:hAnsi="Times New Roman"/>
          <w:color w:val="212121"/>
          <w:sz w:val="24"/>
          <w:szCs w:val="24"/>
          <w:shd w:val="clear" w:color="auto" w:fill="FFFFFF"/>
          <w:lang w:val="en-US"/>
        </w:rPr>
      </w:pPr>
    </w:p>
    <w:p w:rsidR="0007382B" w:rsidRPr="007363D4" w:rsidRDefault="0007382B" w:rsidP="007363D4">
      <w:pPr>
        <w:tabs>
          <w:tab w:val="left" w:pos="5387"/>
          <w:tab w:val="left" w:pos="8364"/>
          <w:tab w:val="left" w:pos="8647"/>
        </w:tabs>
        <w:spacing w:after="0" w:line="480" w:lineRule="auto"/>
        <w:ind w:right="-1" w:firstLine="567"/>
        <w:jc w:val="both"/>
        <w:rPr>
          <w:rFonts w:ascii="Times New Roman" w:hAnsi="Times New Roman"/>
          <w:color w:val="212121"/>
          <w:sz w:val="24"/>
          <w:szCs w:val="24"/>
          <w:shd w:val="clear" w:color="auto" w:fill="FFFFFF"/>
          <w:lang w:val="en-US"/>
        </w:rPr>
      </w:pPr>
      <w:proofErr w:type="gramStart"/>
      <w:r w:rsidRPr="007363D4">
        <w:rPr>
          <w:rFonts w:ascii="Times New Roman" w:hAnsi="Times New Roman"/>
          <w:color w:val="212121"/>
          <w:sz w:val="24"/>
          <w:szCs w:val="24"/>
          <w:shd w:val="clear" w:color="auto" w:fill="FFFFFF"/>
          <w:lang w:val="en-US"/>
        </w:rPr>
        <w:t>Fig. 7.</w:t>
      </w:r>
      <w:proofErr w:type="gramEnd"/>
      <w:r w:rsidRPr="007363D4">
        <w:rPr>
          <w:rFonts w:ascii="Times New Roman" w:hAnsi="Times New Roman"/>
          <w:color w:val="212121"/>
          <w:sz w:val="24"/>
          <w:szCs w:val="24"/>
          <w:shd w:val="clear" w:color="auto" w:fill="FFFFFF"/>
          <w:lang w:val="en-US"/>
        </w:rPr>
        <w:t xml:space="preserve"> </w:t>
      </w:r>
      <w:proofErr w:type="gramStart"/>
      <w:r w:rsidR="00422F38" w:rsidRPr="007363D4">
        <w:rPr>
          <w:rFonts w:ascii="Times New Roman" w:hAnsi="Times New Roman"/>
          <w:color w:val="212121"/>
          <w:sz w:val="24"/>
          <w:szCs w:val="24"/>
          <w:shd w:val="clear" w:color="auto" w:fill="FFFFFF"/>
          <w:lang w:val="en-US"/>
        </w:rPr>
        <w:t>R</w:t>
      </w:r>
      <w:r w:rsidR="009516E9" w:rsidRPr="007363D4">
        <w:rPr>
          <w:rFonts w:ascii="Times New Roman" w:hAnsi="Times New Roman"/>
          <w:color w:val="212121"/>
          <w:sz w:val="24"/>
          <w:szCs w:val="24"/>
          <w:shd w:val="clear" w:color="auto" w:fill="FFFFFF"/>
          <w:lang w:val="en-US"/>
        </w:rPr>
        <w:t xml:space="preserve">isk factors of the development of </w:t>
      </w:r>
      <w:r w:rsidRPr="007363D4">
        <w:rPr>
          <w:rFonts w:ascii="Times New Roman" w:hAnsi="Times New Roman"/>
          <w:color w:val="212121"/>
          <w:sz w:val="24"/>
          <w:szCs w:val="24"/>
          <w:shd w:val="clear" w:color="auto" w:fill="FFFFFF"/>
          <w:lang w:val="en-US"/>
        </w:rPr>
        <w:t xml:space="preserve">bacterial-fungal chronic atrophic </w:t>
      </w:r>
      <w:proofErr w:type="spellStart"/>
      <w:r w:rsidRPr="007363D4">
        <w:rPr>
          <w:rFonts w:ascii="Times New Roman" w:hAnsi="Times New Roman"/>
          <w:color w:val="212121"/>
          <w:sz w:val="24"/>
          <w:szCs w:val="24"/>
          <w:shd w:val="clear" w:color="auto" w:fill="FFFFFF"/>
          <w:lang w:val="en-US"/>
        </w:rPr>
        <w:t>rhinosinusitis</w:t>
      </w:r>
      <w:proofErr w:type="spellEnd"/>
      <w:r w:rsidRPr="007363D4">
        <w:rPr>
          <w:rFonts w:ascii="Times New Roman" w:hAnsi="Times New Roman"/>
          <w:color w:val="212121"/>
          <w:sz w:val="24"/>
          <w:szCs w:val="24"/>
          <w:shd w:val="clear" w:color="auto" w:fill="FFFFFF"/>
          <w:lang w:val="en-US"/>
        </w:rPr>
        <w:t xml:space="preserve"> in patients in post-COVID-19 period.</w:t>
      </w:r>
      <w:proofErr w:type="gramEnd"/>
    </w:p>
    <w:p w:rsidR="0007382B" w:rsidRDefault="0007382B" w:rsidP="007363D4">
      <w:pPr>
        <w:spacing w:after="0" w:line="480" w:lineRule="auto"/>
        <w:jc w:val="both"/>
        <w:rPr>
          <w:rFonts w:ascii="Times New Roman" w:hAnsi="Times New Roman"/>
          <w:color w:val="212121"/>
          <w:sz w:val="24"/>
          <w:szCs w:val="24"/>
          <w:shd w:val="clear" w:color="auto" w:fill="FFFFFF"/>
        </w:rPr>
      </w:pPr>
    </w:p>
    <w:p w:rsidR="00DA14D6" w:rsidRPr="007363D4" w:rsidRDefault="00DA14D6" w:rsidP="00DA14D6">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color w:val="212121"/>
          <w:sz w:val="24"/>
          <w:szCs w:val="24"/>
          <w:shd w:val="clear" w:color="auto" w:fill="FFFFFF"/>
          <w:lang w:val="en-US"/>
        </w:rPr>
        <w:lastRenderedPageBreak/>
        <w:t xml:space="preserve">The main risk factors of the development of bacterial-fungal chronic atrophic </w:t>
      </w:r>
      <w:proofErr w:type="spellStart"/>
      <w:r w:rsidRPr="007363D4">
        <w:rPr>
          <w:rFonts w:ascii="Times New Roman" w:hAnsi="Times New Roman"/>
          <w:color w:val="212121"/>
          <w:sz w:val="24"/>
          <w:szCs w:val="24"/>
          <w:shd w:val="clear" w:color="auto" w:fill="FFFFFF"/>
          <w:lang w:val="en-US"/>
        </w:rPr>
        <w:t>rhinosinusitis</w:t>
      </w:r>
      <w:proofErr w:type="spellEnd"/>
      <w:r w:rsidRPr="007363D4">
        <w:rPr>
          <w:rFonts w:ascii="Times New Roman" w:hAnsi="Times New Roman"/>
          <w:color w:val="212121"/>
          <w:sz w:val="24"/>
          <w:szCs w:val="24"/>
          <w:shd w:val="clear" w:color="auto" w:fill="FFFFFF"/>
          <w:lang w:val="en-US"/>
        </w:rPr>
        <w:t xml:space="preserve"> in patients in post-COVID-19 period are the damaging effects of SARS-CoV-2 and </w:t>
      </w:r>
      <w:r w:rsidRPr="007363D4">
        <w:rPr>
          <w:rFonts w:ascii="Times New Roman" w:hAnsi="Times New Roman"/>
          <w:color w:val="000000" w:themeColor="text1"/>
          <w:sz w:val="24"/>
          <w:szCs w:val="24"/>
          <w:shd w:val="clear" w:color="auto" w:fill="FFFFFF"/>
          <w:lang w:val="en-US"/>
        </w:rPr>
        <w:t>n</w:t>
      </w:r>
      <w:r w:rsidRPr="007363D4">
        <w:rPr>
          <w:rFonts w:ascii="Times New Roman" w:hAnsi="Times New Roman"/>
          <w:color w:val="000000" w:themeColor="text1"/>
          <w:sz w:val="24"/>
          <w:szCs w:val="24"/>
          <w:lang w:val="en-US"/>
        </w:rPr>
        <w:t xml:space="preserve">egative effects of COVID-19 infection treatment. </w:t>
      </w:r>
    </w:p>
    <w:p w:rsidR="00DA14D6" w:rsidRPr="007363D4" w:rsidRDefault="00DA14D6" w:rsidP="00DA14D6">
      <w:pPr>
        <w:spacing w:after="0" w:line="480" w:lineRule="auto"/>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ab/>
        <w:t xml:space="preserve">SARS-CoV-2 affects the immune system, leading to immunosuppression and increasing the susceptibility to bacterial and fungal infections. Thus, in patients with </w:t>
      </w:r>
      <w:r w:rsidRPr="007363D4">
        <w:rPr>
          <w:rFonts w:ascii="Times New Roman" w:hAnsi="Times New Roman"/>
          <w:color w:val="000000" w:themeColor="text1"/>
          <w:sz w:val="24"/>
          <w:szCs w:val="24"/>
          <w:shd w:val="clear" w:color="auto" w:fill="FFFFFF"/>
          <w:lang w:val="en-US"/>
        </w:rPr>
        <w:t>COVID-19 infection,</w:t>
      </w:r>
      <w:r w:rsidRPr="007363D4">
        <w:rPr>
          <w:rFonts w:ascii="Times New Roman" w:hAnsi="Times New Roman"/>
          <w:color w:val="000000" w:themeColor="text1"/>
          <w:sz w:val="24"/>
          <w:szCs w:val="24"/>
          <w:lang w:val="en-US"/>
        </w:rPr>
        <w:t xml:space="preserve"> the scientists revealed a marked reduction in CD4</w:t>
      </w:r>
      <w:r w:rsidRPr="007363D4">
        <w:rPr>
          <w:rFonts w:ascii="Times New Roman" w:hAnsi="Times New Roman"/>
          <w:color w:val="000000" w:themeColor="text1"/>
          <w:sz w:val="24"/>
          <w:szCs w:val="24"/>
          <w:vertAlign w:val="superscript"/>
          <w:lang w:val="en-US"/>
        </w:rPr>
        <w:t>+</w:t>
      </w:r>
      <w:r w:rsidRPr="007363D4">
        <w:rPr>
          <w:rFonts w:ascii="Times New Roman" w:hAnsi="Times New Roman"/>
          <w:color w:val="000000" w:themeColor="text1"/>
          <w:sz w:val="24"/>
          <w:szCs w:val="24"/>
          <w:lang w:val="en-US"/>
        </w:rPr>
        <w:t> T cells, CD8</w:t>
      </w:r>
      <w:r w:rsidRPr="007363D4">
        <w:rPr>
          <w:rFonts w:ascii="Times New Roman" w:hAnsi="Times New Roman"/>
          <w:color w:val="000000" w:themeColor="text1"/>
          <w:sz w:val="24"/>
          <w:szCs w:val="24"/>
          <w:vertAlign w:val="superscript"/>
          <w:lang w:val="en-US"/>
        </w:rPr>
        <w:t>+</w:t>
      </w:r>
      <w:r w:rsidRPr="007363D4">
        <w:rPr>
          <w:rFonts w:ascii="Times New Roman" w:hAnsi="Times New Roman"/>
          <w:color w:val="000000" w:themeColor="text1"/>
          <w:sz w:val="24"/>
          <w:szCs w:val="24"/>
          <w:lang w:val="en-US"/>
        </w:rPr>
        <w:t xml:space="preserve"> T cells, B cells, NK cells along with lymphocytes, monocytes, </w:t>
      </w:r>
      <w:proofErr w:type="spellStart"/>
      <w:r w:rsidRPr="007363D4">
        <w:rPr>
          <w:rFonts w:ascii="Times New Roman" w:hAnsi="Times New Roman"/>
          <w:color w:val="000000" w:themeColor="text1"/>
          <w:sz w:val="24"/>
          <w:szCs w:val="24"/>
          <w:lang w:val="en-US"/>
        </w:rPr>
        <w:t>eosinophils</w:t>
      </w:r>
      <w:proofErr w:type="spellEnd"/>
      <w:r w:rsidRPr="007363D4">
        <w:rPr>
          <w:rFonts w:ascii="Times New Roman" w:hAnsi="Times New Roman"/>
          <w:color w:val="000000" w:themeColor="text1"/>
          <w:sz w:val="24"/>
          <w:szCs w:val="24"/>
          <w:lang w:val="en-US"/>
        </w:rPr>
        <w:t xml:space="preserve"> and increase in neutrophil count, pro-inflammatory markers, such as interleukin (IL)-1, IL-6 and tumor necrosis factor alpha (TNF-α) [27</w:t>
      </w:r>
      <w:r w:rsidRPr="007363D4">
        <w:rPr>
          <w:rFonts w:ascii="Times New Roman" w:hAnsi="Times New Roman"/>
          <w:color w:val="000000" w:themeColor="text1"/>
          <w:sz w:val="24"/>
          <w:szCs w:val="24"/>
          <w:shd w:val="clear" w:color="auto" w:fill="FFFFFF"/>
          <w:lang w:val="en-US"/>
        </w:rPr>
        <w:t xml:space="preserve">]. In the mucous membrane of the nose and </w:t>
      </w:r>
      <w:proofErr w:type="spellStart"/>
      <w:r w:rsidRPr="007363D4">
        <w:rPr>
          <w:rFonts w:ascii="Times New Roman" w:hAnsi="Times New Roman"/>
          <w:color w:val="000000" w:themeColor="text1"/>
          <w:sz w:val="24"/>
          <w:szCs w:val="24"/>
          <w:shd w:val="clear" w:color="auto" w:fill="FFFFFF"/>
          <w:lang w:val="en-US"/>
        </w:rPr>
        <w:t>paranasal</w:t>
      </w:r>
      <w:proofErr w:type="spellEnd"/>
      <w:r w:rsidRPr="007363D4">
        <w:rPr>
          <w:rFonts w:ascii="Times New Roman" w:hAnsi="Times New Roman"/>
          <w:color w:val="000000" w:themeColor="text1"/>
          <w:sz w:val="24"/>
          <w:szCs w:val="24"/>
          <w:shd w:val="clear" w:color="auto" w:fill="FFFFFF"/>
          <w:lang w:val="en-US"/>
        </w:rPr>
        <w:t xml:space="preserve"> sinuses this virus also leads to hemodynamic, trophic and alterative changes, which disrupts the known mucosa functions, contributes to the </w:t>
      </w:r>
      <w:proofErr w:type="spellStart"/>
      <w:r w:rsidRPr="007363D4">
        <w:rPr>
          <w:rFonts w:ascii="Times New Roman" w:hAnsi="Times New Roman"/>
          <w:color w:val="000000" w:themeColor="text1"/>
          <w:sz w:val="24"/>
          <w:szCs w:val="24"/>
          <w:shd w:val="clear" w:color="auto" w:fill="FFFFFF"/>
          <w:lang w:val="en-US"/>
        </w:rPr>
        <w:t>microbiome</w:t>
      </w:r>
      <w:proofErr w:type="spellEnd"/>
      <w:r w:rsidRPr="007363D4">
        <w:rPr>
          <w:rFonts w:ascii="Times New Roman" w:hAnsi="Times New Roman"/>
          <w:color w:val="000000" w:themeColor="text1"/>
          <w:sz w:val="24"/>
          <w:szCs w:val="24"/>
          <w:shd w:val="clear" w:color="auto" w:fill="FFFFFF"/>
          <w:lang w:val="en-US"/>
        </w:rPr>
        <w:t xml:space="preserve"> changes and development of secondary infections of various origins.</w:t>
      </w:r>
    </w:p>
    <w:p w:rsidR="00DA14D6" w:rsidRPr="00DA14D6" w:rsidRDefault="00DA14D6" w:rsidP="00DA14D6">
      <w:pPr>
        <w:spacing w:after="0" w:line="480" w:lineRule="auto"/>
        <w:ind w:firstLine="708"/>
        <w:jc w:val="both"/>
        <w:rPr>
          <w:rFonts w:ascii="Times New Roman" w:hAnsi="Times New Roman"/>
          <w:color w:val="212121"/>
          <w:sz w:val="24"/>
          <w:szCs w:val="24"/>
          <w:shd w:val="clear" w:color="auto" w:fill="FFFFFF"/>
          <w:lang w:val="en-US"/>
        </w:rPr>
      </w:pPr>
      <w:r w:rsidRPr="007363D4">
        <w:rPr>
          <w:rFonts w:ascii="Times New Roman" w:hAnsi="Times New Roman"/>
          <w:color w:val="000000" w:themeColor="text1"/>
          <w:sz w:val="24"/>
          <w:szCs w:val="24"/>
          <w:lang w:val="en-US"/>
        </w:rPr>
        <w:t xml:space="preserve">The widespread use of hormones as part of the armamentarium against COVID-19 for stopping cytokine storm syndrome may lead to the immune </w:t>
      </w:r>
      <w:proofErr w:type="spellStart"/>
      <w:r w:rsidRPr="007363D4">
        <w:rPr>
          <w:rFonts w:ascii="Times New Roman" w:hAnsi="Times New Roman"/>
          <w:color w:val="000000" w:themeColor="text1"/>
          <w:sz w:val="24"/>
          <w:szCs w:val="24"/>
          <w:lang w:val="en-US"/>
        </w:rPr>
        <w:t>dysregulation</w:t>
      </w:r>
      <w:proofErr w:type="spellEnd"/>
      <w:r w:rsidRPr="007363D4">
        <w:rPr>
          <w:rFonts w:ascii="Times New Roman" w:hAnsi="Times New Roman"/>
          <w:color w:val="000000" w:themeColor="text1"/>
          <w:sz w:val="24"/>
          <w:szCs w:val="24"/>
          <w:lang w:val="en-US"/>
        </w:rPr>
        <w:t xml:space="preserve"> with the immunosuppressive state formation [9</w:t>
      </w:r>
      <w:r w:rsidRPr="007363D4">
        <w:rPr>
          <w:rFonts w:ascii="Times New Roman" w:hAnsi="Times New Roman"/>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lang w:val="en-US"/>
        </w:rPr>
        <w:t xml:space="preserve">Thus, hormone therapy leads to </w:t>
      </w:r>
      <w:proofErr w:type="spellStart"/>
      <w:r w:rsidRPr="007363D4">
        <w:rPr>
          <w:rFonts w:ascii="Times New Roman" w:hAnsi="Times New Roman"/>
          <w:color w:val="000000" w:themeColor="text1"/>
          <w:sz w:val="24"/>
          <w:szCs w:val="24"/>
          <w:lang w:val="en-US"/>
        </w:rPr>
        <w:t>cytopaenias</w:t>
      </w:r>
      <w:proofErr w:type="spellEnd"/>
      <w:r w:rsidRPr="007363D4">
        <w:rPr>
          <w:rFonts w:ascii="Times New Roman" w:hAnsi="Times New Roman"/>
          <w:color w:val="000000" w:themeColor="text1"/>
          <w:sz w:val="24"/>
          <w:szCs w:val="24"/>
          <w:lang w:val="en-US"/>
        </w:rPr>
        <w:t xml:space="preserve">, inhibition of cell </w:t>
      </w:r>
      <w:proofErr w:type="spellStart"/>
      <w:r w:rsidRPr="007363D4">
        <w:rPr>
          <w:rFonts w:ascii="Times New Roman" w:hAnsi="Times New Roman"/>
          <w:color w:val="000000" w:themeColor="text1"/>
          <w:sz w:val="24"/>
          <w:szCs w:val="24"/>
          <w:lang w:val="en-US"/>
        </w:rPr>
        <w:t>signalling</w:t>
      </w:r>
      <w:proofErr w:type="spellEnd"/>
      <w:r w:rsidRPr="007363D4">
        <w:rPr>
          <w:rFonts w:ascii="Times New Roman" w:hAnsi="Times New Roman"/>
          <w:color w:val="000000" w:themeColor="text1"/>
          <w:sz w:val="24"/>
          <w:szCs w:val="24"/>
          <w:lang w:val="en-US"/>
        </w:rPr>
        <w:t xml:space="preserve"> as well as inhibition of function of T cells, B cells, and/or phagocytes, development of fungal and bacterial infection [3</w:t>
      </w:r>
      <w:r w:rsidRPr="007363D4">
        <w:rPr>
          <w:rFonts w:ascii="Times New Roman" w:hAnsi="Times New Roman"/>
          <w:color w:val="000000" w:themeColor="text1"/>
          <w:sz w:val="24"/>
          <w:szCs w:val="24"/>
          <w:shd w:val="clear" w:color="auto" w:fill="FFFFFF"/>
          <w:lang w:val="en-US"/>
        </w:rPr>
        <w:t>].</w:t>
      </w:r>
    </w:p>
    <w:p w:rsidR="00422F38" w:rsidRPr="007363D4" w:rsidRDefault="00D06A15" w:rsidP="007363D4">
      <w:pPr>
        <w:spacing w:after="0" w:line="480" w:lineRule="auto"/>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212121"/>
          <w:sz w:val="24"/>
          <w:szCs w:val="24"/>
          <w:shd w:val="clear" w:color="auto" w:fill="FFFFFF"/>
          <w:lang w:val="en-US"/>
        </w:rPr>
        <w:tab/>
      </w:r>
      <w:r w:rsidR="00422F38" w:rsidRPr="007363D4">
        <w:rPr>
          <w:rFonts w:ascii="Times New Roman" w:hAnsi="Times New Roman"/>
          <w:color w:val="000000" w:themeColor="text1"/>
          <w:sz w:val="24"/>
          <w:szCs w:val="24"/>
          <w:lang w:val="en-US"/>
        </w:rPr>
        <w:t>Hormone therapy may be the cause of primary or reactivate latent fungal infection development. In the latter fact we should consider the latent fungal infection before treatment with glucocorticoids. It is also noted that glucocorticoids enhance the growth rate of fungi independent of host immunosuppression [28</w:t>
      </w:r>
      <w:r w:rsidR="00422F38" w:rsidRPr="007363D4">
        <w:rPr>
          <w:rFonts w:ascii="Times New Roman" w:hAnsi="Times New Roman"/>
          <w:color w:val="000000" w:themeColor="text1"/>
          <w:sz w:val="24"/>
          <w:szCs w:val="24"/>
          <w:shd w:val="clear" w:color="auto" w:fill="FFFFFF"/>
          <w:lang w:val="en-US"/>
        </w:rPr>
        <w:t>].</w:t>
      </w:r>
    </w:p>
    <w:p w:rsidR="00422F38" w:rsidRPr="007363D4" w:rsidRDefault="00422F38"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In our study, patients had </w:t>
      </w:r>
      <w:r w:rsidRPr="007363D4">
        <w:rPr>
          <w:rFonts w:ascii="Times New Roman" w:hAnsi="Times New Roman"/>
          <w:color w:val="000000" w:themeColor="text1"/>
          <w:sz w:val="24"/>
          <w:szCs w:val="24"/>
          <w:lang w:val="en-US"/>
        </w:rPr>
        <w:t>moderate or severe course of COVID-19</w:t>
      </w:r>
      <w:r w:rsidRPr="007363D4">
        <w:rPr>
          <w:rFonts w:ascii="Times New Roman" w:hAnsi="Times New Roman"/>
          <w:color w:val="000000" w:themeColor="text1"/>
          <w:sz w:val="24"/>
          <w:szCs w:val="24"/>
          <w:shd w:val="clear" w:color="auto" w:fill="FFFFFF"/>
          <w:lang w:val="en-US"/>
        </w:rPr>
        <w:t xml:space="preserve"> infection. They were treated according to generally accepted standards in the intensive care unit. During their treatment, we used a long-term oxygen therapy (nasal, through a face mask, high-flow), which could lead to dryness and trauma of the nasal mucosa. The latter, against the background of immunosuppressive status, could contribute to the development of fungal-bacterial infections in the nasal cavity and </w:t>
      </w:r>
      <w:proofErr w:type="spellStart"/>
      <w:r w:rsidRPr="007363D4">
        <w:rPr>
          <w:rFonts w:ascii="Times New Roman" w:hAnsi="Times New Roman"/>
          <w:color w:val="000000" w:themeColor="text1"/>
          <w:sz w:val="24"/>
          <w:szCs w:val="24"/>
          <w:shd w:val="clear" w:color="auto" w:fill="FFFFFF"/>
          <w:lang w:val="en-US"/>
        </w:rPr>
        <w:t>paranasal</w:t>
      </w:r>
      <w:proofErr w:type="spellEnd"/>
      <w:r w:rsidRPr="007363D4">
        <w:rPr>
          <w:rFonts w:ascii="Times New Roman" w:hAnsi="Times New Roman"/>
          <w:color w:val="000000" w:themeColor="text1"/>
          <w:sz w:val="24"/>
          <w:szCs w:val="24"/>
          <w:shd w:val="clear" w:color="auto" w:fill="FFFFFF"/>
          <w:lang w:val="en-US"/>
        </w:rPr>
        <w:t xml:space="preserve"> sinuses.</w:t>
      </w:r>
    </w:p>
    <w:p w:rsidR="00632A9F" w:rsidRPr="007363D4" w:rsidRDefault="00632A9F"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lastRenderedPageBreak/>
        <w:t xml:space="preserve">Environmental pollution, radiation against the background of immunosuppressive status can also be the risk factor of bacterial-fungal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development in patients in post-COVID-19 period [29-31].</w:t>
      </w:r>
    </w:p>
    <w:p w:rsidR="00632A9F" w:rsidRPr="007363D4" w:rsidRDefault="00632A9F"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Comorbidities also play an important role in the development of bacterial-fungal chronic atrophic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lang w:val="en-US"/>
        </w:rPr>
        <w:t xml:space="preserve"> i</w:t>
      </w:r>
      <w:r w:rsidRPr="007363D4">
        <w:rPr>
          <w:rFonts w:ascii="Times New Roman" w:hAnsi="Times New Roman"/>
          <w:color w:val="000000" w:themeColor="text1"/>
          <w:sz w:val="24"/>
          <w:szCs w:val="24"/>
          <w:shd w:val="clear" w:color="auto" w:fill="FFFFFF"/>
          <w:lang w:val="en-US"/>
        </w:rPr>
        <w:t>n patients in post-COVID-19 period. In our study, combined comorbidities were identified in all cases. Among the latter, we determined diabetes mellitus (</w:t>
      </w:r>
      <w:r w:rsidRPr="007363D4">
        <w:rPr>
          <w:rFonts w:ascii="Times New Roman" w:hAnsi="Times New Roman"/>
          <w:color w:val="000000" w:themeColor="text1"/>
          <w:sz w:val="24"/>
          <w:szCs w:val="24"/>
          <w:lang w:val="en-US"/>
        </w:rPr>
        <w:t>8 cases, 72.7%)</w:t>
      </w:r>
      <w:r w:rsidRPr="007363D4">
        <w:rPr>
          <w:rFonts w:ascii="Times New Roman" w:hAnsi="Times New Roman"/>
          <w:color w:val="000000" w:themeColor="text1"/>
          <w:sz w:val="24"/>
          <w:szCs w:val="24"/>
          <w:shd w:val="clear" w:color="auto" w:fill="FFFFFF"/>
          <w:lang w:val="en-US"/>
        </w:rPr>
        <w:t xml:space="preserve"> most often, which coincides with the literature data [32]. </w:t>
      </w:r>
      <w:r w:rsidRPr="007363D4">
        <w:rPr>
          <w:rFonts w:ascii="Times New Roman" w:hAnsi="Times New Roman"/>
          <w:color w:val="000000" w:themeColor="text1"/>
          <w:sz w:val="24"/>
          <w:szCs w:val="24"/>
          <w:lang w:val="en-US"/>
        </w:rPr>
        <w:t xml:space="preserve">Diabetes mellitus, especially uncontrolled with ketoacidosis, can alter the normal immunologic response of patients to infections </w:t>
      </w:r>
      <w:r w:rsidRPr="007363D4">
        <w:rPr>
          <w:rFonts w:ascii="Times New Roman" w:hAnsi="Times New Roman"/>
          <w:color w:val="000000" w:themeColor="text1"/>
          <w:sz w:val="24"/>
          <w:szCs w:val="24"/>
          <w:shd w:val="clear" w:color="auto" w:fill="FFFFFF"/>
          <w:lang w:val="en-US"/>
        </w:rPr>
        <w:t>[33].</w:t>
      </w:r>
    </w:p>
    <w:p w:rsidR="00632A9F" w:rsidRPr="007363D4" w:rsidRDefault="00632A9F"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Diabetes mellitus also leads to generalized micro- and </w:t>
      </w:r>
      <w:proofErr w:type="spellStart"/>
      <w:r w:rsidRPr="007363D4">
        <w:rPr>
          <w:rFonts w:ascii="Times New Roman" w:hAnsi="Times New Roman"/>
          <w:color w:val="000000" w:themeColor="text1"/>
          <w:sz w:val="24"/>
          <w:szCs w:val="24"/>
          <w:shd w:val="clear" w:color="auto" w:fill="FFFFFF"/>
          <w:lang w:val="en-US"/>
        </w:rPr>
        <w:t>macroangiopathy</w:t>
      </w:r>
      <w:proofErr w:type="spellEnd"/>
      <w:r w:rsidRPr="007363D4">
        <w:rPr>
          <w:rFonts w:ascii="Times New Roman" w:hAnsi="Times New Roman"/>
          <w:color w:val="000000" w:themeColor="text1"/>
          <w:sz w:val="24"/>
          <w:szCs w:val="24"/>
          <w:shd w:val="clear" w:color="auto" w:fill="FFFFFF"/>
          <w:lang w:val="en-US"/>
        </w:rPr>
        <w:t xml:space="preserve">, which in the </w:t>
      </w:r>
      <w:r w:rsidRPr="007363D4">
        <w:rPr>
          <w:rFonts w:ascii="Times New Roman" w:hAnsi="Times New Roman"/>
          <w:color w:val="000000" w:themeColor="text1"/>
          <w:sz w:val="24"/>
          <w:szCs w:val="24"/>
          <w:lang w:val="en-US"/>
        </w:rPr>
        <w:t xml:space="preserve">mucous membrane of the nose and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 </w:t>
      </w:r>
      <w:r w:rsidRPr="007363D4">
        <w:rPr>
          <w:rFonts w:ascii="Times New Roman" w:hAnsi="Times New Roman"/>
          <w:color w:val="000000" w:themeColor="text1"/>
          <w:sz w:val="24"/>
          <w:szCs w:val="24"/>
          <w:shd w:val="clear" w:color="auto" w:fill="FFFFFF"/>
          <w:lang w:val="en-US"/>
        </w:rPr>
        <w:t xml:space="preserve">can lead to the development of trophic and alterative changes. These changes cause the impaired protective function of the mucous membrane and secondary fungal-bacterial infections development. This category of patients experienced dryness and atrophy of the nasal mucosa, </w:t>
      </w:r>
      <w:proofErr w:type="spellStart"/>
      <w:r w:rsidRPr="007363D4">
        <w:rPr>
          <w:rFonts w:ascii="Times New Roman" w:hAnsi="Times New Roman"/>
          <w:color w:val="000000" w:themeColor="text1"/>
          <w:sz w:val="24"/>
          <w:szCs w:val="24"/>
          <w:shd w:val="clear" w:color="auto" w:fill="FFFFFF"/>
          <w:lang w:val="en-US"/>
        </w:rPr>
        <w:t>dysregulation</w:t>
      </w:r>
      <w:proofErr w:type="spellEnd"/>
      <w:r w:rsidRPr="007363D4">
        <w:rPr>
          <w:rFonts w:ascii="Times New Roman" w:hAnsi="Times New Roman"/>
          <w:color w:val="000000" w:themeColor="text1"/>
          <w:sz w:val="24"/>
          <w:szCs w:val="24"/>
          <w:shd w:val="clear" w:color="auto" w:fill="FFFFFF"/>
          <w:lang w:val="en-US"/>
        </w:rPr>
        <w:t xml:space="preserve"> of the nasal-associated lymphoid tissue, </w:t>
      </w:r>
      <w:proofErr w:type="gramStart"/>
      <w:r w:rsidRPr="007363D4">
        <w:rPr>
          <w:rFonts w:ascii="Times New Roman" w:hAnsi="Times New Roman"/>
          <w:color w:val="000000" w:themeColor="text1"/>
          <w:sz w:val="24"/>
          <w:szCs w:val="24"/>
          <w:lang w:val="en-US"/>
        </w:rPr>
        <w:t>glucose</w:t>
      </w:r>
      <w:proofErr w:type="gramEnd"/>
      <w:r w:rsidRPr="007363D4">
        <w:rPr>
          <w:rFonts w:ascii="Times New Roman" w:hAnsi="Times New Roman"/>
          <w:color w:val="000000" w:themeColor="text1"/>
          <w:sz w:val="24"/>
          <w:szCs w:val="24"/>
          <w:lang w:val="en-US"/>
        </w:rPr>
        <w:t>-rich acidic environment in tissues</w:t>
      </w:r>
      <w:r w:rsidRPr="007363D4">
        <w:rPr>
          <w:rFonts w:ascii="Times New Roman" w:hAnsi="Times New Roman"/>
          <w:color w:val="000000" w:themeColor="text1"/>
          <w:sz w:val="24"/>
          <w:szCs w:val="24"/>
          <w:shd w:val="clear" w:color="auto" w:fill="FFFFFF"/>
          <w:lang w:val="en-US"/>
        </w:rPr>
        <w:t>, which are also the conditions for the development of a secondary infection [34]. In diabetes mellitus patients the binding of iron to transferrin is inhibited and results in elevated iron levels, which promotes the growth of fungal infection [27].</w:t>
      </w:r>
    </w:p>
    <w:p w:rsidR="00632A9F" w:rsidRPr="007363D4" w:rsidRDefault="00632A9F"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Among </w:t>
      </w:r>
      <w:proofErr w:type="spellStart"/>
      <w:r w:rsidRPr="007363D4">
        <w:rPr>
          <w:rFonts w:ascii="Times New Roman" w:hAnsi="Times New Roman"/>
          <w:color w:val="000000" w:themeColor="text1"/>
          <w:sz w:val="24"/>
          <w:szCs w:val="24"/>
          <w:shd w:val="clear" w:color="auto" w:fill="FFFFFF"/>
          <w:lang w:val="en-US"/>
        </w:rPr>
        <w:t>endocrinopathies</w:t>
      </w:r>
      <w:proofErr w:type="spellEnd"/>
      <w:r w:rsidRPr="007363D4">
        <w:rPr>
          <w:rFonts w:ascii="Times New Roman" w:hAnsi="Times New Roman"/>
          <w:color w:val="000000" w:themeColor="text1"/>
          <w:sz w:val="24"/>
          <w:szCs w:val="24"/>
          <w:shd w:val="clear" w:color="auto" w:fill="FFFFFF"/>
          <w:lang w:val="en-US"/>
        </w:rPr>
        <w:t xml:space="preserve">, our study also revealed obesity (4 cases, 36.4%) and autoimmune thyroiditis (2 cases, 18.2%). </w:t>
      </w:r>
      <w:r w:rsidRPr="007363D4">
        <w:rPr>
          <w:rFonts w:ascii="Times New Roman" w:hAnsi="Times New Roman"/>
          <w:color w:val="000000" w:themeColor="text1"/>
          <w:sz w:val="24"/>
          <w:szCs w:val="24"/>
          <w:lang w:val="en-US"/>
        </w:rPr>
        <w:t xml:space="preserve">Several studies have reported </w:t>
      </w:r>
      <w:r w:rsidRPr="007363D4">
        <w:rPr>
          <w:rFonts w:ascii="Times New Roman" w:hAnsi="Times New Roman"/>
          <w:color w:val="000000" w:themeColor="text1"/>
          <w:sz w:val="24"/>
          <w:szCs w:val="24"/>
          <w:shd w:val="clear" w:color="auto" w:fill="FFFFFF"/>
          <w:lang w:val="en-US"/>
        </w:rPr>
        <w:t xml:space="preserve">that obesity can be a risk factor for development of different </w:t>
      </w:r>
      <w:proofErr w:type="spellStart"/>
      <w:r w:rsidRPr="007363D4">
        <w:rPr>
          <w:rFonts w:ascii="Times New Roman" w:hAnsi="Times New Roman"/>
          <w:color w:val="000000" w:themeColor="text1"/>
          <w:sz w:val="24"/>
          <w:szCs w:val="24"/>
          <w:lang w:val="en-US"/>
        </w:rPr>
        <w:t>otorhinolaryngologic</w:t>
      </w:r>
      <w:proofErr w:type="spellEnd"/>
      <w:r w:rsidRPr="007363D4">
        <w:rPr>
          <w:rFonts w:ascii="Times New Roman" w:hAnsi="Times New Roman"/>
          <w:color w:val="000000" w:themeColor="text1"/>
          <w:sz w:val="24"/>
          <w:szCs w:val="24"/>
          <w:lang w:val="en-US"/>
        </w:rPr>
        <w:t xml:space="preserve"> diseases, including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as well. It happens because obesity is a potential chronic inflammatory condition, leading to chronic systemic inflammation and immune system dysfunction [35</w:t>
      </w:r>
      <w:r w:rsidRPr="007363D4">
        <w:rPr>
          <w:rFonts w:ascii="Times New Roman" w:hAnsi="Times New Roman"/>
          <w:color w:val="000000" w:themeColor="text1"/>
          <w:sz w:val="24"/>
          <w:szCs w:val="24"/>
          <w:shd w:val="clear" w:color="auto" w:fill="FFFFFF"/>
          <w:lang w:val="en-US"/>
        </w:rPr>
        <w:t>]. The study has proved a</w:t>
      </w:r>
      <w:r w:rsidRPr="007363D4">
        <w:rPr>
          <w:rFonts w:ascii="Times New Roman" w:hAnsi="Times New Roman"/>
          <w:color w:val="000000" w:themeColor="text1"/>
          <w:sz w:val="24"/>
          <w:szCs w:val="24"/>
          <w:lang w:val="en-US"/>
        </w:rPr>
        <w:t xml:space="preserve">n increase in the incidence of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with an increase of the patient’s body mass index </w:t>
      </w:r>
      <w:r w:rsidRPr="007363D4">
        <w:rPr>
          <w:rFonts w:ascii="Times New Roman" w:hAnsi="Times New Roman"/>
          <w:color w:val="000000" w:themeColor="text1"/>
          <w:sz w:val="24"/>
          <w:szCs w:val="24"/>
          <w:shd w:val="clear" w:color="auto" w:fill="FCFCFC"/>
          <w:lang w:val="en-US"/>
        </w:rPr>
        <w:t>[36</w:t>
      </w:r>
      <w:r w:rsidRPr="007363D4">
        <w:rPr>
          <w:rFonts w:ascii="Times New Roman" w:hAnsi="Times New Roman"/>
          <w:color w:val="000000" w:themeColor="text1"/>
          <w:sz w:val="24"/>
          <w:szCs w:val="24"/>
          <w:shd w:val="clear" w:color="auto" w:fill="FFFFFF"/>
          <w:lang w:val="en-US"/>
        </w:rPr>
        <w:t>].</w:t>
      </w:r>
    </w:p>
    <w:p w:rsidR="00632A9F" w:rsidRPr="007363D4" w:rsidRDefault="00632A9F" w:rsidP="007363D4">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shd w:val="clear" w:color="auto" w:fill="FFFFFF"/>
          <w:lang w:val="en-US"/>
        </w:rPr>
        <w:t xml:space="preserve">Recent findings demonstrate that thyroid pathology may be a risk factor of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development [37]. Experimental studies on rats with </w:t>
      </w:r>
      <w:r w:rsidRPr="007363D4">
        <w:rPr>
          <w:rFonts w:ascii="Times New Roman" w:hAnsi="Times New Roman"/>
          <w:color w:val="000000" w:themeColor="text1"/>
          <w:sz w:val="24"/>
          <w:szCs w:val="24"/>
          <w:lang w:val="en-US"/>
        </w:rPr>
        <w:t>rhinitis and hypothyroidism</w:t>
      </w:r>
      <w:r w:rsidRPr="007363D4">
        <w:rPr>
          <w:rFonts w:ascii="Times New Roman" w:hAnsi="Times New Roman"/>
          <w:color w:val="000000" w:themeColor="text1"/>
          <w:sz w:val="24"/>
          <w:szCs w:val="24"/>
          <w:shd w:val="clear" w:color="auto" w:fill="FFFFFF"/>
          <w:lang w:val="en-US"/>
        </w:rPr>
        <w:t xml:space="preserve"> have shown </w:t>
      </w:r>
      <w:r w:rsidRPr="007363D4">
        <w:rPr>
          <w:rFonts w:ascii="Times New Roman" w:hAnsi="Times New Roman"/>
          <w:color w:val="000000" w:themeColor="text1"/>
          <w:sz w:val="24"/>
          <w:szCs w:val="24"/>
          <w:shd w:val="clear" w:color="auto" w:fill="FFFFFF"/>
          <w:lang w:val="en-US"/>
        </w:rPr>
        <w:lastRenderedPageBreak/>
        <w:t xml:space="preserve">activation of </w:t>
      </w:r>
      <w:r w:rsidRPr="007363D4">
        <w:rPr>
          <w:rFonts w:ascii="Times New Roman" w:hAnsi="Times New Roman"/>
          <w:color w:val="000000" w:themeColor="text1"/>
          <w:sz w:val="24"/>
          <w:szCs w:val="24"/>
          <w:lang w:val="en-US"/>
        </w:rPr>
        <w:t xml:space="preserve">thyroid hormone receptors in the nasal mucosa, </w:t>
      </w:r>
      <w:r w:rsidRPr="007363D4">
        <w:rPr>
          <w:rFonts w:ascii="Times New Roman" w:hAnsi="Times New Roman"/>
          <w:color w:val="000000" w:themeColor="text1"/>
          <w:sz w:val="24"/>
          <w:szCs w:val="24"/>
          <w:shd w:val="clear" w:color="auto" w:fill="FFFFFF"/>
          <w:lang w:val="en-US"/>
        </w:rPr>
        <w:t xml:space="preserve">overproduction of </w:t>
      </w:r>
      <w:r w:rsidRPr="007363D4">
        <w:rPr>
          <w:rFonts w:ascii="Times New Roman" w:hAnsi="Times New Roman"/>
          <w:color w:val="000000" w:themeColor="text1"/>
          <w:sz w:val="24"/>
          <w:szCs w:val="24"/>
          <w:lang w:val="en-US"/>
        </w:rPr>
        <w:t xml:space="preserve">acid </w:t>
      </w:r>
      <w:proofErr w:type="spellStart"/>
      <w:r w:rsidRPr="007363D4">
        <w:rPr>
          <w:rFonts w:ascii="Times New Roman" w:hAnsi="Times New Roman"/>
          <w:color w:val="000000" w:themeColor="text1"/>
          <w:sz w:val="24"/>
          <w:szCs w:val="24"/>
          <w:lang w:val="en-US"/>
        </w:rPr>
        <w:t>mucopolysaccharide</w:t>
      </w:r>
      <w:proofErr w:type="spellEnd"/>
      <w:r w:rsidRPr="007363D4">
        <w:rPr>
          <w:rFonts w:ascii="Times New Roman" w:hAnsi="Times New Roman"/>
          <w:color w:val="000000" w:themeColor="text1"/>
          <w:sz w:val="24"/>
          <w:szCs w:val="24"/>
          <w:lang w:val="en-US"/>
        </w:rPr>
        <w:t xml:space="preserve"> in the nasal and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 regions [38].</w:t>
      </w:r>
    </w:p>
    <w:p w:rsidR="00632A9F" w:rsidRPr="007363D4" w:rsidRDefault="00632A9F"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 xml:space="preserve">Diseases of cardiovascular and respiratory systems can often act as a risk factor for the development of </w:t>
      </w:r>
      <w:r w:rsidRPr="007363D4">
        <w:rPr>
          <w:rFonts w:ascii="Times New Roman" w:hAnsi="Times New Roman"/>
          <w:color w:val="000000" w:themeColor="text1"/>
          <w:sz w:val="24"/>
          <w:szCs w:val="24"/>
          <w:shd w:val="clear" w:color="auto" w:fill="FFFFFF"/>
          <w:lang w:val="en-US"/>
        </w:rPr>
        <w:t xml:space="preserve">bacterial-fungal chronic atrophic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in patients in post-COVID-19 period. In our study, bronchial asthma was found in 3 cases (</w:t>
      </w:r>
      <w:r w:rsidRPr="007363D4">
        <w:rPr>
          <w:rFonts w:ascii="Times New Roman" w:hAnsi="Times New Roman"/>
          <w:color w:val="000000" w:themeColor="text1"/>
          <w:sz w:val="24"/>
          <w:szCs w:val="24"/>
          <w:lang w:val="en-US"/>
        </w:rPr>
        <w:t xml:space="preserve">27.3%), </w:t>
      </w:r>
      <w:r w:rsidRPr="007363D4">
        <w:rPr>
          <w:rFonts w:ascii="Times New Roman" w:hAnsi="Times New Roman"/>
          <w:color w:val="000000" w:themeColor="text1"/>
          <w:sz w:val="24"/>
          <w:szCs w:val="24"/>
          <w:shd w:val="clear" w:color="auto" w:fill="FFFFFF"/>
          <w:lang w:val="en-US"/>
        </w:rPr>
        <w:t>hypertensive disease in 6 cases (</w:t>
      </w:r>
      <w:r w:rsidRPr="007363D4">
        <w:rPr>
          <w:rFonts w:ascii="Times New Roman" w:hAnsi="Times New Roman"/>
          <w:color w:val="000000" w:themeColor="text1"/>
          <w:sz w:val="24"/>
          <w:szCs w:val="24"/>
          <w:lang w:val="en-US"/>
        </w:rPr>
        <w:t>54.5%) and</w:t>
      </w:r>
      <w:r w:rsidRPr="007363D4">
        <w:rPr>
          <w:rFonts w:ascii="Times New Roman" w:hAnsi="Times New Roman"/>
          <w:color w:val="000000" w:themeColor="text1"/>
          <w:sz w:val="24"/>
          <w:szCs w:val="24"/>
          <w:shd w:val="clear" w:color="auto" w:fill="FFFFFF"/>
          <w:lang w:val="en-US"/>
        </w:rPr>
        <w:t xml:space="preserve"> ischemic </w:t>
      </w:r>
      <w:r w:rsidRPr="007363D4">
        <w:rPr>
          <w:rFonts w:ascii="Times New Roman" w:hAnsi="Times New Roman"/>
          <w:color w:val="000000" w:themeColor="text1"/>
          <w:sz w:val="24"/>
          <w:szCs w:val="24"/>
          <w:lang w:val="en-US"/>
        </w:rPr>
        <w:t>heart disease</w:t>
      </w:r>
      <w:r w:rsidRPr="007363D4">
        <w:rPr>
          <w:rFonts w:ascii="Times New Roman" w:hAnsi="Times New Roman"/>
          <w:color w:val="000000" w:themeColor="text1"/>
          <w:sz w:val="24"/>
          <w:szCs w:val="24"/>
          <w:shd w:val="clear" w:color="auto" w:fill="FFFFFF"/>
          <w:lang w:val="en-US"/>
        </w:rPr>
        <w:t xml:space="preserve"> in 6 cases (</w:t>
      </w:r>
      <w:r w:rsidRPr="007363D4">
        <w:rPr>
          <w:rFonts w:ascii="Times New Roman" w:hAnsi="Times New Roman"/>
          <w:color w:val="000000" w:themeColor="text1"/>
          <w:sz w:val="24"/>
          <w:szCs w:val="24"/>
          <w:lang w:val="en-US"/>
        </w:rPr>
        <w:t>54.5%)</w:t>
      </w:r>
      <w:r w:rsidRPr="007363D4">
        <w:rPr>
          <w:rFonts w:ascii="Times New Roman" w:hAnsi="Times New Roman"/>
          <w:color w:val="000000" w:themeColor="text1"/>
          <w:sz w:val="24"/>
          <w:szCs w:val="24"/>
          <w:shd w:val="clear" w:color="auto" w:fill="FFFFFF"/>
          <w:lang w:val="en-US"/>
        </w:rPr>
        <w:t xml:space="preserve">. </w:t>
      </w:r>
    </w:p>
    <w:p w:rsidR="00632A9F" w:rsidRPr="007363D4" w:rsidRDefault="00632A9F"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 xml:space="preserve">Studies have shown that bronchial asthma is one of the most common risk factor for the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development. Chronic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lang w:val="en-US"/>
        </w:rPr>
        <w:t xml:space="preserve"> and </w:t>
      </w:r>
      <w:r w:rsidRPr="007363D4">
        <w:rPr>
          <w:rFonts w:ascii="Times New Roman" w:hAnsi="Times New Roman"/>
          <w:color w:val="000000" w:themeColor="text1"/>
          <w:sz w:val="24"/>
          <w:szCs w:val="24"/>
          <w:shd w:val="clear" w:color="auto" w:fill="FFFFFF"/>
          <w:lang w:val="en-US"/>
        </w:rPr>
        <w:t xml:space="preserve">bronchial asthma </w:t>
      </w:r>
      <w:r w:rsidRPr="007363D4">
        <w:rPr>
          <w:rFonts w:ascii="Times New Roman" w:hAnsi="Times New Roman"/>
          <w:color w:val="000000" w:themeColor="text1"/>
          <w:sz w:val="24"/>
          <w:szCs w:val="24"/>
          <w:lang w:val="en-US"/>
        </w:rPr>
        <w:t>are considered in the context of the unified airway theory, which describes the upper and lower airways as a single functional unit [39</w:t>
      </w:r>
      <w:r w:rsidRPr="007363D4">
        <w:rPr>
          <w:rFonts w:ascii="Times New Roman" w:hAnsi="Times New Roman"/>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lang w:val="en-US"/>
        </w:rPr>
        <w:t xml:space="preserve">It has been estimated, that approximately 90% of asthmatics suffer from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lang w:val="en-US"/>
        </w:rPr>
        <w:t xml:space="preserve">, and around 50% of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lang w:val="en-US"/>
        </w:rPr>
        <w:t xml:space="preserve"> patients suffer from asthma [40</w:t>
      </w:r>
      <w:r w:rsidRPr="007363D4">
        <w:rPr>
          <w:rFonts w:ascii="Times New Roman" w:hAnsi="Times New Roman"/>
          <w:color w:val="000000" w:themeColor="text1"/>
          <w:sz w:val="24"/>
          <w:szCs w:val="24"/>
          <w:shd w:val="clear" w:color="auto" w:fill="FFFFFF"/>
          <w:lang w:val="en-US"/>
        </w:rPr>
        <w:t xml:space="preserve">]. Scientists have proven that inflammatory changes in the </w:t>
      </w:r>
      <w:r w:rsidRPr="007363D4">
        <w:rPr>
          <w:rFonts w:ascii="Times New Roman" w:hAnsi="Times New Roman"/>
          <w:color w:val="000000" w:themeColor="text1"/>
          <w:sz w:val="24"/>
          <w:szCs w:val="24"/>
          <w:lang w:val="en-US"/>
        </w:rPr>
        <w:t xml:space="preserve">nose and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w:t>
      </w:r>
      <w:r w:rsidRPr="007363D4">
        <w:rPr>
          <w:rFonts w:ascii="Times New Roman" w:hAnsi="Times New Roman"/>
          <w:color w:val="000000" w:themeColor="text1"/>
          <w:sz w:val="24"/>
          <w:szCs w:val="24"/>
          <w:shd w:val="clear" w:color="auto" w:fill="FFFFFF"/>
          <w:lang w:val="en-US"/>
        </w:rPr>
        <w:t xml:space="preserve"> are associated with bronchoconstriction. There are similar mechanisms for the development of chronic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and bronchial asthma: activation of Th2 type cells and </w:t>
      </w:r>
      <w:proofErr w:type="spellStart"/>
      <w:r w:rsidRPr="007363D4">
        <w:rPr>
          <w:rFonts w:ascii="Times New Roman" w:hAnsi="Times New Roman"/>
          <w:color w:val="000000" w:themeColor="text1"/>
          <w:sz w:val="24"/>
          <w:szCs w:val="24"/>
          <w:shd w:val="clear" w:color="auto" w:fill="FFFFFF"/>
          <w:lang w:val="en-US"/>
        </w:rPr>
        <w:t>hyperproduction</w:t>
      </w:r>
      <w:proofErr w:type="spellEnd"/>
      <w:r w:rsidRPr="007363D4">
        <w:rPr>
          <w:rFonts w:ascii="Times New Roman" w:hAnsi="Times New Roman"/>
          <w:color w:val="000000" w:themeColor="text1"/>
          <w:sz w:val="24"/>
          <w:szCs w:val="24"/>
          <w:shd w:val="clear" w:color="auto" w:fill="FFFFFF"/>
          <w:lang w:val="en-US"/>
        </w:rPr>
        <w:t xml:space="preserve"> of pro-inflammatory cytokines (</w:t>
      </w:r>
      <w:r w:rsidRPr="007363D4">
        <w:rPr>
          <w:rFonts w:ascii="Times New Roman" w:hAnsi="Times New Roman"/>
          <w:color w:val="000000" w:themeColor="text1"/>
          <w:sz w:val="24"/>
          <w:szCs w:val="24"/>
          <w:lang w:val="en-US"/>
        </w:rPr>
        <w:t>IL-4, IL-5, IL-13</w:t>
      </w:r>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hyperreactivity</w:t>
      </w:r>
      <w:proofErr w:type="spellEnd"/>
      <w:r w:rsidRPr="007363D4">
        <w:rPr>
          <w:rFonts w:ascii="Times New Roman" w:hAnsi="Times New Roman"/>
          <w:color w:val="000000" w:themeColor="text1"/>
          <w:sz w:val="24"/>
          <w:szCs w:val="24"/>
          <w:shd w:val="clear" w:color="auto" w:fill="FFFFFF"/>
          <w:lang w:val="en-US"/>
        </w:rPr>
        <w:t xml:space="preserve"> of the airways, as a result of which the allergen enters the mucous membrane of the upper or lower respiratory tract, leading to the development of inflammation in various parts of the respiratory tract [41].</w:t>
      </w:r>
    </w:p>
    <w:p w:rsidR="00632A9F" w:rsidRPr="007363D4" w:rsidRDefault="00632A9F"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Other chronic diseases of the respiratory system can also be a risk factor for developing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lang w:val="en-US"/>
        </w:rPr>
        <w:t>[40</w:t>
      </w:r>
      <w:r w:rsidRPr="007363D4">
        <w:rPr>
          <w:rFonts w:ascii="Times New Roman" w:hAnsi="Times New Roman"/>
          <w:color w:val="000000" w:themeColor="text1"/>
          <w:sz w:val="24"/>
          <w:szCs w:val="24"/>
          <w:shd w:val="clear" w:color="auto" w:fill="FFFFFF"/>
          <w:lang w:val="en-US"/>
        </w:rPr>
        <w:t>].</w:t>
      </w:r>
    </w:p>
    <w:p w:rsidR="00632A9F" w:rsidRPr="007363D4" w:rsidRDefault="00632A9F"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Modern literature describes the relationship between the incidence of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and that of cardiovascular pathology [42]. Cardiovascular comorbid pathology (hypertensive disease and ischemic heart disease), which we have identified in a significant number of cases, can lead to hemodynamic, trophic and alterative changes in the </w:t>
      </w:r>
      <w:proofErr w:type="spellStart"/>
      <w:r w:rsidRPr="007363D4">
        <w:rPr>
          <w:rFonts w:ascii="Times New Roman" w:hAnsi="Times New Roman"/>
          <w:color w:val="000000" w:themeColor="text1"/>
          <w:sz w:val="24"/>
          <w:szCs w:val="24"/>
          <w:shd w:val="clear" w:color="auto" w:fill="FFFFFF"/>
          <w:lang w:val="en-US"/>
        </w:rPr>
        <w:t>sinonasal</w:t>
      </w:r>
      <w:proofErr w:type="spellEnd"/>
      <w:r w:rsidRPr="007363D4">
        <w:rPr>
          <w:rFonts w:ascii="Times New Roman" w:hAnsi="Times New Roman"/>
          <w:color w:val="000000" w:themeColor="text1"/>
          <w:sz w:val="24"/>
          <w:szCs w:val="24"/>
          <w:shd w:val="clear" w:color="auto" w:fill="FFFFFF"/>
          <w:lang w:val="en-US"/>
        </w:rPr>
        <w:t xml:space="preserve"> mucosa. This, in turn, can lead to the normal </w:t>
      </w:r>
      <w:proofErr w:type="spellStart"/>
      <w:r w:rsidRPr="007363D4">
        <w:rPr>
          <w:rFonts w:ascii="Times New Roman" w:hAnsi="Times New Roman"/>
          <w:color w:val="000000" w:themeColor="text1"/>
          <w:sz w:val="24"/>
          <w:szCs w:val="24"/>
          <w:shd w:val="clear" w:color="auto" w:fill="FFFFFF"/>
          <w:lang w:val="en-US"/>
        </w:rPr>
        <w:t>microbiome</w:t>
      </w:r>
      <w:proofErr w:type="spellEnd"/>
      <w:r w:rsidRPr="007363D4">
        <w:rPr>
          <w:rFonts w:ascii="Times New Roman" w:hAnsi="Times New Roman"/>
          <w:color w:val="000000" w:themeColor="text1"/>
          <w:sz w:val="24"/>
          <w:szCs w:val="24"/>
          <w:shd w:val="clear" w:color="auto" w:fill="FFFFFF"/>
          <w:lang w:val="en-US"/>
        </w:rPr>
        <w:t xml:space="preserve"> disturbances and development of a secondary fungal-bacterial infection.</w:t>
      </w:r>
    </w:p>
    <w:p w:rsidR="007363D4" w:rsidRPr="007363D4" w:rsidRDefault="007363D4" w:rsidP="007363D4">
      <w:pPr>
        <w:spacing w:after="0" w:line="480" w:lineRule="auto"/>
        <w:ind w:firstLine="708"/>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lastRenderedPageBreak/>
        <w:t xml:space="preserve">Human immunodeficiency virus infection and acquired immunodeficiency syndrome, iatrogenic immunodeficiency states in massive antibiotic therapy in chronic infection treatment, long-term use of hormones and immunosuppressive drugs in cases of malignant tumors or autoimmune diseases, bone marrow and organ transplantation increase the risk of bacterial-fungal chronic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development [10, 11, </w:t>
      </w:r>
      <w:proofErr w:type="gramStart"/>
      <w:r w:rsidRPr="007363D4">
        <w:rPr>
          <w:rFonts w:ascii="Times New Roman" w:hAnsi="Times New Roman"/>
          <w:color w:val="000000" w:themeColor="text1"/>
          <w:sz w:val="24"/>
          <w:szCs w:val="24"/>
          <w:lang w:val="en-US"/>
        </w:rPr>
        <w:t>13</w:t>
      </w:r>
      <w:proofErr w:type="gramEnd"/>
      <w:r w:rsidRPr="007363D4">
        <w:rPr>
          <w:rFonts w:ascii="Times New Roman" w:hAnsi="Times New Roman"/>
          <w:color w:val="000000" w:themeColor="text1"/>
          <w:sz w:val="24"/>
          <w:szCs w:val="24"/>
          <w:shd w:val="clear" w:color="auto" w:fill="FFFFFF"/>
          <w:lang w:val="en-US"/>
        </w:rPr>
        <w:t>].</w:t>
      </w:r>
    </w:p>
    <w:p w:rsidR="007363D4" w:rsidRPr="007363D4" w:rsidRDefault="007363D4" w:rsidP="007363D4">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 xml:space="preserve">Chronic kidneys and liver diseases, multiple organ dysfunction </w:t>
      </w:r>
      <w:proofErr w:type="gramStart"/>
      <w:r w:rsidRPr="007363D4">
        <w:rPr>
          <w:rFonts w:ascii="Times New Roman" w:hAnsi="Times New Roman"/>
          <w:color w:val="000000" w:themeColor="text1"/>
          <w:sz w:val="24"/>
          <w:szCs w:val="24"/>
          <w:lang w:val="en-US"/>
        </w:rPr>
        <w:t>syndrome</w:t>
      </w:r>
      <w:proofErr w:type="gramEnd"/>
      <w:r w:rsidRPr="007363D4">
        <w:rPr>
          <w:rFonts w:ascii="Times New Roman" w:hAnsi="Times New Roman"/>
          <w:color w:val="000000" w:themeColor="text1"/>
          <w:sz w:val="24"/>
          <w:szCs w:val="24"/>
          <w:lang w:val="en-US"/>
        </w:rPr>
        <w:t xml:space="preserve"> are also significant risk factors for bacterial-fungal chronic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development [43]. In our study, chronic hepatitis was detected in 1 case (9.1%), chronic glomerulonephritis – in 1 case (9.1%), chronic pyelonephritis – in 1 case (9.1%). Dysfunction of these organs is accompanied by intoxication, immune disorders, which can cause the development of bacterial-fungal chronic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[44</w:t>
      </w:r>
      <w:r w:rsidRPr="007363D4">
        <w:rPr>
          <w:rFonts w:ascii="Times New Roman" w:hAnsi="Times New Roman"/>
          <w:color w:val="000000" w:themeColor="text1"/>
          <w:sz w:val="24"/>
          <w:szCs w:val="24"/>
          <w:shd w:val="clear" w:color="auto" w:fill="FFFFFF"/>
          <w:lang w:val="en-US"/>
        </w:rPr>
        <w:t>].</w:t>
      </w:r>
    </w:p>
    <w:p w:rsidR="007363D4" w:rsidRPr="007363D4" w:rsidRDefault="007363D4" w:rsidP="007363D4">
      <w:pPr>
        <w:spacing w:after="0" w:line="480" w:lineRule="auto"/>
        <w:ind w:firstLine="708"/>
        <w:jc w:val="both"/>
        <w:rPr>
          <w:rFonts w:ascii="Times New Roman" w:hAnsi="Times New Roman"/>
          <w:b/>
          <w:color w:val="000000" w:themeColor="text1"/>
          <w:sz w:val="24"/>
          <w:szCs w:val="24"/>
          <w:shd w:val="clear" w:color="auto" w:fill="FFFFFF"/>
          <w:lang w:val="en-US"/>
        </w:rPr>
      </w:pPr>
      <w:proofErr w:type="gramStart"/>
      <w:r w:rsidRPr="007363D4">
        <w:rPr>
          <w:rFonts w:ascii="Times New Roman" w:hAnsi="Times New Roman"/>
          <w:b/>
          <w:color w:val="000000" w:themeColor="text1"/>
          <w:sz w:val="24"/>
          <w:szCs w:val="24"/>
          <w:shd w:val="clear" w:color="auto" w:fill="FFFFFF"/>
          <w:lang w:val="en-US"/>
        </w:rPr>
        <w:t>Conclusions.</w:t>
      </w:r>
      <w:proofErr w:type="gramEnd"/>
    </w:p>
    <w:p w:rsidR="007363D4" w:rsidRPr="007363D4" w:rsidRDefault="00C663A0" w:rsidP="007363D4">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shd w:val="clear" w:color="auto" w:fill="FFFFFF"/>
          <w:lang w:val="en-US"/>
        </w:rPr>
        <w:t>1. </w:t>
      </w:r>
      <w:r w:rsidR="007363D4" w:rsidRPr="007363D4">
        <w:rPr>
          <w:rFonts w:ascii="Times New Roman" w:hAnsi="Times New Roman"/>
          <w:color w:val="000000" w:themeColor="text1"/>
          <w:sz w:val="24"/>
          <w:szCs w:val="24"/>
          <w:shd w:val="clear" w:color="auto" w:fill="FFFFFF"/>
          <w:lang w:val="en-US"/>
        </w:rPr>
        <w:t xml:space="preserve">The conducted comprehensive study made it possible to identify chronic atrophic </w:t>
      </w:r>
      <w:proofErr w:type="spellStart"/>
      <w:r w:rsidR="007363D4" w:rsidRPr="007363D4">
        <w:rPr>
          <w:rFonts w:ascii="Times New Roman" w:hAnsi="Times New Roman"/>
          <w:color w:val="000000" w:themeColor="text1"/>
          <w:sz w:val="24"/>
          <w:szCs w:val="24"/>
          <w:shd w:val="clear" w:color="auto" w:fill="FFFFFF"/>
          <w:lang w:val="en-US"/>
        </w:rPr>
        <w:t>rhinosinusitis</w:t>
      </w:r>
      <w:proofErr w:type="spellEnd"/>
      <w:r w:rsidR="007363D4" w:rsidRPr="007363D4">
        <w:rPr>
          <w:rFonts w:ascii="Times New Roman" w:hAnsi="Times New Roman"/>
          <w:color w:val="000000" w:themeColor="text1"/>
          <w:sz w:val="24"/>
          <w:szCs w:val="24"/>
          <w:shd w:val="clear" w:color="auto" w:fill="FFFFFF"/>
          <w:lang w:val="en-US"/>
        </w:rPr>
        <w:t xml:space="preserve"> at </w:t>
      </w:r>
      <w:r w:rsidR="007363D4" w:rsidRPr="007363D4">
        <w:rPr>
          <w:rFonts w:ascii="Times New Roman" w:hAnsi="Times New Roman"/>
          <w:color w:val="000000" w:themeColor="text1"/>
          <w:sz w:val="24"/>
          <w:szCs w:val="24"/>
          <w:lang w:val="en-US"/>
        </w:rPr>
        <w:t xml:space="preserve">the </w:t>
      </w:r>
      <w:r w:rsidR="007363D4" w:rsidRPr="007363D4">
        <w:rPr>
          <w:rFonts w:ascii="Times New Roman" w:hAnsi="Times New Roman"/>
          <w:color w:val="000000" w:themeColor="text1"/>
          <w:sz w:val="24"/>
          <w:szCs w:val="24"/>
          <w:shd w:val="clear" w:color="auto" w:fill="FFFFFF"/>
          <w:lang w:val="en-US"/>
        </w:rPr>
        <w:t xml:space="preserve">stage of exacerbation caused by </w:t>
      </w:r>
      <w:r w:rsidR="007363D4" w:rsidRPr="007363D4">
        <w:rPr>
          <w:rFonts w:ascii="Times New Roman" w:hAnsi="Times New Roman"/>
          <w:color w:val="000000" w:themeColor="text1"/>
          <w:sz w:val="24"/>
          <w:szCs w:val="24"/>
          <w:lang w:val="en-US"/>
        </w:rPr>
        <w:t xml:space="preserve">associations of bacteria and fungi in patients in post-COVID-19 period. </w:t>
      </w:r>
      <w:r w:rsidR="007363D4" w:rsidRPr="007363D4">
        <w:rPr>
          <w:rFonts w:ascii="Times New Roman" w:hAnsi="Times New Roman"/>
          <w:color w:val="000000" w:themeColor="text1"/>
          <w:sz w:val="24"/>
          <w:szCs w:val="24"/>
          <w:shd w:val="clear" w:color="auto" w:fill="FFFFFF"/>
          <w:lang w:val="en-US"/>
        </w:rPr>
        <w:t xml:space="preserve">Among bacteria, the authors most often noted </w:t>
      </w:r>
      <w:r w:rsidR="007363D4" w:rsidRPr="007363D4">
        <w:rPr>
          <w:rFonts w:ascii="Times New Roman" w:hAnsi="Times New Roman"/>
          <w:color w:val="000000" w:themeColor="text1"/>
          <w:sz w:val="24"/>
          <w:szCs w:val="24"/>
          <w:lang w:val="en-US"/>
        </w:rPr>
        <w:t xml:space="preserve">Staphylococcus </w:t>
      </w:r>
      <w:proofErr w:type="spellStart"/>
      <w:r w:rsidR="007363D4" w:rsidRPr="007363D4">
        <w:rPr>
          <w:rFonts w:ascii="Times New Roman" w:hAnsi="Times New Roman"/>
          <w:color w:val="000000" w:themeColor="text1"/>
          <w:sz w:val="24"/>
          <w:szCs w:val="24"/>
          <w:lang w:val="en-US"/>
        </w:rPr>
        <w:t>aureus</w:t>
      </w:r>
      <w:proofErr w:type="spellEnd"/>
      <w:r w:rsidR="007363D4" w:rsidRPr="007363D4">
        <w:rPr>
          <w:rFonts w:ascii="Times New Roman" w:hAnsi="Times New Roman"/>
          <w:color w:val="000000" w:themeColor="text1"/>
          <w:sz w:val="24"/>
          <w:szCs w:val="24"/>
          <w:lang w:val="en-US"/>
        </w:rPr>
        <w:t xml:space="preserve">, Staphylococcus </w:t>
      </w:r>
      <w:proofErr w:type="spellStart"/>
      <w:r w:rsidR="007363D4" w:rsidRPr="007363D4">
        <w:rPr>
          <w:rFonts w:ascii="Times New Roman" w:hAnsi="Times New Roman"/>
          <w:color w:val="000000" w:themeColor="text1"/>
          <w:sz w:val="24"/>
          <w:szCs w:val="24"/>
          <w:lang w:val="en-US"/>
        </w:rPr>
        <w:t>epidermidis</w:t>
      </w:r>
      <w:proofErr w:type="spellEnd"/>
      <w:r w:rsidR="007363D4" w:rsidRPr="007363D4">
        <w:rPr>
          <w:rFonts w:ascii="Times New Roman" w:hAnsi="Times New Roman"/>
          <w:color w:val="000000" w:themeColor="text1"/>
          <w:sz w:val="24"/>
          <w:szCs w:val="24"/>
          <w:lang w:val="en-US"/>
        </w:rPr>
        <w:t xml:space="preserve">, </w:t>
      </w:r>
      <w:proofErr w:type="spellStart"/>
      <w:r w:rsidR="007363D4" w:rsidRPr="007363D4">
        <w:rPr>
          <w:rFonts w:ascii="Times New Roman" w:hAnsi="Times New Roman"/>
          <w:color w:val="000000" w:themeColor="text1"/>
          <w:sz w:val="24"/>
          <w:szCs w:val="24"/>
          <w:lang w:val="en-US"/>
        </w:rPr>
        <w:t>Klebsiella</w:t>
      </w:r>
      <w:proofErr w:type="spellEnd"/>
      <w:r w:rsidR="007363D4" w:rsidRPr="007363D4">
        <w:rPr>
          <w:rFonts w:ascii="Times New Roman" w:hAnsi="Times New Roman"/>
          <w:color w:val="000000" w:themeColor="text1"/>
          <w:sz w:val="24"/>
          <w:szCs w:val="24"/>
          <w:lang w:val="en-US"/>
        </w:rPr>
        <w:t xml:space="preserve"> pneumonia, Streptococcus pneumonia and Enterococcus </w:t>
      </w:r>
      <w:proofErr w:type="spellStart"/>
      <w:r w:rsidR="007363D4" w:rsidRPr="007363D4">
        <w:rPr>
          <w:rFonts w:ascii="Times New Roman" w:hAnsi="Times New Roman"/>
          <w:color w:val="000000" w:themeColor="text1"/>
          <w:sz w:val="24"/>
          <w:szCs w:val="24"/>
          <w:lang w:val="en-US"/>
        </w:rPr>
        <w:t>faecalis</w:t>
      </w:r>
      <w:proofErr w:type="spellEnd"/>
      <w:r w:rsidR="007363D4" w:rsidRPr="007363D4">
        <w:rPr>
          <w:rFonts w:ascii="Times New Roman" w:hAnsi="Times New Roman"/>
          <w:color w:val="000000" w:themeColor="text1"/>
          <w:sz w:val="24"/>
          <w:szCs w:val="24"/>
          <w:lang w:val="en-US"/>
        </w:rPr>
        <w:t xml:space="preserve">. Among fungi, there were </w:t>
      </w:r>
      <w:proofErr w:type="spellStart"/>
      <w:r w:rsidR="007363D4" w:rsidRPr="007363D4">
        <w:rPr>
          <w:rFonts w:ascii="Times New Roman" w:hAnsi="Times New Roman"/>
          <w:color w:val="000000" w:themeColor="text1"/>
          <w:sz w:val="24"/>
          <w:szCs w:val="24"/>
          <w:shd w:val="clear" w:color="auto" w:fill="FFFFFF"/>
          <w:lang w:val="en-US"/>
        </w:rPr>
        <w:t>Aspergillus</w:t>
      </w:r>
      <w:proofErr w:type="spellEnd"/>
      <w:r w:rsidR="007363D4" w:rsidRPr="007363D4">
        <w:rPr>
          <w:rFonts w:ascii="Times New Roman" w:hAnsi="Times New Roman"/>
          <w:color w:val="000000" w:themeColor="text1"/>
          <w:sz w:val="24"/>
          <w:szCs w:val="24"/>
          <w:shd w:val="clear" w:color="auto" w:fill="FFFFFF"/>
          <w:lang w:val="en-US"/>
        </w:rPr>
        <w:t xml:space="preserve">, Candida, </w:t>
      </w:r>
      <w:proofErr w:type="spellStart"/>
      <w:r w:rsidR="007363D4" w:rsidRPr="007363D4">
        <w:rPr>
          <w:rFonts w:ascii="Times New Roman" w:hAnsi="Times New Roman"/>
          <w:color w:val="000000" w:themeColor="text1"/>
          <w:sz w:val="24"/>
          <w:szCs w:val="24"/>
          <w:shd w:val="clear" w:color="auto" w:fill="FFFFFF"/>
          <w:lang w:val="en-US"/>
        </w:rPr>
        <w:t>Mucor</w:t>
      </w:r>
      <w:proofErr w:type="spellEnd"/>
      <w:r w:rsidR="007363D4" w:rsidRPr="007363D4">
        <w:rPr>
          <w:rFonts w:ascii="Times New Roman" w:hAnsi="Times New Roman"/>
          <w:color w:val="000000" w:themeColor="text1"/>
          <w:sz w:val="24"/>
          <w:szCs w:val="24"/>
          <w:shd w:val="clear" w:color="auto" w:fill="FFFFFF"/>
          <w:lang w:val="en-US"/>
        </w:rPr>
        <w:t xml:space="preserve"> and </w:t>
      </w:r>
      <w:proofErr w:type="spellStart"/>
      <w:r w:rsidR="007363D4" w:rsidRPr="007363D4">
        <w:rPr>
          <w:rStyle w:val="a9"/>
          <w:rFonts w:ascii="Times New Roman" w:hAnsi="Times New Roman"/>
          <w:i w:val="0"/>
          <w:color w:val="000000" w:themeColor="text1"/>
          <w:sz w:val="24"/>
          <w:szCs w:val="24"/>
          <w:shd w:val="clear" w:color="auto" w:fill="FFFFFF"/>
          <w:lang w:val="en-US"/>
        </w:rPr>
        <w:t>Coccidioides</w:t>
      </w:r>
      <w:proofErr w:type="spellEnd"/>
      <w:r w:rsidR="007363D4" w:rsidRPr="007363D4">
        <w:rPr>
          <w:rFonts w:ascii="Times New Roman" w:hAnsi="Times New Roman"/>
          <w:color w:val="000000" w:themeColor="text1"/>
          <w:sz w:val="24"/>
          <w:szCs w:val="24"/>
          <w:lang w:val="en-US"/>
        </w:rPr>
        <w:t xml:space="preserve">. Fungal infection was characterized by invasion into the mucous membrane of the nose and </w:t>
      </w:r>
      <w:proofErr w:type="spellStart"/>
      <w:r w:rsidR="007363D4" w:rsidRPr="007363D4">
        <w:rPr>
          <w:rFonts w:ascii="Times New Roman" w:hAnsi="Times New Roman"/>
          <w:color w:val="000000" w:themeColor="text1"/>
          <w:sz w:val="24"/>
          <w:szCs w:val="24"/>
          <w:lang w:val="en-US"/>
        </w:rPr>
        <w:t>paranasal</w:t>
      </w:r>
      <w:proofErr w:type="spellEnd"/>
      <w:r w:rsidR="007363D4" w:rsidRPr="007363D4">
        <w:rPr>
          <w:rFonts w:ascii="Times New Roman" w:hAnsi="Times New Roman"/>
          <w:color w:val="000000" w:themeColor="text1"/>
          <w:sz w:val="24"/>
          <w:szCs w:val="24"/>
          <w:lang w:val="en-US"/>
        </w:rPr>
        <w:t xml:space="preserve"> sinuses.</w:t>
      </w:r>
    </w:p>
    <w:p w:rsidR="007363D4" w:rsidRPr="007363D4" w:rsidRDefault="00A14A58" w:rsidP="007363D4">
      <w:pPr>
        <w:spacing w:after="0" w:line="480" w:lineRule="auto"/>
        <w:ind w:firstLine="709"/>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t>2. </w:t>
      </w:r>
      <w:r w:rsidR="007363D4" w:rsidRPr="007363D4">
        <w:rPr>
          <w:rFonts w:ascii="Times New Roman" w:hAnsi="Times New Roman"/>
          <w:color w:val="000000" w:themeColor="text1"/>
          <w:sz w:val="24"/>
          <w:szCs w:val="24"/>
          <w:lang w:val="en-US"/>
        </w:rPr>
        <w:t>I</w:t>
      </w:r>
      <w:r w:rsidR="007363D4" w:rsidRPr="007363D4">
        <w:rPr>
          <w:rFonts w:ascii="Times New Roman" w:hAnsi="Times New Roman"/>
          <w:color w:val="000000" w:themeColor="text1"/>
          <w:sz w:val="24"/>
          <w:szCs w:val="24"/>
          <w:shd w:val="clear" w:color="auto" w:fill="FFFFFF"/>
          <w:lang w:val="en-US"/>
        </w:rPr>
        <w:t>n patients in post-COVID-19 period</w:t>
      </w:r>
      <w:r w:rsidR="007363D4" w:rsidRPr="007363D4">
        <w:rPr>
          <w:rFonts w:ascii="Times New Roman" w:hAnsi="Times New Roman"/>
          <w:color w:val="000000" w:themeColor="text1"/>
          <w:sz w:val="24"/>
          <w:szCs w:val="24"/>
          <w:lang w:val="en-US"/>
        </w:rPr>
        <w:t xml:space="preserve"> the invasive bacterial-fungal c</w:t>
      </w:r>
      <w:r w:rsidR="007363D4" w:rsidRPr="007363D4">
        <w:rPr>
          <w:rFonts w:ascii="Times New Roman" w:hAnsi="Times New Roman"/>
          <w:color w:val="000000" w:themeColor="text1"/>
          <w:sz w:val="24"/>
          <w:szCs w:val="24"/>
          <w:shd w:val="clear" w:color="auto" w:fill="FFFFFF"/>
          <w:lang w:val="en-US"/>
        </w:rPr>
        <w:t xml:space="preserve">hronic atrophic </w:t>
      </w:r>
      <w:proofErr w:type="spellStart"/>
      <w:r w:rsidR="007363D4" w:rsidRPr="007363D4">
        <w:rPr>
          <w:rFonts w:ascii="Times New Roman" w:hAnsi="Times New Roman"/>
          <w:color w:val="000000" w:themeColor="text1"/>
          <w:sz w:val="24"/>
          <w:szCs w:val="24"/>
          <w:shd w:val="clear" w:color="auto" w:fill="FFFFFF"/>
          <w:lang w:val="en-US"/>
        </w:rPr>
        <w:t>rhinosinusitis</w:t>
      </w:r>
      <w:proofErr w:type="spellEnd"/>
      <w:r w:rsidR="007363D4" w:rsidRPr="007363D4">
        <w:rPr>
          <w:rFonts w:ascii="Times New Roman" w:hAnsi="Times New Roman"/>
          <w:color w:val="000000" w:themeColor="text1"/>
          <w:sz w:val="24"/>
          <w:szCs w:val="24"/>
          <w:shd w:val="clear" w:color="auto" w:fill="FFFFFF"/>
          <w:lang w:val="en-US"/>
        </w:rPr>
        <w:t xml:space="preserve"> at the stage of exacerbation was predominantly bilateral, characterized by the involvement of several or all </w:t>
      </w:r>
      <w:proofErr w:type="spellStart"/>
      <w:r w:rsidR="007363D4" w:rsidRPr="007363D4">
        <w:rPr>
          <w:rFonts w:ascii="Times New Roman" w:hAnsi="Times New Roman"/>
          <w:color w:val="000000" w:themeColor="text1"/>
          <w:sz w:val="24"/>
          <w:szCs w:val="24"/>
          <w:shd w:val="clear" w:color="auto" w:fill="FFFFFF"/>
          <w:lang w:val="en-US"/>
        </w:rPr>
        <w:t>paranasal</w:t>
      </w:r>
      <w:proofErr w:type="spellEnd"/>
      <w:r w:rsidR="007363D4" w:rsidRPr="007363D4">
        <w:rPr>
          <w:rFonts w:ascii="Times New Roman" w:hAnsi="Times New Roman"/>
          <w:color w:val="000000" w:themeColor="text1"/>
          <w:sz w:val="24"/>
          <w:szCs w:val="24"/>
          <w:shd w:val="clear" w:color="auto" w:fill="FFFFFF"/>
          <w:lang w:val="en-US"/>
        </w:rPr>
        <w:t xml:space="preserve"> sinuses</w:t>
      </w:r>
      <w:r w:rsidR="007363D4" w:rsidRPr="007363D4">
        <w:rPr>
          <w:rFonts w:ascii="Times New Roman" w:hAnsi="Times New Roman"/>
          <w:color w:val="000000" w:themeColor="text1"/>
          <w:sz w:val="24"/>
          <w:szCs w:val="24"/>
          <w:lang w:val="en-US"/>
        </w:rPr>
        <w:t xml:space="preserve"> </w:t>
      </w:r>
      <w:r w:rsidR="007363D4" w:rsidRPr="007363D4">
        <w:rPr>
          <w:rFonts w:ascii="Times New Roman" w:hAnsi="Times New Roman"/>
          <w:color w:val="000000" w:themeColor="text1"/>
          <w:sz w:val="24"/>
          <w:szCs w:val="24"/>
          <w:shd w:val="clear" w:color="auto" w:fill="FFFFFF"/>
          <w:lang w:val="en-US"/>
        </w:rPr>
        <w:t xml:space="preserve">in the process. Patients with such pathology complained of periodic </w:t>
      </w:r>
      <w:r w:rsidR="007363D4" w:rsidRPr="007363D4">
        <w:rPr>
          <w:rFonts w:ascii="Times New Roman" w:hAnsi="Times New Roman"/>
          <w:color w:val="000000" w:themeColor="text1"/>
          <w:sz w:val="24"/>
          <w:szCs w:val="24"/>
          <w:lang w:val="en-US"/>
        </w:rPr>
        <w:t xml:space="preserve">fever, headaches and malaise; nasal congestion and constant difficulty in nasal breathing; yellowish-greenish-reddish discharge from the nasal cavity, sometimes with a fetid odor; discomfort and pain in the area of </w:t>
      </w:r>
      <w:proofErr w:type="spellStart"/>
      <w:r w:rsidR="007363D4" w:rsidRPr="007363D4">
        <w:rPr>
          <w:rFonts w:ascii="Times New Roman" w:hAnsi="Times New Roman"/>
          <w:color w:val="000000" w:themeColor="text1"/>
          <w:sz w:val="24"/>
          <w:szCs w:val="24"/>
          <w:lang w:val="en-US"/>
        </w:rPr>
        <w:t>paranasal</w:t>
      </w:r>
      <w:proofErr w:type="spellEnd"/>
      <w:r w:rsidR="007363D4" w:rsidRPr="007363D4">
        <w:rPr>
          <w:rFonts w:ascii="Times New Roman" w:hAnsi="Times New Roman"/>
          <w:color w:val="000000" w:themeColor="text1"/>
          <w:sz w:val="24"/>
          <w:szCs w:val="24"/>
          <w:lang w:val="en-US"/>
        </w:rPr>
        <w:t xml:space="preserve"> sinuses; immobility of the eyeball, </w:t>
      </w:r>
      <w:proofErr w:type="spellStart"/>
      <w:r w:rsidR="007363D4" w:rsidRPr="007363D4">
        <w:rPr>
          <w:rFonts w:ascii="Times New Roman" w:hAnsi="Times New Roman"/>
          <w:color w:val="000000" w:themeColor="text1"/>
          <w:sz w:val="24"/>
          <w:szCs w:val="24"/>
          <w:lang w:val="en-US"/>
        </w:rPr>
        <w:t>hyposmia</w:t>
      </w:r>
      <w:proofErr w:type="spellEnd"/>
      <w:r w:rsidR="007363D4" w:rsidRPr="007363D4">
        <w:rPr>
          <w:rFonts w:ascii="Times New Roman" w:hAnsi="Times New Roman"/>
          <w:color w:val="000000" w:themeColor="text1"/>
          <w:sz w:val="24"/>
          <w:szCs w:val="24"/>
          <w:lang w:val="en-US"/>
        </w:rPr>
        <w:t xml:space="preserve"> or anosmia; reduction or complete loss of vision.</w:t>
      </w:r>
    </w:p>
    <w:p w:rsidR="007363D4" w:rsidRPr="007363D4" w:rsidRDefault="007363D4" w:rsidP="007363D4">
      <w:pPr>
        <w:spacing w:after="0" w:line="480" w:lineRule="auto"/>
        <w:ind w:firstLine="708"/>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shd w:val="clear" w:color="auto" w:fill="FFFFFF"/>
          <w:lang w:val="en-US"/>
        </w:rPr>
        <w:lastRenderedPageBreak/>
        <w:t xml:space="preserve">3. Frequent risk factors for the development of </w:t>
      </w:r>
      <w:r w:rsidRPr="007363D4">
        <w:rPr>
          <w:rFonts w:ascii="Times New Roman" w:hAnsi="Times New Roman"/>
          <w:color w:val="000000" w:themeColor="text1"/>
          <w:sz w:val="24"/>
          <w:szCs w:val="24"/>
          <w:lang w:val="en-US"/>
        </w:rPr>
        <w:t>invasive bacterial-fungal c</w:t>
      </w:r>
      <w:r w:rsidRPr="007363D4">
        <w:rPr>
          <w:rFonts w:ascii="Times New Roman" w:hAnsi="Times New Roman"/>
          <w:color w:val="000000" w:themeColor="text1"/>
          <w:sz w:val="24"/>
          <w:szCs w:val="24"/>
          <w:shd w:val="clear" w:color="auto" w:fill="FFFFFF"/>
          <w:lang w:val="en-US"/>
        </w:rPr>
        <w:t xml:space="preserve">hronic atrophic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at the stage of exacerbation in patients in post-COVID-19 period</w:t>
      </w:r>
      <w:r w:rsidRPr="007363D4">
        <w:rPr>
          <w:rFonts w:ascii="Times New Roman" w:hAnsi="Times New Roman"/>
          <w:color w:val="000000" w:themeColor="text1"/>
          <w:sz w:val="24"/>
          <w:szCs w:val="24"/>
          <w:lang w:val="en-US"/>
        </w:rPr>
        <w:t xml:space="preserve"> </w:t>
      </w:r>
      <w:r w:rsidRPr="007363D4">
        <w:rPr>
          <w:rFonts w:ascii="Times New Roman" w:hAnsi="Times New Roman"/>
          <w:color w:val="000000" w:themeColor="text1"/>
          <w:sz w:val="24"/>
          <w:szCs w:val="24"/>
          <w:shd w:val="clear" w:color="auto" w:fill="FFFFFF"/>
          <w:lang w:val="en-US"/>
        </w:rPr>
        <w:t xml:space="preserve">were </w:t>
      </w:r>
      <w:r w:rsidRPr="007363D4">
        <w:rPr>
          <w:rFonts w:ascii="Times New Roman" w:hAnsi="Times New Roman"/>
          <w:color w:val="000000" w:themeColor="text1"/>
          <w:sz w:val="24"/>
          <w:szCs w:val="24"/>
          <w:lang w:val="en-US"/>
        </w:rPr>
        <w:t>the information about moderate or severe course of this infection in anamnesis; comorbidities (predominantly diabetes mellitus, hypertensive disease and i</w:t>
      </w:r>
      <w:r w:rsidRPr="007363D4">
        <w:rPr>
          <w:rFonts w:ascii="Times New Roman" w:hAnsi="Times New Roman"/>
          <w:color w:val="000000" w:themeColor="text1"/>
          <w:sz w:val="24"/>
          <w:szCs w:val="24"/>
          <w:shd w:val="clear" w:color="auto" w:fill="FFFFFF"/>
          <w:lang w:val="en-US"/>
        </w:rPr>
        <w:t>schemic</w:t>
      </w:r>
      <w:r w:rsidRPr="007363D4">
        <w:rPr>
          <w:rFonts w:ascii="Times New Roman" w:hAnsi="Times New Roman"/>
          <w:color w:val="000000" w:themeColor="text1"/>
          <w:sz w:val="24"/>
          <w:szCs w:val="24"/>
          <w:lang w:val="en-US"/>
        </w:rPr>
        <w:t xml:space="preserve"> heart disease).</w:t>
      </w:r>
    </w:p>
    <w:p w:rsidR="00352C78" w:rsidRPr="007363D4" w:rsidRDefault="00352C78" w:rsidP="007363D4">
      <w:pPr>
        <w:spacing w:after="0" w:line="480" w:lineRule="auto"/>
        <w:ind w:firstLine="567"/>
        <w:jc w:val="both"/>
        <w:rPr>
          <w:rFonts w:ascii="Times New Roman" w:hAnsi="Times New Roman"/>
          <w:b/>
          <w:sz w:val="24"/>
          <w:szCs w:val="24"/>
          <w:lang w:val="en-US"/>
        </w:rPr>
      </w:pPr>
      <w:r w:rsidRPr="007363D4">
        <w:rPr>
          <w:rFonts w:ascii="Times New Roman" w:hAnsi="Times New Roman"/>
          <w:b/>
          <w:sz w:val="24"/>
          <w:szCs w:val="24"/>
          <w:lang w:val="en-US"/>
        </w:rPr>
        <w:t>References</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1. </w:t>
      </w:r>
      <w:proofErr w:type="spellStart"/>
      <w:r w:rsidRPr="007363D4">
        <w:rPr>
          <w:rFonts w:ascii="Times New Roman" w:hAnsi="Times New Roman"/>
          <w:color w:val="000000" w:themeColor="text1"/>
          <w:sz w:val="24"/>
          <w:szCs w:val="24"/>
          <w:shd w:val="clear" w:color="auto" w:fill="FFFFFF"/>
          <w:lang w:val="en-US"/>
        </w:rPr>
        <w:t>Majumder</w:t>
      </w:r>
      <w:proofErr w:type="spellEnd"/>
      <w:r w:rsidRPr="007363D4">
        <w:rPr>
          <w:rFonts w:ascii="Times New Roman" w:hAnsi="Times New Roman"/>
          <w:color w:val="000000" w:themeColor="text1"/>
          <w:sz w:val="24"/>
          <w:szCs w:val="24"/>
          <w:shd w:val="clear" w:color="auto" w:fill="FFFFFF"/>
          <w:lang w:val="en-US"/>
        </w:rPr>
        <w:t xml:space="preserve"> J, </w:t>
      </w:r>
      <w:proofErr w:type="spellStart"/>
      <w:r w:rsidRPr="007363D4">
        <w:rPr>
          <w:rFonts w:ascii="Times New Roman" w:hAnsi="Times New Roman"/>
          <w:color w:val="000000" w:themeColor="text1"/>
          <w:sz w:val="24"/>
          <w:szCs w:val="24"/>
          <w:shd w:val="clear" w:color="auto" w:fill="FFFFFF"/>
          <w:lang w:val="en-US"/>
        </w:rPr>
        <w:t>Minko</w:t>
      </w:r>
      <w:proofErr w:type="spellEnd"/>
      <w:r w:rsidRPr="007363D4">
        <w:rPr>
          <w:rFonts w:ascii="Times New Roman" w:hAnsi="Times New Roman"/>
          <w:color w:val="000000" w:themeColor="text1"/>
          <w:sz w:val="24"/>
          <w:szCs w:val="24"/>
          <w:shd w:val="clear" w:color="auto" w:fill="FFFFFF"/>
          <w:lang w:val="en-US"/>
        </w:rPr>
        <w:t xml:space="preserve"> T. </w:t>
      </w:r>
      <w:proofErr w:type="gramStart"/>
      <w:r w:rsidRPr="007363D4">
        <w:rPr>
          <w:rFonts w:ascii="Times New Roman" w:hAnsi="Times New Roman"/>
          <w:color w:val="000000" w:themeColor="text1"/>
          <w:sz w:val="24"/>
          <w:szCs w:val="24"/>
          <w:shd w:val="clear" w:color="auto" w:fill="FFFFFF"/>
          <w:lang w:val="en-US"/>
        </w:rPr>
        <w:t>Recent developments on therapeutic and diagnostic approaches for COVID-19.</w:t>
      </w:r>
      <w:proofErr w:type="gramEnd"/>
      <w:r w:rsidRPr="007363D4">
        <w:rPr>
          <w:rFonts w:ascii="Times New Roman" w:hAnsi="Times New Roman"/>
          <w:color w:val="000000" w:themeColor="text1"/>
          <w:sz w:val="24"/>
          <w:szCs w:val="24"/>
          <w:shd w:val="clear" w:color="auto" w:fill="FFFFFF"/>
          <w:lang w:val="en-US"/>
        </w:rPr>
        <w:t xml:space="preserve"> AAPS J. 2021</w:t>
      </w:r>
      <w:proofErr w:type="gramStart"/>
      <w:r w:rsidRPr="007363D4">
        <w:rPr>
          <w:rFonts w:ascii="Times New Roman" w:hAnsi="Times New Roman"/>
          <w:color w:val="000000" w:themeColor="text1"/>
          <w:sz w:val="24"/>
          <w:szCs w:val="24"/>
          <w:shd w:val="clear" w:color="auto" w:fill="FFFFFF"/>
          <w:lang w:val="en-US"/>
        </w:rPr>
        <w:t>;23</w:t>
      </w:r>
      <w:proofErr w:type="gramEnd"/>
      <w:r w:rsidRPr="007363D4">
        <w:rPr>
          <w:rFonts w:ascii="Times New Roman" w:hAnsi="Times New Roman"/>
          <w:color w:val="000000" w:themeColor="text1"/>
          <w:sz w:val="24"/>
          <w:szCs w:val="24"/>
          <w:shd w:val="clear" w:color="auto" w:fill="FFFFFF"/>
          <w:lang w:val="en-US"/>
        </w:rPr>
        <w:t xml:space="preserve">(1):14.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10.1208/s12248-020-00532-2.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2. Higgins V, </w:t>
      </w:r>
      <w:proofErr w:type="spellStart"/>
      <w:r w:rsidRPr="007363D4">
        <w:rPr>
          <w:rFonts w:ascii="Times New Roman" w:hAnsi="Times New Roman"/>
          <w:color w:val="000000" w:themeColor="text1"/>
          <w:sz w:val="24"/>
          <w:szCs w:val="24"/>
          <w:shd w:val="clear" w:color="auto" w:fill="FFFFFF"/>
          <w:lang w:val="en-US"/>
        </w:rPr>
        <w:t>Sohaei</w:t>
      </w:r>
      <w:proofErr w:type="spellEnd"/>
      <w:r w:rsidRPr="007363D4">
        <w:rPr>
          <w:rFonts w:ascii="Times New Roman" w:hAnsi="Times New Roman"/>
          <w:color w:val="000000" w:themeColor="text1"/>
          <w:sz w:val="24"/>
          <w:szCs w:val="24"/>
          <w:shd w:val="clear" w:color="auto" w:fill="FFFFFF"/>
          <w:lang w:val="en-US"/>
        </w:rPr>
        <w:t xml:space="preserve"> D, </w:t>
      </w:r>
      <w:proofErr w:type="spellStart"/>
      <w:r w:rsidRPr="007363D4">
        <w:rPr>
          <w:rFonts w:ascii="Times New Roman" w:hAnsi="Times New Roman"/>
          <w:color w:val="000000" w:themeColor="text1"/>
          <w:sz w:val="24"/>
          <w:szCs w:val="24"/>
          <w:shd w:val="clear" w:color="auto" w:fill="FFFFFF"/>
          <w:lang w:val="en-US"/>
        </w:rPr>
        <w:t>Diamandis</w:t>
      </w:r>
      <w:proofErr w:type="spellEnd"/>
      <w:r w:rsidRPr="007363D4">
        <w:rPr>
          <w:rFonts w:ascii="Times New Roman" w:hAnsi="Times New Roman"/>
          <w:color w:val="000000" w:themeColor="text1"/>
          <w:sz w:val="24"/>
          <w:szCs w:val="24"/>
          <w:shd w:val="clear" w:color="auto" w:fill="FFFFFF"/>
          <w:lang w:val="en-US"/>
        </w:rPr>
        <w:t xml:space="preserve"> EP, </w:t>
      </w:r>
      <w:proofErr w:type="spellStart"/>
      <w:r w:rsidRPr="007363D4">
        <w:rPr>
          <w:rFonts w:ascii="Times New Roman" w:hAnsi="Times New Roman"/>
          <w:color w:val="000000" w:themeColor="text1"/>
          <w:sz w:val="24"/>
          <w:szCs w:val="24"/>
          <w:shd w:val="clear" w:color="auto" w:fill="FFFFFF"/>
          <w:lang w:val="en-US"/>
        </w:rPr>
        <w:t>Prassas</w:t>
      </w:r>
      <w:proofErr w:type="spellEnd"/>
      <w:r w:rsidRPr="007363D4">
        <w:rPr>
          <w:rFonts w:ascii="Times New Roman" w:hAnsi="Times New Roman"/>
          <w:color w:val="000000" w:themeColor="text1"/>
          <w:sz w:val="24"/>
          <w:szCs w:val="24"/>
          <w:shd w:val="clear" w:color="auto" w:fill="FFFFFF"/>
          <w:lang w:val="en-US"/>
        </w:rPr>
        <w:t xml:space="preserve"> I. COVID-19: from an acute to chronic disease? </w:t>
      </w:r>
      <w:proofErr w:type="gramStart"/>
      <w:r w:rsidRPr="007363D4">
        <w:rPr>
          <w:rFonts w:ascii="Times New Roman" w:hAnsi="Times New Roman"/>
          <w:color w:val="000000" w:themeColor="text1"/>
          <w:sz w:val="24"/>
          <w:szCs w:val="24"/>
          <w:shd w:val="clear" w:color="auto" w:fill="FFFFFF"/>
          <w:lang w:val="en-US"/>
        </w:rPr>
        <w:t>Potential long-term health consequences.</w:t>
      </w:r>
      <w:proofErr w:type="gram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Crit</w:t>
      </w:r>
      <w:proofErr w:type="spellEnd"/>
      <w:r w:rsidRPr="007363D4">
        <w:rPr>
          <w:rFonts w:ascii="Times New Roman" w:hAnsi="Times New Roman"/>
          <w:color w:val="000000" w:themeColor="text1"/>
          <w:sz w:val="24"/>
          <w:szCs w:val="24"/>
          <w:shd w:val="clear" w:color="auto" w:fill="FFFFFF"/>
          <w:lang w:val="en-US"/>
        </w:rPr>
        <w:t xml:space="preserve"> Rev </w:t>
      </w:r>
      <w:proofErr w:type="spellStart"/>
      <w:r w:rsidRPr="007363D4">
        <w:rPr>
          <w:rFonts w:ascii="Times New Roman" w:hAnsi="Times New Roman"/>
          <w:color w:val="000000" w:themeColor="text1"/>
          <w:sz w:val="24"/>
          <w:szCs w:val="24"/>
          <w:shd w:val="clear" w:color="auto" w:fill="FFFFFF"/>
          <w:lang w:val="en-US"/>
        </w:rPr>
        <w:t>Clin</w:t>
      </w:r>
      <w:proofErr w:type="spellEnd"/>
      <w:r w:rsidRPr="007363D4">
        <w:rPr>
          <w:rFonts w:ascii="Times New Roman" w:hAnsi="Times New Roman"/>
          <w:color w:val="000000" w:themeColor="text1"/>
          <w:sz w:val="24"/>
          <w:szCs w:val="24"/>
          <w:shd w:val="clear" w:color="auto" w:fill="FFFFFF"/>
          <w:lang w:val="en-US"/>
        </w:rPr>
        <w:t xml:space="preserve"> Lab Sci. 2021</w:t>
      </w:r>
      <w:proofErr w:type="gramStart"/>
      <w:r w:rsidRPr="007363D4">
        <w:rPr>
          <w:rFonts w:ascii="Times New Roman" w:hAnsi="Times New Roman"/>
          <w:color w:val="000000" w:themeColor="text1"/>
          <w:sz w:val="24"/>
          <w:szCs w:val="24"/>
          <w:shd w:val="clear" w:color="auto" w:fill="FFFFFF"/>
          <w:lang w:val="en-US"/>
        </w:rPr>
        <w:t>;58</w:t>
      </w:r>
      <w:proofErr w:type="gramEnd"/>
      <w:r w:rsidRPr="007363D4">
        <w:rPr>
          <w:rFonts w:ascii="Times New Roman" w:hAnsi="Times New Roman"/>
          <w:color w:val="000000" w:themeColor="text1"/>
          <w:sz w:val="24"/>
          <w:szCs w:val="24"/>
          <w:shd w:val="clear" w:color="auto" w:fill="FFFFFF"/>
          <w:lang w:val="en-US"/>
        </w:rPr>
        <w:t xml:space="preserve">(5):297-310.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10.1080/10408363.2020.1860895.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3. </w:t>
      </w:r>
      <w:proofErr w:type="spellStart"/>
      <w:r w:rsidRPr="007363D4">
        <w:rPr>
          <w:rFonts w:ascii="Times New Roman" w:hAnsi="Times New Roman"/>
          <w:color w:val="000000" w:themeColor="text1"/>
          <w:sz w:val="24"/>
          <w:szCs w:val="24"/>
          <w:shd w:val="clear" w:color="auto" w:fill="FFFFFF"/>
          <w:lang w:val="en-US"/>
        </w:rPr>
        <w:t>Basile</w:t>
      </w:r>
      <w:proofErr w:type="spellEnd"/>
      <w:r w:rsidRPr="007363D4">
        <w:rPr>
          <w:rFonts w:ascii="Times New Roman" w:hAnsi="Times New Roman"/>
          <w:color w:val="000000" w:themeColor="text1"/>
          <w:sz w:val="24"/>
          <w:szCs w:val="24"/>
          <w:shd w:val="clear" w:color="auto" w:fill="FFFFFF"/>
          <w:lang w:val="en-US"/>
        </w:rPr>
        <w:t xml:space="preserve"> K, </w:t>
      </w:r>
      <w:proofErr w:type="spellStart"/>
      <w:r w:rsidRPr="007363D4">
        <w:rPr>
          <w:rFonts w:ascii="Times New Roman" w:hAnsi="Times New Roman"/>
          <w:color w:val="000000" w:themeColor="text1"/>
          <w:sz w:val="24"/>
          <w:szCs w:val="24"/>
          <w:shd w:val="clear" w:color="auto" w:fill="FFFFFF"/>
          <w:lang w:val="en-US"/>
        </w:rPr>
        <w:t>Halliday</w:t>
      </w:r>
      <w:proofErr w:type="spellEnd"/>
      <w:r w:rsidRPr="007363D4">
        <w:rPr>
          <w:rFonts w:ascii="Times New Roman" w:hAnsi="Times New Roman"/>
          <w:color w:val="000000" w:themeColor="text1"/>
          <w:sz w:val="24"/>
          <w:szCs w:val="24"/>
          <w:shd w:val="clear" w:color="auto" w:fill="FFFFFF"/>
          <w:lang w:val="en-US"/>
        </w:rPr>
        <w:t xml:space="preserve"> C, </w:t>
      </w:r>
      <w:proofErr w:type="spellStart"/>
      <w:r w:rsidRPr="007363D4">
        <w:rPr>
          <w:rFonts w:ascii="Times New Roman" w:hAnsi="Times New Roman"/>
          <w:color w:val="000000" w:themeColor="text1"/>
          <w:sz w:val="24"/>
          <w:szCs w:val="24"/>
          <w:shd w:val="clear" w:color="auto" w:fill="FFFFFF"/>
          <w:lang w:val="en-US"/>
        </w:rPr>
        <w:t>Kok</w:t>
      </w:r>
      <w:proofErr w:type="spellEnd"/>
      <w:r w:rsidRPr="007363D4">
        <w:rPr>
          <w:rFonts w:ascii="Times New Roman" w:hAnsi="Times New Roman"/>
          <w:color w:val="000000" w:themeColor="text1"/>
          <w:sz w:val="24"/>
          <w:szCs w:val="24"/>
          <w:shd w:val="clear" w:color="auto" w:fill="FFFFFF"/>
          <w:lang w:val="en-US"/>
        </w:rPr>
        <w:t xml:space="preserve"> J, Chen SC. Fungal infections other than invasive </w:t>
      </w:r>
      <w:proofErr w:type="spellStart"/>
      <w:r w:rsidRPr="007363D4">
        <w:rPr>
          <w:rFonts w:ascii="Times New Roman" w:hAnsi="Times New Roman"/>
          <w:color w:val="000000" w:themeColor="text1"/>
          <w:sz w:val="24"/>
          <w:szCs w:val="24"/>
          <w:shd w:val="clear" w:color="auto" w:fill="FFFFFF"/>
          <w:lang w:val="en-US"/>
        </w:rPr>
        <w:t>Aspergillosis</w:t>
      </w:r>
      <w:proofErr w:type="spellEnd"/>
      <w:r w:rsidRPr="007363D4">
        <w:rPr>
          <w:rFonts w:ascii="Times New Roman" w:hAnsi="Times New Roman"/>
          <w:color w:val="000000" w:themeColor="text1"/>
          <w:sz w:val="24"/>
          <w:szCs w:val="24"/>
          <w:shd w:val="clear" w:color="auto" w:fill="FFFFFF"/>
          <w:lang w:val="en-US"/>
        </w:rPr>
        <w:t xml:space="preserve"> in COVID-19 patients. </w:t>
      </w:r>
      <w:proofErr w:type="gramStart"/>
      <w:r w:rsidRPr="007363D4">
        <w:rPr>
          <w:rFonts w:ascii="Times New Roman" w:hAnsi="Times New Roman"/>
          <w:color w:val="000000" w:themeColor="text1"/>
          <w:sz w:val="24"/>
          <w:szCs w:val="24"/>
          <w:shd w:val="clear" w:color="auto" w:fill="FFFFFF"/>
          <w:lang w:val="en-US"/>
        </w:rPr>
        <w:t>J Fungi (Basel).</w:t>
      </w:r>
      <w:proofErr w:type="gramEnd"/>
      <w:r w:rsidRPr="007363D4">
        <w:rPr>
          <w:rFonts w:ascii="Times New Roman" w:hAnsi="Times New Roman"/>
          <w:color w:val="000000" w:themeColor="text1"/>
          <w:sz w:val="24"/>
          <w:szCs w:val="24"/>
          <w:shd w:val="clear" w:color="auto" w:fill="FFFFFF"/>
          <w:lang w:val="en-US"/>
        </w:rPr>
        <w:t xml:space="preserve"> 2022</w:t>
      </w:r>
      <w:proofErr w:type="gramStart"/>
      <w:r w:rsidRPr="007363D4">
        <w:rPr>
          <w:rFonts w:ascii="Times New Roman" w:hAnsi="Times New Roman"/>
          <w:color w:val="000000" w:themeColor="text1"/>
          <w:sz w:val="24"/>
          <w:szCs w:val="24"/>
          <w:shd w:val="clear" w:color="auto" w:fill="FFFFFF"/>
          <w:lang w:val="en-US"/>
        </w:rPr>
        <w:t>;8</w:t>
      </w:r>
      <w:proofErr w:type="gramEnd"/>
      <w:r w:rsidRPr="007363D4">
        <w:rPr>
          <w:rFonts w:ascii="Times New Roman" w:hAnsi="Times New Roman"/>
          <w:color w:val="000000" w:themeColor="text1"/>
          <w:sz w:val="24"/>
          <w:szCs w:val="24"/>
          <w:shd w:val="clear" w:color="auto" w:fill="FFFFFF"/>
          <w:lang w:val="en-US"/>
        </w:rPr>
        <w:t xml:space="preserve">(1):58.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10.3390/jof8010058.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4. </w:t>
      </w:r>
      <w:proofErr w:type="spellStart"/>
      <w:r w:rsidRPr="007363D4">
        <w:rPr>
          <w:rFonts w:ascii="Times New Roman" w:hAnsi="Times New Roman"/>
          <w:color w:val="000000" w:themeColor="text1"/>
          <w:sz w:val="24"/>
          <w:szCs w:val="24"/>
          <w:shd w:val="clear" w:color="auto" w:fill="FFFFFF"/>
          <w:lang w:val="en-US"/>
        </w:rPr>
        <w:t>Scordo</w:t>
      </w:r>
      <w:proofErr w:type="spellEnd"/>
      <w:r w:rsidRPr="007363D4">
        <w:rPr>
          <w:rFonts w:ascii="Times New Roman" w:hAnsi="Times New Roman"/>
          <w:color w:val="000000" w:themeColor="text1"/>
          <w:sz w:val="24"/>
          <w:szCs w:val="24"/>
          <w:shd w:val="clear" w:color="auto" w:fill="FFFFFF"/>
          <w:lang w:val="en-US"/>
        </w:rPr>
        <w:t xml:space="preserve"> KA, Richmond MM, Munro N. Post-COVID-19 syndrome: theoretical basis, identification, and management. </w:t>
      </w:r>
      <w:proofErr w:type="gramStart"/>
      <w:r w:rsidRPr="007363D4">
        <w:rPr>
          <w:rFonts w:ascii="Times New Roman" w:hAnsi="Times New Roman"/>
          <w:color w:val="000000" w:themeColor="text1"/>
          <w:sz w:val="24"/>
          <w:szCs w:val="24"/>
          <w:shd w:val="clear" w:color="auto" w:fill="FFFFFF"/>
          <w:lang w:val="en-US"/>
        </w:rPr>
        <w:t xml:space="preserve">AACN </w:t>
      </w:r>
      <w:proofErr w:type="spellStart"/>
      <w:r w:rsidRPr="007363D4">
        <w:rPr>
          <w:rFonts w:ascii="Times New Roman" w:hAnsi="Times New Roman"/>
          <w:color w:val="000000" w:themeColor="text1"/>
          <w:sz w:val="24"/>
          <w:szCs w:val="24"/>
          <w:shd w:val="clear" w:color="auto" w:fill="FFFFFF"/>
          <w:lang w:val="en-US"/>
        </w:rPr>
        <w:t>Adv</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Crit</w:t>
      </w:r>
      <w:proofErr w:type="spellEnd"/>
      <w:r w:rsidRPr="007363D4">
        <w:rPr>
          <w:rFonts w:ascii="Times New Roman" w:hAnsi="Times New Roman"/>
          <w:color w:val="000000" w:themeColor="text1"/>
          <w:sz w:val="24"/>
          <w:szCs w:val="24"/>
          <w:shd w:val="clear" w:color="auto" w:fill="FFFFFF"/>
          <w:lang w:val="en-US"/>
        </w:rPr>
        <w:t xml:space="preserve"> Care.</w:t>
      </w:r>
      <w:proofErr w:type="gramEnd"/>
      <w:r w:rsidRPr="007363D4">
        <w:rPr>
          <w:rFonts w:ascii="Times New Roman" w:hAnsi="Times New Roman"/>
          <w:color w:val="000000" w:themeColor="text1"/>
          <w:sz w:val="24"/>
          <w:szCs w:val="24"/>
          <w:shd w:val="clear" w:color="auto" w:fill="FFFFFF"/>
          <w:lang w:val="en-US"/>
        </w:rPr>
        <w:t xml:space="preserve"> 2021</w:t>
      </w:r>
      <w:proofErr w:type="gramStart"/>
      <w:r w:rsidRPr="007363D4">
        <w:rPr>
          <w:rFonts w:ascii="Times New Roman" w:hAnsi="Times New Roman"/>
          <w:color w:val="000000" w:themeColor="text1"/>
          <w:sz w:val="24"/>
          <w:szCs w:val="24"/>
          <w:shd w:val="clear" w:color="auto" w:fill="FFFFFF"/>
          <w:lang w:val="en-US"/>
        </w:rPr>
        <w:t>;32</w:t>
      </w:r>
      <w:proofErr w:type="gramEnd"/>
      <w:r w:rsidRPr="007363D4">
        <w:rPr>
          <w:rFonts w:ascii="Times New Roman" w:hAnsi="Times New Roman"/>
          <w:color w:val="000000" w:themeColor="text1"/>
          <w:sz w:val="24"/>
          <w:szCs w:val="24"/>
          <w:shd w:val="clear" w:color="auto" w:fill="FFFFFF"/>
          <w:lang w:val="en-US"/>
        </w:rPr>
        <w:t xml:space="preserve">(2):188-194.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10.4037/aacnacc2021492. PMID: 33942071.</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5. </w:t>
      </w:r>
      <w:proofErr w:type="spellStart"/>
      <w:r w:rsidRPr="007363D4">
        <w:rPr>
          <w:rFonts w:ascii="Times New Roman" w:hAnsi="Times New Roman"/>
          <w:color w:val="000000" w:themeColor="text1"/>
          <w:sz w:val="24"/>
          <w:szCs w:val="24"/>
          <w:shd w:val="clear" w:color="auto" w:fill="FFFFFF"/>
          <w:lang w:val="en-US"/>
        </w:rPr>
        <w:t>Jimeno-Almazán</w:t>
      </w:r>
      <w:proofErr w:type="spellEnd"/>
      <w:r w:rsidRPr="007363D4">
        <w:rPr>
          <w:rFonts w:ascii="Times New Roman" w:hAnsi="Times New Roman"/>
          <w:color w:val="000000" w:themeColor="text1"/>
          <w:sz w:val="24"/>
          <w:szCs w:val="24"/>
          <w:shd w:val="clear" w:color="auto" w:fill="FFFFFF"/>
          <w:lang w:val="en-US"/>
        </w:rPr>
        <w:t xml:space="preserve"> A, </w:t>
      </w:r>
      <w:proofErr w:type="spellStart"/>
      <w:r w:rsidRPr="007363D4">
        <w:rPr>
          <w:rFonts w:ascii="Times New Roman" w:hAnsi="Times New Roman"/>
          <w:color w:val="000000" w:themeColor="text1"/>
          <w:sz w:val="24"/>
          <w:szCs w:val="24"/>
          <w:shd w:val="clear" w:color="auto" w:fill="FFFFFF"/>
          <w:lang w:val="en-US"/>
        </w:rPr>
        <w:t>Pallarés</w:t>
      </w:r>
      <w:proofErr w:type="spellEnd"/>
      <w:r w:rsidRPr="007363D4">
        <w:rPr>
          <w:rFonts w:ascii="Times New Roman" w:hAnsi="Times New Roman"/>
          <w:color w:val="000000" w:themeColor="text1"/>
          <w:sz w:val="24"/>
          <w:szCs w:val="24"/>
          <w:shd w:val="clear" w:color="auto" w:fill="FFFFFF"/>
          <w:lang w:val="en-US"/>
        </w:rPr>
        <w:t xml:space="preserve"> JG, </w:t>
      </w:r>
      <w:proofErr w:type="spellStart"/>
      <w:r w:rsidRPr="007363D4">
        <w:rPr>
          <w:rFonts w:ascii="Times New Roman" w:hAnsi="Times New Roman"/>
          <w:color w:val="000000" w:themeColor="text1"/>
          <w:sz w:val="24"/>
          <w:szCs w:val="24"/>
          <w:shd w:val="clear" w:color="auto" w:fill="FFFFFF"/>
          <w:lang w:val="en-US"/>
        </w:rPr>
        <w:t>Buendía</w:t>
      </w:r>
      <w:proofErr w:type="spellEnd"/>
      <w:r w:rsidRPr="007363D4">
        <w:rPr>
          <w:rFonts w:ascii="Times New Roman" w:hAnsi="Times New Roman"/>
          <w:color w:val="000000" w:themeColor="text1"/>
          <w:sz w:val="24"/>
          <w:szCs w:val="24"/>
          <w:shd w:val="clear" w:color="auto" w:fill="FFFFFF"/>
          <w:lang w:val="en-US"/>
        </w:rPr>
        <w:t xml:space="preserve">-Romero Á, </w:t>
      </w:r>
      <w:proofErr w:type="spellStart"/>
      <w:r w:rsidRPr="007363D4">
        <w:rPr>
          <w:rFonts w:ascii="Times New Roman" w:hAnsi="Times New Roman"/>
          <w:color w:val="000000" w:themeColor="text1"/>
          <w:sz w:val="24"/>
          <w:szCs w:val="24"/>
          <w:shd w:val="clear" w:color="auto" w:fill="FFFFFF"/>
          <w:lang w:val="en-US"/>
        </w:rPr>
        <w:t>Martínez</w:t>
      </w:r>
      <w:proofErr w:type="spellEnd"/>
      <w:r w:rsidRPr="007363D4">
        <w:rPr>
          <w:rFonts w:ascii="Times New Roman" w:hAnsi="Times New Roman"/>
          <w:color w:val="000000" w:themeColor="text1"/>
          <w:sz w:val="24"/>
          <w:szCs w:val="24"/>
          <w:shd w:val="clear" w:color="auto" w:fill="FFFFFF"/>
          <w:lang w:val="en-US"/>
        </w:rPr>
        <w:t>-Cava A, Franco-</w:t>
      </w:r>
      <w:proofErr w:type="spellStart"/>
      <w:r w:rsidRPr="007363D4">
        <w:rPr>
          <w:rFonts w:ascii="Times New Roman" w:hAnsi="Times New Roman"/>
          <w:color w:val="000000" w:themeColor="text1"/>
          <w:sz w:val="24"/>
          <w:szCs w:val="24"/>
          <w:shd w:val="clear" w:color="auto" w:fill="FFFFFF"/>
          <w:lang w:val="en-US"/>
        </w:rPr>
        <w:t>López</w:t>
      </w:r>
      <w:proofErr w:type="spellEnd"/>
      <w:r w:rsidRPr="007363D4">
        <w:rPr>
          <w:rFonts w:ascii="Times New Roman" w:hAnsi="Times New Roman"/>
          <w:color w:val="000000" w:themeColor="text1"/>
          <w:sz w:val="24"/>
          <w:szCs w:val="24"/>
          <w:shd w:val="clear" w:color="auto" w:fill="FFFFFF"/>
          <w:lang w:val="en-US"/>
        </w:rPr>
        <w:t xml:space="preserve"> F, Sánchez-</w:t>
      </w:r>
      <w:proofErr w:type="spellStart"/>
      <w:r w:rsidRPr="007363D4">
        <w:rPr>
          <w:rFonts w:ascii="Times New Roman" w:hAnsi="Times New Roman"/>
          <w:color w:val="000000" w:themeColor="text1"/>
          <w:sz w:val="24"/>
          <w:szCs w:val="24"/>
          <w:shd w:val="clear" w:color="auto" w:fill="FFFFFF"/>
          <w:lang w:val="en-US"/>
        </w:rPr>
        <w:t>Alcaraz</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Martínez</w:t>
      </w:r>
      <w:proofErr w:type="spellEnd"/>
      <w:r w:rsidRPr="007363D4">
        <w:rPr>
          <w:rFonts w:ascii="Times New Roman" w:hAnsi="Times New Roman"/>
          <w:color w:val="000000" w:themeColor="text1"/>
          <w:sz w:val="24"/>
          <w:szCs w:val="24"/>
          <w:shd w:val="clear" w:color="auto" w:fill="FFFFFF"/>
          <w:lang w:val="en-US"/>
        </w:rPr>
        <w:t xml:space="preserve"> BJ, Bernal-Morel E, </w:t>
      </w:r>
      <w:proofErr w:type="spellStart"/>
      <w:r w:rsidRPr="007363D4">
        <w:rPr>
          <w:rFonts w:ascii="Times New Roman" w:hAnsi="Times New Roman"/>
          <w:color w:val="000000" w:themeColor="text1"/>
          <w:sz w:val="24"/>
          <w:szCs w:val="24"/>
          <w:shd w:val="clear" w:color="auto" w:fill="FFFFFF"/>
          <w:lang w:val="en-US"/>
        </w:rPr>
        <w:t>Courel</w:t>
      </w:r>
      <w:proofErr w:type="spellEnd"/>
      <w:r w:rsidRPr="007363D4">
        <w:rPr>
          <w:rFonts w:ascii="Times New Roman" w:hAnsi="Times New Roman"/>
          <w:color w:val="000000" w:themeColor="text1"/>
          <w:sz w:val="24"/>
          <w:szCs w:val="24"/>
          <w:shd w:val="clear" w:color="auto" w:fill="FFFFFF"/>
          <w:lang w:val="en-US"/>
        </w:rPr>
        <w:t xml:space="preserve">-Ibáñez J. Post-COVID-19 syndrome and the potential benefits of exercise. </w:t>
      </w:r>
      <w:proofErr w:type="spellStart"/>
      <w:r w:rsidRPr="007363D4">
        <w:rPr>
          <w:rFonts w:ascii="Times New Roman" w:hAnsi="Times New Roman"/>
          <w:color w:val="000000" w:themeColor="text1"/>
          <w:sz w:val="24"/>
          <w:szCs w:val="24"/>
          <w:shd w:val="clear" w:color="auto" w:fill="FFFFFF"/>
          <w:lang w:val="en-US"/>
        </w:rPr>
        <w:t>Int</w:t>
      </w:r>
      <w:proofErr w:type="spellEnd"/>
      <w:r w:rsidRPr="007363D4">
        <w:rPr>
          <w:rFonts w:ascii="Times New Roman" w:hAnsi="Times New Roman"/>
          <w:color w:val="000000" w:themeColor="text1"/>
          <w:sz w:val="24"/>
          <w:szCs w:val="24"/>
          <w:shd w:val="clear" w:color="auto" w:fill="FFFFFF"/>
          <w:lang w:val="en-US"/>
        </w:rPr>
        <w:t xml:space="preserve"> J Environ Res Public Health. 2021</w:t>
      </w:r>
      <w:proofErr w:type="gramStart"/>
      <w:r w:rsidRPr="007363D4">
        <w:rPr>
          <w:rFonts w:ascii="Times New Roman" w:hAnsi="Times New Roman"/>
          <w:color w:val="000000" w:themeColor="text1"/>
          <w:sz w:val="24"/>
          <w:szCs w:val="24"/>
          <w:shd w:val="clear" w:color="auto" w:fill="FFFFFF"/>
          <w:lang w:val="en-US"/>
        </w:rPr>
        <w:t>;18</w:t>
      </w:r>
      <w:proofErr w:type="gramEnd"/>
      <w:r w:rsidRPr="007363D4">
        <w:rPr>
          <w:rFonts w:ascii="Times New Roman" w:hAnsi="Times New Roman"/>
          <w:color w:val="000000" w:themeColor="text1"/>
          <w:sz w:val="24"/>
          <w:szCs w:val="24"/>
          <w:shd w:val="clear" w:color="auto" w:fill="FFFFFF"/>
          <w:lang w:val="en-US"/>
        </w:rPr>
        <w:t xml:space="preserve">(10):5329.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10.3390/ijerph18105329.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6. </w:t>
      </w:r>
      <w:proofErr w:type="spellStart"/>
      <w:r w:rsidRPr="007363D4">
        <w:rPr>
          <w:rFonts w:ascii="Times New Roman" w:hAnsi="Times New Roman"/>
          <w:color w:val="000000" w:themeColor="text1"/>
          <w:sz w:val="24"/>
          <w:szCs w:val="24"/>
          <w:shd w:val="clear" w:color="auto" w:fill="FFFFFF"/>
          <w:lang w:val="en-US"/>
        </w:rPr>
        <w:t>Fokkens</w:t>
      </w:r>
      <w:proofErr w:type="spellEnd"/>
      <w:r w:rsidRPr="007363D4">
        <w:rPr>
          <w:rFonts w:ascii="Times New Roman" w:hAnsi="Times New Roman"/>
          <w:color w:val="000000" w:themeColor="text1"/>
          <w:sz w:val="24"/>
          <w:szCs w:val="24"/>
          <w:shd w:val="clear" w:color="auto" w:fill="FFFFFF"/>
          <w:lang w:val="en-US"/>
        </w:rPr>
        <w:t xml:space="preserve"> WJ, Landis BN, Hopkins C, </w:t>
      </w:r>
      <w:proofErr w:type="spellStart"/>
      <w:r w:rsidRPr="007363D4">
        <w:rPr>
          <w:rFonts w:ascii="Times New Roman" w:hAnsi="Times New Roman"/>
          <w:color w:val="000000" w:themeColor="text1"/>
          <w:sz w:val="24"/>
          <w:szCs w:val="24"/>
          <w:shd w:val="clear" w:color="auto" w:fill="FFFFFF"/>
          <w:lang w:val="en-US"/>
        </w:rPr>
        <w:t>Reitsma</w:t>
      </w:r>
      <w:proofErr w:type="spellEnd"/>
      <w:r w:rsidRPr="007363D4">
        <w:rPr>
          <w:rFonts w:ascii="Times New Roman" w:hAnsi="Times New Roman"/>
          <w:color w:val="000000" w:themeColor="text1"/>
          <w:sz w:val="24"/>
          <w:szCs w:val="24"/>
          <w:shd w:val="clear" w:color="auto" w:fill="FFFFFF"/>
          <w:lang w:val="en-US"/>
        </w:rPr>
        <w:t xml:space="preserve"> S, </w:t>
      </w:r>
      <w:proofErr w:type="spellStart"/>
      <w:proofErr w:type="gramStart"/>
      <w:r w:rsidRPr="007363D4">
        <w:rPr>
          <w:rFonts w:ascii="Times New Roman" w:hAnsi="Times New Roman"/>
          <w:color w:val="000000" w:themeColor="text1"/>
          <w:sz w:val="24"/>
          <w:szCs w:val="24"/>
          <w:shd w:val="clear" w:color="auto" w:fill="FFFFFF"/>
          <w:lang w:val="en-US"/>
        </w:rPr>
        <w:t>Sedaghat</w:t>
      </w:r>
      <w:proofErr w:type="spellEnd"/>
      <w:proofErr w:type="gramEnd"/>
      <w:r w:rsidRPr="007363D4">
        <w:rPr>
          <w:rFonts w:ascii="Times New Roman" w:hAnsi="Times New Roman"/>
          <w:color w:val="000000" w:themeColor="text1"/>
          <w:sz w:val="24"/>
          <w:szCs w:val="24"/>
          <w:shd w:val="clear" w:color="auto" w:fill="FFFFFF"/>
          <w:lang w:val="en-US"/>
        </w:rPr>
        <w:t xml:space="preserve"> AR. Rhinology in review: from COVID-19 to </w:t>
      </w:r>
      <w:proofErr w:type="spellStart"/>
      <w:r w:rsidRPr="007363D4">
        <w:rPr>
          <w:rFonts w:ascii="Times New Roman" w:hAnsi="Times New Roman"/>
          <w:color w:val="000000" w:themeColor="text1"/>
          <w:sz w:val="24"/>
          <w:szCs w:val="24"/>
          <w:shd w:val="clear" w:color="auto" w:fill="FFFFFF"/>
          <w:lang w:val="en-US"/>
        </w:rPr>
        <w:t>biologicals</w:t>
      </w:r>
      <w:proofErr w:type="spellEnd"/>
      <w:r w:rsidRPr="007363D4">
        <w:rPr>
          <w:rFonts w:ascii="Times New Roman" w:hAnsi="Times New Roman"/>
          <w:color w:val="000000" w:themeColor="text1"/>
          <w:sz w:val="24"/>
          <w:szCs w:val="24"/>
          <w:shd w:val="clear" w:color="auto" w:fill="FFFFFF"/>
          <w:lang w:val="en-US"/>
        </w:rPr>
        <w:t xml:space="preserve">. </w:t>
      </w:r>
      <w:proofErr w:type="gramStart"/>
      <w:r w:rsidRPr="007363D4">
        <w:rPr>
          <w:rFonts w:ascii="Times New Roman" w:hAnsi="Times New Roman"/>
          <w:color w:val="000000" w:themeColor="text1"/>
          <w:sz w:val="24"/>
          <w:szCs w:val="24"/>
          <w:shd w:val="clear" w:color="auto" w:fill="FFFFFF"/>
          <w:lang w:val="en-US"/>
        </w:rPr>
        <w:t>Rhinology.</w:t>
      </w:r>
      <w:proofErr w:type="gramEnd"/>
      <w:r w:rsidRPr="007363D4">
        <w:rPr>
          <w:rFonts w:ascii="Times New Roman" w:hAnsi="Times New Roman"/>
          <w:color w:val="000000" w:themeColor="text1"/>
          <w:sz w:val="24"/>
          <w:szCs w:val="24"/>
          <w:shd w:val="clear" w:color="auto" w:fill="FFFFFF"/>
          <w:lang w:val="en-US"/>
        </w:rPr>
        <w:t xml:space="preserve"> 2021</w:t>
      </w:r>
      <w:proofErr w:type="gramStart"/>
      <w:r w:rsidRPr="007363D4">
        <w:rPr>
          <w:rFonts w:ascii="Times New Roman" w:hAnsi="Times New Roman"/>
          <w:color w:val="000000" w:themeColor="text1"/>
          <w:sz w:val="24"/>
          <w:szCs w:val="24"/>
          <w:shd w:val="clear" w:color="auto" w:fill="FFFFFF"/>
          <w:lang w:val="en-US"/>
        </w:rPr>
        <w:t>;59</w:t>
      </w:r>
      <w:proofErr w:type="gramEnd"/>
      <w:r w:rsidRPr="007363D4">
        <w:rPr>
          <w:rFonts w:ascii="Times New Roman" w:hAnsi="Times New Roman"/>
          <w:color w:val="000000" w:themeColor="text1"/>
          <w:sz w:val="24"/>
          <w:szCs w:val="24"/>
          <w:shd w:val="clear" w:color="auto" w:fill="FFFFFF"/>
          <w:lang w:val="en-US"/>
        </w:rPr>
        <w:t>(6):490-500.</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7. </w:t>
      </w:r>
      <w:proofErr w:type="spellStart"/>
      <w:r w:rsidRPr="007363D4">
        <w:rPr>
          <w:rFonts w:ascii="Times New Roman" w:hAnsi="Times New Roman"/>
          <w:color w:val="000000" w:themeColor="text1"/>
          <w:sz w:val="24"/>
          <w:szCs w:val="24"/>
          <w:shd w:val="clear" w:color="auto" w:fill="FFFFFF"/>
          <w:lang w:val="en-US"/>
        </w:rPr>
        <w:t>Zicari</w:t>
      </w:r>
      <w:proofErr w:type="spellEnd"/>
      <w:r w:rsidRPr="007363D4">
        <w:rPr>
          <w:rFonts w:ascii="Times New Roman" w:hAnsi="Times New Roman"/>
          <w:color w:val="000000" w:themeColor="text1"/>
          <w:sz w:val="24"/>
          <w:szCs w:val="24"/>
          <w:shd w:val="clear" w:color="auto" w:fill="FFFFFF"/>
          <w:lang w:val="en-US"/>
        </w:rPr>
        <w:t xml:space="preserve"> AM, De Castro G, </w:t>
      </w:r>
      <w:proofErr w:type="spellStart"/>
      <w:r w:rsidRPr="007363D4">
        <w:rPr>
          <w:rFonts w:ascii="Times New Roman" w:hAnsi="Times New Roman"/>
          <w:color w:val="000000" w:themeColor="text1"/>
          <w:sz w:val="24"/>
          <w:szCs w:val="24"/>
          <w:shd w:val="clear" w:color="auto" w:fill="FFFFFF"/>
          <w:lang w:val="en-US"/>
        </w:rPr>
        <w:t>Leonardi</w:t>
      </w:r>
      <w:proofErr w:type="spellEnd"/>
      <w:r w:rsidRPr="007363D4">
        <w:rPr>
          <w:rFonts w:ascii="Times New Roman" w:hAnsi="Times New Roman"/>
          <w:color w:val="000000" w:themeColor="text1"/>
          <w:sz w:val="24"/>
          <w:szCs w:val="24"/>
          <w:shd w:val="clear" w:color="auto" w:fill="FFFFFF"/>
          <w:lang w:val="en-US"/>
        </w:rPr>
        <w:t xml:space="preserve"> L, Duse M. Update on rhinitis and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w:t>
      </w:r>
      <w:proofErr w:type="spellStart"/>
      <w:proofErr w:type="gramStart"/>
      <w:r w:rsidRPr="007363D4">
        <w:rPr>
          <w:rFonts w:ascii="Times New Roman" w:hAnsi="Times New Roman"/>
          <w:color w:val="000000" w:themeColor="text1"/>
          <w:sz w:val="24"/>
          <w:szCs w:val="24"/>
          <w:shd w:val="clear" w:color="auto" w:fill="FFFFFF"/>
          <w:lang w:val="en-US"/>
        </w:rPr>
        <w:t>Pediatr</w:t>
      </w:r>
      <w:proofErr w:type="spellEnd"/>
      <w:r w:rsidRPr="007363D4">
        <w:rPr>
          <w:rFonts w:ascii="Times New Roman" w:hAnsi="Times New Roman"/>
          <w:color w:val="000000" w:themeColor="text1"/>
          <w:sz w:val="24"/>
          <w:szCs w:val="24"/>
          <w:shd w:val="clear" w:color="auto" w:fill="FFFFFF"/>
          <w:lang w:val="en-US"/>
        </w:rPr>
        <w:t xml:space="preserve"> Allergy </w:t>
      </w:r>
      <w:proofErr w:type="spellStart"/>
      <w:r w:rsidRPr="007363D4">
        <w:rPr>
          <w:rFonts w:ascii="Times New Roman" w:hAnsi="Times New Roman"/>
          <w:color w:val="000000" w:themeColor="text1"/>
          <w:sz w:val="24"/>
          <w:szCs w:val="24"/>
          <w:shd w:val="clear" w:color="auto" w:fill="FFFFFF"/>
          <w:lang w:val="en-US"/>
        </w:rPr>
        <w:t>Immunol</w:t>
      </w:r>
      <w:proofErr w:type="spellEnd"/>
      <w:r w:rsidRPr="007363D4">
        <w:rPr>
          <w:rFonts w:ascii="Times New Roman" w:hAnsi="Times New Roman"/>
          <w:color w:val="000000" w:themeColor="text1"/>
          <w:sz w:val="24"/>
          <w:szCs w:val="24"/>
          <w:shd w:val="clear" w:color="auto" w:fill="FFFFFF"/>
          <w:lang w:val="en-US"/>
        </w:rPr>
        <w:t>.</w:t>
      </w:r>
      <w:proofErr w:type="gramEnd"/>
      <w:r w:rsidRPr="007363D4">
        <w:rPr>
          <w:rFonts w:ascii="Times New Roman" w:hAnsi="Times New Roman"/>
          <w:color w:val="000000" w:themeColor="text1"/>
          <w:sz w:val="24"/>
          <w:szCs w:val="24"/>
          <w:shd w:val="clear" w:color="auto" w:fill="FFFFFF"/>
          <w:lang w:val="en-US"/>
        </w:rPr>
        <w:t xml:space="preserve"> 2020</w:t>
      </w:r>
      <w:proofErr w:type="gramStart"/>
      <w:r w:rsidRPr="007363D4">
        <w:rPr>
          <w:rFonts w:ascii="Times New Roman" w:hAnsi="Times New Roman"/>
          <w:color w:val="000000" w:themeColor="text1"/>
          <w:sz w:val="24"/>
          <w:szCs w:val="24"/>
          <w:shd w:val="clear" w:color="auto" w:fill="FFFFFF"/>
          <w:lang w:val="en-US"/>
        </w:rPr>
        <w:t>;31</w:t>
      </w:r>
      <w:proofErr w:type="gram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Suppl</w:t>
      </w:r>
      <w:proofErr w:type="spellEnd"/>
      <w:r w:rsidRPr="007363D4">
        <w:rPr>
          <w:rFonts w:ascii="Times New Roman" w:hAnsi="Times New Roman"/>
          <w:color w:val="000000" w:themeColor="text1"/>
          <w:sz w:val="24"/>
          <w:szCs w:val="24"/>
          <w:shd w:val="clear" w:color="auto" w:fill="FFFFFF"/>
          <w:lang w:val="en-US"/>
        </w:rPr>
        <w:t xml:space="preserve"> 24:32-33.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10.1111/pai.13164.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8. </w:t>
      </w:r>
      <w:proofErr w:type="spellStart"/>
      <w:r w:rsidRPr="007363D4">
        <w:rPr>
          <w:rFonts w:ascii="Times New Roman" w:hAnsi="Times New Roman"/>
          <w:color w:val="000000" w:themeColor="text1"/>
          <w:sz w:val="24"/>
          <w:szCs w:val="24"/>
          <w:shd w:val="clear" w:color="auto" w:fill="FFFFFF"/>
          <w:lang w:val="en-US"/>
        </w:rPr>
        <w:t>Saad</w:t>
      </w:r>
      <w:proofErr w:type="spellEnd"/>
      <w:r w:rsidRPr="007363D4">
        <w:rPr>
          <w:rFonts w:ascii="Times New Roman" w:hAnsi="Times New Roman"/>
          <w:color w:val="000000" w:themeColor="text1"/>
          <w:sz w:val="24"/>
          <w:szCs w:val="24"/>
          <w:shd w:val="clear" w:color="auto" w:fill="FFFFFF"/>
          <w:lang w:val="en-US"/>
        </w:rPr>
        <w:t xml:space="preserve"> RH, </w:t>
      </w:r>
      <w:proofErr w:type="spellStart"/>
      <w:r w:rsidRPr="007363D4">
        <w:rPr>
          <w:rFonts w:ascii="Times New Roman" w:hAnsi="Times New Roman"/>
          <w:color w:val="000000" w:themeColor="text1"/>
          <w:sz w:val="24"/>
          <w:szCs w:val="24"/>
          <w:shd w:val="clear" w:color="auto" w:fill="FFFFFF"/>
          <w:lang w:val="en-US"/>
        </w:rPr>
        <w:t>Mobarak</w:t>
      </w:r>
      <w:proofErr w:type="spellEnd"/>
      <w:r w:rsidRPr="007363D4">
        <w:rPr>
          <w:rFonts w:ascii="Times New Roman" w:hAnsi="Times New Roman"/>
          <w:color w:val="000000" w:themeColor="text1"/>
          <w:sz w:val="24"/>
          <w:szCs w:val="24"/>
          <w:shd w:val="clear" w:color="auto" w:fill="FFFFFF"/>
          <w:lang w:val="en-US"/>
        </w:rPr>
        <w:t xml:space="preserve"> FA. The diversity and outcome of post-</w:t>
      </w:r>
      <w:proofErr w:type="spellStart"/>
      <w:r w:rsidRPr="007363D4">
        <w:rPr>
          <w:rFonts w:ascii="Times New Roman" w:hAnsi="Times New Roman"/>
          <w:color w:val="000000" w:themeColor="text1"/>
          <w:sz w:val="24"/>
          <w:szCs w:val="24"/>
          <w:shd w:val="clear" w:color="auto" w:fill="FFFFFF"/>
          <w:lang w:val="en-US"/>
        </w:rPr>
        <w:t>covid</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mucormycosis</w:t>
      </w:r>
      <w:proofErr w:type="spellEnd"/>
      <w:r w:rsidRPr="007363D4">
        <w:rPr>
          <w:rFonts w:ascii="Times New Roman" w:hAnsi="Times New Roman"/>
          <w:color w:val="000000" w:themeColor="text1"/>
          <w:sz w:val="24"/>
          <w:szCs w:val="24"/>
          <w:shd w:val="clear" w:color="auto" w:fill="FFFFFF"/>
          <w:lang w:val="en-US"/>
        </w:rPr>
        <w:t xml:space="preserve">: a case report. </w:t>
      </w:r>
      <w:proofErr w:type="spellStart"/>
      <w:r w:rsidRPr="007363D4">
        <w:rPr>
          <w:rFonts w:ascii="Times New Roman" w:hAnsi="Times New Roman"/>
          <w:color w:val="000000" w:themeColor="text1"/>
          <w:sz w:val="24"/>
          <w:szCs w:val="24"/>
          <w:shd w:val="clear" w:color="auto" w:fill="FFFFFF"/>
          <w:lang w:val="en-US"/>
        </w:rPr>
        <w:t>Int</w:t>
      </w:r>
      <w:proofErr w:type="spellEnd"/>
      <w:r w:rsidRPr="007363D4">
        <w:rPr>
          <w:rFonts w:ascii="Times New Roman" w:hAnsi="Times New Roman"/>
          <w:color w:val="000000" w:themeColor="text1"/>
          <w:sz w:val="24"/>
          <w:szCs w:val="24"/>
          <w:shd w:val="clear" w:color="auto" w:fill="FFFFFF"/>
          <w:lang w:val="en-US"/>
        </w:rPr>
        <w:t xml:space="preserve"> J </w:t>
      </w:r>
      <w:proofErr w:type="spellStart"/>
      <w:r w:rsidRPr="007363D4">
        <w:rPr>
          <w:rFonts w:ascii="Times New Roman" w:hAnsi="Times New Roman"/>
          <w:color w:val="000000" w:themeColor="text1"/>
          <w:sz w:val="24"/>
          <w:szCs w:val="24"/>
          <w:shd w:val="clear" w:color="auto" w:fill="FFFFFF"/>
          <w:lang w:val="en-US"/>
        </w:rPr>
        <w:t>Surg</w:t>
      </w:r>
      <w:proofErr w:type="spellEnd"/>
      <w:r w:rsidRPr="007363D4">
        <w:rPr>
          <w:rFonts w:ascii="Times New Roman" w:hAnsi="Times New Roman"/>
          <w:color w:val="000000" w:themeColor="text1"/>
          <w:sz w:val="24"/>
          <w:szCs w:val="24"/>
          <w:shd w:val="clear" w:color="auto" w:fill="FFFFFF"/>
          <w:lang w:val="en-US"/>
        </w:rPr>
        <w:t xml:space="preserve"> Case Rep. 2021</w:t>
      </w:r>
      <w:proofErr w:type="gramStart"/>
      <w:r w:rsidRPr="007363D4">
        <w:rPr>
          <w:rFonts w:ascii="Times New Roman" w:hAnsi="Times New Roman"/>
          <w:color w:val="000000" w:themeColor="text1"/>
          <w:sz w:val="24"/>
          <w:szCs w:val="24"/>
          <w:shd w:val="clear" w:color="auto" w:fill="FFFFFF"/>
          <w:lang w:val="en-US"/>
        </w:rPr>
        <w:t>;88:106522</w:t>
      </w:r>
      <w:proofErr w:type="gramEnd"/>
      <w:r w:rsidRPr="007363D4">
        <w:rPr>
          <w:rFonts w:ascii="Times New Roman" w:hAnsi="Times New Roman"/>
          <w:color w:val="000000" w:themeColor="text1"/>
          <w:sz w:val="24"/>
          <w:szCs w:val="24"/>
          <w:shd w:val="clear" w:color="auto" w:fill="FFFFFF"/>
          <w:lang w:val="en-US"/>
        </w:rPr>
        <w:t xml:space="preserve">.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10.1016/j.ijscr.2021.106522.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lastRenderedPageBreak/>
        <w:t>9. </w:t>
      </w:r>
      <w:proofErr w:type="spellStart"/>
      <w:r w:rsidRPr="007363D4">
        <w:rPr>
          <w:rFonts w:ascii="Times New Roman" w:hAnsi="Times New Roman"/>
          <w:color w:val="000000" w:themeColor="text1"/>
          <w:sz w:val="24"/>
          <w:szCs w:val="24"/>
          <w:shd w:val="clear" w:color="auto" w:fill="FFFFFF"/>
          <w:lang w:val="en-US"/>
        </w:rPr>
        <w:t>Ismaiel</w:t>
      </w:r>
      <w:proofErr w:type="spellEnd"/>
      <w:r w:rsidRPr="007363D4">
        <w:rPr>
          <w:rFonts w:ascii="Times New Roman" w:hAnsi="Times New Roman"/>
          <w:color w:val="000000" w:themeColor="text1"/>
          <w:sz w:val="24"/>
          <w:szCs w:val="24"/>
          <w:shd w:val="clear" w:color="auto" w:fill="FFFFFF"/>
          <w:lang w:val="en-US"/>
        </w:rPr>
        <w:t xml:space="preserve"> WF, </w:t>
      </w:r>
      <w:proofErr w:type="spellStart"/>
      <w:r w:rsidRPr="007363D4">
        <w:rPr>
          <w:rFonts w:ascii="Times New Roman" w:hAnsi="Times New Roman"/>
          <w:color w:val="000000" w:themeColor="text1"/>
          <w:sz w:val="24"/>
          <w:szCs w:val="24"/>
          <w:shd w:val="clear" w:color="auto" w:fill="FFFFFF"/>
          <w:lang w:val="en-US"/>
        </w:rPr>
        <w:t>Abdelazim</w:t>
      </w:r>
      <w:proofErr w:type="spellEnd"/>
      <w:r w:rsidRPr="007363D4">
        <w:rPr>
          <w:rFonts w:ascii="Times New Roman" w:hAnsi="Times New Roman"/>
          <w:color w:val="000000" w:themeColor="text1"/>
          <w:sz w:val="24"/>
          <w:szCs w:val="24"/>
          <w:shd w:val="clear" w:color="auto" w:fill="FFFFFF"/>
          <w:lang w:val="en-US"/>
        </w:rPr>
        <w:t xml:space="preserve"> MH, </w:t>
      </w:r>
      <w:proofErr w:type="spellStart"/>
      <w:r w:rsidRPr="007363D4">
        <w:rPr>
          <w:rFonts w:ascii="Times New Roman" w:hAnsi="Times New Roman"/>
          <w:color w:val="000000" w:themeColor="text1"/>
          <w:sz w:val="24"/>
          <w:szCs w:val="24"/>
          <w:shd w:val="clear" w:color="auto" w:fill="FFFFFF"/>
          <w:lang w:val="en-US"/>
        </w:rPr>
        <w:t>Eldsoky</w:t>
      </w:r>
      <w:proofErr w:type="spellEnd"/>
      <w:r w:rsidRPr="007363D4">
        <w:rPr>
          <w:rFonts w:ascii="Times New Roman" w:hAnsi="Times New Roman"/>
          <w:color w:val="000000" w:themeColor="text1"/>
          <w:sz w:val="24"/>
          <w:szCs w:val="24"/>
          <w:shd w:val="clear" w:color="auto" w:fill="FFFFFF"/>
          <w:lang w:val="en-US"/>
        </w:rPr>
        <w:t xml:space="preserve"> I, Ibrahim AA, </w:t>
      </w:r>
      <w:proofErr w:type="spellStart"/>
      <w:r w:rsidRPr="007363D4">
        <w:rPr>
          <w:rFonts w:ascii="Times New Roman" w:hAnsi="Times New Roman"/>
          <w:color w:val="000000" w:themeColor="text1"/>
          <w:sz w:val="24"/>
          <w:szCs w:val="24"/>
          <w:shd w:val="clear" w:color="auto" w:fill="FFFFFF"/>
          <w:lang w:val="en-US"/>
        </w:rPr>
        <w:t>Alsobky</w:t>
      </w:r>
      <w:proofErr w:type="spellEnd"/>
      <w:r w:rsidRPr="007363D4">
        <w:rPr>
          <w:rFonts w:ascii="Times New Roman" w:hAnsi="Times New Roman"/>
          <w:color w:val="000000" w:themeColor="text1"/>
          <w:sz w:val="24"/>
          <w:szCs w:val="24"/>
          <w:shd w:val="clear" w:color="auto" w:fill="FFFFFF"/>
          <w:lang w:val="en-US"/>
        </w:rPr>
        <w:t xml:space="preserve"> ME, </w:t>
      </w:r>
      <w:proofErr w:type="spellStart"/>
      <w:r w:rsidRPr="007363D4">
        <w:rPr>
          <w:rFonts w:ascii="Times New Roman" w:hAnsi="Times New Roman"/>
          <w:color w:val="000000" w:themeColor="text1"/>
          <w:sz w:val="24"/>
          <w:szCs w:val="24"/>
          <w:shd w:val="clear" w:color="auto" w:fill="FFFFFF"/>
          <w:lang w:val="en-US"/>
        </w:rPr>
        <w:t>Zafan</w:t>
      </w:r>
      <w:proofErr w:type="spellEnd"/>
      <w:r w:rsidRPr="007363D4">
        <w:rPr>
          <w:rFonts w:ascii="Times New Roman" w:hAnsi="Times New Roman"/>
          <w:color w:val="000000" w:themeColor="text1"/>
          <w:sz w:val="24"/>
          <w:szCs w:val="24"/>
          <w:shd w:val="clear" w:color="auto" w:fill="FFFFFF"/>
          <w:lang w:val="en-US"/>
        </w:rPr>
        <w:t xml:space="preserve"> E, </w:t>
      </w:r>
      <w:proofErr w:type="spellStart"/>
      <w:r w:rsidRPr="007363D4">
        <w:rPr>
          <w:rFonts w:ascii="Times New Roman" w:hAnsi="Times New Roman"/>
          <w:color w:val="000000" w:themeColor="text1"/>
          <w:sz w:val="24"/>
          <w:szCs w:val="24"/>
          <w:shd w:val="clear" w:color="auto" w:fill="FFFFFF"/>
          <w:lang w:val="en-US"/>
        </w:rPr>
        <w:t>Hasan</w:t>
      </w:r>
      <w:proofErr w:type="spellEnd"/>
      <w:r w:rsidRPr="007363D4">
        <w:rPr>
          <w:rFonts w:ascii="Times New Roman" w:hAnsi="Times New Roman"/>
          <w:color w:val="000000" w:themeColor="text1"/>
          <w:sz w:val="24"/>
          <w:szCs w:val="24"/>
          <w:shd w:val="clear" w:color="auto" w:fill="FFFFFF"/>
          <w:lang w:val="en-US"/>
        </w:rPr>
        <w:t xml:space="preserve"> A. </w:t>
      </w:r>
      <w:proofErr w:type="gramStart"/>
      <w:r w:rsidRPr="007363D4">
        <w:rPr>
          <w:rFonts w:ascii="Times New Roman" w:hAnsi="Times New Roman"/>
          <w:color w:val="000000" w:themeColor="text1"/>
          <w:sz w:val="24"/>
          <w:szCs w:val="24"/>
          <w:shd w:val="clear" w:color="auto" w:fill="FFFFFF"/>
          <w:lang w:val="en-US"/>
        </w:rPr>
        <w:t xml:space="preserve">The impact of COVID-19 outbreak on the incidence of acute invasive fungal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w:t>
      </w:r>
      <w:proofErr w:type="gramEnd"/>
      <w:r w:rsidRPr="007363D4">
        <w:rPr>
          <w:rFonts w:ascii="Times New Roman" w:hAnsi="Times New Roman"/>
          <w:color w:val="000000" w:themeColor="text1"/>
          <w:sz w:val="24"/>
          <w:szCs w:val="24"/>
          <w:shd w:val="clear" w:color="auto" w:fill="FFFFFF"/>
          <w:lang w:val="en-US"/>
        </w:rPr>
        <w:t xml:space="preserve"> </w:t>
      </w:r>
      <w:proofErr w:type="gramStart"/>
      <w:r w:rsidRPr="007363D4">
        <w:rPr>
          <w:rFonts w:ascii="Times New Roman" w:hAnsi="Times New Roman"/>
          <w:color w:val="000000" w:themeColor="text1"/>
          <w:sz w:val="24"/>
          <w:szCs w:val="24"/>
          <w:shd w:val="clear" w:color="auto" w:fill="FFFFFF"/>
          <w:lang w:val="en-US"/>
        </w:rPr>
        <w:t xml:space="preserve">Am J </w:t>
      </w:r>
      <w:proofErr w:type="spellStart"/>
      <w:r w:rsidRPr="007363D4">
        <w:rPr>
          <w:rFonts w:ascii="Times New Roman" w:hAnsi="Times New Roman"/>
          <w:color w:val="000000" w:themeColor="text1"/>
          <w:sz w:val="24"/>
          <w:szCs w:val="24"/>
          <w:shd w:val="clear" w:color="auto" w:fill="FFFFFF"/>
          <w:lang w:val="en-US"/>
        </w:rPr>
        <w:t>Otolaryngol</w:t>
      </w:r>
      <w:proofErr w:type="spellEnd"/>
      <w:r w:rsidRPr="007363D4">
        <w:rPr>
          <w:rFonts w:ascii="Times New Roman" w:hAnsi="Times New Roman"/>
          <w:color w:val="000000" w:themeColor="text1"/>
          <w:sz w:val="24"/>
          <w:szCs w:val="24"/>
          <w:shd w:val="clear" w:color="auto" w:fill="FFFFFF"/>
          <w:lang w:val="en-US"/>
        </w:rPr>
        <w:t>.</w:t>
      </w:r>
      <w:proofErr w:type="gramEnd"/>
      <w:r w:rsidRPr="007363D4">
        <w:rPr>
          <w:rFonts w:ascii="Times New Roman" w:hAnsi="Times New Roman"/>
          <w:color w:val="000000" w:themeColor="text1"/>
          <w:sz w:val="24"/>
          <w:szCs w:val="24"/>
          <w:shd w:val="clear" w:color="auto" w:fill="FFFFFF"/>
          <w:lang w:val="en-US"/>
        </w:rPr>
        <w:t xml:space="preserve"> 2021</w:t>
      </w:r>
      <w:proofErr w:type="gramStart"/>
      <w:r w:rsidRPr="007363D4">
        <w:rPr>
          <w:rFonts w:ascii="Times New Roman" w:hAnsi="Times New Roman"/>
          <w:color w:val="000000" w:themeColor="text1"/>
          <w:sz w:val="24"/>
          <w:szCs w:val="24"/>
          <w:shd w:val="clear" w:color="auto" w:fill="FFFFFF"/>
          <w:lang w:val="en-US"/>
        </w:rPr>
        <w:t>;42</w:t>
      </w:r>
      <w:proofErr w:type="gramEnd"/>
      <w:r w:rsidRPr="007363D4">
        <w:rPr>
          <w:rFonts w:ascii="Times New Roman" w:hAnsi="Times New Roman"/>
          <w:color w:val="000000" w:themeColor="text1"/>
          <w:sz w:val="24"/>
          <w:szCs w:val="24"/>
          <w:shd w:val="clear" w:color="auto" w:fill="FFFFFF"/>
          <w:lang w:val="en-US"/>
        </w:rPr>
        <w:t xml:space="preserve">(6):103080.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10.1016/j.amjoto.2021.103080.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10. El-</w:t>
      </w:r>
      <w:proofErr w:type="spellStart"/>
      <w:r w:rsidRPr="007363D4">
        <w:rPr>
          <w:rFonts w:ascii="Times New Roman" w:hAnsi="Times New Roman"/>
          <w:color w:val="000000" w:themeColor="text1"/>
          <w:sz w:val="24"/>
          <w:szCs w:val="24"/>
          <w:shd w:val="clear" w:color="auto" w:fill="FFFFFF"/>
          <w:lang w:val="en-US"/>
        </w:rPr>
        <w:t>Kholy</w:t>
      </w:r>
      <w:proofErr w:type="spellEnd"/>
      <w:r w:rsidRPr="007363D4">
        <w:rPr>
          <w:rFonts w:ascii="Times New Roman" w:hAnsi="Times New Roman"/>
          <w:color w:val="000000" w:themeColor="text1"/>
          <w:sz w:val="24"/>
          <w:szCs w:val="24"/>
          <w:shd w:val="clear" w:color="auto" w:fill="FFFFFF"/>
          <w:lang w:val="en-US"/>
        </w:rPr>
        <w:t xml:space="preserve"> NA, El-Fattah AMA, </w:t>
      </w:r>
      <w:proofErr w:type="spellStart"/>
      <w:r w:rsidRPr="007363D4">
        <w:rPr>
          <w:rFonts w:ascii="Times New Roman" w:hAnsi="Times New Roman"/>
          <w:color w:val="000000" w:themeColor="text1"/>
          <w:sz w:val="24"/>
          <w:szCs w:val="24"/>
          <w:shd w:val="clear" w:color="auto" w:fill="FFFFFF"/>
          <w:lang w:val="en-US"/>
        </w:rPr>
        <w:t>Khafagy</w:t>
      </w:r>
      <w:proofErr w:type="spellEnd"/>
      <w:r w:rsidRPr="007363D4">
        <w:rPr>
          <w:rFonts w:ascii="Times New Roman" w:hAnsi="Times New Roman"/>
          <w:color w:val="000000" w:themeColor="text1"/>
          <w:sz w:val="24"/>
          <w:szCs w:val="24"/>
          <w:shd w:val="clear" w:color="auto" w:fill="FFFFFF"/>
          <w:lang w:val="en-US"/>
        </w:rPr>
        <w:t xml:space="preserve"> YW. Invasive fungal sinusitis in post COVID-19 patients: a new clinical entity. </w:t>
      </w:r>
      <w:proofErr w:type="gramStart"/>
      <w:r w:rsidRPr="007363D4">
        <w:rPr>
          <w:rFonts w:ascii="Times New Roman" w:hAnsi="Times New Roman"/>
          <w:color w:val="000000" w:themeColor="text1"/>
          <w:sz w:val="24"/>
          <w:szCs w:val="24"/>
          <w:shd w:val="clear" w:color="auto" w:fill="FFFFFF"/>
          <w:lang w:val="en-US"/>
        </w:rPr>
        <w:t>Laryngoscope.</w:t>
      </w:r>
      <w:proofErr w:type="gramEnd"/>
      <w:r w:rsidRPr="007363D4">
        <w:rPr>
          <w:rFonts w:ascii="Times New Roman" w:hAnsi="Times New Roman"/>
          <w:color w:val="000000" w:themeColor="text1"/>
          <w:sz w:val="24"/>
          <w:szCs w:val="24"/>
          <w:shd w:val="clear" w:color="auto" w:fill="FFFFFF"/>
          <w:lang w:val="en-US"/>
        </w:rPr>
        <w:t xml:space="preserve"> 2021</w:t>
      </w:r>
      <w:proofErr w:type="gramStart"/>
      <w:r w:rsidRPr="007363D4">
        <w:rPr>
          <w:rFonts w:ascii="Times New Roman" w:hAnsi="Times New Roman"/>
          <w:color w:val="000000" w:themeColor="text1"/>
          <w:sz w:val="24"/>
          <w:szCs w:val="24"/>
          <w:shd w:val="clear" w:color="auto" w:fill="FFFFFF"/>
          <w:lang w:val="en-US"/>
        </w:rPr>
        <w:t>;131</w:t>
      </w:r>
      <w:proofErr w:type="gramEnd"/>
      <w:r w:rsidRPr="007363D4">
        <w:rPr>
          <w:rFonts w:ascii="Times New Roman" w:hAnsi="Times New Roman"/>
          <w:color w:val="000000" w:themeColor="text1"/>
          <w:sz w:val="24"/>
          <w:szCs w:val="24"/>
          <w:shd w:val="clear" w:color="auto" w:fill="FFFFFF"/>
          <w:lang w:val="en-US"/>
        </w:rPr>
        <w:t xml:space="preserve">(12):2652-2658.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10.1002/lary.29632.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11. </w:t>
      </w:r>
      <w:proofErr w:type="spellStart"/>
      <w:r w:rsidRPr="007363D4">
        <w:rPr>
          <w:rFonts w:ascii="Times New Roman" w:hAnsi="Times New Roman"/>
          <w:color w:val="000000" w:themeColor="text1"/>
          <w:sz w:val="24"/>
          <w:szCs w:val="24"/>
          <w:shd w:val="clear" w:color="auto" w:fill="FFFFFF"/>
          <w:lang w:val="en-US"/>
        </w:rPr>
        <w:t>Dokania</w:t>
      </w:r>
      <w:proofErr w:type="spellEnd"/>
      <w:r w:rsidRPr="007363D4">
        <w:rPr>
          <w:rFonts w:ascii="Times New Roman" w:hAnsi="Times New Roman"/>
          <w:color w:val="000000" w:themeColor="text1"/>
          <w:sz w:val="24"/>
          <w:szCs w:val="24"/>
          <w:shd w:val="clear" w:color="auto" w:fill="FFFFFF"/>
          <w:lang w:val="en-US"/>
        </w:rPr>
        <w:t xml:space="preserve"> V, </w:t>
      </w:r>
      <w:proofErr w:type="spellStart"/>
      <w:r w:rsidRPr="007363D4">
        <w:rPr>
          <w:rFonts w:ascii="Times New Roman" w:hAnsi="Times New Roman"/>
          <w:color w:val="000000" w:themeColor="text1"/>
          <w:sz w:val="24"/>
          <w:szCs w:val="24"/>
          <w:shd w:val="clear" w:color="auto" w:fill="FFFFFF"/>
          <w:lang w:val="en-US"/>
        </w:rPr>
        <w:t>Gaikwad</w:t>
      </w:r>
      <w:proofErr w:type="spellEnd"/>
      <w:r w:rsidRPr="007363D4">
        <w:rPr>
          <w:rFonts w:ascii="Times New Roman" w:hAnsi="Times New Roman"/>
          <w:color w:val="000000" w:themeColor="text1"/>
          <w:sz w:val="24"/>
          <w:szCs w:val="24"/>
          <w:shd w:val="clear" w:color="auto" w:fill="FFFFFF"/>
          <w:lang w:val="en-US"/>
        </w:rPr>
        <w:t xml:space="preserve"> NS, </w:t>
      </w:r>
      <w:proofErr w:type="spellStart"/>
      <w:r w:rsidRPr="007363D4">
        <w:rPr>
          <w:rFonts w:ascii="Times New Roman" w:hAnsi="Times New Roman"/>
          <w:color w:val="000000" w:themeColor="text1"/>
          <w:sz w:val="24"/>
          <w:szCs w:val="24"/>
          <w:shd w:val="clear" w:color="auto" w:fill="FFFFFF"/>
          <w:lang w:val="en-US"/>
        </w:rPr>
        <w:t>Gite</w:t>
      </w:r>
      <w:proofErr w:type="spellEnd"/>
      <w:r w:rsidRPr="007363D4">
        <w:rPr>
          <w:rFonts w:ascii="Times New Roman" w:hAnsi="Times New Roman"/>
          <w:color w:val="000000" w:themeColor="text1"/>
          <w:sz w:val="24"/>
          <w:szCs w:val="24"/>
          <w:shd w:val="clear" w:color="auto" w:fill="FFFFFF"/>
          <w:lang w:val="en-US"/>
        </w:rPr>
        <w:t xml:space="preserve"> V, </w:t>
      </w:r>
      <w:proofErr w:type="spellStart"/>
      <w:r w:rsidRPr="007363D4">
        <w:rPr>
          <w:rFonts w:ascii="Times New Roman" w:hAnsi="Times New Roman"/>
          <w:color w:val="000000" w:themeColor="text1"/>
          <w:sz w:val="24"/>
          <w:szCs w:val="24"/>
          <w:shd w:val="clear" w:color="auto" w:fill="FFFFFF"/>
          <w:lang w:val="en-US"/>
        </w:rPr>
        <w:t>Mhashal</w:t>
      </w:r>
      <w:proofErr w:type="spellEnd"/>
      <w:r w:rsidRPr="007363D4">
        <w:rPr>
          <w:rFonts w:ascii="Times New Roman" w:hAnsi="Times New Roman"/>
          <w:color w:val="000000" w:themeColor="text1"/>
          <w:sz w:val="24"/>
          <w:szCs w:val="24"/>
          <w:shd w:val="clear" w:color="auto" w:fill="FFFFFF"/>
          <w:lang w:val="en-US"/>
        </w:rPr>
        <w:t xml:space="preserve"> S, </w:t>
      </w:r>
      <w:proofErr w:type="spellStart"/>
      <w:r w:rsidRPr="007363D4">
        <w:rPr>
          <w:rFonts w:ascii="Times New Roman" w:hAnsi="Times New Roman"/>
          <w:color w:val="000000" w:themeColor="text1"/>
          <w:sz w:val="24"/>
          <w:szCs w:val="24"/>
          <w:shd w:val="clear" w:color="auto" w:fill="FFFFFF"/>
          <w:lang w:val="en-US"/>
        </w:rPr>
        <w:t>Shetty</w:t>
      </w:r>
      <w:proofErr w:type="spellEnd"/>
      <w:r w:rsidRPr="007363D4">
        <w:rPr>
          <w:rFonts w:ascii="Times New Roman" w:hAnsi="Times New Roman"/>
          <w:color w:val="000000" w:themeColor="text1"/>
          <w:sz w:val="24"/>
          <w:szCs w:val="24"/>
          <w:shd w:val="clear" w:color="auto" w:fill="FFFFFF"/>
          <w:lang w:val="en-US"/>
        </w:rPr>
        <w:t xml:space="preserve"> N, </w:t>
      </w:r>
      <w:proofErr w:type="spellStart"/>
      <w:r w:rsidRPr="007363D4">
        <w:rPr>
          <w:rFonts w:ascii="Times New Roman" w:hAnsi="Times New Roman"/>
          <w:color w:val="000000" w:themeColor="text1"/>
          <w:sz w:val="24"/>
          <w:szCs w:val="24"/>
          <w:shd w:val="clear" w:color="auto" w:fill="FFFFFF"/>
          <w:lang w:val="en-US"/>
        </w:rPr>
        <w:t>Shinde</w:t>
      </w:r>
      <w:proofErr w:type="spellEnd"/>
      <w:r w:rsidRPr="007363D4">
        <w:rPr>
          <w:rFonts w:ascii="Times New Roman" w:hAnsi="Times New Roman"/>
          <w:color w:val="000000" w:themeColor="text1"/>
          <w:sz w:val="24"/>
          <w:szCs w:val="24"/>
          <w:shd w:val="clear" w:color="auto" w:fill="FFFFFF"/>
          <w:lang w:val="en-US"/>
        </w:rPr>
        <w:t xml:space="preserve"> P, </w:t>
      </w:r>
      <w:proofErr w:type="spellStart"/>
      <w:r w:rsidRPr="007363D4">
        <w:rPr>
          <w:rFonts w:ascii="Times New Roman" w:hAnsi="Times New Roman"/>
          <w:color w:val="000000" w:themeColor="text1"/>
          <w:sz w:val="24"/>
          <w:szCs w:val="24"/>
          <w:shd w:val="clear" w:color="auto" w:fill="FFFFFF"/>
          <w:lang w:val="en-US"/>
        </w:rPr>
        <w:t>Balakrishnan</w:t>
      </w:r>
      <w:proofErr w:type="spellEnd"/>
      <w:r w:rsidRPr="007363D4">
        <w:rPr>
          <w:rFonts w:ascii="Times New Roman" w:hAnsi="Times New Roman"/>
          <w:color w:val="000000" w:themeColor="text1"/>
          <w:sz w:val="24"/>
          <w:szCs w:val="24"/>
          <w:shd w:val="clear" w:color="auto" w:fill="FFFFFF"/>
          <w:lang w:val="en-US"/>
        </w:rPr>
        <w:t xml:space="preserve"> A. Emergence of invasive fungal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in recently recovered COVID-19 patients. Ann </w:t>
      </w:r>
      <w:proofErr w:type="spellStart"/>
      <w:r w:rsidRPr="007363D4">
        <w:rPr>
          <w:rFonts w:ascii="Times New Roman" w:hAnsi="Times New Roman"/>
          <w:color w:val="000000" w:themeColor="text1"/>
          <w:sz w:val="24"/>
          <w:szCs w:val="24"/>
          <w:shd w:val="clear" w:color="auto" w:fill="FFFFFF"/>
          <w:lang w:val="en-US"/>
        </w:rPr>
        <w:t>Otol</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Rhinol</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Laryngol</w:t>
      </w:r>
      <w:proofErr w:type="spellEnd"/>
      <w:r w:rsidRPr="007363D4">
        <w:rPr>
          <w:rFonts w:ascii="Times New Roman" w:hAnsi="Times New Roman"/>
          <w:color w:val="000000" w:themeColor="text1"/>
          <w:sz w:val="24"/>
          <w:szCs w:val="24"/>
          <w:shd w:val="clear" w:color="auto" w:fill="FFFFFF"/>
          <w:lang w:val="en-US"/>
        </w:rPr>
        <w:t xml:space="preserve">. 2021:34894211060923. </w:t>
      </w:r>
      <w:proofErr w:type="spellStart"/>
      <w:r w:rsidRPr="007363D4">
        <w:rPr>
          <w:rFonts w:ascii="Times New Roman" w:hAnsi="Times New Roman"/>
          <w:color w:val="000000" w:themeColor="text1"/>
          <w:sz w:val="24"/>
          <w:szCs w:val="24"/>
          <w:shd w:val="clear" w:color="auto" w:fill="FFFFFF"/>
          <w:lang w:val="en-US"/>
        </w:rPr>
        <w:t>doi</w:t>
      </w:r>
      <w:proofErr w:type="spellEnd"/>
      <w:r w:rsidRPr="007363D4">
        <w:rPr>
          <w:rFonts w:ascii="Times New Roman" w:hAnsi="Times New Roman"/>
          <w:color w:val="000000" w:themeColor="text1"/>
          <w:sz w:val="24"/>
          <w:szCs w:val="24"/>
          <w:shd w:val="clear" w:color="auto" w:fill="FFFFFF"/>
          <w:lang w:val="en-US"/>
        </w:rPr>
        <w:t xml:space="preserve">: 10.1177/00034894211060923.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12. </w:t>
      </w:r>
      <w:proofErr w:type="spellStart"/>
      <w:r w:rsidRPr="007363D4">
        <w:rPr>
          <w:rFonts w:ascii="Times New Roman" w:hAnsi="Times New Roman"/>
          <w:color w:val="000000" w:themeColor="text1"/>
          <w:sz w:val="24"/>
          <w:szCs w:val="24"/>
          <w:shd w:val="clear" w:color="auto" w:fill="FFFFFF"/>
          <w:lang w:val="en-US"/>
        </w:rPr>
        <w:t>Jawanda</w:t>
      </w:r>
      <w:proofErr w:type="spellEnd"/>
      <w:r w:rsidRPr="007363D4">
        <w:rPr>
          <w:rFonts w:ascii="Times New Roman" w:hAnsi="Times New Roman"/>
          <w:color w:val="000000" w:themeColor="text1"/>
          <w:sz w:val="24"/>
          <w:szCs w:val="24"/>
          <w:shd w:val="clear" w:color="auto" w:fill="FFFFFF"/>
          <w:lang w:val="en-US"/>
        </w:rPr>
        <w:t xml:space="preserve"> MK, </w:t>
      </w:r>
      <w:proofErr w:type="spellStart"/>
      <w:r w:rsidRPr="007363D4">
        <w:rPr>
          <w:rFonts w:ascii="Times New Roman" w:hAnsi="Times New Roman"/>
          <w:color w:val="000000" w:themeColor="text1"/>
          <w:sz w:val="24"/>
          <w:szCs w:val="24"/>
          <w:shd w:val="clear" w:color="auto" w:fill="FFFFFF"/>
          <w:lang w:val="en-US"/>
        </w:rPr>
        <w:t>Narula</w:t>
      </w:r>
      <w:proofErr w:type="spellEnd"/>
      <w:r w:rsidRPr="007363D4">
        <w:rPr>
          <w:rFonts w:ascii="Times New Roman" w:hAnsi="Times New Roman"/>
          <w:color w:val="000000" w:themeColor="text1"/>
          <w:sz w:val="24"/>
          <w:szCs w:val="24"/>
          <w:shd w:val="clear" w:color="auto" w:fill="FFFFFF"/>
          <w:lang w:val="en-US"/>
        </w:rPr>
        <w:t xml:space="preserve"> R, Gupta S, Sharma V, Gupta P, </w:t>
      </w:r>
      <w:proofErr w:type="spellStart"/>
      <w:r w:rsidRPr="007363D4">
        <w:rPr>
          <w:rFonts w:ascii="Times New Roman" w:hAnsi="Times New Roman"/>
          <w:color w:val="000000" w:themeColor="text1"/>
          <w:sz w:val="24"/>
          <w:szCs w:val="24"/>
          <w:shd w:val="clear" w:color="auto" w:fill="FFFFFF"/>
          <w:lang w:val="en-US"/>
        </w:rPr>
        <w:t>Kaur</w:t>
      </w:r>
      <w:proofErr w:type="spellEnd"/>
      <w:r w:rsidRPr="007363D4">
        <w:rPr>
          <w:rFonts w:ascii="Times New Roman" w:hAnsi="Times New Roman"/>
          <w:color w:val="000000" w:themeColor="text1"/>
          <w:sz w:val="24"/>
          <w:szCs w:val="24"/>
          <w:shd w:val="clear" w:color="auto" w:fill="FFFFFF"/>
          <w:lang w:val="en-US"/>
        </w:rPr>
        <w:t xml:space="preserve"> M. Dual fungal infections (</w:t>
      </w:r>
      <w:proofErr w:type="spellStart"/>
      <w:r w:rsidRPr="007363D4">
        <w:rPr>
          <w:rFonts w:ascii="Times New Roman" w:hAnsi="Times New Roman"/>
          <w:color w:val="000000" w:themeColor="text1"/>
          <w:sz w:val="24"/>
          <w:szCs w:val="24"/>
          <w:shd w:val="clear" w:color="auto" w:fill="FFFFFF"/>
          <w:lang w:val="en-US"/>
        </w:rPr>
        <w:t>Aspergillosis</w:t>
      </w:r>
      <w:proofErr w:type="spellEnd"/>
      <w:r w:rsidRPr="007363D4">
        <w:rPr>
          <w:rFonts w:ascii="Times New Roman" w:hAnsi="Times New Roman"/>
          <w:color w:val="000000" w:themeColor="text1"/>
          <w:sz w:val="24"/>
          <w:szCs w:val="24"/>
          <w:shd w:val="clear" w:color="auto" w:fill="FFFFFF"/>
          <w:lang w:val="en-US"/>
        </w:rPr>
        <w:t xml:space="preserve"> and </w:t>
      </w:r>
      <w:proofErr w:type="spellStart"/>
      <w:r w:rsidRPr="007363D4">
        <w:rPr>
          <w:rFonts w:ascii="Times New Roman" w:hAnsi="Times New Roman"/>
          <w:color w:val="000000" w:themeColor="text1"/>
          <w:sz w:val="24"/>
          <w:szCs w:val="24"/>
          <w:shd w:val="clear" w:color="auto" w:fill="FFFFFF"/>
          <w:lang w:val="en-US"/>
        </w:rPr>
        <w:t>Mucormycosis</w:t>
      </w:r>
      <w:proofErr w:type="spellEnd"/>
      <w:r w:rsidRPr="007363D4">
        <w:rPr>
          <w:rFonts w:ascii="Times New Roman" w:hAnsi="Times New Roman"/>
          <w:color w:val="000000" w:themeColor="text1"/>
          <w:sz w:val="24"/>
          <w:szCs w:val="24"/>
          <w:shd w:val="clear" w:color="auto" w:fill="FFFFFF"/>
          <w:lang w:val="en-US"/>
        </w:rPr>
        <w:t xml:space="preserve">) in a diabetic mellitus patient leading to maxillary sinusitis as a post-COVID manifestation: first case report. </w:t>
      </w:r>
      <w:proofErr w:type="spellStart"/>
      <w:proofErr w:type="gramStart"/>
      <w:r w:rsidRPr="007363D4">
        <w:rPr>
          <w:rFonts w:ascii="Times New Roman" w:hAnsi="Times New Roman"/>
          <w:color w:val="000000" w:themeColor="text1"/>
          <w:sz w:val="24"/>
          <w:szCs w:val="24"/>
          <w:shd w:val="clear" w:color="auto" w:fill="FFFFFF"/>
          <w:lang w:val="en-US"/>
        </w:rPr>
        <w:t>Acta</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Medica</w:t>
      </w:r>
      <w:proofErr w:type="spellEnd"/>
      <w:r w:rsidRPr="007363D4">
        <w:rPr>
          <w:rFonts w:ascii="Times New Roman" w:hAnsi="Times New Roman"/>
          <w:color w:val="000000" w:themeColor="text1"/>
          <w:sz w:val="24"/>
          <w:szCs w:val="24"/>
          <w:shd w:val="clear" w:color="auto" w:fill="FFFFFF"/>
          <w:lang w:val="en-US"/>
        </w:rPr>
        <w:t xml:space="preserve"> (Hradec Kralove).</w:t>
      </w:r>
      <w:proofErr w:type="gramEnd"/>
      <w:r w:rsidRPr="007363D4">
        <w:rPr>
          <w:rFonts w:ascii="Times New Roman" w:hAnsi="Times New Roman"/>
          <w:color w:val="000000" w:themeColor="text1"/>
          <w:sz w:val="24"/>
          <w:szCs w:val="24"/>
          <w:shd w:val="clear" w:color="auto" w:fill="FFFFFF"/>
          <w:lang w:val="en-US"/>
        </w:rPr>
        <w:t xml:space="preserve"> 2021</w:t>
      </w:r>
      <w:proofErr w:type="gramStart"/>
      <w:r w:rsidRPr="007363D4">
        <w:rPr>
          <w:rFonts w:ascii="Times New Roman" w:hAnsi="Times New Roman"/>
          <w:color w:val="000000" w:themeColor="text1"/>
          <w:sz w:val="24"/>
          <w:szCs w:val="24"/>
          <w:shd w:val="clear" w:color="auto" w:fill="FFFFFF"/>
          <w:lang w:val="en-US"/>
        </w:rPr>
        <w:t>;64</w:t>
      </w:r>
      <w:proofErr w:type="gramEnd"/>
      <w:r w:rsidRPr="007363D4">
        <w:rPr>
          <w:rFonts w:ascii="Times New Roman" w:hAnsi="Times New Roman"/>
          <w:color w:val="000000" w:themeColor="text1"/>
          <w:sz w:val="24"/>
          <w:szCs w:val="24"/>
          <w:shd w:val="clear" w:color="auto" w:fill="FFFFFF"/>
          <w:lang w:val="en-US"/>
        </w:rPr>
        <w:t xml:space="preserve">(4):227-231.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10.14712/18059694.2022.7.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13. Heaney AK, Head JR, </w:t>
      </w:r>
      <w:proofErr w:type="spellStart"/>
      <w:r w:rsidRPr="007363D4">
        <w:rPr>
          <w:rFonts w:ascii="Times New Roman" w:hAnsi="Times New Roman"/>
          <w:color w:val="000000" w:themeColor="text1"/>
          <w:sz w:val="24"/>
          <w:szCs w:val="24"/>
          <w:shd w:val="clear" w:color="auto" w:fill="FFFFFF"/>
          <w:lang w:val="en-US"/>
        </w:rPr>
        <w:t>Broen</w:t>
      </w:r>
      <w:proofErr w:type="spellEnd"/>
      <w:r w:rsidRPr="007363D4">
        <w:rPr>
          <w:rFonts w:ascii="Times New Roman" w:hAnsi="Times New Roman"/>
          <w:color w:val="000000" w:themeColor="text1"/>
          <w:sz w:val="24"/>
          <w:szCs w:val="24"/>
          <w:shd w:val="clear" w:color="auto" w:fill="FFFFFF"/>
          <w:lang w:val="en-US"/>
        </w:rPr>
        <w:t xml:space="preserve"> K, Click K, Taylor J, </w:t>
      </w:r>
      <w:proofErr w:type="spellStart"/>
      <w:r w:rsidRPr="007363D4">
        <w:rPr>
          <w:rFonts w:ascii="Times New Roman" w:hAnsi="Times New Roman"/>
          <w:color w:val="000000" w:themeColor="text1"/>
          <w:sz w:val="24"/>
          <w:szCs w:val="24"/>
          <w:shd w:val="clear" w:color="auto" w:fill="FFFFFF"/>
          <w:lang w:val="en-US"/>
        </w:rPr>
        <w:t>Balmes</w:t>
      </w:r>
      <w:proofErr w:type="spellEnd"/>
      <w:r w:rsidRPr="007363D4">
        <w:rPr>
          <w:rFonts w:ascii="Times New Roman" w:hAnsi="Times New Roman"/>
          <w:color w:val="000000" w:themeColor="text1"/>
          <w:sz w:val="24"/>
          <w:szCs w:val="24"/>
          <w:shd w:val="clear" w:color="auto" w:fill="FFFFFF"/>
          <w:lang w:val="en-US"/>
        </w:rPr>
        <w:t xml:space="preserve"> JR, </w:t>
      </w:r>
      <w:proofErr w:type="spellStart"/>
      <w:r w:rsidRPr="007363D4">
        <w:rPr>
          <w:rFonts w:ascii="Times New Roman" w:hAnsi="Times New Roman"/>
          <w:color w:val="000000" w:themeColor="text1"/>
          <w:sz w:val="24"/>
          <w:szCs w:val="24"/>
          <w:shd w:val="clear" w:color="auto" w:fill="FFFFFF"/>
          <w:lang w:val="en-US"/>
        </w:rPr>
        <w:t>Zelner</w:t>
      </w:r>
      <w:proofErr w:type="spellEnd"/>
      <w:r w:rsidRPr="007363D4">
        <w:rPr>
          <w:rFonts w:ascii="Times New Roman" w:hAnsi="Times New Roman"/>
          <w:color w:val="000000" w:themeColor="text1"/>
          <w:sz w:val="24"/>
          <w:szCs w:val="24"/>
          <w:shd w:val="clear" w:color="auto" w:fill="FFFFFF"/>
          <w:lang w:val="en-US"/>
        </w:rPr>
        <w:t xml:space="preserve"> J, </w:t>
      </w:r>
      <w:proofErr w:type="spellStart"/>
      <w:r w:rsidRPr="007363D4">
        <w:rPr>
          <w:rFonts w:ascii="Times New Roman" w:hAnsi="Times New Roman"/>
          <w:color w:val="000000" w:themeColor="text1"/>
          <w:sz w:val="24"/>
          <w:szCs w:val="24"/>
          <w:shd w:val="clear" w:color="auto" w:fill="FFFFFF"/>
          <w:lang w:val="en-US"/>
        </w:rPr>
        <w:t>Remais</w:t>
      </w:r>
      <w:proofErr w:type="spellEnd"/>
      <w:r w:rsidRPr="007363D4">
        <w:rPr>
          <w:rFonts w:ascii="Times New Roman" w:hAnsi="Times New Roman"/>
          <w:color w:val="000000" w:themeColor="text1"/>
          <w:sz w:val="24"/>
          <w:szCs w:val="24"/>
          <w:shd w:val="clear" w:color="auto" w:fill="FFFFFF"/>
          <w:lang w:val="en-US"/>
        </w:rPr>
        <w:t xml:space="preserve"> JV. </w:t>
      </w:r>
      <w:proofErr w:type="spellStart"/>
      <w:proofErr w:type="gramStart"/>
      <w:r w:rsidRPr="007363D4">
        <w:rPr>
          <w:rFonts w:ascii="Times New Roman" w:hAnsi="Times New Roman"/>
          <w:color w:val="000000" w:themeColor="text1"/>
          <w:sz w:val="24"/>
          <w:szCs w:val="24"/>
          <w:shd w:val="clear" w:color="auto" w:fill="FFFFFF"/>
          <w:lang w:val="en-US"/>
        </w:rPr>
        <w:t>Coccidioidomycosis</w:t>
      </w:r>
      <w:proofErr w:type="spellEnd"/>
      <w:r w:rsidRPr="007363D4">
        <w:rPr>
          <w:rFonts w:ascii="Times New Roman" w:hAnsi="Times New Roman"/>
          <w:color w:val="000000" w:themeColor="text1"/>
          <w:sz w:val="24"/>
          <w:szCs w:val="24"/>
          <w:shd w:val="clear" w:color="auto" w:fill="FFFFFF"/>
          <w:lang w:val="en-US"/>
        </w:rPr>
        <w:t xml:space="preserve"> and COVID-19 co-infection, United States, 2020.</w:t>
      </w:r>
      <w:proofErr w:type="gram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Emerg</w:t>
      </w:r>
      <w:proofErr w:type="spellEnd"/>
      <w:r w:rsidRPr="007363D4">
        <w:rPr>
          <w:rFonts w:ascii="Times New Roman" w:hAnsi="Times New Roman"/>
          <w:color w:val="000000" w:themeColor="text1"/>
          <w:sz w:val="24"/>
          <w:szCs w:val="24"/>
          <w:shd w:val="clear" w:color="auto" w:fill="FFFFFF"/>
          <w:lang w:val="en-US"/>
        </w:rPr>
        <w:t xml:space="preserve"> Infect Dis. 2021</w:t>
      </w:r>
      <w:proofErr w:type="gramStart"/>
      <w:r w:rsidRPr="007363D4">
        <w:rPr>
          <w:rFonts w:ascii="Times New Roman" w:hAnsi="Times New Roman"/>
          <w:color w:val="000000" w:themeColor="text1"/>
          <w:sz w:val="24"/>
          <w:szCs w:val="24"/>
          <w:shd w:val="clear" w:color="auto" w:fill="FFFFFF"/>
          <w:lang w:val="en-US"/>
        </w:rPr>
        <w:t>;27</w:t>
      </w:r>
      <w:proofErr w:type="gramEnd"/>
      <w:r w:rsidRPr="007363D4">
        <w:rPr>
          <w:rFonts w:ascii="Times New Roman" w:hAnsi="Times New Roman"/>
          <w:color w:val="000000" w:themeColor="text1"/>
          <w:sz w:val="24"/>
          <w:szCs w:val="24"/>
          <w:shd w:val="clear" w:color="auto" w:fill="FFFFFF"/>
          <w:lang w:val="en-US"/>
        </w:rPr>
        <w:t xml:space="preserve">(5):1266-1273.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10.3201/eid2705.204661.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14. Sebastian SK, </w:t>
      </w:r>
      <w:proofErr w:type="spellStart"/>
      <w:r w:rsidRPr="007363D4">
        <w:rPr>
          <w:rFonts w:ascii="Times New Roman" w:hAnsi="Times New Roman"/>
          <w:color w:val="000000" w:themeColor="text1"/>
          <w:sz w:val="24"/>
          <w:szCs w:val="24"/>
          <w:shd w:val="clear" w:color="auto" w:fill="FFFFFF"/>
          <w:lang w:val="en-US"/>
        </w:rPr>
        <w:t>Ponnuvelu</w:t>
      </w:r>
      <w:proofErr w:type="spellEnd"/>
      <w:r w:rsidRPr="007363D4">
        <w:rPr>
          <w:rFonts w:ascii="Times New Roman" w:hAnsi="Times New Roman"/>
          <w:color w:val="000000" w:themeColor="text1"/>
          <w:sz w:val="24"/>
          <w:szCs w:val="24"/>
          <w:shd w:val="clear" w:color="auto" w:fill="FFFFFF"/>
          <w:lang w:val="en-US"/>
        </w:rPr>
        <w:t xml:space="preserve"> S, Sharma Y, </w:t>
      </w:r>
      <w:proofErr w:type="spellStart"/>
      <w:r w:rsidRPr="007363D4">
        <w:rPr>
          <w:rFonts w:ascii="Times New Roman" w:hAnsi="Times New Roman"/>
          <w:color w:val="000000" w:themeColor="text1"/>
          <w:sz w:val="24"/>
          <w:szCs w:val="24"/>
          <w:shd w:val="clear" w:color="auto" w:fill="FFFFFF"/>
          <w:lang w:val="en-US"/>
        </w:rPr>
        <w:t>Jha</w:t>
      </w:r>
      <w:proofErr w:type="spellEnd"/>
      <w:r w:rsidRPr="007363D4">
        <w:rPr>
          <w:rFonts w:ascii="Times New Roman" w:hAnsi="Times New Roman"/>
          <w:color w:val="000000" w:themeColor="text1"/>
          <w:sz w:val="24"/>
          <w:szCs w:val="24"/>
          <w:shd w:val="clear" w:color="auto" w:fill="FFFFFF"/>
          <w:lang w:val="en-US"/>
        </w:rPr>
        <w:t xml:space="preserve"> RK. </w:t>
      </w:r>
      <w:proofErr w:type="gramStart"/>
      <w:r w:rsidRPr="007363D4">
        <w:rPr>
          <w:rFonts w:ascii="Times New Roman" w:hAnsi="Times New Roman"/>
          <w:color w:val="000000" w:themeColor="text1"/>
          <w:sz w:val="24"/>
          <w:szCs w:val="24"/>
          <w:shd w:val="clear" w:color="auto" w:fill="FFFFFF"/>
          <w:lang w:val="en-US"/>
        </w:rPr>
        <w:t>A comparative study on the clinical profile of COVID-related and non-COVID-related acute invasive fungal rhino sinusitis.</w:t>
      </w:r>
      <w:proofErr w:type="gramEnd"/>
      <w:r w:rsidRPr="007363D4">
        <w:rPr>
          <w:rFonts w:ascii="Times New Roman" w:hAnsi="Times New Roman"/>
          <w:color w:val="000000" w:themeColor="text1"/>
          <w:sz w:val="24"/>
          <w:szCs w:val="24"/>
          <w:shd w:val="clear" w:color="auto" w:fill="FFFFFF"/>
          <w:lang w:val="en-US"/>
        </w:rPr>
        <w:t xml:space="preserve"> </w:t>
      </w:r>
      <w:proofErr w:type="spellStart"/>
      <w:proofErr w:type="gramStart"/>
      <w:r w:rsidRPr="007363D4">
        <w:rPr>
          <w:rFonts w:ascii="Times New Roman" w:hAnsi="Times New Roman"/>
          <w:color w:val="000000" w:themeColor="text1"/>
          <w:sz w:val="24"/>
          <w:szCs w:val="24"/>
          <w:shd w:val="clear" w:color="auto" w:fill="FFFFFF"/>
          <w:lang w:val="en-US"/>
        </w:rPr>
        <w:t>Eur</w:t>
      </w:r>
      <w:proofErr w:type="spellEnd"/>
      <w:r w:rsidRPr="007363D4">
        <w:rPr>
          <w:rFonts w:ascii="Times New Roman" w:hAnsi="Times New Roman"/>
          <w:color w:val="000000" w:themeColor="text1"/>
          <w:sz w:val="24"/>
          <w:szCs w:val="24"/>
          <w:shd w:val="clear" w:color="auto" w:fill="FFFFFF"/>
          <w:lang w:val="en-US"/>
        </w:rPr>
        <w:t xml:space="preserve"> Arch </w:t>
      </w:r>
      <w:proofErr w:type="spellStart"/>
      <w:r w:rsidRPr="007363D4">
        <w:rPr>
          <w:rFonts w:ascii="Times New Roman" w:hAnsi="Times New Roman"/>
          <w:color w:val="000000" w:themeColor="text1"/>
          <w:sz w:val="24"/>
          <w:szCs w:val="24"/>
          <w:shd w:val="clear" w:color="auto" w:fill="FFFFFF"/>
          <w:lang w:val="en-US"/>
        </w:rPr>
        <w:t>Otorhinolaryngol</w:t>
      </w:r>
      <w:proofErr w:type="spellEnd"/>
      <w:r w:rsidRPr="007363D4">
        <w:rPr>
          <w:rFonts w:ascii="Times New Roman" w:hAnsi="Times New Roman"/>
          <w:color w:val="000000" w:themeColor="text1"/>
          <w:sz w:val="24"/>
          <w:szCs w:val="24"/>
          <w:shd w:val="clear" w:color="auto" w:fill="FFFFFF"/>
          <w:lang w:val="en-US"/>
        </w:rPr>
        <w:t>.</w:t>
      </w:r>
      <w:proofErr w:type="gramEnd"/>
      <w:r w:rsidRPr="007363D4">
        <w:rPr>
          <w:rFonts w:ascii="Times New Roman" w:hAnsi="Times New Roman"/>
          <w:color w:val="000000" w:themeColor="text1"/>
          <w:sz w:val="24"/>
          <w:szCs w:val="24"/>
          <w:shd w:val="clear" w:color="auto" w:fill="FFFFFF"/>
          <w:lang w:val="en-US"/>
        </w:rPr>
        <w:t xml:space="preserve"> 2022:1-8. </w:t>
      </w:r>
      <w:proofErr w:type="spellStart"/>
      <w:r w:rsidRPr="007363D4">
        <w:rPr>
          <w:rFonts w:ascii="Times New Roman" w:hAnsi="Times New Roman"/>
          <w:color w:val="000000" w:themeColor="text1"/>
          <w:sz w:val="24"/>
          <w:szCs w:val="24"/>
          <w:shd w:val="clear" w:color="auto" w:fill="FFFFFF"/>
          <w:lang w:val="en-US"/>
        </w:rPr>
        <w:t>doi</w:t>
      </w:r>
      <w:proofErr w:type="spellEnd"/>
      <w:r w:rsidRPr="007363D4">
        <w:rPr>
          <w:rFonts w:ascii="Times New Roman" w:hAnsi="Times New Roman"/>
          <w:color w:val="000000" w:themeColor="text1"/>
          <w:sz w:val="24"/>
          <w:szCs w:val="24"/>
          <w:shd w:val="clear" w:color="auto" w:fill="FFFFFF"/>
          <w:lang w:val="en-US"/>
        </w:rPr>
        <w:t xml:space="preserve">: 10.1007/s00405-022-07402-x.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15. </w:t>
      </w:r>
      <w:proofErr w:type="spellStart"/>
      <w:r w:rsidRPr="007363D4">
        <w:rPr>
          <w:rFonts w:ascii="Times New Roman" w:hAnsi="Times New Roman"/>
          <w:color w:val="000000" w:themeColor="text1"/>
          <w:sz w:val="24"/>
          <w:szCs w:val="24"/>
          <w:shd w:val="clear" w:color="auto" w:fill="FFFFFF"/>
          <w:lang w:val="en-US"/>
        </w:rPr>
        <w:t>Elmokadem</w:t>
      </w:r>
      <w:proofErr w:type="spellEnd"/>
      <w:r w:rsidRPr="007363D4">
        <w:rPr>
          <w:rFonts w:ascii="Times New Roman" w:hAnsi="Times New Roman"/>
          <w:color w:val="000000" w:themeColor="text1"/>
          <w:sz w:val="24"/>
          <w:szCs w:val="24"/>
          <w:shd w:val="clear" w:color="auto" w:fill="FFFFFF"/>
          <w:lang w:val="en-US"/>
        </w:rPr>
        <w:t xml:space="preserve"> AH, </w:t>
      </w:r>
      <w:proofErr w:type="spellStart"/>
      <w:r w:rsidRPr="007363D4">
        <w:rPr>
          <w:rFonts w:ascii="Times New Roman" w:hAnsi="Times New Roman"/>
          <w:color w:val="000000" w:themeColor="text1"/>
          <w:sz w:val="24"/>
          <w:szCs w:val="24"/>
          <w:shd w:val="clear" w:color="auto" w:fill="FFFFFF"/>
          <w:lang w:val="en-US"/>
        </w:rPr>
        <w:t>Bayoumi</w:t>
      </w:r>
      <w:proofErr w:type="spellEnd"/>
      <w:r w:rsidRPr="007363D4">
        <w:rPr>
          <w:rFonts w:ascii="Times New Roman" w:hAnsi="Times New Roman"/>
          <w:color w:val="000000" w:themeColor="text1"/>
          <w:sz w:val="24"/>
          <w:szCs w:val="24"/>
          <w:shd w:val="clear" w:color="auto" w:fill="FFFFFF"/>
          <w:lang w:val="en-US"/>
        </w:rPr>
        <w:t xml:space="preserve"> D, Mansour M, </w:t>
      </w:r>
      <w:proofErr w:type="spellStart"/>
      <w:r w:rsidRPr="007363D4">
        <w:rPr>
          <w:rFonts w:ascii="Times New Roman" w:hAnsi="Times New Roman"/>
          <w:color w:val="000000" w:themeColor="text1"/>
          <w:sz w:val="24"/>
          <w:szCs w:val="24"/>
          <w:shd w:val="clear" w:color="auto" w:fill="FFFFFF"/>
          <w:lang w:val="en-US"/>
        </w:rPr>
        <w:t>Ghonim</w:t>
      </w:r>
      <w:proofErr w:type="spellEnd"/>
      <w:r w:rsidRPr="007363D4">
        <w:rPr>
          <w:rFonts w:ascii="Times New Roman" w:hAnsi="Times New Roman"/>
          <w:color w:val="000000" w:themeColor="text1"/>
          <w:sz w:val="24"/>
          <w:szCs w:val="24"/>
          <w:shd w:val="clear" w:color="auto" w:fill="FFFFFF"/>
          <w:lang w:val="en-US"/>
        </w:rPr>
        <w:t xml:space="preserve"> M, </w:t>
      </w:r>
      <w:proofErr w:type="spellStart"/>
      <w:r w:rsidRPr="007363D4">
        <w:rPr>
          <w:rFonts w:ascii="Times New Roman" w:hAnsi="Times New Roman"/>
          <w:color w:val="000000" w:themeColor="text1"/>
          <w:sz w:val="24"/>
          <w:szCs w:val="24"/>
          <w:shd w:val="clear" w:color="auto" w:fill="FFFFFF"/>
          <w:lang w:val="en-US"/>
        </w:rPr>
        <w:t>Saad</w:t>
      </w:r>
      <w:proofErr w:type="spellEnd"/>
      <w:r w:rsidRPr="007363D4">
        <w:rPr>
          <w:rFonts w:ascii="Times New Roman" w:hAnsi="Times New Roman"/>
          <w:color w:val="000000" w:themeColor="text1"/>
          <w:sz w:val="24"/>
          <w:szCs w:val="24"/>
          <w:shd w:val="clear" w:color="auto" w:fill="FFFFFF"/>
          <w:lang w:val="en-US"/>
        </w:rPr>
        <w:t xml:space="preserve"> EA, </w:t>
      </w:r>
      <w:proofErr w:type="spellStart"/>
      <w:r w:rsidRPr="007363D4">
        <w:rPr>
          <w:rFonts w:ascii="Times New Roman" w:hAnsi="Times New Roman"/>
          <w:color w:val="000000" w:themeColor="text1"/>
          <w:sz w:val="24"/>
          <w:szCs w:val="24"/>
          <w:shd w:val="clear" w:color="auto" w:fill="FFFFFF"/>
          <w:lang w:val="en-US"/>
        </w:rPr>
        <w:t>Khedr</w:t>
      </w:r>
      <w:proofErr w:type="spellEnd"/>
      <w:r w:rsidRPr="007363D4">
        <w:rPr>
          <w:rFonts w:ascii="Times New Roman" w:hAnsi="Times New Roman"/>
          <w:color w:val="000000" w:themeColor="text1"/>
          <w:sz w:val="24"/>
          <w:szCs w:val="24"/>
          <w:shd w:val="clear" w:color="auto" w:fill="FFFFFF"/>
          <w:lang w:val="en-US"/>
        </w:rPr>
        <w:t xml:space="preserve"> D. COVID-19-associated acute invasive fungal sinusitis: clinical and imaging findings. </w:t>
      </w:r>
      <w:proofErr w:type="gramStart"/>
      <w:r w:rsidRPr="007363D4">
        <w:rPr>
          <w:rFonts w:ascii="Times New Roman" w:hAnsi="Times New Roman"/>
          <w:color w:val="000000" w:themeColor="text1"/>
          <w:sz w:val="24"/>
          <w:szCs w:val="24"/>
          <w:shd w:val="clear" w:color="auto" w:fill="FFFFFF"/>
          <w:lang w:val="en-US"/>
        </w:rPr>
        <w:t>J Neuroimaging.</w:t>
      </w:r>
      <w:proofErr w:type="gramEnd"/>
      <w:r w:rsidRPr="007363D4">
        <w:rPr>
          <w:rFonts w:ascii="Times New Roman" w:hAnsi="Times New Roman"/>
          <w:color w:val="000000" w:themeColor="text1"/>
          <w:sz w:val="24"/>
          <w:szCs w:val="24"/>
          <w:shd w:val="clear" w:color="auto" w:fill="FFFFFF"/>
          <w:lang w:val="en-US"/>
        </w:rPr>
        <w:t xml:space="preserve"> 2022.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10.1111/jon.12967.</w:t>
      </w:r>
    </w:p>
    <w:p w:rsidR="00352C78" w:rsidRPr="007363D4" w:rsidRDefault="00352C78" w:rsidP="007363D4">
      <w:pPr>
        <w:spacing w:after="0" w:line="480" w:lineRule="auto"/>
        <w:ind w:firstLine="567"/>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shd w:val="clear" w:color="auto" w:fill="FFFFFF"/>
          <w:lang w:val="en-US"/>
        </w:rPr>
        <w:t>16. </w:t>
      </w:r>
      <w:proofErr w:type="spellStart"/>
      <w:r w:rsidRPr="007363D4">
        <w:rPr>
          <w:rFonts w:ascii="Times New Roman" w:hAnsi="Times New Roman"/>
          <w:color w:val="000000" w:themeColor="text1"/>
          <w:sz w:val="24"/>
          <w:szCs w:val="24"/>
          <w:lang w:val="en-US"/>
        </w:rPr>
        <w:t>Bezshapochniy</w:t>
      </w:r>
      <w:proofErr w:type="spellEnd"/>
      <w:r w:rsidRPr="007363D4">
        <w:rPr>
          <w:rFonts w:ascii="Times New Roman" w:hAnsi="Times New Roman"/>
          <w:color w:val="000000" w:themeColor="text1"/>
          <w:sz w:val="24"/>
          <w:szCs w:val="24"/>
          <w:lang w:val="en-US"/>
        </w:rPr>
        <w:t xml:space="preserve"> SB, </w:t>
      </w:r>
      <w:proofErr w:type="spellStart"/>
      <w:r w:rsidRPr="007363D4">
        <w:rPr>
          <w:rFonts w:ascii="Times New Roman" w:hAnsi="Times New Roman"/>
          <w:color w:val="000000" w:themeColor="text1"/>
          <w:sz w:val="24"/>
          <w:szCs w:val="24"/>
          <w:lang w:val="en-US"/>
        </w:rPr>
        <w:t>Gasyuk</w:t>
      </w:r>
      <w:proofErr w:type="spellEnd"/>
      <w:r w:rsidRPr="007363D4">
        <w:rPr>
          <w:rFonts w:ascii="Times New Roman" w:hAnsi="Times New Roman"/>
          <w:color w:val="000000" w:themeColor="text1"/>
          <w:sz w:val="24"/>
          <w:szCs w:val="24"/>
          <w:lang w:val="en-US"/>
        </w:rPr>
        <w:t xml:space="preserve"> YA, </w:t>
      </w:r>
      <w:proofErr w:type="spellStart"/>
      <w:r w:rsidRPr="007363D4">
        <w:rPr>
          <w:rFonts w:ascii="Times New Roman" w:hAnsi="Times New Roman"/>
          <w:color w:val="000000" w:themeColor="text1"/>
          <w:sz w:val="24"/>
          <w:szCs w:val="24"/>
          <w:lang w:val="en-US"/>
        </w:rPr>
        <w:t>Lobures</w:t>
      </w:r>
      <w:proofErr w:type="spellEnd"/>
      <w:r w:rsidRPr="007363D4">
        <w:rPr>
          <w:rFonts w:ascii="Times New Roman" w:hAnsi="Times New Roman"/>
          <w:color w:val="000000" w:themeColor="text1"/>
          <w:sz w:val="24"/>
          <w:szCs w:val="24"/>
          <w:lang w:val="en-US"/>
        </w:rPr>
        <w:t xml:space="preserve"> VV, </w:t>
      </w:r>
      <w:proofErr w:type="spellStart"/>
      <w:r w:rsidRPr="007363D4">
        <w:rPr>
          <w:rFonts w:ascii="Times New Roman" w:hAnsi="Times New Roman"/>
          <w:color w:val="000000" w:themeColor="text1"/>
          <w:sz w:val="24"/>
          <w:szCs w:val="24"/>
          <w:lang w:val="en-US"/>
        </w:rPr>
        <w:t>Vahnina</w:t>
      </w:r>
      <w:proofErr w:type="spellEnd"/>
      <w:r w:rsidRPr="007363D4">
        <w:rPr>
          <w:rFonts w:ascii="Times New Roman" w:hAnsi="Times New Roman"/>
          <w:color w:val="000000" w:themeColor="text1"/>
          <w:sz w:val="24"/>
          <w:szCs w:val="24"/>
          <w:lang w:val="en-US"/>
        </w:rPr>
        <w:t xml:space="preserve"> AP. </w:t>
      </w:r>
      <w:proofErr w:type="spellStart"/>
      <w:r w:rsidRPr="007363D4">
        <w:rPr>
          <w:rFonts w:ascii="Times New Roman" w:hAnsi="Times New Roman"/>
          <w:color w:val="000000" w:themeColor="text1"/>
          <w:sz w:val="24"/>
          <w:szCs w:val="24"/>
          <w:lang w:val="en-US"/>
        </w:rPr>
        <w:t>Strukturno-funkcionalnaja</w:t>
      </w:r>
      <w:proofErr w:type="spellEnd"/>
      <w:r w:rsidRPr="007363D4">
        <w:rPr>
          <w:rFonts w:ascii="Times New Roman" w:hAnsi="Times New Roman"/>
          <w:color w:val="000000" w:themeColor="text1"/>
          <w:sz w:val="24"/>
          <w:szCs w:val="24"/>
          <w:lang w:val="en-US"/>
        </w:rPr>
        <w:t xml:space="preserve"> </w:t>
      </w:r>
      <w:proofErr w:type="spellStart"/>
      <w:r w:rsidRPr="007363D4">
        <w:rPr>
          <w:rFonts w:ascii="Times New Roman" w:hAnsi="Times New Roman"/>
          <w:color w:val="000000" w:themeColor="text1"/>
          <w:sz w:val="24"/>
          <w:szCs w:val="24"/>
          <w:lang w:val="en-US"/>
        </w:rPr>
        <w:t>organizacija</w:t>
      </w:r>
      <w:proofErr w:type="spellEnd"/>
      <w:r w:rsidRPr="007363D4">
        <w:rPr>
          <w:rFonts w:ascii="Times New Roman" w:hAnsi="Times New Roman"/>
          <w:color w:val="000000" w:themeColor="text1"/>
          <w:sz w:val="24"/>
          <w:szCs w:val="24"/>
          <w:lang w:val="en-US"/>
        </w:rPr>
        <w:t xml:space="preserve"> </w:t>
      </w:r>
      <w:proofErr w:type="spellStart"/>
      <w:r w:rsidRPr="007363D4">
        <w:rPr>
          <w:rFonts w:ascii="Times New Roman" w:hAnsi="Times New Roman"/>
          <w:color w:val="000000" w:themeColor="text1"/>
          <w:sz w:val="24"/>
          <w:szCs w:val="24"/>
          <w:lang w:val="en-US"/>
        </w:rPr>
        <w:t>slizistoj</w:t>
      </w:r>
      <w:proofErr w:type="spellEnd"/>
      <w:r w:rsidRPr="007363D4">
        <w:rPr>
          <w:rFonts w:ascii="Times New Roman" w:hAnsi="Times New Roman"/>
          <w:color w:val="000000" w:themeColor="text1"/>
          <w:sz w:val="24"/>
          <w:szCs w:val="24"/>
          <w:lang w:val="en-US"/>
        </w:rPr>
        <w:t xml:space="preserve"> </w:t>
      </w:r>
      <w:proofErr w:type="spellStart"/>
      <w:r w:rsidRPr="007363D4">
        <w:rPr>
          <w:rFonts w:ascii="Times New Roman" w:hAnsi="Times New Roman"/>
          <w:color w:val="000000" w:themeColor="text1"/>
          <w:sz w:val="24"/>
          <w:szCs w:val="24"/>
          <w:lang w:val="en-US"/>
        </w:rPr>
        <w:t>obolochki</w:t>
      </w:r>
      <w:proofErr w:type="spellEnd"/>
      <w:r w:rsidRPr="007363D4">
        <w:rPr>
          <w:rFonts w:ascii="Times New Roman" w:hAnsi="Times New Roman"/>
          <w:color w:val="000000" w:themeColor="text1"/>
          <w:sz w:val="24"/>
          <w:szCs w:val="24"/>
          <w:lang w:val="en-US"/>
        </w:rPr>
        <w:t xml:space="preserve"> </w:t>
      </w:r>
      <w:proofErr w:type="spellStart"/>
      <w:r w:rsidRPr="007363D4">
        <w:rPr>
          <w:rFonts w:ascii="Times New Roman" w:hAnsi="Times New Roman"/>
          <w:color w:val="000000" w:themeColor="text1"/>
          <w:sz w:val="24"/>
          <w:szCs w:val="24"/>
          <w:lang w:val="en-US"/>
        </w:rPr>
        <w:t>polosti</w:t>
      </w:r>
      <w:proofErr w:type="spellEnd"/>
      <w:r w:rsidRPr="007363D4">
        <w:rPr>
          <w:rFonts w:ascii="Times New Roman" w:hAnsi="Times New Roman"/>
          <w:color w:val="000000" w:themeColor="text1"/>
          <w:sz w:val="24"/>
          <w:szCs w:val="24"/>
          <w:lang w:val="en-US"/>
        </w:rPr>
        <w:t xml:space="preserve"> </w:t>
      </w:r>
      <w:proofErr w:type="spellStart"/>
      <w:r w:rsidRPr="007363D4">
        <w:rPr>
          <w:rFonts w:ascii="Times New Roman" w:hAnsi="Times New Roman"/>
          <w:color w:val="000000" w:themeColor="text1"/>
          <w:sz w:val="24"/>
          <w:szCs w:val="24"/>
          <w:lang w:val="en-US"/>
        </w:rPr>
        <w:t>nosa</w:t>
      </w:r>
      <w:proofErr w:type="spellEnd"/>
      <w:r w:rsidRPr="007363D4">
        <w:rPr>
          <w:rFonts w:ascii="Times New Roman" w:hAnsi="Times New Roman"/>
          <w:color w:val="000000" w:themeColor="text1"/>
          <w:sz w:val="24"/>
          <w:szCs w:val="24"/>
          <w:lang w:val="en-US"/>
        </w:rPr>
        <w:t xml:space="preserve"> i </w:t>
      </w:r>
      <w:proofErr w:type="spellStart"/>
      <w:r w:rsidRPr="007363D4">
        <w:rPr>
          <w:rFonts w:ascii="Times New Roman" w:hAnsi="Times New Roman"/>
          <w:color w:val="000000" w:themeColor="text1"/>
          <w:sz w:val="24"/>
          <w:szCs w:val="24"/>
          <w:lang w:val="en-US"/>
        </w:rPr>
        <w:t>okolonosovyh</w:t>
      </w:r>
      <w:proofErr w:type="spellEnd"/>
      <w:r w:rsidRPr="007363D4">
        <w:rPr>
          <w:rFonts w:ascii="Times New Roman" w:hAnsi="Times New Roman"/>
          <w:color w:val="000000" w:themeColor="text1"/>
          <w:sz w:val="24"/>
          <w:szCs w:val="24"/>
          <w:lang w:val="en-US"/>
        </w:rPr>
        <w:t xml:space="preserve"> </w:t>
      </w:r>
      <w:proofErr w:type="spellStart"/>
      <w:r w:rsidRPr="007363D4">
        <w:rPr>
          <w:rFonts w:ascii="Times New Roman" w:hAnsi="Times New Roman"/>
          <w:color w:val="000000" w:themeColor="text1"/>
          <w:sz w:val="24"/>
          <w:szCs w:val="24"/>
          <w:lang w:val="en-US"/>
        </w:rPr>
        <w:t>pazuh</w:t>
      </w:r>
      <w:proofErr w:type="spellEnd"/>
      <w:r w:rsidRPr="007363D4">
        <w:rPr>
          <w:rFonts w:ascii="Times New Roman" w:hAnsi="Times New Roman"/>
          <w:color w:val="000000" w:themeColor="text1"/>
          <w:sz w:val="24"/>
          <w:szCs w:val="24"/>
          <w:lang w:val="en-US"/>
        </w:rPr>
        <w:t xml:space="preserve"> [Structure-functional organization of mucosa of nasal cavity and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 </w:t>
      </w:r>
      <w:proofErr w:type="gramStart"/>
      <w:r w:rsidRPr="007363D4">
        <w:rPr>
          <w:rFonts w:ascii="Times New Roman" w:hAnsi="Times New Roman"/>
          <w:color w:val="000000" w:themeColor="text1"/>
          <w:sz w:val="24"/>
          <w:szCs w:val="24"/>
          <w:lang w:val="en-US"/>
        </w:rPr>
        <w:t>Rhinology</w:t>
      </w:r>
      <w:r w:rsidRPr="007363D4">
        <w:rPr>
          <w:rFonts w:ascii="Times New Roman" w:hAnsi="Times New Roman"/>
          <w:color w:val="000000" w:themeColor="text1"/>
          <w:sz w:val="24"/>
          <w:szCs w:val="24"/>
          <w:lang w:val="uk-UA"/>
        </w:rPr>
        <w:t>.</w:t>
      </w:r>
      <w:proofErr w:type="gramEnd"/>
      <w:r w:rsidRPr="007363D4">
        <w:rPr>
          <w:rFonts w:ascii="Times New Roman" w:hAnsi="Times New Roman"/>
          <w:color w:val="000000" w:themeColor="text1"/>
          <w:sz w:val="24"/>
          <w:szCs w:val="24"/>
          <w:lang w:val="uk-UA"/>
        </w:rPr>
        <w:t xml:space="preserve"> 2011;4:3-13.</w:t>
      </w:r>
    </w:p>
    <w:p w:rsidR="00352C78" w:rsidRPr="007363D4" w:rsidRDefault="00352C78" w:rsidP="007363D4">
      <w:pPr>
        <w:spacing w:after="0" w:line="480" w:lineRule="auto"/>
        <w:ind w:firstLine="567"/>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lang w:val="en-US"/>
        </w:rPr>
        <w:lastRenderedPageBreak/>
        <w:t>17. </w:t>
      </w:r>
      <w:proofErr w:type="spellStart"/>
      <w:r w:rsidRPr="007363D4">
        <w:rPr>
          <w:rFonts w:ascii="Times New Roman" w:hAnsi="Times New Roman"/>
          <w:color w:val="000000" w:themeColor="text1"/>
          <w:sz w:val="24"/>
          <w:szCs w:val="24"/>
          <w:lang w:val="en-US"/>
        </w:rPr>
        <w:t>Woś</w:t>
      </w:r>
      <w:proofErr w:type="spellEnd"/>
      <w:r w:rsidRPr="007363D4">
        <w:rPr>
          <w:rFonts w:ascii="Times New Roman" w:hAnsi="Times New Roman"/>
          <w:color w:val="000000" w:themeColor="text1"/>
          <w:sz w:val="24"/>
          <w:szCs w:val="24"/>
          <w:lang w:val="en-US"/>
        </w:rPr>
        <w:t xml:space="preserve"> J, </w:t>
      </w:r>
      <w:proofErr w:type="spellStart"/>
      <w:r w:rsidRPr="007363D4">
        <w:rPr>
          <w:rFonts w:ascii="Times New Roman" w:hAnsi="Times New Roman"/>
          <w:color w:val="000000" w:themeColor="text1"/>
          <w:sz w:val="24"/>
          <w:szCs w:val="24"/>
          <w:lang w:val="en-US"/>
        </w:rPr>
        <w:t>Remjasz</w:t>
      </w:r>
      <w:proofErr w:type="spellEnd"/>
      <w:r w:rsidRPr="007363D4">
        <w:rPr>
          <w:rFonts w:ascii="Times New Roman" w:hAnsi="Times New Roman"/>
          <w:color w:val="000000" w:themeColor="text1"/>
          <w:sz w:val="24"/>
          <w:szCs w:val="24"/>
          <w:lang w:val="en-US"/>
        </w:rPr>
        <w:t xml:space="preserve"> A. Inflammation of the nasal mucosa and </w:t>
      </w:r>
      <w:proofErr w:type="spellStart"/>
      <w:r w:rsidRPr="007363D4">
        <w:rPr>
          <w:rFonts w:ascii="Times New Roman" w:hAnsi="Times New Roman"/>
          <w:color w:val="000000" w:themeColor="text1"/>
          <w:sz w:val="24"/>
          <w:szCs w:val="24"/>
          <w:lang w:val="en-US"/>
        </w:rPr>
        <w:t>paranasal</w:t>
      </w:r>
      <w:proofErr w:type="spellEnd"/>
      <w:r w:rsidRPr="007363D4">
        <w:rPr>
          <w:rFonts w:ascii="Times New Roman" w:hAnsi="Times New Roman"/>
          <w:color w:val="000000" w:themeColor="text1"/>
          <w:sz w:val="24"/>
          <w:szCs w:val="24"/>
          <w:lang w:val="en-US"/>
        </w:rPr>
        <w:t xml:space="preserve"> sinuses. </w:t>
      </w:r>
      <w:proofErr w:type="spellStart"/>
      <w:r w:rsidRPr="007363D4">
        <w:rPr>
          <w:rFonts w:ascii="Times New Roman" w:hAnsi="Times New Roman"/>
          <w:color w:val="000000" w:themeColor="text1"/>
          <w:sz w:val="24"/>
          <w:szCs w:val="24"/>
          <w:lang w:val="en-US"/>
        </w:rPr>
        <w:t>Polski</w:t>
      </w:r>
      <w:proofErr w:type="spellEnd"/>
      <w:r w:rsidRPr="007363D4">
        <w:rPr>
          <w:rFonts w:ascii="Times New Roman" w:hAnsi="Times New Roman"/>
          <w:color w:val="000000" w:themeColor="text1"/>
          <w:sz w:val="24"/>
          <w:szCs w:val="24"/>
          <w:lang w:val="en-US"/>
        </w:rPr>
        <w:t xml:space="preserve"> </w:t>
      </w:r>
      <w:proofErr w:type="spellStart"/>
      <w:r w:rsidRPr="007363D4">
        <w:rPr>
          <w:rFonts w:ascii="Times New Roman" w:hAnsi="Times New Roman"/>
          <w:color w:val="000000" w:themeColor="text1"/>
          <w:sz w:val="24"/>
          <w:szCs w:val="24"/>
          <w:lang w:val="en-US"/>
        </w:rPr>
        <w:t>Przegląd</w:t>
      </w:r>
      <w:proofErr w:type="spellEnd"/>
      <w:r w:rsidRPr="007363D4">
        <w:rPr>
          <w:rFonts w:ascii="Times New Roman" w:hAnsi="Times New Roman"/>
          <w:color w:val="000000" w:themeColor="text1"/>
          <w:sz w:val="24"/>
          <w:szCs w:val="24"/>
          <w:lang w:val="en-US"/>
        </w:rPr>
        <w:t xml:space="preserve"> </w:t>
      </w:r>
      <w:proofErr w:type="spellStart"/>
      <w:r w:rsidRPr="007363D4">
        <w:rPr>
          <w:rFonts w:ascii="Times New Roman" w:hAnsi="Times New Roman"/>
          <w:color w:val="000000" w:themeColor="text1"/>
          <w:sz w:val="24"/>
          <w:szCs w:val="24"/>
          <w:lang w:val="en-US"/>
        </w:rPr>
        <w:t>Otorynolaryngologiczny</w:t>
      </w:r>
      <w:proofErr w:type="spellEnd"/>
      <w:r w:rsidRPr="007363D4">
        <w:rPr>
          <w:rFonts w:ascii="Times New Roman" w:hAnsi="Times New Roman"/>
          <w:color w:val="000000" w:themeColor="text1"/>
          <w:sz w:val="24"/>
          <w:szCs w:val="24"/>
          <w:lang w:val="en-US"/>
        </w:rPr>
        <w:t>. 2019</w:t>
      </w:r>
      <w:proofErr w:type="gramStart"/>
      <w:r w:rsidRPr="007363D4">
        <w:rPr>
          <w:rFonts w:ascii="Times New Roman" w:hAnsi="Times New Roman"/>
          <w:color w:val="000000" w:themeColor="text1"/>
          <w:sz w:val="24"/>
          <w:szCs w:val="24"/>
          <w:lang w:val="en-US"/>
        </w:rPr>
        <w:t>;8</w:t>
      </w:r>
      <w:proofErr w:type="gramEnd"/>
      <w:r w:rsidRPr="007363D4">
        <w:rPr>
          <w:rFonts w:ascii="Times New Roman" w:hAnsi="Times New Roman"/>
          <w:color w:val="000000" w:themeColor="text1"/>
          <w:sz w:val="24"/>
          <w:szCs w:val="24"/>
          <w:lang w:val="en-US"/>
        </w:rPr>
        <w:t>(1):16-26.</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18. </w:t>
      </w:r>
      <w:proofErr w:type="spellStart"/>
      <w:r w:rsidRPr="007363D4">
        <w:rPr>
          <w:rFonts w:ascii="Times New Roman" w:hAnsi="Times New Roman"/>
          <w:color w:val="000000" w:themeColor="text1"/>
          <w:sz w:val="24"/>
          <w:szCs w:val="24"/>
          <w:shd w:val="clear" w:color="auto" w:fill="FFFFFF"/>
          <w:lang w:val="en-US"/>
        </w:rPr>
        <w:t>Bassiouni</w:t>
      </w:r>
      <w:proofErr w:type="spellEnd"/>
      <w:r w:rsidRPr="007363D4">
        <w:rPr>
          <w:rFonts w:ascii="Times New Roman" w:hAnsi="Times New Roman"/>
          <w:color w:val="000000" w:themeColor="text1"/>
          <w:sz w:val="24"/>
          <w:szCs w:val="24"/>
          <w:shd w:val="clear" w:color="auto" w:fill="FFFFFF"/>
          <w:lang w:val="en-US"/>
        </w:rPr>
        <w:t xml:space="preserve"> A, </w:t>
      </w:r>
      <w:proofErr w:type="spellStart"/>
      <w:r w:rsidRPr="007363D4">
        <w:rPr>
          <w:rFonts w:ascii="Times New Roman" w:hAnsi="Times New Roman"/>
          <w:color w:val="000000" w:themeColor="text1"/>
          <w:sz w:val="24"/>
          <w:szCs w:val="24"/>
          <w:shd w:val="clear" w:color="auto" w:fill="FFFFFF"/>
          <w:lang w:val="en-US"/>
        </w:rPr>
        <w:t>Paramasivan</w:t>
      </w:r>
      <w:proofErr w:type="spellEnd"/>
      <w:r w:rsidRPr="007363D4">
        <w:rPr>
          <w:rFonts w:ascii="Times New Roman" w:hAnsi="Times New Roman"/>
          <w:color w:val="000000" w:themeColor="text1"/>
          <w:sz w:val="24"/>
          <w:szCs w:val="24"/>
          <w:shd w:val="clear" w:color="auto" w:fill="FFFFFF"/>
          <w:lang w:val="en-US"/>
        </w:rPr>
        <w:t xml:space="preserve"> S, </w:t>
      </w:r>
      <w:proofErr w:type="spellStart"/>
      <w:r w:rsidRPr="007363D4">
        <w:rPr>
          <w:rFonts w:ascii="Times New Roman" w:hAnsi="Times New Roman"/>
          <w:color w:val="000000" w:themeColor="text1"/>
          <w:sz w:val="24"/>
          <w:szCs w:val="24"/>
          <w:shd w:val="clear" w:color="auto" w:fill="FFFFFF"/>
          <w:lang w:val="en-US"/>
        </w:rPr>
        <w:t>Shiffer</w:t>
      </w:r>
      <w:proofErr w:type="spellEnd"/>
      <w:r w:rsidRPr="007363D4">
        <w:rPr>
          <w:rFonts w:ascii="Times New Roman" w:hAnsi="Times New Roman"/>
          <w:color w:val="000000" w:themeColor="text1"/>
          <w:sz w:val="24"/>
          <w:szCs w:val="24"/>
          <w:shd w:val="clear" w:color="auto" w:fill="FFFFFF"/>
          <w:lang w:val="en-US"/>
        </w:rPr>
        <w:t xml:space="preserve"> A, Dillon MR, Cope EK, </w:t>
      </w:r>
      <w:proofErr w:type="spellStart"/>
      <w:r w:rsidRPr="007363D4">
        <w:rPr>
          <w:rFonts w:ascii="Times New Roman" w:hAnsi="Times New Roman"/>
          <w:color w:val="000000" w:themeColor="text1"/>
          <w:sz w:val="24"/>
          <w:szCs w:val="24"/>
          <w:shd w:val="clear" w:color="auto" w:fill="FFFFFF"/>
          <w:lang w:val="en-US"/>
        </w:rPr>
        <w:t>Cooksley</w:t>
      </w:r>
      <w:proofErr w:type="spellEnd"/>
      <w:r w:rsidRPr="007363D4">
        <w:rPr>
          <w:rFonts w:ascii="Times New Roman" w:hAnsi="Times New Roman"/>
          <w:color w:val="000000" w:themeColor="text1"/>
          <w:sz w:val="24"/>
          <w:szCs w:val="24"/>
          <w:shd w:val="clear" w:color="auto" w:fill="FFFFFF"/>
          <w:lang w:val="en-US"/>
        </w:rPr>
        <w:t xml:space="preserve"> C, </w:t>
      </w:r>
      <w:proofErr w:type="spellStart"/>
      <w:r w:rsidRPr="007363D4">
        <w:rPr>
          <w:rFonts w:ascii="Times New Roman" w:hAnsi="Times New Roman"/>
          <w:color w:val="000000" w:themeColor="text1"/>
          <w:sz w:val="24"/>
          <w:szCs w:val="24"/>
          <w:shd w:val="clear" w:color="auto" w:fill="FFFFFF"/>
          <w:lang w:val="en-US"/>
        </w:rPr>
        <w:t>Ramezanpour</w:t>
      </w:r>
      <w:proofErr w:type="spellEnd"/>
      <w:r w:rsidRPr="007363D4">
        <w:rPr>
          <w:rFonts w:ascii="Times New Roman" w:hAnsi="Times New Roman"/>
          <w:color w:val="000000" w:themeColor="text1"/>
          <w:sz w:val="24"/>
          <w:szCs w:val="24"/>
          <w:shd w:val="clear" w:color="auto" w:fill="FFFFFF"/>
          <w:lang w:val="en-US"/>
        </w:rPr>
        <w:t xml:space="preserve"> M, </w:t>
      </w:r>
      <w:proofErr w:type="spellStart"/>
      <w:r w:rsidRPr="007363D4">
        <w:rPr>
          <w:rFonts w:ascii="Times New Roman" w:hAnsi="Times New Roman"/>
          <w:color w:val="000000" w:themeColor="text1"/>
          <w:sz w:val="24"/>
          <w:szCs w:val="24"/>
          <w:shd w:val="clear" w:color="auto" w:fill="FFFFFF"/>
          <w:lang w:val="en-US"/>
        </w:rPr>
        <w:t>Moraitis</w:t>
      </w:r>
      <w:proofErr w:type="spellEnd"/>
      <w:r w:rsidRPr="007363D4">
        <w:rPr>
          <w:rFonts w:ascii="Times New Roman" w:hAnsi="Times New Roman"/>
          <w:color w:val="000000" w:themeColor="text1"/>
          <w:sz w:val="24"/>
          <w:szCs w:val="24"/>
          <w:shd w:val="clear" w:color="auto" w:fill="FFFFFF"/>
          <w:lang w:val="en-US"/>
        </w:rPr>
        <w:t xml:space="preserve"> S, Ali MJ, </w:t>
      </w:r>
      <w:proofErr w:type="spellStart"/>
      <w:r w:rsidRPr="007363D4">
        <w:rPr>
          <w:rFonts w:ascii="Times New Roman" w:hAnsi="Times New Roman"/>
          <w:color w:val="000000" w:themeColor="text1"/>
          <w:sz w:val="24"/>
          <w:szCs w:val="24"/>
          <w:shd w:val="clear" w:color="auto" w:fill="FFFFFF"/>
          <w:lang w:val="en-US"/>
        </w:rPr>
        <w:t>Bleier</w:t>
      </w:r>
      <w:proofErr w:type="spellEnd"/>
      <w:r w:rsidRPr="007363D4">
        <w:rPr>
          <w:rFonts w:ascii="Times New Roman" w:hAnsi="Times New Roman"/>
          <w:color w:val="000000" w:themeColor="text1"/>
          <w:sz w:val="24"/>
          <w:szCs w:val="24"/>
          <w:shd w:val="clear" w:color="auto" w:fill="FFFFFF"/>
          <w:lang w:val="en-US"/>
        </w:rPr>
        <w:t xml:space="preserve"> BS, </w:t>
      </w:r>
      <w:proofErr w:type="spellStart"/>
      <w:r w:rsidRPr="007363D4">
        <w:rPr>
          <w:rFonts w:ascii="Times New Roman" w:hAnsi="Times New Roman"/>
          <w:color w:val="000000" w:themeColor="text1"/>
          <w:sz w:val="24"/>
          <w:szCs w:val="24"/>
          <w:shd w:val="clear" w:color="auto" w:fill="FFFFFF"/>
          <w:lang w:val="en-US"/>
        </w:rPr>
        <w:t>Callejas</w:t>
      </w:r>
      <w:proofErr w:type="spellEnd"/>
      <w:r w:rsidRPr="007363D4">
        <w:rPr>
          <w:rFonts w:ascii="Times New Roman" w:hAnsi="Times New Roman"/>
          <w:color w:val="000000" w:themeColor="text1"/>
          <w:sz w:val="24"/>
          <w:szCs w:val="24"/>
          <w:shd w:val="clear" w:color="auto" w:fill="FFFFFF"/>
          <w:lang w:val="en-US"/>
        </w:rPr>
        <w:t xml:space="preserve"> C, Cornet ME, Douglas RG, Dutra D, </w:t>
      </w:r>
      <w:proofErr w:type="spellStart"/>
      <w:r w:rsidRPr="007363D4">
        <w:rPr>
          <w:rFonts w:ascii="Times New Roman" w:hAnsi="Times New Roman"/>
          <w:color w:val="000000" w:themeColor="text1"/>
          <w:sz w:val="24"/>
          <w:szCs w:val="24"/>
          <w:shd w:val="clear" w:color="auto" w:fill="FFFFFF"/>
          <w:lang w:val="en-US"/>
        </w:rPr>
        <w:t>Georgalas</w:t>
      </w:r>
      <w:proofErr w:type="spellEnd"/>
      <w:r w:rsidRPr="007363D4">
        <w:rPr>
          <w:rFonts w:ascii="Times New Roman" w:hAnsi="Times New Roman"/>
          <w:color w:val="000000" w:themeColor="text1"/>
          <w:sz w:val="24"/>
          <w:szCs w:val="24"/>
          <w:shd w:val="clear" w:color="auto" w:fill="FFFFFF"/>
          <w:lang w:val="en-US"/>
        </w:rPr>
        <w:t xml:space="preserve"> C, Harvey RJ, Hwang PH, </w:t>
      </w:r>
      <w:proofErr w:type="spellStart"/>
      <w:r w:rsidRPr="007363D4">
        <w:rPr>
          <w:rFonts w:ascii="Times New Roman" w:hAnsi="Times New Roman"/>
          <w:color w:val="000000" w:themeColor="text1"/>
          <w:sz w:val="24"/>
          <w:szCs w:val="24"/>
          <w:shd w:val="clear" w:color="auto" w:fill="FFFFFF"/>
          <w:lang w:val="en-US"/>
        </w:rPr>
        <w:t>Luong</w:t>
      </w:r>
      <w:proofErr w:type="spellEnd"/>
      <w:r w:rsidRPr="007363D4">
        <w:rPr>
          <w:rFonts w:ascii="Times New Roman" w:hAnsi="Times New Roman"/>
          <w:color w:val="000000" w:themeColor="text1"/>
          <w:sz w:val="24"/>
          <w:szCs w:val="24"/>
          <w:shd w:val="clear" w:color="auto" w:fill="FFFFFF"/>
          <w:lang w:val="en-US"/>
        </w:rPr>
        <w:t xml:space="preserve"> AU, Schlosser RJ, </w:t>
      </w:r>
      <w:proofErr w:type="spellStart"/>
      <w:r w:rsidRPr="007363D4">
        <w:rPr>
          <w:rFonts w:ascii="Times New Roman" w:hAnsi="Times New Roman"/>
          <w:color w:val="000000" w:themeColor="text1"/>
          <w:sz w:val="24"/>
          <w:szCs w:val="24"/>
          <w:shd w:val="clear" w:color="auto" w:fill="FFFFFF"/>
          <w:lang w:val="en-US"/>
        </w:rPr>
        <w:t>Tantilipikorn</w:t>
      </w:r>
      <w:proofErr w:type="spellEnd"/>
      <w:r w:rsidRPr="007363D4">
        <w:rPr>
          <w:rFonts w:ascii="Times New Roman" w:hAnsi="Times New Roman"/>
          <w:color w:val="000000" w:themeColor="text1"/>
          <w:sz w:val="24"/>
          <w:szCs w:val="24"/>
          <w:shd w:val="clear" w:color="auto" w:fill="FFFFFF"/>
          <w:lang w:val="en-US"/>
        </w:rPr>
        <w:t xml:space="preserve"> P, Tewfik MA, </w:t>
      </w:r>
      <w:proofErr w:type="spellStart"/>
      <w:r w:rsidRPr="007363D4">
        <w:rPr>
          <w:rFonts w:ascii="Times New Roman" w:hAnsi="Times New Roman"/>
          <w:color w:val="000000" w:themeColor="text1"/>
          <w:sz w:val="24"/>
          <w:szCs w:val="24"/>
          <w:shd w:val="clear" w:color="auto" w:fill="FFFFFF"/>
          <w:lang w:val="en-US"/>
        </w:rPr>
        <w:t>Vreugde</w:t>
      </w:r>
      <w:proofErr w:type="spellEnd"/>
      <w:r w:rsidRPr="007363D4">
        <w:rPr>
          <w:rFonts w:ascii="Times New Roman" w:hAnsi="Times New Roman"/>
          <w:color w:val="000000" w:themeColor="text1"/>
          <w:sz w:val="24"/>
          <w:szCs w:val="24"/>
          <w:shd w:val="clear" w:color="auto" w:fill="FFFFFF"/>
          <w:lang w:val="en-US"/>
        </w:rPr>
        <w:t xml:space="preserve"> S, </w:t>
      </w:r>
      <w:proofErr w:type="spellStart"/>
      <w:r w:rsidRPr="007363D4">
        <w:rPr>
          <w:rFonts w:ascii="Times New Roman" w:hAnsi="Times New Roman"/>
          <w:color w:val="000000" w:themeColor="text1"/>
          <w:sz w:val="24"/>
          <w:szCs w:val="24"/>
          <w:shd w:val="clear" w:color="auto" w:fill="FFFFFF"/>
          <w:lang w:val="en-US"/>
        </w:rPr>
        <w:t>Wormald</w:t>
      </w:r>
      <w:proofErr w:type="spellEnd"/>
      <w:r w:rsidRPr="007363D4">
        <w:rPr>
          <w:rFonts w:ascii="Times New Roman" w:hAnsi="Times New Roman"/>
          <w:color w:val="000000" w:themeColor="text1"/>
          <w:sz w:val="24"/>
          <w:szCs w:val="24"/>
          <w:shd w:val="clear" w:color="auto" w:fill="FFFFFF"/>
          <w:lang w:val="en-US"/>
        </w:rPr>
        <w:t xml:space="preserve"> PJ, </w:t>
      </w:r>
      <w:proofErr w:type="spellStart"/>
      <w:r w:rsidRPr="007363D4">
        <w:rPr>
          <w:rFonts w:ascii="Times New Roman" w:hAnsi="Times New Roman"/>
          <w:color w:val="000000" w:themeColor="text1"/>
          <w:sz w:val="24"/>
          <w:szCs w:val="24"/>
          <w:shd w:val="clear" w:color="auto" w:fill="FFFFFF"/>
          <w:lang w:val="en-US"/>
        </w:rPr>
        <w:t>Caporaso</w:t>
      </w:r>
      <w:proofErr w:type="spellEnd"/>
      <w:r w:rsidRPr="007363D4">
        <w:rPr>
          <w:rFonts w:ascii="Times New Roman" w:hAnsi="Times New Roman"/>
          <w:color w:val="000000" w:themeColor="text1"/>
          <w:sz w:val="24"/>
          <w:szCs w:val="24"/>
          <w:shd w:val="clear" w:color="auto" w:fill="FFFFFF"/>
          <w:lang w:val="en-US"/>
        </w:rPr>
        <w:t xml:space="preserve"> JG, </w:t>
      </w:r>
      <w:proofErr w:type="spellStart"/>
      <w:r w:rsidRPr="007363D4">
        <w:rPr>
          <w:rFonts w:ascii="Times New Roman" w:hAnsi="Times New Roman"/>
          <w:color w:val="000000" w:themeColor="text1"/>
          <w:sz w:val="24"/>
          <w:szCs w:val="24"/>
          <w:shd w:val="clear" w:color="auto" w:fill="FFFFFF"/>
          <w:lang w:val="en-US"/>
        </w:rPr>
        <w:t>Psaltis</w:t>
      </w:r>
      <w:proofErr w:type="spellEnd"/>
      <w:r w:rsidRPr="007363D4">
        <w:rPr>
          <w:rFonts w:ascii="Times New Roman" w:hAnsi="Times New Roman"/>
          <w:color w:val="000000" w:themeColor="text1"/>
          <w:sz w:val="24"/>
          <w:szCs w:val="24"/>
          <w:shd w:val="clear" w:color="auto" w:fill="FFFFFF"/>
          <w:lang w:val="en-US"/>
        </w:rPr>
        <w:t xml:space="preserve"> AJ. </w:t>
      </w:r>
      <w:proofErr w:type="spellStart"/>
      <w:proofErr w:type="gramStart"/>
      <w:r w:rsidRPr="007363D4">
        <w:rPr>
          <w:rFonts w:ascii="Times New Roman" w:hAnsi="Times New Roman"/>
          <w:color w:val="000000" w:themeColor="text1"/>
          <w:sz w:val="24"/>
          <w:szCs w:val="24"/>
          <w:shd w:val="clear" w:color="auto" w:fill="FFFFFF"/>
          <w:lang w:val="en-US"/>
        </w:rPr>
        <w:t>Microbiotyping</w:t>
      </w:r>
      <w:proofErr w:type="spellEnd"/>
      <w:r w:rsidRPr="007363D4">
        <w:rPr>
          <w:rFonts w:ascii="Times New Roman" w:hAnsi="Times New Roman"/>
          <w:color w:val="000000" w:themeColor="text1"/>
          <w:sz w:val="24"/>
          <w:szCs w:val="24"/>
          <w:shd w:val="clear" w:color="auto" w:fill="FFFFFF"/>
          <w:lang w:val="en-US"/>
        </w:rPr>
        <w:t xml:space="preserve"> the </w:t>
      </w:r>
      <w:proofErr w:type="spellStart"/>
      <w:r w:rsidRPr="007363D4">
        <w:rPr>
          <w:rFonts w:ascii="Times New Roman" w:hAnsi="Times New Roman"/>
          <w:color w:val="000000" w:themeColor="text1"/>
          <w:sz w:val="24"/>
          <w:szCs w:val="24"/>
          <w:shd w:val="clear" w:color="auto" w:fill="FFFFFF"/>
          <w:lang w:val="en-US"/>
        </w:rPr>
        <w:t>sinonasal</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microbiome</w:t>
      </w:r>
      <w:proofErr w:type="spellEnd"/>
      <w:r w:rsidRPr="007363D4">
        <w:rPr>
          <w:rFonts w:ascii="Times New Roman" w:hAnsi="Times New Roman"/>
          <w:color w:val="000000" w:themeColor="text1"/>
          <w:sz w:val="24"/>
          <w:szCs w:val="24"/>
          <w:shd w:val="clear" w:color="auto" w:fill="FFFFFF"/>
          <w:lang w:val="en-US"/>
        </w:rPr>
        <w:t>.</w:t>
      </w:r>
      <w:proofErr w:type="gramEnd"/>
      <w:r w:rsidRPr="007363D4">
        <w:rPr>
          <w:rFonts w:ascii="Times New Roman" w:hAnsi="Times New Roman"/>
          <w:color w:val="000000" w:themeColor="text1"/>
          <w:sz w:val="24"/>
          <w:szCs w:val="24"/>
          <w:shd w:val="clear" w:color="auto" w:fill="FFFFFF"/>
          <w:lang w:val="en-US"/>
        </w:rPr>
        <w:t xml:space="preserve"> Front Cell Infect </w:t>
      </w:r>
      <w:proofErr w:type="spellStart"/>
      <w:r w:rsidRPr="007363D4">
        <w:rPr>
          <w:rFonts w:ascii="Times New Roman" w:hAnsi="Times New Roman"/>
          <w:color w:val="000000" w:themeColor="text1"/>
          <w:sz w:val="24"/>
          <w:szCs w:val="24"/>
          <w:shd w:val="clear" w:color="auto" w:fill="FFFFFF"/>
          <w:lang w:val="en-US"/>
        </w:rPr>
        <w:t>Microbiol</w:t>
      </w:r>
      <w:proofErr w:type="spellEnd"/>
      <w:r w:rsidRPr="007363D4">
        <w:rPr>
          <w:rFonts w:ascii="Times New Roman" w:hAnsi="Times New Roman"/>
          <w:color w:val="000000" w:themeColor="text1"/>
          <w:sz w:val="24"/>
          <w:szCs w:val="24"/>
          <w:shd w:val="clear" w:color="auto" w:fill="FFFFFF"/>
          <w:lang w:val="en-US"/>
        </w:rPr>
        <w:t>. 2020</w:t>
      </w:r>
      <w:proofErr w:type="gramStart"/>
      <w:r w:rsidRPr="007363D4">
        <w:rPr>
          <w:rFonts w:ascii="Times New Roman" w:hAnsi="Times New Roman"/>
          <w:color w:val="000000" w:themeColor="text1"/>
          <w:sz w:val="24"/>
          <w:szCs w:val="24"/>
          <w:shd w:val="clear" w:color="auto" w:fill="FFFFFF"/>
          <w:lang w:val="en-US"/>
        </w:rPr>
        <w:t>;10:137</w:t>
      </w:r>
      <w:proofErr w:type="gramEnd"/>
      <w:r w:rsidRPr="007363D4">
        <w:rPr>
          <w:rFonts w:ascii="Times New Roman" w:hAnsi="Times New Roman"/>
          <w:color w:val="000000" w:themeColor="text1"/>
          <w:sz w:val="24"/>
          <w:szCs w:val="24"/>
          <w:shd w:val="clear" w:color="auto" w:fill="FFFFFF"/>
          <w:lang w:val="en-US"/>
        </w:rPr>
        <w:t xml:space="preserve">.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10.3389/fcimb.2020.00137.</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19. Abdel-Aziz M, </w:t>
      </w:r>
      <w:proofErr w:type="spellStart"/>
      <w:r w:rsidRPr="007363D4">
        <w:rPr>
          <w:rFonts w:ascii="Times New Roman" w:hAnsi="Times New Roman"/>
          <w:color w:val="000000" w:themeColor="text1"/>
          <w:sz w:val="24"/>
          <w:szCs w:val="24"/>
          <w:shd w:val="clear" w:color="auto" w:fill="FFFFFF"/>
          <w:lang w:val="en-US"/>
        </w:rPr>
        <w:t>Azab</w:t>
      </w:r>
      <w:proofErr w:type="spellEnd"/>
      <w:r w:rsidRPr="007363D4">
        <w:rPr>
          <w:rFonts w:ascii="Times New Roman" w:hAnsi="Times New Roman"/>
          <w:color w:val="000000" w:themeColor="text1"/>
          <w:sz w:val="24"/>
          <w:szCs w:val="24"/>
          <w:shd w:val="clear" w:color="auto" w:fill="FFFFFF"/>
          <w:lang w:val="en-US"/>
        </w:rPr>
        <w:t xml:space="preserve"> N. Acute invasive fungal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and coronavirus disease 2019. J </w:t>
      </w:r>
      <w:proofErr w:type="spellStart"/>
      <w:r w:rsidRPr="007363D4">
        <w:rPr>
          <w:rFonts w:ascii="Times New Roman" w:hAnsi="Times New Roman"/>
          <w:color w:val="000000" w:themeColor="text1"/>
          <w:sz w:val="24"/>
          <w:szCs w:val="24"/>
          <w:shd w:val="clear" w:color="auto" w:fill="FFFFFF"/>
          <w:lang w:val="en-US"/>
        </w:rPr>
        <w:t>Craniofac</w:t>
      </w:r>
      <w:proofErr w:type="spellEnd"/>
      <w:r w:rsidRPr="007363D4">
        <w:rPr>
          <w:rFonts w:ascii="Times New Roman" w:hAnsi="Times New Roman"/>
          <w:color w:val="000000" w:themeColor="text1"/>
          <w:sz w:val="24"/>
          <w:szCs w:val="24"/>
          <w:shd w:val="clear" w:color="auto" w:fill="FFFFFF"/>
          <w:lang w:val="en-US"/>
        </w:rPr>
        <w:t xml:space="preserve"> Surg. 2021</w:t>
      </w:r>
      <w:proofErr w:type="gramStart"/>
      <w:r w:rsidRPr="007363D4">
        <w:rPr>
          <w:rFonts w:ascii="Times New Roman" w:hAnsi="Times New Roman"/>
          <w:color w:val="000000" w:themeColor="text1"/>
          <w:sz w:val="24"/>
          <w:szCs w:val="24"/>
          <w:shd w:val="clear" w:color="auto" w:fill="FFFFFF"/>
          <w:lang w:val="en-US"/>
        </w:rPr>
        <w:t>;32</w:t>
      </w:r>
      <w:proofErr w:type="gramEnd"/>
      <w:r w:rsidRPr="007363D4">
        <w:rPr>
          <w:rFonts w:ascii="Times New Roman" w:hAnsi="Times New Roman"/>
          <w:color w:val="000000" w:themeColor="text1"/>
          <w:sz w:val="24"/>
          <w:szCs w:val="24"/>
          <w:shd w:val="clear" w:color="auto" w:fill="FFFFFF"/>
          <w:lang w:val="en-US"/>
        </w:rPr>
        <w:t xml:space="preserve">(8):e827-e830.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10.1097/SCS.0000000000008231.</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20. </w:t>
      </w:r>
      <w:proofErr w:type="spellStart"/>
      <w:r w:rsidRPr="007363D4">
        <w:rPr>
          <w:rFonts w:ascii="Times New Roman" w:hAnsi="Times New Roman"/>
          <w:color w:val="000000" w:themeColor="text1"/>
          <w:sz w:val="24"/>
          <w:szCs w:val="24"/>
          <w:shd w:val="clear" w:color="auto" w:fill="FFFFFF"/>
          <w:lang w:val="en-US"/>
        </w:rPr>
        <w:t>Mekonnen</w:t>
      </w:r>
      <w:proofErr w:type="spellEnd"/>
      <w:r w:rsidRPr="007363D4">
        <w:rPr>
          <w:rFonts w:ascii="Times New Roman" w:hAnsi="Times New Roman"/>
          <w:color w:val="000000" w:themeColor="text1"/>
          <w:sz w:val="24"/>
          <w:szCs w:val="24"/>
          <w:shd w:val="clear" w:color="auto" w:fill="FFFFFF"/>
          <w:lang w:val="en-US"/>
        </w:rPr>
        <w:t xml:space="preserve"> ZK, Ashraf DC, Jankowski T, </w:t>
      </w:r>
      <w:proofErr w:type="spellStart"/>
      <w:r w:rsidRPr="007363D4">
        <w:rPr>
          <w:rFonts w:ascii="Times New Roman" w:hAnsi="Times New Roman"/>
          <w:color w:val="000000" w:themeColor="text1"/>
          <w:sz w:val="24"/>
          <w:szCs w:val="24"/>
          <w:shd w:val="clear" w:color="auto" w:fill="FFFFFF"/>
          <w:lang w:val="en-US"/>
        </w:rPr>
        <w:t>Grob</w:t>
      </w:r>
      <w:proofErr w:type="spellEnd"/>
      <w:r w:rsidRPr="007363D4">
        <w:rPr>
          <w:rFonts w:ascii="Times New Roman" w:hAnsi="Times New Roman"/>
          <w:color w:val="000000" w:themeColor="text1"/>
          <w:sz w:val="24"/>
          <w:szCs w:val="24"/>
          <w:shd w:val="clear" w:color="auto" w:fill="FFFFFF"/>
          <w:lang w:val="en-US"/>
        </w:rPr>
        <w:t xml:space="preserve"> SR, </w:t>
      </w:r>
      <w:proofErr w:type="spellStart"/>
      <w:r w:rsidRPr="007363D4">
        <w:rPr>
          <w:rFonts w:ascii="Times New Roman" w:hAnsi="Times New Roman"/>
          <w:color w:val="000000" w:themeColor="text1"/>
          <w:sz w:val="24"/>
          <w:szCs w:val="24"/>
          <w:shd w:val="clear" w:color="auto" w:fill="FFFFFF"/>
          <w:lang w:val="en-US"/>
        </w:rPr>
        <w:t>Vagefi</w:t>
      </w:r>
      <w:proofErr w:type="spellEnd"/>
      <w:r w:rsidRPr="007363D4">
        <w:rPr>
          <w:rFonts w:ascii="Times New Roman" w:hAnsi="Times New Roman"/>
          <w:color w:val="000000" w:themeColor="text1"/>
          <w:sz w:val="24"/>
          <w:szCs w:val="24"/>
          <w:shd w:val="clear" w:color="auto" w:fill="FFFFFF"/>
          <w:lang w:val="en-US"/>
        </w:rPr>
        <w:t xml:space="preserve"> MR, </w:t>
      </w:r>
      <w:proofErr w:type="spellStart"/>
      <w:r w:rsidRPr="007363D4">
        <w:rPr>
          <w:rFonts w:ascii="Times New Roman" w:hAnsi="Times New Roman"/>
          <w:color w:val="000000" w:themeColor="text1"/>
          <w:sz w:val="24"/>
          <w:szCs w:val="24"/>
          <w:shd w:val="clear" w:color="auto" w:fill="FFFFFF"/>
          <w:lang w:val="en-US"/>
        </w:rPr>
        <w:t>Kersten</w:t>
      </w:r>
      <w:proofErr w:type="spellEnd"/>
      <w:r w:rsidRPr="007363D4">
        <w:rPr>
          <w:rFonts w:ascii="Times New Roman" w:hAnsi="Times New Roman"/>
          <w:color w:val="000000" w:themeColor="text1"/>
          <w:sz w:val="24"/>
          <w:szCs w:val="24"/>
          <w:shd w:val="clear" w:color="auto" w:fill="FFFFFF"/>
          <w:lang w:val="en-US"/>
        </w:rPr>
        <w:t xml:space="preserve"> RC, </w:t>
      </w:r>
      <w:proofErr w:type="spellStart"/>
      <w:r w:rsidRPr="007363D4">
        <w:rPr>
          <w:rFonts w:ascii="Times New Roman" w:hAnsi="Times New Roman"/>
          <w:color w:val="000000" w:themeColor="text1"/>
          <w:sz w:val="24"/>
          <w:szCs w:val="24"/>
          <w:shd w:val="clear" w:color="auto" w:fill="FFFFFF"/>
          <w:lang w:val="en-US"/>
        </w:rPr>
        <w:t>Simko</w:t>
      </w:r>
      <w:proofErr w:type="spellEnd"/>
      <w:r w:rsidRPr="007363D4">
        <w:rPr>
          <w:rFonts w:ascii="Times New Roman" w:hAnsi="Times New Roman"/>
          <w:color w:val="000000" w:themeColor="text1"/>
          <w:sz w:val="24"/>
          <w:szCs w:val="24"/>
          <w:shd w:val="clear" w:color="auto" w:fill="FFFFFF"/>
          <w:lang w:val="en-US"/>
        </w:rPr>
        <w:t xml:space="preserve"> JP, Winn BJ. </w:t>
      </w:r>
      <w:proofErr w:type="gramStart"/>
      <w:r w:rsidRPr="007363D4">
        <w:rPr>
          <w:rFonts w:ascii="Times New Roman" w:hAnsi="Times New Roman"/>
          <w:color w:val="000000" w:themeColor="text1"/>
          <w:sz w:val="24"/>
          <w:szCs w:val="24"/>
          <w:shd w:val="clear" w:color="auto" w:fill="FFFFFF"/>
          <w:lang w:val="en-US"/>
        </w:rPr>
        <w:t xml:space="preserve">Acute invasive rhino-orbital </w:t>
      </w:r>
      <w:proofErr w:type="spellStart"/>
      <w:r w:rsidRPr="007363D4">
        <w:rPr>
          <w:rFonts w:ascii="Times New Roman" w:hAnsi="Times New Roman"/>
          <w:color w:val="000000" w:themeColor="text1"/>
          <w:sz w:val="24"/>
          <w:szCs w:val="24"/>
          <w:shd w:val="clear" w:color="auto" w:fill="FFFFFF"/>
          <w:lang w:val="en-US"/>
        </w:rPr>
        <w:t>mucormycosis</w:t>
      </w:r>
      <w:proofErr w:type="spellEnd"/>
      <w:r w:rsidRPr="007363D4">
        <w:rPr>
          <w:rFonts w:ascii="Times New Roman" w:hAnsi="Times New Roman"/>
          <w:color w:val="000000" w:themeColor="text1"/>
          <w:sz w:val="24"/>
          <w:szCs w:val="24"/>
          <w:shd w:val="clear" w:color="auto" w:fill="FFFFFF"/>
          <w:lang w:val="en-US"/>
        </w:rPr>
        <w:t xml:space="preserve"> in a patient with COVID-19-associated acute respiratory distress syndrome.</w:t>
      </w:r>
      <w:proofErr w:type="gramEnd"/>
      <w:r w:rsidRPr="007363D4">
        <w:rPr>
          <w:rFonts w:ascii="Times New Roman" w:hAnsi="Times New Roman"/>
          <w:color w:val="000000" w:themeColor="text1"/>
          <w:sz w:val="24"/>
          <w:szCs w:val="24"/>
          <w:shd w:val="clear" w:color="auto" w:fill="FFFFFF"/>
          <w:lang w:val="en-US"/>
        </w:rPr>
        <w:t xml:space="preserve"> Ophthalmic </w:t>
      </w:r>
      <w:proofErr w:type="spellStart"/>
      <w:r w:rsidRPr="007363D4">
        <w:rPr>
          <w:rFonts w:ascii="Times New Roman" w:hAnsi="Times New Roman"/>
          <w:color w:val="000000" w:themeColor="text1"/>
          <w:sz w:val="24"/>
          <w:szCs w:val="24"/>
          <w:shd w:val="clear" w:color="auto" w:fill="FFFFFF"/>
          <w:lang w:val="en-US"/>
        </w:rPr>
        <w:t>Plast</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Reconstr</w:t>
      </w:r>
      <w:proofErr w:type="spellEnd"/>
      <w:r w:rsidRPr="007363D4">
        <w:rPr>
          <w:rFonts w:ascii="Times New Roman" w:hAnsi="Times New Roman"/>
          <w:color w:val="000000" w:themeColor="text1"/>
          <w:sz w:val="24"/>
          <w:szCs w:val="24"/>
          <w:shd w:val="clear" w:color="auto" w:fill="FFFFFF"/>
          <w:lang w:val="en-US"/>
        </w:rPr>
        <w:t xml:space="preserve"> Surg. 2021</w:t>
      </w:r>
      <w:proofErr w:type="gramStart"/>
      <w:r w:rsidRPr="007363D4">
        <w:rPr>
          <w:rFonts w:ascii="Times New Roman" w:hAnsi="Times New Roman"/>
          <w:color w:val="000000" w:themeColor="text1"/>
          <w:sz w:val="24"/>
          <w:szCs w:val="24"/>
          <w:shd w:val="clear" w:color="auto" w:fill="FFFFFF"/>
          <w:lang w:val="en-US"/>
        </w:rPr>
        <w:t>;37</w:t>
      </w:r>
      <w:proofErr w:type="gramEnd"/>
      <w:r w:rsidRPr="007363D4">
        <w:rPr>
          <w:rFonts w:ascii="Times New Roman" w:hAnsi="Times New Roman"/>
          <w:color w:val="000000" w:themeColor="text1"/>
          <w:sz w:val="24"/>
          <w:szCs w:val="24"/>
          <w:shd w:val="clear" w:color="auto" w:fill="FFFFFF"/>
          <w:lang w:val="en-US"/>
        </w:rPr>
        <w:t xml:space="preserve">(2):e40-e80.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10.1097/IOP.0000000000001889.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21. </w:t>
      </w:r>
      <w:proofErr w:type="spellStart"/>
      <w:r w:rsidRPr="007363D4">
        <w:rPr>
          <w:rFonts w:ascii="Times New Roman" w:hAnsi="Times New Roman"/>
          <w:color w:val="000000" w:themeColor="text1"/>
          <w:sz w:val="24"/>
          <w:szCs w:val="24"/>
          <w:shd w:val="clear" w:color="auto" w:fill="FFFFFF"/>
          <w:lang w:val="en-US"/>
        </w:rPr>
        <w:t>Tabarsi</w:t>
      </w:r>
      <w:proofErr w:type="spellEnd"/>
      <w:r w:rsidRPr="007363D4">
        <w:rPr>
          <w:rFonts w:ascii="Times New Roman" w:hAnsi="Times New Roman"/>
          <w:color w:val="000000" w:themeColor="text1"/>
          <w:sz w:val="24"/>
          <w:szCs w:val="24"/>
          <w:shd w:val="clear" w:color="auto" w:fill="FFFFFF"/>
          <w:lang w:val="en-US"/>
        </w:rPr>
        <w:t xml:space="preserve"> P, </w:t>
      </w:r>
      <w:proofErr w:type="spellStart"/>
      <w:r w:rsidRPr="007363D4">
        <w:rPr>
          <w:rFonts w:ascii="Times New Roman" w:hAnsi="Times New Roman"/>
          <w:color w:val="000000" w:themeColor="text1"/>
          <w:sz w:val="24"/>
          <w:szCs w:val="24"/>
          <w:shd w:val="clear" w:color="auto" w:fill="FFFFFF"/>
          <w:lang w:val="en-US"/>
        </w:rPr>
        <w:t>Sharifynia</w:t>
      </w:r>
      <w:proofErr w:type="spellEnd"/>
      <w:r w:rsidRPr="007363D4">
        <w:rPr>
          <w:rFonts w:ascii="Times New Roman" w:hAnsi="Times New Roman"/>
          <w:color w:val="000000" w:themeColor="text1"/>
          <w:sz w:val="24"/>
          <w:szCs w:val="24"/>
          <w:shd w:val="clear" w:color="auto" w:fill="FFFFFF"/>
          <w:lang w:val="en-US"/>
        </w:rPr>
        <w:t xml:space="preserve"> S, </w:t>
      </w:r>
      <w:proofErr w:type="spellStart"/>
      <w:r w:rsidRPr="007363D4">
        <w:rPr>
          <w:rFonts w:ascii="Times New Roman" w:hAnsi="Times New Roman"/>
          <w:color w:val="000000" w:themeColor="text1"/>
          <w:sz w:val="24"/>
          <w:szCs w:val="24"/>
          <w:shd w:val="clear" w:color="auto" w:fill="FFFFFF"/>
          <w:lang w:val="en-US"/>
        </w:rPr>
        <w:t>Pourabdollah</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Toutkaboni</w:t>
      </w:r>
      <w:proofErr w:type="spellEnd"/>
      <w:r w:rsidRPr="007363D4">
        <w:rPr>
          <w:rFonts w:ascii="Times New Roman" w:hAnsi="Times New Roman"/>
          <w:color w:val="000000" w:themeColor="text1"/>
          <w:sz w:val="24"/>
          <w:szCs w:val="24"/>
          <w:shd w:val="clear" w:color="auto" w:fill="FFFFFF"/>
          <w:lang w:val="en-US"/>
        </w:rPr>
        <w:t xml:space="preserve"> M, </w:t>
      </w:r>
      <w:proofErr w:type="spellStart"/>
      <w:r w:rsidRPr="007363D4">
        <w:rPr>
          <w:rFonts w:ascii="Times New Roman" w:hAnsi="Times New Roman"/>
          <w:color w:val="000000" w:themeColor="text1"/>
          <w:sz w:val="24"/>
          <w:szCs w:val="24"/>
          <w:shd w:val="clear" w:color="auto" w:fill="FFFFFF"/>
          <w:lang w:val="en-US"/>
        </w:rPr>
        <w:t>Abtahian</w:t>
      </w:r>
      <w:proofErr w:type="spellEnd"/>
      <w:r w:rsidRPr="007363D4">
        <w:rPr>
          <w:rFonts w:ascii="Times New Roman" w:hAnsi="Times New Roman"/>
          <w:color w:val="000000" w:themeColor="text1"/>
          <w:sz w:val="24"/>
          <w:szCs w:val="24"/>
          <w:shd w:val="clear" w:color="auto" w:fill="FFFFFF"/>
          <w:lang w:val="en-US"/>
        </w:rPr>
        <w:t xml:space="preserve"> Z, </w:t>
      </w:r>
      <w:proofErr w:type="spellStart"/>
      <w:r w:rsidRPr="007363D4">
        <w:rPr>
          <w:rFonts w:ascii="Times New Roman" w:hAnsi="Times New Roman"/>
          <w:color w:val="000000" w:themeColor="text1"/>
          <w:sz w:val="24"/>
          <w:szCs w:val="24"/>
          <w:shd w:val="clear" w:color="auto" w:fill="FFFFFF"/>
          <w:lang w:val="en-US"/>
        </w:rPr>
        <w:t>Rahdar</w:t>
      </w:r>
      <w:proofErr w:type="spellEnd"/>
      <w:r w:rsidRPr="007363D4">
        <w:rPr>
          <w:rFonts w:ascii="Times New Roman" w:hAnsi="Times New Roman"/>
          <w:color w:val="000000" w:themeColor="text1"/>
          <w:sz w:val="24"/>
          <w:szCs w:val="24"/>
          <w:shd w:val="clear" w:color="auto" w:fill="FFFFFF"/>
          <w:lang w:val="en-US"/>
        </w:rPr>
        <w:t xml:space="preserve"> M, Sadat </w:t>
      </w:r>
      <w:proofErr w:type="spellStart"/>
      <w:r w:rsidRPr="007363D4">
        <w:rPr>
          <w:rFonts w:ascii="Times New Roman" w:hAnsi="Times New Roman"/>
          <w:color w:val="000000" w:themeColor="text1"/>
          <w:sz w:val="24"/>
          <w:szCs w:val="24"/>
          <w:shd w:val="clear" w:color="auto" w:fill="FFFFFF"/>
          <w:lang w:val="en-US"/>
        </w:rPr>
        <w:t>Mirahmadian</w:t>
      </w:r>
      <w:proofErr w:type="spellEnd"/>
      <w:r w:rsidRPr="007363D4">
        <w:rPr>
          <w:rFonts w:ascii="Times New Roman" w:hAnsi="Times New Roman"/>
          <w:color w:val="000000" w:themeColor="text1"/>
          <w:sz w:val="24"/>
          <w:szCs w:val="24"/>
          <w:shd w:val="clear" w:color="auto" w:fill="FFFFFF"/>
          <w:lang w:val="en-US"/>
        </w:rPr>
        <w:t xml:space="preserve"> A, </w:t>
      </w:r>
      <w:proofErr w:type="spellStart"/>
      <w:r w:rsidRPr="007363D4">
        <w:rPr>
          <w:rFonts w:ascii="Times New Roman" w:hAnsi="Times New Roman"/>
          <w:color w:val="000000" w:themeColor="text1"/>
          <w:sz w:val="24"/>
          <w:szCs w:val="24"/>
          <w:shd w:val="clear" w:color="auto" w:fill="FFFFFF"/>
          <w:lang w:val="en-US"/>
        </w:rPr>
        <w:t>Hakamifard</w:t>
      </w:r>
      <w:proofErr w:type="spellEnd"/>
      <w:r w:rsidRPr="007363D4">
        <w:rPr>
          <w:rFonts w:ascii="Times New Roman" w:hAnsi="Times New Roman"/>
          <w:color w:val="000000" w:themeColor="text1"/>
          <w:sz w:val="24"/>
          <w:szCs w:val="24"/>
          <w:shd w:val="clear" w:color="auto" w:fill="FFFFFF"/>
          <w:lang w:val="en-US"/>
        </w:rPr>
        <w:t xml:space="preserve"> A. Mixed etiology COVID-19 associated acute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caused by two </w:t>
      </w:r>
      <w:proofErr w:type="spellStart"/>
      <w:r w:rsidRPr="007363D4">
        <w:rPr>
          <w:rFonts w:ascii="Times New Roman" w:hAnsi="Times New Roman"/>
          <w:iCs/>
          <w:color w:val="000000" w:themeColor="text1"/>
          <w:sz w:val="24"/>
          <w:szCs w:val="24"/>
          <w:shd w:val="clear" w:color="auto" w:fill="FFFFFF"/>
          <w:lang w:val="en-US"/>
        </w:rPr>
        <w:t>Aspergillus</w:t>
      </w:r>
      <w:proofErr w:type="spellEnd"/>
      <w:r w:rsidRPr="007363D4">
        <w:rPr>
          <w:rFonts w:ascii="Times New Roman" w:hAnsi="Times New Roman"/>
          <w:iCs/>
          <w:color w:val="000000" w:themeColor="text1"/>
          <w:sz w:val="24"/>
          <w:szCs w:val="24"/>
          <w:shd w:val="clear" w:color="auto" w:fill="FFFFFF"/>
          <w:lang w:val="en-US"/>
        </w:rPr>
        <w:t xml:space="preserve"> </w:t>
      </w:r>
      <w:r w:rsidRPr="007363D4">
        <w:rPr>
          <w:rFonts w:ascii="Times New Roman" w:hAnsi="Times New Roman"/>
          <w:color w:val="000000" w:themeColor="text1"/>
          <w:sz w:val="24"/>
          <w:szCs w:val="24"/>
          <w:shd w:val="clear" w:color="auto" w:fill="FFFFFF"/>
          <w:lang w:val="en-US"/>
        </w:rPr>
        <w:t xml:space="preserve">species. </w:t>
      </w:r>
      <w:proofErr w:type="gramStart"/>
      <w:r w:rsidRPr="007363D4">
        <w:rPr>
          <w:rFonts w:ascii="Times New Roman" w:hAnsi="Times New Roman"/>
          <w:color w:val="000000" w:themeColor="text1"/>
          <w:sz w:val="24"/>
          <w:szCs w:val="24"/>
          <w:shd w:val="clear" w:color="auto" w:fill="FFFFFF"/>
          <w:lang w:val="en-US"/>
        </w:rPr>
        <w:t xml:space="preserve">Ann Med </w:t>
      </w:r>
      <w:proofErr w:type="spellStart"/>
      <w:r w:rsidRPr="007363D4">
        <w:rPr>
          <w:rFonts w:ascii="Times New Roman" w:hAnsi="Times New Roman"/>
          <w:color w:val="000000" w:themeColor="text1"/>
          <w:sz w:val="24"/>
          <w:szCs w:val="24"/>
          <w:shd w:val="clear" w:color="auto" w:fill="FFFFFF"/>
          <w:lang w:val="en-US"/>
        </w:rPr>
        <w:t>Surg</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Lond</w:t>
      </w:r>
      <w:proofErr w:type="spellEnd"/>
      <w:r w:rsidRPr="007363D4">
        <w:rPr>
          <w:rFonts w:ascii="Times New Roman" w:hAnsi="Times New Roman"/>
          <w:color w:val="000000" w:themeColor="text1"/>
          <w:sz w:val="24"/>
          <w:szCs w:val="24"/>
          <w:shd w:val="clear" w:color="auto" w:fill="FFFFFF"/>
          <w:lang w:val="en-US"/>
        </w:rPr>
        <w:t>).</w:t>
      </w:r>
      <w:proofErr w:type="gramEnd"/>
      <w:r w:rsidRPr="007363D4">
        <w:rPr>
          <w:rFonts w:ascii="Times New Roman" w:hAnsi="Times New Roman"/>
          <w:color w:val="000000" w:themeColor="text1"/>
          <w:sz w:val="24"/>
          <w:szCs w:val="24"/>
          <w:shd w:val="clear" w:color="auto" w:fill="FFFFFF"/>
          <w:lang w:val="en-US"/>
        </w:rPr>
        <w:t xml:space="preserve"> 2022</w:t>
      </w:r>
      <w:proofErr w:type="gramStart"/>
      <w:r w:rsidRPr="007363D4">
        <w:rPr>
          <w:rFonts w:ascii="Times New Roman" w:hAnsi="Times New Roman"/>
          <w:color w:val="000000" w:themeColor="text1"/>
          <w:sz w:val="24"/>
          <w:szCs w:val="24"/>
          <w:shd w:val="clear" w:color="auto" w:fill="FFFFFF"/>
          <w:lang w:val="en-US"/>
        </w:rPr>
        <w:t>;75:103365</w:t>
      </w:r>
      <w:proofErr w:type="gramEnd"/>
      <w:r w:rsidRPr="007363D4">
        <w:rPr>
          <w:rFonts w:ascii="Times New Roman" w:hAnsi="Times New Roman"/>
          <w:color w:val="000000" w:themeColor="text1"/>
          <w:sz w:val="24"/>
          <w:szCs w:val="24"/>
          <w:shd w:val="clear" w:color="auto" w:fill="FFFFFF"/>
          <w:lang w:val="en-US"/>
        </w:rPr>
        <w:t xml:space="preserve">.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10.1016/j.amsu.2022.103365.</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22. El-</w:t>
      </w:r>
      <w:proofErr w:type="spellStart"/>
      <w:r w:rsidRPr="007363D4">
        <w:rPr>
          <w:rFonts w:ascii="Times New Roman" w:hAnsi="Times New Roman"/>
          <w:color w:val="000000" w:themeColor="text1"/>
          <w:sz w:val="24"/>
          <w:szCs w:val="24"/>
          <w:shd w:val="clear" w:color="auto" w:fill="FFFFFF"/>
          <w:lang w:val="en-US"/>
        </w:rPr>
        <w:t>Kholy</w:t>
      </w:r>
      <w:proofErr w:type="spellEnd"/>
      <w:r w:rsidRPr="007363D4">
        <w:rPr>
          <w:rFonts w:ascii="Times New Roman" w:hAnsi="Times New Roman"/>
          <w:color w:val="000000" w:themeColor="text1"/>
          <w:sz w:val="24"/>
          <w:szCs w:val="24"/>
          <w:shd w:val="clear" w:color="auto" w:fill="FFFFFF"/>
          <w:lang w:val="en-US"/>
        </w:rPr>
        <w:t xml:space="preserve"> NA, El-Fattah AMA, </w:t>
      </w:r>
      <w:proofErr w:type="spellStart"/>
      <w:r w:rsidRPr="007363D4">
        <w:rPr>
          <w:rFonts w:ascii="Times New Roman" w:hAnsi="Times New Roman"/>
          <w:color w:val="000000" w:themeColor="text1"/>
          <w:sz w:val="24"/>
          <w:szCs w:val="24"/>
          <w:shd w:val="clear" w:color="auto" w:fill="FFFFFF"/>
          <w:lang w:val="en-US"/>
        </w:rPr>
        <w:t>Khafagy</w:t>
      </w:r>
      <w:proofErr w:type="spellEnd"/>
      <w:r w:rsidRPr="007363D4">
        <w:rPr>
          <w:rFonts w:ascii="Times New Roman" w:hAnsi="Times New Roman"/>
          <w:color w:val="000000" w:themeColor="text1"/>
          <w:sz w:val="24"/>
          <w:szCs w:val="24"/>
          <w:shd w:val="clear" w:color="auto" w:fill="FFFFFF"/>
          <w:lang w:val="en-US"/>
        </w:rPr>
        <w:t xml:space="preserve"> YW. Invasive fungal sinusitis in post COVID-19 patients: a new clinical entity. </w:t>
      </w:r>
      <w:proofErr w:type="gramStart"/>
      <w:r w:rsidRPr="007363D4">
        <w:rPr>
          <w:rFonts w:ascii="Times New Roman" w:hAnsi="Times New Roman"/>
          <w:color w:val="000000" w:themeColor="text1"/>
          <w:sz w:val="24"/>
          <w:szCs w:val="24"/>
          <w:shd w:val="clear" w:color="auto" w:fill="FFFFFF"/>
          <w:lang w:val="en-US"/>
        </w:rPr>
        <w:t>Laryngoscope.</w:t>
      </w:r>
      <w:proofErr w:type="gramEnd"/>
      <w:r w:rsidRPr="007363D4">
        <w:rPr>
          <w:rFonts w:ascii="Times New Roman" w:hAnsi="Times New Roman"/>
          <w:color w:val="000000" w:themeColor="text1"/>
          <w:sz w:val="24"/>
          <w:szCs w:val="24"/>
          <w:shd w:val="clear" w:color="auto" w:fill="FFFFFF"/>
          <w:lang w:val="en-US"/>
        </w:rPr>
        <w:t xml:space="preserve"> 2021</w:t>
      </w:r>
      <w:proofErr w:type="gramStart"/>
      <w:r w:rsidRPr="007363D4">
        <w:rPr>
          <w:rFonts w:ascii="Times New Roman" w:hAnsi="Times New Roman"/>
          <w:color w:val="000000" w:themeColor="text1"/>
          <w:sz w:val="24"/>
          <w:szCs w:val="24"/>
          <w:shd w:val="clear" w:color="auto" w:fill="FFFFFF"/>
          <w:lang w:val="en-US"/>
        </w:rPr>
        <w:t>;131</w:t>
      </w:r>
      <w:proofErr w:type="gramEnd"/>
      <w:r w:rsidRPr="007363D4">
        <w:rPr>
          <w:rFonts w:ascii="Times New Roman" w:hAnsi="Times New Roman"/>
          <w:color w:val="000000" w:themeColor="text1"/>
          <w:sz w:val="24"/>
          <w:szCs w:val="24"/>
          <w:shd w:val="clear" w:color="auto" w:fill="FFFFFF"/>
          <w:lang w:val="en-US"/>
        </w:rPr>
        <w:t xml:space="preserve">(12):2652-2658.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10.1002/lary.29632.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23. </w:t>
      </w:r>
      <w:proofErr w:type="spellStart"/>
      <w:r w:rsidRPr="007363D4">
        <w:rPr>
          <w:rFonts w:ascii="Times New Roman" w:hAnsi="Times New Roman"/>
          <w:color w:val="000000" w:themeColor="text1"/>
          <w:sz w:val="24"/>
          <w:szCs w:val="24"/>
          <w:shd w:val="clear" w:color="auto" w:fill="FFFFFF"/>
          <w:lang w:val="en-US"/>
        </w:rPr>
        <w:t>Liva</w:t>
      </w:r>
      <w:proofErr w:type="spellEnd"/>
      <w:r w:rsidRPr="007363D4">
        <w:rPr>
          <w:rFonts w:ascii="Times New Roman" w:hAnsi="Times New Roman"/>
          <w:color w:val="000000" w:themeColor="text1"/>
          <w:sz w:val="24"/>
          <w:szCs w:val="24"/>
          <w:shd w:val="clear" w:color="auto" w:fill="FFFFFF"/>
          <w:lang w:val="en-US"/>
        </w:rPr>
        <w:t xml:space="preserve"> GA, </w:t>
      </w:r>
      <w:proofErr w:type="spellStart"/>
      <w:r w:rsidRPr="007363D4">
        <w:rPr>
          <w:rFonts w:ascii="Times New Roman" w:hAnsi="Times New Roman"/>
          <w:color w:val="000000" w:themeColor="text1"/>
          <w:sz w:val="24"/>
          <w:szCs w:val="24"/>
          <w:shd w:val="clear" w:color="auto" w:fill="FFFFFF"/>
          <w:lang w:val="en-US"/>
        </w:rPr>
        <w:t>Karatzanis</w:t>
      </w:r>
      <w:proofErr w:type="spellEnd"/>
      <w:r w:rsidRPr="007363D4">
        <w:rPr>
          <w:rFonts w:ascii="Times New Roman" w:hAnsi="Times New Roman"/>
          <w:color w:val="000000" w:themeColor="text1"/>
          <w:sz w:val="24"/>
          <w:szCs w:val="24"/>
          <w:shd w:val="clear" w:color="auto" w:fill="FFFFFF"/>
          <w:lang w:val="en-US"/>
        </w:rPr>
        <w:t xml:space="preserve"> AD, </w:t>
      </w:r>
      <w:proofErr w:type="spellStart"/>
      <w:r w:rsidRPr="007363D4">
        <w:rPr>
          <w:rFonts w:ascii="Times New Roman" w:hAnsi="Times New Roman"/>
          <w:color w:val="000000" w:themeColor="text1"/>
          <w:sz w:val="24"/>
          <w:szCs w:val="24"/>
          <w:shd w:val="clear" w:color="auto" w:fill="FFFFFF"/>
          <w:lang w:val="en-US"/>
        </w:rPr>
        <w:t>Prokopakis</w:t>
      </w:r>
      <w:proofErr w:type="spellEnd"/>
      <w:r w:rsidRPr="007363D4">
        <w:rPr>
          <w:rFonts w:ascii="Times New Roman" w:hAnsi="Times New Roman"/>
          <w:color w:val="000000" w:themeColor="text1"/>
          <w:sz w:val="24"/>
          <w:szCs w:val="24"/>
          <w:shd w:val="clear" w:color="auto" w:fill="FFFFFF"/>
          <w:lang w:val="en-US"/>
        </w:rPr>
        <w:t xml:space="preserve"> EP. Review of rhinitis: classification, types, pathophysiology. J </w:t>
      </w:r>
      <w:proofErr w:type="spellStart"/>
      <w:r w:rsidRPr="007363D4">
        <w:rPr>
          <w:rFonts w:ascii="Times New Roman" w:hAnsi="Times New Roman"/>
          <w:color w:val="000000" w:themeColor="text1"/>
          <w:sz w:val="24"/>
          <w:szCs w:val="24"/>
          <w:shd w:val="clear" w:color="auto" w:fill="FFFFFF"/>
          <w:lang w:val="en-US"/>
        </w:rPr>
        <w:t>Cli</w:t>
      </w:r>
      <w:proofErr w:type="spellEnd"/>
      <w:r w:rsidRPr="007363D4">
        <w:rPr>
          <w:rFonts w:ascii="Times New Roman" w:hAnsi="Times New Roman"/>
          <w:color w:val="000000" w:themeColor="text1"/>
          <w:sz w:val="24"/>
          <w:szCs w:val="24"/>
          <w:shd w:val="clear" w:color="auto" w:fill="FFFFFF"/>
          <w:lang w:val="en-US"/>
        </w:rPr>
        <w:t xml:space="preserve"> Med. 20219</w:t>
      </w:r>
      <w:proofErr w:type="gramStart"/>
      <w:r w:rsidRPr="007363D4">
        <w:rPr>
          <w:rFonts w:ascii="Times New Roman" w:hAnsi="Times New Roman"/>
          <w:color w:val="000000" w:themeColor="text1"/>
          <w:sz w:val="24"/>
          <w:szCs w:val="24"/>
          <w:shd w:val="clear" w:color="auto" w:fill="FFFFFF"/>
          <w:lang w:val="en-US"/>
        </w:rPr>
        <w:t>;10</w:t>
      </w:r>
      <w:proofErr w:type="gramEnd"/>
      <w:r w:rsidRPr="007363D4">
        <w:rPr>
          <w:rFonts w:ascii="Times New Roman" w:hAnsi="Times New Roman"/>
          <w:color w:val="000000" w:themeColor="text1"/>
          <w:sz w:val="24"/>
          <w:szCs w:val="24"/>
          <w:shd w:val="clear" w:color="auto" w:fill="FFFFFF"/>
          <w:lang w:val="en-US"/>
        </w:rPr>
        <w:t xml:space="preserve">(14):3183.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10.3390/jcm10143183.</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24. </w:t>
      </w:r>
      <w:proofErr w:type="spellStart"/>
      <w:r w:rsidRPr="007363D4">
        <w:rPr>
          <w:rFonts w:ascii="Times New Roman" w:hAnsi="Times New Roman"/>
          <w:color w:val="000000" w:themeColor="text1"/>
          <w:sz w:val="24"/>
          <w:szCs w:val="24"/>
          <w:shd w:val="clear" w:color="auto" w:fill="FFFFFF"/>
          <w:lang w:val="en-US"/>
        </w:rPr>
        <w:t>Rovas</w:t>
      </w:r>
      <w:proofErr w:type="spellEnd"/>
      <w:r w:rsidRPr="007363D4">
        <w:rPr>
          <w:rFonts w:ascii="Times New Roman" w:hAnsi="Times New Roman"/>
          <w:color w:val="000000" w:themeColor="text1"/>
          <w:sz w:val="24"/>
          <w:szCs w:val="24"/>
          <w:shd w:val="clear" w:color="auto" w:fill="FFFFFF"/>
          <w:lang w:val="en-US"/>
        </w:rPr>
        <w:t xml:space="preserve"> A, </w:t>
      </w:r>
      <w:proofErr w:type="spellStart"/>
      <w:r w:rsidRPr="007363D4">
        <w:rPr>
          <w:rFonts w:ascii="Times New Roman" w:hAnsi="Times New Roman"/>
          <w:color w:val="000000" w:themeColor="text1"/>
          <w:sz w:val="24"/>
          <w:szCs w:val="24"/>
          <w:shd w:val="clear" w:color="auto" w:fill="FFFFFF"/>
          <w:lang w:val="en-US"/>
        </w:rPr>
        <w:t>Osiaevi</w:t>
      </w:r>
      <w:proofErr w:type="spellEnd"/>
      <w:r w:rsidRPr="007363D4">
        <w:rPr>
          <w:rFonts w:ascii="Times New Roman" w:hAnsi="Times New Roman"/>
          <w:color w:val="000000" w:themeColor="text1"/>
          <w:sz w:val="24"/>
          <w:szCs w:val="24"/>
          <w:shd w:val="clear" w:color="auto" w:fill="FFFFFF"/>
          <w:lang w:val="en-US"/>
        </w:rPr>
        <w:t xml:space="preserve"> I, </w:t>
      </w:r>
      <w:proofErr w:type="spellStart"/>
      <w:r w:rsidRPr="007363D4">
        <w:rPr>
          <w:rFonts w:ascii="Times New Roman" w:hAnsi="Times New Roman"/>
          <w:color w:val="000000" w:themeColor="text1"/>
          <w:sz w:val="24"/>
          <w:szCs w:val="24"/>
          <w:shd w:val="clear" w:color="auto" w:fill="FFFFFF"/>
          <w:lang w:val="en-US"/>
        </w:rPr>
        <w:t>Buscher</w:t>
      </w:r>
      <w:proofErr w:type="spellEnd"/>
      <w:r w:rsidRPr="007363D4">
        <w:rPr>
          <w:rFonts w:ascii="Times New Roman" w:hAnsi="Times New Roman"/>
          <w:color w:val="000000" w:themeColor="text1"/>
          <w:sz w:val="24"/>
          <w:szCs w:val="24"/>
          <w:shd w:val="clear" w:color="auto" w:fill="FFFFFF"/>
          <w:lang w:val="en-US"/>
        </w:rPr>
        <w:t xml:space="preserve"> K, </w:t>
      </w:r>
      <w:proofErr w:type="spellStart"/>
      <w:r w:rsidRPr="007363D4">
        <w:rPr>
          <w:rFonts w:ascii="Times New Roman" w:hAnsi="Times New Roman"/>
          <w:color w:val="000000" w:themeColor="text1"/>
          <w:sz w:val="24"/>
          <w:szCs w:val="24"/>
          <w:shd w:val="clear" w:color="auto" w:fill="FFFFFF"/>
          <w:lang w:val="en-US"/>
        </w:rPr>
        <w:t>Sackarnd</w:t>
      </w:r>
      <w:proofErr w:type="spellEnd"/>
      <w:r w:rsidRPr="007363D4">
        <w:rPr>
          <w:rFonts w:ascii="Times New Roman" w:hAnsi="Times New Roman"/>
          <w:color w:val="000000" w:themeColor="text1"/>
          <w:sz w:val="24"/>
          <w:szCs w:val="24"/>
          <w:shd w:val="clear" w:color="auto" w:fill="FFFFFF"/>
          <w:lang w:val="en-US"/>
        </w:rPr>
        <w:t xml:space="preserve"> J, </w:t>
      </w:r>
      <w:proofErr w:type="spellStart"/>
      <w:r w:rsidRPr="007363D4">
        <w:rPr>
          <w:rFonts w:ascii="Times New Roman" w:hAnsi="Times New Roman"/>
          <w:color w:val="000000" w:themeColor="text1"/>
          <w:sz w:val="24"/>
          <w:szCs w:val="24"/>
          <w:shd w:val="clear" w:color="auto" w:fill="FFFFFF"/>
          <w:lang w:val="en-US"/>
        </w:rPr>
        <w:t>Tepasse</w:t>
      </w:r>
      <w:proofErr w:type="spellEnd"/>
      <w:r w:rsidRPr="007363D4">
        <w:rPr>
          <w:rFonts w:ascii="Times New Roman" w:hAnsi="Times New Roman"/>
          <w:color w:val="000000" w:themeColor="text1"/>
          <w:sz w:val="24"/>
          <w:szCs w:val="24"/>
          <w:shd w:val="clear" w:color="auto" w:fill="FFFFFF"/>
          <w:lang w:val="en-US"/>
        </w:rPr>
        <w:t xml:space="preserve"> PR, </w:t>
      </w:r>
      <w:proofErr w:type="spellStart"/>
      <w:r w:rsidRPr="007363D4">
        <w:rPr>
          <w:rFonts w:ascii="Times New Roman" w:hAnsi="Times New Roman"/>
          <w:color w:val="000000" w:themeColor="text1"/>
          <w:sz w:val="24"/>
          <w:szCs w:val="24"/>
          <w:shd w:val="clear" w:color="auto" w:fill="FFFFFF"/>
          <w:lang w:val="en-US"/>
        </w:rPr>
        <w:t>Fobker</w:t>
      </w:r>
      <w:proofErr w:type="spellEnd"/>
      <w:r w:rsidRPr="007363D4">
        <w:rPr>
          <w:rFonts w:ascii="Times New Roman" w:hAnsi="Times New Roman"/>
          <w:color w:val="000000" w:themeColor="text1"/>
          <w:sz w:val="24"/>
          <w:szCs w:val="24"/>
          <w:shd w:val="clear" w:color="auto" w:fill="FFFFFF"/>
          <w:lang w:val="en-US"/>
        </w:rPr>
        <w:t xml:space="preserve"> M, </w:t>
      </w:r>
      <w:proofErr w:type="spellStart"/>
      <w:r w:rsidRPr="007363D4">
        <w:rPr>
          <w:rFonts w:ascii="Times New Roman" w:hAnsi="Times New Roman"/>
          <w:color w:val="000000" w:themeColor="text1"/>
          <w:sz w:val="24"/>
          <w:szCs w:val="24"/>
          <w:shd w:val="clear" w:color="auto" w:fill="FFFFFF"/>
          <w:lang w:val="en-US"/>
        </w:rPr>
        <w:t>Kühn</w:t>
      </w:r>
      <w:proofErr w:type="spellEnd"/>
      <w:r w:rsidRPr="007363D4">
        <w:rPr>
          <w:rFonts w:ascii="Times New Roman" w:hAnsi="Times New Roman"/>
          <w:color w:val="000000" w:themeColor="text1"/>
          <w:sz w:val="24"/>
          <w:szCs w:val="24"/>
          <w:shd w:val="clear" w:color="auto" w:fill="FFFFFF"/>
          <w:lang w:val="en-US"/>
        </w:rPr>
        <w:t xml:space="preserve"> J, </w:t>
      </w:r>
      <w:proofErr w:type="spellStart"/>
      <w:r w:rsidRPr="007363D4">
        <w:rPr>
          <w:rFonts w:ascii="Times New Roman" w:hAnsi="Times New Roman"/>
          <w:color w:val="000000" w:themeColor="text1"/>
          <w:sz w:val="24"/>
          <w:szCs w:val="24"/>
          <w:shd w:val="clear" w:color="auto" w:fill="FFFFFF"/>
          <w:lang w:val="en-US"/>
        </w:rPr>
        <w:t>Braune</w:t>
      </w:r>
      <w:proofErr w:type="spellEnd"/>
      <w:r w:rsidRPr="007363D4">
        <w:rPr>
          <w:rFonts w:ascii="Times New Roman" w:hAnsi="Times New Roman"/>
          <w:color w:val="000000" w:themeColor="text1"/>
          <w:sz w:val="24"/>
          <w:szCs w:val="24"/>
          <w:shd w:val="clear" w:color="auto" w:fill="FFFFFF"/>
          <w:lang w:val="en-US"/>
        </w:rPr>
        <w:t xml:space="preserve"> S, </w:t>
      </w:r>
      <w:proofErr w:type="spellStart"/>
      <w:r w:rsidRPr="007363D4">
        <w:rPr>
          <w:rFonts w:ascii="Times New Roman" w:hAnsi="Times New Roman"/>
          <w:color w:val="000000" w:themeColor="text1"/>
          <w:sz w:val="24"/>
          <w:szCs w:val="24"/>
          <w:shd w:val="clear" w:color="auto" w:fill="FFFFFF"/>
          <w:lang w:val="en-US"/>
        </w:rPr>
        <w:t>Göbel</w:t>
      </w:r>
      <w:proofErr w:type="spellEnd"/>
      <w:r w:rsidRPr="007363D4">
        <w:rPr>
          <w:rFonts w:ascii="Times New Roman" w:hAnsi="Times New Roman"/>
          <w:color w:val="000000" w:themeColor="text1"/>
          <w:sz w:val="24"/>
          <w:szCs w:val="24"/>
          <w:shd w:val="clear" w:color="auto" w:fill="FFFFFF"/>
          <w:lang w:val="en-US"/>
        </w:rPr>
        <w:t xml:space="preserve"> U, </w:t>
      </w:r>
      <w:proofErr w:type="spellStart"/>
      <w:r w:rsidRPr="007363D4">
        <w:rPr>
          <w:rFonts w:ascii="Times New Roman" w:hAnsi="Times New Roman"/>
          <w:color w:val="000000" w:themeColor="text1"/>
          <w:sz w:val="24"/>
          <w:szCs w:val="24"/>
          <w:shd w:val="clear" w:color="auto" w:fill="FFFFFF"/>
          <w:lang w:val="en-US"/>
        </w:rPr>
        <w:t>Thölking</w:t>
      </w:r>
      <w:proofErr w:type="spellEnd"/>
      <w:r w:rsidRPr="007363D4">
        <w:rPr>
          <w:rFonts w:ascii="Times New Roman" w:hAnsi="Times New Roman"/>
          <w:color w:val="000000" w:themeColor="text1"/>
          <w:sz w:val="24"/>
          <w:szCs w:val="24"/>
          <w:shd w:val="clear" w:color="auto" w:fill="FFFFFF"/>
          <w:lang w:val="en-US"/>
        </w:rPr>
        <w:t xml:space="preserve"> G, </w:t>
      </w:r>
      <w:proofErr w:type="spellStart"/>
      <w:r w:rsidRPr="007363D4">
        <w:rPr>
          <w:rFonts w:ascii="Times New Roman" w:hAnsi="Times New Roman"/>
          <w:color w:val="000000" w:themeColor="text1"/>
          <w:sz w:val="24"/>
          <w:szCs w:val="24"/>
          <w:shd w:val="clear" w:color="auto" w:fill="FFFFFF"/>
          <w:lang w:val="en-US"/>
        </w:rPr>
        <w:t>Gröschel</w:t>
      </w:r>
      <w:proofErr w:type="spellEnd"/>
      <w:r w:rsidRPr="007363D4">
        <w:rPr>
          <w:rFonts w:ascii="Times New Roman" w:hAnsi="Times New Roman"/>
          <w:color w:val="000000" w:themeColor="text1"/>
          <w:sz w:val="24"/>
          <w:szCs w:val="24"/>
          <w:shd w:val="clear" w:color="auto" w:fill="FFFFFF"/>
          <w:lang w:val="en-US"/>
        </w:rPr>
        <w:t xml:space="preserve"> A, </w:t>
      </w:r>
      <w:proofErr w:type="spellStart"/>
      <w:r w:rsidRPr="007363D4">
        <w:rPr>
          <w:rFonts w:ascii="Times New Roman" w:hAnsi="Times New Roman"/>
          <w:color w:val="000000" w:themeColor="text1"/>
          <w:sz w:val="24"/>
          <w:szCs w:val="24"/>
          <w:shd w:val="clear" w:color="auto" w:fill="FFFFFF"/>
          <w:lang w:val="en-US"/>
        </w:rPr>
        <w:t>Pavenstädt</w:t>
      </w:r>
      <w:proofErr w:type="spellEnd"/>
      <w:r w:rsidRPr="007363D4">
        <w:rPr>
          <w:rFonts w:ascii="Times New Roman" w:hAnsi="Times New Roman"/>
          <w:color w:val="000000" w:themeColor="text1"/>
          <w:sz w:val="24"/>
          <w:szCs w:val="24"/>
          <w:shd w:val="clear" w:color="auto" w:fill="FFFFFF"/>
          <w:lang w:val="en-US"/>
        </w:rPr>
        <w:t xml:space="preserve"> H, </w:t>
      </w:r>
      <w:proofErr w:type="spellStart"/>
      <w:r w:rsidRPr="007363D4">
        <w:rPr>
          <w:rFonts w:ascii="Times New Roman" w:hAnsi="Times New Roman"/>
          <w:color w:val="000000" w:themeColor="text1"/>
          <w:sz w:val="24"/>
          <w:szCs w:val="24"/>
          <w:shd w:val="clear" w:color="auto" w:fill="FFFFFF"/>
          <w:lang w:val="en-US"/>
        </w:rPr>
        <w:t>Vink</w:t>
      </w:r>
      <w:proofErr w:type="spellEnd"/>
      <w:r w:rsidRPr="007363D4">
        <w:rPr>
          <w:rFonts w:ascii="Times New Roman" w:hAnsi="Times New Roman"/>
          <w:color w:val="000000" w:themeColor="text1"/>
          <w:sz w:val="24"/>
          <w:szCs w:val="24"/>
          <w:shd w:val="clear" w:color="auto" w:fill="FFFFFF"/>
          <w:lang w:val="en-US"/>
        </w:rPr>
        <w:t xml:space="preserve"> H, </w:t>
      </w:r>
      <w:proofErr w:type="spellStart"/>
      <w:r w:rsidRPr="007363D4">
        <w:rPr>
          <w:rFonts w:ascii="Times New Roman" w:hAnsi="Times New Roman"/>
          <w:color w:val="000000" w:themeColor="text1"/>
          <w:sz w:val="24"/>
          <w:szCs w:val="24"/>
          <w:shd w:val="clear" w:color="auto" w:fill="FFFFFF"/>
          <w:lang w:val="en-US"/>
        </w:rPr>
        <w:t>Kümpers</w:t>
      </w:r>
      <w:proofErr w:type="spellEnd"/>
      <w:r w:rsidRPr="007363D4">
        <w:rPr>
          <w:rFonts w:ascii="Times New Roman" w:hAnsi="Times New Roman"/>
          <w:color w:val="000000" w:themeColor="text1"/>
          <w:sz w:val="24"/>
          <w:szCs w:val="24"/>
          <w:shd w:val="clear" w:color="auto" w:fill="FFFFFF"/>
          <w:lang w:val="en-US"/>
        </w:rPr>
        <w:t xml:space="preserve"> P. </w:t>
      </w:r>
      <w:proofErr w:type="spellStart"/>
      <w:r w:rsidRPr="007363D4">
        <w:rPr>
          <w:rFonts w:ascii="Times New Roman" w:hAnsi="Times New Roman"/>
          <w:color w:val="000000" w:themeColor="text1"/>
          <w:sz w:val="24"/>
          <w:szCs w:val="24"/>
          <w:shd w:val="clear" w:color="auto" w:fill="FFFFFF"/>
          <w:lang w:val="en-US"/>
        </w:rPr>
        <w:t>Microvascular</w:t>
      </w:r>
      <w:proofErr w:type="spellEnd"/>
      <w:r w:rsidRPr="007363D4">
        <w:rPr>
          <w:rFonts w:ascii="Times New Roman" w:hAnsi="Times New Roman"/>
          <w:color w:val="000000" w:themeColor="text1"/>
          <w:sz w:val="24"/>
          <w:szCs w:val="24"/>
          <w:shd w:val="clear" w:color="auto" w:fill="FFFFFF"/>
          <w:lang w:val="en-US"/>
        </w:rPr>
        <w:t xml:space="preserve"> dysfunction in COVID-19: the MYSTIC study. </w:t>
      </w:r>
      <w:proofErr w:type="gramStart"/>
      <w:r w:rsidRPr="007363D4">
        <w:rPr>
          <w:rFonts w:ascii="Times New Roman" w:hAnsi="Times New Roman"/>
          <w:color w:val="000000" w:themeColor="text1"/>
          <w:sz w:val="24"/>
          <w:szCs w:val="24"/>
          <w:shd w:val="clear" w:color="auto" w:fill="FFFFFF"/>
          <w:lang w:val="en-US"/>
        </w:rPr>
        <w:t>Angiogenesis.</w:t>
      </w:r>
      <w:proofErr w:type="gramEnd"/>
      <w:r w:rsidRPr="007363D4">
        <w:rPr>
          <w:rFonts w:ascii="Times New Roman" w:hAnsi="Times New Roman"/>
          <w:color w:val="000000" w:themeColor="text1"/>
          <w:sz w:val="24"/>
          <w:szCs w:val="24"/>
          <w:shd w:val="clear" w:color="auto" w:fill="FFFFFF"/>
          <w:lang w:val="en-US"/>
        </w:rPr>
        <w:t xml:space="preserve"> 2021 Feb</w:t>
      </w:r>
      <w:proofErr w:type="gramStart"/>
      <w:r w:rsidRPr="007363D4">
        <w:rPr>
          <w:rFonts w:ascii="Times New Roman" w:hAnsi="Times New Roman"/>
          <w:color w:val="000000" w:themeColor="text1"/>
          <w:sz w:val="24"/>
          <w:szCs w:val="24"/>
          <w:shd w:val="clear" w:color="auto" w:fill="FFFFFF"/>
          <w:lang w:val="en-US"/>
        </w:rPr>
        <w:t>;24</w:t>
      </w:r>
      <w:proofErr w:type="gramEnd"/>
      <w:r w:rsidRPr="007363D4">
        <w:rPr>
          <w:rFonts w:ascii="Times New Roman" w:hAnsi="Times New Roman"/>
          <w:color w:val="000000" w:themeColor="text1"/>
          <w:sz w:val="24"/>
          <w:szCs w:val="24"/>
          <w:shd w:val="clear" w:color="auto" w:fill="FFFFFF"/>
          <w:lang w:val="en-US"/>
        </w:rPr>
        <w:t>(1):145-157.</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lastRenderedPageBreak/>
        <w:t>25. </w:t>
      </w:r>
      <w:proofErr w:type="spellStart"/>
      <w:r w:rsidRPr="007363D4">
        <w:rPr>
          <w:rFonts w:ascii="Times New Roman" w:hAnsi="Times New Roman"/>
          <w:color w:val="000000" w:themeColor="text1"/>
          <w:sz w:val="24"/>
          <w:szCs w:val="24"/>
          <w:shd w:val="clear" w:color="auto" w:fill="FFFFFF"/>
          <w:lang w:val="en-US"/>
        </w:rPr>
        <w:t>Labò</w:t>
      </w:r>
      <w:proofErr w:type="spellEnd"/>
      <w:r w:rsidRPr="007363D4">
        <w:rPr>
          <w:rFonts w:ascii="Times New Roman" w:hAnsi="Times New Roman"/>
          <w:color w:val="000000" w:themeColor="text1"/>
          <w:sz w:val="24"/>
          <w:szCs w:val="24"/>
          <w:shd w:val="clear" w:color="auto" w:fill="FFFFFF"/>
          <w:lang w:val="en-US"/>
        </w:rPr>
        <w:t xml:space="preserve"> N, </w:t>
      </w:r>
      <w:proofErr w:type="spellStart"/>
      <w:r w:rsidRPr="007363D4">
        <w:rPr>
          <w:rFonts w:ascii="Times New Roman" w:hAnsi="Times New Roman"/>
          <w:color w:val="000000" w:themeColor="text1"/>
          <w:sz w:val="24"/>
          <w:szCs w:val="24"/>
          <w:shd w:val="clear" w:color="auto" w:fill="FFFFFF"/>
          <w:lang w:val="en-US"/>
        </w:rPr>
        <w:t>Ohnuki</w:t>
      </w:r>
      <w:proofErr w:type="spellEnd"/>
      <w:r w:rsidRPr="007363D4">
        <w:rPr>
          <w:rFonts w:ascii="Times New Roman" w:hAnsi="Times New Roman"/>
          <w:color w:val="000000" w:themeColor="text1"/>
          <w:sz w:val="24"/>
          <w:szCs w:val="24"/>
          <w:shd w:val="clear" w:color="auto" w:fill="FFFFFF"/>
          <w:lang w:val="en-US"/>
        </w:rPr>
        <w:t xml:space="preserve"> H, </w:t>
      </w:r>
      <w:proofErr w:type="spellStart"/>
      <w:r w:rsidRPr="007363D4">
        <w:rPr>
          <w:rFonts w:ascii="Times New Roman" w:hAnsi="Times New Roman"/>
          <w:color w:val="000000" w:themeColor="text1"/>
          <w:sz w:val="24"/>
          <w:szCs w:val="24"/>
          <w:shd w:val="clear" w:color="auto" w:fill="FFFFFF"/>
          <w:lang w:val="en-US"/>
        </w:rPr>
        <w:t>Tosato</w:t>
      </w:r>
      <w:proofErr w:type="spellEnd"/>
      <w:r w:rsidRPr="007363D4">
        <w:rPr>
          <w:rFonts w:ascii="Times New Roman" w:hAnsi="Times New Roman"/>
          <w:color w:val="000000" w:themeColor="text1"/>
          <w:sz w:val="24"/>
          <w:szCs w:val="24"/>
          <w:shd w:val="clear" w:color="auto" w:fill="FFFFFF"/>
          <w:lang w:val="en-US"/>
        </w:rPr>
        <w:t xml:space="preserve"> G. </w:t>
      </w:r>
      <w:proofErr w:type="spellStart"/>
      <w:r w:rsidRPr="007363D4">
        <w:rPr>
          <w:rFonts w:ascii="Times New Roman" w:hAnsi="Times New Roman"/>
          <w:color w:val="000000" w:themeColor="text1"/>
          <w:sz w:val="24"/>
          <w:szCs w:val="24"/>
          <w:shd w:val="clear" w:color="auto" w:fill="FFFFFF"/>
          <w:lang w:val="en-US"/>
        </w:rPr>
        <w:t>Vasculopathy</w:t>
      </w:r>
      <w:proofErr w:type="spellEnd"/>
      <w:r w:rsidRPr="007363D4">
        <w:rPr>
          <w:rFonts w:ascii="Times New Roman" w:hAnsi="Times New Roman"/>
          <w:color w:val="000000" w:themeColor="text1"/>
          <w:sz w:val="24"/>
          <w:szCs w:val="24"/>
          <w:shd w:val="clear" w:color="auto" w:fill="FFFFFF"/>
          <w:lang w:val="en-US"/>
        </w:rPr>
        <w:t xml:space="preserve"> and coagulopathy associated with SARS-CoV-2 infection. </w:t>
      </w:r>
      <w:proofErr w:type="gramStart"/>
      <w:r w:rsidRPr="007363D4">
        <w:rPr>
          <w:rFonts w:ascii="Times New Roman" w:hAnsi="Times New Roman"/>
          <w:color w:val="000000" w:themeColor="text1"/>
          <w:sz w:val="24"/>
          <w:szCs w:val="24"/>
          <w:shd w:val="clear" w:color="auto" w:fill="FFFFFF"/>
          <w:lang w:val="en-US"/>
        </w:rPr>
        <w:t>Cells.</w:t>
      </w:r>
      <w:proofErr w:type="gramEnd"/>
      <w:r w:rsidRPr="007363D4">
        <w:rPr>
          <w:rFonts w:ascii="Times New Roman" w:hAnsi="Times New Roman"/>
          <w:color w:val="000000" w:themeColor="text1"/>
          <w:sz w:val="24"/>
          <w:szCs w:val="24"/>
          <w:shd w:val="clear" w:color="auto" w:fill="FFFFFF"/>
          <w:lang w:val="en-US"/>
        </w:rPr>
        <w:t xml:space="preserve"> 2020</w:t>
      </w:r>
      <w:proofErr w:type="gramStart"/>
      <w:r w:rsidRPr="007363D4">
        <w:rPr>
          <w:rFonts w:ascii="Times New Roman" w:hAnsi="Times New Roman"/>
          <w:color w:val="000000" w:themeColor="text1"/>
          <w:sz w:val="24"/>
          <w:szCs w:val="24"/>
          <w:shd w:val="clear" w:color="auto" w:fill="FFFFFF"/>
          <w:lang w:val="en-US"/>
        </w:rPr>
        <w:t>;9</w:t>
      </w:r>
      <w:proofErr w:type="gramEnd"/>
      <w:r w:rsidRPr="007363D4">
        <w:rPr>
          <w:rFonts w:ascii="Times New Roman" w:hAnsi="Times New Roman"/>
          <w:color w:val="000000" w:themeColor="text1"/>
          <w:sz w:val="24"/>
          <w:szCs w:val="24"/>
          <w:shd w:val="clear" w:color="auto" w:fill="FFFFFF"/>
          <w:lang w:val="en-US"/>
        </w:rPr>
        <w:t xml:space="preserve">(7):1583.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10.3390/cells9071583.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26. Deutsch PG, Whittaker J, Prasad S. Invasive and non-invasive fungal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 a review and update of the evidence. </w:t>
      </w:r>
      <w:proofErr w:type="spellStart"/>
      <w:r w:rsidRPr="007363D4">
        <w:rPr>
          <w:rFonts w:ascii="Times New Roman" w:hAnsi="Times New Roman"/>
          <w:color w:val="000000" w:themeColor="text1"/>
          <w:sz w:val="24"/>
          <w:szCs w:val="24"/>
          <w:shd w:val="clear" w:color="auto" w:fill="FFFFFF"/>
          <w:lang w:val="en-US"/>
        </w:rPr>
        <w:t>Medicina</w:t>
      </w:r>
      <w:proofErr w:type="spellEnd"/>
      <w:r w:rsidRPr="007363D4">
        <w:rPr>
          <w:rFonts w:ascii="Times New Roman" w:hAnsi="Times New Roman"/>
          <w:color w:val="000000" w:themeColor="text1"/>
          <w:sz w:val="24"/>
          <w:szCs w:val="24"/>
          <w:shd w:val="clear" w:color="auto" w:fill="FFFFFF"/>
          <w:lang w:val="en-US"/>
        </w:rPr>
        <w:t xml:space="preserve"> (Kaunas). 2019</w:t>
      </w:r>
      <w:proofErr w:type="gramStart"/>
      <w:r w:rsidRPr="007363D4">
        <w:rPr>
          <w:rFonts w:ascii="Times New Roman" w:hAnsi="Times New Roman"/>
          <w:color w:val="000000" w:themeColor="text1"/>
          <w:sz w:val="24"/>
          <w:szCs w:val="24"/>
          <w:shd w:val="clear" w:color="auto" w:fill="FFFFFF"/>
          <w:lang w:val="en-US"/>
        </w:rPr>
        <w:t>;55</w:t>
      </w:r>
      <w:proofErr w:type="gramEnd"/>
      <w:r w:rsidRPr="007363D4">
        <w:rPr>
          <w:rFonts w:ascii="Times New Roman" w:hAnsi="Times New Roman"/>
          <w:color w:val="000000" w:themeColor="text1"/>
          <w:sz w:val="24"/>
          <w:szCs w:val="24"/>
          <w:shd w:val="clear" w:color="auto" w:fill="FFFFFF"/>
          <w:lang w:val="en-US"/>
        </w:rPr>
        <w:t xml:space="preserve">(7):319.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10.3390/medicina55070319.</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27. </w:t>
      </w:r>
      <w:proofErr w:type="spellStart"/>
      <w:r w:rsidRPr="007363D4">
        <w:rPr>
          <w:rFonts w:ascii="Times New Roman" w:hAnsi="Times New Roman"/>
          <w:color w:val="000000" w:themeColor="text1"/>
          <w:sz w:val="24"/>
          <w:szCs w:val="24"/>
          <w:shd w:val="clear" w:color="auto" w:fill="FFFFFF"/>
          <w:lang w:val="en-US"/>
        </w:rPr>
        <w:t>Jawanda</w:t>
      </w:r>
      <w:proofErr w:type="spellEnd"/>
      <w:r w:rsidRPr="007363D4">
        <w:rPr>
          <w:rFonts w:ascii="Times New Roman" w:hAnsi="Times New Roman"/>
          <w:color w:val="000000" w:themeColor="text1"/>
          <w:sz w:val="24"/>
          <w:szCs w:val="24"/>
          <w:shd w:val="clear" w:color="auto" w:fill="FFFFFF"/>
          <w:lang w:val="en-US"/>
        </w:rPr>
        <w:t xml:space="preserve"> MK, </w:t>
      </w:r>
      <w:proofErr w:type="spellStart"/>
      <w:r w:rsidRPr="007363D4">
        <w:rPr>
          <w:rFonts w:ascii="Times New Roman" w:hAnsi="Times New Roman"/>
          <w:color w:val="000000" w:themeColor="text1"/>
          <w:sz w:val="24"/>
          <w:szCs w:val="24"/>
          <w:shd w:val="clear" w:color="auto" w:fill="FFFFFF"/>
          <w:lang w:val="en-US"/>
        </w:rPr>
        <w:t>Narula</w:t>
      </w:r>
      <w:proofErr w:type="spellEnd"/>
      <w:r w:rsidRPr="007363D4">
        <w:rPr>
          <w:rFonts w:ascii="Times New Roman" w:hAnsi="Times New Roman"/>
          <w:color w:val="000000" w:themeColor="text1"/>
          <w:sz w:val="24"/>
          <w:szCs w:val="24"/>
          <w:shd w:val="clear" w:color="auto" w:fill="FFFFFF"/>
          <w:lang w:val="en-US"/>
        </w:rPr>
        <w:t xml:space="preserve"> R, Gupta S, Sharma V, </w:t>
      </w:r>
      <w:proofErr w:type="spellStart"/>
      <w:r w:rsidRPr="007363D4">
        <w:rPr>
          <w:rFonts w:ascii="Times New Roman" w:hAnsi="Times New Roman"/>
          <w:color w:val="000000" w:themeColor="text1"/>
          <w:sz w:val="24"/>
          <w:szCs w:val="24"/>
          <w:shd w:val="clear" w:color="auto" w:fill="FFFFFF"/>
          <w:lang w:val="en-US"/>
        </w:rPr>
        <w:t>Sidhu</w:t>
      </w:r>
      <w:proofErr w:type="spellEnd"/>
      <w:r w:rsidRPr="007363D4">
        <w:rPr>
          <w:rFonts w:ascii="Times New Roman" w:hAnsi="Times New Roman"/>
          <w:color w:val="000000" w:themeColor="text1"/>
          <w:sz w:val="24"/>
          <w:szCs w:val="24"/>
          <w:shd w:val="clear" w:color="auto" w:fill="FFFFFF"/>
          <w:lang w:val="en-US"/>
        </w:rPr>
        <w:t xml:space="preserve"> SK, </w:t>
      </w:r>
      <w:proofErr w:type="spellStart"/>
      <w:r w:rsidRPr="007363D4">
        <w:rPr>
          <w:rFonts w:ascii="Times New Roman" w:hAnsi="Times New Roman"/>
          <w:color w:val="000000" w:themeColor="text1"/>
          <w:sz w:val="24"/>
          <w:szCs w:val="24"/>
          <w:shd w:val="clear" w:color="auto" w:fill="FFFFFF"/>
          <w:lang w:val="en-US"/>
        </w:rPr>
        <w:t>Kaur</w:t>
      </w:r>
      <w:proofErr w:type="spellEnd"/>
      <w:r w:rsidRPr="007363D4">
        <w:rPr>
          <w:rFonts w:ascii="Times New Roman" w:hAnsi="Times New Roman"/>
          <w:color w:val="000000" w:themeColor="text1"/>
          <w:sz w:val="24"/>
          <w:szCs w:val="24"/>
          <w:shd w:val="clear" w:color="auto" w:fill="FFFFFF"/>
          <w:lang w:val="en-US"/>
        </w:rPr>
        <w:t xml:space="preserve"> N. Mixed infections (</w:t>
      </w:r>
      <w:proofErr w:type="spellStart"/>
      <w:r w:rsidRPr="007363D4">
        <w:rPr>
          <w:rFonts w:ascii="Times New Roman" w:hAnsi="Times New Roman"/>
          <w:color w:val="000000" w:themeColor="text1"/>
          <w:sz w:val="24"/>
          <w:szCs w:val="24"/>
          <w:shd w:val="clear" w:color="auto" w:fill="FFFFFF"/>
          <w:lang w:val="en-US"/>
        </w:rPr>
        <w:t>Mucormycosis</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Actinomycosis</w:t>
      </w:r>
      <w:proofErr w:type="spellEnd"/>
      <w:r w:rsidRPr="007363D4">
        <w:rPr>
          <w:rFonts w:ascii="Times New Roman" w:hAnsi="Times New Roman"/>
          <w:color w:val="000000" w:themeColor="text1"/>
          <w:sz w:val="24"/>
          <w:szCs w:val="24"/>
          <w:shd w:val="clear" w:color="auto" w:fill="FFFFFF"/>
          <w:lang w:val="en-US"/>
        </w:rPr>
        <w:t xml:space="preserve"> and Candidiasis) leading to maxillary osteomyelitis in a diabetic mellitus patient in post COVID phase: first case report. </w:t>
      </w:r>
      <w:proofErr w:type="spellStart"/>
      <w:proofErr w:type="gramStart"/>
      <w:r w:rsidRPr="007363D4">
        <w:rPr>
          <w:rFonts w:ascii="Times New Roman" w:hAnsi="Times New Roman"/>
          <w:color w:val="000000" w:themeColor="text1"/>
          <w:sz w:val="24"/>
          <w:szCs w:val="24"/>
          <w:shd w:val="clear" w:color="auto" w:fill="FFFFFF"/>
          <w:lang w:val="en-US"/>
        </w:rPr>
        <w:t>Acta</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Medica</w:t>
      </w:r>
      <w:proofErr w:type="spellEnd"/>
      <w:r w:rsidRPr="007363D4">
        <w:rPr>
          <w:rFonts w:ascii="Times New Roman" w:hAnsi="Times New Roman"/>
          <w:color w:val="000000" w:themeColor="text1"/>
          <w:sz w:val="24"/>
          <w:szCs w:val="24"/>
          <w:shd w:val="clear" w:color="auto" w:fill="FFFFFF"/>
          <w:lang w:val="en-US"/>
        </w:rPr>
        <w:t xml:space="preserve"> (Hradec Kralove).</w:t>
      </w:r>
      <w:proofErr w:type="gramEnd"/>
      <w:r w:rsidRPr="007363D4">
        <w:rPr>
          <w:rFonts w:ascii="Times New Roman" w:hAnsi="Times New Roman"/>
          <w:color w:val="000000" w:themeColor="text1"/>
          <w:sz w:val="24"/>
          <w:szCs w:val="24"/>
          <w:shd w:val="clear" w:color="auto" w:fill="FFFFFF"/>
          <w:lang w:val="en-US"/>
        </w:rPr>
        <w:t xml:space="preserve"> 2021</w:t>
      </w:r>
      <w:proofErr w:type="gramStart"/>
      <w:r w:rsidRPr="007363D4">
        <w:rPr>
          <w:rFonts w:ascii="Times New Roman" w:hAnsi="Times New Roman"/>
          <w:color w:val="000000" w:themeColor="text1"/>
          <w:sz w:val="24"/>
          <w:szCs w:val="24"/>
          <w:shd w:val="clear" w:color="auto" w:fill="FFFFFF"/>
          <w:lang w:val="en-US"/>
        </w:rPr>
        <w:t>;64</w:t>
      </w:r>
      <w:proofErr w:type="gramEnd"/>
      <w:r w:rsidRPr="007363D4">
        <w:rPr>
          <w:rFonts w:ascii="Times New Roman" w:hAnsi="Times New Roman"/>
          <w:color w:val="000000" w:themeColor="text1"/>
          <w:sz w:val="24"/>
          <w:szCs w:val="24"/>
          <w:shd w:val="clear" w:color="auto" w:fill="FFFFFF"/>
          <w:lang w:val="en-US"/>
        </w:rPr>
        <w:t>(4):218-223.</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28. Nielsen MC, </w:t>
      </w:r>
      <w:proofErr w:type="spellStart"/>
      <w:r w:rsidRPr="007363D4">
        <w:rPr>
          <w:rFonts w:ascii="Times New Roman" w:hAnsi="Times New Roman"/>
          <w:color w:val="000000" w:themeColor="text1"/>
          <w:sz w:val="24"/>
          <w:szCs w:val="24"/>
          <w:shd w:val="clear" w:color="auto" w:fill="FFFFFF"/>
          <w:lang w:val="en-US"/>
        </w:rPr>
        <w:t>Reynoso</w:t>
      </w:r>
      <w:proofErr w:type="spellEnd"/>
      <w:r w:rsidRPr="007363D4">
        <w:rPr>
          <w:rFonts w:ascii="Times New Roman" w:hAnsi="Times New Roman"/>
          <w:color w:val="000000" w:themeColor="text1"/>
          <w:sz w:val="24"/>
          <w:szCs w:val="24"/>
          <w:shd w:val="clear" w:color="auto" w:fill="FFFFFF"/>
          <w:lang w:val="en-US"/>
        </w:rPr>
        <w:t xml:space="preserve"> D, </w:t>
      </w:r>
      <w:proofErr w:type="spellStart"/>
      <w:r w:rsidRPr="007363D4">
        <w:rPr>
          <w:rFonts w:ascii="Times New Roman" w:hAnsi="Times New Roman"/>
          <w:color w:val="000000" w:themeColor="text1"/>
          <w:sz w:val="24"/>
          <w:szCs w:val="24"/>
          <w:shd w:val="clear" w:color="auto" w:fill="FFFFFF"/>
          <w:lang w:val="en-US"/>
        </w:rPr>
        <w:t>Ren</w:t>
      </w:r>
      <w:proofErr w:type="spellEnd"/>
      <w:r w:rsidRPr="007363D4">
        <w:rPr>
          <w:rFonts w:ascii="Times New Roman" w:hAnsi="Times New Roman"/>
          <w:color w:val="000000" w:themeColor="text1"/>
          <w:sz w:val="24"/>
          <w:szCs w:val="24"/>
          <w:shd w:val="clear" w:color="auto" w:fill="FFFFFF"/>
          <w:lang w:val="en-US"/>
        </w:rPr>
        <w:t xml:space="preserve"> P. The brief case: a fatal case of SARS-CoV-2 </w:t>
      </w:r>
      <w:proofErr w:type="spellStart"/>
      <w:r w:rsidRPr="007363D4">
        <w:rPr>
          <w:rFonts w:ascii="Times New Roman" w:hAnsi="Times New Roman"/>
          <w:color w:val="000000" w:themeColor="text1"/>
          <w:sz w:val="24"/>
          <w:szCs w:val="24"/>
          <w:shd w:val="clear" w:color="auto" w:fill="FFFFFF"/>
          <w:lang w:val="en-US"/>
        </w:rPr>
        <w:t>coinfection</w:t>
      </w:r>
      <w:proofErr w:type="spellEnd"/>
      <w:r w:rsidRPr="007363D4">
        <w:rPr>
          <w:rFonts w:ascii="Times New Roman" w:hAnsi="Times New Roman"/>
          <w:color w:val="000000" w:themeColor="text1"/>
          <w:sz w:val="24"/>
          <w:szCs w:val="24"/>
          <w:shd w:val="clear" w:color="auto" w:fill="FFFFFF"/>
          <w:lang w:val="en-US"/>
        </w:rPr>
        <w:t xml:space="preserve"> with </w:t>
      </w:r>
      <w:proofErr w:type="spellStart"/>
      <w:r w:rsidRPr="007363D4">
        <w:rPr>
          <w:rFonts w:ascii="Times New Roman" w:hAnsi="Times New Roman"/>
          <w:iCs/>
          <w:color w:val="000000" w:themeColor="text1"/>
          <w:sz w:val="24"/>
          <w:szCs w:val="24"/>
          <w:shd w:val="clear" w:color="auto" w:fill="FFFFFF"/>
          <w:lang w:val="en-US"/>
        </w:rPr>
        <w:t>Coccidioides</w:t>
      </w:r>
      <w:proofErr w:type="spellEnd"/>
      <w:r w:rsidRPr="007363D4">
        <w:rPr>
          <w:rFonts w:ascii="Times New Roman" w:hAnsi="Times New Roman"/>
          <w:color w:val="000000" w:themeColor="text1"/>
          <w:sz w:val="24"/>
          <w:szCs w:val="24"/>
          <w:shd w:val="clear" w:color="auto" w:fill="FFFFFF"/>
          <w:lang w:val="en-US"/>
        </w:rPr>
        <w:t xml:space="preserve"> in Texas - another challenge we face. </w:t>
      </w:r>
      <w:proofErr w:type="gramStart"/>
      <w:r w:rsidRPr="007363D4">
        <w:rPr>
          <w:rFonts w:ascii="Times New Roman" w:hAnsi="Times New Roman"/>
          <w:color w:val="000000" w:themeColor="text1"/>
          <w:sz w:val="24"/>
          <w:szCs w:val="24"/>
          <w:shd w:val="clear" w:color="auto" w:fill="FFFFFF"/>
          <w:lang w:val="en-US"/>
        </w:rPr>
        <w:t xml:space="preserve">J </w:t>
      </w:r>
      <w:proofErr w:type="spellStart"/>
      <w:r w:rsidRPr="007363D4">
        <w:rPr>
          <w:rFonts w:ascii="Times New Roman" w:hAnsi="Times New Roman"/>
          <w:color w:val="000000" w:themeColor="text1"/>
          <w:sz w:val="24"/>
          <w:szCs w:val="24"/>
          <w:shd w:val="clear" w:color="auto" w:fill="FFFFFF"/>
          <w:lang w:val="en-US"/>
        </w:rPr>
        <w:t>Clin</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Microbiol</w:t>
      </w:r>
      <w:proofErr w:type="spellEnd"/>
      <w:r w:rsidRPr="007363D4">
        <w:rPr>
          <w:rFonts w:ascii="Times New Roman" w:hAnsi="Times New Roman"/>
          <w:color w:val="000000" w:themeColor="text1"/>
          <w:sz w:val="24"/>
          <w:szCs w:val="24"/>
          <w:shd w:val="clear" w:color="auto" w:fill="FFFFFF"/>
          <w:lang w:val="en-US"/>
        </w:rPr>
        <w:t>.</w:t>
      </w:r>
      <w:proofErr w:type="gramEnd"/>
      <w:r w:rsidRPr="007363D4">
        <w:rPr>
          <w:rFonts w:ascii="Times New Roman" w:hAnsi="Times New Roman"/>
          <w:color w:val="000000" w:themeColor="text1"/>
          <w:sz w:val="24"/>
          <w:szCs w:val="24"/>
          <w:shd w:val="clear" w:color="auto" w:fill="FFFFFF"/>
          <w:lang w:val="en-US"/>
        </w:rPr>
        <w:t xml:space="preserve"> 2021</w:t>
      </w:r>
      <w:proofErr w:type="gramStart"/>
      <w:r w:rsidRPr="007363D4">
        <w:rPr>
          <w:rFonts w:ascii="Times New Roman" w:hAnsi="Times New Roman"/>
          <w:color w:val="000000" w:themeColor="text1"/>
          <w:sz w:val="24"/>
          <w:szCs w:val="24"/>
          <w:shd w:val="clear" w:color="auto" w:fill="FFFFFF"/>
          <w:lang w:val="en-US"/>
        </w:rPr>
        <w:t>;59</w:t>
      </w:r>
      <w:proofErr w:type="gramEnd"/>
      <w:r w:rsidRPr="007363D4">
        <w:rPr>
          <w:rFonts w:ascii="Times New Roman" w:hAnsi="Times New Roman"/>
          <w:color w:val="000000" w:themeColor="text1"/>
          <w:sz w:val="24"/>
          <w:szCs w:val="24"/>
          <w:shd w:val="clear" w:color="auto" w:fill="FFFFFF"/>
          <w:lang w:val="en-US"/>
        </w:rPr>
        <w:t xml:space="preserve">(8):e0016321.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10.1128/JCM.00163-21.</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29. Leland EM, Zhang Z, Kelly KM, </w:t>
      </w:r>
      <w:proofErr w:type="spellStart"/>
      <w:r w:rsidRPr="007363D4">
        <w:rPr>
          <w:rFonts w:ascii="Times New Roman" w:hAnsi="Times New Roman"/>
          <w:color w:val="000000" w:themeColor="text1"/>
          <w:sz w:val="24"/>
          <w:szCs w:val="24"/>
          <w:shd w:val="clear" w:color="auto" w:fill="FFFFFF"/>
          <w:lang w:val="en-US"/>
        </w:rPr>
        <w:t>Ramanathan</w:t>
      </w:r>
      <w:proofErr w:type="spellEnd"/>
      <w:r w:rsidRPr="007363D4">
        <w:rPr>
          <w:rFonts w:ascii="Times New Roman" w:hAnsi="Times New Roman"/>
          <w:color w:val="000000" w:themeColor="text1"/>
          <w:sz w:val="24"/>
          <w:szCs w:val="24"/>
          <w:shd w:val="clear" w:color="auto" w:fill="FFFFFF"/>
          <w:lang w:val="en-US"/>
        </w:rPr>
        <w:t xml:space="preserve"> M Jr. Role of environmental air pollution in chronic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Curr</w:t>
      </w:r>
      <w:proofErr w:type="spellEnd"/>
      <w:r w:rsidRPr="007363D4">
        <w:rPr>
          <w:rFonts w:ascii="Times New Roman" w:hAnsi="Times New Roman"/>
          <w:color w:val="000000" w:themeColor="text1"/>
          <w:sz w:val="24"/>
          <w:szCs w:val="24"/>
          <w:shd w:val="clear" w:color="auto" w:fill="FFFFFF"/>
          <w:lang w:val="en-US"/>
        </w:rPr>
        <w:t xml:space="preserve"> Allergy Asthma Rep. 2021</w:t>
      </w:r>
      <w:proofErr w:type="gramStart"/>
      <w:r w:rsidRPr="007363D4">
        <w:rPr>
          <w:rFonts w:ascii="Times New Roman" w:hAnsi="Times New Roman"/>
          <w:color w:val="000000" w:themeColor="text1"/>
          <w:sz w:val="24"/>
          <w:szCs w:val="24"/>
          <w:shd w:val="clear" w:color="auto" w:fill="FFFFFF"/>
          <w:lang w:val="en-US"/>
        </w:rPr>
        <w:t>;21</w:t>
      </w:r>
      <w:proofErr w:type="gramEnd"/>
      <w:r w:rsidRPr="007363D4">
        <w:rPr>
          <w:rFonts w:ascii="Times New Roman" w:hAnsi="Times New Roman"/>
          <w:color w:val="000000" w:themeColor="text1"/>
          <w:sz w:val="24"/>
          <w:szCs w:val="24"/>
          <w:shd w:val="clear" w:color="auto" w:fill="FFFFFF"/>
          <w:lang w:val="en-US"/>
        </w:rPr>
        <w:t xml:space="preserve">(8):42.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10.1007/s11882-021-01019-6.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30. Huang H, Tan KS, Zhou S, Yuan T, Liu J, </w:t>
      </w:r>
      <w:proofErr w:type="spellStart"/>
      <w:r w:rsidRPr="007363D4">
        <w:rPr>
          <w:rFonts w:ascii="Times New Roman" w:hAnsi="Times New Roman"/>
          <w:color w:val="000000" w:themeColor="text1"/>
          <w:sz w:val="24"/>
          <w:szCs w:val="24"/>
          <w:shd w:val="clear" w:color="auto" w:fill="FFFFFF"/>
          <w:lang w:val="en-US"/>
        </w:rPr>
        <w:t>Ong</w:t>
      </w:r>
      <w:proofErr w:type="spellEnd"/>
      <w:r w:rsidRPr="007363D4">
        <w:rPr>
          <w:rFonts w:ascii="Times New Roman" w:hAnsi="Times New Roman"/>
          <w:color w:val="000000" w:themeColor="text1"/>
          <w:sz w:val="24"/>
          <w:szCs w:val="24"/>
          <w:shd w:val="clear" w:color="auto" w:fill="FFFFFF"/>
          <w:lang w:val="en-US"/>
        </w:rPr>
        <w:t xml:space="preserve"> HH, Chen Q, </w:t>
      </w:r>
      <w:proofErr w:type="spellStart"/>
      <w:r w:rsidRPr="007363D4">
        <w:rPr>
          <w:rFonts w:ascii="Times New Roman" w:hAnsi="Times New Roman"/>
          <w:color w:val="000000" w:themeColor="text1"/>
          <w:sz w:val="24"/>
          <w:szCs w:val="24"/>
          <w:shd w:val="clear" w:color="auto" w:fill="FFFFFF"/>
          <w:lang w:val="en-US"/>
        </w:rPr>
        <w:t>Gao</w:t>
      </w:r>
      <w:proofErr w:type="spellEnd"/>
      <w:r w:rsidRPr="007363D4">
        <w:rPr>
          <w:rFonts w:ascii="Times New Roman" w:hAnsi="Times New Roman"/>
          <w:color w:val="000000" w:themeColor="text1"/>
          <w:sz w:val="24"/>
          <w:szCs w:val="24"/>
          <w:shd w:val="clear" w:color="auto" w:fill="FFFFFF"/>
          <w:lang w:val="en-US"/>
        </w:rPr>
        <w:t xml:space="preserve"> J, </w:t>
      </w:r>
      <w:proofErr w:type="spellStart"/>
      <w:r w:rsidRPr="007363D4">
        <w:rPr>
          <w:rFonts w:ascii="Times New Roman" w:hAnsi="Times New Roman"/>
          <w:color w:val="000000" w:themeColor="text1"/>
          <w:sz w:val="24"/>
          <w:szCs w:val="24"/>
          <w:shd w:val="clear" w:color="auto" w:fill="FFFFFF"/>
          <w:lang w:val="en-US"/>
        </w:rPr>
        <w:t>Xu</w:t>
      </w:r>
      <w:proofErr w:type="spellEnd"/>
      <w:r w:rsidRPr="007363D4">
        <w:rPr>
          <w:rFonts w:ascii="Times New Roman" w:hAnsi="Times New Roman"/>
          <w:color w:val="000000" w:themeColor="text1"/>
          <w:sz w:val="24"/>
          <w:szCs w:val="24"/>
          <w:shd w:val="clear" w:color="auto" w:fill="FFFFFF"/>
          <w:lang w:val="en-US"/>
        </w:rPr>
        <w:t xml:space="preserve"> M, Zhu Z, </w:t>
      </w:r>
      <w:proofErr w:type="spellStart"/>
      <w:r w:rsidRPr="007363D4">
        <w:rPr>
          <w:rFonts w:ascii="Times New Roman" w:hAnsi="Times New Roman"/>
          <w:color w:val="000000" w:themeColor="text1"/>
          <w:sz w:val="24"/>
          <w:szCs w:val="24"/>
          <w:shd w:val="clear" w:color="auto" w:fill="FFFFFF"/>
          <w:lang w:val="en-US"/>
        </w:rPr>
        <w:t>Qiu</w:t>
      </w:r>
      <w:proofErr w:type="spellEnd"/>
      <w:r w:rsidRPr="007363D4">
        <w:rPr>
          <w:rFonts w:ascii="Times New Roman" w:hAnsi="Times New Roman"/>
          <w:color w:val="000000" w:themeColor="text1"/>
          <w:sz w:val="24"/>
          <w:szCs w:val="24"/>
          <w:shd w:val="clear" w:color="auto" w:fill="FFFFFF"/>
          <w:lang w:val="en-US"/>
        </w:rPr>
        <w:t xml:space="preserve"> Q, Wang Y. p63</w:t>
      </w:r>
      <w:r w:rsidRPr="007363D4">
        <w:rPr>
          <w:rFonts w:ascii="Times New Roman" w:hAnsi="Times New Roman"/>
          <w:color w:val="000000" w:themeColor="text1"/>
          <w:sz w:val="24"/>
          <w:szCs w:val="24"/>
          <w:shd w:val="clear" w:color="auto" w:fill="FFFFFF"/>
          <w:vertAlign w:val="superscript"/>
          <w:lang w:val="en-US"/>
        </w:rPr>
        <w:t>+</w:t>
      </w:r>
      <w:r w:rsidRPr="007363D4">
        <w:rPr>
          <w:rFonts w:ascii="Times New Roman" w:hAnsi="Times New Roman"/>
          <w:color w:val="000000" w:themeColor="text1"/>
          <w:sz w:val="24"/>
          <w:szCs w:val="24"/>
          <w:shd w:val="clear" w:color="auto" w:fill="FFFFFF"/>
          <w:lang w:val="en-US"/>
        </w:rPr>
        <w:t>Krt5</w:t>
      </w:r>
      <w:r w:rsidRPr="007363D4">
        <w:rPr>
          <w:rFonts w:ascii="Times New Roman" w:hAnsi="Times New Roman"/>
          <w:color w:val="000000" w:themeColor="text1"/>
          <w:sz w:val="24"/>
          <w:szCs w:val="24"/>
          <w:shd w:val="clear" w:color="auto" w:fill="FFFFFF"/>
          <w:vertAlign w:val="superscript"/>
          <w:lang w:val="en-US"/>
        </w:rPr>
        <w:t>+</w:t>
      </w:r>
      <w:r w:rsidRPr="007363D4">
        <w:rPr>
          <w:rFonts w:ascii="Times New Roman" w:hAnsi="Times New Roman"/>
          <w:color w:val="000000" w:themeColor="text1"/>
          <w:sz w:val="24"/>
          <w:szCs w:val="24"/>
          <w:shd w:val="clear" w:color="auto" w:fill="FFFFFF"/>
          <w:lang w:val="en-US"/>
        </w:rPr>
        <w:t xml:space="preserve"> basal cells are increased in the squamous </w:t>
      </w:r>
      <w:proofErr w:type="spellStart"/>
      <w:r w:rsidRPr="007363D4">
        <w:rPr>
          <w:rFonts w:ascii="Times New Roman" w:hAnsi="Times New Roman"/>
          <w:color w:val="000000" w:themeColor="text1"/>
          <w:sz w:val="24"/>
          <w:szCs w:val="24"/>
          <w:shd w:val="clear" w:color="auto" w:fill="FFFFFF"/>
          <w:lang w:val="en-US"/>
        </w:rPr>
        <w:t>metaplastic</w:t>
      </w:r>
      <w:proofErr w:type="spellEnd"/>
      <w:r w:rsidRPr="007363D4">
        <w:rPr>
          <w:rFonts w:ascii="Times New Roman" w:hAnsi="Times New Roman"/>
          <w:color w:val="000000" w:themeColor="text1"/>
          <w:sz w:val="24"/>
          <w:szCs w:val="24"/>
          <w:shd w:val="clear" w:color="auto" w:fill="FFFFFF"/>
          <w:lang w:val="en-US"/>
        </w:rPr>
        <w:t xml:space="preserve"> epithelium of patients with radiation-induced chronic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Radiat</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Oncol</w:t>
      </w:r>
      <w:proofErr w:type="spellEnd"/>
      <w:r w:rsidRPr="007363D4">
        <w:rPr>
          <w:rFonts w:ascii="Times New Roman" w:hAnsi="Times New Roman"/>
          <w:color w:val="000000" w:themeColor="text1"/>
          <w:sz w:val="24"/>
          <w:szCs w:val="24"/>
          <w:shd w:val="clear" w:color="auto" w:fill="FFFFFF"/>
          <w:lang w:val="en-US"/>
        </w:rPr>
        <w:t>. 2020</w:t>
      </w:r>
      <w:proofErr w:type="gramStart"/>
      <w:r w:rsidRPr="007363D4">
        <w:rPr>
          <w:rFonts w:ascii="Times New Roman" w:hAnsi="Times New Roman"/>
          <w:color w:val="000000" w:themeColor="text1"/>
          <w:sz w:val="24"/>
          <w:szCs w:val="24"/>
          <w:shd w:val="clear" w:color="auto" w:fill="FFFFFF"/>
          <w:lang w:val="en-US"/>
        </w:rPr>
        <w:t>;15</w:t>
      </w:r>
      <w:proofErr w:type="gramEnd"/>
      <w:r w:rsidRPr="007363D4">
        <w:rPr>
          <w:rFonts w:ascii="Times New Roman" w:hAnsi="Times New Roman"/>
          <w:color w:val="000000" w:themeColor="text1"/>
          <w:sz w:val="24"/>
          <w:szCs w:val="24"/>
          <w:shd w:val="clear" w:color="auto" w:fill="FFFFFF"/>
          <w:lang w:val="en-US"/>
        </w:rPr>
        <w:t xml:space="preserve">(1):222.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10.1186/s13014-020-01656-7.</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31. </w:t>
      </w:r>
      <w:proofErr w:type="spellStart"/>
      <w:r w:rsidRPr="007363D4">
        <w:rPr>
          <w:rFonts w:ascii="Times New Roman" w:hAnsi="Times New Roman"/>
          <w:color w:val="212121"/>
          <w:sz w:val="24"/>
          <w:szCs w:val="24"/>
          <w:shd w:val="clear" w:color="auto" w:fill="FFFFFF"/>
          <w:lang w:val="en-US"/>
        </w:rPr>
        <w:t>Krasnoselsky</w:t>
      </w:r>
      <w:proofErr w:type="spellEnd"/>
      <w:r w:rsidRPr="007363D4">
        <w:rPr>
          <w:rFonts w:ascii="Times New Roman" w:hAnsi="Times New Roman"/>
          <w:color w:val="212121"/>
          <w:sz w:val="24"/>
          <w:szCs w:val="24"/>
          <w:shd w:val="clear" w:color="auto" w:fill="FFFFFF"/>
          <w:lang w:val="en-US"/>
        </w:rPr>
        <w:t xml:space="preserve"> MV, </w:t>
      </w:r>
      <w:proofErr w:type="spellStart"/>
      <w:r w:rsidRPr="007363D4">
        <w:rPr>
          <w:rFonts w:ascii="Times New Roman" w:hAnsi="Times New Roman"/>
          <w:color w:val="212121"/>
          <w:sz w:val="24"/>
          <w:szCs w:val="24"/>
          <w:shd w:val="clear" w:color="auto" w:fill="FFFFFF"/>
          <w:lang w:val="en-US"/>
        </w:rPr>
        <w:t>Pushkar</w:t>
      </w:r>
      <w:proofErr w:type="spellEnd"/>
      <w:r w:rsidRPr="007363D4">
        <w:rPr>
          <w:rFonts w:ascii="Times New Roman" w:hAnsi="Times New Roman"/>
          <w:color w:val="212121"/>
          <w:sz w:val="24"/>
          <w:szCs w:val="24"/>
          <w:shd w:val="clear" w:color="auto" w:fill="FFFFFF"/>
          <w:lang w:val="en-US"/>
        </w:rPr>
        <w:t xml:space="preserve"> OS, </w:t>
      </w:r>
      <w:proofErr w:type="spellStart"/>
      <w:r w:rsidRPr="007363D4">
        <w:rPr>
          <w:rFonts w:ascii="Times New Roman" w:hAnsi="Times New Roman"/>
          <w:color w:val="212121"/>
          <w:sz w:val="24"/>
          <w:szCs w:val="24"/>
          <w:shd w:val="clear" w:color="auto" w:fill="FFFFFF"/>
          <w:lang w:val="en-US"/>
        </w:rPr>
        <w:t>Simonova</w:t>
      </w:r>
      <w:proofErr w:type="spellEnd"/>
      <w:r w:rsidRPr="007363D4">
        <w:rPr>
          <w:rFonts w:ascii="Times New Roman" w:hAnsi="Times New Roman"/>
          <w:color w:val="212121"/>
          <w:sz w:val="24"/>
          <w:szCs w:val="24"/>
          <w:shd w:val="clear" w:color="auto" w:fill="FFFFFF"/>
          <w:lang w:val="en-US"/>
        </w:rPr>
        <w:t xml:space="preserve"> LI, </w:t>
      </w:r>
      <w:proofErr w:type="spellStart"/>
      <w:r w:rsidRPr="007363D4">
        <w:rPr>
          <w:rFonts w:ascii="Times New Roman" w:hAnsi="Times New Roman"/>
          <w:color w:val="212121"/>
          <w:sz w:val="24"/>
          <w:szCs w:val="24"/>
          <w:shd w:val="clear" w:color="auto" w:fill="FFFFFF"/>
          <w:lang w:val="en-US"/>
        </w:rPr>
        <w:t>Myroshnychenko</w:t>
      </w:r>
      <w:proofErr w:type="spellEnd"/>
      <w:r w:rsidRPr="007363D4">
        <w:rPr>
          <w:rFonts w:ascii="Times New Roman" w:hAnsi="Times New Roman"/>
          <w:color w:val="212121"/>
          <w:sz w:val="24"/>
          <w:szCs w:val="24"/>
          <w:shd w:val="clear" w:color="auto" w:fill="FFFFFF"/>
          <w:lang w:val="en-US"/>
        </w:rPr>
        <w:t xml:space="preserve"> MS. </w:t>
      </w:r>
      <w:proofErr w:type="gramStart"/>
      <w:r w:rsidRPr="007363D4">
        <w:rPr>
          <w:rFonts w:ascii="Times New Roman" w:hAnsi="Times New Roman"/>
          <w:color w:val="212121"/>
          <w:sz w:val="24"/>
          <w:szCs w:val="24"/>
          <w:shd w:val="clear" w:color="auto" w:fill="FFFFFF"/>
          <w:lang w:val="en-US"/>
        </w:rPr>
        <w:t xml:space="preserve">The effect of photodynamic therapy and platelet-enriched plasma on the healing of skin radiation ulcers infected by Staphylococcus </w:t>
      </w:r>
      <w:proofErr w:type="spellStart"/>
      <w:r w:rsidRPr="007363D4">
        <w:rPr>
          <w:rFonts w:ascii="Times New Roman" w:hAnsi="Times New Roman"/>
          <w:color w:val="212121"/>
          <w:sz w:val="24"/>
          <w:szCs w:val="24"/>
          <w:shd w:val="clear" w:color="auto" w:fill="FFFFFF"/>
          <w:lang w:val="en-US"/>
        </w:rPr>
        <w:t>aureus</w:t>
      </w:r>
      <w:proofErr w:type="spellEnd"/>
      <w:r w:rsidRPr="007363D4">
        <w:rPr>
          <w:rFonts w:ascii="Times New Roman" w:hAnsi="Times New Roman"/>
          <w:color w:val="212121"/>
          <w:sz w:val="24"/>
          <w:szCs w:val="24"/>
          <w:shd w:val="clear" w:color="auto" w:fill="FFFFFF"/>
          <w:lang w:val="en-US"/>
        </w:rPr>
        <w:t>.</w:t>
      </w:r>
      <w:proofErr w:type="gramEnd"/>
      <w:r w:rsidRPr="007363D4">
        <w:rPr>
          <w:rFonts w:ascii="Times New Roman" w:hAnsi="Times New Roman"/>
          <w:color w:val="212121"/>
          <w:sz w:val="24"/>
          <w:szCs w:val="24"/>
          <w:shd w:val="clear" w:color="auto" w:fill="FFFFFF"/>
          <w:lang w:val="en-US"/>
        </w:rPr>
        <w:t xml:space="preserve"> </w:t>
      </w:r>
      <w:proofErr w:type="spellStart"/>
      <w:proofErr w:type="gramStart"/>
      <w:r w:rsidRPr="007363D4">
        <w:rPr>
          <w:rFonts w:ascii="Times New Roman" w:hAnsi="Times New Roman"/>
          <w:color w:val="212121"/>
          <w:sz w:val="24"/>
          <w:szCs w:val="24"/>
          <w:shd w:val="clear" w:color="auto" w:fill="FFFFFF"/>
          <w:lang w:val="en-US"/>
        </w:rPr>
        <w:t>Probl</w:t>
      </w:r>
      <w:proofErr w:type="spellEnd"/>
      <w:r w:rsidRPr="007363D4">
        <w:rPr>
          <w:rFonts w:ascii="Times New Roman" w:hAnsi="Times New Roman"/>
          <w:color w:val="212121"/>
          <w:sz w:val="24"/>
          <w:szCs w:val="24"/>
          <w:shd w:val="clear" w:color="auto" w:fill="FFFFFF"/>
          <w:lang w:val="en-US"/>
        </w:rPr>
        <w:t xml:space="preserve"> </w:t>
      </w:r>
      <w:proofErr w:type="spellStart"/>
      <w:r w:rsidRPr="007363D4">
        <w:rPr>
          <w:rFonts w:ascii="Times New Roman" w:hAnsi="Times New Roman"/>
          <w:color w:val="212121"/>
          <w:sz w:val="24"/>
          <w:szCs w:val="24"/>
          <w:shd w:val="clear" w:color="auto" w:fill="FFFFFF"/>
          <w:lang w:val="en-US"/>
        </w:rPr>
        <w:t>Radiac</w:t>
      </w:r>
      <w:proofErr w:type="spellEnd"/>
      <w:r w:rsidRPr="007363D4">
        <w:rPr>
          <w:rFonts w:ascii="Times New Roman" w:hAnsi="Times New Roman"/>
          <w:color w:val="212121"/>
          <w:sz w:val="24"/>
          <w:szCs w:val="24"/>
          <w:shd w:val="clear" w:color="auto" w:fill="FFFFFF"/>
          <w:lang w:val="en-US"/>
        </w:rPr>
        <w:t xml:space="preserve"> Med </w:t>
      </w:r>
      <w:proofErr w:type="spellStart"/>
      <w:r w:rsidRPr="007363D4">
        <w:rPr>
          <w:rFonts w:ascii="Times New Roman" w:hAnsi="Times New Roman"/>
          <w:color w:val="212121"/>
          <w:sz w:val="24"/>
          <w:szCs w:val="24"/>
          <w:shd w:val="clear" w:color="auto" w:fill="FFFFFF"/>
          <w:lang w:val="en-US"/>
        </w:rPr>
        <w:t>Radiobiol</w:t>
      </w:r>
      <w:proofErr w:type="spellEnd"/>
      <w:r w:rsidRPr="007363D4">
        <w:rPr>
          <w:rFonts w:ascii="Times New Roman" w:hAnsi="Times New Roman"/>
          <w:color w:val="212121"/>
          <w:sz w:val="24"/>
          <w:szCs w:val="24"/>
          <w:shd w:val="clear" w:color="auto" w:fill="FFFFFF"/>
          <w:lang w:val="en-US"/>
        </w:rPr>
        <w:t>.</w:t>
      </w:r>
      <w:proofErr w:type="gramEnd"/>
      <w:r w:rsidRPr="007363D4">
        <w:rPr>
          <w:rFonts w:ascii="Times New Roman" w:hAnsi="Times New Roman"/>
          <w:color w:val="212121"/>
          <w:sz w:val="24"/>
          <w:szCs w:val="24"/>
          <w:shd w:val="clear" w:color="auto" w:fill="FFFFFF"/>
          <w:lang w:val="en-US"/>
        </w:rPr>
        <w:t xml:space="preserve"> 2020</w:t>
      </w:r>
      <w:proofErr w:type="gramStart"/>
      <w:r w:rsidRPr="007363D4">
        <w:rPr>
          <w:rFonts w:ascii="Times New Roman" w:hAnsi="Times New Roman"/>
          <w:color w:val="212121"/>
          <w:sz w:val="24"/>
          <w:szCs w:val="24"/>
          <w:shd w:val="clear" w:color="auto" w:fill="FFFFFF"/>
          <w:lang w:val="en-US"/>
        </w:rPr>
        <w:t>;25:338</w:t>
      </w:r>
      <w:proofErr w:type="gramEnd"/>
      <w:r w:rsidRPr="007363D4">
        <w:rPr>
          <w:rFonts w:ascii="Times New Roman" w:hAnsi="Times New Roman"/>
          <w:color w:val="212121"/>
          <w:sz w:val="24"/>
          <w:szCs w:val="24"/>
          <w:shd w:val="clear" w:color="auto" w:fill="FFFFFF"/>
          <w:lang w:val="en-US"/>
        </w:rPr>
        <w:t xml:space="preserve">-352. </w:t>
      </w:r>
      <w:proofErr w:type="spellStart"/>
      <w:proofErr w:type="gramStart"/>
      <w:r w:rsidRPr="007363D4">
        <w:rPr>
          <w:rFonts w:ascii="Times New Roman" w:hAnsi="Times New Roman"/>
          <w:color w:val="212121"/>
          <w:sz w:val="24"/>
          <w:szCs w:val="24"/>
          <w:shd w:val="clear" w:color="auto" w:fill="FFFFFF"/>
          <w:lang w:val="en-US"/>
        </w:rPr>
        <w:t>doi</w:t>
      </w:r>
      <w:proofErr w:type="spellEnd"/>
      <w:proofErr w:type="gramEnd"/>
      <w:r w:rsidRPr="007363D4">
        <w:rPr>
          <w:rFonts w:ascii="Times New Roman" w:hAnsi="Times New Roman"/>
          <w:color w:val="212121"/>
          <w:sz w:val="24"/>
          <w:szCs w:val="24"/>
          <w:shd w:val="clear" w:color="auto" w:fill="FFFFFF"/>
          <w:lang w:val="en-US"/>
        </w:rPr>
        <w:t xml:space="preserve">: 10.33145/2304-8336-2020-25-338-352.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32. </w:t>
      </w:r>
      <w:proofErr w:type="spellStart"/>
      <w:r w:rsidRPr="007363D4">
        <w:rPr>
          <w:rFonts w:ascii="Times New Roman" w:hAnsi="Times New Roman"/>
          <w:color w:val="000000" w:themeColor="text1"/>
          <w:sz w:val="24"/>
          <w:szCs w:val="24"/>
          <w:shd w:val="clear" w:color="auto" w:fill="FFFFFF"/>
          <w:lang w:val="en-US"/>
        </w:rPr>
        <w:t>Galaviz-Aboytes</w:t>
      </w:r>
      <w:proofErr w:type="spellEnd"/>
      <w:r w:rsidRPr="007363D4">
        <w:rPr>
          <w:rFonts w:ascii="Times New Roman" w:hAnsi="Times New Roman"/>
          <w:color w:val="000000" w:themeColor="text1"/>
          <w:sz w:val="24"/>
          <w:szCs w:val="24"/>
          <w:shd w:val="clear" w:color="auto" w:fill="FFFFFF"/>
          <w:lang w:val="en-US"/>
        </w:rPr>
        <w:t xml:space="preserve"> C, Ochoa-</w:t>
      </w:r>
      <w:proofErr w:type="spellStart"/>
      <w:r w:rsidRPr="007363D4">
        <w:rPr>
          <w:rFonts w:ascii="Times New Roman" w:hAnsi="Times New Roman"/>
          <w:color w:val="000000" w:themeColor="text1"/>
          <w:sz w:val="24"/>
          <w:szCs w:val="24"/>
          <w:shd w:val="clear" w:color="auto" w:fill="FFFFFF"/>
          <w:lang w:val="en-US"/>
        </w:rPr>
        <w:t>Ramírez</w:t>
      </w:r>
      <w:proofErr w:type="spellEnd"/>
      <w:r w:rsidRPr="007363D4">
        <w:rPr>
          <w:rFonts w:ascii="Times New Roman" w:hAnsi="Times New Roman"/>
          <w:color w:val="000000" w:themeColor="text1"/>
          <w:sz w:val="24"/>
          <w:szCs w:val="24"/>
          <w:shd w:val="clear" w:color="auto" w:fill="FFFFFF"/>
          <w:lang w:val="en-US"/>
        </w:rPr>
        <w:t xml:space="preserve"> LA, </w:t>
      </w:r>
      <w:proofErr w:type="spellStart"/>
      <w:r w:rsidRPr="007363D4">
        <w:rPr>
          <w:rFonts w:ascii="Times New Roman" w:hAnsi="Times New Roman"/>
          <w:color w:val="000000" w:themeColor="text1"/>
          <w:sz w:val="24"/>
          <w:szCs w:val="24"/>
          <w:shd w:val="clear" w:color="auto" w:fill="FFFFFF"/>
          <w:lang w:val="en-US"/>
        </w:rPr>
        <w:t>Alzate-Moctezuma</w:t>
      </w:r>
      <w:proofErr w:type="spellEnd"/>
      <w:r w:rsidRPr="007363D4">
        <w:rPr>
          <w:rFonts w:ascii="Times New Roman" w:hAnsi="Times New Roman"/>
          <w:color w:val="000000" w:themeColor="text1"/>
          <w:sz w:val="24"/>
          <w:szCs w:val="24"/>
          <w:shd w:val="clear" w:color="auto" w:fill="FFFFFF"/>
          <w:lang w:val="en-US"/>
        </w:rPr>
        <w:t xml:space="preserve"> JA, Ríos-</w:t>
      </w:r>
      <w:proofErr w:type="spellStart"/>
      <w:r w:rsidRPr="007363D4">
        <w:rPr>
          <w:rFonts w:ascii="Times New Roman" w:hAnsi="Times New Roman"/>
          <w:color w:val="000000" w:themeColor="text1"/>
          <w:sz w:val="24"/>
          <w:szCs w:val="24"/>
          <w:shd w:val="clear" w:color="auto" w:fill="FFFFFF"/>
          <w:lang w:val="en-US"/>
        </w:rPr>
        <w:t>Burgueño</w:t>
      </w:r>
      <w:proofErr w:type="spellEnd"/>
      <w:r w:rsidRPr="007363D4">
        <w:rPr>
          <w:rFonts w:ascii="Times New Roman" w:hAnsi="Times New Roman"/>
          <w:color w:val="000000" w:themeColor="text1"/>
          <w:sz w:val="24"/>
          <w:szCs w:val="24"/>
          <w:shd w:val="clear" w:color="auto" w:fill="FFFFFF"/>
          <w:lang w:val="en-US"/>
        </w:rPr>
        <w:t xml:space="preserve"> ER, Rodríguez-</w:t>
      </w:r>
      <w:proofErr w:type="spellStart"/>
      <w:r w:rsidRPr="007363D4">
        <w:rPr>
          <w:rFonts w:ascii="Times New Roman" w:hAnsi="Times New Roman"/>
          <w:color w:val="000000" w:themeColor="text1"/>
          <w:sz w:val="24"/>
          <w:szCs w:val="24"/>
          <w:shd w:val="clear" w:color="auto" w:fill="FFFFFF"/>
          <w:lang w:val="en-US"/>
        </w:rPr>
        <w:t>Millán</w:t>
      </w:r>
      <w:proofErr w:type="spellEnd"/>
      <w:r w:rsidRPr="007363D4">
        <w:rPr>
          <w:rFonts w:ascii="Times New Roman" w:hAnsi="Times New Roman"/>
          <w:color w:val="000000" w:themeColor="text1"/>
          <w:sz w:val="24"/>
          <w:szCs w:val="24"/>
          <w:shd w:val="clear" w:color="auto" w:fill="FFFFFF"/>
          <w:lang w:val="en-US"/>
        </w:rPr>
        <w:t xml:space="preserve"> J, </w:t>
      </w:r>
      <w:proofErr w:type="spellStart"/>
      <w:r w:rsidRPr="007363D4">
        <w:rPr>
          <w:rFonts w:ascii="Times New Roman" w:hAnsi="Times New Roman"/>
          <w:color w:val="000000" w:themeColor="text1"/>
          <w:sz w:val="24"/>
          <w:szCs w:val="24"/>
          <w:shd w:val="clear" w:color="auto" w:fill="FFFFFF"/>
          <w:lang w:val="en-US"/>
        </w:rPr>
        <w:t>Velarde</w:t>
      </w:r>
      <w:proofErr w:type="spellEnd"/>
      <w:r w:rsidRPr="007363D4">
        <w:rPr>
          <w:rFonts w:ascii="Times New Roman" w:hAnsi="Times New Roman"/>
          <w:color w:val="000000" w:themeColor="text1"/>
          <w:sz w:val="24"/>
          <w:szCs w:val="24"/>
          <w:shd w:val="clear" w:color="auto" w:fill="FFFFFF"/>
          <w:lang w:val="en-US"/>
        </w:rPr>
        <w:t xml:space="preserve">-Félix JS. Case report: severe craniofacial </w:t>
      </w:r>
      <w:proofErr w:type="spellStart"/>
      <w:r w:rsidRPr="007363D4">
        <w:rPr>
          <w:rFonts w:ascii="Times New Roman" w:hAnsi="Times New Roman"/>
          <w:color w:val="000000" w:themeColor="text1"/>
          <w:sz w:val="24"/>
          <w:szCs w:val="24"/>
          <w:shd w:val="clear" w:color="auto" w:fill="FFFFFF"/>
          <w:lang w:val="en-US"/>
        </w:rPr>
        <w:t>Coccidioidomycosis</w:t>
      </w:r>
      <w:proofErr w:type="spellEnd"/>
      <w:r w:rsidRPr="007363D4">
        <w:rPr>
          <w:rFonts w:ascii="Times New Roman" w:hAnsi="Times New Roman"/>
          <w:color w:val="000000" w:themeColor="text1"/>
          <w:sz w:val="24"/>
          <w:szCs w:val="24"/>
          <w:shd w:val="clear" w:color="auto" w:fill="FFFFFF"/>
          <w:lang w:val="en-US"/>
        </w:rPr>
        <w:t xml:space="preserve"> in a pregnant woman. Am J Trop Med </w:t>
      </w:r>
      <w:proofErr w:type="spellStart"/>
      <w:proofErr w:type="gramStart"/>
      <w:r w:rsidRPr="007363D4">
        <w:rPr>
          <w:rFonts w:ascii="Times New Roman" w:hAnsi="Times New Roman"/>
          <w:color w:val="000000" w:themeColor="text1"/>
          <w:sz w:val="24"/>
          <w:szCs w:val="24"/>
          <w:shd w:val="clear" w:color="auto" w:fill="FFFFFF"/>
          <w:lang w:val="en-US"/>
        </w:rPr>
        <w:t>Hyg</w:t>
      </w:r>
      <w:proofErr w:type="spellEnd"/>
      <w:r w:rsidRPr="007363D4">
        <w:rPr>
          <w:rFonts w:ascii="Times New Roman" w:hAnsi="Times New Roman"/>
          <w:color w:val="000000" w:themeColor="text1"/>
          <w:sz w:val="24"/>
          <w:szCs w:val="24"/>
          <w:shd w:val="clear" w:color="auto" w:fill="FFFFFF"/>
          <w:lang w:val="en-US"/>
        </w:rPr>
        <w:t>.</w:t>
      </w:r>
      <w:proofErr w:type="gramEnd"/>
      <w:r w:rsidRPr="007363D4">
        <w:rPr>
          <w:rFonts w:ascii="Times New Roman" w:hAnsi="Times New Roman"/>
          <w:color w:val="000000" w:themeColor="text1"/>
          <w:sz w:val="24"/>
          <w:szCs w:val="24"/>
          <w:shd w:val="clear" w:color="auto" w:fill="FFFFFF"/>
          <w:lang w:val="en-US"/>
        </w:rPr>
        <w:t xml:space="preserve"> 2021</w:t>
      </w:r>
      <w:proofErr w:type="gramStart"/>
      <w:r w:rsidRPr="007363D4">
        <w:rPr>
          <w:rFonts w:ascii="Times New Roman" w:hAnsi="Times New Roman"/>
          <w:color w:val="000000" w:themeColor="text1"/>
          <w:sz w:val="24"/>
          <w:szCs w:val="24"/>
          <w:shd w:val="clear" w:color="auto" w:fill="FFFFFF"/>
          <w:lang w:val="en-US"/>
        </w:rPr>
        <w:t>;104</w:t>
      </w:r>
      <w:proofErr w:type="gramEnd"/>
      <w:r w:rsidRPr="007363D4">
        <w:rPr>
          <w:rFonts w:ascii="Times New Roman" w:hAnsi="Times New Roman"/>
          <w:color w:val="000000" w:themeColor="text1"/>
          <w:sz w:val="24"/>
          <w:szCs w:val="24"/>
          <w:shd w:val="clear" w:color="auto" w:fill="FFFFFF"/>
          <w:lang w:val="en-US"/>
        </w:rPr>
        <w:t xml:space="preserve">(3):868-870.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10.4269/ajtmh.20-0968.</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lastRenderedPageBreak/>
        <w:t>33. </w:t>
      </w:r>
      <w:proofErr w:type="spellStart"/>
      <w:r w:rsidRPr="007363D4">
        <w:rPr>
          <w:rFonts w:ascii="Times New Roman" w:hAnsi="Times New Roman"/>
          <w:color w:val="000000" w:themeColor="text1"/>
          <w:sz w:val="24"/>
          <w:szCs w:val="24"/>
          <w:shd w:val="clear" w:color="auto" w:fill="FFFFFF"/>
          <w:lang w:val="en-US"/>
        </w:rPr>
        <w:t>Saidha</w:t>
      </w:r>
      <w:proofErr w:type="spellEnd"/>
      <w:r w:rsidRPr="007363D4">
        <w:rPr>
          <w:rFonts w:ascii="Times New Roman" w:hAnsi="Times New Roman"/>
          <w:color w:val="000000" w:themeColor="text1"/>
          <w:sz w:val="24"/>
          <w:szCs w:val="24"/>
          <w:shd w:val="clear" w:color="auto" w:fill="FFFFFF"/>
          <w:lang w:val="en-US"/>
        </w:rPr>
        <w:t xml:space="preserve"> PK, </w:t>
      </w:r>
      <w:proofErr w:type="spellStart"/>
      <w:r w:rsidRPr="007363D4">
        <w:rPr>
          <w:rFonts w:ascii="Times New Roman" w:hAnsi="Times New Roman"/>
          <w:color w:val="000000" w:themeColor="text1"/>
          <w:sz w:val="24"/>
          <w:szCs w:val="24"/>
          <w:shd w:val="clear" w:color="auto" w:fill="FFFFFF"/>
          <w:lang w:val="en-US"/>
        </w:rPr>
        <w:t>Kapoor</w:t>
      </w:r>
      <w:proofErr w:type="spellEnd"/>
      <w:r w:rsidRPr="007363D4">
        <w:rPr>
          <w:rFonts w:ascii="Times New Roman" w:hAnsi="Times New Roman"/>
          <w:color w:val="000000" w:themeColor="text1"/>
          <w:sz w:val="24"/>
          <w:szCs w:val="24"/>
          <w:shd w:val="clear" w:color="auto" w:fill="FFFFFF"/>
          <w:lang w:val="en-US"/>
        </w:rPr>
        <w:t xml:space="preserve"> S, Das P, Gupta A, </w:t>
      </w:r>
      <w:proofErr w:type="spellStart"/>
      <w:r w:rsidRPr="007363D4">
        <w:rPr>
          <w:rFonts w:ascii="Times New Roman" w:hAnsi="Times New Roman"/>
          <w:color w:val="000000" w:themeColor="text1"/>
          <w:sz w:val="24"/>
          <w:szCs w:val="24"/>
          <w:shd w:val="clear" w:color="auto" w:fill="FFFFFF"/>
          <w:lang w:val="en-US"/>
        </w:rPr>
        <w:t>Kakkar</w:t>
      </w:r>
      <w:proofErr w:type="spellEnd"/>
      <w:r w:rsidRPr="007363D4">
        <w:rPr>
          <w:rFonts w:ascii="Times New Roman" w:hAnsi="Times New Roman"/>
          <w:color w:val="000000" w:themeColor="text1"/>
          <w:sz w:val="24"/>
          <w:szCs w:val="24"/>
          <w:shd w:val="clear" w:color="auto" w:fill="FFFFFF"/>
          <w:lang w:val="en-US"/>
        </w:rPr>
        <w:t xml:space="preserve"> V, Kumar A, </w:t>
      </w:r>
      <w:proofErr w:type="spellStart"/>
      <w:r w:rsidRPr="007363D4">
        <w:rPr>
          <w:rFonts w:ascii="Times New Roman" w:hAnsi="Times New Roman"/>
          <w:color w:val="000000" w:themeColor="text1"/>
          <w:sz w:val="24"/>
          <w:szCs w:val="24"/>
          <w:shd w:val="clear" w:color="auto" w:fill="FFFFFF"/>
          <w:lang w:val="en-US"/>
        </w:rPr>
        <w:t>Arya</w:t>
      </w:r>
      <w:proofErr w:type="spellEnd"/>
      <w:r w:rsidRPr="007363D4">
        <w:rPr>
          <w:rFonts w:ascii="Times New Roman" w:hAnsi="Times New Roman"/>
          <w:color w:val="000000" w:themeColor="text1"/>
          <w:sz w:val="24"/>
          <w:szCs w:val="24"/>
          <w:shd w:val="clear" w:color="auto" w:fill="FFFFFF"/>
          <w:lang w:val="en-US"/>
        </w:rPr>
        <w:t xml:space="preserve"> V. </w:t>
      </w:r>
      <w:proofErr w:type="spellStart"/>
      <w:r w:rsidRPr="007363D4">
        <w:rPr>
          <w:rFonts w:ascii="Times New Roman" w:hAnsi="Times New Roman"/>
          <w:color w:val="000000" w:themeColor="text1"/>
          <w:sz w:val="24"/>
          <w:szCs w:val="24"/>
          <w:shd w:val="clear" w:color="auto" w:fill="FFFFFF"/>
          <w:lang w:val="en-US"/>
        </w:rPr>
        <w:t>Mucormycosis</w:t>
      </w:r>
      <w:proofErr w:type="spellEnd"/>
      <w:r w:rsidRPr="007363D4">
        <w:rPr>
          <w:rFonts w:ascii="Times New Roman" w:hAnsi="Times New Roman"/>
          <w:color w:val="000000" w:themeColor="text1"/>
          <w:sz w:val="24"/>
          <w:szCs w:val="24"/>
          <w:shd w:val="clear" w:color="auto" w:fill="FFFFFF"/>
          <w:lang w:val="en-US"/>
        </w:rPr>
        <w:t xml:space="preserve"> of </w:t>
      </w:r>
      <w:proofErr w:type="spellStart"/>
      <w:r w:rsidRPr="007363D4">
        <w:rPr>
          <w:rFonts w:ascii="Times New Roman" w:hAnsi="Times New Roman"/>
          <w:color w:val="000000" w:themeColor="text1"/>
          <w:sz w:val="24"/>
          <w:szCs w:val="24"/>
          <w:shd w:val="clear" w:color="auto" w:fill="FFFFFF"/>
          <w:lang w:val="en-US"/>
        </w:rPr>
        <w:t>paranasal</w:t>
      </w:r>
      <w:proofErr w:type="spellEnd"/>
      <w:r w:rsidRPr="007363D4">
        <w:rPr>
          <w:rFonts w:ascii="Times New Roman" w:hAnsi="Times New Roman"/>
          <w:color w:val="000000" w:themeColor="text1"/>
          <w:sz w:val="24"/>
          <w:szCs w:val="24"/>
          <w:shd w:val="clear" w:color="auto" w:fill="FFFFFF"/>
          <w:lang w:val="en-US"/>
        </w:rPr>
        <w:t xml:space="preserve"> sinuses of </w:t>
      </w:r>
      <w:proofErr w:type="spellStart"/>
      <w:r w:rsidRPr="007363D4">
        <w:rPr>
          <w:rFonts w:ascii="Times New Roman" w:hAnsi="Times New Roman"/>
          <w:color w:val="000000" w:themeColor="text1"/>
          <w:sz w:val="24"/>
          <w:szCs w:val="24"/>
          <w:shd w:val="clear" w:color="auto" w:fill="FFFFFF"/>
          <w:lang w:val="en-US"/>
        </w:rPr>
        <w:t>odontogenic</w:t>
      </w:r>
      <w:proofErr w:type="spellEnd"/>
      <w:r w:rsidRPr="007363D4">
        <w:rPr>
          <w:rFonts w:ascii="Times New Roman" w:hAnsi="Times New Roman"/>
          <w:color w:val="000000" w:themeColor="text1"/>
          <w:sz w:val="24"/>
          <w:szCs w:val="24"/>
          <w:shd w:val="clear" w:color="auto" w:fill="FFFFFF"/>
          <w:lang w:val="en-US"/>
        </w:rPr>
        <w:t xml:space="preserve"> origin post COVID19 infection: a case series. Indian J </w:t>
      </w:r>
      <w:proofErr w:type="spellStart"/>
      <w:r w:rsidRPr="007363D4">
        <w:rPr>
          <w:rFonts w:ascii="Times New Roman" w:hAnsi="Times New Roman"/>
          <w:color w:val="000000" w:themeColor="text1"/>
          <w:sz w:val="24"/>
          <w:szCs w:val="24"/>
          <w:shd w:val="clear" w:color="auto" w:fill="FFFFFF"/>
          <w:lang w:val="en-US"/>
        </w:rPr>
        <w:t>Otolaryngol</w:t>
      </w:r>
      <w:proofErr w:type="spellEnd"/>
      <w:r w:rsidRPr="007363D4">
        <w:rPr>
          <w:rFonts w:ascii="Times New Roman" w:hAnsi="Times New Roman"/>
          <w:color w:val="000000" w:themeColor="text1"/>
          <w:sz w:val="24"/>
          <w:szCs w:val="24"/>
          <w:shd w:val="clear" w:color="auto" w:fill="FFFFFF"/>
          <w:lang w:val="en-US"/>
        </w:rPr>
        <w:t xml:space="preserve"> Head Neck Surg. 2021:1-5.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10.1007/s12070-021-02638-1.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34. Zhao Y, Liu Y, Yi F, Zhang J, </w:t>
      </w:r>
      <w:proofErr w:type="spellStart"/>
      <w:r w:rsidRPr="007363D4">
        <w:rPr>
          <w:rFonts w:ascii="Times New Roman" w:hAnsi="Times New Roman"/>
          <w:color w:val="000000" w:themeColor="text1"/>
          <w:sz w:val="24"/>
          <w:szCs w:val="24"/>
          <w:shd w:val="clear" w:color="auto" w:fill="FFFFFF"/>
          <w:lang w:val="en-US"/>
        </w:rPr>
        <w:t>Xu</w:t>
      </w:r>
      <w:proofErr w:type="spellEnd"/>
      <w:r w:rsidRPr="007363D4">
        <w:rPr>
          <w:rFonts w:ascii="Times New Roman" w:hAnsi="Times New Roman"/>
          <w:color w:val="000000" w:themeColor="text1"/>
          <w:sz w:val="24"/>
          <w:szCs w:val="24"/>
          <w:shd w:val="clear" w:color="auto" w:fill="FFFFFF"/>
          <w:lang w:val="en-US"/>
        </w:rPr>
        <w:t xml:space="preserve"> Z, Liu Y, Tao Y. Type 2 diabetes mellitus impaired nasal immunity and increased the risk of </w:t>
      </w:r>
      <w:proofErr w:type="spellStart"/>
      <w:r w:rsidRPr="007363D4">
        <w:rPr>
          <w:rFonts w:ascii="Times New Roman" w:hAnsi="Times New Roman"/>
          <w:color w:val="000000" w:themeColor="text1"/>
          <w:sz w:val="24"/>
          <w:szCs w:val="24"/>
          <w:shd w:val="clear" w:color="auto" w:fill="FFFFFF"/>
          <w:lang w:val="en-US"/>
        </w:rPr>
        <w:t>hyposmia</w:t>
      </w:r>
      <w:proofErr w:type="spellEnd"/>
      <w:r w:rsidRPr="007363D4">
        <w:rPr>
          <w:rFonts w:ascii="Times New Roman" w:hAnsi="Times New Roman"/>
          <w:color w:val="000000" w:themeColor="text1"/>
          <w:sz w:val="24"/>
          <w:szCs w:val="24"/>
          <w:shd w:val="clear" w:color="auto" w:fill="FFFFFF"/>
          <w:lang w:val="en-US"/>
        </w:rPr>
        <w:t xml:space="preserve"> in COVID-19 mild pneumonia patients. </w:t>
      </w:r>
      <w:proofErr w:type="spellStart"/>
      <w:r w:rsidRPr="007363D4">
        <w:rPr>
          <w:rFonts w:ascii="Times New Roman" w:hAnsi="Times New Roman"/>
          <w:color w:val="000000" w:themeColor="text1"/>
          <w:sz w:val="24"/>
          <w:szCs w:val="24"/>
          <w:shd w:val="clear" w:color="auto" w:fill="FFFFFF"/>
          <w:lang w:val="en-US"/>
        </w:rPr>
        <w:t>Int</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Immunopharmacol</w:t>
      </w:r>
      <w:proofErr w:type="spellEnd"/>
      <w:r w:rsidRPr="007363D4">
        <w:rPr>
          <w:rFonts w:ascii="Times New Roman" w:hAnsi="Times New Roman"/>
          <w:color w:val="000000" w:themeColor="text1"/>
          <w:sz w:val="24"/>
          <w:szCs w:val="24"/>
          <w:shd w:val="clear" w:color="auto" w:fill="FFFFFF"/>
          <w:lang w:val="en-US"/>
        </w:rPr>
        <w:t>. 2021</w:t>
      </w:r>
      <w:proofErr w:type="gramStart"/>
      <w:r w:rsidRPr="007363D4">
        <w:rPr>
          <w:rFonts w:ascii="Times New Roman" w:hAnsi="Times New Roman"/>
          <w:color w:val="000000" w:themeColor="text1"/>
          <w:sz w:val="24"/>
          <w:szCs w:val="24"/>
          <w:shd w:val="clear" w:color="auto" w:fill="FFFFFF"/>
          <w:lang w:val="en-US"/>
        </w:rPr>
        <w:t>;93:107406</w:t>
      </w:r>
      <w:proofErr w:type="gramEnd"/>
      <w:r w:rsidRPr="007363D4">
        <w:rPr>
          <w:rFonts w:ascii="Times New Roman" w:hAnsi="Times New Roman"/>
          <w:color w:val="000000" w:themeColor="text1"/>
          <w:sz w:val="24"/>
          <w:szCs w:val="24"/>
          <w:shd w:val="clear" w:color="auto" w:fill="FFFFFF"/>
          <w:lang w:val="en-US"/>
        </w:rPr>
        <w:t xml:space="preserve">.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10.1016/j.intimp.2021.107406.</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35. Kim TH, Kang HM, Oh IH, Yeo SG. </w:t>
      </w:r>
      <w:proofErr w:type="gramStart"/>
      <w:r w:rsidRPr="007363D4">
        <w:rPr>
          <w:rFonts w:ascii="Times New Roman" w:hAnsi="Times New Roman"/>
          <w:color w:val="000000" w:themeColor="text1"/>
          <w:sz w:val="24"/>
          <w:szCs w:val="24"/>
          <w:shd w:val="clear" w:color="auto" w:fill="FFFFFF"/>
          <w:lang w:val="en-US"/>
        </w:rPr>
        <w:t xml:space="preserve">Relationship between </w:t>
      </w:r>
      <w:proofErr w:type="spellStart"/>
      <w:r w:rsidRPr="007363D4">
        <w:rPr>
          <w:rFonts w:ascii="Times New Roman" w:hAnsi="Times New Roman"/>
          <w:color w:val="000000" w:themeColor="text1"/>
          <w:sz w:val="24"/>
          <w:szCs w:val="24"/>
          <w:shd w:val="clear" w:color="auto" w:fill="FFFFFF"/>
          <w:lang w:val="en-US"/>
        </w:rPr>
        <w:t>otorhinolaryngologic</w:t>
      </w:r>
      <w:proofErr w:type="spellEnd"/>
      <w:r w:rsidRPr="007363D4">
        <w:rPr>
          <w:rFonts w:ascii="Times New Roman" w:hAnsi="Times New Roman"/>
          <w:color w:val="000000" w:themeColor="text1"/>
          <w:sz w:val="24"/>
          <w:szCs w:val="24"/>
          <w:shd w:val="clear" w:color="auto" w:fill="FFFFFF"/>
          <w:lang w:val="en-US"/>
        </w:rPr>
        <w:t xml:space="preserve"> diseases and obesity.</w:t>
      </w:r>
      <w:proofErr w:type="gram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Clin</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Exp</w:t>
      </w:r>
      <w:proofErr w:type="spell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Otorhinolaryngol</w:t>
      </w:r>
      <w:proofErr w:type="spellEnd"/>
      <w:r w:rsidRPr="007363D4">
        <w:rPr>
          <w:rFonts w:ascii="Times New Roman" w:hAnsi="Times New Roman"/>
          <w:color w:val="000000" w:themeColor="text1"/>
          <w:sz w:val="24"/>
          <w:szCs w:val="24"/>
          <w:shd w:val="clear" w:color="auto" w:fill="FFFFFF"/>
          <w:lang w:val="en-US"/>
        </w:rPr>
        <w:t>. 2015</w:t>
      </w:r>
      <w:proofErr w:type="gramStart"/>
      <w:r w:rsidRPr="007363D4">
        <w:rPr>
          <w:rFonts w:ascii="Times New Roman" w:hAnsi="Times New Roman"/>
          <w:color w:val="000000" w:themeColor="text1"/>
          <w:sz w:val="24"/>
          <w:szCs w:val="24"/>
          <w:shd w:val="clear" w:color="auto" w:fill="FFFFFF"/>
          <w:lang w:val="en-US"/>
        </w:rPr>
        <w:t>;8</w:t>
      </w:r>
      <w:proofErr w:type="gramEnd"/>
      <w:r w:rsidRPr="007363D4">
        <w:rPr>
          <w:rFonts w:ascii="Times New Roman" w:hAnsi="Times New Roman"/>
          <w:color w:val="000000" w:themeColor="text1"/>
          <w:sz w:val="24"/>
          <w:szCs w:val="24"/>
          <w:shd w:val="clear" w:color="auto" w:fill="FFFFFF"/>
          <w:lang w:val="en-US"/>
        </w:rPr>
        <w:t xml:space="preserve">(3):194-197.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xml:space="preserve">: 10.3342/ceo.2015.8.3.194. </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proofErr w:type="gramStart"/>
      <w:r w:rsidRPr="007363D4">
        <w:rPr>
          <w:rFonts w:ascii="Times New Roman" w:hAnsi="Times New Roman"/>
          <w:color w:val="000000" w:themeColor="text1"/>
          <w:sz w:val="24"/>
          <w:szCs w:val="24"/>
          <w:shd w:val="clear" w:color="auto" w:fill="FFFFFF"/>
          <w:lang w:val="en-US"/>
        </w:rPr>
        <w:t>36. Jung SY, Park DC, Kim SH, Yeo SG.</w:t>
      </w:r>
      <w:proofErr w:type="gramEnd"/>
      <w:r w:rsidRPr="007363D4">
        <w:rPr>
          <w:rFonts w:ascii="Times New Roman" w:hAnsi="Times New Roman"/>
          <w:color w:val="000000" w:themeColor="text1"/>
          <w:sz w:val="24"/>
          <w:szCs w:val="24"/>
          <w:shd w:val="clear" w:color="auto" w:fill="FFFFFF"/>
          <w:lang w:val="en-US"/>
        </w:rPr>
        <w:t xml:space="preserve"> </w:t>
      </w:r>
      <w:proofErr w:type="gramStart"/>
      <w:r w:rsidRPr="007363D4">
        <w:rPr>
          <w:rFonts w:ascii="Times New Roman" w:hAnsi="Times New Roman"/>
          <w:color w:val="000000" w:themeColor="text1"/>
          <w:sz w:val="24"/>
          <w:szCs w:val="24"/>
          <w:shd w:val="clear" w:color="auto" w:fill="FFFFFF"/>
          <w:lang w:val="en-US"/>
        </w:rPr>
        <w:t xml:space="preserve">Role of obesity in </w:t>
      </w:r>
      <w:proofErr w:type="spellStart"/>
      <w:r w:rsidRPr="007363D4">
        <w:rPr>
          <w:rFonts w:ascii="Times New Roman" w:hAnsi="Times New Roman"/>
          <w:color w:val="000000" w:themeColor="text1"/>
          <w:sz w:val="24"/>
          <w:szCs w:val="24"/>
          <w:shd w:val="clear" w:color="auto" w:fill="FFFFFF"/>
          <w:lang w:val="en-US"/>
        </w:rPr>
        <w:t>otorhinolaryngologic</w:t>
      </w:r>
      <w:proofErr w:type="spellEnd"/>
      <w:r w:rsidRPr="007363D4">
        <w:rPr>
          <w:rFonts w:ascii="Times New Roman" w:hAnsi="Times New Roman"/>
          <w:color w:val="000000" w:themeColor="text1"/>
          <w:sz w:val="24"/>
          <w:szCs w:val="24"/>
          <w:shd w:val="clear" w:color="auto" w:fill="FFFFFF"/>
          <w:lang w:val="en-US"/>
        </w:rPr>
        <w:t xml:space="preserve"> diseases.</w:t>
      </w:r>
      <w:proofErr w:type="gramEnd"/>
      <w:r w:rsidRPr="007363D4">
        <w:rPr>
          <w:rFonts w:ascii="Times New Roman" w:hAnsi="Times New Roman"/>
          <w:color w:val="000000" w:themeColor="text1"/>
          <w:sz w:val="24"/>
          <w:szCs w:val="24"/>
          <w:shd w:val="clear" w:color="auto" w:fill="FFFFFF"/>
          <w:lang w:val="en-US"/>
        </w:rPr>
        <w:t xml:space="preserve"> </w:t>
      </w:r>
      <w:proofErr w:type="spellStart"/>
      <w:r w:rsidRPr="007363D4">
        <w:rPr>
          <w:rFonts w:ascii="Times New Roman" w:hAnsi="Times New Roman"/>
          <w:color w:val="000000" w:themeColor="text1"/>
          <w:sz w:val="24"/>
          <w:szCs w:val="24"/>
          <w:shd w:val="clear" w:color="auto" w:fill="FFFFFF"/>
          <w:lang w:val="en-US"/>
        </w:rPr>
        <w:t>Curr</w:t>
      </w:r>
      <w:proofErr w:type="spellEnd"/>
      <w:r w:rsidRPr="007363D4">
        <w:rPr>
          <w:rFonts w:ascii="Times New Roman" w:hAnsi="Times New Roman"/>
          <w:color w:val="000000" w:themeColor="text1"/>
          <w:sz w:val="24"/>
          <w:szCs w:val="24"/>
          <w:shd w:val="clear" w:color="auto" w:fill="FFFFFF"/>
          <w:lang w:val="en-US"/>
        </w:rPr>
        <w:t xml:space="preserve"> Allergy Asthma Rep. 2019</w:t>
      </w:r>
      <w:proofErr w:type="gramStart"/>
      <w:r w:rsidRPr="007363D4">
        <w:rPr>
          <w:rFonts w:ascii="Times New Roman" w:hAnsi="Times New Roman"/>
          <w:color w:val="000000" w:themeColor="text1"/>
          <w:sz w:val="24"/>
          <w:szCs w:val="24"/>
          <w:shd w:val="clear" w:color="auto" w:fill="FFFFFF"/>
          <w:lang w:val="en-US"/>
        </w:rPr>
        <w:t>;19</w:t>
      </w:r>
      <w:proofErr w:type="gramEnd"/>
      <w:r w:rsidRPr="007363D4">
        <w:rPr>
          <w:rFonts w:ascii="Times New Roman" w:hAnsi="Times New Roman"/>
          <w:color w:val="000000" w:themeColor="text1"/>
          <w:sz w:val="24"/>
          <w:szCs w:val="24"/>
          <w:shd w:val="clear" w:color="auto" w:fill="FFFFFF"/>
          <w:lang w:val="en-US"/>
        </w:rPr>
        <w:t xml:space="preserve">(7):34.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10.1007/s11882-019-0865-3.</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 xml:space="preserve">37. Min JY, Tan BK. Risk factors for chronic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w:t>
      </w:r>
      <w:proofErr w:type="spellStart"/>
      <w:proofErr w:type="gramStart"/>
      <w:r w:rsidRPr="007363D4">
        <w:rPr>
          <w:rFonts w:ascii="Times New Roman" w:hAnsi="Times New Roman"/>
          <w:iCs/>
          <w:color w:val="000000" w:themeColor="text1"/>
          <w:sz w:val="24"/>
          <w:szCs w:val="24"/>
          <w:shd w:val="clear" w:color="auto" w:fill="FFFFFF"/>
          <w:lang w:val="en-US"/>
        </w:rPr>
        <w:t>Curr</w:t>
      </w:r>
      <w:proofErr w:type="spellEnd"/>
      <w:r w:rsidRPr="007363D4">
        <w:rPr>
          <w:rFonts w:ascii="Times New Roman" w:hAnsi="Times New Roman"/>
          <w:iCs/>
          <w:color w:val="000000" w:themeColor="text1"/>
          <w:sz w:val="24"/>
          <w:szCs w:val="24"/>
          <w:shd w:val="clear" w:color="auto" w:fill="FFFFFF"/>
          <w:lang w:val="en-US"/>
        </w:rPr>
        <w:t xml:space="preserve"> </w:t>
      </w:r>
      <w:proofErr w:type="spellStart"/>
      <w:r w:rsidRPr="007363D4">
        <w:rPr>
          <w:rFonts w:ascii="Times New Roman" w:hAnsi="Times New Roman"/>
          <w:iCs/>
          <w:color w:val="000000" w:themeColor="text1"/>
          <w:sz w:val="24"/>
          <w:szCs w:val="24"/>
          <w:shd w:val="clear" w:color="auto" w:fill="FFFFFF"/>
          <w:lang w:val="en-US"/>
        </w:rPr>
        <w:t>Opin</w:t>
      </w:r>
      <w:proofErr w:type="spellEnd"/>
      <w:r w:rsidRPr="007363D4">
        <w:rPr>
          <w:rFonts w:ascii="Times New Roman" w:hAnsi="Times New Roman"/>
          <w:iCs/>
          <w:color w:val="000000" w:themeColor="text1"/>
          <w:sz w:val="24"/>
          <w:szCs w:val="24"/>
          <w:shd w:val="clear" w:color="auto" w:fill="FFFFFF"/>
          <w:lang w:val="en-US"/>
        </w:rPr>
        <w:t xml:space="preserve"> Allergy </w:t>
      </w:r>
      <w:proofErr w:type="spellStart"/>
      <w:r w:rsidRPr="007363D4">
        <w:rPr>
          <w:rFonts w:ascii="Times New Roman" w:hAnsi="Times New Roman"/>
          <w:iCs/>
          <w:color w:val="000000" w:themeColor="text1"/>
          <w:sz w:val="24"/>
          <w:szCs w:val="24"/>
          <w:shd w:val="clear" w:color="auto" w:fill="FFFFFF"/>
          <w:lang w:val="en-US"/>
        </w:rPr>
        <w:t>Clin</w:t>
      </w:r>
      <w:proofErr w:type="spellEnd"/>
      <w:r w:rsidRPr="007363D4">
        <w:rPr>
          <w:rFonts w:ascii="Times New Roman" w:hAnsi="Times New Roman"/>
          <w:iCs/>
          <w:color w:val="000000" w:themeColor="text1"/>
          <w:sz w:val="24"/>
          <w:szCs w:val="24"/>
          <w:shd w:val="clear" w:color="auto" w:fill="FFFFFF"/>
          <w:lang w:val="en-US"/>
        </w:rPr>
        <w:t xml:space="preserve"> </w:t>
      </w:r>
      <w:proofErr w:type="spellStart"/>
      <w:r w:rsidRPr="007363D4">
        <w:rPr>
          <w:rFonts w:ascii="Times New Roman" w:hAnsi="Times New Roman"/>
          <w:iCs/>
          <w:color w:val="000000" w:themeColor="text1"/>
          <w:sz w:val="24"/>
          <w:szCs w:val="24"/>
          <w:shd w:val="clear" w:color="auto" w:fill="FFFFFF"/>
          <w:lang w:val="en-US"/>
        </w:rPr>
        <w:t>Immunol</w:t>
      </w:r>
      <w:proofErr w:type="spellEnd"/>
      <w:r w:rsidRPr="007363D4">
        <w:rPr>
          <w:rFonts w:ascii="Times New Roman" w:hAnsi="Times New Roman"/>
          <w:color w:val="000000" w:themeColor="text1"/>
          <w:sz w:val="24"/>
          <w:szCs w:val="24"/>
          <w:shd w:val="clear" w:color="auto" w:fill="FFFFFF"/>
          <w:lang w:val="en-US"/>
        </w:rPr>
        <w:t>.</w:t>
      </w:r>
      <w:proofErr w:type="gramEnd"/>
      <w:r w:rsidRPr="007363D4">
        <w:rPr>
          <w:rFonts w:ascii="Times New Roman" w:hAnsi="Times New Roman"/>
          <w:color w:val="000000" w:themeColor="text1"/>
          <w:sz w:val="24"/>
          <w:szCs w:val="24"/>
          <w:shd w:val="clear" w:color="auto" w:fill="FFFFFF"/>
          <w:lang w:val="en-US"/>
        </w:rPr>
        <w:t xml:space="preserve"> 2015</w:t>
      </w:r>
      <w:proofErr w:type="gramStart"/>
      <w:r w:rsidRPr="007363D4">
        <w:rPr>
          <w:rFonts w:ascii="Times New Roman" w:hAnsi="Times New Roman"/>
          <w:color w:val="000000" w:themeColor="text1"/>
          <w:sz w:val="24"/>
          <w:szCs w:val="24"/>
          <w:shd w:val="clear" w:color="auto" w:fill="FFFFFF"/>
          <w:lang w:val="en-US"/>
        </w:rPr>
        <w:t>;15</w:t>
      </w:r>
      <w:proofErr w:type="gramEnd"/>
      <w:r w:rsidRPr="007363D4">
        <w:rPr>
          <w:rFonts w:ascii="Times New Roman" w:hAnsi="Times New Roman"/>
          <w:color w:val="000000" w:themeColor="text1"/>
          <w:sz w:val="24"/>
          <w:szCs w:val="24"/>
          <w:shd w:val="clear" w:color="auto" w:fill="FFFFFF"/>
          <w:lang w:val="en-US"/>
        </w:rPr>
        <w:t>(1):1-13. doi:10.1097/ACI.0000000000000128.</w:t>
      </w:r>
    </w:p>
    <w:p w:rsidR="00352C78" w:rsidRPr="007363D4" w:rsidRDefault="00352C78" w:rsidP="007363D4">
      <w:pPr>
        <w:spacing w:after="0" w:line="480" w:lineRule="auto"/>
        <w:ind w:firstLine="567"/>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shd w:val="clear" w:color="auto" w:fill="FFFFFF"/>
          <w:lang w:val="en-US"/>
        </w:rPr>
        <w:t>38. </w:t>
      </w:r>
      <w:proofErr w:type="spellStart"/>
      <w:r w:rsidRPr="007363D4">
        <w:rPr>
          <w:rFonts w:ascii="Times New Roman" w:hAnsi="Times New Roman"/>
          <w:color w:val="000000" w:themeColor="text1"/>
          <w:sz w:val="24"/>
          <w:szCs w:val="24"/>
          <w:lang w:val="en-US"/>
        </w:rPr>
        <w:t>Fawzan</w:t>
      </w:r>
      <w:proofErr w:type="spellEnd"/>
      <w:r w:rsidRPr="007363D4">
        <w:rPr>
          <w:rFonts w:ascii="Times New Roman" w:hAnsi="Times New Roman"/>
          <w:color w:val="000000" w:themeColor="text1"/>
          <w:sz w:val="24"/>
          <w:szCs w:val="24"/>
          <w:lang w:val="en-US"/>
        </w:rPr>
        <w:t xml:space="preserve"> AE, </w:t>
      </w:r>
      <w:proofErr w:type="spellStart"/>
      <w:r w:rsidRPr="007363D4">
        <w:rPr>
          <w:rFonts w:ascii="Times New Roman" w:hAnsi="Times New Roman"/>
          <w:color w:val="000000" w:themeColor="text1"/>
          <w:sz w:val="24"/>
          <w:szCs w:val="24"/>
          <w:lang w:val="en-US"/>
        </w:rPr>
        <w:t>Assiri</w:t>
      </w:r>
      <w:proofErr w:type="spellEnd"/>
      <w:r w:rsidRPr="007363D4">
        <w:rPr>
          <w:rFonts w:ascii="Times New Roman" w:hAnsi="Times New Roman"/>
          <w:color w:val="000000" w:themeColor="text1"/>
          <w:sz w:val="24"/>
          <w:szCs w:val="24"/>
          <w:lang w:val="en-US"/>
        </w:rPr>
        <w:t xml:space="preserve"> SA, </w:t>
      </w:r>
      <w:proofErr w:type="spellStart"/>
      <w:r w:rsidRPr="007363D4">
        <w:rPr>
          <w:rFonts w:ascii="Times New Roman" w:hAnsi="Times New Roman"/>
          <w:color w:val="000000" w:themeColor="text1"/>
          <w:sz w:val="24"/>
          <w:szCs w:val="24"/>
          <w:lang w:val="en-US"/>
        </w:rPr>
        <w:t>Althaqafi</w:t>
      </w:r>
      <w:proofErr w:type="spellEnd"/>
      <w:r w:rsidRPr="007363D4">
        <w:rPr>
          <w:rFonts w:ascii="Times New Roman" w:hAnsi="Times New Roman"/>
          <w:color w:val="000000" w:themeColor="text1"/>
          <w:sz w:val="24"/>
          <w:szCs w:val="24"/>
          <w:lang w:val="en-US"/>
        </w:rPr>
        <w:t xml:space="preserve"> RMM, </w:t>
      </w:r>
      <w:proofErr w:type="spellStart"/>
      <w:r w:rsidRPr="007363D4">
        <w:rPr>
          <w:rFonts w:ascii="Times New Roman" w:hAnsi="Times New Roman"/>
          <w:color w:val="000000" w:themeColor="text1"/>
          <w:sz w:val="24"/>
          <w:szCs w:val="24"/>
          <w:lang w:val="en-US"/>
        </w:rPr>
        <w:t>Alsufyani</w:t>
      </w:r>
      <w:proofErr w:type="spellEnd"/>
      <w:r w:rsidRPr="007363D4">
        <w:rPr>
          <w:rFonts w:ascii="Times New Roman" w:hAnsi="Times New Roman"/>
          <w:color w:val="000000" w:themeColor="text1"/>
          <w:sz w:val="24"/>
          <w:szCs w:val="24"/>
          <w:lang w:val="en-US"/>
        </w:rPr>
        <w:t xml:space="preserve"> A, </w:t>
      </w:r>
      <w:proofErr w:type="spellStart"/>
      <w:r w:rsidRPr="007363D4">
        <w:rPr>
          <w:rFonts w:ascii="Times New Roman" w:hAnsi="Times New Roman"/>
          <w:color w:val="000000" w:themeColor="text1"/>
          <w:sz w:val="24"/>
          <w:szCs w:val="24"/>
          <w:lang w:val="en-US"/>
        </w:rPr>
        <w:t>Alghamdi</w:t>
      </w:r>
      <w:proofErr w:type="spellEnd"/>
      <w:r w:rsidRPr="007363D4">
        <w:rPr>
          <w:rFonts w:ascii="Times New Roman" w:hAnsi="Times New Roman"/>
          <w:color w:val="000000" w:themeColor="text1"/>
          <w:sz w:val="24"/>
          <w:szCs w:val="24"/>
          <w:lang w:val="en-US"/>
        </w:rPr>
        <w:t xml:space="preserve"> ASA. Association of allergic rhinitis with hypothyroidism, asthma, and chronic sinusitis: clinical and radiological features. World J </w:t>
      </w:r>
      <w:proofErr w:type="spellStart"/>
      <w:r w:rsidRPr="007363D4">
        <w:rPr>
          <w:rFonts w:ascii="Times New Roman" w:hAnsi="Times New Roman"/>
          <w:color w:val="000000" w:themeColor="text1"/>
          <w:sz w:val="24"/>
          <w:szCs w:val="24"/>
          <w:lang w:val="en-US"/>
        </w:rPr>
        <w:t>Otorhinolaryngol</w:t>
      </w:r>
      <w:proofErr w:type="spellEnd"/>
      <w:r w:rsidRPr="007363D4">
        <w:rPr>
          <w:rFonts w:ascii="Times New Roman" w:hAnsi="Times New Roman"/>
          <w:color w:val="000000" w:themeColor="text1"/>
          <w:sz w:val="24"/>
          <w:szCs w:val="24"/>
          <w:lang w:val="en-US"/>
        </w:rPr>
        <w:t xml:space="preserve"> Head Neck Surg. 2022</w:t>
      </w:r>
      <w:proofErr w:type="gramStart"/>
      <w:r w:rsidRPr="007363D4">
        <w:rPr>
          <w:rFonts w:ascii="Times New Roman" w:hAnsi="Times New Roman"/>
          <w:color w:val="000000" w:themeColor="text1"/>
          <w:sz w:val="24"/>
          <w:szCs w:val="24"/>
          <w:lang w:val="en-US"/>
        </w:rPr>
        <w:t>;1</w:t>
      </w:r>
      <w:proofErr w:type="gramEnd"/>
      <w:r w:rsidRPr="007363D4">
        <w:rPr>
          <w:rFonts w:ascii="Times New Roman" w:hAnsi="Times New Roman"/>
          <w:color w:val="000000" w:themeColor="text1"/>
          <w:sz w:val="24"/>
          <w:szCs w:val="24"/>
          <w:lang w:val="en-US"/>
        </w:rPr>
        <w:t xml:space="preserve">-7. </w:t>
      </w:r>
      <w:proofErr w:type="spellStart"/>
      <w:proofErr w:type="gramStart"/>
      <w:r w:rsidRPr="007363D4">
        <w:rPr>
          <w:rFonts w:ascii="Times New Roman" w:hAnsi="Times New Roman"/>
          <w:color w:val="000000" w:themeColor="text1"/>
          <w:sz w:val="24"/>
          <w:szCs w:val="24"/>
          <w:lang w:val="en-US"/>
        </w:rPr>
        <w:t>doi</w:t>
      </w:r>
      <w:proofErr w:type="spellEnd"/>
      <w:proofErr w:type="gramEnd"/>
      <w:r w:rsidRPr="007363D4">
        <w:rPr>
          <w:rFonts w:ascii="Times New Roman" w:hAnsi="Times New Roman"/>
          <w:color w:val="000000" w:themeColor="text1"/>
          <w:sz w:val="24"/>
          <w:szCs w:val="24"/>
          <w:lang w:val="en-US"/>
        </w:rPr>
        <w:t>: 10.1016/j.wjorl.2020.12.001.</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39. </w:t>
      </w:r>
      <w:r w:rsidRPr="007363D4">
        <w:rPr>
          <w:rFonts w:ascii="Times New Roman" w:hAnsi="Times New Roman"/>
          <w:color w:val="000000" w:themeColor="text1"/>
          <w:sz w:val="24"/>
          <w:szCs w:val="24"/>
          <w:shd w:val="clear" w:color="auto" w:fill="FFFFFF"/>
          <w:lang w:val="en-US"/>
        </w:rPr>
        <w:t xml:space="preserve">Pan Y, </w:t>
      </w:r>
      <w:proofErr w:type="spellStart"/>
      <w:r w:rsidRPr="007363D4">
        <w:rPr>
          <w:rFonts w:ascii="Times New Roman" w:hAnsi="Times New Roman"/>
          <w:color w:val="000000" w:themeColor="text1"/>
          <w:sz w:val="24"/>
          <w:szCs w:val="24"/>
          <w:shd w:val="clear" w:color="auto" w:fill="FFFFFF"/>
          <w:lang w:val="en-US"/>
        </w:rPr>
        <w:t>Zang</w:t>
      </w:r>
      <w:proofErr w:type="spellEnd"/>
      <w:r w:rsidRPr="007363D4">
        <w:rPr>
          <w:rFonts w:ascii="Times New Roman" w:hAnsi="Times New Roman"/>
          <w:color w:val="000000" w:themeColor="text1"/>
          <w:sz w:val="24"/>
          <w:szCs w:val="24"/>
          <w:shd w:val="clear" w:color="auto" w:fill="FFFFFF"/>
          <w:lang w:val="en-US"/>
        </w:rPr>
        <w:t xml:space="preserve"> H. Association of chronic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with bronchial asthma and its severity: A protocol for systematic review and meta-analysis. </w:t>
      </w:r>
      <w:proofErr w:type="gramStart"/>
      <w:r w:rsidRPr="007363D4">
        <w:rPr>
          <w:rFonts w:ascii="Times New Roman" w:hAnsi="Times New Roman"/>
          <w:color w:val="000000" w:themeColor="text1"/>
          <w:sz w:val="24"/>
          <w:szCs w:val="24"/>
          <w:shd w:val="clear" w:color="auto" w:fill="FFFFFF"/>
          <w:lang w:val="en-US"/>
        </w:rPr>
        <w:t>Medicine (Baltimore).</w:t>
      </w:r>
      <w:proofErr w:type="gramEnd"/>
      <w:r w:rsidRPr="007363D4">
        <w:rPr>
          <w:rFonts w:ascii="Times New Roman" w:hAnsi="Times New Roman"/>
          <w:color w:val="000000" w:themeColor="text1"/>
          <w:sz w:val="24"/>
          <w:szCs w:val="24"/>
          <w:shd w:val="clear" w:color="auto" w:fill="FFFFFF"/>
          <w:lang w:val="en-US"/>
        </w:rPr>
        <w:t xml:space="preserve"> 2021</w:t>
      </w:r>
      <w:proofErr w:type="gramStart"/>
      <w:r w:rsidRPr="007363D4">
        <w:rPr>
          <w:rFonts w:ascii="Times New Roman" w:hAnsi="Times New Roman"/>
          <w:color w:val="000000" w:themeColor="text1"/>
          <w:sz w:val="24"/>
          <w:szCs w:val="24"/>
          <w:shd w:val="clear" w:color="auto" w:fill="FFFFFF"/>
          <w:lang w:val="en-US"/>
        </w:rPr>
        <w:t>;100</w:t>
      </w:r>
      <w:proofErr w:type="gramEnd"/>
      <w:r w:rsidRPr="007363D4">
        <w:rPr>
          <w:rFonts w:ascii="Times New Roman" w:hAnsi="Times New Roman"/>
          <w:color w:val="000000" w:themeColor="text1"/>
          <w:sz w:val="24"/>
          <w:szCs w:val="24"/>
          <w:shd w:val="clear" w:color="auto" w:fill="FFFFFF"/>
          <w:lang w:val="en-US"/>
        </w:rPr>
        <w:t xml:space="preserve">(9):e24772.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10.1097/MD.0000000000024772.</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40. </w:t>
      </w:r>
      <w:proofErr w:type="spellStart"/>
      <w:r w:rsidRPr="007363D4">
        <w:rPr>
          <w:rFonts w:ascii="Times New Roman" w:hAnsi="Times New Roman"/>
          <w:color w:val="000000" w:themeColor="text1"/>
          <w:sz w:val="24"/>
          <w:szCs w:val="24"/>
          <w:shd w:val="clear" w:color="auto" w:fill="FFFFFF"/>
          <w:lang w:val="en-US"/>
        </w:rPr>
        <w:t>Piotrowska</w:t>
      </w:r>
      <w:proofErr w:type="spellEnd"/>
      <w:r w:rsidRPr="007363D4">
        <w:rPr>
          <w:rFonts w:ascii="Times New Roman" w:hAnsi="Times New Roman"/>
          <w:color w:val="000000" w:themeColor="text1"/>
          <w:sz w:val="24"/>
          <w:szCs w:val="24"/>
          <w:shd w:val="clear" w:color="auto" w:fill="FFFFFF"/>
          <w:lang w:val="en-US"/>
        </w:rPr>
        <w:t xml:space="preserve"> VM, </w:t>
      </w:r>
      <w:proofErr w:type="spellStart"/>
      <w:r w:rsidRPr="007363D4">
        <w:rPr>
          <w:rFonts w:ascii="Times New Roman" w:hAnsi="Times New Roman"/>
          <w:color w:val="000000" w:themeColor="text1"/>
          <w:sz w:val="24"/>
          <w:szCs w:val="24"/>
          <w:shd w:val="clear" w:color="auto" w:fill="FFFFFF"/>
          <w:lang w:val="en-US"/>
        </w:rPr>
        <w:t>Piotrowski</w:t>
      </w:r>
      <w:proofErr w:type="spellEnd"/>
      <w:r w:rsidRPr="007363D4">
        <w:rPr>
          <w:rFonts w:ascii="Times New Roman" w:hAnsi="Times New Roman"/>
          <w:color w:val="000000" w:themeColor="text1"/>
          <w:sz w:val="24"/>
          <w:szCs w:val="24"/>
          <w:shd w:val="clear" w:color="auto" w:fill="FFFFFF"/>
          <w:lang w:val="en-US"/>
        </w:rPr>
        <w:t xml:space="preserve"> WJ, </w:t>
      </w:r>
      <w:proofErr w:type="spellStart"/>
      <w:r w:rsidRPr="007363D4">
        <w:rPr>
          <w:rFonts w:ascii="Times New Roman" w:hAnsi="Times New Roman"/>
          <w:color w:val="000000" w:themeColor="text1"/>
          <w:sz w:val="24"/>
          <w:szCs w:val="24"/>
          <w:shd w:val="clear" w:color="auto" w:fill="FFFFFF"/>
          <w:lang w:val="en-US"/>
        </w:rPr>
        <w:t>Kurmanowska</w:t>
      </w:r>
      <w:proofErr w:type="spellEnd"/>
      <w:r w:rsidRPr="007363D4">
        <w:rPr>
          <w:rFonts w:ascii="Times New Roman" w:hAnsi="Times New Roman"/>
          <w:color w:val="000000" w:themeColor="text1"/>
          <w:sz w:val="24"/>
          <w:szCs w:val="24"/>
          <w:shd w:val="clear" w:color="auto" w:fill="FFFFFF"/>
          <w:lang w:val="en-US"/>
        </w:rPr>
        <w:t xml:space="preserve"> Z, </w:t>
      </w:r>
      <w:proofErr w:type="spellStart"/>
      <w:r w:rsidRPr="007363D4">
        <w:rPr>
          <w:rFonts w:ascii="Times New Roman" w:hAnsi="Times New Roman"/>
          <w:color w:val="000000" w:themeColor="text1"/>
          <w:sz w:val="24"/>
          <w:szCs w:val="24"/>
          <w:shd w:val="clear" w:color="auto" w:fill="FFFFFF"/>
          <w:lang w:val="en-US"/>
        </w:rPr>
        <w:t>Marczak</w:t>
      </w:r>
      <w:proofErr w:type="spellEnd"/>
      <w:r w:rsidRPr="007363D4">
        <w:rPr>
          <w:rFonts w:ascii="Times New Roman" w:hAnsi="Times New Roman"/>
          <w:color w:val="000000" w:themeColor="text1"/>
          <w:sz w:val="24"/>
          <w:szCs w:val="24"/>
          <w:shd w:val="clear" w:color="auto" w:fill="FFFFFF"/>
          <w:lang w:val="en-US"/>
        </w:rPr>
        <w:t xml:space="preserve"> J, </w:t>
      </w:r>
      <w:proofErr w:type="spellStart"/>
      <w:r w:rsidRPr="007363D4">
        <w:rPr>
          <w:rFonts w:ascii="Times New Roman" w:hAnsi="Times New Roman"/>
          <w:color w:val="000000" w:themeColor="text1"/>
          <w:sz w:val="24"/>
          <w:szCs w:val="24"/>
          <w:shd w:val="clear" w:color="auto" w:fill="FFFFFF"/>
          <w:lang w:val="en-US"/>
        </w:rPr>
        <w:t>Górski</w:t>
      </w:r>
      <w:proofErr w:type="spellEnd"/>
      <w:r w:rsidRPr="007363D4">
        <w:rPr>
          <w:rFonts w:ascii="Times New Roman" w:hAnsi="Times New Roman"/>
          <w:color w:val="000000" w:themeColor="text1"/>
          <w:sz w:val="24"/>
          <w:szCs w:val="24"/>
          <w:shd w:val="clear" w:color="auto" w:fill="FFFFFF"/>
          <w:lang w:val="en-US"/>
        </w:rPr>
        <w:t xml:space="preserve"> P, </w:t>
      </w:r>
      <w:proofErr w:type="spellStart"/>
      <w:r w:rsidRPr="007363D4">
        <w:rPr>
          <w:rFonts w:ascii="Times New Roman" w:hAnsi="Times New Roman"/>
          <w:color w:val="000000" w:themeColor="text1"/>
          <w:sz w:val="24"/>
          <w:szCs w:val="24"/>
          <w:shd w:val="clear" w:color="auto" w:fill="FFFFFF"/>
          <w:lang w:val="en-US"/>
        </w:rPr>
        <w:t>Antczak</w:t>
      </w:r>
      <w:proofErr w:type="spellEnd"/>
      <w:r w:rsidRPr="007363D4">
        <w:rPr>
          <w:rFonts w:ascii="Times New Roman" w:hAnsi="Times New Roman"/>
          <w:color w:val="000000" w:themeColor="text1"/>
          <w:sz w:val="24"/>
          <w:szCs w:val="24"/>
          <w:shd w:val="clear" w:color="auto" w:fill="FFFFFF"/>
          <w:lang w:val="en-US"/>
        </w:rPr>
        <w:t xml:space="preserve"> A.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in COPD: symptoms, mucosal changes, nasal lavage cells and eicosanoids. </w:t>
      </w:r>
      <w:proofErr w:type="spellStart"/>
      <w:r w:rsidRPr="007363D4">
        <w:rPr>
          <w:rFonts w:ascii="Times New Roman" w:hAnsi="Times New Roman"/>
          <w:color w:val="000000" w:themeColor="text1"/>
          <w:sz w:val="24"/>
          <w:szCs w:val="24"/>
          <w:shd w:val="clear" w:color="auto" w:fill="FFFFFF"/>
          <w:lang w:val="en-US"/>
        </w:rPr>
        <w:t>Int</w:t>
      </w:r>
      <w:proofErr w:type="spellEnd"/>
      <w:r w:rsidRPr="007363D4">
        <w:rPr>
          <w:rFonts w:ascii="Times New Roman" w:hAnsi="Times New Roman"/>
          <w:color w:val="000000" w:themeColor="text1"/>
          <w:sz w:val="24"/>
          <w:szCs w:val="24"/>
          <w:shd w:val="clear" w:color="auto" w:fill="FFFFFF"/>
          <w:lang w:val="en-US"/>
        </w:rPr>
        <w:t xml:space="preserve"> J </w:t>
      </w:r>
      <w:proofErr w:type="spellStart"/>
      <w:r w:rsidRPr="007363D4">
        <w:rPr>
          <w:rFonts w:ascii="Times New Roman" w:hAnsi="Times New Roman"/>
          <w:color w:val="000000" w:themeColor="text1"/>
          <w:sz w:val="24"/>
          <w:szCs w:val="24"/>
          <w:shd w:val="clear" w:color="auto" w:fill="FFFFFF"/>
          <w:lang w:val="en-US"/>
        </w:rPr>
        <w:t>Chron</w:t>
      </w:r>
      <w:proofErr w:type="spellEnd"/>
      <w:r w:rsidRPr="007363D4">
        <w:rPr>
          <w:rFonts w:ascii="Times New Roman" w:hAnsi="Times New Roman"/>
          <w:color w:val="000000" w:themeColor="text1"/>
          <w:sz w:val="24"/>
          <w:szCs w:val="24"/>
          <w:shd w:val="clear" w:color="auto" w:fill="FFFFFF"/>
          <w:lang w:val="en-US"/>
        </w:rPr>
        <w:t xml:space="preserve"> Obstruct </w:t>
      </w:r>
      <w:proofErr w:type="spellStart"/>
      <w:r w:rsidRPr="007363D4">
        <w:rPr>
          <w:rFonts w:ascii="Times New Roman" w:hAnsi="Times New Roman"/>
          <w:color w:val="000000" w:themeColor="text1"/>
          <w:sz w:val="24"/>
          <w:szCs w:val="24"/>
          <w:shd w:val="clear" w:color="auto" w:fill="FFFFFF"/>
          <w:lang w:val="en-US"/>
        </w:rPr>
        <w:t>Pulmon</w:t>
      </w:r>
      <w:proofErr w:type="spellEnd"/>
      <w:r w:rsidRPr="007363D4">
        <w:rPr>
          <w:rFonts w:ascii="Times New Roman" w:hAnsi="Times New Roman"/>
          <w:color w:val="000000" w:themeColor="text1"/>
          <w:sz w:val="24"/>
          <w:szCs w:val="24"/>
          <w:shd w:val="clear" w:color="auto" w:fill="FFFFFF"/>
          <w:lang w:val="en-US"/>
        </w:rPr>
        <w:t xml:space="preserve"> Dis. 2010</w:t>
      </w:r>
      <w:proofErr w:type="gramStart"/>
      <w:r w:rsidRPr="007363D4">
        <w:rPr>
          <w:rFonts w:ascii="Times New Roman" w:hAnsi="Times New Roman"/>
          <w:color w:val="000000" w:themeColor="text1"/>
          <w:sz w:val="24"/>
          <w:szCs w:val="24"/>
          <w:shd w:val="clear" w:color="auto" w:fill="FFFFFF"/>
          <w:lang w:val="en-US"/>
        </w:rPr>
        <w:t>;5:107</w:t>
      </w:r>
      <w:proofErr w:type="gramEnd"/>
      <w:r w:rsidRPr="007363D4">
        <w:rPr>
          <w:rFonts w:ascii="Times New Roman" w:hAnsi="Times New Roman"/>
          <w:color w:val="000000" w:themeColor="text1"/>
          <w:sz w:val="24"/>
          <w:szCs w:val="24"/>
          <w:shd w:val="clear" w:color="auto" w:fill="FFFFFF"/>
          <w:lang w:val="en-US"/>
        </w:rPr>
        <w:t xml:space="preserve">-117.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10.2147/copd.s8862.</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t>41. </w:t>
      </w:r>
      <w:proofErr w:type="spellStart"/>
      <w:r w:rsidRPr="007363D4">
        <w:rPr>
          <w:rFonts w:ascii="Times New Roman" w:hAnsi="Times New Roman"/>
          <w:color w:val="000000" w:themeColor="text1"/>
          <w:sz w:val="24"/>
          <w:szCs w:val="24"/>
          <w:shd w:val="clear" w:color="auto" w:fill="FFFFFF"/>
          <w:lang w:val="en-US"/>
        </w:rPr>
        <w:t>Matucci</w:t>
      </w:r>
      <w:proofErr w:type="spellEnd"/>
      <w:r w:rsidRPr="007363D4">
        <w:rPr>
          <w:rFonts w:ascii="Times New Roman" w:hAnsi="Times New Roman"/>
          <w:color w:val="000000" w:themeColor="text1"/>
          <w:sz w:val="24"/>
          <w:szCs w:val="24"/>
          <w:shd w:val="clear" w:color="auto" w:fill="FFFFFF"/>
          <w:lang w:val="en-US"/>
        </w:rPr>
        <w:t xml:space="preserve"> A, </w:t>
      </w:r>
      <w:proofErr w:type="spellStart"/>
      <w:r w:rsidRPr="007363D4">
        <w:rPr>
          <w:rFonts w:ascii="Times New Roman" w:hAnsi="Times New Roman"/>
          <w:color w:val="000000" w:themeColor="text1"/>
          <w:sz w:val="24"/>
          <w:szCs w:val="24"/>
          <w:shd w:val="clear" w:color="auto" w:fill="FFFFFF"/>
          <w:lang w:val="en-US"/>
        </w:rPr>
        <w:t>Bormioli</w:t>
      </w:r>
      <w:proofErr w:type="spellEnd"/>
      <w:r w:rsidRPr="007363D4">
        <w:rPr>
          <w:rFonts w:ascii="Times New Roman" w:hAnsi="Times New Roman"/>
          <w:color w:val="000000" w:themeColor="text1"/>
          <w:sz w:val="24"/>
          <w:szCs w:val="24"/>
          <w:shd w:val="clear" w:color="auto" w:fill="FFFFFF"/>
          <w:lang w:val="en-US"/>
        </w:rPr>
        <w:t xml:space="preserve"> S, </w:t>
      </w:r>
      <w:proofErr w:type="spellStart"/>
      <w:r w:rsidRPr="007363D4">
        <w:rPr>
          <w:rFonts w:ascii="Times New Roman" w:hAnsi="Times New Roman"/>
          <w:color w:val="000000" w:themeColor="text1"/>
          <w:sz w:val="24"/>
          <w:szCs w:val="24"/>
          <w:shd w:val="clear" w:color="auto" w:fill="FFFFFF"/>
          <w:lang w:val="en-US"/>
        </w:rPr>
        <w:t>Nencini</w:t>
      </w:r>
      <w:proofErr w:type="spellEnd"/>
      <w:r w:rsidRPr="007363D4">
        <w:rPr>
          <w:rFonts w:ascii="Times New Roman" w:hAnsi="Times New Roman"/>
          <w:color w:val="000000" w:themeColor="text1"/>
          <w:sz w:val="24"/>
          <w:szCs w:val="24"/>
          <w:shd w:val="clear" w:color="auto" w:fill="FFFFFF"/>
          <w:lang w:val="en-US"/>
        </w:rPr>
        <w:t xml:space="preserve"> F, </w:t>
      </w:r>
      <w:proofErr w:type="spellStart"/>
      <w:r w:rsidRPr="007363D4">
        <w:rPr>
          <w:rFonts w:ascii="Times New Roman" w:hAnsi="Times New Roman"/>
          <w:color w:val="000000" w:themeColor="text1"/>
          <w:sz w:val="24"/>
          <w:szCs w:val="24"/>
          <w:shd w:val="clear" w:color="auto" w:fill="FFFFFF"/>
          <w:lang w:val="en-US"/>
        </w:rPr>
        <w:t>Chiccoli</w:t>
      </w:r>
      <w:proofErr w:type="spellEnd"/>
      <w:r w:rsidRPr="007363D4">
        <w:rPr>
          <w:rFonts w:ascii="Times New Roman" w:hAnsi="Times New Roman"/>
          <w:color w:val="000000" w:themeColor="text1"/>
          <w:sz w:val="24"/>
          <w:szCs w:val="24"/>
          <w:shd w:val="clear" w:color="auto" w:fill="FFFFFF"/>
          <w:lang w:val="en-US"/>
        </w:rPr>
        <w:t xml:space="preserve"> F, </w:t>
      </w:r>
      <w:proofErr w:type="spellStart"/>
      <w:r w:rsidRPr="007363D4">
        <w:rPr>
          <w:rFonts w:ascii="Times New Roman" w:hAnsi="Times New Roman"/>
          <w:color w:val="000000" w:themeColor="text1"/>
          <w:sz w:val="24"/>
          <w:szCs w:val="24"/>
          <w:shd w:val="clear" w:color="auto" w:fill="FFFFFF"/>
          <w:lang w:val="en-US"/>
        </w:rPr>
        <w:t>Vivarelli</w:t>
      </w:r>
      <w:proofErr w:type="spellEnd"/>
      <w:r w:rsidRPr="007363D4">
        <w:rPr>
          <w:rFonts w:ascii="Times New Roman" w:hAnsi="Times New Roman"/>
          <w:color w:val="000000" w:themeColor="text1"/>
          <w:sz w:val="24"/>
          <w:szCs w:val="24"/>
          <w:shd w:val="clear" w:color="auto" w:fill="FFFFFF"/>
          <w:lang w:val="en-US"/>
        </w:rPr>
        <w:t xml:space="preserve"> E, Maggi E, </w:t>
      </w:r>
      <w:proofErr w:type="spellStart"/>
      <w:r w:rsidRPr="007363D4">
        <w:rPr>
          <w:rFonts w:ascii="Times New Roman" w:hAnsi="Times New Roman"/>
          <w:color w:val="000000" w:themeColor="text1"/>
          <w:sz w:val="24"/>
          <w:szCs w:val="24"/>
          <w:shd w:val="clear" w:color="auto" w:fill="FFFFFF"/>
          <w:lang w:val="en-US"/>
        </w:rPr>
        <w:t>Vultaggio</w:t>
      </w:r>
      <w:proofErr w:type="spellEnd"/>
      <w:r w:rsidRPr="007363D4">
        <w:rPr>
          <w:rFonts w:ascii="Times New Roman" w:hAnsi="Times New Roman"/>
          <w:color w:val="000000" w:themeColor="text1"/>
          <w:sz w:val="24"/>
          <w:szCs w:val="24"/>
          <w:shd w:val="clear" w:color="auto" w:fill="FFFFFF"/>
          <w:lang w:val="en-US"/>
        </w:rPr>
        <w:t xml:space="preserve"> A. Asthma and chronic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How similar are they in pathogenesis and treatment responses? </w:t>
      </w:r>
      <w:proofErr w:type="spellStart"/>
      <w:r w:rsidRPr="007363D4">
        <w:rPr>
          <w:rFonts w:ascii="Times New Roman" w:hAnsi="Times New Roman"/>
          <w:color w:val="000000" w:themeColor="text1"/>
          <w:sz w:val="24"/>
          <w:szCs w:val="24"/>
          <w:shd w:val="clear" w:color="auto" w:fill="FFFFFF"/>
          <w:lang w:val="en-US"/>
        </w:rPr>
        <w:t>Int</w:t>
      </w:r>
      <w:proofErr w:type="spellEnd"/>
      <w:r w:rsidRPr="007363D4">
        <w:rPr>
          <w:rFonts w:ascii="Times New Roman" w:hAnsi="Times New Roman"/>
          <w:color w:val="000000" w:themeColor="text1"/>
          <w:sz w:val="24"/>
          <w:szCs w:val="24"/>
          <w:shd w:val="clear" w:color="auto" w:fill="FFFFFF"/>
          <w:lang w:val="en-US"/>
        </w:rPr>
        <w:t xml:space="preserve"> J </w:t>
      </w:r>
      <w:proofErr w:type="spellStart"/>
      <w:r w:rsidRPr="007363D4">
        <w:rPr>
          <w:rFonts w:ascii="Times New Roman" w:hAnsi="Times New Roman"/>
          <w:color w:val="000000" w:themeColor="text1"/>
          <w:sz w:val="24"/>
          <w:szCs w:val="24"/>
          <w:shd w:val="clear" w:color="auto" w:fill="FFFFFF"/>
          <w:lang w:val="en-US"/>
        </w:rPr>
        <w:t>Mol</w:t>
      </w:r>
      <w:proofErr w:type="spellEnd"/>
      <w:r w:rsidRPr="007363D4">
        <w:rPr>
          <w:rFonts w:ascii="Times New Roman" w:hAnsi="Times New Roman"/>
          <w:color w:val="000000" w:themeColor="text1"/>
          <w:sz w:val="24"/>
          <w:szCs w:val="24"/>
          <w:shd w:val="clear" w:color="auto" w:fill="FFFFFF"/>
          <w:lang w:val="en-US"/>
        </w:rPr>
        <w:t xml:space="preserve"> Sci. 2021</w:t>
      </w:r>
      <w:proofErr w:type="gramStart"/>
      <w:r w:rsidRPr="007363D4">
        <w:rPr>
          <w:rFonts w:ascii="Times New Roman" w:hAnsi="Times New Roman"/>
          <w:color w:val="000000" w:themeColor="text1"/>
          <w:sz w:val="24"/>
          <w:szCs w:val="24"/>
          <w:shd w:val="clear" w:color="auto" w:fill="FFFFFF"/>
          <w:lang w:val="en-US"/>
        </w:rPr>
        <w:t>;22</w:t>
      </w:r>
      <w:proofErr w:type="gramEnd"/>
      <w:r w:rsidRPr="007363D4">
        <w:rPr>
          <w:rFonts w:ascii="Times New Roman" w:hAnsi="Times New Roman"/>
          <w:color w:val="000000" w:themeColor="text1"/>
          <w:sz w:val="24"/>
          <w:szCs w:val="24"/>
          <w:shd w:val="clear" w:color="auto" w:fill="FFFFFF"/>
          <w:lang w:val="en-US"/>
        </w:rPr>
        <w:t xml:space="preserve">(7):3340.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10.3390/ijms22073340.</w:t>
      </w:r>
    </w:p>
    <w:p w:rsidR="00352C78" w:rsidRPr="007363D4"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shd w:val="clear" w:color="auto" w:fill="FFFFFF"/>
          <w:lang w:val="en-US"/>
        </w:rPr>
        <w:lastRenderedPageBreak/>
        <w:t>42. </w:t>
      </w:r>
      <w:proofErr w:type="spellStart"/>
      <w:r w:rsidRPr="007363D4">
        <w:rPr>
          <w:rFonts w:ascii="Times New Roman" w:hAnsi="Times New Roman"/>
          <w:color w:val="000000" w:themeColor="text1"/>
          <w:sz w:val="24"/>
          <w:szCs w:val="24"/>
          <w:shd w:val="clear" w:color="auto" w:fill="FFFFFF"/>
          <w:lang w:val="en-US"/>
        </w:rPr>
        <w:t>Jeon</w:t>
      </w:r>
      <w:proofErr w:type="spellEnd"/>
      <w:r w:rsidRPr="007363D4">
        <w:rPr>
          <w:rFonts w:ascii="Times New Roman" w:hAnsi="Times New Roman"/>
          <w:color w:val="000000" w:themeColor="text1"/>
          <w:sz w:val="24"/>
          <w:szCs w:val="24"/>
          <w:shd w:val="clear" w:color="auto" w:fill="FFFFFF"/>
          <w:lang w:val="en-US"/>
        </w:rPr>
        <w:t xml:space="preserve"> YJ, Lee TH, </w:t>
      </w:r>
      <w:proofErr w:type="spellStart"/>
      <w:r w:rsidRPr="007363D4">
        <w:rPr>
          <w:rFonts w:ascii="Times New Roman" w:hAnsi="Times New Roman"/>
          <w:color w:val="000000" w:themeColor="text1"/>
          <w:sz w:val="24"/>
          <w:szCs w:val="24"/>
          <w:shd w:val="clear" w:color="auto" w:fill="FFFFFF"/>
          <w:lang w:val="en-US"/>
        </w:rPr>
        <w:t>Joo</w:t>
      </w:r>
      <w:proofErr w:type="spellEnd"/>
      <w:r w:rsidRPr="007363D4">
        <w:rPr>
          <w:rFonts w:ascii="Times New Roman" w:hAnsi="Times New Roman"/>
          <w:color w:val="000000" w:themeColor="text1"/>
          <w:sz w:val="24"/>
          <w:szCs w:val="24"/>
          <w:shd w:val="clear" w:color="auto" w:fill="FFFFFF"/>
          <w:lang w:val="en-US"/>
        </w:rPr>
        <w:t xml:space="preserve"> YH, Cho HJ, Kim SW, Park B, Choi HG. Increased risk of cardiovascular diseases in patients with chronic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a longitudinal follow-up study using a national health screening cohort. </w:t>
      </w:r>
      <w:proofErr w:type="gramStart"/>
      <w:r w:rsidRPr="007363D4">
        <w:rPr>
          <w:rFonts w:ascii="Times New Roman" w:hAnsi="Times New Roman"/>
          <w:color w:val="000000" w:themeColor="text1"/>
          <w:sz w:val="24"/>
          <w:szCs w:val="24"/>
          <w:shd w:val="clear" w:color="auto" w:fill="FFFFFF"/>
          <w:lang w:val="en-US"/>
        </w:rPr>
        <w:t>Rhinology.</w:t>
      </w:r>
      <w:proofErr w:type="gramEnd"/>
      <w:r w:rsidRPr="007363D4">
        <w:rPr>
          <w:rFonts w:ascii="Times New Roman" w:hAnsi="Times New Roman"/>
          <w:color w:val="000000" w:themeColor="text1"/>
          <w:sz w:val="24"/>
          <w:szCs w:val="24"/>
          <w:shd w:val="clear" w:color="auto" w:fill="FFFFFF"/>
          <w:lang w:val="en-US"/>
        </w:rPr>
        <w:t xml:space="preserve"> 2022</w:t>
      </w:r>
      <w:proofErr w:type="gramStart"/>
      <w:r w:rsidRPr="007363D4">
        <w:rPr>
          <w:rFonts w:ascii="Times New Roman" w:hAnsi="Times New Roman"/>
          <w:color w:val="000000" w:themeColor="text1"/>
          <w:sz w:val="24"/>
          <w:szCs w:val="24"/>
          <w:shd w:val="clear" w:color="auto" w:fill="FFFFFF"/>
          <w:lang w:val="en-US"/>
        </w:rPr>
        <w:t>;60</w:t>
      </w:r>
      <w:proofErr w:type="gramEnd"/>
      <w:r w:rsidRPr="007363D4">
        <w:rPr>
          <w:rFonts w:ascii="Times New Roman" w:hAnsi="Times New Roman"/>
          <w:color w:val="000000" w:themeColor="text1"/>
          <w:sz w:val="24"/>
          <w:szCs w:val="24"/>
          <w:shd w:val="clear" w:color="auto" w:fill="FFFFFF"/>
          <w:lang w:val="en-US"/>
        </w:rPr>
        <w:t xml:space="preserve">(1):29-38.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10.4193/Rhin21-211.</w:t>
      </w:r>
    </w:p>
    <w:p w:rsidR="00352C78" w:rsidRPr="007363D4" w:rsidRDefault="00352C78" w:rsidP="007363D4">
      <w:pPr>
        <w:spacing w:after="0" w:line="480" w:lineRule="auto"/>
        <w:ind w:firstLine="567"/>
        <w:jc w:val="both"/>
        <w:rPr>
          <w:rFonts w:ascii="Times New Roman" w:hAnsi="Times New Roman"/>
          <w:color w:val="000000" w:themeColor="text1"/>
          <w:sz w:val="24"/>
          <w:szCs w:val="24"/>
          <w:lang w:val="en-US"/>
        </w:rPr>
      </w:pPr>
      <w:r w:rsidRPr="007363D4">
        <w:rPr>
          <w:rFonts w:ascii="Times New Roman" w:hAnsi="Times New Roman"/>
          <w:color w:val="000000" w:themeColor="text1"/>
          <w:sz w:val="24"/>
          <w:szCs w:val="24"/>
          <w:shd w:val="clear" w:color="auto" w:fill="FFFFFF"/>
          <w:lang w:val="en-US"/>
        </w:rPr>
        <w:t>43. </w:t>
      </w:r>
      <w:proofErr w:type="spellStart"/>
      <w:r w:rsidR="009E4D5D">
        <w:fldChar w:fldCharType="begin"/>
      </w:r>
      <w:r w:rsidR="009E4D5D" w:rsidRPr="0035444E">
        <w:rPr>
          <w:lang w:val="en-US"/>
        </w:rPr>
        <w:instrText xml:space="preserve"> HYPERLINK "https://pesquisa.bvsalud.org/global-literature-on-novel-coronavirus-2019-ncov/?lang=pt&amp;q=au:%22Ebeid,%20K.%22" </w:instrText>
      </w:r>
      <w:r w:rsidR="009E4D5D">
        <w:fldChar w:fldCharType="separate"/>
      </w:r>
      <w:r w:rsidRPr="007363D4">
        <w:rPr>
          <w:rStyle w:val="ab"/>
          <w:rFonts w:ascii="Times New Roman" w:hAnsi="Times New Roman"/>
          <w:color w:val="000000" w:themeColor="text1"/>
          <w:sz w:val="24"/>
          <w:szCs w:val="24"/>
          <w:u w:val="none"/>
          <w:lang w:val="en-US"/>
        </w:rPr>
        <w:t>Ebeid</w:t>
      </w:r>
      <w:proofErr w:type="spellEnd"/>
      <w:r w:rsidRPr="007363D4">
        <w:rPr>
          <w:rStyle w:val="ab"/>
          <w:rFonts w:ascii="Times New Roman" w:hAnsi="Times New Roman"/>
          <w:color w:val="000000" w:themeColor="text1"/>
          <w:sz w:val="24"/>
          <w:szCs w:val="24"/>
          <w:u w:val="none"/>
          <w:lang w:val="en-US"/>
        </w:rPr>
        <w:t xml:space="preserve"> K</w:t>
      </w:r>
      <w:r w:rsidR="009E4D5D">
        <w:rPr>
          <w:rStyle w:val="ab"/>
          <w:rFonts w:ascii="Times New Roman" w:hAnsi="Times New Roman"/>
          <w:color w:val="000000" w:themeColor="text1"/>
          <w:sz w:val="24"/>
          <w:szCs w:val="24"/>
          <w:u w:val="none"/>
          <w:lang w:val="en-US"/>
        </w:rPr>
        <w:fldChar w:fldCharType="end"/>
      </w:r>
      <w:r w:rsidRPr="007363D4">
        <w:rPr>
          <w:rFonts w:ascii="Times New Roman" w:hAnsi="Times New Roman"/>
          <w:color w:val="000000" w:themeColor="text1"/>
          <w:sz w:val="24"/>
          <w:szCs w:val="24"/>
          <w:lang w:val="en-US"/>
        </w:rPr>
        <w:t xml:space="preserve">, </w:t>
      </w:r>
      <w:hyperlink r:id="rId15" w:history="1">
        <w:proofErr w:type="spellStart"/>
        <w:r w:rsidRPr="007363D4">
          <w:rPr>
            <w:rStyle w:val="ab"/>
            <w:rFonts w:ascii="Times New Roman" w:hAnsi="Times New Roman"/>
            <w:color w:val="000000" w:themeColor="text1"/>
            <w:sz w:val="24"/>
            <w:szCs w:val="24"/>
            <w:u w:val="none"/>
            <w:lang w:val="en-US"/>
          </w:rPr>
          <w:t>Gamea</w:t>
        </w:r>
        <w:proofErr w:type="spellEnd"/>
        <w:r w:rsidRPr="007363D4">
          <w:rPr>
            <w:rStyle w:val="ab"/>
            <w:rFonts w:ascii="Times New Roman" w:hAnsi="Times New Roman"/>
            <w:color w:val="000000" w:themeColor="text1"/>
            <w:sz w:val="24"/>
            <w:szCs w:val="24"/>
            <w:u w:val="none"/>
            <w:lang w:val="en-US"/>
          </w:rPr>
          <w:t xml:space="preserve"> M,</w:t>
        </w:r>
      </w:hyperlink>
      <w:r w:rsidRPr="007363D4">
        <w:rPr>
          <w:rFonts w:ascii="Times New Roman" w:hAnsi="Times New Roman"/>
          <w:color w:val="000000" w:themeColor="text1"/>
          <w:sz w:val="24"/>
          <w:szCs w:val="24"/>
          <w:lang w:val="en-US"/>
        </w:rPr>
        <w:t xml:space="preserve"> </w:t>
      </w:r>
      <w:hyperlink r:id="rId16" w:history="1">
        <w:proofErr w:type="spellStart"/>
        <w:r w:rsidRPr="007363D4">
          <w:rPr>
            <w:rStyle w:val="ab"/>
            <w:rFonts w:ascii="Times New Roman" w:hAnsi="Times New Roman"/>
            <w:color w:val="000000" w:themeColor="text1"/>
            <w:sz w:val="24"/>
            <w:szCs w:val="24"/>
            <w:u w:val="none"/>
            <w:lang w:val="en-US"/>
          </w:rPr>
          <w:t>Allam</w:t>
        </w:r>
        <w:proofErr w:type="spellEnd"/>
        <w:r w:rsidRPr="007363D4">
          <w:rPr>
            <w:rStyle w:val="ab"/>
            <w:rFonts w:ascii="Times New Roman" w:hAnsi="Times New Roman"/>
            <w:color w:val="000000" w:themeColor="text1"/>
            <w:sz w:val="24"/>
            <w:szCs w:val="24"/>
            <w:u w:val="none"/>
            <w:lang w:val="en-US"/>
          </w:rPr>
          <w:t xml:space="preserve"> AA, </w:t>
        </w:r>
      </w:hyperlink>
      <w:hyperlink r:id="rId17" w:history="1">
        <w:proofErr w:type="spellStart"/>
        <w:r w:rsidRPr="007363D4">
          <w:rPr>
            <w:rStyle w:val="ab"/>
            <w:rFonts w:ascii="Times New Roman" w:hAnsi="Times New Roman"/>
            <w:color w:val="000000" w:themeColor="text1"/>
            <w:sz w:val="24"/>
            <w:szCs w:val="24"/>
            <w:u w:val="none"/>
            <w:lang w:val="en-US"/>
          </w:rPr>
          <w:t>Shehata</w:t>
        </w:r>
        <w:proofErr w:type="spellEnd"/>
        <w:r w:rsidRPr="007363D4">
          <w:rPr>
            <w:rStyle w:val="ab"/>
            <w:rFonts w:ascii="Times New Roman" w:hAnsi="Times New Roman"/>
            <w:color w:val="000000" w:themeColor="text1"/>
            <w:sz w:val="24"/>
            <w:szCs w:val="24"/>
            <w:u w:val="none"/>
            <w:lang w:val="en-US"/>
          </w:rPr>
          <w:t xml:space="preserve"> E.</w:t>
        </w:r>
      </w:hyperlink>
      <w:r w:rsidRPr="007363D4">
        <w:rPr>
          <w:rFonts w:ascii="Times New Roman" w:hAnsi="Times New Roman"/>
          <w:color w:val="000000" w:themeColor="text1"/>
          <w:sz w:val="24"/>
          <w:szCs w:val="24"/>
          <w:lang w:val="en-US"/>
        </w:rPr>
        <w:t xml:space="preserve"> Impact of COVID-19 on acute invasive fungal </w:t>
      </w:r>
      <w:proofErr w:type="spellStart"/>
      <w:r w:rsidRPr="007363D4">
        <w:rPr>
          <w:rFonts w:ascii="Times New Roman" w:hAnsi="Times New Roman"/>
          <w:color w:val="000000" w:themeColor="text1"/>
          <w:sz w:val="24"/>
          <w:szCs w:val="24"/>
          <w:lang w:val="en-US"/>
        </w:rPr>
        <w:t>rhinosinusitis</w:t>
      </w:r>
      <w:proofErr w:type="spellEnd"/>
      <w:r w:rsidRPr="007363D4">
        <w:rPr>
          <w:rFonts w:ascii="Times New Roman" w:hAnsi="Times New Roman"/>
          <w:color w:val="000000" w:themeColor="text1"/>
          <w:sz w:val="24"/>
          <w:szCs w:val="24"/>
          <w:lang w:val="en-US"/>
        </w:rPr>
        <w:t xml:space="preserve">: a comparative study. </w:t>
      </w:r>
      <w:proofErr w:type="gramStart"/>
      <w:r w:rsidRPr="007363D4">
        <w:rPr>
          <w:rStyle w:val="a9"/>
          <w:rFonts w:ascii="Times New Roman" w:hAnsi="Times New Roman"/>
          <w:i w:val="0"/>
          <w:color w:val="000000" w:themeColor="text1"/>
          <w:sz w:val="24"/>
          <w:szCs w:val="24"/>
          <w:lang w:val="en-US"/>
        </w:rPr>
        <w:t>Egyptian Journal of Ear, Nose, Throat and Allied Sciences.</w:t>
      </w:r>
      <w:proofErr w:type="gramEnd"/>
      <w:r w:rsidRPr="007363D4">
        <w:rPr>
          <w:rStyle w:val="a9"/>
          <w:rFonts w:ascii="Times New Roman" w:hAnsi="Times New Roman"/>
          <w:i w:val="0"/>
          <w:color w:val="000000" w:themeColor="text1"/>
          <w:sz w:val="24"/>
          <w:szCs w:val="24"/>
          <w:lang w:val="en-US"/>
        </w:rPr>
        <w:t xml:space="preserve"> </w:t>
      </w:r>
      <w:proofErr w:type="gramStart"/>
      <w:r w:rsidRPr="007363D4">
        <w:rPr>
          <w:rStyle w:val="a9"/>
          <w:rFonts w:ascii="Times New Roman" w:hAnsi="Times New Roman"/>
          <w:i w:val="0"/>
          <w:color w:val="000000" w:themeColor="text1"/>
          <w:sz w:val="24"/>
          <w:szCs w:val="24"/>
          <w:lang w:val="en-US"/>
        </w:rPr>
        <w:t>2021; 22(22).</w:t>
      </w:r>
      <w:proofErr w:type="gramEnd"/>
      <w:r w:rsidRPr="007363D4">
        <w:rPr>
          <w:rStyle w:val="a9"/>
          <w:rFonts w:ascii="Times New Roman" w:hAnsi="Times New Roman"/>
          <w:color w:val="000000" w:themeColor="text1"/>
          <w:sz w:val="24"/>
          <w:szCs w:val="24"/>
          <w:lang w:val="en-US"/>
        </w:rPr>
        <w:t xml:space="preserve"> </w:t>
      </w:r>
      <w:proofErr w:type="spellStart"/>
      <w:proofErr w:type="gramStart"/>
      <w:r w:rsidRPr="007363D4">
        <w:rPr>
          <w:rStyle w:val="a9"/>
          <w:rFonts w:ascii="Times New Roman" w:hAnsi="Times New Roman"/>
          <w:i w:val="0"/>
          <w:color w:val="000000" w:themeColor="text1"/>
          <w:sz w:val="24"/>
          <w:szCs w:val="24"/>
          <w:lang w:val="en-US"/>
        </w:rPr>
        <w:t>doi</w:t>
      </w:r>
      <w:proofErr w:type="spellEnd"/>
      <w:proofErr w:type="gramEnd"/>
      <w:r w:rsidRPr="007363D4">
        <w:rPr>
          <w:rFonts w:ascii="Times New Roman" w:hAnsi="Times New Roman"/>
          <w:color w:val="000000" w:themeColor="text1"/>
          <w:sz w:val="24"/>
          <w:szCs w:val="24"/>
          <w:lang w:val="en-US"/>
        </w:rPr>
        <w:t>: 10.21608/ejentas.2021.76357.1369.</w:t>
      </w:r>
    </w:p>
    <w:p w:rsidR="00352C78" w:rsidRDefault="00352C78" w:rsidP="007363D4">
      <w:pPr>
        <w:spacing w:after="0" w:line="480" w:lineRule="auto"/>
        <w:ind w:firstLine="567"/>
        <w:jc w:val="both"/>
        <w:rPr>
          <w:rFonts w:ascii="Times New Roman" w:hAnsi="Times New Roman"/>
          <w:color w:val="000000" w:themeColor="text1"/>
          <w:sz w:val="24"/>
          <w:szCs w:val="24"/>
          <w:shd w:val="clear" w:color="auto" w:fill="FFFFFF"/>
          <w:lang w:val="en-US"/>
        </w:rPr>
      </w:pPr>
      <w:r w:rsidRPr="007363D4">
        <w:rPr>
          <w:rFonts w:ascii="Times New Roman" w:hAnsi="Times New Roman"/>
          <w:color w:val="000000" w:themeColor="text1"/>
          <w:sz w:val="24"/>
          <w:szCs w:val="24"/>
          <w:lang w:val="en-US"/>
        </w:rPr>
        <w:t>44. </w:t>
      </w:r>
      <w:proofErr w:type="spellStart"/>
      <w:r w:rsidRPr="007363D4">
        <w:rPr>
          <w:rFonts w:ascii="Times New Roman" w:hAnsi="Times New Roman"/>
          <w:color w:val="000000" w:themeColor="text1"/>
          <w:sz w:val="24"/>
          <w:szCs w:val="24"/>
          <w:shd w:val="clear" w:color="auto" w:fill="FFFFFF"/>
          <w:lang w:val="en-US"/>
        </w:rPr>
        <w:t>Spillinger</w:t>
      </w:r>
      <w:proofErr w:type="spellEnd"/>
      <w:r w:rsidRPr="007363D4">
        <w:rPr>
          <w:rFonts w:ascii="Times New Roman" w:hAnsi="Times New Roman"/>
          <w:color w:val="000000" w:themeColor="text1"/>
          <w:sz w:val="24"/>
          <w:szCs w:val="24"/>
          <w:shd w:val="clear" w:color="auto" w:fill="FFFFFF"/>
          <w:lang w:val="en-US"/>
        </w:rPr>
        <w:t xml:space="preserve"> A, Low CM, Smith BM, </w:t>
      </w:r>
      <w:proofErr w:type="spellStart"/>
      <w:r w:rsidRPr="007363D4">
        <w:rPr>
          <w:rFonts w:ascii="Times New Roman" w:hAnsi="Times New Roman"/>
          <w:color w:val="000000" w:themeColor="text1"/>
          <w:sz w:val="24"/>
          <w:szCs w:val="24"/>
          <w:shd w:val="clear" w:color="auto" w:fill="FFFFFF"/>
          <w:lang w:val="en-US"/>
        </w:rPr>
        <w:t>Stokken</w:t>
      </w:r>
      <w:proofErr w:type="spellEnd"/>
      <w:r w:rsidRPr="007363D4">
        <w:rPr>
          <w:rFonts w:ascii="Times New Roman" w:hAnsi="Times New Roman"/>
          <w:color w:val="000000" w:themeColor="text1"/>
          <w:sz w:val="24"/>
          <w:szCs w:val="24"/>
          <w:shd w:val="clear" w:color="auto" w:fill="FFFFFF"/>
          <w:lang w:val="en-US"/>
        </w:rPr>
        <w:t xml:space="preserve"> JK, O'Brien EK, </w:t>
      </w:r>
      <w:proofErr w:type="spellStart"/>
      <w:r w:rsidRPr="007363D4">
        <w:rPr>
          <w:rFonts w:ascii="Times New Roman" w:hAnsi="Times New Roman"/>
          <w:color w:val="000000" w:themeColor="text1"/>
          <w:sz w:val="24"/>
          <w:szCs w:val="24"/>
          <w:shd w:val="clear" w:color="auto" w:fill="FFFFFF"/>
          <w:lang w:val="en-US"/>
        </w:rPr>
        <w:t>Choby</w:t>
      </w:r>
      <w:proofErr w:type="spellEnd"/>
      <w:r w:rsidRPr="007363D4">
        <w:rPr>
          <w:rFonts w:ascii="Times New Roman" w:hAnsi="Times New Roman"/>
          <w:color w:val="000000" w:themeColor="text1"/>
          <w:sz w:val="24"/>
          <w:szCs w:val="24"/>
          <w:shd w:val="clear" w:color="auto" w:fill="FFFFFF"/>
          <w:lang w:val="en-US"/>
        </w:rPr>
        <w:t xml:space="preserve"> G. Presentation and outcomes of chronic </w:t>
      </w:r>
      <w:proofErr w:type="spellStart"/>
      <w:r w:rsidRPr="007363D4">
        <w:rPr>
          <w:rFonts w:ascii="Times New Roman" w:hAnsi="Times New Roman"/>
          <w:color w:val="000000" w:themeColor="text1"/>
          <w:sz w:val="24"/>
          <w:szCs w:val="24"/>
          <w:shd w:val="clear" w:color="auto" w:fill="FFFFFF"/>
          <w:lang w:val="en-US"/>
        </w:rPr>
        <w:t>rhinosinusitis</w:t>
      </w:r>
      <w:proofErr w:type="spellEnd"/>
      <w:r w:rsidRPr="007363D4">
        <w:rPr>
          <w:rFonts w:ascii="Times New Roman" w:hAnsi="Times New Roman"/>
          <w:color w:val="000000" w:themeColor="text1"/>
          <w:sz w:val="24"/>
          <w:szCs w:val="24"/>
          <w:shd w:val="clear" w:color="auto" w:fill="FFFFFF"/>
          <w:lang w:val="en-US"/>
        </w:rPr>
        <w:t xml:space="preserve"> following liver and kidney transplant. World J </w:t>
      </w:r>
      <w:proofErr w:type="spellStart"/>
      <w:r w:rsidRPr="007363D4">
        <w:rPr>
          <w:rFonts w:ascii="Times New Roman" w:hAnsi="Times New Roman"/>
          <w:color w:val="000000" w:themeColor="text1"/>
          <w:sz w:val="24"/>
          <w:szCs w:val="24"/>
          <w:shd w:val="clear" w:color="auto" w:fill="FFFFFF"/>
          <w:lang w:val="en-US"/>
        </w:rPr>
        <w:t>Otorhinolaryngol</w:t>
      </w:r>
      <w:proofErr w:type="spellEnd"/>
      <w:r w:rsidRPr="007363D4">
        <w:rPr>
          <w:rFonts w:ascii="Times New Roman" w:hAnsi="Times New Roman"/>
          <w:color w:val="000000" w:themeColor="text1"/>
          <w:sz w:val="24"/>
          <w:szCs w:val="24"/>
          <w:shd w:val="clear" w:color="auto" w:fill="FFFFFF"/>
          <w:lang w:val="en-US"/>
        </w:rPr>
        <w:t xml:space="preserve"> Head Neck Surg. 2020</w:t>
      </w:r>
      <w:proofErr w:type="gramStart"/>
      <w:r w:rsidRPr="007363D4">
        <w:rPr>
          <w:rFonts w:ascii="Times New Roman" w:hAnsi="Times New Roman"/>
          <w:color w:val="000000" w:themeColor="text1"/>
          <w:sz w:val="24"/>
          <w:szCs w:val="24"/>
          <w:shd w:val="clear" w:color="auto" w:fill="FFFFFF"/>
          <w:lang w:val="en-US"/>
        </w:rPr>
        <w:t>;7</w:t>
      </w:r>
      <w:proofErr w:type="gramEnd"/>
      <w:r w:rsidRPr="007363D4">
        <w:rPr>
          <w:rFonts w:ascii="Times New Roman" w:hAnsi="Times New Roman"/>
          <w:color w:val="000000" w:themeColor="text1"/>
          <w:sz w:val="24"/>
          <w:szCs w:val="24"/>
          <w:shd w:val="clear" w:color="auto" w:fill="FFFFFF"/>
          <w:lang w:val="en-US"/>
        </w:rPr>
        <w:t xml:space="preserve">(2):139-145. </w:t>
      </w:r>
      <w:proofErr w:type="spellStart"/>
      <w:proofErr w:type="gramStart"/>
      <w:r w:rsidRPr="007363D4">
        <w:rPr>
          <w:rFonts w:ascii="Times New Roman" w:hAnsi="Times New Roman"/>
          <w:color w:val="000000" w:themeColor="text1"/>
          <w:sz w:val="24"/>
          <w:szCs w:val="24"/>
          <w:shd w:val="clear" w:color="auto" w:fill="FFFFFF"/>
          <w:lang w:val="en-US"/>
        </w:rPr>
        <w:t>doi</w:t>
      </w:r>
      <w:proofErr w:type="spellEnd"/>
      <w:proofErr w:type="gramEnd"/>
      <w:r w:rsidRPr="007363D4">
        <w:rPr>
          <w:rFonts w:ascii="Times New Roman" w:hAnsi="Times New Roman"/>
          <w:color w:val="000000" w:themeColor="text1"/>
          <w:sz w:val="24"/>
          <w:szCs w:val="24"/>
          <w:shd w:val="clear" w:color="auto" w:fill="FFFFFF"/>
          <w:lang w:val="en-US"/>
        </w:rPr>
        <w:t>: 10.1016/j.wjorl.2020.05.001.</w:t>
      </w:r>
    </w:p>
    <w:p w:rsidR="00B8558B" w:rsidRDefault="00B8558B" w:rsidP="007363D4">
      <w:pPr>
        <w:spacing w:after="0" w:line="480" w:lineRule="auto"/>
        <w:ind w:firstLine="567"/>
        <w:jc w:val="both"/>
        <w:rPr>
          <w:rFonts w:ascii="Times New Roman" w:hAnsi="Times New Roman"/>
          <w:color w:val="000000" w:themeColor="text1"/>
          <w:sz w:val="24"/>
          <w:szCs w:val="24"/>
          <w:shd w:val="clear" w:color="auto" w:fill="FFFFFF"/>
          <w:lang w:val="en-US"/>
        </w:rPr>
      </w:pPr>
    </w:p>
    <w:p w:rsidR="00C9275E" w:rsidRPr="00C9275E" w:rsidRDefault="00C9275E" w:rsidP="00C9275E">
      <w:pPr>
        <w:spacing w:after="0" w:line="480" w:lineRule="auto"/>
        <w:ind w:firstLine="708"/>
        <w:rPr>
          <w:rFonts w:ascii="Times New Roman" w:hAnsi="Times New Roman"/>
          <w:b/>
          <w:color w:val="000000"/>
          <w:sz w:val="24"/>
          <w:szCs w:val="24"/>
          <w:lang w:val="en-US"/>
        </w:rPr>
      </w:pPr>
      <w:r w:rsidRPr="00C9275E">
        <w:rPr>
          <w:rFonts w:ascii="Times New Roman" w:hAnsi="Times New Roman"/>
          <w:b/>
          <w:color w:val="000000"/>
          <w:sz w:val="24"/>
          <w:szCs w:val="24"/>
          <w:lang w:val="en-US"/>
        </w:rPr>
        <w:t>Conflict of Interests</w:t>
      </w:r>
    </w:p>
    <w:p w:rsidR="00C9275E" w:rsidRPr="00C9275E" w:rsidRDefault="00C9275E" w:rsidP="00C9275E">
      <w:pPr>
        <w:spacing w:after="0" w:line="480" w:lineRule="auto"/>
        <w:ind w:firstLine="709"/>
        <w:jc w:val="both"/>
        <w:rPr>
          <w:rFonts w:ascii="Times New Roman" w:hAnsi="Times New Roman"/>
          <w:b/>
          <w:bCs/>
          <w:color w:val="000000"/>
          <w:sz w:val="24"/>
          <w:szCs w:val="24"/>
          <w:lang w:val="en-US"/>
        </w:rPr>
      </w:pPr>
      <w:r w:rsidRPr="00C9275E">
        <w:rPr>
          <w:rFonts w:ascii="Times New Roman" w:hAnsi="Times New Roman"/>
          <w:color w:val="000000"/>
          <w:sz w:val="24"/>
          <w:szCs w:val="24"/>
          <w:lang w:val="en-US"/>
        </w:rPr>
        <w:t>The authors declare that there is no conflict of interests regarding the publication of this paper.</w:t>
      </w:r>
    </w:p>
    <w:p w:rsidR="00C9275E" w:rsidRPr="00C9275E" w:rsidRDefault="00C9275E" w:rsidP="00C9275E">
      <w:pPr>
        <w:spacing w:after="0" w:line="480" w:lineRule="auto"/>
        <w:ind w:firstLine="709"/>
        <w:jc w:val="both"/>
        <w:rPr>
          <w:rFonts w:ascii="Times New Roman" w:hAnsi="Times New Roman"/>
          <w:b/>
          <w:bCs/>
          <w:color w:val="000000"/>
          <w:sz w:val="24"/>
          <w:szCs w:val="24"/>
          <w:lang w:val="en-US"/>
        </w:rPr>
      </w:pPr>
      <w:r w:rsidRPr="00C9275E">
        <w:rPr>
          <w:rFonts w:ascii="Times New Roman" w:hAnsi="Times New Roman"/>
          <w:b/>
          <w:bCs/>
          <w:color w:val="000000"/>
          <w:sz w:val="24"/>
          <w:szCs w:val="24"/>
          <w:lang w:val="en-US"/>
        </w:rPr>
        <w:t>Corresponding author</w:t>
      </w:r>
    </w:p>
    <w:p w:rsidR="00C9275E" w:rsidRPr="00C9275E" w:rsidRDefault="00C9275E" w:rsidP="00C9275E">
      <w:pPr>
        <w:spacing w:after="0" w:line="480" w:lineRule="auto"/>
        <w:jc w:val="both"/>
        <w:rPr>
          <w:rFonts w:ascii="Times New Roman" w:eastAsia="TimesNewRoman" w:hAnsi="Times New Roman"/>
          <w:color w:val="000000"/>
          <w:sz w:val="24"/>
          <w:szCs w:val="24"/>
          <w:lang w:val="uk-UA"/>
        </w:rPr>
      </w:pPr>
      <w:proofErr w:type="spellStart"/>
      <w:r w:rsidRPr="00C9275E">
        <w:rPr>
          <w:rFonts w:ascii="Times New Roman" w:eastAsia="TimesNewRoman" w:hAnsi="Times New Roman"/>
          <w:color w:val="000000"/>
          <w:sz w:val="24"/>
          <w:szCs w:val="24"/>
          <w:lang w:val="en-US"/>
        </w:rPr>
        <w:t>Mykhailo</w:t>
      </w:r>
      <w:proofErr w:type="spellEnd"/>
      <w:r w:rsidRPr="00C9275E">
        <w:rPr>
          <w:rFonts w:ascii="Times New Roman" w:eastAsia="TimesNewRoman" w:hAnsi="Times New Roman"/>
          <w:color w:val="000000"/>
          <w:sz w:val="24"/>
          <w:szCs w:val="24"/>
          <w:lang w:val="en-US"/>
        </w:rPr>
        <w:t> S. </w:t>
      </w:r>
      <w:proofErr w:type="spellStart"/>
      <w:r w:rsidRPr="00C9275E">
        <w:rPr>
          <w:rFonts w:ascii="Times New Roman" w:eastAsia="TimesNewRoman" w:hAnsi="Times New Roman"/>
          <w:color w:val="000000"/>
          <w:sz w:val="24"/>
          <w:szCs w:val="24"/>
          <w:lang w:val="en-US"/>
        </w:rPr>
        <w:t>Myroshnychenko</w:t>
      </w:r>
      <w:proofErr w:type="spellEnd"/>
    </w:p>
    <w:p w:rsidR="00C9275E" w:rsidRDefault="00C9275E" w:rsidP="00C9275E">
      <w:pPr>
        <w:spacing w:after="0" w:line="480" w:lineRule="auto"/>
        <w:jc w:val="both"/>
        <w:rPr>
          <w:rFonts w:ascii="Times New Roman" w:hAnsi="Times New Roman"/>
          <w:sz w:val="24"/>
          <w:szCs w:val="24"/>
          <w:lang w:val="en-US"/>
        </w:rPr>
      </w:pPr>
      <w:r w:rsidRPr="00C9275E">
        <w:rPr>
          <w:rFonts w:ascii="Times New Roman" w:hAnsi="Times New Roman"/>
          <w:bCs/>
          <w:color w:val="000000"/>
          <w:sz w:val="24"/>
          <w:szCs w:val="24"/>
          <w:lang w:val="en-US"/>
        </w:rPr>
        <w:t>Doctor of Medical Sciences, Professor</w:t>
      </w:r>
      <w:r>
        <w:rPr>
          <w:rFonts w:ascii="Times New Roman" w:hAnsi="Times New Roman"/>
          <w:bCs/>
          <w:color w:val="000000"/>
          <w:sz w:val="24"/>
          <w:szCs w:val="24"/>
          <w:lang w:val="en-US"/>
        </w:rPr>
        <w:t>, Acting Head of</w:t>
      </w:r>
      <w:r w:rsidRPr="00C9275E">
        <w:rPr>
          <w:rFonts w:ascii="Times New Roman" w:hAnsi="Times New Roman"/>
          <w:sz w:val="24"/>
          <w:szCs w:val="24"/>
          <w:lang w:val="en-US"/>
        </w:rPr>
        <w:t xml:space="preserve"> </w:t>
      </w:r>
      <w:proofErr w:type="spellStart"/>
      <w:r w:rsidRPr="00C9275E">
        <w:rPr>
          <w:rFonts w:ascii="Times New Roman" w:hAnsi="Times New Roman"/>
          <w:sz w:val="24"/>
          <w:szCs w:val="24"/>
          <w:lang w:val="en-US"/>
        </w:rPr>
        <w:t>Alpern</w:t>
      </w:r>
      <w:proofErr w:type="spellEnd"/>
      <w:r w:rsidRPr="00C9275E">
        <w:rPr>
          <w:rFonts w:ascii="Times New Roman" w:hAnsi="Times New Roman"/>
          <w:sz w:val="24"/>
          <w:szCs w:val="24"/>
          <w:lang w:val="en-US"/>
        </w:rPr>
        <w:t xml:space="preserve"> Department of General and Clinical Pathological Physiology, </w:t>
      </w:r>
    </w:p>
    <w:p w:rsidR="00C9275E" w:rsidRPr="00C9275E" w:rsidRDefault="00C9275E" w:rsidP="00C9275E">
      <w:pPr>
        <w:spacing w:after="0" w:line="480" w:lineRule="auto"/>
        <w:jc w:val="both"/>
        <w:rPr>
          <w:rFonts w:ascii="Times New Roman" w:hAnsi="Times New Roman"/>
          <w:sz w:val="24"/>
          <w:szCs w:val="24"/>
          <w:lang w:val="en-US"/>
        </w:rPr>
      </w:pPr>
      <w:proofErr w:type="spellStart"/>
      <w:r w:rsidRPr="00C9275E">
        <w:rPr>
          <w:rFonts w:ascii="Times New Roman" w:hAnsi="Times New Roman"/>
          <w:sz w:val="24"/>
          <w:szCs w:val="24"/>
          <w:lang w:val="en-US"/>
        </w:rPr>
        <w:t>Kharkiv</w:t>
      </w:r>
      <w:proofErr w:type="spellEnd"/>
      <w:r w:rsidRPr="00C9275E">
        <w:rPr>
          <w:rFonts w:ascii="Times New Roman" w:hAnsi="Times New Roman"/>
          <w:sz w:val="24"/>
          <w:szCs w:val="24"/>
          <w:lang w:val="en-US"/>
        </w:rPr>
        <w:t xml:space="preserve"> National Medical University, </w:t>
      </w:r>
    </w:p>
    <w:p w:rsidR="00C9275E" w:rsidRPr="00C9275E" w:rsidRDefault="00C9275E" w:rsidP="00C9275E">
      <w:pPr>
        <w:spacing w:after="0" w:line="480" w:lineRule="auto"/>
        <w:jc w:val="both"/>
        <w:rPr>
          <w:rFonts w:ascii="Times New Roman" w:hAnsi="Times New Roman"/>
          <w:sz w:val="24"/>
          <w:szCs w:val="24"/>
          <w:lang w:val="en-US"/>
        </w:rPr>
      </w:pPr>
      <w:r w:rsidRPr="00C9275E">
        <w:rPr>
          <w:rFonts w:ascii="Times New Roman" w:hAnsi="Times New Roman"/>
          <w:sz w:val="24"/>
          <w:szCs w:val="24"/>
          <w:lang w:val="en-US"/>
        </w:rPr>
        <w:t xml:space="preserve">4 </w:t>
      </w:r>
      <w:proofErr w:type="spellStart"/>
      <w:r w:rsidRPr="00C9275E">
        <w:rPr>
          <w:rFonts w:ascii="Times New Roman" w:hAnsi="Times New Roman"/>
          <w:sz w:val="24"/>
          <w:szCs w:val="24"/>
          <w:lang w:val="en-US"/>
        </w:rPr>
        <w:t>Nauky</w:t>
      </w:r>
      <w:proofErr w:type="spellEnd"/>
      <w:r w:rsidRPr="00C9275E">
        <w:rPr>
          <w:rFonts w:ascii="Times New Roman" w:hAnsi="Times New Roman"/>
          <w:sz w:val="24"/>
          <w:szCs w:val="24"/>
          <w:lang w:val="en-US"/>
        </w:rPr>
        <w:t xml:space="preserve"> </w:t>
      </w:r>
      <w:proofErr w:type="gramStart"/>
      <w:r w:rsidRPr="00C9275E">
        <w:rPr>
          <w:rFonts w:ascii="Times New Roman" w:hAnsi="Times New Roman"/>
          <w:sz w:val="24"/>
          <w:szCs w:val="24"/>
          <w:lang w:val="en-US"/>
        </w:rPr>
        <w:t>avenue</w:t>
      </w:r>
      <w:proofErr w:type="gramEnd"/>
      <w:r w:rsidRPr="00C9275E">
        <w:rPr>
          <w:rFonts w:ascii="Times New Roman" w:hAnsi="Times New Roman"/>
          <w:sz w:val="24"/>
          <w:szCs w:val="24"/>
          <w:lang w:val="en-US"/>
        </w:rPr>
        <w:t xml:space="preserve">, </w:t>
      </w:r>
      <w:proofErr w:type="spellStart"/>
      <w:r w:rsidRPr="00C9275E">
        <w:rPr>
          <w:rFonts w:ascii="Times New Roman" w:hAnsi="Times New Roman"/>
          <w:sz w:val="24"/>
          <w:szCs w:val="24"/>
          <w:lang w:val="en-US"/>
        </w:rPr>
        <w:t>Kharkiv</w:t>
      </w:r>
      <w:proofErr w:type="spellEnd"/>
      <w:r w:rsidRPr="00C9275E">
        <w:rPr>
          <w:rFonts w:ascii="Times New Roman" w:hAnsi="Times New Roman"/>
          <w:sz w:val="24"/>
          <w:szCs w:val="24"/>
          <w:lang w:val="en-US"/>
        </w:rPr>
        <w:t>, 61022, Ukraine</w:t>
      </w:r>
    </w:p>
    <w:p w:rsidR="00C9275E" w:rsidRPr="00C9275E" w:rsidRDefault="00C9275E" w:rsidP="00C9275E">
      <w:pPr>
        <w:spacing w:after="0" w:line="480" w:lineRule="auto"/>
        <w:jc w:val="both"/>
        <w:rPr>
          <w:rFonts w:ascii="Times New Roman" w:hAnsi="Times New Roman"/>
          <w:color w:val="000000"/>
          <w:sz w:val="24"/>
          <w:szCs w:val="24"/>
          <w:lang w:val="en-US"/>
        </w:rPr>
      </w:pPr>
      <w:r w:rsidRPr="00C9275E">
        <w:rPr>
          <w:rFonts w:ascii="Times New Roman" w:hAnsi="Times New Roman"/>
          <w:sz w:val="24"/>
          <w:szCs w:val="24"/>
          <w:lang w:val="en-US"/>
        </w:rPr>
        <w:t xml:space="preserve">Tel. +380501699763, </w:t>
      </w:r>
      <w:r w:rsidRPr="00C9275E">
        <w:rPr>
          <w:rFonts w:ascii="Times New Roman" w:hAnsi="Times New Roman"/>
          <w:color w:val="000000"/>
          <w:sz w:val="24"/>
          <w:szCs w:val="24"/>
          <w:lang w:val="en-US"/>
        </w:rPr>
        <w:t>+380961033038</w:t>
      </w:r>
    </w:p>
    <w:p w:rsidR="00C9275E" w:rsidRPr="00C9275E" w:rsidRDefault="00C9275E" w:rsidP="00C9275E">
      <w:pPr>
        <w:spacing w:after="0" w:line="480" w:lineRule="auto"/>
        <w:jc w:val="both"/>
        <w:rPr>
          <w:rFonts w:ascii="Times New Roman" w:hAnsi="Times New Roman"/>
          <w:color w:val="000000"/>
          <w:sz w:val="24"/>
          <w:szCs w:val="24"/>
          <w:lang w:val="en-US"/>
        </w:rPr>
      </w:pPr>
      <w:proofErr w:type="gramStart"/>
      <w:r w:rsidRPr="00C9275E">
        <w:rPr>
          <w:rFonts w:ascii="Times New Roman" w:hAnsi="Times New Roman"/>
          <w:color w:val="000000"/>
          <w:sz w:val="24"/>
          <w:szCs w:val="24"/>
          <w:lang w:val="en-US"/>
        </w:rPr>
        <w:t>e-mail</w:t>
      </w:r>
      <w:proofErr w:type="gramEnd"/>
      <w:r w:rsidRPr="00C9275E">
        <w:rPr>
          <w:rFonts w:ascii="Times New Roman" w:hAnsi="Times New Roman"/>
          <w:color w:val="000000"/>
          <w:sz w:val="24"/>
          <w:szCs w:val="24"/>
          <w:lang w:val="en-US"/>
        </w:rPr>
        <w:t>: msmyroshnychenko@ukr.net</w:t>
      </w:r>
    </w:p>
    <w:p w:rsidR="00B8558B" w:rsidRDefault="00B8558B" w:rsidP="00162C97">
      <w:pPr>
        <w:spacing w:after="0" w:line="480" w:lineRule="auto"/>
        <w:ind w:firstLine="709"/>
        <w:jc w:val="both"/>
        <w:rPr>
          <w:rFonts w:ascii="Times New Roman" w:hAnsi="Times New Roman"/>
          <w:b/>
          <w:color w:val="000000"/>
          <w:sz w:val="24"/>
          <w:szCs w:val="24"/>
        </w:rPr>
      </w:pPr>
    </w:p>
    <w:p w:rsidR="00162C97" w:rsidRPr="00162C97" w:rsidRDefault="00162C97" w:rsidP="00162C97">
      <w:pPr>
        <w:spacing w:after="0" w:line="480" w:lineRule="auto"/>
        <w:ind w:firstLine="709"/>
        <w:jc w:val="both"/>
        <w:rPr>
          <w:rFonts w:ascii="Times New Roman" w:hAnsi="Times New Roman"/>
          <w:b/>
          <w:color w:val="000000"/>
          <w:sz w:val="24"/>
          <w:szCs w:val="24"/>
          <w:lang w:val="en-US"/>
        </w:rPr>
      </w:pPr>
      <w:r w:rsidRPr="00162C97">
        <w:rPr>
          <w:rFonts w:ascii="Times New Roman" w:hAnsi="Times New Roman"/>
          <w:b/>
          <w:color w:val="000000"/>
          <w:sz w:val="24"/>
          <w:szCs w:val="24"/>
          <w:lang w:val="en-US"/>
        </w:rPr>
        <w:t xml:space="preserve">ORCID numbers: </w:t>
      </w:r>
      <w:bookmarkStart w:id="0" w:name="_GoBack"/>
      <w:bookmarkEnd w:id="0"/>
    </w:p>
    <w:p w:rsidR="00C9275E" w:rsidRPr="00162C97" w:rsidRDefault="00C9275E" w:rsidP="0066769D">
      <w:pPr>
        <w:spacing w:after="0" w:line="480" w:lineRule="auto"/>
        <w:jc w:val="both"/>
        <w:rPr>
          <w:rFonts w:ascii="Times New Roman" w:eastAsia="TimesNewRoman" w:hAnsi="Times New Roman"/>
          <w:color w:val="000000" w:themeColor="text1"/>
          <w:sz w:val="24"/>
          <w:szCs w:val="24"/>
          <w:lang w:val="en-US"/>
        </w:rPr>
      </w:pPr>
      <w:proofErr w:type="spellStart"/>
      <w:r w:rsidRPr="00162C97">
        <w:rPr>
          <w:rFonts w:ascii="Times New Roman" w:eastAsia="TimesNewRoman" w:hAnsi="Times New Roman"/>
          <w:color w:val="000000" w:themeColor="text1"/>
          <w:sz w:val="24"/>
          <w:szCs w:val="24"/>
          <w:lang w:val="en-US"/>
        </w:rPr>
        <w:t>Mykhailo</w:t>
      </w:r>
      <w:proofErr w:type="spellEnd"/>
      <w:r w:rsidRPr="00162C97">
        <w:rPr>
          <w:rFonts w:ascii="Times New Roman" w:eastAsia="TimesNewRoman" w:hAnsi="Times New Roman"/>
          <w:color w:val="000000" w:themeColor="text1"/>
          <w:sz w:val="24"/>
          <w:szCs w:val="24"/>
          <w:lang w:val="en-US"/>
        </w:rPr>
        <w:t> S. </w:t>
      </w:r>
      <w:proofErr w:type="spellStart"/>
      <w:r w:rsidRPr="00162C97">
        <w:rPr>
          <w:rFonts w:ascii="Times New Roman" w:eastAsia="TimesNewRoman" w:hAnsi="Times New Roman"/>
          <w:color w:val="000000" w:themeColor="text1"/>
          <w:sz w:val="24"/>
          <w:szCs w:val="24"/>
          <w:lang w:val="en-US"/>
        </w:rPr>
        <w:t>Myroshnychenko</w:t>
      </w:r>
      <w:proofErr w:type="spellEnd"/>
      <w:r w:rsidR="0066769D" w:rsidRPr="00162C97">
        <w:rPr>
          <w:rFonts w:ascii="Times New Roman" w:eastAsia="TimesNewRoman" w:hAnsi="Times New Roman"/>
          <w:color w:val="000000" w:themeColor="text1"/>
          <w:sz w:val="24"/>
          <w:szCs w:val="24"/>
          <w:lang w:val="en-US"/>
        </w:rPr>
        <w:t xml:space="preserve"> </w:t>
      </w:r>
      <w:r w:rsidR="0066769D" w:rsidRPr="00162C97">
        <w:rPr>
          <w:rFonts w:ascii="Times New Roman" w:hAnsi="Times New Roman"/>
          <w:color w:val="000000" w:themeColor="text1"/>
          <w:sz w:val="24"/>
          <w:szCs w:val="24"/>
          <w:lang w:val="uk-UA"/>
        </w:rPr>
        <w:t>– 0000-0002-6920-8374</w:t>
      </w:r>
    </w:p>
    <w:p w:rsidR="00C9275E" w:rsidRPr="00162C97" w:rsidRDefault="00C9275E" w:rsidP="0066769D">
      <w:pPr>
        <w:spacing w:after="0" w:line="480" w:lineRule="auto"/>
        <w:jc w:val="both"/>
        <w:rPr>
          <w:rFonts w:ascii="Times New Roman" w:hAnsi="Times New Roman"/>
          <w:color w:val="000000" w:themeColor="text1"/>
          <w:kern w:val="2"/>
          <w:sz w:val="24"/>
          <w:szCs w:val="24"/>
          <w:lang w:val="en-US"/>
        </w:rPr>
      </w:pPr>
      <w:proofErr w:type="spellStart"/>
      <w:r w:rsidRPr="00162C97">
        <w:rPr>
          <w:rFonts w:ascii="Times New Roman" w:hAnsi="Times New Roman"/>
          <w:color w:val="000000" w:themeColor="text1"/>
          <w:kern w:val="2"/>
          <w:sz w:val="24"/>
          <w:szCs w:val="24"/>
          <w:lang w:val="en-US"/>
        </w:rPr>
        <w:t>Yuliia</w:t>
      </w:r>
      <w:proofErr w:type="spellEnd"/>
      <w:r w:rsidRPr="00162C97">
        <w:rPr>
          <w:rFonts w:ascii="Times New Roman" w:hAnsi="Times New Roman"/>
          <w:color w:val="000000" w:themeColor="text1"/>
          <w:kern w:val="2"/>
          <w:sz w:val="24"/>
          <w:szCs w:val="24"/>
          <w:lang w:val="en-US"/>
        </w:rPr>
        <w:t> M. </w:t>
      </w:r>
      <w:proofErr w:type="spellStart"/>
      <w:r w:rsidRPr="00162C97">
        <w:rPr>
          <w:rFonts w:ascii="Times New Roman" w:hAnsi="Times New Roman"/>
          <w:color w:val="000000" w:themeColor="text1"/>
          <w:kern w:val="2"/>
          <w:sz w:val="24"/>
          <w:szCs w:val="24"/>
          <w:lang w:val="en-US"/>
        </w:rPr>
        <w:t>Kalashnyk-Vakulenko</w:t>
      </w:r>
      <w:proofErr w:type="spellEnd"/>
      <w:r w:rsidR="0066769D" w:rsidRPr="00162C97">
        <w:rPr>
          <w:rFonts w:ascii="Times New Roman" w:hAnsi="Times New Roman"/>
          <w:color w:val="000000" w:themeColor="text1"/>
          <w:kern w:val="2"/>
          <w:sz w:val="24"/>
          <w:szCs w:val="24"/>
          <w:lang w:val="en-US"/>
        </w:rPr>
        <w:t xml:space="preserve"> – </w:t>
      </w:r>
      <w:r w:rsidR="0066769D" w:rsidRPr="00162C97">
        <w:rPr>
          <w:rStyle w:val="ad"/>
          <w:rFonts w:ascii="Times New Roman" w:hAnsi="Times New Roman"/>
          <w:b w:val="0"/>
          <w:color w:val="000000" w:themeColor="text1"/>
          <w:spacing w:val="8"/>
          <w:sz w:val="24"/>
          <w:szCs w:val="24"/>
          <w:lang w:val="en-US"/>
        </w:rPr>
        <w:t>0000-0002-7733-3503</w:t>
      </w:r>
    </w:p>
    <w:p w:rsidR="00C9275E" w:rsidRPr="00162C97" w:rsidRDefault="00C9275E" w:rsidP="0066769D">
      <w:pPr>
        <w:spacing w:after="0" w:line="480" w:lineRule="auto"/>
        <w:jc w:val="both"/>
        <w:rPr>
          <w:rFonts w:ascii="Times New Roman" w:eastAsia="TimesNewRoman" w:hAnsi="Times New Roman"/>
          <w:color w:val="000000" w:themeColor="text1"/>
          <w:sz w:val="24"/>
          <w:szCs w:val="24"/>
          <w:lang w:val="en-US"/>
        </w:rPr>
      </w:pPr>
      <w:proofErr w:type="spellStart"/>
      <w:r w:rsidRPr="00162C97">
        <w:rPr>
          <w:rFonts w:ascii="Times New Roman" w:eastAsia="TimesNewRoman" w:hAnsi="Times New Roman"/>
          <w:color w:val="000000" w:themeColor="text1"/>
          <w:sz w:val="24"/>
          <w:szCs w:val="24"/>
          <w:lang w:val="en-US"/>
        </w:rPr>
        <w:lastRenderedPageBreak/>
        <w:t>Nataliia</w:t>
      </w:r>
      <w:proofErr w:type="spellEnd"/>
      <w:r w:rsidRPr="00162C97">
        <w:rPr>
          <w:rFonts w:ascii="Times New Roman" w:eastAsia="TimesNewRoman" w:hAnsi="Times New Roman"/>
          <w:color w:val="000000" w:themeColor="text1"/>
          <w:sz w:val="24"/>
          <w:szCs w:val="24"/>
          <w:lang w:val="en-US"/>
        </w:rPr>
        <w:t> V. </w:t>
      </w:r>
      <w:proofErr w:type="spellStart"/>
      <w:r w:rsidRPr="00162C97">
        <w:rPr>
          <w:rFonts w:ascii="Times New Roman" w:eastAsia="TimesNewRoman" w:hAnsi="Times New Roman"/>
          <w:color w:val="000000" w:themeColor="text1"/>
          <w:sz w:val="24"/>
          <w:szCs w:val="24"/>
          <w:lang w:val="en-US"/>
        </w:rPr>
        <w:t>Kapustnyk</w:t>
      </w:r>
      <w:proofErr w:type="spellEnd"/>
      <w:r w:rsidR="0066769D" w:rsidRPr="00162C97">
        <w:rPr>
          <w:rFonts w:ascii="Times New Roman" w:eastAsia="TimesNewRoman" w:hAnsi="Times New Roman"/>
          <w:color w:val="000000" w:themeColor="text1"/>
          <w:sz w:val="24"/>
          <w:szCs w:val="24"/>
          <w:lang w:val="en-US"/>
        </w:rPr>
        <w:t xml:space="preserve"> </w:t>
      </w:r>
      <w:r w:rsidR="0066769D" w:rsidRPr="00162C97">
        <w:rPr>
          <w:rFonts w:ascii="Times New Roman" w:eastAsia="TimesNewRoman" w:hAnsi="Times New Roman"/>
          <w:color w:val="000000"/>
          <w:sz w:val="24"/>
          <w:szCs w:val="24"/>
          <w:lang w:val="it-IT"/>
        </w:rPr>
        <w:t xml:space="preserve">– </w:t>
      </w:r>
      <w:r w:rsidR="0066769D" w:rsidRPr="00162C97">
        <w:rPr>
          <w:rFonts w:ascii="Times New Roman" w:hAnsi="Times New Roman"/>
          <w:iCs/>
          <w:color w:val="000000"/>
          <w:sz w:val="24"/>
          <w:szCs w:val="24"/>
          <w:lang w:val="it-IT"/>
        </w:rPr>
        <w:t>0000-0002-4875-398X</w:t>
      </w:r>
    </w:p>
    <w:p w:rsidR="0035444E" w:rsidRPr="00162C97" w:rsidRDefault="0035444E" w:rsidP="0035444E">
      <w:pPr>
        <w:spacing w:after="0" w:line="480" w:lineRule="auto"/>
        <w:jc w:val="both"/>
        <w:rPr>
          <w:rFonts w:ascii="Times New Roman" w:hAnsi="Times New Roman"/>
          <w:color w:val="000000" w:themeColor="text1"/>
          <w:sz w:val="24"/>
          <w:szCs w:val="24"/>
          <w:lang w:val="en-US"/>
        </w:rPr>
      </w:pPr>
      <w:proofErr w:type="spellStart"/>
      <w:r w:rsidRPr="00162C97">
        <w:rPr>
          <w:rFonts w:ascii="Times New Roman" w:hAnsi="Times New Roman"/>
          <w:color w:val="000000" w:themeColor="text1"/>
          <w:sz w:val="24"/>
          <w:szCs w:val="24"/>
          <w:lang w:val="en-US"/>
        </w:rPr>
        <w:t>Oleksandra</w:t>
      </w:r>
      <w:proofErr w:type="spellEnd"/>
      <w:r w:rsidRPr="00162C97">
        <w:rPr>
          <w:rFonts w:ascii="Times New Roman" w:hAnsi="Times New Roman"/>
          <w:color w:val="000000" w:themeColor="text1"/>
          <w:sz w:val="24"/>
          <w:szCs w:val="24"/>
          <w:lang w:val="en-US"/>
        </w:rPr>
        <w:t> O. </w:t>
      </w:r>
      <w:proofErr w:type="spellStart"/>
      <w:r w:rsidRPr="00162C97">
        <w:rPr>
          <w:rFonts w:ascii="Times New Roman" w:hAnsi="Times New Roman"/>
          <w:color w:val="000000" w:themeColor="text1"/>
          <w:sz w:val="24"/>
          <w:szCs w:val="24"/>
          <w:lang w:val="en-US"/>
        </w:rPr>
        <w:t>Babycheva</w:t>
      </w:r>
      <w:proofErr w:type="spellEnd"/>
      <w:r w:rsidRPr="00162C97">
        <w:rPr>
          <w:rFonts w:ascii="Times New Roman" w:hAnsi="Times New Roman"/>
          <w:color w:val="000000" w:themeColor="text1"/>
          <w:sz w:val="24"/>
          <w:szCs w:val="24"/>
          <w:lang w:val="en-US"/>
        </w:rPr>
        <w:t xml:space="preserve"> – </w:t>
      </w:r>
      <w:r w:rsidRPr="00162C97">
        <w:rPr>
          <w:rFonts w:ascii="Times New Roman" w:hAnsi="Times New Roman"/>
          <w:iCs/>
          <w:color w:val="000000"/>
          <w:sz w:val="24"/>
          <w:szCs w:val="24"/>
          <w:lang w:val="it-IT"/>
        </w:rPr>
        <w:t>0000-0003-1853-306X</w:t>
      </w:r>
    </w:p>
    <w:p w:rsidR="0035444E" w:rsidRPr="00162C97" w:rsidRDefault="0035444E" w:rsidP="0035444E">
      <w:pPr>
        <w:spacing w:after="0" w:line="480" w:lineRule="auto"/>
        <w:jc w:val="both"/>
        <w:rPr>
          <w:rFonts w:ascii="Times New Roman" w:hAnsi="Times New Roman"/>
          <w:color w:val="000000" w:themeColor="text1"/>
          <w:sz w:val="24"/>
          <w:szCs w:val="24"/>
          <w:lang w:val="en-US"/>
        </w:rPr>
      </w:pPr>
      <w:proofErr w:type="spellStart"/>
      <w:r w:rsidRPr="00162C97">
        <w:rPr>
          <w:rFonts w:ascii="Times New Roman" w:hAnsi="Times New Roman"/>
          <w:color w:val="000000" w:themeColor="text1"/>
          <w:sz w:val="24"/>
          <w:szCs w:val="24"/>
          <w:lang w:val="en-US"/>
        </w:rPr>
        <w:t>Nadiia</w:t>
      </w:r>
      <w:proofErr w:type="spellEnd"/>
      <w:r w:rsidRPr="00162C97">
        <w:rPr>
          <w:rFonts w:ascii="Times New Roman" w:hAnsi="Times New Roman"/>
          <w:color w:val="000000" w:themeColor="text1"/>
          <w:sz w:val="24"/>
          <w:szCs w:val="24"/>
          <w:lang w:val="en-US"/>
        </w:rPr>
        <w:t> </w:t>
      </w:r>
      <w:r w:rsidRPr="00162C97">
        <w:rPr>
          <w:rFonts w:ascii="Times New Roman" w:hAnsi="Times New Roman"/>
          <w:color w:val="000000" w:themeColor="text1"/>
          <w:sz w:val="24"/>
          <w:szCs w:val="24"/>
          <w:lang w:val="en-GB"/>
        </w:rPr>
        <w:t>O. </w:t>
      </w:r>
      <w:proofErr w:type="spellStart"/>
      <w:r w:rsidRPr="00162C97">
        <w:rPr>
          <w:rFonts w:ascii="Times New Roman" w:hAnsi="Times New Roman"/>
          <w:color w:val="000000" w:themeColor="text1"/>
          <w:sz w:val="24"/>
          <w:szCs w:val="24"/>
          <w:lang w:val="en-US"/>
        </w:rPr>
        <w:t>Yurevych</w:t>
      </w:r>
      <w:proofErr w:type="spellEnd"/>
      <w:r w:rsidRPr="00162C97">
        <w:rPr>
          <w:rFonts w:ascii="Times New Roman" w:hAnsi="Times New Roman"/>
          <w:color w:val="000000" w:themeColor="text1"/>
          <w:sz w:val="24"/>
          <w:szCs w:val="24"/>
          <w:lang w:val="en-US"/>
        </w:rPr>
        <w:t xml:space="preserve"> – 0000-0001-7340-2850</w:t>
      </w:r>
    </w:p>
    <w:p w:rsidR="0035444E" w:rsidRPr="00162C97" w:rsidRDefault="0035444E" w:rsidP="0035444E">
      <w:pPr>
        <w:spacing w:after="0" w:line="480" w:lineRule="auto"/>
        <w:jc w:val="both"/>
        <w:rPr>
          <w:rFonts w:ascii="Times New Roman" w:hAnsi="Times New Roman"/>
          <w:color w:val="000000" w:themeColor="text1"/>
          <w:sz w:val="24"/>
          <w:szCs w:val="24"/>
          <w:lang w:val="en-US"/>
        </w:rPr>
      </w:pPr>
      <w:proofErr w:type="spellStart"/>
      <w:r w:rsidRPr="00162C97">
        <w:rPr>
          <w:rFonts w:ascii="Times New Roman" w:hAnsi="Times New Roman"/>
          <w:color w:val="000000" w:themeColor="text1"/>
          <w:sz w:val="24"/>
          <w:szCs w:val="24"/>
          <w:lang w:val="en-US"/>
        </w:rPr>
        <w:t>Olha</w:t>
      </w:r>
      <w:proofErr w:type="spellEnd"/>
      <w:r w:rsidRPr="00162C97">
        <w:rPr>
          <w:rFonts w:ascii="Times New Roman" w:hAnsi="Times New Roman"/>
          <w:color w:val="000000" w:themeColor="text1"/>
          <w:sz w:val="24"/>
          <w:szCs w:val="24"/>
          <w:lang w:val="en-US"/>
        </w:rPr>
        <w:t> V. </w:t>
      </w:r>
      <w:proofErr w:type="spellStart"/>
      <w:r w:rsidRPr="00162C97">
        <w:rPr>
          <w:rFonts w:ascii="Times New Roman" w:hAnsi="Times New Roman"/>
          <w:color w:val="000000" w:themeColor="text1"/>
          <w:sz w:val="24"/>
          <w:szCs w:val="24"/>
          <w:lang w:val="en-US"/>
        </w:rPr>
        <w:t>Bondarenko</w:t>
      </w:r>
      <w:proofErr w:type="spellEnd"/>
      <w:r w:rsidRPr="00162C97">
        <w:rPr>
          <w:rFonts w:ascii="Times New Roman" w:hAnsi="Times New Roman"/>
          <w:color w:val="000000" w:themeColor="text1"/>
          <w:sz w:val="24"/>
          <w:szCs w:val="24"/>
          <w:lang w:val="en-US"/>
        </w:rPr>
        <w:t xml:space="preserve"> – </w:t>
      </w:r>
      <w:r w:rsidRPr="00162C97">
        <w:rPr>
          <w:rStyle w:val="ad"/>
          <w:rFonts w:ascii="Times New Roman" w:hAnsi="Times New Roman"/>
          <w:b w:val="0"/>
          <w:color w:val="000000" w:themeColor="text1"/>
          <w:spacing w:val="8"/>
          <w:sz w:val="24"/>
          <w:szCs w:val="24"/>
          <w:shd w:val="clear" w:color="auto" w:fill="FFFFFF"/>
          <w:lang w:val="en-US"/>
        </w:rPr>
        <w:t>0000-0002-4808-9513</w:t>
      </w:r>
    </w:p>
    <w:p w:rsidR="00C9275E" w:rsidRPr="00A96BCB" w:rsidRDefault="00C9275E" w:rsidP="0066769D">
      <w:pPr>
        <w:spacing w:after="0" w:line="480" w:lineRule="auto"/>
        <w:jc w:val="both"/>
        <w:rPr>
          <w:rFonts w:ascii="Times New Roman" w:hAnsi="Times New Roman"/>
          <w:color w:val="000000" w:themeColor="text1"/>
          <w:sz w:val="24"/>
          <w:szCs w:val="24"/>
          <w:lang w:val="en-US"/>
        </w:rPr>
      </w:pPr>
      <w:proofErr w:type="spellStart"/>
      <w:r w:rsidRPr="00162C97">
        <w:rPr>
          <w:rFonts w:ascii="Times New Roman" w:eastAsia="TimesNewRoman" w:hAnsi="Times New Roman"/>
          <w:color w:val="000000" w:themeColor="text1"/>
          <w:sz w:val="24"/>
          <w:szCs w:val="24"/>
          <w:lang w:val="en-US"/>
        </w:rPr>
        <w:t>Mykhailo</w:t>
      </w:r>
      <w:proofErr w:type="spellEnd"/>
      <w:r w:rsidRPr="00162C97">
        <w:rPr>
          <w:rFonts w:ascii="Times New Roman" w:eastAsia="TimesNewRoman" w:hAnsi="Times New Roman"/>
          <w:color w:val="000000" w:themeColor="text1"/>
          <w:sz w:val="24"/>
          <w:szCs w:val="24"/>
          <w:lang w:val="en-US"/>
        </w:rPr>
        <w:t> V. </w:t>
      </w:r>
      <w:proofErr w:type="spellStart"/>
      <w:r w:rsidRPr="00162C97">
        <w:rPr>
          <w:rFonts w:ascii="Times New Roman" w:hAnsi="Times New Roman"/>
          <w:color w:val="000000" w:themeColor="text1"/>
          <w:sz w:val="24"/>
          <w:szCs w:val="24"/>
          <w:shd w:val="clear" w:color="auto" w:fill="FFFFFF"/>
          <w:lang w:val="en-US"/>
        </w:rPr>
        <w:t>Kalashnyk</w:t>
      </w:r>
      <w:proofErr w:type="spellEnd"/>
      <w:r w:rsidR="00A96BCB" w:rsidRPr="00A96BCB">
        <w:rPr>
          <w:rFonts w:ascii="Times New Roman" w:hAnsi="Times New Roman"/>
          <w:color w:val="000000" w:themeColor="text1"/>
          <w:sz w:val="24"/>
          <w:szCs w:val="24"/>
          <w:shd w:val="clear" w:color="auto" w:fill="FFFFFF"/>
          <w:lang w:val="en-US"/>
        </w:rPr>
        <w:t xml:space="preserve"> </w:t>
      </w:r>
      <w:r w:rsidR="00A96BCB" w:rsidRPr="00162C97">
        <w:rPr>
          <w:rFonts w:ascii="Times New Roman" w:hAnsi="Times New Roman"/>
          <w:color w:val="000000" w:themeColor="text1"/>
          <w:kern w:val="2"/>
          <w:sz w:val="24"/>
          <w:szCs w:val="24"/>
          <w:lang w:val="en-US"/>
        </w:rPr>
        <w:t xml:space="preserve">– </w:t>
      </w:r>
      <w:r w:rsidR="00A96BCB" w:rsidRPr="00162C97">
        <w:rPr>
          <w:rStyle w:val="ad"/>
          <w:rFonts w:ascii="Times New Roman" w:hAnsi="Times New Roman"/>
          <w:b w:val="0"/>
          <w:color w:val="000000" w:themeColor="text1"/>
          <w:spacing w:val="8"/>
          <w:sz w:val="24"/>
          <w:szCs w:val="24"/>
          <w:lang w:val="en-US"/>
        </w:rPr>
        <w:t>0000-000</w:t>
      </w:r>
      <w:r w:rsidR="00A96BCB" w:rsidRPr="0035444E">
        <w:rPr>
          <w:rStyle w:val="ad"/>
          <w:rFonts w:ascii="Times New Roman" w:hAnsi="Times New Roman"/>
          <w:b w:val="0"/>
          <w:color w:val="000000" w:themeColor="text1"/>
          <w:spacing w:val="8"/>
          <w:sz w:val="24"/>
          <w:szCs w:val="24"/>
          <w:lang w:val="en-US"/>
        </w:rPr>
        <w:t>1</w:t>
      </w:r>
      <w:r w:rsidR="00A96BCB" w:rsidRPr="00162C97">
        <w:rPr>
          <w:rStyle w:val="ad"/>
          <w:rFonts w:ascii="Times New Roman" w:hAnsi="Times New Roman"/>
          <w:b w:val="0"/>
          <w:color w:val="000000" w:themeColor="text1"/>
          <w:spacing w:val="8"/>
          <w:sz w:val="24"/>
          <w:szCs w:val="24"/>
          <w:lang w:val="en-US"/>
        </w:rPr>
        <w:t>-</w:t>
      </w:r>
      <w:r w:rsidR="00A96BCB" w:rsidRPr="0035444E">
        <w:rPr>
          <w:rStyle w:val="ad"/>
          <w:rFonts w:ascii="Times New Roman" w:hAnsi="Times New Roman"/>
          <w:b w:val="0"/>
          <w:color w:val="000000" w:themeColor="text1"/>
          <w:spacing w:val="8"/>
          <w:sz w:val="24"/>
          <w:szCs w:val="24"/>
          <w:lang w:val="en-US"/>
        </w:rPr>
        <w:t>8729</w:t>
      </w:r>
      <w:r w:rsidR="00A96BCB" w:rsidRPr="00162C97">
        <w:rPr>
          <w:rStyle w:val="ad"/>
          <w:rFonts w:ascii="Times New Roman" w:hAnsi="Times New Roman"/>
          <w:b w:val="0"/>
          <w:color w:val="000000" w:themeColor="text1"/>
          <w:spacing w:val="8"/>
          <w:sz w:val="24"/>
          <w:szCs w:val="24"/>
          <w:lang w:val="en-US"/>
        </w:rPr>
        <w:t>-</w:t>
      </w:r>
      <w:r w:rsidR="00A96BCB" w:rsidRPr="0035444E">
        <w:rPr>
          <w:rStyle w:val="ad"/>
          <w:rFonts w:ascii="Times New Roman" w:hAnsi="Times New Roman"/>
          <w:b w:val="0"/>
          <w:color w:val="000000" w:themeColor="text1"/>
          <w:spacing w:val="8"/>
          <w:sz w:val="24"/>
          <w:szCs w:val="24"/>
          <w:lang w:val="en-US"/>
        </w:rPr>
        <w:t>0271</w:t>
      </w:r>
    </w:p>
    <w:p w:rsidR="00C9275E" w:rsidRPr="00162C97" w:rsidRDefault="00C9275E" w:rsidP="0066769D">
      <w:pPr>
        <w:spacing w:after="0" w:line="480" w:lineRule="auto"/>
        <w:jc w:val="both"/>
        <w:rPr>
          <w:rFonts w:ascii="Times New Roman" w:hAnsi="Times New Roman"/>
          <w:color w:val="000000" w:themeColor="text1"/>
          <w:sz w:val="24"/>
          <w:szCs w:val="24"/>
          <w:shd w:val="clear" w:color="auto" w:fill="FFFFFF"/>
          <w:lang w:val="en-US"/>
        </w:rPr>
      </w:pPr>
      <w:r w:rsidRPr="00162C97">
        <w:rPr>
          <w:rFonts w:ascii="Times New Roman" w:hAnsi="Times New Roman"/>
          <w:color w:val="000000" w:themeColor="text1"/>
          <w:sz w:val="24"/>
          <w:szCs w:val="24"/>
          <w:shd w:val="clear" w:color="auto" w:fill="FFFFFF"/>
          <w:lang w:val="en-US"/>
        </w:rPr>
        <w:t>Inna I. </w:t>
      </w:r>
      <w:proofErr w:type="spellStart"/>
      <w:r w:rsidRPr="00162C97">
        <w:rPr>
          <w:rFonts w:ascii="Times New Roman" w:hAnsi="Times New Roman"/>
          <w:color w:val="000000" w:themeColor="text1"/>
          <w:sz w:val="24"/>
          <w:szCs w:val="24"/>
          <w:shd w:val="clear" w:color="auto" w:fill="FFFFFF"/>
          <w:lang w:val="en-US"/>
        </w:rPr>
        <w:t>Torianyk</w:t>
      </w:r>
      <w:proofErr w:type="spellEnd"/>
      <w:r w:rsidR="0066769D" w:rsidRPr="00162C97">
        <w:rPr>
          <w:rFonts w:ascii="Times New Roman" w:hAnsi="Times New Roman"/>
          <w:color w:val="000000" w:themeColor="text1"/>
          <w:sz w:val="24"/>
          <w:szCs w:val="24"/>
          <w:shd w:val="clear" w:color="auto" w:fill="FFFFFF"/>
          <w:lang w:val="en-US"/>
        </w:rPr>
        <w:t xml:space="preserve"> </w:t>
      </w:r>
      <w:r w:rsidR="0066769D" w:rsidRPr="00162C97">
        <w:rPr>
          <w:rFonts w:ascii="Times New Roman" w:hAnsi="Times New Roman"/>
          <w:color w:val="000000" w:themeColor="text1"/>
          <w:sz w:val="24"/>
          <w:szCs w:val="24"/>
          <w:lang w:val="en-US"/>
        </w:rPr>
        <w:t xml:space="preserve">– </w:t>
      </w:r>
      <w:r w:rsidR="0066769D" w:rsidRPr="00162C97">
        <w:rPr>
          <w:rFonts w:ascii="Times New Roman" w:hAnsi="Times New Roman"/>
          <w:color w:val="000000"/>
          <w:sz w:val="24"/>
          <w:szCs w:val="24"/>
          <w:shd w:val="clear" w:color="auto" w:fill="FFFFFF"/>
          <w:lang w:val="it-IT"/>
        </w:rPr>
        <w:t>0000-0001-6843-8808</w:t>
      </w:r>
    </w:p>
    <w:p w:rsidR="00C9275E" w:rsidRPr="00162C97" w:rsidRDefault="00C9275E" w:rsidP="0066769D">
      <w:pPr>
        <w:spacing w:after="0" w:line="480" w:lineRule="auto"/>
        <w:jc w:val="both"/>
        <w:rPr>
          <w:rFonts w:ascii="Times New Roman" w:hAnsi="Times New Roman"/>
          <w:color w:val="000000"/>
          <w:sz w:val="24"/>
          <w:szCs w:val="24"/>
          <w:lang w:val="en-US"/>
        </w:rPr>
      </w:pPr>
      <w:r w:rsidRPr="00162C97">
        <w:rPr>
          <w:rFonts w:ascii="Times New Roman" w:hAnsi="Times New Roman"/>
          <w:color w:val="000000"/>
          <w:sz w:val="24"/>
          <w:szCs w:val="24"/>
          <w:lang w:val="en-US"/>
        </w:rPr>
        <w:t>Anton S. </w:t>
      </w:r>
      <w:proofErr w:type="spellStart"/>
      <w:r w:rsidRPr="00162C97">
        <w:rPr>
          <w:rFonts w:ascii="Times New Roman" w:hAnsi="Times New Roman"/>
          <w:color w:val="000000"/>
          <w:sz w:val="24"/>
          <w:szCs w:val="24"/>
          <w:lang w:val="en-US"/>
        </w:rPr>
        <w:t>Shapkin</w:t>
      </w:r>
      <w:proofErr w:type="spellEnd"/>
      <w:r w:rsidR="0066769D" w:rsidRPr="00162C97">
        <w:rPr>
          <w:rFonts w:ascii="Times New Roman" w:hAnsi="Times New Roman"/>
          <w:color w:val="000000"/>
          <w:sz w:val="24"/>
          <w:szCs w:val="24"/>
          <w:lang w:val="en-US"/>
        </w:rPr>
        <w:t xml:space="preserve"> </w:t>
      </w:r>
      <w:r w:rsidR="0066769D" w:rsidRPr="00162C97">
        <w:rPr>
          <w:rFonts w:ascii="Times New Roman" w:hAnsi="Times New Roman"/>
          <w:color w:val="000000" w:themeColor="text1"/>
          <w:sz w:val="24"/>
          <w:szCs w:val="24"/>
          <w:lang w:val="en-US"/>
        </w:rPr>
        <w:t xml:space="preserve">– </w:t>
      </w:r>
      <w:r w:rsidR="0066769D" w:rsidRPr="00162C97">
        <w:rPr>
          <w:rFonts w:ascii="Times New Roman" w:hAnsi="Times New Roman"/>
          <w:color w:val="000000" w:themeColor="text1"/>
          <w:sz w:val="24"/>
          <w:szCs w:val="24"/>
          <w:lang w:val="it-IT"/>
        </w:rPr>
        <w:t>0000-0002-6437-4840</w:t>
      </w:r>
    </w:p>
    <w:p w:rsidR="00C9275E" w:rsidRPr="00162C97" w:rsidRDefault="00C9275E" w:rsidP="0066769D">
      <w:pPr>
        <w:spacing w:after="0" w:line="480" w:lineRule="auto"/>
        <w:jc w:val="both"/>
        <w:rPr>
          <w:rFonts w:ascii="Times New Roman" w:hAnsi="Times New Roman"/>
          <w:color w:val="000000"/>
          <w:sz w:val="24"/>
          <w:szCs w:val="24"/>
          <w:lang w:val="en-US"/>
        </w:rPr>
      </w:pPr>
      <w:proofErr w:type="spellStart"/>
      <w:r w:rsidRPr="00162C97">
        <w:rPr>
          <w:rFonts w:ascii="Times New Roman" w:hAnsi="Times New Roman"/>
          <w:color w:val="000000"/>
          <w:sz w:val="24"/>
          <w:szCs w:val="24"/>
          <w:lang w:val="en-US"/>
        </w:rPr>
        <w:t>Andrii</w:t>
      </w:r>
      <w:proofErr w:type="spellEnd"/>
      <w:r w:rsidRPr="00162C97">
        <w:rPr>
          <w:rFonts w:ascii="Times New Roman" w:hAnsi="Times New Roman"/>
          <w:color w:val="000000"/>
          <w:sz w:val="24"/>
          <w:szCs w:val="24"/>
          <w:lang w:val="en-US"/>
        </w:rPr>
        <w:t> V. </w:t>
      </w:r>
      <w:proofErr w:type="spellStart"/>
      <w:r w:rsidRPr="00162C97">
        <w:rPr>
          <w:rFonts w:ascii="Times New Roman" w:hAnsi="Times New Roman"/>
          <w:color w:val="000000"/>
          <w:sz w:val="24"/>
          <w:szCs w:val="24"/>
          <w:lang w:val="en-US"/>
        </w:rPr>
        <w:t>Lupyr</w:t>
      </w:r>
      <w:proofErr w:type="spellEnd"/>
      <w:r w:rsidR="0066769D" w:rsidRPr="00162C97">
        <w:rPr>
          <w:rFonts w:ascii="Times New Roman" w:hAnsi="Times New Roman"/>
          <w:color w:val="000000"/>
          <w:sz w:val="24"/>
          <w:szCs w:val="24"/>
          <w:lang w:val="en-US"/>
        </w:rPr>
        <w:t xml:space="preserve"> – </w:t>
      </w:r>
      <w:r w:rsidR="0066769D" w:rsidRPr="00162C97">
        <w:rPr>
          <w:rFonts w:ascii="Times New Roman" w:hAnsi="Times New Roman"/>
          <w:iCs/>
          <w:color w:val="000000"/>
          <w:sz w:val="24"/>
          <w:szCs w:val="24"/>
          <w:lang w:val="it-IT"/>
        </w:rPr>
        <w:t>0000-0002-9896-163X</w:t>
      </w:r>
    </w:p>
    <w:p w:rsidR="0066769D" w:rsidRPr="00162C97" w:rsidRDefault="0066769D" w:rsidP="00C9275E">
      <w:pPr>
        <w:spacing w:after="0" w:line="480" w:lineRule="auto"/>
        <w:ind w:firstLine="709"/>
        <w:jc w:val="both"/>
        <w:rPr>
          <w:rFonts w:ascii="Times New Roman" w:hAnsi="Times New Roman"/>
          <w:bCs/>
          <w:color w:val="000000"/>
          <w:sz w:val="24"/>
          <w:szCs w:val="24"/>
          <w:lang w:val="en-US"/>
        </w:rPr>
      </w:pPr>
    </w:p>
    <w:p w:rsidR="00C9275E" w:rsidRPr="009E4D5D" w:rsidRDefault="00C9275E" w:rsidP="00C9275E">
      <w:pPr>
        <w:spacing w:after="0" w:line="480" w:lineRule="auto"/>
        <w:jc w:val="both"/>
        <w:rPr>
          <w:rFonts w:ascii="Times New Roman" w:hAnsi="Times New Roman"/>
          <w:color w:val="000000"/>
          <w:sz w:val="24"/>
          <w:szCs w:val="24"/>
          <w:lang w:val="en-US"/>
        </w:rPr>
      </w:pPr>
      <w:r w:rsidRPr="009E4D5D">
        <w:rPr>
          <w:rFonts w:ascii="Times New Roman" w:hAnsi="Times New Roman"/>
          <w:b/>
          <w:bCs/>
          <w:color w:val="000000"/>
          <w:sz w:val="24"/>
          <w:szCs w:val="24"/>
          <w:lang w:val="en-US"/>
        </w:rPr>
        <w:t>A</w:t>
      </w:r>
      <w:r w:rsidRPr="009E4D5D">
        <w:rPr>
          <w:rFonts w:ascii="Times New Roman" w:hAnsi="Times New Roman"/>
          <w:b/>
          <w:color w:val="000000"/>
          <w:sz w:val="24"/>
          <w:szCs w:val="24"/>
          <w:lang w:val="en-US"/>
        </w:rPr>
        <w:t> </w:t>
      </w:r>
      <w:r w:rsidRPr="009E4D5D">
        <w:rPr>
          <w:rFonts w:ascii="Times New Roman" w:hAnsi="Times New Roman"/>
          <w:b/>
          <w:color w:val="000000"/>
          <w:sz w:val="24"/>
          <w:szCs w:val="24"/>
          <w:lang w:val="uk-UA"/>
        </w:rPr>
        <w:t>- </w:t>
      </w:r>
      <w:r w:rsidRPr="009E4D5D">
        <w:rPr>
          <w:rFonts w:ascii="Times New Roman" w:hAnsi="Times New Roman"/>
          <w:b/>
          <w:color w:val="000000"/>
          <w:sz w:val="24"/>
          <w:szCs w:val="24"/>
          <w:lang w:val="en-US"/>
        </w:rPr>
        <w:t>Work concept and design</w:t>
      </w:r>
      <w:r w:rsidRPr="009E4D5D">
        <w:rPr>
          <w:rFonts w:ascii="Times New Roman" w:hAnsi="Times New Roman"/>
          <w:color w:val="000000"/>
          <w:sz w:val="24"/>
          <w:szCs w:val="24"/>
          <w:lang w:val="en-US"/>
        </w:rPr>
        <w:t xml:space="preserve"> </w:t>
      </w:r>
      <w:proofErr w:type="spellStart"/>
      <w:r w:rsidR="0066769D" w:rsidRPr="009E4D5D">
        <w:rPr>
          <w:rFonts w:ascii="Times New Roman" w:eastAsia="TimesNewRoman" w:hAnsi="Times New Roman"/>
          <w:color w:val="000000" w:themeColor="text1"/>
          <w:sz w:val="24"/>
          <w:szCs w:val="24"/>
          <w:lang w:val="en-US"/>
        </w:rPr>
        <w:t>Mykhailo</w:t>
      </w:r>
      <w:proofErr w:type="spellEnd"/>
      <w:r w:rsidR="0066769D" w:rsidRPr="009E4D5D">
        <w:rPr>
          <w:rFonts w:ascii="Times New Roman" w:eastAsia="TimesNewRoman" w:hAnsi="Times New Roman"/>
          <w:color w:val="000000" w:themeColor="text1"/>
          <w:sz w:val="24"/>
          <w:szCs w:val="24"/>
          <w:lang w:val="en-US"/>
        </w:rPr>
        <w:t> S. </w:t>
      </w:r>
      <w:proofErr w:type="spellStart"/>
      <w:r w:rsidR="0066769D" w:rsidRPr="009E4D5D">
        <w:rPr>
          <w:rFonts w:ascii="Times New Roman" w:eastAsia="TimesNewRoman" w:hAnsi="Times New Roman"/>
          <w:color w:val="000000" w:themeColor="text1"/>
          <w:sz w:val="24"/>
          <w:szCs w:val="24"/>
          <w:lang w:val="en-US"/>
        </w:rPr>
        <w:t>Myroshnychenko</w:t>
      </w:r>
      <w:proofErr w:type="spellEnd"/>
      <w:r w:rsidR="0066769D" w:rsidRPr="009E4D5D">
        <w:rPr>
          <w:rFonts w:ascii="Times New Roman" w:eastAsia="TimesNewRoman" w:hAnsi="Times New Roman"/>
          <w:color w:val="000000" w:themeColor="text1"/>
          <w:sz w:val="24"/>
          <w:szCs w:val="24"/>
          <w:lang w:val="en-US"/>
        </w:rPr>
        <w:t xml:space="preserve">, </w:t>
      </w:r>
      <w:r w:rsidR="00162C97" w:rsidRPr="009E4D5D">
        <w:rPr>
          <w:rFonts w:ascii="Times New Roman" w:hAnsi="Times New Roman"/>
          <w:color w:val="000000" w:themeColor="text1"/>
          <w:sz w:val="24"/>
          <w:szCs w:val="24"/>
          <w:shd w:val="clear" w:color="auto" w:fill="FFFFFF"/>
          <w:lang w:val="en-US"/>
        </w:rPr>
        <w:t>Inna I. </w:t>
      </w:r>
      <w:proofErr w:type="spellStart"/>
      <w:r w:rsidR="00162C97" w:rsidRPr="009E4D5D">
        <w:rPr>
          <w:rFonts w:ascii="Times New Roman" w:hAnsi="Times New Roman"/>
          <w:color w:val="000000" w:themeColor="text1"/>
          <w:sz w:val="24"/>
          <w:szCs w:val="24"/>
          <w:shd w:val="clear" w:color="auto" w:fill="FFFFFF"/>
          <w:lang w:val="en-US"/>
        </w:rPr>
        <w:t>Torianyk</w:t>
      </w:r>
      <w:proofErr w:type="spellEnd"/>
    </w:p>
    <w:p w:rsidR="00C9275E" w:rsidRPr="009E4D5D" w:rsidRDefault="00C9275E" w:rsidP="00C9275E">
      <w:pPr>
        <w:shd w:val="clear" w:color="auto" w:fill="FFFFFF"/>
        <w:spacing w:after="0" w:line="480" w:lineRule="auto"/>
        <w:rPr>
          <w:rFonts w:ascii="Times New Roman" w:hAnsi="Times New Roman"/>
          <w:color w:val="000000"/>
          <w:sz w:val="24"/>
          <w:szCs w:val="24"/>
          <w:lang w:val="en-US"/>
        </w:rPr>
      </w:pPr>
      <w:r w:rsidRPr="009E4D5D">
        <w:rPr>
          <w:rFonts w:ascii="Times New Roman" w:hAnsi="Times New Roman"/>
          <w:b/>
          <w:bCs/>
          <w:color w:val="000000"/>
          <w:sz w:val="24"/>
          <w:szCs w:val="24"/>
          <w:lang w:val="en-US"/>
        </w:rPr>
        <w:t>B</w:t>
      </w:r>
      <w:r w:rsidRPr="009E4D5D">
        <w:rPr>
          <w:rFonts w:ascii="Times New Roman" w:hAnsi="Times New Roman"/>
          <w:b/>
          <w:color w:val="000000"/>
          <w:sz w:val="24"/>
          <w:szCs w:val="24"/>
          <w:lang w:val="en-US"/>
        </w:rPr>
        <w:t> – Data collection and analysis</w:t>
      </w:r>
      <w:r w:rsidRPr="009E4D5D">
        <w:rPr>
          <w:rFonts w:ascii="Times New Roman" w:hAnsi="Times New Roman"/>
          <w:color w:val="000000"/>
          <w:sz w:val="24"/>
          <w:szCs w:val="24"/>
          <w:lang w:val="en-US"/>
        </w:rPr>
        <w:t xml:space="preserve"> </w:t>
      </w:r>
      <w:proofErr w:type="spellStart"/>
      <w:r w:rsidR="00162C97" w:rsidRPr="009E4D5D">
        <w:rPr>
          <w:rFonts w:ascii="Times New Roman" w:eastAsia="TimesNewRoman" w:hAnsi="Times New Roman"/>
          <w:color w:val="000000" w:themeColor="text1"/>
          <w:sz w:val="24"/>
          <w:szCs w:val="24"/>
          <w:lang w:val="en-US"/>
        </w:rPr>
        <w:t>Nataliia</w:t>
      </w:r>
      <w:proofErr w:type="spellEnd"/>
      <w:r w:rsidR="00162C97" w:rsidRPr="009E4D5D">
        <w:rPr>
          <w:rFonts w:ascii="Times New Roman" w:eastAsia="TimesNewRoman" w:hAnsi="Times New Roman"/>
          <w:color w:val="000000" w:themeColor="text1"/>
          <w:sz w:val="24"/>
          <w:szCs w:val="24"/>
          <w:lang w:val="en-US"/>
        </w:rPr>
        <w:t> V. </w:t>
      </w:r>
      <w:proofErr w:type="spellStart"/>
      <w:r w:rsidR="00162C97" w:rsidRPr="009E4D5D">
        <w:rPr>
          <w:rFonts w:ascii="Times New Roman" w:eastAsia="TimesNewRoman" w:hAnsi="Times New Roman"/>
          <w:color w:val="000000" w:themeColor="text1"/>
          <w:sz w:val="24"/>
          <w:szCs w:val="24"/>
          <w:lang w:val="en-US"/>
        </w:rPr>
        <w:t>Kapustnyk</w:t>
      </w:r>
      <w:proofErr w:type="spellEnd"/>
    </w:p>
    <w:p w:rsidR="00C9275E" w:rsidRPr="009E4D5D" w:rsidRDefault="00C9275E" w:rsidP="00C9275E">
      <w:pPr>
        <w:shd w:val="clear" w:color="auto" w:fill="FFFFFF"/>
        <w:spacing w:after="0" w:line="480" w:lineRule="auto"/>
        <w:rPr>
          <w:rFonts w:ascii="Times New Roman" w:hAnsi="Times New Roman"/>
          <w:color w:val="000000"/>
          <w:sz w:val="24"/>
          <w:szCs w:val="24"/>
          <w:lang w:val="en-US"/>
        </w:rPr>
      </w:pPr>
      <w:r w:rsidRPr="009E4D5D">
        <w:rPr>
          <w:rFonts w:ascii="Times New Roman" w:hAnsi="Times New Roman"/>
          <w:b/>
          <w:bCs/>
          <w:color w:val="000000"/>
          <w:sz w:val="24"/>
          <w:szCs w:val="24"/>
          <w:lang w:val="en-US"/>
        </w:rPr>
        <w:t>C</w:t>
      </w:r>
      <w:r w:rsidRPr="009E4D5D">
        <w:rPr>
          <w:rFonts w:ascii="Times New Roman" w:hAnsi="Times New Roman"/>
          <w:b/>
          <w:color w:val="000000"/>
          <w:sz w:val="24"/>
          <w:szCs w:val="24"/>
          <w:lang w:val="en-US"/>
        </w:rPr>
        <w:t> – Responsibility for statistical analysis</w:t>
      </w:r>
      <w:r w:rsidRPr="009E4D5D">
        <w:rPr>
          <w:rFonts w:ascii="Times New Roman" w:hAnsi="Times New Roman"/>
          <w:color w:val="000000"/>
          <w:sz w:val="24"/>
          <w:szCs w:val="24"/>
          <w:lang w:val="uk-UA"/>
        </w:rPr>
        <w:t xml:space="preserve"> </w:t>
      </w:r>
      <w:proofErr w:type="spellStart"/>
      <w:r w:rsidR="00162C97" w:rsidRPr="009E4D5D">
        <w:rPr>
          <w:rFonts w:ascii="Times New Roman" w:hAnsi="Times New Roman"/>
          <w:color w:val="000000" w:themeColor="text1"/>
          <w:sz w:val="24"/>
          <w:szCs w:val="24"/>
          <w:lang w:val="en-US"/>
        </w:rPr>
        <w:t>Nadiia</w:t>
      </w:r>
      <w:proofErr w:type="spellEnd"/>
      <w:r w:rsidR="00162C97" w:rsidRPr="009E4D5D">
        <w:rPr>
          <w:rFonts w:ascii="Times New Roman" w:hAnsi="Times New Roman"/>
          <w:color w:val="000000" w:themeColor="text1"/>
          <w:sz w:val="24"/>
          <w:szCs w:val="24"/>
          <w:lang w:val="en-US"/>
        </w:rPr>
        <w:t> </w:t>
      </w:r>
      <w:r w:rsidR="00162C97" w:rsidRPr="009E4D5D">
        <w:rPr>
          <w:rFonts w:ascii="Times New Roman" w:hAnsi="Times New Roman"/>
          <w:color w:val="000000" w:themeColor="text1"/>
          <w:sz w:val="24"/>
          <w:szCs w:val="24"/>
          <w:lang w:val="en-GB"/>
        </w:rPr>
        <w:t>O. </w:t>
      </w:r>
      <w:proofErr w:type="spellStart"/>
      <w:r w:rsidR="00162C97" w:rsidRPr="009E4D5D">
        <w:rPr>
          <w:rFonts w:ascii="Times New Roman" w:hAnsi="Times New Roman"/>
          <w:color w:val="000000" w:themeColor="text1"/>
          <w:sz w:val="24"/>
          <w:szCs w:val="24"/>
          <w:lang w:val="en-US"/>
        </w:rPr>
        <w:t>Yurevych</w:t>
      </w:r>
      <w:proofErr w:type="spellEnd"/>
      <w:r w:rsidR="00162C97" w:rsidRPr="009E4D5D">
        <w:rPr>
          <w:rFonts w:ascii="Times New Roman" w:hAnsi="Times New Roman"/>
          <w:color w:val="000000" w:themeColor="text1"/>
          <w:sz w:val="24"/>
          <w:szCs w:val="24"/>
          <w:lang w:val="en-US"/>
        </w:rPr>
        <w:t xml:space="preserve">, </w:t>
      </w:r>
      <w:r w:rsidR="00162C97" w:rsidRPr="009E4D5D">
        <w:rPr>
          <w:rFonts w:ascii="Times New Roman" w:hAnsi="Times New Roman"/>
          <w:color w:val="000000"/>
          <w:sz w:val="24"/>
          <w:szCs w:val="24"/>
          <w:lang w:val="en-US"/>
        </w:rPr>
        <w:t>Anton S. </w:t>
      </w:r>
      <w:proofErr w:type="spellStart"/>
      <w:r w:rsidR="00162C97" w:rsidRPr="009E4D5D">
        <w:rPr>
          <w:rFonts w:ascii="Times New Roman" w:hAnsi="Times New Roman"/>
          <w:color w:val="000000"/>
          <w:sz w:val="24"/>
          <w:szCs w:val="24"/>
          <w:lang w:val="en-US"/>
        </w:rPr>
        <w:t>Shapkin</w:t>
      </w:r>
      <w:proofErr w:type="spellEnd"/>
    </w:p>
    <w:p w:rsidR="00C9275E" w:rsidRPr="009E4D5D" w:rsidRDefault="00C9275E" w:rsidP="00C9275E">
      <w:pPr>
        <w:shd w:val="clear" w:color="auto" w:fill="FFFFFF"/>
        <w:spacing w:after="0" w:line="480" w:lineRule="auto"/>
        <w:rPr>
          <w:rFonts w:ascii="Times New Roman" w:hAnsi="Times New Roman"/>
          <w:color w:val="000000"/>
          <w:sz w:val="24"/>
          <w:szCs w:val="24"/>
          <w:lang w:val="en-US"/>
        </w:rPr>
      </w:pPr>
      <w:r w:rsidRPr="009E4D5D">
        <w:rPr>
          <w:rFonts w:ascii="Times New Roman" w:hAnsi="Times New Roman"/>
          <w:b/>
          <w:bCs/>
          <w:color w:val="000000"/>
          <w:sz w:val="24"/>
          <w:szCs w:val="24"/>
          <w:lang w:val="en-US"/>
        </w:rPr>
        <w:t>D</w:t>
      </w:r>
      <w:r w:rsidRPr="009E4D5D">
        <w:rPr>
          <w:rFonts w:ascii="Times New Roman" w:hAnsi="Times New Roman"/>
          <w:b/>
          <w:color w:val="000000"/>
          <w:sz w:val="24"/>
          <w:szCs w:val="24"/>
          <w:lang w:val="en-US"/>
        </w:rPr>
        <w:t> – Writing the article</w:t>
      </w:r>
      <w:r w:rsidRPr="009E4D5D">
        <w:rPr>
          <w:rFonts w:ascii="Times New Roman" w:hAnsi="Times New Roman"/>
          <w:color w:val="000000"/>
          <w:sz w:val="24"/>
          <w:szCs w:val="24"/>
          <w:lang w:val="en-US"/>
        </w:rPr>
        <w:t xml:space="preserve"> </w:t>
      </w:r>
      <w:proofErr w:type="spellStart"/>
      <w:r w:rsidR="0066769D" w:rsidRPr="009E4D5D">
        <w:rPr>
          <w:rFonts w:ascii="Times New Roman" w:eastAsia="TimesNewRoman" w:hAnsi="Times New Roman"/>
          <w:color w:val="000000" w:themeColor="text1"/>
          <w:sz w:val="24"/>
          <w:szCs w:val="24"/>
          <w:lang w:val="en-US"/>
        </w:rPr>
        <w:t>Mykhailo</w:t>
      </w:r>
      <w:proofErr w:type="spellEnd"/>
      <w:r w:rsidR="0066769D" w:rsidRPr="009E4D5D">
        <w:rPr>
          <w:rFonts w:ascii="Times New Roman" w:eastAsia="TimesNewRoman" w:hAnsi="Times New Roman"/>
          <w:color w:val="000000" w:themeColor="text1"/>
          <w:sz w:val="24"/>
          <w:szCs w:val="24"/>
          <w:lang w:val="en-US"/>
        </w:rPr>
        <w:t> S. </w:t>
      </w:r>
      <w:proofErr w:type="spellStart"/>
      <w:r w:rsidR="0066769D" w:rsidRPr="009E4D5D">
        <w:rPr>
          <w:rFonts w:ascii="Times New Roman" w:eastAsia="TimesNewRoman" w:hAnsi="Times New Roman"/>
          <w:color w:val="000000" w:themeColor="text1"/>
          <w:sz w:val="24"/>
          <w:szCs w:val="24"/>
          <w:lang w:val="en-US"/>
        </w:rPr>
        <w:t>Myroshnychenko</w:t>
      </w:r>
      <w:proofErr w:type="spellEnd"/>
      <w:r w:rsidR="0066769D" w:rsidRPr="009E4D5D">
        <w:rPr>
          <w:rFonts w:ascii="Times New Roman" w:eastAsia="TimesNewRoman" w:hAnsi="Times New Roman"/>
          <w:color w:val="000000" w:themeColor="text1"/>
          <w:sz w:val="24"/>
          <w:szCs w:val="24"/>
          <w:lang w:val="en-US"/>
        </w:rPr>
        <w:t xml:space="preserve">, </w:t>
      </w:r>
      <w:proofErr w:type="spellStart"/>
      <w:r w:rsidR="00162C97" w:rsidRPr="009E4D5D">
        <w:rPr>
          <w:rFonts w:ascii="Times New Roman" w:hAnsi="Times New Roman"/>
          <w:color w:val="000000"/>
          <w:sz w:val="24"/>
          <w:szCs w:val="24"/>
          <w:lang w:val="en-US"/>
        </w:rPr>
        <w:t>Andrii</w:t>
      </w:r>
      <w:proofErr w:type="spellEnd"/>
      <w:r w:rsidR="00162C97" w:rsidRPr="009E4D5D">
        <w:rPr>
          <w:rFonts w:ascii="Times New Roman" w:hAnsi="Times New Roman"/>
          <w:color w:val="000000"/>
          <w:sz w:val="24"/>
          <w:szCs w:val="24"/>
          <w:lang w:val="en-US"/>
        </w:rPr>
        <w:t> V. </w:t>
      </w:r>
      <w:proofErr w:type="spellStart"/>
      <w:r w:rsidR="00162C97" w:rsidRPr="009E4D5D">
        <w:rPr>
          <w:rFonts w:ascii="Times New Roman" w:hAnsi="Times New Roman"/>
          <w:color w:val="000000"/>
          <w:sz w:val="24"/>
          <w:szCs w:val="24"/>
          <w:lang w:val="en-US"/>
        </w:rPr>
        <w:t>Lupyr</w:t>
      </w:r>
      <w:proofErr w:type="spellEnd"/>
    </w:p>
    <w:p w:rsidR="00C9275E" w:rsidRPr="009E4D5D" w:rsidRDefault="00C9275E" w:rsidP="00C9275E">
      <w:pPr>
        <w:shd w:val="clear" w:color="auto" w:fill="FFFFFF"/>
        <w:spacing w:after="0" w:line="480" w:lineRule="auto"/>
        <w:rPr>
          <w:rFonts w:ascii="Times New Roman" w:hAnsi="Times New Roman"/>
          <w:color w:val="000000"/>
          <w:sz w:val="24"/>
          <w:szCs w:val="24"/>
          <w:lang w:val="en-US"/>
        </w:rPr>
      </w:pPr>
      <w:r w:rsidRPr="009E4D5D">
        <w:rPr>
          <w:rFonts w:ascii="Times New Roman" w:hAnsi="Times New Roman"/>
          <w:b/>
          <w:bCs/>
          <w:color w:val="000000"/>
          <w:sz w:val="24"/>
          <w:szCs w:val="24"/>
          <w:lang w:val="en-US"/>
        </w:rPr>
        <w:t>E</w:t>
      </w:r>
      <w:r w:rsidRPr="009E4D5D">
        <w:rPr>
          <w:rFonts w:ascii="Times New Roman" w:hAnsi="Times New Roman"/>
          <w:b/>
          <w:color w:val="000000"/>
          <w:sz w:val="24"/>
          <w:szCs w:val="24"/>
          <w:lang w:val="en-US"/>
        </w:rPr>
        <w:t> – Critical review</w:t>
      </w:r>
      <w:r w:rsidRPr="009E4D5D">
        <w:rPr>
          <w:rFonts w:ascii="Times New Roman" w:hAnsi="Times New Roman"/>
          <w:color w:val="000000"/>
          <w:sz w:val="24"/>
          <w:szCs w:val="24"/>
          <w:lang w:val="en-US"/>
        </w:rPr>
        <w:t xml:space="preserve"> </w:t>
      </w:r>
      <w:proofErr w:type="spellStart"/>
      <w:r w:rsidR="00162C97" w:rsidRPr="009E4D5D">
        <w:rPr>
          <w:rFonts w:ascii="Times New Roman" w:hAnsi="Times New Roman"/>
          <w:color w:val="000000" w:themeColor="text1"/>
          <w:kern w:val="2"/>
          <w:sz w:val="24"/>
          <w:szCs w:val="24"/>
          <w:lang w:val="en-US"/>
        </w:rPr>
        <w:t>Yuliia</w:t>
      </w:r>
      <w:proofErr w:type="spellEnd"/>
      <w:r w:rsidR="00162C97" w:rsidRPr="009E4D5D">
        <w:rPr>
          <w:rFonts w:ascii="Times New Roman" w:hAnsi="Times New Roman"/>
          <w:color w:val="000000" w:themeColor="text1"/>
          <w:kern w:val="2"/>
          <w:sz w:val="24"/>
          <w:szCs w:val="24"/>
          <w:lang w:val="en-US"/>
        </w:rPr>
        <w:t> M. </w:t>
      </w:r>
      <w:proofErr w:type="spellStart"/>
      <w:r w:rsidR="00162C97" w:rsidRPr="009E4D5D">
        <w:rPr>
          <w:rFonts w:ascii="Times New Roman" w:hAnsi="Times New Roman"/>
          <w:color w:val="000000" w:themeColor="text1"/>
          <w:kern w:val="2"/>
          <w:sz w:val="24"/>
          <w:szCs w:val="24"/>
          <w:lang w:val="en-US"/>
        </w:rPr>
        <w:t>Kalashnyk-Vakulenko</w:t>
      </w:r>
      <w:proofErr w:type="spellEnd"/>
      <w:r w:rsidR="00162C97" w:rsidRPr="009E4D5D">
        <w:rPr>
          <w:rFonts w:ascii="Times New Roman" w:hAnsi="Times New Roman"/>
          <w:color w:val="000000" w:themeColor="text1"/>
          <w:kern w:val="2"/>
          <w:sz w:val="24"/>
          <w:szCs w:val="24"/>
          <w:lang w:val="en-US"/>
        </w:rPr>
        <w:t xml:space="preserve">, </w:t>
      </w:r>
      <w:proofErr w:type="spellStart"/>
      <w:r w:rsidR="00162C97" w:rsidRPr="009E4D5D">
        <w:rPr>
          <w:rFonts w:ascii="Times New Roman" w:hAnsi="Times New Roman"/>
          <w:color w:val="000000" w:themeColor="text1"/>
          <w:sz w:val="24"/>
          <w:szCs w:val="24"/>
          <w:lang w:val="en-US"/>
        </w:rPr>
        <w:t>Olha</w:t>
      </w:r>
      <w:proofErr w:type="spellEnd"/>
      <w:r w:rsidR="00162C97" w:rsidRPr="009E4D5D">
        <w:rPr>
          <w:rFonts w:ascii="Times New Roman" w:hAnsi="Times New Roman"/>
          <w:color w:val="000000" w:themeColor="text1"/>
          <w:sz w:val="24"/>
          <w:szCs w:val="24"/>
          <w:lang w:val="en-US"/>
        </w:rPr>
        <w:t> V. </w:t>
      </w:r>
      <w:proofErr w:type="spellStart"/>
      <w:r w:rsidR="00162C97" w:rsidRPr="009E4D5D">
        <w:rPr>
          <w:rFonts w:ascii="Times New Roman" w:hAnsi="Times New Roman"/>
          <w:color w:val="000000" w:themeColor="text1"/>
          <w:sz w:val="24"/>
          <w:szCs w:val="24"/>
          <w:lang w:val="en-US"/>
        </w:rPr>
        <w:t>Bondarenko</w:t>
      </w:r>
      <w:proofErr w:type="spellEnd"/>
    </w:p>
    <w:p w:rsidR="0003631F" w:rsidRPr="009E4D5D" w:rsidRDefault="00C9275E" w:rsidP="00162C97">
      <w:pPr>
        <w:shd w:val="clear" w:color="auto" w:fill="FFFFFF"/>
        <w:spacing w:after="0" w:line="480" w:lineRule="auto"/>
        <w:rPr>
          <w:rFonts w:ascii="Times New Roman" w:hAnsi="Times New Roman"/>
          <w:color w:val="000000" w:themeColor="text1"/>
          <w:sz w:val="24"/>
          <w:szCs w:val="24"/>
          <w:shd w:val="clear" w:color="auto" w:fill="FFFFFF"/>
          <w:lang w:val="it-IT"/>
        </w:rPr>
      </w:pPr>
      <w:r w:rsidRPr="009E4D5D">
        <w:rPr>
          <w:rFonts w:ascii="Times New Roman" w:hAnsi="Times New Roman"/>
          <w:b/>
          <w:bCs/>
          <w:color w:val="000000"/>
          <w:sz w:val="24"/>
          <w:szCs w:val="24"/>
          <w:lang w:val="en-US"/>
        </w:rPr>
        <w:t>F</w:t>
      </w:r>
      <w:r w:rsidRPr="009E4D5D">
        <w:rPr>
          <w:rFonts w:ascii="Times New Roman" w:hAnsi="Times New Roman"/>
          <w:b/>
          <w:color w:val="000000"/>
          <w:sz w:val="24"/>
          <w:szCs w:val="24"/>
          <w:lang w:val="en-US"/>
        </w:rPr>
        <w:t> – Final approval of the articl</w:t>
      </w:r>
      <w:r w:rsidRPr="009E4D5D">
        <w:rPr>
          <w:rFonts w:ascii="Times New Roman" w:hAnsi="Times New Roman"/>
          <w:color w:val="000000"/>
          <w:sz w:val="24"/>
          <w:szCs w:val="24"/>
          <w:lang w:val="en-US"/>
        </w:rPr>
        <w:t xml:space="preserve">e </w:t>
      </w:r>
      <w:proofErr w:type="spellStart"/>
      <w:r w:rsidR="00162C97" w:rsidRPr="009E4D5D">
        <w:rPr>
          <w:rFonts w:ascii="Times New Roman" w:eastAsia="TimesNewRoman" w:hAnsi="Times New Roman"/>
          <w:color w:val="000000" w:themeColor="text1"/>
          <w:sz w:val="24"/>
          <w:szCs w:val="24"/>
          <w:lang w:val="en-US"/>
        </w:rPr>
        <w:t>Mykhailo</w:t>
      </w:r>
      <w:proofErr w:type="spellEnd"/>
      <w:r w:rsidR="00162C97" w:rsidRPr="009E4D5D">
        <w:rPr>
          <w:rFonts w:ascii="Times New Roman" w:eastAsia="TimesNewRoman" w:hAnsi="Times New Roman"/>
          <w:color w:val="000000" w:themeColor="text1"/>
          <w:sz w:val="24"/>
          <w:szCs w:val="24"/>
          <w:lang w:val="en-US"/>
        </w:rPr>
        <w:t> V. </w:t>
      </w:r>
      <w:proofErr w:type="spellStart"/>
      <w:r w:rsidR="00162C97" w:rsidRPr="009E4D5D">
        <w:rPr>
          <w:rFonts w:ascii="Times New Roman" w:hAnsi="Times New Roman"/>
          <w:color w:val="000000" w:themeColor="text1"/>
          <w:sz w:val="24"/>
          <w:szCs w:val="24"/>
          <w:shd w:val="clear" w:color="auto" w:fill="FFFFFF"/>
          <w:lang w:val="en-US"/>
        </w:rPr>
        <w:t>Kalashnyk</w:t>
      </w:r>
      <w:proofErr w:type="spellEnd"/>
      <w:r w:rsidR="00162C97" w:rsidRPr="009E4D5D">
        <w:rPr>
          <w:rFonts w:ascii="Times New Roman" w:hAnsi="Times New Roman"/>
          <w:color w:val="000000" w:themeColor="text1"/>
          <w:sz w:val="24"/>
          <w:szCs w:val="24"/>
          <w:shd w:val="clear" w:color="auto" w:fill="FFFFFF"/>
          <w:lang w:val="en-US"/>
        </w:rPr>
        <w:t xml:space="preserve">, </w:t>
      </w:r>
      <w:proofErr w:type="spellStart"/>
      <w:r w:rsidR="00162C97" w:rsidRPr="009E4D5D">
        <w:rPr>
          <w:rFonts w:ascii="Times New Roman" w:hAnsi="Times New Roman"/>
          <w:color w:val="000000" w:themeColor="text1"/>
          <w:sz w:val="24"/>
          <w:szCs w:val="24"/>
          <w:lang w:val="en-US"/>
        </w:rPr>
        <w:t>Oleksandra</w:t>
      </w:r>
      <w:proofErr w:type="spellEnd"/>
      <w:r w:rsidR="00162C97" w:rsidRPr="009E4D5D">
        <w:rPr>
          <w:rFonts w:ascii="Times New Roman" w:hAnsi="Times New Roman"/>
          <w:color w:val="000000" w:themeColor="text1"/>
          <w:sz w:val="24"/>
          <w:szCs w:val="24"/>
          <w:lang w:val="en-US"/>
        </w:rPr>
        <w:t> O. </w:t>
      </w:r>
      <w:proofErr w:type="spellStart"/>
      <w:r w:rsidR="00162C97" w:rsidRPr="009E4D5D">
        <w:rPr>
          <w:rFonts w:ascii="Times New Roman" w:hAnsi="Times New Roman"/>
          <w:color w:val="000000" w:themeColor="text1"/>
          <w:sz w:val="24"/>
          <w:szCs w:val="24"/>
          <w:lang w:val="en-US"/>
        </w:rPr>
        <w:t>Babycheva</w:t>
      </w:r>
      <w:proofErr w:type="spellEnd"/>
    </w:p>
    <w:sectPr w:rsidR="0003631F" w:rsidRPr="009E4D5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275E" w:rsidRDefault="00C9275E" w:rsidP="0014774B">
      <w:pPr>
        <w:spacing w:after="0" w:line="240" w:lineRule="auto"/>
      </w:pPr>
      <w:r>
        <w:separator/>
      </w:r>
    </w:p>
  </w:endnote>
  <w:endnote w:type="continuationSeparator" w:id="0">
    <w:p w:rsidR="00C9275E" w:rsidRDefault="00C9275E" w:rsidP="001477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275E" w:rsidRDefault="00C9275E" w:rsidP="0014774B">
      <w:pPr>
        <w:spacing w:after="0" w:line="240" w:lineRule="auto"/>
      </w:pPr>
      <w:r>
        <w:separator/>
      </w:r>
    </w:p>
  </w:footnote>
  <w:footnote w:type="continuationSeparator" w:id="0">
    <w:p w:rsidR="00C9275E" w:rsidRDefault="00C9275E" w:rsidP="0014774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425F49"/>
    <w:multiLevelType w:val="multilevel"/>
    <w:tmpl w:val="8C7C1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5857"/>
    <w:rsid w:val="00003202"/>
    <w:rsid w:val="000071C7"/>
    <w:rsid w:val="00007E7D"/>
    <w:rsid w:val="00014F2A"/>
    <w:rsid w:val="0002526A"/>
    <w:rsid w:val="000259AE"/>
    <w:rsid w:val="000277BF"/>
    <w:rsid w:val="00027A40"/>
    <w:rsid w:val="00033B15"/>
    <w:rsid w:val="000341B0"/>
    <w:rsid w:val="000348FE"/>
    <w:rsid w:val="0003631F"/>
    <w:rsid w:val="00037B7A"/>
    <w:rsid w:val="0005233F"/>
    <w:rsid w:val="000541E6"/>
    <w:rsid w:val="000577E5"/>
    <w:rsid w:val="0006137D"/>
    <w:rsid w:val="000635AA"/>
    <w:rsid w:val="0007382B"/>
    <w:rsid w:val="00073969"/>
    <w:rsid w:val="00092396"/>
    <w:rsid w:val="00092FEC"/>
    <w:rsid w:val="0009499E"/>
    <w:rsid w:val="0009658B"/>
    <w:rsid w:val="000A1A7B"/>
    <w:rsid w:val="000A3220"/>
    <w:rsid w:val="000A5D07"/>
    <w:rsid w:val="000B616A"/>
    <w:rsid w:val="000B616E"/>
    <w:rsid w:val="000C1F8E"/>
    <w:rsid w:val="000D23FC"/>
    <w:rsid w:val="000D6A0C"/>
    <w:rsid w:val="000E684E"/>
    <w:rsid w:val="000F0436"/>
    <w:rsid w:val="001132B3"/>
    <w:rsid w:val="00125474"/>
    <w:rsid w:val="00125677"/>
    <w:rsid w:val="0013080B"/>
    <w:rsid w:val="0014774B"/>
    <w:rsid w:val="00156123"/>
    <w:rsid w:val="00162C97"/>
    <w:rsid w:val="00165B0E"/>
    <w:rsid w:val="00180E3F"/>
    <w:rsid w:val="00181E44"/>
    <w:rsid w:val="00182DA4"/>
    <w:rsid w:val="00184F6D"/>
    <w:rsid w:val="00190D58"/>
    <w:rsid w:val="001A6C4F"/>
    <w:rsid w:val="001A6DDF"/>
    <w:rsid w:val="001B31C2"/>
    <w:rsid w:val="001B7023"/>
    <w:rsid w:val="001C1B18"/>
    <w:rsid w:val="001C4885"/>
    <w:rsid w:val="001C5011"/>
    <w:rsid w:val="001C7399"/>
    <w:rsid w:val="001D04E8"/>
    <w:rsid w:val="001E4E0B"/>
    <w:rsid w:val="001F6918"/>
    <w:rsid w:val="002061AA"/>
    <w:rsid w:val="0021052C"/>
    <w:rsid w:val="00220117"/>
    <w:rsid w:val="00224ACA"/>
    <w:rsid w:val="00243916"/>
    <w:rsid w:val="0024779F"/>
    <w:rsid w:val="00250D9B"/>
    <w:rsid w:val="00256127"/>
    <w:rsid w:val="00257992"/>
    <w:rsid w:val="00271F88"/>
    <w:rsid w:val="002747B0"/>
    <w:rsid w:val="0027680B"/>
    <w:rsid w:val="002924D8"/>
    <w:rsid w:val="00293625"/>
    <w:rsid w:val="002A0B5C"/>
    <w:rsid w:val="002A460B"/>
    <w:rsid w:val="002C6AA0"/>
    <w:rsid w:val="002D02B0"/>
    <w:rsid w:val="002D1148"/>
    <w:rsid w:val="002D2228"/>
    <w:rsid w:val="002D7649"/>
    <w:rsid w:val="002E27AE"/>
    <w:rsid w:val="002E4AB5"/>
    <w:rsid w:val="002E63D3"/>
    <w:rsid w:val="002E7D37"/>
    <w:rsid w:val="00301158"/>
    <w:rsid w:val="00303AD5"/>
    <w:rsid w:val="003071DD"/>
    <w:rsid w:val="00323B10"/>
    <w:rsid w:val="00326282"/>
    <w:rsid w:val="00346D08"/>
    <w:rsid w:val="00352C78"/>
    <w:rsid w:val="0035444E"/>
    <w:rsid w:val="00365FB1"/>
    <w:rsid w:val="00367391"/>
    <w:rsid w:val="0037286D"/>
    <w:rsid w:val="00373A0B"/>
    <w:rsid w:val="00375857"/>
    <w:rsid w:val="00376860"/>
    <w:rsid w:val="00377310"/>
    <w:rsid w:val="00377FBA"/>
    <w:rsid w:val="00386BC6"/>
    <w:rsid w:val="00390E01"/>
    <w:rsid w:val="003C13DF"/>
    <w:rsid w:val="003C6FF7"/>
    <w:rsid w:val="003D3B93"/>
    <w:rsid w:val="003E4FC5"/>
    <w:rsid w:val="003E51FE"/>
    <w:rsid w:val="003F6EFC"/>
    <w:rsid w:val="003F70C1"/>
    <w:rsid w:val="003F78EC"/>
    <w:rsid w:val="00400186"/>
    <w:rsid w:val="00404339"/>
    <w:rsid w:val="00404AC3"/>
    <w:rsid w:val="004069CC"/>
    <w:rsid w:val="00407C42"/>
    <w:rsid w:val="00422F38"/>
    <w:rsid w:val="00425E1E"/>
    <w:rsid w:val="00426A86"/>
    <w:rsid w:val="0043069A"/>
    <w:rsid w:val="004326C7"/>
    <w:rsid w:val="00435C90"/>
    <w:rsid w:val="004415CD"/>
    <w:rsid w:val="00441B4E"/>
    <w:rsid w:val="004428D4"/>
    <w:rsid w:val="00454ADF"/>
    <w:rsid w:val="004645DE"/>
    <w:rsid w:val="00465942"/>
    <w:rsid w:val="00470FCD"/>
    <w:rsid w:val="00474454"/>
    <w:rsid w:val="004771D5"/>
    <w:rsid w:val="0047768D"/>
    <w:rsid w:val="0048606F"/>
    <w:rsid w:val="00486145"/>
    <w:rsid w:val="004900F9"/>
    <w:rsid w:val="00496666"/>
    <w:rsid w:val="004A2648"/>
    <w:rsid w:val="004A410E"/>
    <w:rsid w:val="004B38D2"/>
    <w:rsid w:val="004C00F8"/>
    <w:rsid w:val="004C2434"/>
    <w:rsid w:val="004C6813"/>
    <w:rsid w:val="004D0ECC"/>
    <w:rsid w:val="004D39B6"/>
    <w:rsid w:val="004E7505"/>
    <w:rsid w:val="004F1AB0"/>
    <w:rsid w:val="004F7C59"/>
    <w:rsid w:val="00501790"/>
    <w:rsid w:val="00504E70"/>
    <w:rsid w:val="00511F1C"/>
    <w:rsid w:val="0051456A"/>
    <w:rsid w:val="00515867"/>
    <w:rsid w:val="005179A8"/>
    <w:rsid w:val="005228FC"/>
    <w:rsid w:val="00527F3B"/>
    <w:rsid w:val="005338EC"/>
    <w:rsid w:val="005376AE"/>
    <w:rsid w:val="00545D9A"/>
    <w:rsid w:val="00550DFA"/>
    <w:rsid w:val="00555FD0"/>
    <w:rsid w:val="0056032F"/>
    <w:rsid w:val="005604B7"/>
    <w:rsid w:val="00572EE5"/>
    <w:rsid w:val="00576AD1"/>
    <w:rsid w:val="00581EDD"/>
    <w:rsid w:val="00582A38"/>
    <w:rsid w:val="005853CA"/>
    <w:rsid w:val="00587C74"/>
    <w:rsid w:val="0059222C"/>
    <w:rsid w:val="0059308E"/>
    <w:rsid w:val="005951DE"/>
    <w:rsid w:val="005962E3"/>
    <w:rsid w:val="005A1009"/>
    <w:rsid w:val="005A4914"/>
    <w:rsid w:val="005B058C"/>
    <w:rsid w:val="005B0ABF"/>
    <w:rsid w:val="005B53B3"/>
    <w:rsid w:val="005B630C"/>
    <w:rsid w:val="005B6792"/>
    <w:rsid w:val="005E13A8"/>
    <w:rsid w:val="005E1FC0"/>
    <w:rsid w:val="005E30C0"/>
    <w:rsid w:val="005E36B0"/>
    <w:rsid w:val="005E6ACB"/>
    <w:rsid w:val="005F511A"/>
    <w:rsid w:val="00602531"/>
    <w:rsid w:val="006028BD"/>
    <w:rsid w:val="0060682C"/>
    <w:rsid w:val="00606985"/>
    <w:rsid w:val="00606D6D"/>
    <w:rsid w:val="00622383"/>
    <w:rsid w:val="00625A82"/>
    <w:rsid w:val="00632978"/>
    <w:rsid w:val="00632A9F"/>
    <w:rsid w:val="00640BF6"/>
    <w:rsid w:val="00640DF5"/>
    <w:rsid w:val="00646C0B"/>
    <w:rsid w:val="00651839"/>
    <w:rsid w:val="006539D5"/>
    <w:rsid w:val="0065601B"/>
    <w:rsid w:val="00663A82"/>
    <w:rsid w:val="0066769D"/>
    <w:rsid w:val="006825B0"/>
    <w:rsid w:val="00682FE3"/>
    <w:rsid w:val="006851B3"/>
    <w:rsid w:val="00690F4B"/>
    <w:rsid w:val="006975AA"/>
    <w:rsid w:val="006B3FE4"/>
    <w:rsid w:val="006B432D"/>
    <w:rsid w:val="006B468D"/>
    <w:rsid w:val="006B4D73"/>
    <w:rsid w:val="006C3230"/>
    <w:rsid w:val="006C7E4C"/>
    <w:rsid w:val="006D31C9"/>
    <w:rsid w:val="006D3C41"/>
    <w:rsid w:val="006E7380"/>
    <w:rsid w:val="006E7677"/>
    <w:rsid w:val="006F283D"/>
    <w:rsid w:val="006F2D99"/>
    <w:rsid w:val="00703BCD"/>
    <w:rsid w:val="00704AF6"/>
    <w:rsid w:val="00704ECF"/>
    <w:rsid w:val="00710C61"/>
    <w:rsid w:val="00717A4A"/>
    <w:rsid w:val="00717BF9"/>
    <w:rsid w:val="00721D77"/>
    <w:rsid w:val="00730422"/>
    <w:rsid w:val="007363D4"/>
    <w:rsid w:val="00740482"/>
    <w:rsid w:val="00743C2D"/>
    <w:rsid w:val="0074580A"/>
    <w:rsid w:val="00746D7C"/>
    <w:rsid w:val="007558F5"/>
    <w:rsid w:val="00756192"/>
    <w:rsid w:val="007638DB"/>
    <w:rsid w:val="00764289"/>
    <w:rsid w:val="007643F8"/>
    <w:rsid w:val="00774868"/>
    <w:rsid w:val="00776DD2"/>
    <w:rsid w:val="00782589"/>
    <w:rsid w:val="00794A7F"/>
    <w:rsid w:val="007953F6"/>
    <w:rsid w:val="007A4D39"/>
    <w:rsid w:val="007B1631"/>
    <w:rsid w:val="007B3634"/>
    <w:rsid w:val="007B466E"/>
    <w:rsid w:val="007C280E"/>
    <w:rsid w:val="007C48A0"/>
    <w:rsid w:val="007D2DAA"/>
    <w:rsid w:val="007D4FDA"/>
    <w:rsid w:val="007D7543"/>
    <w:rsid w:val="007E4FFB"/>
    <w:rsid w:val="007E5424"/>
    <w:rsid w:val="007F03AD"/>
    <w:rsid w:val="007F36EB"/>
    <w:rsid w:val="007F4B51"/>
    <w:rsid w:val="008022BD"/>
    <w:rsid w:val="008048B7"/>
    <w:rsid w:val="008071F1"/>
    <w:rsid w:val="00810053"/>
    <w:rsid w:val="00813CC2"/>
    <w:rsid w:val="0082123B"/>
    <w:rsid w:val="00821499"/>
    <w:rsid w:val="00825045"/>
    <w:rsid w:val="008316AC"/>
    <w:rsid w:val="00833410"/>
    <w:rsid w:val="00834B44"/>
    <w:rsid w:val="0083509D"/>
    <w:rsid w:val="00837FCD"/>
    <w:rsid w:val="008530F0"/>
    <w:rsid w:val="0085351A"/>
    <w:rsid w:val="00863FA2"/>
    <w:rsid w:val="00864C11"/>
    <w:rsid w:val="00865216"/>
    <w:rsid w:val="008671A6"/>
    <w:rsid w:val="00874404"/>
    <w:rsid w:val="00875E9A"/>
    <w:rsid w:val="00875F1A"/>
    <w:rsid w:val="00881FD1"/>
    <w:rsid w:val="00884B88"/>
    <w:rsid w:val="00884BAC"/>
    <w:rsid w:val="00892118"/>
    <w:rsid w:val="00893C6E"/>
    <w:rsid w:val="008A0680"/>
    <w:rsid w:val="008A23F4"/>
    <w:rsid w:val="008A6FD5"/>
    <w:rsid w:val="008A7D6E"/>
    <w:rsid w:val="008B4B3B"/>
    <w:rsid w:val="008C0B20"/>
    <w:rsid w:val="008C2B47"/>
    <w:rsid w:val="008C30DC"/>
    <w:rsid w:val="008C38D4"/>
    <w:rsid w:val="008D2991"/>
    <w:rsid w:val="008D4710"/>
    <w:rsid w:val="008D6776"/>
    <w:rsid w:val="008F002A"/>
    <w:rsid w:val="008F46B8"/>
    <w:rsid w:val="0090111E"/>
    <w:rsid w:val="00904EEB"/>
    <w:rsid w:val="0090772C"/>
    <w:rsid w:val="00907D71"/>
    <w:rsid w:val="009132E2"/>
    <w:rsid w:val="00913A21"/>
    <w:rsid w:val="00921CB3"/>
    <w:rsid w:val="00923C8A"/>
    <w:rsid w:val="009273A7"/>
    <w:rsid w:val="009327E1"/>
    <w:rsid w:val="0095002D"/>
    <w:rsid w:val="00950E19"/>
    <w:rsid w:val="009516E9"/>
    <w:rsid w:val="009522AE"/>
    <w:rsid w:val="00956ECF"/>
    <w:rsid w:val="00961BF0"/>
    <w:rsid w:val="009722AC"/>
    <w:rsid w:val="00973A64"/>
    <w:rsid w:val="0097519C"/>
    <w:rsid w:val="00996BF6"/>
    <w:rsid w:val="00997821"/>
    <w:rsid w:val="009A0DFF"/>
    <w:rsid w:val="009A2F16"/>
    <w:rsid w:val="009A2F17"/>
    <w:rsid w:val="009A6A47"/>
    <w:rsid w:val="009B6A9B"/>
    <w:rsid w:val="009C58FE"/>
    <w:rsid w:val="009D15E9"/>
    <w:rsid w:val="009E08FC"/>
    <w:rsid w:val="009E4D5D"/>
    <w:rsid w:val="009E5928"/>
    <w:rsid w:val="009E6DD0"/>
    <w:rsid w:val="009F4131"/>
    <w:rsid w:val="009F589D"/>
    <w:rsid w:val="00A01C04"/>
    <w:rsid w:val="00A06389"/>
    <w:rsid w:val="00A1015C"/>
    <w:rsid w:val="00A11B37"/>
    <w:rsid w:val="00A12336"/>
    <w:rsid w:val="00A132FF"/>
    <w:rsid w:val="00A14A58"/>
    <w:rsid w:val="00A14CE2"/>
    <w:rsid w:val="00A16BF9"/>
    <w:rsid w:val="00A23761"/>
    <w:rsid w:val="00A26074"/>
    <w:rsid w:val="00A27C42"/>
    <w:rsid w:val="00A32B10"/>
    <w:rsid w:val="00A40945"/>
    <w:rsid w:val="00A425B3"/>
    <w:rsid w:val="00A435FB"/>
    <w:rsid w:val="00A70881"/>
    <w:rsid w:val="00A72DEC"/>
    <w:rsid w:val="00A837A6"/>
    <w:rsid w:val="00A874FF"/>
    <w:rsid w:val="00A95EAA"/>
    <w:rsid w:val="00A96BCB"/>
    <w:rsid w:val="00AC6D31"/>
    <w:rsid w:val="00AC760B"/>
    <w:rsid w:val="00AD3446"/>
    <w:rsid w:val="00AD74D8"/>
    <w:rsid w:val="00AD796E"/>
    <w:rsid w:val="00AE0A9D"/>
    <w:rsid w:val="00AE3ADD"/>
    <w:rsid w:val="00AE4049"/>
    <w:rsid w:val="00AF1CEE"/>
    <w:rsid w:val="00AF2570"/>
    <w:rsid w:val="00AF3E3D"/>
    <w:rsid w:val="00AF5957"/>
    <w:rsid w:val="00AF7441"/>
    <w:rsid w:val="00B013F9"/>
    <w:rsid w:val="00B04E18"/>
    <w:rsid w:val="00B20E46"/>
    <w:rsid w:val="00B362CE"/>
    <w:rsid w:val="00B41C08"/>
    <w:rsid w:val="00B442FB"/>
    <w:rsid w:val="00B45562"/>
    <w:rsid w:val="00B45BE4"/>
    <w:rsid w:val="00B47002"/>
    <w:rsid w:val="00B47555"/>
    <w:rsid w:val="00B47B74"/>
    <w:rsid w:val="00B55744"/>
    <w:rsid w:val="00B60BBB"/>
    <w:rsid w:val="00B61659"/>
    <w:rsid w:val="00B76834"/>
    <w:rsid w:val="00B771F8"/>
    <w:rsid w:val="00B8558B"/>
    <w:rsid w:val="00B86002"/>
    <w:rsid w:val="00B90F08"/>
    <w:rsid w:val="00B962C4"/>
    <w:rsid w:val="00BA2135"/>
    <w:rsid w:val="00BA39BE"/>
    <w:rsid w:val="00BC1BD1"/>
    <w:rsid w:val="00BC5A32"/>
    <w:rsid w:val="00BC7D44"/>
    <w:rsid w:val="00BE1B81"/>
    <w:rsid w:val="00BE4159"/>
    <w:rsid w:val="00BE4162"/>
    <w:rsid w:val="00BE476A"/>
    <w:rsid w:val="00BE6626"/>
    <w:rsid w:val="00BE7BA0"/>
    <w:rsid w:val="00BE7CDD"/>
    <w:rsid w:val="00BF05F0"/>
    <w:rsid w:val="00BF478A"/>
    <w:rsid w:val="00BF70AA"/>
    <w:rsid w:val="00C01498"/>
    <w:rsid w:val="00C02CB5"/>
    <w:rsid w:val="00C04566"/>
    <w:rsid w:val="00C05B23"/>
    <w:rsid w:val="00C12EFE"/>
    <w:rsid w:val="00C163F3"/>
    <w:rsid w:val="00C1754C"/>
    <w:rsid w:val="00C22692"/>
    <w:rsid w:val="00C271FD"/>
    <w:rsid w:val="00C27905"/>
    <w:rsid w:val="00C3254C"/>
    <w:rsid w:val="00C35782"/>
    <w:rsid w:val="00C378C7"/>
    <w:rsid w:val="00C403D7"/>
    <w:rsid w:val="00C44923"/>
    <w:rsid w:val="00C54619"/>
    <w:rsid w:val="00C64ECD"/>
    <w:rsid w:val="00C663A0"/>
    <w:rsid w:val="00C67229"/>
    <w:rsid w:val="00C700D8"/>
    <w:rsid w:val="00C76687"/>
    <w:rsid w:val="00C820D6"/>
    <w:rsid w:val="00C8230C"/>
    <w:rsid w:val="00C9064E"/>
    <w:rsid w:val="00C9275E"/>
    <w:rsid w:val="00C930DD"/>
    <w:rsid w:val="00C945F7"/>
    <w:rsid w:val="00C97A35"/>
    <w:rsid w:val="00CA0EF8"/>
    <w:rsid w:val="00CA76E4"/>
    <w:rsid w:val="00CB50A3"/>
    <w:rsid w:val="00CB668E"/>
    <w:rsid w:val="00CB70BA"/>
    <w:rsid w:val="00CC3DE5"/>
    <w:rsid w:val="00CC4976"/>
    <w:rsid w:val="00CD305C"/>
    <w:rsid w:val="00CE65EA"/>
    <w:rsid w:val="00CF1A0D"/>
    <w:rsid w:val="00CF36D3"/>
    <w:rsid w:val="00CF3B98"/>
    <w:rsid w:val="00CF3EFC"/>
    <w:rsid w:val="00D008F7"/>
    <w:rsid w:val="00D01555"/>
    <w:rsid w:val="00D03E59"/>
    <w:rsid w:val="00D06A15"/>
    <w:rsid w:val="00D11BD4"/>
    <w:rsid w:val="00D122CE"/>
    <w:rsid w:val="00D1372A"/>
    <w:rsid w:val="00D13EBD"/>
    <w:rsid w:val="00D14F0A"/>
    <w:rsid w:val="00D1539A"/>
    <w:rsid w:val="00D167BA"/>
    <w:rsid w:val="00D21054"/>
    <w:rsid w:val="00D30507"/>
    <w:rsid w:val="00D315A3"/>
    <w:rsid w:val="00D31F66"/>
    <w:rsid w:val="00D31F94"/>
    <w:rsid w:val="00D34C4F"/>
    <w:rsid w:val="00D4523D"/>
    <w:rsid w:val="00D46BDC"/>
    <w:rsid w:val="00D46C85"/>
    <w:rsid w:val="00D47468"/>
    <w:rsid w:val="00D53DED"/>
    <w:rsid w:val="00D557A9"/>
    <w:rsid w:val="00D5711B"/>
    <w:rsid w:val="00D61675"/>
    <w:rsid w:val="00D625BB"/>
    <w:rsid w:val="00D64250"/>
    <w:rsid w:val="00D70E4A"/>
    <w:rsid w:val="00D71FD4"/>
    <w:rsid w:val="00D84B08"/>
    <w:rsid w:val="00D90B16"/>
    <w:rsid w:val="00DA14D6"/>
    <w:rsid w:val="00DB3A5A"/>
    <w:rsid w:val="00DB7FDB"/>
    <w:rsid w:val="00DC5644"/>
    <w:rsid w:val="00DD44AA"/>
    <w:rsid w:val="00DD4817"/>
    <w:rsid w:val="00DE3CF8"/>
    <w:rsid w:val="00DF7EE0"/>
    <w:rsid w:val="00E01733"/>
    <w:rsid w:val="00E02C3D"/>
    <w:rsid w:val="00E031CF"/>
    <w:rsid w:val="00E05193"/>
    <w:rsid w:val="00E072C0"/>
    <w:rsid w:val="00E230FB"/>
    <w:rsid w:val="00E24E2C"/>
    <w:rsid w:val="00E273B2"/>
    <w:rsid w:val="00E339D7"/>
    <w:rsid w:val="00E36C7B"/>
    <w:rsid w:val="00E466A3"/>
    <w:rsid w:val="00E5537C"/>
    <w:rsid w:val="00E60855"/>
    <w:rsid w:val="00E670DD"/>
    <w:rsid w:val="00E7160F"/>
    <w:rsid w:val="00E76713"/>
    <w:rsid w:val="00E80793"/>
    <w:rsid w:val="00E925A8"/>
    <w:rsid w:val="00E97260"/>
    <w:rsid w:val="00EA0E23"/>
    <w:rsid w:val="00EA661B"/>
    <w:rsid w:val="00EB6D7B"/>
    <w:rsid w:val="00EC1CBF"/>
    <w:rsid w:val="00ED078D"/>
    <w:rsid w:val="00ED0DC1"/>
    <w:rsid w:val="00ED10F5"/>
    <w:rsid w:val="00ED7ED5"/>
    <w:rsid w:val="00EE2F87"/>
    <w:rsid w:val="00EE41D8"/>
    <w:rsid w:val="00EF1F72"/>
    <w:rsid w:val="00EF26CF"/>
    <w:rsid w:val="00EF2CDD"/>
    <w:rsid w:val="00F005A3"/>
    <w:rsid w:val="00F0140E"/>
    <w:rsid w:val="00F040B3"/>
    <w:rsid w:val="00F05E5B"/>
    <w:rsid w:val="00F13399"/>
    <w:rsid w:val="00F140F4"/>
    <w:rsid w:val="00F14AFD"/>
    <w:rsid w:val="00F16AAB"/>
    <w:rsid w:val="00F256FB"/>
    <w:rsid w:val="00F32968"/>
    <w:rsid w:val="00F358DD"/>
    <w:rsid w:val="00F3661E"/>
    <w:rsid w:val="00F402FF"/>
    <w:rsid w:val="00F44CEF"/>
    <w:rsid w:val="00F5554C"/>
    <w:rsid w:val="00F56544"/>
    <w:rsid w:val="00F5680D"/>
    <w:rsid w:val="00F60BF0"/>
    <w:rsid w:val="00F60C6A"/>
    <w:rsid w:val="00F65D96"/>
    <w:rsid w:val="00F734AD"/>
    <w:rsid w:val="00F76D9C"/>
    <w:rsid w:val="00F816F6"/>
    <w:rsid w:val="00F87C7A"/>
    <w:rsid w:val="00F92074"/>
    <w:rsid w:val="00F94A26"/>
    <w:rsid w:val="00FA6DFE"/>
    <w:rsid w:val="00FB7BFD"/>
    <w:rsid w:val="00FB7DFD"/>
    <w:rsid w:val="00FC4D6D"/>
    <w:rsid w:val="00FC639B"/>
    <w:rsid w:val="00FD15FF"/>
    <w:rsid w:val="00FD2AD5"/>
    <w:rsid w:val="00FD3200"/>
    <w:rsid w:val="00FF0F2D"/>
    <w:rsid w:val="00FF2E19"/>
    <w:rsid w:val="00FF45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30422"/>
    <w:pPr>
      <w:spacing w:after="200" w:line="276" w:lineRule="auto"/>
    </w:pPr>
    <w:rPr>
      <w:rFonts w:ascii="Calibri" w:eastAsia="Calibri" w:hAnsi="Calibri"/>
      <w:sz w:val="22"/>
      <w:szCs w:val="22"/>
      <w:lang w:eastAsia="en-US"/>
    </w:rPr>
  </w:style>
  <w:style w:type="paragraph" w:styleId="1">
    <w:name w:val="heading 1"/>
    <w:basedOn w:val="a"/>
    <w:next w:val="a"/>
    <w:link w:val="10"/>
    <w:qFormat/>
    <w:rsid w:val="00FD15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6D31C9"/>
    <w:pPr>
      <w:spacing w:before="100" w:beforeAutospacing="1" w:after="100" w:afterAutospacing="1" w:line="240" w:lineRule="auto"/>
      <w:outlineLvl w:val="2"/>
    </w:pPr>
    <w:rPr>
      <w:rFonts w:ascii="Times New Roman" w:eastAsia="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C271FD"/>
    <w:pPr>
      <w:spacing w:after="0" w:line="240" w:lineRule="auto"/>
    </w:pPr>
    <w:rPr>
      <w:rFonts w:ascii="Tahoma" w:hAnsi="Tahoma" w:cs="Tahoma"/>
      <w:sz w:val="16"/>
      <w:szCs w:val="16"/>
    </w:rPr>
  </w:style>
  <w:style w:type="character" w:customStyle="1" w:styleId="a4">
    <w:name w:val="Текст выноски Знак"/>
    <w:basedOn w:val="a0"/>
    <w:link w:val="a3"/>
    <w:rsid w:val="00C271FD"/>
    <w:rPr>
      <w:rFonts w:ascii="Tahoma" w:eastAsia="Calibri" w:hAnsi="Tahoma" w:cs="Tahoma"/>
      <w:sz w:val="16"/>
      <w:szCs w:val="16"/>
      <w:lang w:eastAsia="en-US"/>
    </w:rPr>
  </w:style>
  <w:style w:type="paragraph" w:styleId="a5">
    <w:name w:val="header"/>
    <w:basedOn w:val="a"/>
    <w:link w:val="a6"/>
    <w:rsid w:val="0014774B"/>
    <w:pPr>
      <w:tabs>
        <w:tab w:val="center" w:pos="4677"/>
        <w:tab w:val="right" w:pos="9355"/>
      </w:tabs>
      <w:spacing w:after="0" w:line="240" w:lineRule="auto"/>
    </w:pPr>
  </w:style>
  <w:style w:type="character" w:customStyle="1" w:styleId="a6">
    <w:name w:val="Верхний колонтитул Знак"/>
    <w:basedOn w:val="a0"/>
    <w:link w:val="a5"/>
    <w:rsid w:val="0014774B"/>
    <w:rPr>
      <w:rFonts w:ascii="Calibri" w:eastAsia="Calibri" w:hAnsi="Calibri"/>
      <w:sz w:val="22"/>
      <w:szCs w:val="22"/>
      <w:lang w:eastAsia="en-US"/>
    </w:rPr>
  </w:style>
  <w:style w:type="paragraph" w:styleId="a7">
    <w:name w:val="footer"/>
    <w:basedOn w:val="a"/>
    <w:link w:val="a8"/>
    <w:rsid w:val="0014774B"/>
    <w:pPr>
      <w:tabs>
        <w:tab w:val="center" w:pos="4677"/>
        <w:tab w:val="right" w:pos="9355"/>
      </w:tabs>
      <w:spacing w:after="0" w:line="240" w:lineRule="auto"/>
    </w:pPr>
  </w:style>
  <w:style w:type="character" w:customStyle="1" w:styleId="a8">
    <w:name w:val="Нижний колонтитул Знак"/>
    <w:basedOn w:val="a0"/>
    <w:link w:val="a7"/>
    <w:rsid w:val="0014774B"/>
    <w:rPr>
      <w:rFonts w:ascii="Calibri" w:eastAsia="Calibri" w:hAnsi="Calibri"/>
      <w:sz w:val="22"/>
      <w:szCs w:val="22"/>
      <w:lang w:eastAsia="en-US"/>
    </w:rPr>
  </w:style>
  <w:style w:type="character" w:styleId="a9">
    <w:name w:val="Emphasis"/>
    <w:basedOn w:val="a0"/>
    <w:uiPriority w:val="20"/>
    <w:qFormat/>
    <w:rsid w:val="00E072C0"/>
    <w:rPr>
      <w:i/>
      <w:iCs/>
    </w:rPr>
  </w:style>
  <w:style w:type="table" w:styleId="aa">
    <w:name w:val="Table Grid"/>
    <w:basedOn w:val="a1"/>
    <w:rsid w:val="0009499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6D31C9"/>
    <w:rPr>
      <w:b/>
      <w:bCs/>
      <w:sz w:val="27"/>
      <w:szCs w:val="27"/>
    </w:rPr>
  </w:style>
  <w:style w:type="character" w:styleId="ab">
    <w:name w:val="Hyperlink"/>
    <w:basedOn w:val="a0"/>
    <w:uiPriority w:val="99"/>
    <w:unhideWhenUsed/>
    <w:rsid w:val="006D31C9"/>
    <w:rPr>
      <w:color w:val="0000FF"/>
      <w:u w:val="single"/>
    </w:rPr>
  </w:style>
  <w:style w:type="paragraph" w:styleId="ac">
    <w:name w:val="List Paragraph"/>
    <w:basedOn w:val="a"/>
    <w:uiPriority w:val="34"/>
    <w:qFormat/>
    <w:rsid w:val="00441B4E"/>
    <w:pPr>
      <w:ind w:left="720"/>
      <w:contextualSpacing/>
    </w:pPr>
  </w:style>
  <w:style w:type="character" w:customStyle="1" w:styleId="10">
    <w:name w:val="Заголовок 1 Знак"/>
    <w:basedOn w:val="a0"/>
    <w:link w:val="1"/>
    <w:rsid w:val="00FD15FF"/>
    <w:rPr>
      <w:rFonts w:asciiTheme="majorHAnsi" w:eastAsiaTheme="majorEastAsia" w:hAnsiTheme="majorHAnsi" w:cstheme="majorBidi"/>
      <w:b/>
      <w:bCs/>
      <w:color w:val="365F91" w:themeColor="accent1" w:themeShade="BF"/>
      <w:sz w:val="28"/>
      <w:szCs w:val="28"/>
      <w:lang w:eastAsia="en-US"/>
    </w:rPr>
  </w:style>
  <w:style w:type="character" w:customStyle="1" w:styleId="docsum-authors">
    <w:name w:val="docsum-authors"/>
    <w:basedOn w:val="a0"/>
    <w:rsid w:val="00606D6D"/>
  </w:style>
  <w:style w:type="character" w:customStyle="1" w:styleId="docsum-journal-citation">
    <w:name w:val="docsum-journal-citation"/>
    <w:basedOn w:val="a0"/>
    <w:rsid w:val="00606D6D"/>
  </w:style>
  <w:style w:type="character" w:customStyle="1" w:styleId="citation-part">
    <w:name w:val="citation-part"/>
    <w:basedOn w:val="a0"/>
    <w:rsid w:val="00606D6D"/>
  </w:style>
  <w:style w:type="character" w:customStyle="1" w:styleId="docsum-pmid">
    <w:name w:val="docsum-pmid"/>
    <w:basedOn w:val="a0"/>
    <w:rsid w:val="00606D6D"/>
  </w:style>
  <w:style w:type="character" w:styleId="ad">
    <w:name w:val="Strong"/>
    <w:basedOn w:val="a0"/>
    <w:uiPriority w:val="22"/>
    <w:qFormat/>
    <w:rsid w:val="000577E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30422"/>
    <w:pPr>
      <w:spacing w:after="200" w:line="276" w:lineRule="auto"/>
    </w:pPr>
    <w:rPr>
      <w:rFonts w:ascii="Calibri" w:eastAsia="Calibri" w:hAnsi="Calibri"/>
      <w:sz w:val="22"/>
      <w:szCs w:val="22"/>
      <w:lang w:eastAsia="en-US"/>
    </w:rPr>
  </w:style>
  <w:style w:type="paragraph" w:styleId="1">
    <w:name w:val="heading 1"/>
    <w:basedOn w:val="a"/>
    <w:next w:val="a"/>
    <w:link w:val="10"/>
    <w:qFormat/>
    <w:rsid w:val="00FD15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6D31C9"/>
    <w:pPr>
      <w:spacing w:before="100" w:beforeAutospacing="1" w:after="100" w:afterAutospacing="1" w:line="240" w:lineRule="auto"/>
      <w:outlineLvl w:val="2"/>
    </w:pPr>
    <w:rPr>
      <w:rFonts w:ascii="Times New Roman" w:eastAsia="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C271FD"/>
    <w:pPr>
      <w:spacing w:after="0" w:line="240" w:lineRule="auto"/>
    </w:pPr>
    <w:rPr>
      <w:rFonts w:ascii="Tahoma" w:hAnsi="Tahoma" w:cs="Tahoma"/>
      <w:sz w:val="16"/>
      <w:szCs w:val="16"/>
    </w:rPr>
  </w:style>
  <w:style w:type="character" w:customStyle="1" w:styleId="a4">
    <w:name w:val="Текст выноски Знак"/>
    <w:basedOn w:val="a0"/>
    <w:link w:val="a3"/>
    <w:rsid w:val="00C271FD"/>
    <w:rPr>
      <w:rFonts w:ascii="Tahoma" w:eastAsia="Calibri" w:hAnsi="Tahoma" w:cs="Tahoma"/>
      <w:sz w:val="16"/>
      <w:szCs w:val="16"/>
      <w:lang w:eastAsia="en-US"/>
    </w:rPr>
  </w:style>
  <w:style w:type="paragraph" w:styleId="a5">
    <w:name w:val="header"/>
    <w:basedOn w:val="a"/>
    <w:link w:val="a6"/>
    <w:rsid w:val="0014774B"/>
    <w:pPr>
      <w:tabs>
        <w:tab w:val="center" w:pos="4677"/>
        <w:tab w:val="right" w:pos="9355"/>
      </w:tabs>
      <w:spacing w:after="0" w:line="240" w:lineRule="auto"/>
    </w:pPr>
  </w:style>
  <w:style w:type="character" w:customStyle="1" w:styleId="a6">
    <w:name w:val="Верхний колонтитул Знак"/>
    <w:basedOn w:val="a0"/>
    <w:link w:val="a5"/>
    <w:rsid w:val="0014774B"/>
    <w:rPr>
      <w:rFonts w:ascii="Calibri" w:eastAsia="Calibri" w:hAnsi="Calibri"/>
      <w:sz w:val="22"/>
      <w:szCs w:val="22"/>
      <w:lang w:eastAsia="en-US"/>
    </w:rPr>
  </w:style>
  <w:style w:type="paragraph" w:styleId="a7">
    <w:name w:val="footer"/>
    <w:basedOn w:val="a"/>
    <w:link w:val="a8"/>
    <w:rsid w:val="0014774B"/>
    <w:pPr>
      <w:tabs>
        <w:tab w:val="center" w:pos="4677"/>
        <w:tab w:val="right" w:pos="9355"/>
      </w:tabs>
      <w:spacing w:after="0" w:line="240" w:lineRule="auto"/>
    </w:pPr>
  </w:style>
  <w:style w:type="character" w:customStyle="1" w:styleId="a8">
    <w:name w:val="Нижний колонтитул Знак"/>
    <w:basedOn w:val="a0"/>
    <w:link w:val="a7"/>
    <w:rsid w:val="0014774B"/>
    <w:rPr>
      <w:rFonts w:ascii="Calibri" w:eastAsia="Calibri" w:hAnsi="Calibri"/>
      <w:sz w:val="22"/>
      <w:szCs w:val="22"/>
      <w:lang w:eastAsia="en-US"/>
    </w:rPr>
  </w:style>
  <w:style w:type="character" w:styleId="a9">
    <w:name w:val="Emphasis"/>
    <w:basedOn w:val="a0"/>
    <w:uiPriority w:val="20"/>
    <w:qFormat/>
    <w:rsid w:val="00E072C0"/>
    <w:rPr>
      <w:i/>
      <w:iCs/>
    </w:rPr>
  </w:style>
  <w:style w:type="table" w:styleId="aa">
    <w:name w:val="Table Grid"/>
    <w:basedOn w:val="a1"/>
    <w:rsid w:val="0009499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6D31C9"/>
    <w:rPr>
      <w:b/>
      <w:bCs/>
      <w:sz w:val="27"/>
      <w:szCs w:val="27"/>
    </w:rPr>
  </w:style>
  <w:style w:type="character" w:styleId="ab">
    <w:name w:val="Hyperlink"/>
    <w:basedOn w:val="a0"/>
    <w:uiPriority w:val="99"/>
    <w:unhideWhenUsed/>
    <w:rsid w:val="006D31C9"/>
    <w:rPr>
      <w:color w:val="0000FF"/>
      <w:u w:val="single"/>
    </w:rPr>
  </w:style>
  <w:style w:type="paragraph" w:styleId="ac">
    <w:name w:val="List Paragraph"/>
    <w:basedOn w:val="a"/>
    <w:uiPriority w:val="34"/>
    <w:qFormat/>
    <w:rsid w:val="00441B4E"/>
    <w:pPr>
      <w:ind w:left="720"/>
      <w:contextualSpacing/>
    </w:pPr>
  </w:style>
  <w:style w:type="character" w:customStyle="1" w:styleId="10">
    <w:name w:val="Заголовок 1 Знак"/>
    <w:basedOn w:val="a0"/>
    <w:link w:val="1"/>
    <w:rsid w:val="00FD15FF"/>
    <w:rPr>
      <w:rFonts w:asciiTheme="majorHAnsi" w:eastAsiaTheme="majorEastAsia" w:hAnsiTheme="majorHAnsi" w:cstheme="majorBidi"/>
      <w:b/>
      <w:bCs/>
      <w:color w:val="365F91" w:themeColor="accent1" w:themeShade="BF"/>
      <w:sz w:val="28"/>
      <w:szCs w:val="28"/>
      <w:lang w:eastAsia="en-US"/>
    </w:rPr>
  </w:style>
  <w:style w:type="character" w:customStyle="1" w:styleId="docsum-authors">
    <w:name w:val="docsum-authors"/>
    <w:basedOn w:val="a0"/>
    <w:rsid w:val="00606D6D"/>
  </w:style>
  <w:style w:type="character" w:customStyle="1" w:styleId="docsum-journal-citation">
    <w:name w:val="docsum-journal-citation"/>
    <w:basedOn w:val="a0"/>
    <w:rsid w:val="00606D6D"/>
  </w:style>
  <w:style w:type="character" w:customStyle="1" w:styleId="citation-part">
    <w:name w:val="citation-part"/>
    <w:basedOn w:val="a0"/>
    <w:rsid w:val="00606D6D"/>
  </w:style>
  <w:style w:type="character" w:customStyle="1" w:styleId="docsum-pmid">
    <w:name w:val="docsum-pmid"/>
    <w:basedOn w:val="a0"/>
    <w:rsid w:val="00606D6D"/>
  </w:style>
  <w:style w:type="character" w:styleId="ad">
    <w:name w:val="Strong"/>
    <w:basedOn w:val="a0"/>
    <w:uiPriority w:val="22"/>
    <w:qFormat/>
    <w:rsid w:val="000577E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073417">
      <w:bodyDiv w:val="1"/>
      <w:marLeft w:val="0"/>
      <w:marRight w:val="0"/>
      <w:marTop w:val="0"/>
      <w:marBottom w:val="0"/>
      <w:divBdr>
        <w:top w:val="none" w:sz="0" w:space="0" w:color="auto"/>
        <w:left w:val="none" w:sz="0" w:space="0" w:color="auto"/>
        <w:bottom w:val="none" w:sz="0" w:space="0" w:color="auto"/>
        <w:right w:val="none" w:sz="0" w:space="0" w:color="auto"/>
      </w:divBdr>
    </w:div>
    <w:div w:id="160778569">
      <w:bodyDiv w:val="1"/>
      <w:marLeft w:val="0"/>
      <w:marRight w:val="0"/>
      <w:marTop w:val="0"/>
      <w:marBottom w:val="0"/>
      <w:divBdr>
        <w:top w:val="none" w:sz="0" w:space="0" w:color="auto"/>
        <w:left w:val="none" w:sz="0" w:space="0" w:color="auto"/>
        <w:bottom w:val="none" w:sz="0" w:space="0" w:color="auto"/>
        <w:right w:val="none" w:sz="0" w:space="0" w:color="auto"/>
      </w:divBdr>
    </w:div>
    <w:div w:id="371728162">
      <w:bodyDiv w:val="1"/>
      <w:marLeft w:val="0"/>
      <w:marRight w:val="0"/>
      <w:marTop w:val="0"/>
      <w:marBottom w:val="0"/>
      <w:divBdr>
        <w:top w:val="none" w:sz="0" w:space="0" w:color="auto"/>
        <w:left w:val="none" w:sz="0" w:space="0" w:color="auto"/>
        <w:bottom w:val="none" w:sz="0" w:space="0" w:color="auto"/>
        <w:right w:val="none" w:sz="0" w:space="0" w:color="auto"/>
      </w:divBdr>
    </w:div>
    <w:div w:id="616909024">
      <w:bodyDiv w:val="1"/>
      <w:marLeft w:val="0"/>
      <w:marRight w:val="0"/>
      <w:marTop w:val="0"/>
      <w:marBottom w:val="0"/>
      <w:divBdr>
        <w:top w:val="none" w:sz="0" w:space="0" w:color="auto"/>
        <w:left w:val="none" w:sz="0" w:space="0" w:color="auto"/>
        <w:bottom w:val="none" w:sz="0" w:space="0" w:color="auto"/>
        <w:right w:val="none" w:sz="0" w:space="0" w:color="auto"/>
      </w:divBdr>
    </w:div>
    <w:div w:id="634455273">
      <w:bodyDiv w:val="1"/>
      <w:marLeft w:val="0"/>
      <w:marRight w:val="0"/>
      <w:marTop w:val="0"/>
      <w:marBottom w:val="0"/>
      <w:divBdr>
        <w:top w:val="none" w:sz="0" w:space="0" w:color="auto"/>
        <w:left w:val="none" w:sz="0" w:space="0" w:color="auto"/>
        <w:bottom w:val="none" w:sz="0" w:space="0" w:color="auto"/>
        <w:right w:val="none" w:sz="0" w:space="0" w:color="auto"/>
      </w:divBdr>
    </w:div>
    <w:div w:id="904416219">
      <w:bodyDiv w:val="1"/>
      <w:marLeft w:val="0"/>
      <w:marRight w:val="0"/>
      <w:marTop w:val="0"/>
      <w:marBottom w:val="0"/>
      <w:divBdr>
        <w:top w:val="none" w:sz="0" w:space="0" w:color="auto"/>
        <w:left w:val="none" w:sz="0" w:space="0" w:color="auto"/>
        <w:bottom w:val="none" w:sz="0" w:space="0" w:color="auto"/>
        <w:right w:val="none" w:sz="0" w:space="0" w:color="auto"/>
      </w:divBdr>
    </w:div>
    <w:div w:id="1104348486">
      <w:bodyDiv w:val="1"/>
      <w:marLeft w:val="0"/>
      <w:marRight w:val="0"/>
      <w:marTop w:val="0"/>
      <w:marBottom w:val="0"/>
      <w:divBdr>
        <w:top w:val="none" w:sz="0" w:space="0" w:color="auto"/>
        <w:left w:val="none" w:sz="0" w:space="0" w:color="auto"/>
        <w:bottom w:val="none" w:sz="0" w:space="0" w:color="auto"/>
        <w:right w:val="none" w:sz="0" w:space="0" w:color="auto"/>
      </w:divBdr>
      <w:divsChild>
        <w:div w:id="1950160546">
          <w:marLeft w:val="0"/>
          <w:marRight w:val="0"/>
          <w:marTop w:val="0"/>
          <w:marBottom w:val="0"/>
          <w:divBdr>
            <w:top w:val="none" w:sz="0" w:space="0" w:color="auto"/>
            <w:left w:val="none" w:sz="0" w:space="0" w:color="auto"/>
            <w:bottom w:val="none" w:sz="0" w:space="0" w:color="auto"/>
            <w:right w:val="none" w:sz="0" w:space="0" w:color="auto"/>
          </w:divBdr>
          <w:divsChild>
            <w:div w:id="1029992802">
              <w:marLeft w:val="0"/>
              <w:marRight w:val="0"/>
              <w:marTop w:val="0"/>
              <w:marBottom w:val="0"/>
              <w:divBdr>
                <w:top w:val="none" w:sz="0" w:space="0" w:color="auto"/>
                <w:left w:val="none" w:sz="0" w:space="0" w:color="auto"/>
                <w:bottom w:val="none" w:sz="0" w:space="0" w:color="auto"/>
                <w:right w:val="none" w:sz="0" w:space="0" w:color="auto"/>
              </w:divBdr>
              <w:divsChild>
                <w:div w:id="140772050">
                  <w:marLeft w:val="0"/>
                  <w:marRight w:val="0"/>
                  <w:marTop w:val="0"/>
                  <w:marBottom w:val="0"/>
                  <w:divBdr>
                    <w:top w:val="none" w:sz="0" w:space="0" w:color="auto"/>
                    <w:left w:val="none" w:sz="0" w:space="0" w:color="auto"/>
                    <w:bottom w:val="none" w:sz="0" w:space="0" w:color="auto"/>
                    <w:right w:val="none" w:sz="0" w:space="0" w:color="auto"/>
                  </w:divBdr>
                </w:div>
                <w:div w:id="1775979330">
                  <w:marLeft w:val="0"/>
                  <w:marRight w:val="0"/>
                  <w:marTop w:val="0"/>
                  <w:marBottom w:val="0"/>
                  <w:divBdr>
                    <w:top w:val="none" w:sz="0" w:space="0" w:color="auto"/>
                    <w:left w:val="none" w:sz="0" w:space="0" w:color="auto"/>
                    <w:bottom w:val="none" w:sz="0" w:space="0" w:color="auto"/>
                    <w:right w:val="none" w:sz="0" w:space="0" w:color="auto"/>
                  </w:divBdr>
                  <w:divsChild>
                    <w:div w:id="119492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9974137">
      <w:bodyDiv w:val="1"/>
      <w:marLeft w:val="0"/>
      <w:marRight w:val="0"/>
      <w:marTop w:val="0"/>
      <w:marBottom w:val="0"/>
      <w:divBdr>
        <w:top w:val="none" w:sz="0" w:space="0" w:color="auto"/>
        <w:left w:val="none" w:sz="0" w:space="0" w:color="auto"/>
        <w:bottom w:val="none" w:sz="0" w:space="0" w:color="auto"/>
        <w:right w:val="none" w:sz="0" w:space="0" w:color="auto"/>
      </w:divBdr>
    </w:div>
    <w:div w:id="1158110514">
      <w:bodyDiv w:val="1"/>
      <w:marLeft w:val="0"/>
      <w:marRight w:val="0"/>
      <w:marTop w:val="0"/>
      <w:marBottom w:val="0"/>
      <w:divBdr>
        <w:top w:val="none" w:sz="0" w:space="0" w:color="auto"/>
        <w:left w:val="none" w:sz="0" w:space="0" w:color="auto"/>
        <w:bottom w:val="none" w:sz="0" w:space="0" w:color="auto"/>
        <w:right w:val="none" w:sz="0" w:space="0" w:color="auto"/>
      </w:divBdr>
    </w:div>
    <w:div w:id="1163201091">
      <w:bodyDiv w:val="1"/>
      <w:marLeft w:val="0"/>
      <w:marRight w:val="0"/>
      <w:marTop w:val="0"/>
      <w:marBottom w:val="0"/>
      <w:divBdr>
        <w:top w:val="none" w:sz="0" w:space="0" w:color="auto"/>
        <w:left w:val="none" w:sz="0" w:space="0" w:color="auto"/>
        <w:bottom w:val="none" w:sz="0" w:space="0" w:color="auto"/>
        <w:right w:val="none" w:sz="0" w:space="0" w:color="auto"/>
      </w:divBdr>
    </w:div>
    <w:div w:id="1266498576">
      <w:bodyDiv w:val="1"/>
      <w:marLeft w:val="0"/>
      <w:marRight w:val="0"/>
      <w:marTop w:val="0"/>
      <w:marBottom w:val="0"/>
      <w:divBdr>
        <w:top w:val="none" w:sz="0" w:space="0" w:color="auto"/>
        <w:left w:val="none" w:sz="0" w:space="0" w:color="auto"/>
        <w:bottom w:val="none" w:sz="0" w:space="0" w:color="auto"/>
        <w:right w:val="none" w:sz="0" w:space="0" w:color="auto"/>
      </w:divBdr>
    </w:div>
    <w:div w:id="1277254179">
      <w:bodyDiv w:val="1"/>
      <w:marLeft w:val="0"/>
      <w:marRight w:val="0"/>
      <w:marTop w:val="0"/>
      <w:marBottom w:val="0"/>
      <w:divBdr>
        <w:top w:val="none" w:sz="0" w:space="0" w:color="auto"/>
        <w:left w:val="none" w:sz="0" w:space="0" w:color="auto"/>
        <w:bottom w:val="none" w:sz="0" w:space="0" w:color="auto"/>
        <w:right w:val="none" w:sz="0" w:space="0" w:color="auto"/>
      </w:divBdr>
    </w:div>
    <w:div w:id="1340811136">
      <w:bodyDiv w:val="1"/>
      <w:marLeft w:val="0"/>
      <w:marRight w:val="0"/>
      <w:marTop w:val="0"/>
      <w:marBottom w:val="0"/>
      <w:divBdr>
        <w:top w:val="none" w:sz="0" w:space="0" w:color="auto"/>
        <w:left w:val="none" w:sz="0" w:space="0" w:color="auto"/>
        <w:bottom w:val="none" w:sz="0" w:space="0" w:color="auto"/>
        <w:right w:val="none" w:sz="0" w:space="0" w:color="auto"/>
      </w:divBdr>
    </w:div>
    <w:div w:id="1600024324">
      <w:bodyDiv w:val="1"/>
      <w:marLeft w:val="0"/>
      <w:marRight w:val="0"/>
      <w:marTop w:val="0"/>
      <w:marBottom w:val="0"/>
      <w:divBdr>
        <w:top w:val="none" w:sz="0" w:space="0" w:color="auto"/>
        <w:left w:val="none" w:sz="0" w:space="0" w:color="auto"/>
        <w:bottom w:val="none" w:sz="0" w:space="0" w:color="auto"/>
        <w:right w:val="none" w:sz="0" w:space="0" w:color="auto"/>
      </w:divBdr>
    </w:div>
    <w:div w:id="1757632020">
      <w:bodyDiv w:val="1"/>
      <w:marLeft w:val="0"/>
      <w:marRight w:val="0"/>
      <w:marTop w:val="0"/>
      <w:marBottom w:val="0"/>
      <w:divBdr>
        <w:top w:val="none" w:sz="0" w:space="0" w:color="auto"/>
        <w:left w:val="none" w:sz="0" w:space="0" w:color="auto"/>
        <w:bottom w:val="none" w:sz="0" w:space="0" w:color="auto"/>
        <w:right w:val="none" w:sz="0" w:space="0" w:color="auto"/>
      </w:divBdr>
    </w:div>
    <w:div w:id="1772817992">
      <w:bodyDiv w:val="1"/>
      <w:marLeft w:val="0"/>
      <w:marRight w:val="0"/>
      <w:marTop w:val="0"/>
      <w:marBottom w:val="0"/>
      <w:divBdr>
        <w:top w:val="none" w:sz="0" w:space="0" w:color="auto"/>
        <w:left w:val="none" w:sz="0" w:space="0" w:color="auto"/>
        <w:bottom w:val="none" w:sz="0" w:space="0" w:color="auto"/>
        <w:right w:val="none" w:sz="0" w:space="0" w:color="auto"/>
      </w:divBdr>
    </w:div>
    <w:div w:id="1773240317">
      <w:bodyDiv w:val="1"/>
      <w:marLeft w:val="0"/>
      <w:marRight w:val="0"/>
      <w:marTop w:val="0"/>
      <w:marBottom w:val="0"/>
      <w:divBdr>
        <w:top w:val="none" w:sz="0" w:space="0" w:color="auto"/>
        <w:left w:val="none" w:sz="0" w:space="0" w:color="auto"/>
        <w:bottom w:val="none" w:sz="0" w:space="0" w:color="auto"/>
        <w:right w:val="none" w:sz="0" w:space="0" w:color="auto"/>
      </w:divBdr>
    </w:div>
    <w:div w:id="1838423496">
      <w:bodyDiv w:val="1"/>
      <w:marLeft w:val="0"/>
      <w:marRight w:val="0"/>
      <w:marTop w:val="0"/>
      <w:marBottom w:val="0"/>
      <w:divBdr>
        <w:top w:val="none" w:sz="0" w:space="0" w:color="auto"/>
        <w:left w:val="none" w:sz="0" w:space="0" w:color="auto"/>
        <w:bottom w:val="none" w:sz="0" w:space="0" w:color="auto"/>
        <w:right w:val="none" w:sz="0" w:space="0" w:color="auto"/>
      </w:divBdr>
    </w:div>
    <w:div w:id="2006012214">
      <w:bodyDiv w:val="1"/>
      <w:marLeft w:val="0"/>
      <w:marRight w:val="0"/>
      <w:marTop w:val="0"/>
      <w:marBottom w:val="0"/>
      <w:divBdr>
        <w:top w:val="none" w:sz="0" w:space="0" w:color="auto"/>
        <w:left w:val="none" w:sz="0" w:space="0" w:color="auto"/>
        <w:bottom w:val="none" w:sz="0" w:space="0" w:color="auto"/>
        <w:right w:val="none" w:sz="0" w:space="0" w:color="auto"/>
      </w:divBdr>
    </w:div>
    <w:div w:id="2009480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yperlink" Target="https://pesquisa.bvsalud.org/global-literature-on-novel-coronavirus-2019-ncov/?lang=pt&amp;q=au:%22Shehata,%20E.%22" TargetMode="External"/><Relationship Id="rId2" Type="http://schemas.openxmlformats.org/officeDocument/2006/relationships/numbering" Target="numbering.xml"/><Relationship Id="rId16" Type="http://schemas.openxmlformats.org/officeDocument/2006/relationships/hyperlink" Target="https://pesquisa.bvsalud.org/global-literature-on-novel-coronavirus-2019-ncov/?lang=pt&amp;q=au:%22Allam,%20A.%20A.%2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s://pesquisa.bvsalud.org/global-literature-on-novel-coronavirus-2019-ncov/?lang=pt&amp;q=au:%22Gamea,%20M.%22" TargetMode="Externa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F8A117-B324-4941-BD30-97AE849C1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6684</TotalTime>
  <Pages>25</Pages>
  <Words>5830</Words>
  <Characters>36604</Characters>
  <Application>Microsoft Office Word</Application>
  <DocSecurity>0</DocSecurity>
  <Lines>305</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42350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Misha</dc:creator>
  <cp:keywords/>
  <dc:description/>
  <cp:lastModifiedBy>Misha</cp:lastModifiedBy>
  <cp:revision>182</cp:revision>
  <dcterms:created xsi:type="dcterms:W3CDTF">2022-05-31T09:20:00Z</dcterms:created>
  <dcterms:modified xsi:type="dcterms:W3CDTF">2022-07-21T13:16:00Z</dcterms:modified>
</cp:coreProperties>
</file>