
<file path=[Content_Types].xml><?xml version="1.0" encoding="utf-8"?>
<Types xmlns="http://schemas.openxmlformats.org/package/2006/content-types">
  <Default Extension="bin" ContentType="application/vnd.openxmlformats-officedocument.oleObject"/>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B0FCA" w:rsidRPr="00DB1382" w:rsidRDefault="00A436B7" w:rsidP="00A436B7">
      <w:pPr>
        <w:jc w:val="center"/>
        <w:rPr>
          <w:rFonts w:ascii="Times New Roman" w:hAnsi="Times New Roman" w:cs="Times New Roman"/>
          <w:sz w:val="28"/>
          <w:szCs w:val="28"/>
        </w:rPr>
      </w:pPr>
      <w:r w:rsidRPr="00097F2A">
        <w:rPr>
          <w:rFonts w:ascii="Times New Roman" w:hAnsi="Times New Roman" w:cs="Times New Roman"/>
          <w:sz w:val="36"/>
          <w:szCs w:val="36"/>
        </w:rPr>
        <w:t>Харківський національний медичний університет</w:t>
      </w:r>
    </w:p>
    <w:p w:rsidR="00EB0FCA" w:rsidRPr="00DB1382" w:rsidRDefault="00EB0FCA" w:rsidP="00EB0FCA">
      <w:pPr>
        <w:rPr>
          <w:rFonts w:ascii="Times New Roman" w:hAnsi="Times New Roman" w:cs="Times New Roman"/>
          <w:sz w:val="28"/>
          <w:szCs w:val="28"/>
        </w:rPr>
      </w:pPr>
    </w:p>
    <w:p w:rsidR="00411FFF" w:rsidRDefault="00411FFF" w:rsidP="00411FFF">
      <w:pPr>
        <w:spacing w:after="0" w:line="240" w:lineRule="auto"/>
        <w:jc w:val="center"/>
        <w:rPr>
          <w:rFonts w:ascii="Times New Roman" w:hAnsi="Times New Roman" w:cs="Times New Roman"/>
          <w:sz w:val="48"/>
          <w:szCs w:val="48"/>
        </w:rPr>
      </w:pPr>
    </w:p>
    <w:p w:rsidR="0062177E" w:rsidRDefault="0062177E" w:rsidP="00411FFF">
      <w:pPr>
        <w:spacing w:after="0" w:line="240" w:lineRule="auto"/>
        <w:jc w:val="center"/>
        <w:rPr>
          <w:rFonts w:ascii="Times New Roman" w:hAnsi="Times New Roman" w:cs="Times New Roman"/>
          <w:sz w:val="48"/>
          <w:szCs w:val="48"/>
          <w:lang w:val="uk-UA"/>
        </w:rPr>
      </w:pPr>
      <w:r>
        <w:rPr>
          <w:rFonts w:ascii="Times New Roman" w:hAnsi="Times New Roman" w:cs="Times New Roman"/>
          <w:noProof/>
          <w:sz w:val="28"/>
          <w:szCs w:val="28"/>
        </w:rPr>
        <w:drawing>
          <wp:anchor distT="0" distB="0" distL="114300" distR="114300" simplePos="0" relativeHeight="251659264" behindDoc="0" locked="0" layoutInCell="1" allowOverlap="1" wp14:anchorId="219CF05B" wp14:editId="1CBDA555">
            <wp:simplePos x="0" y="0"/>
            <wp:positionH relativeFrom="column">
              <wp:posOffset>1856105</wp:posOffset>
            </wp:positionH>
            <wp:positionV relativeFrom="paragraph">
              <wp:posOffset>-17780</wp:posOffset>
            </wp:positionV>
            <wp:extent cx="2347595" cy="2272665"/>
            <wp:effectExtent l="0" t="0" r="0" b="0"/>
            <wp:wrapTopAndBottom/>
            <wp:docPr id="1" name="Рисунок 1" descr="G:\Безымянный.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G:\Безымянный.jpg"/>
                    <pic:cNvPicPr>
                      <a:picLocks noChangeAspect="1" noChangeArrowheads="1"/>
                    </pic:cNvPicPr>
                  </pic:nvPicPr>
                  <pic:blipFill rotWithShape="1">
                    <a:blip r:embed="rId8" cstate="print">
                      <a:extLst>
                        <a:ext uri="{28A0092B-C50C-407E-A947-70E740481C1C}">
                          <a14:useLocalDpi xmlns:a14="http://schemas.microsoft.com/office/drawing/2010/main" val="0"/>
                        </a:ext>
                      </a:extLst>
                    </a:blip>
                    <a:srcRect l="25565" t="7868" r="30609" b="12131"/>
                    <a:stretch/>
                  </pic:blipFill>
                  <pic:spPr bwMode="auto">
                    <a:xfrm>
                      <a:off x="0" y="0"/>
                      <a:ext cx="2347595" cy="227266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A436B7" w:rsidRPr="00097F2A">
        <w:rPr>
          <w:rFonts w:ascii="Times New Roman" w:hAnsi="Times New Roman" w:cs="Times New Roman"/>
          <w:sz w:val="48"/>
          <w:szCs w:val="48"/>
        </w:rPr>
        <w:t>СОЦІАЛЬНА МЕДИЦИНА</w:t>
      </w:r>
    </w:p>
    <w:p w:rsidR="00A436B7" w:rsidRDefault="0062177E" w:rsidP="00411FFF">
      <w:pPr>
        <w:spacing w:after="0" w:line="240" w:lineRule="auto"/>
        <w:jc w:val="center"/>
        <w:rPr>
          <w:rFonts w:ascii="Times New Roman" w:hAnsi="Times New Roman" w:cs="Times New Roman"/>
          <w:sz w:val="48"/>
          <w:szCs w:val="48"/>
        </w:rPr>
      </w:pPr>
      <w:r>
        <w:rPr>
          <w:rFonts w:ascii="Times New Roman" w:hAnsi="Times New Roman" w:cs="Times New Roman"/>
          <w:sz w:val="48"/>
          <w:szCs w:val="48"/>
          <w:lang w:val="uk-UA"/>
        </w:rPr>
        <w:t>ТА</w:t>
      </w:r>
      <w:r w:rsidR="00A436B7" w:rsidRPr="00097F2A">
        <w:rPr>
          <w:rFonts w:ascii="Times New Roman" w:hAnsi="Times New Roman" w:cs="Times New Roman"/>
          <w:sz w:val="48"/>
          <w:szCs w:val="48"/>
        </w:rPr>
        <w:t xml:space="preserve"> ОРГАНІЗАЦІЯ </w:t>
      </w:r>
      <w:r w:rsidR="00A436B7">
        <w:rPr>
          <w:rFonts w:ascii="Times New Roman" w:hAnsi="Times New Roman" w:cs="Times New Roman"/>
          <w:sz w:val="48"/>
          <w:szCs w:val="48"/>
        </w:rPr>
        <w:t xml:space="preserve">ОХОРОНИ </w:t>
      </w:r>
      <w:r w:rsidR="00A436B7" w:rsidRPr="00097F2A">
        <w:rPr>
          <w:rFonts w:ascii="Times New Roman" w:hAnsi="Times New Roman" w:cs="Times New Roman"/>
          <w:sz w:val="48"/>
          <w:szCs w:val="48"/>
        </w:rPr>
        <w:t>ЗДОРОВ'Я</w:t>
      </w:r>
    </w:p>
    <w:p w:rsidR="00A436B7" w:rsidRPr="000F6074" w:rsidRDefault="00A436B7" w:rsidP="00411FFF">
      <w:pPr>
        <w:spacing w:after="0" w:line="240" w:lineRule="auto"/>
        <w:jc w:val="center"/>
        <w:rPr>
          <w:rFonts w:ascii="Times New Roman" w:hAnsi="Times New Roman" w:cs="Times New Roman"/>
          <w:sz w:val="48"/>
          <w:szCs w:val="48"/>
        </w:rPr>
      </w:pPr>
      <w:r>
        <w:rPr>
          <w:rFonts w:ascii="Times New Roman" w:hAnsi="Times New Roman" w:cs="Times New Roman"/>
          <w:sz w:val="48"/>
          <w:szCs w:val="48"/>
        </w:rPr>
        <w:t>(Б</w:t>
      </w:r>
      <w:r>
        <w:rPr>
          <w:rFonts w:ascii="Times New Roman" w:hAnsi="Times New Roman" w:cs="Times New Roman"/>
          <w:sz w:val="48"/>
          <w:szCs w:val="48"/>
          <w:lang w:val="uk-UA"/>
        </w:rPr>
        <w:t>І</w:t>
      </w:r>
      <w:r w:rsidRPr="000F6074">
        <w:rPr>
          <w:rFonts w:ascii="Times New Roman" w:hAnsi="Times New Roman" w:cs="Times New Roman"/>
          <w:sz w:val="48"/>
          <w:szCs w:val="48"/>
        </w:rPr>
        <w:t>ОСТАТИСТИКА)</w:t>
      </w:r>
    </w:p>
    <w:p w:rsidR="00A436B7" w:rsidRPr="000F6074" w:rsidRDefault="00A436B7" w:rsidP="00A436B7">
      <w:pPr>
        <w:spacing w:after="0" w:line="240" w:lineRule="auto"/>
        <w:jc w:val="center"/>
        <w:rPr>
          <w:rFonts w:ascii="Times New Roman" w:hAnsi="Times New Roman" w:cs="Times New Roman"/>
          <w:sz w:val="28"/>
          <w:szCs w:val="28"/>
        </w:rPr>
      </w:pPr>
    </w:p>
    <w:p w:rsidR="00A436B7" w:rsidRPr="000F6074" w:rsidRDefault="00A436B7" w:rsidP="00A436B7">
      <w:pPr>
        <w:spacing w:after="0" w:line="240" w:lineRule="auto"/>
        <w:jc w:val="center"/>
        <w:rPr>
          <w:rFonts w:ascii="Times New Roman" w:hAnsi="Times New Roman" w:cs="Times New Roman"/>
          <w:sz w:val="28"/>
          <w:szCs w:val="28"/>
        </w:rPr>
      </w:pPr>
    </w:p>
    <w:p w:rsidR="0062177E" w:rsidRPr="005F447F" w:rsidRDefault="005F447F" w:rsidP="00A436B7">
      <w:pPr>
        <w:spacing w:after="0" w:line="240" w:lineRule="auto"/>
        <w:jc w:val="center"/>
        <w:rPr>
          <w:rFonts w:ascii="Times New Roman" w:hAnsi="Times New Roman" w:cs="Times New Roman"/>
          <w:sz w:val="36"/>
          <w:szCs w:val="36"/>
          <w:lang w:val="uk-UA"/>
        </w:rPr>
      </w:pPr>
      <w:r>
        <w:rPr>
          <w:rFonts w:ascii="Times New Roman" w:hAnsi="Times New Roman" w:cs="Times New Roman"/>
          <w:sz w:val="36"/>
          <w:szCs w:val="36"/>
        </w:rPr>
        <w:t>Методичні вказ</w:t>
      </w:r>
      <w:r>
        <w:rPr>
          <w:rFonts w:ascii="Times New Roman" w:hAnsi="Times New Roman" w:cs="Times New Roman"/>
          <w:sz w:val="36"/>
          <w:szCs w:val="36"/>
          <w:lang w:val="uk-UA"/>
        </w:rPr>
        <w:t>івки</w:t>
      </w:r>
    </w:p>
    <w:p w:rsidR="0062177E" w:rsidRDefault="005F447F" w:rsidP="00A436B7">
      <w:pPr>
        <w:spacing w:after="0" w:line="240" w:lineRule="auto"/>
        <w:jc w:val="center"/>
        <w:rPr>
          <w:rFonts w:ascii="Times New Roman" w:hAnsi="Times New Roman" w:cs="Times New Roman"/>
          <w:sz w:val="36"/>
          <w:szCs w:val="36"/>
          <w:lang w:val="uk-UA"/>
        </w:rPr>
      </w:pPr>
      <w:r>
        <w:rPr>
          <w:rFonts w:ascii="Times New Roman" w:hAnsi="Times New Roman" w:cs="Times New Roman"/>
          <w:sz w:val="36"/>
          <w:szCs w:val="36"/>
        </w:rPr>
        <w:t xml:space="preserve">для </w:t>
      </w:r>
      <w:r>
        <w:rPr>
          <w:rFonts w:ascii="Times New Roman" w:hAnsi="Times New Roman" w:cs="Times New Roman"/>
          <w:sz w:val="36"/>
          <w:szCs w:val="36"/>
          <w:lang w:val="uk-UA"/>
        </w:rPr>
        <w:t>студентів</w:t>
      </w:r>
      <w:r w:rsidR="0062177E">
        <w:rPr>
          <w:rFonts w:ascii="Times New Roman" w:hAnsi="Times New Roman" w:cs="Times New Roman"/>
          <w:sz w:val="36"/>
          <w:szCs w:val="36"/>
          <w:lang w:val="uk-UA"/>
        </w:rPr>
        <w:t xml:space="preserve"> </w:t>
      </w:r>
      <w:r w:rsidR="00A436B7" w:rsidRPr="00097F2A">
        <w:rPr>
          <w:rFonts w:ascii="Times New Roman" w:hAnsi="Times New Roman" w:cs="Times New Roman"/>
          <w:sz w:val="36"/>
          <w:szCs w:val="36"/>
        </w:rPr>
        <w:t>до практичного заняття</w:t>
      </w:r>
    </w:p>
    <w:p w:rsidR="00A436B7" w:rsidRPr="00A436B7" w:rsidRDefault="0062177E" w:rsidP="00A436B7">
      <w:pPr>
        <w:spacing w:after="0" w:line="240" w:lineRule="auto"/>
        <w:jc w:val="center"/>
        <w:rPr>
          <w:rFonts w:ascii="Times New Roman" w:hAnsi="Times New Roman" w:cs="Times New Roman"/>
          <w:b/>
          <w:i/>
          <w:sz w:val="36"/>
          <w:szCs w:val="36"/>
        </w:rPr>
      </w:pPr>
      <w:r>
        <w:rPr>
          <w:rFonts w:ascii="Times New Roman" w:hAnsi="Times New Roman" w:cs="Times New Roman"/>
          <w:sz w:val="36"/>
          <w:szCs w:val="36"/>
          <w:lang w:val="uk-UA"/>
        </w:rPr>
        <w:t>на</w:t>
      </w:r>
      <w:r w:rsidR="00A436B7" w:rsidRPr="00097F2A">
        <w:rPr>
          <w:rFonts w:ascii="Times New Roman" w:hAnsi="Times New Roman" w:cs="Times New Roman"/>
          <w:sz w:val="36"/>
          <w:szCs w:val="36"/>
        </w:rPr>
        <w:t xml:space="preserve"> тем</w:t>
      </w:r>
      <w:r>
        <w:rPr>
          <w:rFonts w:ascii="Times New Roman" w:hAnsi="Times New Roman" w:cs="Times New Roman"/>
          <w:sz w:val="36"/>
          <w:szCs w:val="36"/>
          <w:lang w:val="uk-UA"/>
        </w:rPr>
        <w:t xml:space="preserve">у </w:t>
      </w:r>
      <w:r w:rsidR="00EB0FCA" w:rsidRPr="00DB1382">
        <w:rPr>
          <w:rFonts w:ascii="Times New Roman" w:hAnsi="Times New Roman" w:cs="Times New Roman"/>
          <w:b/>
          <w:i/>
          <w:sz w:val="36"/>
          <w:szCs w:val="36"/>
        </w:rPr>
        <w:t>«</w:t>
      </w:r>
      <w:r w:rsidR="00A436B7" w:rsidRPr="00A436B7">
        <w:rPr>
          <w:rFonts w:ascii="Times New Roman" w:hAnsi="Times New Roman" w:cs="Times New Roman"/>
          <w:b/>
          <w:i/>
          <w:sz w:val="36"/>
          <w:szCs w:val="36"/>
        </w:rPr>
        <w:t>Параметричні методи оцінки</w:t>
      </w:r>
    </w:p>
    <w:p w:rsidR="00EB0FCA" w:rsidRPr="00DB1382" w:rsidRDefault="00A436B7" w:rsidP="00A436B7">
      <w:pPr>
        <w:spacing w:after="0" w:line="240" w:lineRule="auto"/>
        <w:jc w:val="center"/>
        <w:rPr>
          <w:rFonts w:ascii="Times New Roman" w:hAnsi="Times New Roman" w:cs="Times New Roman"/>
          <w:b/>
          <w:i/>
          <w:sz w:val="36"/>
          <w:szCs w:val="36"/>
        </w:rPr>
      </w:pPr>
      <w:r w:rsidRPr="00A436B7">
        <w:rPr>
          <w:rFonts w:ascii="Times New Roman" w:hAnsi="Times New Roman" w:cs="Times New Roman"/>
          <w:b/>
          <w:i/>
          <w:sz w:val="36"/>
          <w:szCs w:val="36"/>
        </w:rPr>
        <w:t>і аналізу статистичних гіпотез</w:t>
      </w:r>
      <w:r w:rsidR="00EB0FCA" w:rsidRPr="00DB1382">
        <w:rPr>
          <w:rFonts w:ascii="Times New Roman" w:hAnsi="Times New Roman" w:cs="Times New Roman"/>
          <w:b/>
          <w:i/>
          <w:sz w:val="36"/>
          <w:szCs w:val="36"/>
        </w:rPr>
        <w:t>»</w:t>
      </w:r>
    </w:p>
    <w:p w:rsidR="00A436B7" w:rsidRPr="000F6074" w:rsidRDefault="00A436B7" w:rsidP="00A436B7">
      <w:pPr>
        <w:spacing w:after="0" w:line="240" w:lineRule="auto"/>
        <w:jc w:val="center"/>
        <w:rPr>
          <w:rFonts w:ascii="Times New Roman" w:hAnsi="Times New Roman" w:cs="Times New Roman"/>
          <w:sz w:val="36"/>
          <w:szCs w:val="36"/>
        </w:rPr>
      </w:pPr>
      <w:r w:rsidRPr="00097F2A">
        <w:rPr>
          <w:rFonts w:ascii="Times New Roman" w:hAnsi="Times New Roman" w:cs="Times New Roman"/>
          <w:sz w:val="36"/>
          <w:szCs w:val="36"/>
        </w:rPr>
        <w:t>для підготовки студентів за спеціальністю</w:t>
      </w:r>
      <w:r w:rsidRPr="000F6074">
        <w:rPr>
          <w:rFonts w:ascii="Times New Roman" w:hAnsi="Times New Roman" w:cs="Times New Roman"/>
          <w:sz w:val="28"/>
          <w:szCs w:val="24"/>
        </w:rPr>
        <w:t>:</w:t>
      </w:r>
    </w:p>
    <w:p w:rsidR="00A436B7" w:rsidRPr="000F6074" w:rsidRDefault="00A436B7" w:rsidP="00A436B7">
      <w:pPr>
        <w:spacing w:after="0" w:line="240" w:lineRule="auto"/>
        <w:ind w:left="2410"/>
        <w:contextualSpacing/>
        <w:rPr>
          <w:rFonts w:ascii="Times New Roman" w:hAnsi="Times New Roman" w:cs="Times New Roman"/>
          <w:sz w:val="28"/>
          <w:szCs w:val="24"/>
        </w:rPr>
      </w:pPr>
      <w:r w:rsidRPr="000F6074">
        <w:rPr>
          <w:rFonts w:ascii="Times New Roman" w:hAnsi="Times New Roman" w:cs="Times New Roman"/>
          <w:sz w:val="28"/>
          <w:szCs w:val="24"/>
        </w:rPr>
        <w:t xml:space="preserve">– </w:t>
      </w:r>
      <w:proofErr w:type="gramStart"/>
      <w:r w:rsidRPr="000F6074">
        <w:rPr>
          <w:rFonts w:ascii="Times New Roman" w:hAnsi="Times New Roman" w:cs="Times New Roman"/>
          <w:sz w:val="28"/>
          <w:szCs w:val="24"/>
        </w:rPr>
        <w:t>7.12010001  «</w:t>
      </w:r>
      <w:proofErr w:type="gramEnd"/>
      <w:r w:rsidRPr="000F6074">
        <w:rPr>
          <w:rFonts w:ascii="Times New Roman" w:hAnsi="Times New Roman" w:cs="Times New Roman"/>
          <w:sz w:val="28"/>
          <w:szCs w:val="24"/>
        </w:rPr>
        <w:t>Л</w:t>
      </w:r>
      <w:r>
        <w:rPr>
          <w:rFonts w:ascii="Times New Roman" w:hAnsi="Times New Roman" w:cs="Times New Roman"/>
          <w:sz w:val="28"/>
          <w:szCs w:val="24"/>
          <w:lang w:val="uk-UA"/>
        </w:rPr>
        <w:t>ікувальна справа</w:t>
      </w:r>
      <w:r w:rsidRPr="000F6074">
        <w:rPr>
          <w:rFonts w:ascii="Times New Roman" w:hAnsi="Times New Roman" w:cs="Times New Roman"/>
          <w:sz w:val="28"/>
          <w:szCs w:val="24"/>
        </w:rPr>
        <w:t>»,</w:t>
      </w:r>
    </w:p>
    <w:p w:rsidR="00A436B7" w:rsidRPr="000F6074" w:rsidRDefault="00A436B7" w:rsidP="00A436B7">
      <w:pPr>
        <w:spacing w:after="0" w:line="240" w:lineRule="auto"/>
        <w:ind w:left="2410"/>
        <w:contextualSpacing/>
        <w:rPr>
          <w:rFonts w:ascii="Times New Roman" w:hAnsi="Times New Roman" w:cs="Times New Roman"/>
          <w:sz w:val="28"/>
          <w:szCs w:val="24"/>
        </w:rPr>
      </w:pPr>
      <w:r w:rsidRPr="000F6074">
        <w:rPr>
          <w:rFonts w:ascii="Times New Roman" w:hAnsi="Times New Roman" w:cs="Times New Roman"/>
          <w:sz w:val="28"/>
          <w:szCs w:val="24"/>
        </w:rPr>
        <w:t xml:space="preserve">– </w:t>
      </w:r>
      <w:proofErr w:type="gramStart"/>
      <w:r w:rsidRPr="000F6074">
        <w:rPr>
          <w:rFonts w:ascii="Times New Roman" w:hAnsi="Times New Roman" w:cs="Times New Roman"/>
          <w:sz w:val="28"/>
          <w:szCs w:val="24"/>
        </w:rPr>
        <w:t>7.12010002  «</w:t>
      </w:r>
      <w:proofErr w:type="gramEnd"/>
      <w:r w:rsidRPr="000F6074">
        <w:rPr>
          <w:rFonts w:ascii="Times New Roman" w:hAnsi="Times New Roman" w:cs="Times New Roman"/>
          <w:sz w:val="28"/>
          <w:szCs w:val="24"/>
        </w:rPr>
        <w:t>Пед</w:t>
      </w:r>
      <w:r>
        <w:rPr>
          <w:rFonts w:ascii="Times New Roman" w:hAnsi="Times New Roman" w:cs="Times New Roman"/>
          <w:sz w:val="28"/>
          <w:szCs w:val="24"/>
          <w:lang w:val="uk-UA"/>
        </w:rPr>
        <w:t>і</w:t>
      </w:r>
      <w:r>
        <w:rPr>
          <w:rFonts w:ascii="Times New Roman" w:hAnsi="Times New Roman" w:cs="Times New Roman"/>
          <w:sz w:val="28"/>
          <w:szCs w:val="24"/>
        </w:rPr>
        <w:t>атр</w:t>
      </w:r>
      <w:r>
        <w:rPr>
          <w:rFonts w:ascii="Times New Roman" w:hAnsi="Times New Roman" w:cs="Times New Roman"/>
          <w:sz w:val="28"/>
          <w:szCs w:val="24"/>
          <w:lang w:val="uk-UA"/>
        </w:rPr>
        <w:t>і</w:t>
      </w:r>
      <w:r w:rsidRPr="000F6074">
        <w:rPr>
          <w:rFonts w:ascii="Times New Roman" w:hAnsi="Times New Roman" w:cs="Times New Roman"/>
          <w:sz w:val="28"/>
          <w:szCs w:val="24"/>
        </w:rPr>
        <w:t>я»,</w:t>
      </w:r>
    </w:p>
    <w:p w:rsidR="00A436B7" w:rsidRPr="000F6074" w:rsidRDefault="00A436B7" w:rsidP="00A436B7">
      <w:pPr>
        <w:spacing w:after="0" w:line="240" w:lineRule="auto"/>
        <w:ind w:left="2410"/>
        <w:contextualSpacing/>
        <w:rPr>
          <w:rFonts w:ascii="Times New Roman" w:hAnsi="Times New Roman" w:cs="Times New Roman"/>
          <w:sz w:val="28"/>
          <w:szCs w:val="24"/>
        </w:rPr>
      </w:pPr>
      <w:r w:rsidRPr="000F6074">
        <w:rPr>
          <w:rFonts w:ascii="Times New Roman" w:hAnsi="Times New Roman" w:cs="Times New Roman"/>
          <w:sz w:val="28"/>
          <w:szCs w:val="24"/>
        </w:rPr>
        <w:t xml:space="preserve">– </w:t>
      </w:r>
      <w:proofErr w:type="gramStart"/>
      <w:r w:rsidRPr="000F6074">
        <w:rPr>
          <w:rFonts w:ascii="Times New Roman" w:hAnsi="Times New Roman" w:cs="Times New Roman"/>
          <w:sz w:val="28"/>
          <w:szCs w:val="24"/>
        </w:rPr>
        <w:t>7.12010003  «</w:t>
      </w:r>
      <w:proofErr w:type="gramEnd"/>
      <w:r w:rsidRPr="000F6074">
        <w:rPr>
          <w:rFonts w:ascii="Times New Roman" w:hAnsi="Times New Roman" w:cs="Times New Roman"/>
          <w:sz w:val="28"/>
          <w:szCs w:val="24"/>
        </w:rPr>
        <w:t>Медико-проф</w:t>
      </w:r>
      <w:r>
        <w:rPr>
          <w:rFonts w:ascii="Times New Roman" w:hAnsi="Times New Roman" w:cs="Times New Roman"/>
          <w:sz w:val="28"/>
          <w:szCs w:val="24"/>
          <w:lang w:val="uk-UA"/>
        </w:rPr>
        <w:t>і</w:t>
      </w:r>
      <w:r w:rsidRPr="000F6074">
        <w:rPr>
          <w:rFonts w:ascii="Times New Roman" w:hAnsi="Times New Roman" w:cs="Times New Roman"/>
          <w:sz w:val="28"/>
          <w:szCs w:val="24"/>
        </w:rPr>
        <w:t>лактич</w:t>
      </w:r>
      <w:r>
        <w:rPr>
          <w:rFonts w:ascii="Times New Roman" w:hAnsi="Times New Roman" w:cs="Times New Roman"/>
          <w:sz w:val="28"/>
          <w:szCs w:val="24"/>
          <w:lang w:val="uk-UA"/>
        </w:rPr>
        <w:t>на справа</w:t>
      </w:r>
      <w:r w:rsidRPr="000F6074">
        <w:rPr>
          <w:rFonts w:ascii="Times New Roman" w:hAnsi="Times New Roman" w:cs="Times New Roman"/>
          <w:sz w:val="28"/>
          <w:szCs w:val="24"/>
        </w:rPr>
        <w:t>»,</w:t>
      </w:r>
    </w:p>
    <w:p w:rsidR="00637DB0" w:rsidRPr="00DB1382" w:rsidRDefault="00A436B7" w:rsidP="00A436B7">
      <w:pPr>
        <w:spacing w:after="0" w:line="240" w:lineRule="auto"/>
        <w:ind w:left="2410"/>
        <w:jc w:val="both"/>
        <w:rPr>
          <w:rFonts w:ascii="Times New Roman" w:hAnsi="Times New Roman" w:cs="Times New Roman"/>
          <w:sz w:val="36"/>
          <w:szCs w:val="36"/>
        </w:rPr>
      </w:pPr>
      <w:r w:rsidRPr="000F6074">
        <w:rPr>
          <w:rFonts w:ascii="Times New Roman" w:hAnsi="Times New Roman" w:cs="Times New Roman"/>
          <w:sz w:val="28"/>
          <w:szCs w:val="28"/>
        </w:rPr>
        <w:t xml:space="preserve">– </w:t>
      </w:r>
      <w:proofErr w:type="gramStart"/>
      <w:r w:rsidRPr="000F6074">
        <w:rPr>
          <w:rFonts w:ascii="Times New Roman" w:hAnsi="Times New Roman" w:cs="Times New Roman"/>
          <w:sz w:val="28"/>
          <w:szCs w:val="28"/>
        </w:rPr>
        <w:t>7.12010005  «</w:t>
      </w:r>
      <w:proofErr w:type="gramEnd"/>
      <w:r w:rsidRPr="000F6074">
        <w:rPr>
          <w:rFonts w:ascii="Times New Roman" w:hAnsi="Times New Roman" w:cs="Times New Roman"/>
          <w:sz w:val="28"/>
          <w:szCs w:val="28"/>
        </w:rPr>
        <w:t>Стоматолог</w:t>
      </w:r>
      <w:r>
        <w:rPr>
          <w:rFonts w:ascii="Times New Roman" w:hAnsi="Times New Roman" w:cs="Times New Roman"/>
          <w:sz w:val="28"/>
          <w:szCs w:val="28"/>
          <w:lang w:val="uk-UA"/>
        </w:rPr>
        <w:t>і</w:t>
      </w:r>
      <w:r w:rsidRPr="000F6074">
        <w:rPr>
          <w:rFonts w:ascii="Times New Roman" w:hAnsi="Times New Roman" w:cs="Times New Roman"/>
          <w:sz w:val="28"/>
          <w:szCs w:val="28"/>
        </w:rPr>
        <w:t>я»</w:t>
      </w:r>
      <w:r w:rsidR="00637DB0" w:rsidRPr="00DB1382">
        <w:rPr>
          <w:rFonts w:ascii="Times New Roman" w:hAnsi="Times New Roman" w:cs="Times New Roman"/>
          <w:sz w:val="28"/>
          <w:szCs w:val="28"/>
        </w:rPr>
        <w:t>.</w:t>
      </w:r>
    </w:p>
    <w:p w:rsidR="00DA41D9" w:rsidRPr="00DB1382" w:rsidRDefault="00DA41D9" w:rsidP="00EB0FCA">
      <w:pPr>
        <w:spacing w:after="0" w:line="240" w:lineRule="auto"/>
        <w:contextualSpacing/>
        <w:rPr>
          <w:rFonts w:ascii="Times New Roman" w:hAnsi="Times New Roman" w:cs="Times New Roman"/>
          <w:sz w:val="28"/>
          <w:szCs w:val="28"/>
        </w:rPr>
      </w:pPr>
    </w:p>
    <w:p w:rsidR="00EB0FCA" w:rsidRPr="00DB1382" w:rsidRDefault="00EB0FCA" w:rsidP="00AE2791">
      <w:pPr>
        <w:spacing w:after="0"/>
        <w:rPr>
          <w:rFonts w:ascii="Times New Roman" w:hAnsi="Times New Roman" w:cs="Times New Roman"/>
          <w:sz w:val="28"/>
          <w:szCs w:val="28"/>
        </w:rPr>
      </w:pPr>
    </w:p>
    <w:p w:rsidR="00B24E54" w:rsidRPr="00DB1382" w:rsidRDefault="00B24E54" w:rsidP="00AE2791">
      <w:pPr>
        <w:spacing w:after="0"/>
        <w:rPr>
          <w:rFonts w:ascii="Times New Roman" w:hAnsi="Times New Roman" w:cs="Times New Roman"/>
          <w:sz w:val="28"/>
          <w:szCs w:val="28"/>
        </w:rPr>
      </w:pPr>
    </w:p>
    <w:p w:rsidR="00AE2791" w:rsidRPr="00DB1382" w:rsidRDefault="00AE2791" w:rsidP="00AE2791">
      <w:pPr>
        <w:spacing w:after="0"/>
        <w:rPr>
          <w:rFonts w:ascii="Times New Roman" w:hAnsi="Times New Roman" w:cs="Times New Roman"/>
          <w:sz w:val="28"/>
          <w:szCs w:val="28"/>
        </w:rPr>
      </w:pPr>
    </w:p>
    <w:p w:rsidR="00AE2791" w:rsidRDefault="00AE2791" w:rsidP="00AE2791">
      <w:pPr>
        <w:spacing w:after="0"/>
        <w:rPr>
          <w:rFonts w:ascii="Times New Roman" w:hAnsi="Times New Roman" w:cs="Times New Roman"/>
          <w:sz w:val="28"/>
          <w:szCs w:val="28"/>
        </w:rPr>
      </w:pPr>
    </w:p>
    <w:p w:rsidR="00411FFF" w:rsidRPr="00DB1382" w:rsidRDefault="00411FFF" w:rsidP="00AE2791">
      <w:pPr>
        <w:spacing w:after="0"/>
        <w:rPr>
          <w:rFonts w:ascii="Times New Roman" w:hAnsi="Times New Roman" w:cs="Times New Roman"/>
          <w:sz w:val="28"/>
          <w:szCs w:val="28"/>
        </w:rPr>
      </w:pPr>
    </w:p>
    <w:p w:rsidR="00EB0FCA" w:rsidRPr="00DB1382" w:rsidRDefault="00EB0FCA" w:rsidP="00EB0FCA">
      <w:pPr>
        <w:spacing w:after="0" w:line="240" w:lineRule="auto"/>
        <w:jc w:val="center"/>
        <w:rPr>
          <w:rFonts w:ascii="Times New Roman" w:hAnsi="Times New Roman" w:cs="Times New Roman"/>
          <w:sz w:val="28"/>
          <w:szCs w:val="28"/>
        </w:rPr>
      </w:pPr>
      <w:r w:rsidRPr="00DB1382">
        <w:rPr>
          <w:rFonts w:ascii="Times New Roman" w:hAnsi="Times New Roman" w:cs="Times New Roman"/>
          <w:sz w:val="28"/>
          <w:szCs w:val="28"/>
        </w:rPr>
        <w:t>Харк</w:t>
      </w:r>
      <w:r w:rsidR="00A436B7">
        <w:rPr>
          <w:rFonts w:ascii="Times New Roman" w:hAnsi="Times New Roman" w:cs="Times New Roman"/>
          <w:sz w:val="28"/>
          <w:szCs w:val="28"/>
          <w:lang w:val="uk-UA"/>
        </w:rPr>
        <w:t>і</w:t>
      </w:r>
      <w:r w:rsidRPr="00DB1382">
        <w:rPr>
          <w:rFonts w:ascii="Times New Roman" w:hAnsi="Times New Roman" w:cs="Times New Roman"/>
          <w:sz w:val="28"/>
          <w:szCs w:val="28"/>
        </w:rPr>
        <w:t>в</w:t>
      </w:r>
    </w:p>
    <w:p w:rsidR="00EB0FCA" w:rsidRPr="000F7791" w:rsidRDefault="00EB0FCA" w:rsidP="00EB0FCA">
      <w:pPr>
        <w:spacing w:after="0" w:line="240" w:lineRule="auto"/>
        <w:jc w:val="center"/>
        <w:rPr>
          <w:rFonts w:ascii="Times New Roman" w:hAnsi="Times New Roman" w:cs="Times New Roman"/>
          <w:sz w:val="28"/>
          <w:szCs w:val="28"/>
          <w:lang w:val="uk-UA"/>
        </w:rPr>
        <w:sectPr w:rsidR="00EB0FCA" w:rsidRPr="000F7791" w:rsidSect="00FE4BA8">
          <w:footerReference w:type="default" r:id="rId9"/>
          <w:footerReference w:type="first" r:id="rId10"/>
          <w:pgSz w:w="11906" w:h="16838"/>
          <w:pgMar w:top="1134" w:right="1134" w:bottom="1134" w:left="1134" w:header="709" w:footer="709" w:gutter="0"/>
          <w:cols w:space="708"/>
          <w:titlePg/>
          <w:docGrid w:linePitch="360"/>
        </w:sectPr>
      </w:pPr>
      <w:r w:rsidRPr="00DB1382">
        <w:rPr>
          <w:rFonts w:ascii="Times New Roman" w:hAnsi="Times New Roman" w:cs="Times New Roman"/>
          <w:sz w:val="28"/>
          <w:szCs w:val="28"/>
        </w:rPr>
        <w:t>201</w:t>
      </w:r>
      <w:r w:rsidR="0062177E">
        <w:rPr>
          <w:rFonts w:ascii="Times New Roman" w:hAnsi="Times New Roman" w:cs="Times New Roman"/>
          <w:sz w:val="28"/>
          <w:szCs w:val="28"/>
          <w:lang w:val="uk-UA"/>
        </w:rPr>
        <w:t>7</w:t>
      </w:r>
    </w:p>
    <w:p w:rsidR="00A436B7" w:rsidRPr="00097F2A" w:rsidRDefault="00A436B7" w:rsidP="00A436B7">
      <w:pPr>
        <w:spacing w:after="0" w:line="240" w:lineRule="auto"/>
        <w:jc w:val="center"/>
        <w:rPr>
          <w:rFonts w:ascii="Times New Roman" w:hAnsi="Times New Roman" w:cs="Times New Roman"/>
          <w:sz w:val="28"/>
          <w:szCs w:val="28"/>
        </w:rPr>
      </w:pPr>
      <w:r w:rsidRPr="00097F2A">
        <w:rPr>
          <w:rFonts w:ascii="Times New Roman" w:hAnsi="Times New Roman" w:cs="Times New Roman"/>
          <w:sz w:val="28"/>
          <w:szCs w:val="28"/>
        </w:rPr>
        <w:lastRenderedPageBreak/>
        <w:t>МІНІСТЕРСТВО ОХОРОНИ ЗДОРОВ'Я УКРАЇНИ</w:t>
      </w:r>
    </w:p>
    <w:p w:rsidR="00A436B7" w:rsidRDefault="00A436B7" w:rsidP="00A436B7">
      <w:pPr>
        <w:spacing w:after="0" w:line="240" w:lineRule="auto"/>
        <w:jc w:val="center"/>
        <w:rPr>
          <w:rFonts w:ascii="Times New Roman" w:hAnsi="Times New Roman" w:cs="Times New Roman"/>
          <w:sz w:val="28"/>
          <w:szCs w:val="28"/>
          <w:lang w:val="uk-UA"/>
        </w:rPr>
      </w:pPr>
      <w:r w:rsidRPr="00097F2A">
        <w:rPr>
          <w:rFonts w:ascii="Times New Roman" w:hAnsi="Times New Roman" w:cs="Times New Roman"/>
          <w:sz w:val="28"/>
          <w:szCs w:val="28"/>
        </w:rPr>
        <w:t>ХАРКІВСЬКИЙ НАЦІОНАЛЬНИЙ МЕДИЧНИЙ УНІВЕРСИТЕТ</w:t>
      </w:r>
    </w:p>
    <w:p w:rsidR="00A436B7" w:rsidRPr="00097F2A" w:rsidRDefault="00A436B7" w:rsidP="00A436B7">
      <w:pPr>
        <w:spacing w:after="0" w:line="240" w:lineRule="auto"/>
        <w:jc w:val="center"/>
        <w:rPr>
          <w:rFonts w:ascii="Times New Roman" w:hAnsi="Times New Roman" w:cs="Times New Roman"/>
          <w:sz w:val="28"/>
          <w:szCs w:val="28"/>
          <w:lang w:val="uk-UA"/>
        </w:rPr>
      </w:pPr>
    </w:p>
    <w:p w:rsidR="0062177E" w:rsidRPr="008474D5" w:rsidRDefault="0062177E" w:rsidP="0062177E">
      <w:pPr>
        <w:spacing w:after="0" w:line="240" w:lineRule="auto"/>
        <w:jc w:val="center"/>
        <w:rPr>
          <w:rFonts w:ascii="Times New Roman" w:hAnsi="Times New Roman" w:cs="Times New Roman"/>
          <w:sz w:val="28"/>
          <w:szCs w:val="28"/>
          <w:lang w:val="uk-UA"/>
        </w:rPr>
      </w:pPr>
      <w:r w:rsidRPr="008474D5">
        <w:rPr>
          <w:rFonts w:ascii="Times New Roman" w:hAnsi="Times New Roman" w:cs="Times New Roman"/>
          <w:sz w:val="28"/>
          <w:szCs w:val="28"/>
          <w:lang w:val="uk-UA"/>
        </w:rPr>
        <w:t>КАФЕДРА ГРОМАДСЬКОГО ЗДОРОВ’Я</w:t>
      </w:r>
    </w:p>
    <w:p w:rsidR="0062177E" w:rsidRPr="008474D5" w:rsidRDefault="0062177E" w:rsidP="0062177E">
      <w:pPr>
        <w:spacing w:after="0" w:line="240" w:lineRule="auto"/>
        <w:jc w:val="center"/>
        <w:rPr>
          <w:rFonts w:ascii="Times New Roman" w:hAnsi="Times New Roman" w:cs="Times New Roman"/>
          <w:sz w:val="28"/>
          <w:szCs w:val="28"/>
          <w:lang w:val="uk-UA"/>
        </w:rPr>
      </w:pPr>
      <w:r w:rsidRPr="008474D5">
        <w:rPr>
          <w:rFonts w:ascii="Times New Roman" w:hAnsi="Times New Roman" w:cs="Times New Roman"/>
          <w:sz w:val="28"/>
          <w:szCs w:val="28"/>
          <w:lang w:val="uk-UA"/>
        </w:rPr>
        <w:t>ТА УПРАВЛІННЯ ОХОРОНОЮ ЗДОРОВ'Я</w:t>
      </w:r>
    </w:p>
    <w:p w:rsidR="00A436B7" w:rsidRPr="000F6074" w:rsidRDefault="00A436B7" w:rsidP="00A436B7">
      <w:pPr>
        <w:spacing w:after="0" w:line="240" w:lineRule="auto"/>
        <w:jc w:val="center"/>
        <w:rPr>
          <w:rFonts w:ascii="Times New Roman" w:hAnsi="Times New Roman" w:cs="Times New Roman"/>
          <w:sz w:val="28"/>
          <w:szCs w:val="28"/>
        </w:rPr>
      </w:pPr>
    </w:p>
    <w:p w:rsidR="00A436B7" w:rsidRPr="000F6074" w:rsidRDefault="00A436B7" w:rsidP="00A436B7">
      <w:pPr>
        <w:spacing w:after="0" w:line="240" w:lineRule="auto"/>
        <w:jc w:val="center"/>
        <w:rPr>
          <w:rFonts w:ascii="Times New Roman" w:hAnsi="Times New Roman" w:cs="Times New Roman"/>
          <w:sz w:val="28"/>
          <w:szCs w:val="28"/>
        </w:rPr>
      </w:pPr>
    </w:p>
    <w:p w:rsidR="00A436B7" w:rsidRPr="000F6074" w:rsidRDefault="00A436B7" w:rsidP="00A436B7">
      <w:pPr>
        <w:spacing w:after="0" w:line="240" w:lineRule="auto"/>
        <w:jc w:val="center"/>
        <w:rPr>
          <w:rFonts w:ascii="Times New Roman" w:hAnsi="Times New Roman" w:cs="Times New Roman"/>
          <w:sz w:val="28"/>
          <w:szCs w:val="28"/>
        </w:rPr>
      </w:pPr>
    </w:p>
    <w:p w:rsidR="00A436B7" w:rsidRPr="000F6074" w:rsidRDefault="00A436B7" w:rsidP="00A436B7">
      <w:pPr>
        <w:spacing w:after="0" w:line="240" w:lineRule="auto"/>
        <w:jc w:val="center"/>
        <w:rPr>
          <w:rFonts w:ascii="Times New Roman" w:hAnsi="Times New Roman" w:cs="Times New Roman"/>
          <w:sz w:val="28"/>
          <w:szCs w:val="28"/>
        </w:rPr>
      </w:pPr>
    </w:p>
    <w:p w:rsidR="00A436B7" w:rsidRPr="000F6074" w:rsidRDefault="00A436B7" w:rsidP="00A436B7">
      <w:pPr>
        <w:spacing w:after="0" w:line="240" w:lineRule="auto"/>
        <w:jc w:val="center"/>
        <w:rPr>
          <w:rFonts w:ascii="Times New Roman" w:hAnsi="Times New Roman" w:cs="Times New Roman"/>
          <w:sz w:val="28"/>
          <w:szCs w:val="28"/>
        </w:rPr>
      </w:pPr>
    </w:p>
    <w:p w:rsidR="00A436B7" w:rsidRPr="000F6074" w:rsidRDefault="00A436B7" w:rsidP="00A436B7">
      <w:pPr>
        <w:spacing w:after="0" w:line="240" w:lineRule="auto"/>
        <w:jc w:val="center"/>
        <w:rPr>
          <w:rFonts w:ascii="Times New Roman" w:hAnsi="Times New Roman" w:cs="Times New Roman"/>
          <w:sz w:val="28"/>
          <w:szCs w:val="28"/>
        </w:rPr>
      </w:pPr>
    </w:p>
    <w:p w:rsidR="00A436B7" w:rsidRPr="000F6074" w:rsidRDefault="00A436B7" w:rsidP="00A436B7">
      <w:pPr>
        <w:spacing w:after="0" w:line="240" w:lineRule="auto"/>
        <w:jc w:val="center"/>
        <w:rPr>
          <w:rFonts w:ascii="Times New Roman" w:hAnsi="Times New Roman" w:cs="Times New Roman"/>
          <w:sz w:val="28"/>
          <w:szCs w:val="28"/>
        </w:rPr>
      </w:pPr>
    </w:p>
    <w:p w:rsidR="00A436B7" w:rsidRPr="000F6074" w:rsidRDefault="00A436B7" w:rsidP="00A436B7">
      <w:pPr>
        <w:spacing w:after="0" w:line="240" w:lineRule="auto"/>
        <w:jc w:val="center"/>
        <w:rPr>
          <w:rFonts w:ascii="Times New Roman" w:hAnsi="Times New Roman" w:cs="Times New Roman"/>
          <w:sz w:val="28"/>
          <w:szCs w:val="28"/>
        </w:rPr>
      </w:pPr>
    </w:p>
    <w:p w:rsidR="0062177E" w:rsidRDefault="00A436B7" w:rsidP="00A436B7">
      <w:pPr>
        <w:spacing w:after="0" w:line="240" w:lineRule="auto"/>
        <w:jc w:val="center"/>
        <w:rPr>
          <w:rFonts w:ascii="Times New Roman" w:hAnsi="Times New Roman" w:cs="Times New Roman"/>
          <w:sz w:val="48"/>
          <w:szCs w:val="48"/>
          <w:lang w:val="uk-UA"/>
        </w:rPr>
      </w:pPr>
      <w:r w:rsidRPr="00097F2A">
        <w:rPr>
          <w:rFonts w:ascii="Times New Roman" w:hAnsi="Times New Roman" w:cs="Times New Roman"/>
          <w:sz w:val="48"/>
          <w:szCs w:val="48"/>
        </w:rPr>
        <w:t>СОЦ</w:t>
      </w:r>
      <w:r w:rsidR="0062177E">
        <w:rPr>
          <w:rFonts w:ascii="Times New Roman" w:hAnsi="Times New Roman" w:cs="Times New Roman"/>
          <w:sz w:val="48"/>
          <w:szCs w:val="48"/>
        </w:rPr>
        <w:t>ІАЛЬНА МЕДИЦИНА</w:t>
      </w:r>
    </w:p>
    <w:p w:rsidR="00A436B7" w:rsidRDefault="0062177E" w:rsidP="00A436B7">
      <w:pPr>
        <w:spacing w:after="0" w:line="240" w:lineRule="auto"/>
        <w:jc w:val="center"/>
        <w:rPr>
          <w:rFonts w:ascii="Times New Roman" w:hAnsi="Times New Roman" w:cs="Times New Roman"/>
          <w:sz w:val="48"/>
          <w:szCs w:val="48"/>
        </w:rPr>
      </w:pPr>
      <w:r>
        <w:rPr>
          <w:rFonts w:ascii="Times New Roman" w:hAnsi="Times New Roman" w:cs="Times New Roman"/>
          <w:sz w:val="48"/>
          <w:szCs w:val="48"/>
          <w:lang w:val="uk-UA"/>
        </w:rPr>
        <w:t>ТА</w:t>
      </w:r>
      <w:r w:rsidR="00A436B7" w:rsidRPr="00097F2A">
        <w:rPr>
          <w:rFonts w:ascii="Times New Roman" w:hAnsi="Times New Roman" w:cs="Times New Roman"/>
          <w:sz w:val="48"/>
          <w:szCs w:val="48"/>
        </w:rPr>
        <w:t xml:space="preserve"> ОРГАНІЗАЦІЯ </w:t>
      </w:r>
      <w:r w:rsidR="00A436B7">
        <w:rPr>
          <w:rFonts w:ascii="Times New Roman" w:hAnsi="Times New Roman" w:cs="Times New Roman"/>
          <w:sz w:val="48"/>
          <w:szCs w:val="48"/>
        </w:rPr>
        <w:t xml:space="preserve">ОХОРОНИ </w:t>
      </w:r>
      <w:r w:rsidR="00A436B7" w:rsidRPr="00097F2A">
        <w:rPr>
          <w:rFonts w:ascii="Times New Roman" w:hAnsi="Times New Roman" w:cs="Times New Roman"/>
          <w:sz w:val="48"/>
          <w:szCs w:val="48"/>
        </w:rPr>
        <w:t>ЗДОРОВ'Я</w:t>
      </w:r>
    </w:p>
    <w:p w:rsidR="00A436B7" w:rsidRPr="000F6074" w:rsidRDefault="00A436B7" w:rsidP="00A436B7">
      <w:pPr>
        <w:spacing w:after="0" w:line="240" w:lineRule="auto"/>
        <w:jc w:val="center"/>
        <w:rPr>
          <w:rFonts w:ascii="Times New Roman" w:hAnsi="Times New Roman" w:cs="Times New Roman"/>
          <w:sz w:val="48"/>
          <w:szCs w:val="48"/>
        </w:rPr>
      </w:pPr>
      <w:r>
        <w:rPr>
          <w:rFonts w:ascii="Times New Roman" w:hAnsi="Times New Roman" w:cs="Times New Roman"/>
          <w:sz w:val="48"/>
          <w:szCs w:val="48"/>
        </w:rPr>
        <w:t>(Б</w:t>
      </w:r>
      <w:r>
        <w:rPr>
          <w:rFonts w:ascii="Times New Roman" w:hAnsi="Times New Roman" w:cs="Times New Roman"/>
          <w:sz w:val="48"/>
          <w:szCs w:val="48"/>
          <w:lang w:val="uk-UA"/>
        </w:rPr>
        <w:t>І</w:t>
      </w:r>
      <w:r w:rsidRPr="000F6074">
        <w:rPr>
          <w:rFonts w:ascii="Times New Roman" w:hAnsi="Times New Roman" w:cs="Times New Roman"/>
          <w:sz w:val="48"/>
          <w:szCs w:val="48"/>
        </w:rPr>
        <w:t>ОСТАТИСТИКА)</w:t>
      </w:r>
    </w:p>
    <w:p w:rsidR="00A436B7" w:rsidRPr="000F6074" w:rsidRDefault="00A436B7" w:rsidP="00A436B7">
      <w:pPr>
        <w:spacing w:after="0" w:line="240" w:lineRule="auto"/>
        <w:jc w:val="center"/>
        <w:rPr>
          <w:rFonts w:ascii="Times New Roman" w:hAnsi="Times New Roman" w:cs="Times New Roman"/>
          <w:sz w:val="28"/>
          <w:szCs w:val="28"/>
        </w:rPr>
      </w:pPr>
    </w:p>
    <w:p w:rsidR="00A436B7" w:rsidRPr="000F6074" w:rsidRDefault="00A436B7" w:rsidP="00A436B7">
      <w:pPr>
        <w:spacing w:after="0" w:line="240" w:lineRule="auto"/>
        <w:jc w:val="center"/>
        <w:rPr>
          <w:rFonts w:ascii="Times New Roman" w:hAnsi="Times New Roman" w:cs="Times New Roman"/>
          <w:sz w:val="28"/>
          <w:szCs w:val="28"/>
        </w:rPr>
      </w:pPr>
    </w:p>
    <w:p w:rsidR="0062177E" w:rsidRPr="005F447F" w:rsidRDefault="00A436B7" w:rsidP="00A436B7">
      <w:pPr>
        <w:spacing w:after="0" w:line="240" w:lineRule="auto"/>
        <w:jc w:val="center"/>
        <w:rPr>
          <w:rFonts w:ascii="Times New Roman" w:hAnsi="Times New Roman" w:cs="Times New Roman"/>
          <w:sz w:val="36"/>
          <w:szCs w:val="36"/>
          <w:lang w:val="uk-UA"/>
        </w:rPr>
      </w:pPr>
      <w:r w:rsidRPr="00097F2A">
        <w:rPr>
          <w:rFonts w:ascii="Times New Roman" w:hAnsi="Times New Roman" w:cs="Times New Roman"/>
          <w:sz w:val="36"/>
          <w:szCs w:val="36"/>
        </w:rPr>
        <w:t xml:space="preserve">Методичні </w:t>
      </w:r>
      <w:r w:rsidR="005F447F">
        <w:rPr>
          <w:rFonts w:ascii="Times New Roman" w:hAnsi="Times New Roman" w:cs="Times New Roman"/>
          <w:sz w:val="36"/>
          <w:szCs w:val="36"/>
          <w:lang w:val="uk-UA"/>
        </w:rPr>
        <w:t>вказівки</w:t>
      </w:r>
    </w:p>
    <w:p w:rsidR="0062177E" w:rsidRDefault="00A436B7" w:rsidP="00A436B7">
      <w:pPr>
        <w:spacing w:after="0" w:line="240" w:lineRule="auto"/>
        <w:jc w:val="center"/>
        <w:rPr>
          <w:rFonts w:ascii="Times New Roman" w:hAnsi="Times New Roman" w:cs="Times New Roman"/>
          <w:sz w:val="36"/>
          <w:szCs w:val="36"/>
          <w:lang w:val="uk-UA"/>
        </w:rPr>
      </w:pPr>
      <w:r w:rsidRPr="00097F2A">
        <w:rPr>
          <w:rFonts w:ascii="Times New Roman" w:hAnsi="Times New Roman" w:cs="Times New Roman"/>
          <w:sz w:val="36"/>
          <w:szCs w:val="36"/>
        </w:rPr>
        <w:t xml:space="preserve">для </w:t>
      </w:r>
      <w:r w:rsidR="005F447F">
        <w:rPr>
          <w:rFonts w:ascii="Times New Roman" w:hAnsi="Times New Roman" w:cs="Times New Roman"/>
          <w:sz w:val="36"/>
          <w:szCs w:val="36"/>
          <w:lang w:val="uk-UA"/>
        </w:rPr>
        <w:t xml:space="preserve">студентів </w:t>
      </w:r>
      <w:r w:rsidRPr="00097F2A">
        <w:rPr>
          <w:rFonts w:ascii="Times New Roman" w:hAnsi="Times New Roman" w:cs="Times New Roman"/>
          <w:sz w:val="36"/>
          <w:szCs w:val="36"/>
        </w:rPr>
        <w:t>до</w:t>
      </w:r>
      <w:r w:rsidR="005F447F">
        <w:rPr>
          <w:rFonts w:ascii="Times New Roman" w:hAnsi="Times New Roman" w:cs="Times New Roman"/>
          <w:sz w:val="36"/>
          <w:szCs w:val="36"/>
        </w:rPr>
        <w:t xml:space="preserve"> </w:t>
      </w:r>
      <w:r w:rsidR="0062177E">
        <w:rPr>
          <w:rFonts w:ascii="Times New Roman" w:hAnsi="Times New Roman" w:cs="Times New Roman"/>
          <w:sz w:val="36"/>
          <w:szCs w:val="36"/>
        </w:rPr>
        <w:t>практичного заняття</w:t>
      </w:r>
    </w:p>
    <w:p w:rsidR="00A436B7" w:rsidRPr="00A436B7" w:rsidRDefault="0062177E" w:rsidP="00A436B7">
      <w:pPr>
        <w:spacing w:after="0" w:line="240" w:lineRule="auto"/>
        <w:jc w:val="center"/>
        <w:rPr>
          <w:rFonts w:ascii="Times New Roman" w:hAnsi="Times New Roman" w:cs="Times New Roman"/>
          <w:b/>
          <w:i/>
          <w:sz w:val="36"/>
          <w:szCs w:val="36"/>
        </w:rPr>
      </w:pPr>
      <w:r>
        <w:rPr>
          <w:rFonts w:ascii="Times New Roman" w:hAnsi="Times New Roman" w:cs="Times New Roman"/>
          <w:sz w:val="36"/>
          <w:szCs w:val="36"/>
          <w:lang w:val="uk-UA"/>
        </w:rPr>
        <w:t>на</w:t>
      </w:r>
      <w:r w:rsidR="00A436B7" w:rsidRPr="00097F2A">
        <w:rPr>
          <w:rFonts w:ascii="Times New Roman" w:hAnsi="Times New Roman" w:cs="Times New Roman"/>
          <w:sz w:val="36"/>
          <w:szCs w:val="36"/>
        </w:rPr>
        <w:t xml:space="preserve"> тем</w:t>
      </w:r>
      <w:r>
        <w:rPr>
          <w:rFonts w:ascii="Times New Roman" w:hAnsi="Times New Roman" w:cs="Times New Roman"/>
          <w:sz w:val="36"/>
          <w:szCs w:val="36"/>
          <w:lang w:val="uk-UA"/>
        </w:rPr>
        <w:t xml:space="preserve">у </w:t>
      </w:r>
      <w:r w:rsidR="00EB0FCA" w:rsidRPr="00DB1382">
        <w:rPr>
          <w:rFonts w:ascii="Times New Roman" w:hAnsi="Times New Roman" w:cs="Times New Roman"/>
          <w:b/>
          <w:i/>
          <w:sz w:val="36"/>
          <w:szCs w:val="36"/>
        </w:rPr>
        <w:t>«</w:t>
      </w:r>
      <w:r w:rsidR="00A436B7" w:rsidRPr="00A436B7">
        <w:rPr>
          <w:rFonts w:ascii="Times New Roman" w:hAnsi="Times New Roman" w:cs="Times New Roman"/>
          <w:b/>
          <w:i/>
          <w:sz w:val="36"/>
          <w:szCs w:val="36"/>
        </w:rPr>
        <w:t>Параметричні методи оцінки</w:t>
      </w:r>
    </w:p>
    <w:p w:rsidR="00EB0FCA" w:rsidRPr="00DB1382" w:rsidRDefault="00A436B7" w:rsidP="00A436B7">
      <w:pPr>
        <w:spacing w:after="0" w:line="240" w:lineRule="auto"/>
        <w:jc w:val="center"/>
        <w:rPr>
          <w:rFonts w:ascii="Times New Roman" w:hAnsi="Times New Roman" w:cs="Times New Roman"/>
          <w:b/>
          <w:i/>
          <w:sz w:val="36"/>
          <w:szCs w:val="36"/>
        </w:rPr>
      </w:pPr>
      <w:r w:rsidRPr="00A436B7">
        <w:rPr>
          <w:rFonts w:ascii="Times New Roman" w:hAnsi="Times New Roman" w:cs="Times New Roman"/>
          <w:b/>
          <w:i/>
          <w:sz w:val="36"/>
          <w:szCs w:val="36"/>
        </w:rPr>
        <w:t>і аналізу статистичних гіпотез</w:t>
      </w:r>
      <w:r w:rsidR="00EB0FCA" w:rsidRPr="00DB1382">
        <w:rPr>
          <w:rFonts w:ascii="Times New Roman" w:hAnsi="Times New Roman" w:cs="Times New Roman"/>
          <w:b/>
          <w:i/>
          <w:sz w:val="36"/>
          <w:szCs w:val="36"/>
        </w:rPr>
        <w:t>»</w:t>
      </w:r>
    </w:p>
    <w:p w:rsidR="00A436B7" w:rsidRPr="000F6074" w:rsidRDefault="00A436B7" w:rsidP="00A436B7">
      <w:pPr>
        <w:spacing w:after="0" w:line="240" w:lineRule="auto"/>
        <w:jc w:val="center"/>
        <w:rPr>
          <w:rFonts w:ascii="Times New Roman" w:hAnsi="Times New Roman" w:cs="Times New Roman"/>
          <w:sz w:val="36"/>
          <w:szCs w:val="36"/>
        </w:rPr>
      </w:pPr>
      <w:r w:rsidRPr="00097F2A">
        <w:rPr>
          <w:rFonts w:ascii="Times New Roman" w:hAnsi="Times New Roman" w:cs="Times New Roman"/>
          <w:sz w:val="36"/>
          <w:szCs w:val="36"/>
        </w:rPr>
        <w:t>для підготовки студентів за спеціальністю</w:t>
      </w:r>
      <w:r w:rsidRPr="000F6074">
        <w:rPr>
          <w:rFonts w:ascii="Times New Roman" w:hAnsi="Times New Roman" w:cs="Times New Roman"/>
          <w:sz w:val="28"/>
          <w:szCs w:val="24"/>
        </w:rPr>
        <w:t>:</w:t>
      </w:r>
    </w:p>
    <w:p w:rsidR="00A436B7" w:rsidRPr="000F6074" w:rsidRDefault="00A436B7" w:rsidP="00A436B7">
      <w:pPr>
        <w:spacing w:after="0" w:line="240" w:lineRule="auto"/>
        <w:ind w:left="2410"/>
        <w:contextualSpacing/>
        <w:rPr>
          <w:rFonts w:ascii="Times New Roman" w:hAnsi="Times New Roman" w:cs="Times New Roman"/>
          <w:sz w:val="28"/>
          <w:szCs w:val="24"/>
        </w:rPr>
      </w:pPr>
      <w:r w:rsidRPr="000F6074">
        <w:rPr>
          <w:rFonts w:ascii="Times New Roman" w:hAnsi="Times New Roman" w:cs="Times New Roman"/>
          <w:sz w:val="28"/>
          <w:szCs w:val="24"/>
        </w:rPr>
        <w:t xml:space="preserve">– </w:t>
      </w:r>
      <w:proofErr w:type="gramStart"/>
      <w:r w:rsidRPr="000F6074">
        <w:rPr>
          <w:rFonts w:ascii="Times New Roman" w:hAnsi="Times New Roman" w:cs="Times New Roman"/>
          <w:sz w:val="28"/>
          <w:szCs w:val="24"/>
        </w:rPr>
        <w:t>7.12010001  «</w:t>
      </w:r>
      <w:proofErr w:type="gramEnd"/>
      <w:r w:rsidRPr="000F6074">
        <w:rPr>
          <w:rFonts w:ascii="Times New Roman" w:hAnsi="Times New Roman" w:cs="Times New Roman"/>
          <w:sz w:val="28"/>
          <w:szCs w:val="24"/>
        </w:rPr>
        <w:t>Л</w:t>
      </w:r>
      <w:r>
        <w:rPr>
          <w:rFonts w:ascii="Times New Roman" w:hAnsi="Times New Roman" w:cs="Times New Roman"/>
          <w:sz w:val="28"/>
          <w:szCs w:val="24"/>
          <w:lang w:val="uk-UA"/>
        </w:rPr>
        <w:t>ікувальна справа</w:t>
      </w:r>
      <w:r w:rsidRPr="000F6074">
        <w:rPr>
          <w:rFonts w:ascii="Times New Roman" w:hAnsi="Times New Roman" w:cs="Times New Roman"/>
          <w:sz w:val="28"/>
          <w:szCs w:val="24"/>
        </w:rPr>
        <w:t>»,</w:t>
      </w:r>
    </w:p>
    <w:p w:rsidR="00A436B7" w:rsidRPr="000F6074" w:rsidRDefault="00A436B7" w:rsidP="00A436B7">
      <w:pPr>
        <w:spacing w:after="0" w:line="240" w:lineRule="auto"/>
        <w:ind w:left="2410"/>
        <w:contextualSpacing/>
        <w:rPr>
          <w:rFonts w:ascii="Times New Roman" w:hAnsi="Times New Roman" w:cs="Times New Roman"/>
          <w:sz w:val="28"/>
          <w:szCs w:val="24"/>
        </w:rPr>
      </w:pPr>
      <w:r w:rsidRPr="000F6074">
        <w:rPr>
          <w:rFonts w:ascii="Times New Roman" w:hAnsi="Times New Roman" w:cs="Times New Roman"/>
          <w:sz w:val="28"/>
          <w:szCs w:val="24"/>
        </w:rPr>
        <w:t xml:space="preserve">– </w:t>
      </w:r>
      <w:proofErr w:type="gramStart"/>
      <w:r w:rsidRPr="000F6074">
        <w:rPr>
          <w:rFonts w:ascii="Times New Roman" w:hAnsi="Times New Roman" w:cs="Times New Roman"/>
          <w:sz w:val="28"/>
          <w:szCs w:val="24"/>
        </w:rPr>
        <w:t>7.12010002  «</w:t>
      </w:r>
      <w:proofErr w:type="gramEnd"/>
      <w:r w:rsidRPr="000F6074">
        <w:rPr>
          <w:rFonts w:ascii="Times New Roman" w:hAnsi="Times New Roman" w:cs="Times New Roman"/>
          <w:sz w:val="28"/>
          <w:szCs w:val="24"/>
        </w:rPr>
        <w:t>Пед</w:t>
      </w:r>
      <w:r>
        <w:rPr>
          <w:rFonts w:ascii="Times New Roman" w:hAnsi="Times New Roman" w:cs="Times New Roman"/>
          <w:sz w:val="28"/>
          <w:szCs w:val="24"/>
          <w:lang w:val="uk-UA"/>
        </w:rPr>
        <w:t>і</w:t>
      </w:r>
      <w:r>
        <w:rPr>
          <w:rFonts w:ascii="Times New Roman" w:hAnsi="Times New Roman" w:cs="Times New Roman"/>
          <w:sz w:val="28"/>
          <w:szCs w:val="24"/>
        </w:rPr>
        <w:t>атр</w:t>
      </w:r>
      <w:r>
        <w:rPr>
          <w:rFonts w:ascii="Times New Roman" w:hAnsi="Times New Roman" w:cs="Times New Roman"/>
          <w:sz w:val="28"/>
          <w:szCs w:val="24"/>
          <w:lang w:val="uk-UA"/>
        </w:rPr>
        <w:t>і</w:t>
      </w:r>
      <w:r w:rsidRPr="000F6074">
        <w:rPr>
          <w:rFonts w:ascii="Times New Roman" w:hAnsi="Times New Roman" w:cs="Times New Roman"/>
          <w:sz w:val="28"/>
          <w:szCs w:val="24"/>
        </w:rPr>
        <w:t>я»,</w:t>
      </w:r>
    </w:p>
    <w:p w:rsidR="00A436B7" w:rsidRPr="000F6074" w:rsidRDefault="00A436B7" w:rsidP="00A436B7">
      <w:pPr>
        <w:spacing w:after="0" w:line="240" w:lineRule="auto"/>
        <w:ind w:left="2410"/>
        <w:contextualSpacing/>
        <w:rPr>
          <w:rFonts w:ascii="Times New Roman" w:hAnsi="Times New Roman" w:cs="Times New Roman"/>
          <w:sz w:val="28"/>
          <w:szCs w:val="24"/>
        </w:rPr>
      </w:pPr>
      <w:r w:rsidRPr="000F6074">
        <w:rPr>
          <w:rFonts w:ascii="Times New Roman" w:hAnsi="Times New Roman" w:cs="Times New Roman"/>
          <w:sz w:val="28"/>
          <w:szCs w:val="24"/>
        </w:rPr>
        <w:t xml:space="preserve">– </w:t>
      </w:r>
      <w:proofErr w:type="gramStart"/>
      <w:r w:rsidRPr="000F6074">
        <w:rPr>
          <w:rFonts w:ascii="Times New Roman" w:hAnsi="Times New Roman" w:cs="Times New Roman"/>
          <w:sz w:val="28"/>
          <w:szCs w:val="24"/>
        </w:rPr>
        <w:t>7.12010003  «</w:t>
      </w:r>
      <w:proofErr w:type="gramEnd"/>
      <w:r w:rsidRPr="000F6074">
        <w:rPr>
          <w:rFonts w:ascii="Times New Roman" w:hAnsi="Times New Roman" w:cs="Times New Roman"/>
          <w:sz w:val="28"/>
          <w:szCs w:val="24"/>
        </w:rPr>
        <w:t>Медико-проф</w:t>
      </w:r>
      <w:r>
        <w:rPr>
          <w:rFonts w:ascii="Times New Roman" w:hAnsi="Times New Roman" w:cs="Times New Roman"/>
          <w:sz w:val="28"/>
          <w:szCs w:val="24"/>
          <w:lang w:val="uk-UA"/>
        </w:rPr>
        <w:t>і</w:t>
      </w:r>
      <w:r w:rsidRPr="000F6074">
        <w:rPr>
          <w:rFonts w:ascii="Times New Roman" w:hAnsi="Times New Roman" w:cs="Times New Roman"/>
          <w:sz w:val="28"/>
          <w:szCs w:val="24"/>
        </w:rPr>
        <w:t>лактич</w:t>
      </w:r>
      <w:r>
        <w:rPr>
          <w:rFonts w:ascii="Times New Roman" w:hAnsi="Times New Roman" w:cs="Times New Roman"/>
          <w:sz w:val="28"/>
          <w:szCs w:val="24"/>
          <w:lang w:val="uk-UA"/>
        </w:rPr>
        <w:t>на справа</w:t>
      </w:r>
      <w:r w:rsidRPr="000F6074">
        <w:rPr>
          <w:rFonts w:ascii="Times New Roman" w:hAnsi="Times New Roman" w:cs="Times New Roman"/>
          <w:sz w:val="28"/>
          <w:szCs w:val="24"/>
        </w:rPr>
        <w:t>»,</w:t>
      </w:r>
    </w:p>
    <w:p w:rsidR="00AE2791" w:rsidRPr="00DB1382" w:rsidRDefault="00A436B7" w:rsidP="00A436B7">
      <w:pPr>
        <w:spacing w:after="0" w:line="240" w:lineRule="auto"/>
        <w:ind w:left="2410"/>
        <w:jc w:val="both"/>
        <w:rPr>
          <w:rFonts w:ascii="Times New Roman" w:hAnsi="Times New Roman" w:cs="Times New Roman"/>
          <w:sz w:val="36"/>
          <w:szCs w:val="36"/>
        </w:rPr>
      </w:pPr>
      <w:r w:rsidRPr="000F6074">
        <w:rPr>
          <w:rFonts w:ascii="Times New Roman" w:hAnsi="Times New Roman" w:cs="Times New Roman"/>
          <w:sz w:val="28"/>
          <w:szCs w:val="28"/>
        </w:rPr>
        <w:t xml:space="preserve">– </w:t>
      </w:r>
      <w:proofErr w:type="gramStart"/>
      <w:r w:rsidRPr="000F6074">
        <w:rPr>
          <w:rFonts w:ascii="Times New Roman" w:hAnsi="Times New Roman" w:cs="Times New Roman"/>
          <w:sz w:val="28"/>
          <w:szCs w:val="28"/>
        </w:rPr>
        <w:t>7.12010005  «</w:t>
      </w:r>
      <w:proofErr w:type="gramEnd"/>
      <w:r w:rsidRPr="000F6074">
        <w:rPr>
          <w:rFonts w:ascii="Times New Roman" w:hAnsi="Times New Roman" w:cs="Times New Roman"/>
          <w:sz w:val="28"/>
          <w:szCs w:val="28"/>
        </w:rPr>
        <w:t>Стоматолог</w:t>
      </w:r>
      <w:r>
        <w:rPr>
          <w:rFonts w:ascii="Times New Roman" w:hAnsi="Times New Roman" w:cs="Times New Roman"/>
          <w:sz w:val="28"/>
          <w:szCs w:val="28"/>
          <w:lang w:val="uk-UA"/>
        </w:rPr>
        <w:t>і</w:t>
      </w:r>
      <w:r w:rsidRPr="000F6074">
        <w:rPr>
          <w:rFonts w:ascii="Times New Roman" w:hAnsi="Times New Roman" w:cs="Times New Roman"/>
          <w:sz w:val="28"/>
          <w:szCs w:val="28"/>
        </w:rPr>
        <w:t>я»</w:t>
      </w:r>
      <w:r w:rsidR="00AE2791" w:rsidRPr="00DB1382">
        <w:rPr>
          <w:rFonts w:ascii="Times New Roman" w:hAnsi="Times New Roman" w:cs="Times New Roman"/>
          <w:sz w:val="28"/>
          <w:szCs w:val="28"/>
        </w:rPr>
        <w:t>.</w:t>
      </w:r>
    </w:p>
    <w:p w:rsidR="00EB0FCA" w:rsidRPr="00DB1382" w:rsidRDefault="00EB0FCA" w:rsidP="00EB0FCA">
      <w:pPr>
        <w:spacing w:after="0" w:line="240" w:lineRule="auto"/>
        <w:jc w:val="center"/>
        <w:rPr>
          <w:rFonts w:ascii="Times New Roman" w:hAnsi="Times New Roman" w:cs="Times New Roman"/>
          <w:sz w:val="28"/>
          <w:szCs w:val="28"/>
        </w:rPr>
      </w:pPr>
    </w:p>
    <w:p w:rsidR="00EB0FCA" w:rsidRPr="00DB1382" w:rsidRDefault="00EB0FCA" w:rsidP="00EB0FCA">
      <w:pPr>
        <w:spacing w:after="0" w:line="240" w:lineRule="auto"/>
        <w:jc w:val="center"/>
        <w:rPr>
          <w:rFonts w:ascii="Times New Roman" w:hAnsi="Times New Roman" w:cs="Times New Roman"/>
          <w:sz w:val="28"/>
          <w:szCs w:val="28"/>
        </w:rPr>
      </w:pPr>
    </w:p>
    <w:p w:rsidR="00B24E54" w:rsidRPr="00DB1382" w:rsidRDefault="00B24E54" w:rsidP="00EB0FCA">
      <w:pPr>
        <w:spacing w:after="0" w:line="240" w:lineRule="auto"/>
        <w:jc w:val="center"/>
        <w:rPr>
          <w:rFonts w:ascii="Times New Roman" w:hAnsi="Times New Roman" w:cs="Times New Roman"/>
          <w:sz w:val="28"/>
          <w:szCs w:val="28"/>
        </w:rPr>
      </w:pPr>
    </w:p>
    <w:p w:rsidR="00EB0FCA" w:rsidRPr="00DB1382" w:rsidRDefault="00EB0FCA" w:rsidP="00EB0FCA">
      <w:pPr>
        <w:spacing w:after="0" w:line="240" w:lineRule="auto"/>
        <w:jc w:val="center"/>
        <w:rPr>
          <w:rFonts w:ascii="Times New Roman" w:hAnsi="Times New Roman" w:cs="Times New Roman"/>
          <w:sz w:val="28"/>
          <w:szCs w:val="28"/>
        </w:rPr>
      </w:pPr>
    </w:p>
    <w:p w:rsidR="0062177E" w:rsidRDefault="00A436B7" w:rsidP="005F447F">
      <w:pPr>
        <w:spacing w:after="0" w:line="240" w:lineRule="auto"/>
        <w:ind w:left="5387"/>
        <w:rPr>
          <w:rFonts w:ascii="Times New Roman" w:hAnsi="Times New Roman" w:cs="Times New Roman"/>
          <w:i/>
          <w:sz w:val="28"/>
          <w:szCs w:val="28"/>
          <w:lang w:val="uk-UA"/>
        </w:rPr>
      </w:pPr>
      <w:r w:rsidRPr="00097F2A">
        <w:rPr>
          <w:rFonts w:ascii="Times New Roman" w:hAnsi="Times New Roman" w:cs="Times New Roman"/>
          <w:i/>
          <w:sz w:val="28"/>
          <w:szCs w:val="28"/>
        </w:rPr>
        <w:t>Затверджено вченою р</w:t>
      </w:r>
      <w:r w:rsidR="0062177E">
        <w:rPr>
          <w:rFonts w:ascii="Times New Roman" w:hAnsi="Times New Roman" w:cs="Times New Roman"/>
          <w:i/>
          <w:sz w:val="28"/>
          <w:szCs w:val="28"/>
        </w:rPr>
        <w:t>адою Харківського національного</w:t>
      </w:r>
    </w:p>
    <w:p w:rsidR="00A436B7" w:rsidRPr="00B462AD" w:rsidRDefault="00A436B7" w:rsidP="005F447F">
      <w:pPr>
        <w:spacing w:after="0" w:line="240" w:lineRule="auto"/>
        <w:ind w:left="5387"/>
        <w:rPr>
          <w:rFonts w:ascii="Times New Roman" w:hAnsi="Times New Roman" w:cs="Times New Roman"/>
          <w:i/>
          <w:iCs/>
          <w:sz w:val="28"/>
          <w:szCs w:val="28"/>
        </w:rPr>
      </w:pPr>
      <w:r w:rsidRPr="00B462AD">
        <w:rPr>
          <w:rFonts w:ascii="Times New Roman" w:hAnsi="Times New Roman" w:cs="Times New Roman"/>
          <w:i/>
          <w:sz w:val="28"/>
          <w:szCs w:val="28"/>
        </w:rPr>
        <w:t>медичного університету</w:t>
      </w:r>
      <w:r w:rsidRPr="00B462AD">
        <w:rPr>
          <w:rFonts w:ascii="Times New Roman" w:hAnsi="Times New Roman" w:cs="Times New Roman"/>
          <w:i/>
          <w:iCs/>
          <w:sz w:val="28"/>
          <w:szCs w:val="28"/>
          <w:lang w:val="uk-UA"/>
        </w:rPr>
        <w:t>.</w:t>
      </w:r>
      <w:r w:rsidRPr="00B462AD">
        <w:rPr>
          <w:rFonts w:ascii="Times New Roman" w:hAnsi="Times New Roman" w:cs="Times New Roman"/>
          <w:i/>
          <w:iCs/>
          <w:sz w:val="28"/>
          <w:szCs w:val="28"/>
        </w:rPr>
        <w:t xml:space="preserve"> </w:t>
      </w:r>
    </w:p>
    <w:p w:rsidR="00A436B7" w:rsidRPr="00B462AD" w:rsidRDefault="00A436B7" w:rsidP="005F447F">
      <w:pPr>
        <w:spacing w:after="0" w:line="240" w:lineRule="auto"/>
        <w:ind w:left="5387"/>
        <w:rPr>
          <w:rFonts w:ascii="Times New Roman" w:hAnsi="Times New Roman" w:cs="Times New Roman"/>
          <w:sz w:val="28"/>
          <w:szCs w:val="28"/>
          <w:lang w:val="uk-UA"/>
        </w:rPr>
      </w:pPr>
      <w:r w:rsidRPr="00B462AD">
        <w:rPr>
          <w:rFonts w:ascii="Times New Roman" w:hAnsi="Times New Roman" w:cs="Times New Roman"/>
          <w:i/>
          <w:iCs/>
          <w:sz w:val="28"/>
          <w:szCs w:val="28"/>
        </w:rPr>
        <w:t>П</w:t>
      </w:r>
      <w:r w:rsidRPr="00B462AD">
        <w:rPr>
          <w:rFonts w:ascii="Times New Roman" w:hAnsi="Times New Roman" w:cs="Times New Roman"/>
          <w:i/>
          <w:sz w:val="28"/>
          <w:szCs w:val="28"/>
        </w:rPr>
        <w:t xml:space="preserve">ротокол № </w:t>
      </w:r>
      <w:r w:rsidR="00B462AD" w:rsidRPr="00B462AD">
        <w:rPr>
          <w:rFonts w:ascii="Times New Roman" w:hAnsi="Times New Roman" w:cs="Times New Roman"/>
          <w:i/>
          <w:sz w:val="28"/>
          <w:szCs w:val="28"/>
          <w:lang w:val="uk-UA"/>
        </w:rPr>
        <w:t>1</w:t>
      </w:r>
      <w:r w:rsidRPr="00B462AD">
        <w:rPr>
          <w:rFonts w:ascii="Times New Roman" w:hAnsi="Times New Roman" w:cs="Times New Roman"/>
          <w:i/>
          <w:sz w:val="28"/>
          <w:szCs w:val="28"/>
        </w:rPr>
        <w:t xml:space="preserve">1 </w:t>
      </w:r>
      <w:r w:rsidRPr="00B462AD">
        <w:rPr>
          <w:rFonts w:ascii="Times New Roman" w:hAnsi="Times New Roman" w:cs="Times New Roman"/>
          <w:i/>
          <w:sz w:val="28"/>
          <w:szCs w:val="28"/>
          <w:lang w:val="uk-UA"/>
        </w:rPr>
        <w:t>від</w:t>
      </w:r>
      <w:r w:rsidRPr="00B462AD">
        <w:rPr>
          <w:rFonts w:ascii="Times New Roman" w:hAnsi="Times New Roman" w:cs="Times New Roman"/>
          <w:i/>
          <w:sz w:val="28"/>
          <w:szCs w:val="28"/>
        </w:rPr>
        <w:t xml:space="preserve"> 1</w:t>
      </w:r>
      <w:r w:rsidR="00B462AD" w:rsidRPr="00B462AD">
        <w:rPr>
          <w:rFonts w:ascii="Times New Roman" w:hAnsi="Times New Roman" w:cs="Times New Roman"/>
          <w:i/>
          <w:sz w:val="28"/>
          <w:szCs w:val="28"/>
          <w:lang w:val="uk-UA"/>
        </w:rPr>
        <w:t>6</w:t>
      </w:r>
      <w:r w:rsidRPr="00B462AD">
        <w:rPr>
          <w:rFonts w:ascii="Times New Roman" w:hAnsi="Times New Roman" w:cs="Times New Roman"/>
          <w:i/>
          <w:sz w:val="28"/>
          <w:szCs w:val="28"/>
        </w:rPr>
        <w:t>.</w:t>
      </w:r>
      <w:r w:rsidR="00B462AD" w:rsidRPr="00B462AD">
        <w:rPr>
          <w:rFonts w:ascii="Times New Roman" w:hAnsi="Times New Roman" w:cs="Times New Roman"/>
          <w:i/>
          <w:sz w:val="28"/>
          <w:szCs w:val="28"/>
          <w:lang w:val="uk-UA"/>
        </w:rPr>
        <w:t>1</w:t>
      </w:r>
      <w:r w:rsidRPr="00B462AD">
        <w:rPr>
          <w:rFonts w:ascii="Times New Roman" w:hAnsi="Times New Roman" w:cs="Times New Roman"/>
          <w:i/>
          <w:sz w:val="28"/>
          <w:szCs w:val="28"/>
        </w:rPr>
        <w:t>1.201</w:t>
      </w:r>
      <w:r w:rsidR="00B462AD" w:rsidRPr="00B462AD">
        <w:rPr>
          <w:rFonts w:ascii="Times New Roman" w:hAnsi="Times New Roman" w:cs="Times New Roman"/>
          <w:i/>
          <w:sz w:val="28"/>
          <w:szCs w:val="28"/>
          <w:lang w:val="uk-UA"/>
        </w:rPr>
        <w:t>7</w:t>
      </w:r>
    </w:p>
    <w:p w:rsidR="00A436B7" w:rsidRPr="000F6074" w:rsidRDefault="00A436B7" w:rsidP="00A436B7">
      <w:pPr>
        <w:spacing w:after="0" w:line="240" w:lineRule="auto"/>
        <w:jc w:val="center"/>
        <w:rPr>
          <w:rFonts w:ascii="Times New Roman" w:hAnsi="Times New Roman" w:cs="Times New Roman"/>
          <w:sz w:val="28"/>
          <w:szCs w:val="28"/>
        </w:rPr>
      </w:pPr>
    </w:p>
    <w:p w:rsidR="00A436B7" w:rsidRPr="000F6074" w:rsidRDefault="00A436B7" w:rsidP="00A436B7">
      <w:pPr>
        <w:spacing w:after="0" w:line="240" w:lineRule="auto"/>
        <w:jc w:val="center"/>
        <w:rPr>
          <w:rFonts w:ascii="Times New Roman" w:hAnsi="Times New Roman" w:cs="Times New Roman"/>
          <w:sz w:val="28"/>
          <w:szCs w:val="28"/>
        </w:rPr>
      </w:pPr>
    </w:p>
    <w:p w:rsidR="00411FFF" w:rsidRPr="000F6074" w:rsidRDefault="00411FFF" w:rsidP="00A436B7">
      <w:pPr>
        <w:spacing w:after="0" w:line="240" w:lineRule="auto"/>
        <w:jc w:val="center"/>
        <w:rPr>
          <w:rFonts w:ascii="Times New Roman" w:hAnsi="Times New Roman" w:cs="Times New Roman"/>
          <w:sz w:val="28"/>
          <w:szCs w:val="28"/>
        </w:rPr>
      </w:pPr>
    </w:p>
    <w:p w:rsidR="00A436B7" w:rsidRPr="000F6074" w:rsidRDefault="00A436B7" w:rsidP="00A436B7">
      <w:pPr>
        <w:spacing w:after="0" w:line="240" w:lineRule="auto"/>
        <w:jc w:val="center"/>
        <w:rPr>
          <w:rFonts w:ascii="Times New Roman" w:hAnsi="Times New Roman" w:cs="Times New Roman"/>
          <w:sz w:val="28"/>
          <w:szCs w:val="28"/>
        </w:rPr>
      </w:pPr>
      <w:r w:rsidRPr="000F6074">
        <w:rPr>
          <w:rFonts w:ascii="Times New Roman" w:hAnsi="Times New Roman" w:cs="Times New Roman"/>
          <w:sz w:val="28"/>
          <w:szCs w:val="28"/>
        </w:rPr>
        <w:t>Хар</w:t>
      </w:r>
      <w:r>
        <w:rPr>
          <w:rFonts w:ascii="Times New Roman" w:hAnsi="Times New Roman" w:cs="Times New Roman"/>
          <w:sz w:val="28"/>
          <w:szCs w:val="28"/>
          <w:lang w:val="uk-UA"/>
        </w:rPr>
        <w:t>ків</w:t>
      </w:r>
      <w:r w:rsidRPr="000F6074">
        <w:rPr>
          <w:rFonts w:ascii="Times New Roman" w:hAnsi="Times New Roman" w:cs="Times New Roman"/>
          <w:sz w:val="28"/>
          <w:szCs w:val="28"/>
        </w:rPr>
        <w:t xml:space="preserve"> </w:t>
      </w:r>
    </w:p>
    <w:p w:rsidR="00A436B7" w:rsidRPr="000F6074" w:rsidRDefault="00A436B7" w:rsidP="00A436B7">
      <w:pPr>
        <w:spacing w:after="0" w:line="240" w:lineRule="auto"/>
        <w:jc w:val="center"/>
        <w:rPr>
          <w:rFonts w:ascii="Times New Roman" w:hAnsi="Times New Roman" w:cs="Times New Roman"/>
          <w:sz w:val="28"/>
          <w:szCs w:val="28"/>
        </w:rPr>
      </w:pPr>
      <w:r w:rsidRPr="000F6074">
        <w:rPr>
          <w:rFonts w:ascii="Times New Roman" w:hAnsi="Times New Roman" w:cs="Times New Roman"/>
          <w:sz w:val="28"/>
          <w:szCs w:val="28"/>
        </w:rPr>
        <w:t>ХНМУ</w:t>
      </w:r>
    </w:p>
    <w:p w:rsidR="00EB0FCA" w:rsidRPr="000F7791" w:rsidRDefault="00A436B7" w:rsidP="00A436B7">
      <w:pPr>
        <w:spacing w:after="0" w:line="240" w:lineRule="auto"/>
        <w:jc w:val="center"/>
        <w:rPr>
          <w:rFonts w:ascii="Times New Roman" w:hAnsi="Times New Roman" w:cs="Times New Roman"/>
          <w:sz w:val="28"/>
          <w:szCs w:val="28"/>
          <w:lang w:val="uk-UA"/>
        </w:rPr>
        <w:sectPr w:rsidR="00EB0FCA" w:rsidRPr="000F7791" w:rsidSect="00916F5A">
          <w:pgSz w:w="11906" w:h="16838"/>
          <w:pgMar w:top="1134" w:right="1134" w:bottom="1134" w:left="1134" w:header="709" w:footer="709" w:gutter="0"/>
          <w:pgNumType w:start="1"/>
          <w:cols w:space="708"/>
          <w:titlePg/>
          <w:docGrid w:linePitch="360"/>
        </w:sectPr>
      </w:pPr>
      <w:r w:rsidRPr="000F6074">
        <w:rPr>
          <w:rFonts w:ascii="Times New Roman" w:hAnsi="Times New Roman" w:cs="Times New Roman"/>
          <w:sz w:val="28"/>
          <w:szCs w:val="28"/>
        </w:rPr>
        <w:t>201</w:t>
      </w:r>
      <w:r w:rsidR="0062177E">
        <w:rPr>
          <w:rFonts w:ascii="Times New Roman" w:hAnsi="Times New Roman" w:cs="Times New Roman"/>
          <w:sz w:val="28"/>
          <w:szCs w:val="28"/>
          <w:lang w:val="uk-UA"/>
        </w:rPr>
        <w:t>7</w:t>
      </w:r>
    </w:p>
    <w:p w:rsidR="00EB0FCA" w:rsidRPr="00DB1382" w:rsidRDefault="00EB0FCA" w:rsidP="00EB0FCA">
      <w:pPr>
        <w:spacing w:after="0" w:line="240" w:lineRule="auto"/>
        <w:rPr>
          <w:rFonts w:ascii="Times New Roman" w:hAnsi="Times New Roman" w:cs="Times New Roman"/>
          <w:sz w:val="28"/>
          <w:szCs w:val="28"/>
        </w:rPr>
      </w:pPr>
      <w:r w:rsidRPr="00DB1382">
        <w:rPr>
          <w:rFonts w:ascii="Times New Roman" w:hAnsi="Times New Roman" w:cs="Times New Roman"/>
          <w:sz w:val="28"/>
          <w:szCs w:val="28"/>
        </w:rPr>
        <w:lastRenderedPageBreak/>
        <w:t>УДК</w:t>
      </w:r>
      <w:r w:rsidR="009F1741" w:rsidRPr="00DB1382">
        <w:rPr>
          <w:rFonts w:ascii="Times New Roman" w:hAnsi="Times New Roman" w:cs="Times New Roman"/>
          <w:sz w:val="28"/>
          <w:szCs w:val="28"/>
        </w:rPr>
        <w:t xml:space="preserve"> 614.1:519.233</w:t>
      </w:r>
    </w:p>
    <w:p w:rsidR="00EB0FCA" w:rsidRPr="00DB1382" w:rsidRDefault="00EB0FCA" w:rsidP="00EB0FCA">
      <w:pPr>
        <w:spacing w:after="0" w:line="240" w:lineRule="auto"/>
        <w:rPr>
          <w:rFonts w:ascii="Times New Roman" w:hAnsi="Times New Roman" w:cs="Times New Roman"/>
          <w:sz w:val="28"/>
          <w:szCs w:val="28"/>
        </w:rPr>
      </w:pPr>
    </w:p>
    <w:p w:rsidR="00EB0FCA" w:rsidRPr="00DB1382" w:rsidRDefault="00EB0FCA" w:rsidP="00EB0FCA">
      <w:pPr>
        <w:spacing w:after="0" w:line="240" w:lineRule="auto"/>
        <w:ind w:firstLine="709"/>
        <w:rPr>
          <w:rFonts w:ascii="Times New Roman" w:hAnsi="Times New Roman" w:cs="Times New Roman"/>
          <w:sz w:val="28"/>
          <w:szCs w:val="28"/>
        </w:rPr>
      </w:pPr>
    </w:p>
    <w:p w:rsidR="00EB0FCA" w:rsidRPr="00DB1382" w:rsidRDefault="00A436B7" w:rsidP="00A436B7">
      <w:pPr>
        <w:spacing w:after="0" w:line="240" w:lineRule="auto"/>
        <w:ind w:firstLine="851"/>
        <w:jc w:val="both"/>
        <w:rPr>
          <w:rFonts w:ascii="Times New Roman" w:hAnsi="Times New Roman" w:cs="Times New Roman"/>
          <w:sz w:val="28"/>
          <w:szCs w:val="28"/>
        </w:rPr>
      </w:pPr>
      <w:r w:rsidRPr="00097F2A">
        <w:rPr>
          <w:rFonts w:ascii="Times New Roman" w:hAnsi="Times New Roman" w:cs="Times New Roman"/>
          <w:sz w:val="28"/>
          <w:szCs w:val="28"/>
        </w:rPr>
        <w:t>Соціальна медицина та організація охорони здоров'я (біостатистика</w:t>
      </w:r>
      <w:proofErr w:type="gramStart"/>
      <w:r w:rsidRPr="00097F2A">
        <w:rPr>
          <w:rFonts w:ascii="Times New Roman" w:hAnsi="Times New Roman" w:cs="Times New Roman"/>
          <w:sz w:val="28"/>
          <w:szCs w:val="28"/>
        </w:rPr>
        <w:t>)</w:t>
      </w:r>
      <w:r w:rsidR="006659E0">
        <w:rPr>
          <w:rFonts w:ascii="Times New Roman" w:hAnsi="Times New Roman" w:cs="Times New Roman"/>
          <w:sz w:val="28"/>
          <w:szCs w:val="28"/>
          <w:lang w:val="uk-UA"/>
        </w:rPr>
        <w:t xml:space="preserve"> </w:t>
      </w:r>
      <w:r w:rsidRPr="00097F2A">
        <w:rPr>
          <w:rFonts w:ascii="Times New Roman" w:hAnsi="Times New Roman" w:cs="Times New Roman"/>
          <w:sz w:val="28"/>
          <w:szCs w:val="28"/>
        </w:rPr>
        <w:t>:</w:t>
      </w:r>
      <w:proofErr w:type="gramEnd"/>
      <w:r w:rsidRPr="00097F2A">
        <w:rPr>
          <w:rFonts w:ascii="Times New Roman" w:hAnsi="Times New Roman" w:cs="Times New Roman"/>
          <w:sz w:val="28"/>
          <w:szCs w:val="28"/>
        </w:rPr>
        <w:t xml:space="preserve"> методичні </w:t>
      </w:r>
      <w:r w:rsidR="005F447F">
        <w:rPr>
          <w:rFonts w:ascii="Times New Roman" w:hAnsi="Times New Roman" w:cs="Times New Roman"/>
          <w:sz w:val="28"/>
          <w:szCs w:val="28"/>
          <w:lang w:val="uk-UA"/>
        </w:rPr>
        <w:t>вказівки</w:t>
      </w:r>
      <w:r w:rsidRPr="00097F2A">
        <w:rPr>
          <w:rFonts w:ascii="Times New Roman" w:hAnsi="Times New Roman" w:cs="Times New Roman"/>
          <w:sz w:val="28"/>
          <w:szCs w:val="28"/>
        </w:rPr>
        <w:t xml:space="preserve"> для </w:t>
      </w:r>
      <w:r w:rsidR="005F447F">
        <w:rPr>
          <w:rFonts w:ascii="Times New Roman" w:hAnsi="Times New Roman" w:cs="Times New Roman"/>
          <w:sz w:val="28"/>
          <w:szCs w:val="28"/>
          <w:lang w:val="uk-UA"/>
        </w:rPr>
        <w:t>студентів</w:t>
      </w:r>
      <w:r w:rsidRPr="00097F2A">
        <w:rPr>
          <w:rFonts w:ascii="Times New Roman" w:hAnsi="Times New Roman" w:cs="Times New Roman"/>
          <w:sz w:val="28"/>
          <w:szCs w:val="28"/>
        </w:rPr>
        <w:t xml:space="preserve"> до практичного заняття </w:t>
      </w:r>
      <w:r w:rsidR="006659E0">
        <w:rPr>
          <w:rFonts w:ascii="Times New Roman" w:hAnsi="Times New Roman" w:cs="Times New Roman"/>
          <w:sz w:val="28"/>
          <w:szCs w:val="28"/>
          <w:lang w:val="uk-UA"/>
        </w:rPr>
        <w:t>на</w:t>
      </w:r>
      <w:r w:rsidRPr="00097F2A">
        <w:rPr>
          <w:rFonts w:ascii="Times New Roman" w:hAnsi="Times New Roman" w:cs="Times New Roman"/>
          <w:sz w:val="28"/>
          <w:szCs w:val="28"/>
        </w:rPr>
        <w:t xml:space="preserve"> тем</w:t>
      </w:r>
      <w:r w:rsidR="006659E0">
        <w:rPr>
          <w:rFonts w:ascii="Times New Roman" w:hAnsi="Times New Roman" w:cs="Times New Roman"/>
          <w:sz w:val="28"/>
          <w:szCs w:val="28"/>
          <w:lang w:val="uk-UA"/>
        </w:rPr>
        <w:t>у</w:t>
      </w:r>
      <w:r w:rsidR="00EB0FCA" w:rsidRPr="00DB1382">
        <w:rPr>
          <w:rFonts w:ascii="Times New Roman" w:hAnsi="Times New Roman" w:cs="Times New Roman"/>
          <w:sz w:val="28"/>
          <w:szCs w:val="28"/>
        </w:rPr>
        <w:t xml:space="preserve"> «</w:t>
      </w:r>
      <w:r w:rsidRPr="00A436B7">
        <w:rPr>
          <w:rFonts w:ascii="Times New Roman" w:hAnsi="Times New Roman" w:cs="Times New Roman"/>
          <w:sz w:val="28"/>
          <w:szCs w:val="28"/>
        </w:rPr>
        <w:t>Параметричні методи оцінки</w:t>
      </w:r>
      <w:r>
        <w:rPr>
          <w:rFonts w:ascii="Times New Roman" w:hAnsi="Times New Roman" w:cs="Times New Roman"/>
          <w:sz w:val="28"/>
          <w:szCs w:val="28"/>
          <w:lang w:val="uk-UA"/>
        </w:rPr>
        <w:t xml:space="preserve"> </w:t>
      </w:r>
      <w:r w:rsidRPr="00A436B7">
        <w:rPr>
          <w:rFonts w:ascii="Times New Roman" w:hAnsi="Times New Roman" w:cs="Times New Roman"/>
          <w:sz w:val="28"/>
          <w:szCs w:val="28"/>
        </w:rPr>
        <w:t>і аналізу статистичних гіпотез</w:t>
      </w:r>
      <w:r w:rsidR="00EB0FCA" w:rsidRPr="00DB1382">
        <w:rPr>
          <w:rFonts w:ascii="Times New Roman" w:hAnsi="Times New Roman" w:cs="Times New Roman"/>
          <w:sz w:val="28"/>
          <w:szCs w:val="28"/>
        </w:rPr>
        <w:t xml:space="preserve">» </w:t>
      </w:r>
      <w:r w:rsidRPr="00097F2A">
        <w:rPr>
          <w:rFonts w:ascii="Times New Roman" w:hAnsi="Times New Roman" w:cs="Times New Roman"/>
          <w:sz w:val="28"/>
          <w:szCs w:val="28"/>
        </w:rPr>
        <w:t>для підготовки студентів за спеціальністю 7.12010001 «Лікувальна справа», 7.12010002, «Педіатрія», 7.120100</w:t>
      </w:r>
      <w:r w:rsidR="006659E0">
        <w:rPr>
          <w:rFonts w:ascii="Times New Roman" w:hAnsi="Times New Roman" w:cs="Times New Roman"/>
          <w:sz w:val="28"/>
          <w:szCs w:val="28"/>
        </w:rPr>
        <w:t>03 «Медико-профілактична справа</w:t>
      </w:r>
      <w:r w:rsidRPr="00097F2A">
        <w:rPr>
          <w:rFonts w:ascii="Times New Roman" w:hAnsi="Times New Roman" w:cs="Times New Roman"/>
          <w:sz w:val="28"/>
          <w:szCs w:val="28"/>
        </w:rPr>
        <w:t>», 7.12010005</w:t>
      </w:r>
      <w:r w:rsidR="006659E0">
        <w:rPr>
          <w:rFonts w:ascii="Times New Roman" w:hAnsi="Times New Roman" w:cs="Times New Roman"/>
          <w:sz w:val="28"/>
          <w:szCs w:val="28"/>
          <w:lang w:val="uk-UA"/>
        </w:rPr>
        <w:t xml:space="preserve"> </w:t>
      </w:r>
      <w:r w:rsidRPr="00097F2A">
        <w:rPr>
          <w:rFonts w:ascii="Times New Roman" w:hAnsi="Times New Roman" w:cs="Times New Roman"/>
          <w:sz w:val="28"/>
          <w:szCs w:val="28"/>
        </w:rPr>
        <w:t>«</w:t>
      </w:r>
      <w:r>
        <w:rPr>
          <w:rFonts w:ascii="Times New Roman" w:hAnsi="Times New Roman" w:cs="Times New Roman"/>
          <w:sz w:val="28"/>
          <w:szCs w:val="28"/>
        </w:rPr>
        <w:t>Стоматологія»/ укл. В.А. Огн</w:t>
      </w:r>
      <w:r>
        <w:rPr>
          <w:rFonts w:ascii="Times New Roman" w:hAnsi="Times New Roman" w:cs="Times New Roman"/>
          <w:sz w:val="28"/>
          <w:szCs w:val="28"/>
          <w:lang w:val="uk-UA"/>
        </w:rPr>
        <w:t>є</w:t>
      </w:r>
      <w:r w:rsidRPr="00097F2A">
        <w:rPr>
          <w:rFonts w:ascii="Times New Roman" w:hAnsi="Times New Roman" w:cs="Times New Roman"/>
          <w:sz w:val="28"/>
          <w:szCs w:val="28"/>
        </w:rPr>
        <w:t>в, А.</w:t>
      </w:r>
      <w:r>
        <w:rPr>
          <w:rFonts w:ascii="Times New Roman" w:hAnsi="Times New Roman" w:cs="Times New Roman"/>
          <w:sz w:val="28"/>
          <w:szCs w:val="28"/>
          <w:lang w:val="uk-UA"/>
        </w:rPr>
        <w:t>М</w:t>
      </w:r>
      <w:r w:rsidRPr="00097F2A">
        <w:rPr>
          <w:rFonts w:ascii="Times New Roman" w:hAnsi="Times New Roman" w:cs="Times New Roman"/>
          <w:sz w:val="28"/>
          <w:szCs w:val="28"/>
        </w:rPr>
        <w:t xml:space="preserve">. Зінчук, І.А. Чухно. </w:t>
      </w:r>
      <w:r w:rsidR="00617216">
        <w:rPr>
          <w:rFonts w:ascii="Times New Roman" w:hAnsi="Times New Roman" w:cs="Times New Roman"/>
          <w:sz w:val="28"/>
          <w:szCs w:val="28"/>
        </w:rPr>
        <w:t>–</w:t>
      </w:r>
      <w:r w:rsidRPr="00097F2A">
        <w:rPr>
          <w:rFonts w:ascii="Times New Roman" w:hAnsi="Times New Roman" w:cs="Times New Roman"/>
          <w:sz w:val="28"/>
          <w:szCs w:val="28"/>
        </w:rPr>
        <w:t xml:space="preserve"> </w:t>
      </w:r>
      <w:proofErr w:type="gramStart"/>
      <w:r w:rsidRPr="00097F2A">
        <w:rPr>
          <w:rFonts w:ascii="Times New Roman" w:hAnsi="Times New Roman" w:cs="Times New Roman"/>
          <w:sz w:val="28"/>
          <w:szCs w:val="28"/>
        </w:rPr>
        <w:t>Харків</w:t>
      </w:r>
      <w:r w:rsidR="00617216">
        <w:rPr>
          <w:rFonts w:ascii="Times New Roman" w:hAnsi="Times New Roman" w:cs="Times New Roman"/>
          <w:sz w:val="28"/>
          <w:szCs w:val="28"/>
          <w:lang w:val="uk-UA"/>
        </w:rPr>
        <w:t xml:space="preserve"> </w:t>
      </w:r>
      <w:r w:rsidRPr="00097F2A">
        <w:rPr>
          <w:rFonts w:ascii="Times New Roman" w:hAnsi="Times New Roman" w:cs="Times New Roman"/>
          <w:sz w:val="28"/>
          <w:szCs w:val="28"/>
        </w:rPr>
        <w:t>:</w:t>
      </w:r>
      <w:proofErr w:type="gramEnd"/>
      <w:r w:rsidRPr="00097F2A">
        <w:rPr>
          <w:rFonts w:ascii="Times New Roman" w:hAnsi="Times New Roman" w:cs="Times New Roman"/>
          <w:sz w:val="28"/>
          <w:szCs w:val="28"/>
        </w:rPr>
        <w:t xml:space="preserve"> ХНМУ, 2016</w:t>
      </w:r>
      <w:r w:rsidR="00EB0FCA" w:rsidRPr="00DB1382">
        <w:rPr>
          <w:rFonts w:ascii="Times New Roman" w:hAnsi="Times New Roman" w:cs="Times New Roman"/>
          <w:sz w:val="28"/>
          <w:szCs w:val="28"/>
        </w:rPr>
        <w:t xml:space="preserve">. </w:t>
      </w:r>
      <w:r w:rsidR="00EB0FCA" w:rsidRPr="00B462AD">
        <w:rPr>
          <w:rFonts w:ascii="Times New Roman" w:hAnsi="Times New Roman" w:cs="Times New Roman"/>
          <w:sz w:val="28"/>
          <w:szCs w:val="28"/>
        </w:rPr>
        <w:t xml:space="preserve">– </w:t>
      </w:r>
      <w:r w:rsidR="006E12D3" w:rsidRPr="00B462AD">
        <w:rPr>
          <w:rFonts w:ascii="Times New Roman" w:hAnsi="Times New Roman" w:cs="Times New Roman"/>
          <w:sz w:val="28"/>
          <w:szCs w:val="28"/>
        </w:rPr>
        <w:t>2</w:t>
      </w:r>
      <w:r w:rsidR="005F447F">
        <w:rPr>
          <w:rFonts w:ascii="Times New Roman" w:hAnsi="Times New Roman" w:cs="Times New Roman"/>
          <w:sz w:val="28"/>
          <w:szCs w:val="28"/>
          <w:lang w:val="uk-UA"/>
        </w:rPr>
        <w:t>2</w:t>
      </w:r>
      <w:bookmarkStart w:id="0" w:name="_GoBack"/>
      <w:bookmarkEnd w:id="0"/>
      <w:r w:rsidR="00EB0FCA" w:rsidRPr="00B462AD">
        <w:rPr>
          <w:rFonts w:ascii="Times New Roman" w:hAnsi="Times New Roman" w:cs="Times New Roman"/>
          <w:sz w:val="28"/>
          <w:szCs w:val="28"/>
        </w:rPr>
        <w:t xml:space="preserve"> с.</w:t>
      </w:r>
    </w:p>
    <w:p w:rsidR="00EB0FCA" w:rsidRPr="00DB1382" w:rsidRDefault="00EB0FCA" w:rsidP="00EB0FCA">
      <w:pPr>
        <w:spacing w:after="0" w:line="240" w:lineRule="auto"/>
        <w:ind w:firstLine="709"/>
        <w:rPr>
          <w:rFonts w:ascii="Times New Roman" w:hAnsi="Times New Roman" w:cs="Times New Roman"/>
          <w:sz w:val="28"/>
          <w:szCs w:val="28"/>
        </w:rPr>
      </w:pPr>
    </w:p>
    <w:p w:rsidR="00EB0FCA" w:rsidRPr="00DB1382" w:rsidRDefault="00EB0FCA" w:rsidP="00EB0FCA">
      <w:pPr>
        <w:spacing w:after="0" w:line="240" w:lineRule="auto"/>
        <w:ind w:firstLine="709"/>
        <w:rPr>
          <w:rFonts w:ascii="Times New Roman" w:hAnsi="Times New Roman" w:cs="Times New Roman"/>
          <w:sz w:val="28"/>
          <w:szCs w:val="28"/>
        </w:rPr>
      </w:pPr>
    </w:p>
    <w:p w:rsidR="00EB0FCA" w:rsidRPr="00DB1382" w:rsidRDefault="00EB0FCA" w:rsidP="00EB0FCA">
      <w:pPr>
        <w:spacing w:after="0" w:line="240" w:lineRule="auto"/>
        <w:ind w:firstLine="709"/>
        <w:rPr>
          <w:rFonts w:ascii="Times New Roman" w:hAnsi="Times New Roman" w:cs="Times New Roman"/>
          <w:sz w:val="28"/>
          <w:szCs w:val="28"/>
        </w:rPr>
      </w:pPr>
    </w:p>
    <w:p w:rsidR="00EB0FCA" w:rsidRPr="00DB1382" w:rsidRDefault="00EB0FCA" w:rsidP="00EB0FCA">
      <w:pPr>
        <w:spacing w:after="0" w:line="240" w:lineRule="auto"/>
        <w:ind w:firstLine="709"/>
        <w:rPr>
          <w:rFonts w:ascii="Times New Roman" w:hAnsi="Times New Roman" w:cs="Times New Roman"/>
          <w:sz w:val="28"/>
          <w:szCs w:val="28"/>
        </w:rPr>
      </w:pPr>
    </w:p>
    <w:tbl>
      <w:tblPr>
        <w:tblStyle w:val="af7"/>
        <w:tblW w:w="0" w:type="auto"/>
        <w:tblInd w:w="8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85"/>
        <w:gridCol w:w="3793"/>
      </w:tblGrid>
      <w:tr w:rsidR="00A436B7" w:rsidRPr="00DB1382" w:rsidTr="009F1741">
        <w:tc>
          <w:tcPr>
            <w:tcW w:w="1985" w:type="dxa"/>
          </w:tcPr>
          <w:p w:rsidR="00A436B7" w:rsidRPr="000F6074" w:rsidRDefault="00A436B7" w:rsidP="00A436B7">
            <w:pPr>
              <w:spacing w:line="312" w:lineRule="auto"/>
              <w:jc w:val="both"/>
              <w:rPr>
                <w:rFonts w:ascii="Times New Roman" w:hAnsi="Times New Roman" w:cs="Times New Roman"/>
                <w:sz w:val="28"/>
                <w:szCs w:val="28"/>
              </w:rPr>
            </w:pPr>
            <w:r>
              <w:rPr>
                <w:rFonts w:ascii="Times New Roman" w:hAnsi="Times New Roman" w:cs="Times New Roman"/>
                <w:sz w:val="28"/>
                <w:szCs w:val="28"/>
                <w:lang w:val="uk-UA"/>
              </w:rPr>
              <w:t>У</w:t>
            </w:r>
            <w:r w:rsidRPr="00097F2A">
              <w:rPr>
                <w:rFonts w:ascii="Times New Roman" w:hAnsi="Times New Roman" w:cs="Times New Roman"/>
                <w:sz w:val="28"/>
                <w:szCs w:val="28"/>
              </w:rPr>
              <w:t>кладачі:</w:t>
            </w:r>
          </w:p>
        </w:tc>
        <w:tc>
          <w:tcPr>
            <w:tcW w:w="3793" w:type="dxa"/>
          </w:tcPr>
          <w:p w:rsidR="00A436B7" w:rsidRPr="000F6074" w:rsidRDefault="00A436B7" w:rsidP="00A436B7">
            <w:pPr>
              <w:spacing w:line="312" w:lineRule="auto"/>
              <w:jc w:val="both"/>
              <w:rPr>
                <w:rFonts w:ascii="Times New Roman" w:hAnsi="Times New Roman" w:cs="Times New Roman"/>
                <w:sz w:val="28"/>
                <w:szCs w:val="28"/>
              </w:rPr>
            </w:pPr>
            <w:r>
              <w:rPr>
                <w:rFonts w:ascii="Times New Roman" w:hAnsi="Times New Roman" w:cs="Times New Roman"/>
                <w:sz w:val="28"/>
                <w:szCs w:val="28"/>
              </w:rPr>
              <w:t>Огн</w:t>
            </w:r>
            <w:r>
              <w:rPr>
                <w:rFonts w:ascii="Times New Roman" w:hAnsi="Times New Roman" w:cs="Times New Roman"/>
                <w:sz w:val="28"/>
                <w:szCs w:val="28"/>
                <w:lang w:val="uk-UA"/>
              </w:rPr>
              <w:t>є</w:t>
            </w:r>
            <w:r w:rsidRPr="000F6074">
              <w:rPr>
                <w:rFonts w:ascii="Times New Roman" w:hAnsi="Times New Roman" w:cs="Times New Roman"/>
                <w:sz w:val="28"/>
                <w:szCs w:val="28"/>
              </w:rPr>
              <w:t>в В.А.</w:t>
            </w:r>
          </w:p>
        </w:tc>
      </w:tr>
      <w:tr w:rsidR="00A436B7" w:rsidRPr="00DB1382" w:rsidTr="009F1741">
        <w:tc>
          <w:tcPr>
            <w:tcW w:w="1985" w:type="dxa"/>
          </w:tcPr>
          <w:p w:rsidR="00A436B7" w:rsidRPr="000F6074" w:rsidRDefault="00A436B7" w:rsidP="00A436B7">
            <w:pPr>
              <w:spacing w:line="312" w:lineRule="auto"/>
              <w:jc w:val="both"/>
              <w:rPr>
                <w:rFonts w:ascii="Times New Roman" w:hAnsi="Times New Roman" w:cs="Times New Roman"/>
                <w:sz w:val="28"/>
                <w:szCs w:val="28"/>
              </w:rPr>
            </w:pPr>
          </w:p>
        </w:tc>
        <w:tc>
          <w:tcPr>
            <w:tcW w:w="3793" w:type="dxa"/>
          </w:tcPr>
          <w:p w:rsidR="00A436B7" w:rsidRDefault="00A436B7" w:rsidP="00A436B7">
            <w:pPr>
              <w:spacing w:line="312" w:lineRule="auto"/>
              <w:jc w:val="both"/>
              <w:rPr>
                <w:rFonts w:ascii="Times New Roman" w:hAnsi="Times New Roman"/>
                <w:sz w:val="28"/>
                <w:szCs w:val="28"/>
              </w:rPr>
            </w:pPr>
            <w:r>
              <w:rPr>
                <w:rFonts w:ascii="Times New Roman" w:hAnsi="Times New Roman"/>
                <w:sz w:val="28"/>
                <w:szCs w:val="28"/>
              </w:rPr>
              <w:t>З</w:t>
            </w:r>
            <w:r>
              <w:rPr>
                <w:rFonts w:ascii="Times New Roman" w:hAnsi="Times New Roman"/>
                <w:sz w:val="28"/>
                <w:szCs w:val="28"/>
                <w:lang w:val="uk-UA"/>
              </w:rPr>
              <w:t>і</w:t>
            </w:r>
            <w:r w:rsidRPr="000F6074">
              <w:rPr>
                <w:rFonts w:ascii="Times New Roman" w:hAnsi="Times New Roman"/>
                <w:sz w:val="28"/>
                <w:szCs w:val="28"/>
              </w:rPr>
              <w:t>нчук А.</w:t>
            </w:r>
            <w:r>
              <w:rPr>
                <w:rFonts w:ascii="Times New Roman" w:hAnsi="Times New Roman"/>
                <w:sz w:val="28"/>
                <w:szCs w:val="28"/>
                <w:lang w:val="uk-UA"/>
              </w:rPr>
              <w:t>М</w:t>
            </w:r>
            <w:r w:rsidRPr="000F6074">
              <w:rPr>
                <w:rFonts w:ascii="Times New Roman" w:hAnsi="Times New Roman"/>
                <w:sz w:val="28"/>
                <w:szCs w:val="28"/>
              </w:rPr>
              <w:t>.</w:t>
            </w:r>
          </w:p>
          <w:p w:rsidR="00A436B7" w:rsidRPr="000F6074" w:rsidRDefault="00A436B7" w:rsidP="00A436B7">
            <w:pPr>
              <w:spacing w:line="312" w:lineRule="auto"/>
              <w:jc w:val="both"/>
              <w:rPr>
                <w:rFonts w:ascii="Times New Roman" w:hAnsi="Times New Roman" w:cs="Times New Roman"/>
                <w:sz w:val="28"/>
                <w:szCs w:val="28"/>
              </w:rPr>
            </w:pPr>
            <w:r>
              <w:rPr>
                <w:rFonts w:ascii="Times New Roman" w:hAnsi="Times New Roman"/>
                <w:sz w:val="28"/>
                <w:szCs w:val="28"/>
              </w:rPr>
              <w:t>Чухно</w:t>
            </w:r>
            <w:r>
              <w:rPr>
                <w:rFonts w:ascii="Times New Roman" w:hAnsi="Times New Roman"/>
                <w:sz w:val="28"/>
                <w:szCs w:val="28"/>
                <w:lang w:val="uk-UA"/>
              </w:rPr>
              <w:t xml:space="preserve"> І</w:t>
            </w:r>
            <w:r>
              <w:rPr>
                <w:rFonts w:ascii="Times New Roman" w:hAnsi="Times New Roman"/>
                <w:sz w:val="28"/>
                <w:szCs w:val="28"/>
              </w:rPr>
              <w:t>.А.</w:t>
            </w:r>
          </w:p>
        </w:tc>
      </w:tr>
    </w:tbl>
    <w:p w:rsidR="00EB0FCA" w:rsidRPr="00DB1382" w:rsidRDefault="00EB0FCA" w:rsidP="00EB0FCA">
      <w:pPr>
        <w:spacing w:after="0" w:line="312" w:lineRule="auto"/>
        <w:ind w:firstLine="851"/>
        <w:jc w:val="both"/>
        <w:rPr>
          <w:rFonts w:ascii="Times New Roman" w:hAnsi="Times New Roman" w:cs="Times New Roman"/>
          <w:sz w:val="28"/>
          <w:szCs w:val="28"/>
        </w:rPr>
      </w:pPr>
    </w:p>
    <w:p w:rsidR="00EB0FCA" w:rsidRPr="00DB1382" w:rsidRDefault="00EB0FCA" w:rsidP="00EB0FCA">
      <w:pPr>
        <w:spacing w:after="0" w:line="240" w:lineRule="auto"/>
        <w:ind w:firstLine="2552"/>
        <w:rPr>
          <w:rFonts w:ascii="Times New Roman" w:hAnsi="Times New Roman" w:cs="Times New Roman"/>
          <w:sz w:val="28"/>
          <w:szCs w:val="28"/>
        </w:rPr>
      </w:pPr>
    </w:p>
    <w:p w:rsidR="00EB0FCA" w:rsidRPr="00DB1382" w:rsidRDefault="00EB0FCA" w:rsidP="00EB0FCA">
      <w:pPr>
        <w:rPr>
          <w:rFonts w:ascii="Times New Roman" w:hAnsi="Times New Roman" w:cs="Times New Roman"/>
          <w:sz w:val="28"/>
          <w:szCs w:val="28"/>
        </w:rPr>
      </w:pPr>
    </w:p>
    <w:p w:rsidR="00EB0FCA" w:rsidRPr="00DB1382" w:rsidRDefault="00EB0FCA" w:rsidP="00EB0FCA">
      <w:pPr>
        <w:rPr>
          <w:rFonts w:ascii="Times New Roman" w:hAnsi="Times New Roman" w:cs="Times New Roman"/>
          <w:sz w:val="28"/>
          <w:szCs w:val="28"/>
        </w:rPr>
      </w:pPr>
    </w:p>
    <w:p w:rsidR="00EB0FCA" w:rsidRPr="00DB1382" w:rsidRDefault="00EB0FCA" w:rsidP="00EB0FCA">
      <w:pPr>
        <w:rPr>
          <w:rFonts w:ascii="Times New Roman" w:hAnsi="Times New Roman" w:cs="Times New Roman"/>
          <w:sz w:val="28"/>
          <w:szCs w:val="28"/>
        </w:rPr>
      </w:pPr>
    </w:p>
    <w:p w:rsidR="008847E5" w:rsidRPr="00DB1382" w:rsidRDefault="008847E5" w:rsidP="00EB0FCA">
      <w:pPr>
        <w:rPr>
          <w:rFonts w:ascii="Times New Roman" w:hAnsi="Times New Roman" w:cs="Times New Roman"/>
          <w:sz w:val="28"/>
          <w:szCs w:val="28"/>
        </w:rPr>
      </w:pPr>
    </w:p>
    <w:p w:rsidR="008847E5" w:rsidRPr="00DB1382" w:rsidRDefault="008847E5" w:rsidP="00EB0FCA">
      <w:pPr>
        <w:rPr>
          <w:rFonts w:ascii="Times New Roman" w:hAnsi="Times New Roman" w:cs="Times New Roman"/>
          <w:sz w:val="28"/>
          <w:szCs w:val="28"/>
        </w:rPr>
      </w:pPr>
    </w:p>
    <w:p w:rsidR="00EB0FCA" w:rsidRPr="00DB1382" w:rsidRDefault="00EB0FCA" w:rsidP="00EB0FCA">
      <w:pPr>
        <w:rPr>
          <w:rFonts w:ascii="Times New Roman" w:hAnsi="Times New Roman" w:cs="Times New Roman"/>
          <w:sz w:val="28"/>
          <w:szCs w:val="28"/>
        </w:rPr>
      </w:pPr>
    </w:p>
    <w:p w:rsidR="008847E5" w:rsidRPr="00DB1382" w:rsidRDefault="008847E5" w:rsidP="00EB0FCA">
      <w:pPr>
        <w:rPr>
          <w:rFonts w:ascii="Times New Roman" w:hAnsi="Times New Roman" w:cs="Times New Roman"/>
          <w:sz w:val="28"/>
          <w:szCs w:val="28"/>
        </w:rPr>
      </w:pPr>
    </w:p>
    <w:p w:rsidR="008847E5" w:rsidRPr="00DB1382" w:rsidRDefault="008847E5" w:rsidP="00EB0FCA">
      <w:pPr>
        <w:rPr>
          <w:rFonts w:ascii="Times New Roman" w:hAnsi="Times New Roman" w:cs="Times New Roman"/>
          <w:sz w:val="28"/>
          <w:szCs w:val="28"/>
        </w:rPr>
      </w:pPr>
    </w:p>
    <w:p w:rsidR="008847E5" w:rsidRPr="00DB1382" w:rsidRDefault="008847E5" w:rsidP="00EB0FCA">
      <w:pPr>
        <w:rPr>
          <w:rFonts w:ascii="Times New Roman" w:hAnsi="Times New Roman" w:cs="Times New Roman"/>
          <w:sz w:val="28"/>
          <w:szCs w:val="28"/>
        </w:rPr>
      </w:pPr>
    </w:p>
    <w:p w:rsidR="008847E5" w:rsidRPr="00DB1382" w:rsidRDefault="008847E5" w:rsidP="00EB0FCA">
      <w:pPr>
        <w:rPr>
          <w:rFonts w:ascii="Times New Roman" w:hAnsi="Times New Roman" w:cs="Times New Roman"/>
          <w:sz w:val="28"/>
          <w:szCs w:val="28"/>
        </w:rPr>
      </w:pPr>
    </w:p>
    <w:p w:rsidR="008847E5" w:rsidRPr="00DB1382" w:rsidRDefault="008847E5" w:rsidP="00EB0FCA">
      <w:pPr>
        <w:rPr>
          <w:rFonts w:ascii="Times New Roman" w:hAnsi="Times New Roman" w:cs="Times New Roman"/>
          <w:sz w:val="28"/>
          <w:szCs w:val="28"/>
        </w:rPr>
      </w:pPr>
    </w:p>
    <w:p w:rsidR="009F1741" w:rsidRPr="00DB1382" w:rsidRDefault="009F1741" w:rsidP="00EB0FCA">
      <w:pPr>
        <w:rPr>
          <w:rFonts w:ascii="Times New Roman" w:hAnsi="Times New Roman" w:cs="Times New Roman"/>
          <w:sz w:val="28"/>
          <w:szCs w:val="28"/>
        </w:rPr>
      </w:pPr>
    </w:p>
    <w:p w:rsidR="00FE4BA8" w:rsidRPr="00DB1382" w:rsidRDefault="00AC2651">
      <w:pPr>
        <w:rPr>
          <w:rFonts w:ascii="Times New Roman" w:hAnsi="Times New Roman" w:cs="Times New Roman"/>
          <w:sz w:val="28"/>
          <w:szCs w:val="28"/>
        </w:rPr>
        <w:sectPr w:rsidR="00FE4BA8" w:rsidRPr="00DB1382" w:rsidSect="00FE4BA8">
          <w:pgSz w:w="11906" w:h="16838"/>
          <w:pgMar w:top="1134" w:right="1134" w:bottom="1134" w:left="1134" w:header="709" w:footer="709" w:gutter="0"/>
          <w:cols w:space="708"/>
          <w:titlePg/>
          <w:docGrid w:linePitch="360"/>
        </w:sectPr>
      </w:pPr>
      <w:r w:rsidRPr="00DB1382">
        <w:rPr>
          <w:rFonts w:ascii="Times New Roman" w:hAnsi="Times New Roman" w:cs="Times New Roman"/>
          <w:sz w:val="28"/>
          <w:szCs w:val="28"/>
        </w:rPr>
        <w:br w:type="page"/>
      </w:r>
    </w:p>
    <w:p w:rsidR="00A436B7" w:rsidRPr="005F447F" w:rsidRDefault="005F447F" w:rsidP="00411FFF">
      <w:pPr>
        <w:spacing w:after="0" w:line="24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РЕКОМЕНДАЦІЇ ПО ВИВЧЕННЮ ТЕМИ</w:t>
      </w:r>
    </w:p>
    <w:p w:rsidR="007179F3" w:rsidRPr="00DB1382" w:rsidRDefault="007179F3" w:rsidP="009F1741">
      <w:pPr>
        <w:spacing w:after="0" w:line="240" w:lineRule="auto"/>
        <w:ind w:firstLine="851"/>
        <w:jc w:val="both"/>
        <w:rPr>
          <w:rFonts w:ascii="Times New Roman" w:hAnsi="Times New Roman" w:cs="Times New Roman"/>
          <w:b/>
          <w:sz w:val="28"/>
          <w:szCs w:val="28"/>
        </w:rPr>
      </w:pPr>
    </w:p>
    <w:p w:rsidR="00813DA7" w:rsidRPr="00DB1382" w:rsidRDefault="00A436B7" w:rsidP="009F1741">
      <w:pPr>
        <w:spacing w:after="0" w:line="240" w:lineRule="auto"/>
        <w:ind w:firstLine="851"/>
        <w:jc w:val="both"/>
        <w:rPr>
          <w:rFonts w:ascii="Times New Roman" w:hAnsi="Times New Roman" w:cs="Times New Roman"/>
          <w:sz w:val="28"/>
          <w:szCs w:val="28"/>
        </w:rPr>
      </w:pPr>
      <w:r w:rsidRPr="00912C5A">
        <w:rPr>
          <w:rFonts w:ascii="Times New Roman" w:hAnsi="Times New Roman" w:cs="Times New Roman"/>
          <w:b/>
          <w:sz w:val="28"/>
          <w:szCs w:val="28"/>
        </w:rPr>
        <w:t>Мета заняття</w:t>
      </w:r>
      <w:r w:rsidR="00DE1915" w:rsidRPr="00DB1382">
        <w:rPr>
          <w:rFonts w:ascii="Times New Roman" w:hAnsi="Times New Roman" w:cs="Times New Roman"/>
          <w:b/>
          <w:sz w:val="28"/>
          <w:szCs w:val="28"/>
        </w:rPr>
        <w:t>:</w:t>
      </w:r>
      <w:r w:rsidR="0063013E" w:rsidRPr="00DB1382">
        <w:rPr>
          <w:rFonts w:ascii="Times New Roman" w:hAnsi="Times New Roman" w:cs="Times New Roman"/>
          <w:sz w:val="28"/>
          <w:szCs w:val="28"/>
        </w:rPr>
        <w:t xml:space="preserve"> </w:t>
      </w:r>
      <w:r w:rsidRPr="00A436B7">
        <w:rPr>
          <w:rFonts w:ascii="Times New Roman" w:eastAsia="Times New Roman" w:hAnsi="Times New Roman" w:cs="Times New Roman"/>
          <w:sz w:val="28"/>
          <w:szCs w:val="28"/>
        </w:rPr>
        <w:t>освоїти проведення оцінки достовірності результатів статистичного дослідження і вивчити можливість застосування оцінки достовірності результатів статистичного дослідження в медико-соціальній практиці.</w:t>
      </w:r>
    </w:p>
    <w:p w:rsidR="00AE2791" w:rsidRPr="00DB1382" w:rsidRDefault="00813DA7" w:rsidP="009F1741">
      <w:pPr>
        <w:shd w:val="clear" w:color="auto" w:fill="FFFFFF"/>
        <w:autoSpaceDE w:val="0"/>
        <w:autoSpaceDN w:val="0"/>
        <w:adjustRightInd w:val="0"/>
        <w:spacing w:after="0" w:line="240" w:lineRule="auto"/>
        <w:ind w:firstLine="851"/>
        <w:jc w:val="both"/>
        <w:rPr>
          <w:rFonts w:ascii="Times New Roman" w:eastAsia="Times New Roman" w:hAnsi="Times New Roman" w:cs="Times New Roman"/>
          <w:snapToGrid w:val="0"/>
          <w:spacing w:val="-4"/>
          <w:sz w:val="28"/>
          <w:szCs w:val="28"/>
        </w:rPr>
      </w:pPr>
      <w:r w:rsidRPr="00DB1382">
        <w:rPr>
          <w:rFonts w:ascii="Times New Roman" w:eastAsia="Times New Roman" w:hAnsi="Times New Roman" w:cs="Times New Roman"/>
          <w:b/>
          <w:snapToGrid w:val="0"/>
          <w:spacing w:val="-4"/>
          <w:sz w:val="28"/>
          <w:szCs w:val="28"/>
        </w:rPr>
        <w:t>Знат</w:t>
      </w:r>
      <w:r w:rsidR="00A436B7">
        <w:rPr>
          <w:rFonts w:ascii="Times New Roman" w:eastAsia="Times New Roman" w:hAnsi="Times New Roman" w:cs="Times New Roman"/>
          <w:b/>
          <w:snapToGrid w:val="0"/>
          <w:spacing w:val="-4"/>
          <w:sz w:val="28"/>
          <w:szCs w:val="28"/>
          <w:lang w:val="uk-UA"/>
        </w:rPr>
        <w:t>и</w:t>
      </w:r>
      <w:r w:rsidRPr="00DB1382">
        <w:rPr>
          <w:rFonts w:ascii="Times New Roman" w:eastAsia="Times New Roman" w:hAnsi="Times New Roman" w:cs="Times New Roman"/>
          <w:b/>
          <w:snapToGrid w:val="0"/>
          <w:spacing w:val="-4"/>
          <w:sz w:val="28"/>
          <w:szCs w:val="28"/>
        </w:rPr>
        <w:t>:</w:t>
      </w:r>
      <w:r w:rsidRPr="00DB1382">
        <w:rPr>
          <w:rFonts w:ascii="Times New Roman" w:eastAsia="Times New Roman" w:hAnsi="Times New Roman" w:cs="Times New Roman"/>
          <w:snapToGrid w:val="0"/>
          <w:spacing w:val="-4"/>
          <w:sz w:val="28"/>
          <w:szCs w:val="28"/>
        </w:rPr>
        <w:t xml:space="preserve"> </w:t>
      </w:r>
    </w:p>
    <w:p w:rsidR="008847E5" w:rsidRPr="00DB1382" w:rsidRDefault="00A436B7" w:rsidP="009F1741">
      <w:pPr>
        <w:pStyle w:val="af6"/>
        <w:numPr>
          <w:ilvl w:val="0"/>
          <w:numId w:val="20"/>
        </w:numPr>
        <w:shd w:val="clear" w:color="auto" w:fill="FFFFFF"/>
        <w:tabs>
          <w:tab w:val="left" w:pos="1134"/>
        </w:tabs>
        <w:autoSpaceDE w:val="0"/>
        <w:autoSpaceDN w:val="0"/>
        <w:adjustRightInd w:val="0"/>
        <w:ind w:left="0" w:firstLine="851"/>
        <w:jc w:val="both"/>
        <w:rPr>
          <w:b/>
          <w:i/>
          <w:snapToGrid w:val="0"/>
          <w:spacing w:val="-4"/>
          <w:sz w:val="28"/>
          <w:szCs w:val="28"/>
        </w:rPr>
      </w:pPr>
      <w:r>
        <w:rPr>
          <w:b/>
          <w:i/>
          <w:snapToGrid w:val="0"/>
          <w:spacing w:val="-4"/>
          <w:sz w:val="28"/>
          <w:szCs w:val="28"/>
        </w:rPr>
        <w:t>програмні питання</w:t>
      </w:r>
      <w:r w:rsidR="008847E5" w:rsidRPr="00DB1382">
        <w:rPr>
          <w:b/>
          <w:i/>
          <w:snapToGrid w:val="0"/>
          <w:spacing w:val="-4"/>
          <w:sz w:val="28"/>
          <w:szCs w:val="28"/>
        </w:rPr>
        <w:t>:</w:t>
      </w:r>
    </w:p>
    <w:p w:rsidR="00A436B7" w:rsidRPr="00A436B7" w:rsidRDefault="00866F1D" w:rsidP="00411FFF">
      <w:pPr>
        <w:pStyle w:val="af6"/>
        <w:shd w:val="clear" w:color="auto" w:fill="FFFFFF"/>
        <w:tabs>
          <w:tab w:val="left" w:pos="567"/>
          <w:tab w:val="left" w:pos="1134"/>
        </w:tabs>
        <w:autoSpaceDE w:val="0"/>
        <w:autoSpaceDN w:val="0"/>
        <w:adjustRightInd w:val="0"/>
        <w:ind w:left="0" w:firstLine="851"/>
        <w:jc w:val="both"/>
        <w:rPr>
          <w:sz w:val="28"/>
          <w:szCs w:val="28"/>
        </w:rPr>
      </w:pPr>
      <w:r w:rsidRPr="00DB1382">
        <w:rPr>
          <w:sz w:val="28"/>
        </w:rPr>
        <w:t>– </w:t>
      </w:r>
      <w:r w:rsidR="00A436B7" w:rsidRPr="00A436B7">
        <w:rPr>
          <w:sz w:val="28"/>
          <w:szCs w:val="28"/>
        </w:rPr>
        <w:t>методи оцінки достовірності медико-біологічних досліджень (параметричні і непараметричні);</w:t>
      </w:r>
    </w:p>
    <w:p w:rsidR="00A436B7" w:rsidRPr="00A436B7" w:rsidRDefault="00866F1D" w:rsidP="00411FFF">
      <w:pPr>
        <w:pStyle w:val="af6"/>
        <w:shd w:val="clear" w:color="auto" w:fill="FFFFFF"/>
        <w:tabs>
          <w:tab w:val="left" w:pos="567"/>
          <w:tab w:val="left" w:pos="1134"/>
        </w:tabs>
        <w:autoSpaceDE w:val="0"/>
        <w:autoSpaceDN w:val="0"/>
        <w:adjustRightInd w:val="0"/>
        <w:ind w:left="0" w:firstLine="851"/>
        <w:jc w:val="both"/>
        <w:rPr>
          <w:sz w:val="28"/>
          <w:szCs w:val="28"/>
        </w:rPr>
      </w:pPr>
      <w:r w:rsidRPr="00DB1382">
        <w:rPr>
          <w:sz w:val="28"/>
        </w:rPr>
        <w:t>– </w:t>
      </w:r>
      <w:r w:rsidR="00A436B7" w:rsidRPr="00A436B7">
        <w:rPr>
          <w:sz w:val="28"/>
          <w:szCs w:val="28"/>
        </w:rPr>
        <w:t>вибіркове спостереження як джерело статистичної інформації;</w:t>
      </w:r>
    </w:p>
    <w:p w:rsidR="00A436B7" w:rsidRPr="00A436B7" w:rsidRDefault="00866F1D" w:rsidP="00411FFF">
      <w:pPr>
        <w:pStyle w:val="af6"/>
        <w:shd w:val="clear" w:color="auto" w:fill="FFFFFF"/>
        <w:tabs>
          <w:tab w:val="left" w:pos="567"/>
          <w:tab w:val="left" w:pos="1134"/>
        </w:tabs>
        <w:autoSpaceDE w:val="0"/>
        <w:autoSpaceDN w:val="0"/>
        <w:adjustRightInd w:val="0"/>
        <w:ind w:left="0" w:firstLine="851"/>
        <w:jc w:val="both"/>
        <w:rPr>
          <w:sz w:val="28"/>
          <w:szCs w:val="28"/>
        </w:rPr>
      </w:pPr>
      <w:r w:rsidRPr="00DB1382">
        <w:rPr>
          <w:sz w:val="28"/>
        </w:rPr>
        <w:t>– </w:t>
      </w:r>
      <w:r w:rsidR="00A436B7" w:rsidRPr="00A436B7">
        <w:rPr>
          <w:sz w:val="28"/>
          <w:szCs w:val="28"/>
        </w:rPr>
        <w:t>нульова і альтернативна гіпотези;</w:t>
      </w:r>
    </w:p>
    <w:p w:rsidR="00A436B7" w:rsidRPr="00A436B7" w:rsidRDefault="00866F1D" w:rsidP="00411FFF">
      <w:pPr>
        <w:pStyle w:val="af6"/>
        <w:shd w:val="clear" w:color="auto" w:fill="FFFFFF"/>
        <w:tabs>
          <w:tab w:val="left" w:pos="567"/>
          <w:tab w:val="left" w:pos="1134"/>
        </w:tabs>
        <w:autoSpaceDE w:val="0"/>
        <w:autoSpaceDN w:val="0"/>
        <w:adjustRightInd w:val="0"/>
        <w:ind w:left="0" w:firstLine="851"/>
        <w:jc w:val="both"/>
        <w:rPr>
          <w:sz w:val="28"/>
          <w:szCs w:val="28"/>
        </w:rPr>
      </w:pPr>
      <w:r w:rsidRPr="00DB1382">
        <w:rPr>
          <w:sz w:val="28"/>
        </w:rPr>
        <w:t>– </w:t>
      </w:r>
      <w:r w:rsidR="00A436B7" w:rsidRPr="00A436B7">
        <w:rPr>
          <w:sz w:val="28"/>
          <w:szCs w:val="28"/>
        </w:rPr>
        <w:t>похибки першого і другого роду;</w:t>
      </w:r>
    </w:p>
    <w:p w:rsidR="00A436B7" w:rsidRPr="00A436B7" w:rsidRDefault="00866F1D" w:rsidP="00411FFF">
      <w:pPr>
        <w:pStyle w:val="af6"/>
        <w:shd w:val="clear" w:color="auto" w:fill="FFFFFF"/>
        <w:tabs>
          <w:tab w:val="left" w:pos="567"/>
          <w:tab w:val="left" w:pos="1134"/>
        </w:tabs>
        <w:autoSpaceDE w:val="0"/>
        <w:autoSpaceDN w:val="0"/>
        <w:adjustRightInd w:val="0"/>
        <w:ind w:left="0" w:firstLine="851"/>
        <w:jc w:val="both"/>
        <w:rPr>
          <w:sz w:val="28"/>
          <w:szCs w:val="28"/>
        </w:rPr>
      </w:pPr>
      <w:r w:rsidRPr="00DB1382">
        <w:rPr>
          <w:sz w:val="28"/>
        </w:rPr>
        <w:t>– </w:t>
      </w:r>
      <w:r w:rsidR="00A436B7" w:rsidRPr="00A436B7">
        <w:rPr>
          <w:sz w:val="28"/>
          <w:szCs w:val="28"/>
        </w:rPr>
        <w:t>рівень значущості статистичних критеріїв;</w:t>
      </w:r>
    </w:p>
    <w:p w:rsidR="009F1741" w:rsidRPr="00DB1382" w:rsidRDefault="00866F1D" w:rsidP="00411FFF">
      <w:pPr>
        <w:pStyle w:val="af6"/>
        <w:shd w:val="clear" w:color="auto" w:fill="FFFFFF"/>
        <w:tabs>
          <w:tab w:val="left" w:pos="567"/>
          <w:tab w:val="left" w:pos="1134"/>
        </w:tabs>
        <w:autoSpaceDE w:val="0"/>
        <w:autoSpaceDN w:val="0"/>
        <w:adjustRightInd w:val="0"/>
        <w:ind w:left="0" w:firstLine="851"/>
        <w:jc w:val="both"/>
        <w:rPr>
          <w:b/>
          <w:snapToGrid w:val="0"/>
          <w:sz w:val="28"/>
          <w:szCs w:val="28"/>
        </w:rPr>
      </w:pPr>
      <w:r w:rsidRPr="00DB1382">
        <w:rPr>
          <w:sz w:val="28"/>
        </w:rPr>
        <w:t>– </w:t>
      </w:r>
      <w:r w:rsidR="00A436B7" w:rsidRPr="00A436B7">
        <w:rPr>
          <w:sz w:val="28"/>
          <w:szCs w:val="28"/>
        </w:rPr>
        <w:t>середня похибка середньої та відносної величини, довірчий інтервал;</w:t>
      </w:r>
      <w:r w:rsidR="00BD76C1" w:rsidRPr="00DB1382">
        <w:rPr>
          <w:sz w:val="28"/>
          <w:szCs w:val="28"/>
        </w:rPr>
        <w:t xml:space="preserve"> </w:t>
      </w:r>
    </w:p>
    <w:p w:rsidR="00A436B7" w:rsidRPr="00A436B7" w:rsidRDefault="00866F1D" w:rsidP="00411FFF">
      <w:pPr>
        <w:pStyle w:val="af6"/>
        <w:shd w:val="clear" w:color="auto" w:fill="FFFFFF"/>
        <w:tabs>
          <w:tab w:val="left" w:pos="567"/>
          <w:tab w:val="left" w:pos="1134"/>
        </w:tabs>
        <w:autoSpaceDE w:val="0"/>
        <w:autoSpaceDN w:val="0"/>
        <w:adjustRightInd w:val="0"/>
        <w:ind w:left="0" w:firstLine="851"/>
        <w:jc w:val="both"/>
        <w:rPr>
          <w:sz w:val="28"/>
          <w:szCs w:val="28"/>
        </w:rPr>
      </w:pPr>
      <w:r w:rsidRPr="00DB1382">
        <w:rPr>
          <w:sz w:val="28"/>
        </w:rPr>
        <w:t>– </w:t>
      </w:r>
      <w:r w:rsidR="00A436B7" w:rsidRPr="00A436B7">
        <w:rPr>
          <w:sz w:val="28"/>
          <w:szCs w:val="28"/>
        </w:rPr>
        <w:t>оцінка достовірності різниці: критерій Стьюдента, методика розрахунку, його оцінка, типові помилки використання;</w:t>
      </w:r>
    </w:p>
    <w:p w:rsidR="00A436B7" w:rsidRPr="00A436B7" w:rsidRDefault="00866F1D" w:rsidP="00411FFF">
      <w:pPr>
        <w:pStyle w:val="af6"/>
        <w:shd w:val="clear" w:color="auto" w:fill="FFFFFF"/>
        <w:tabs>
          <w:tab w:val="left" w:pos="567"/>
          <w:tab w:val="left" w:pos="1134"/>
        </w:tabs>
        <w:autoSpaceDE w:val="0"/>
        <w:autoSpaceDN w:val="0"/>
        <w:adjustRightInd w:val="0"/>
        <w:ind w:left="0" w:firstLine="851"/>
        <w:jc w:val="both"/>
        <w:rPr>
          <w:sz w:val="28"/>
          <w:szCs w:val="28"/>
        </w:rPr>
      </w:pPr>
      <w:r w:rsidRPr="00DB1382">
        <w:rPr>
          <w:sz w:val="28"/>
        </w:rPr>
        <w:t>– </w:t>
      </w:r>
      <w:r w:rsidR="00A436B7" w:rsidRPr="00A436B7">
        <w:rPr>
          <w:sz w:val="28"/>
          <w:szCs w:val="28"/>
        </w:rPr>
        <w:t>парні і множинні порівняння;</w:t>
      </w:r>
    </w:p>
    <w:p w:rsidR="008847E5" w:rsidRPr="00DB1382" w:rsidRDefault="00866F1D" w:rsidP="00411FFF">
      <w:pPr>
        <w:pStyle w:val="af6"/>
        <w:shd w:val="clear" w:color="auto" w:fill="FFFFFF"/>
        <w:tabs>
          <w:tab w:val="left" w:pos="567"/>
          <w:tab w:val="left" w:pos="1134"/>
        </w:tabs>
        <w:autoSpaceDE w:val="0"/>
        <w:autoSpaceDN w:val="0"/>
        <w:adjustRightInd w:val="0"/>
        <w:ind w:left="0" w:firstLine="851"/>
        <w:jc w:val="both"/>
        <w:rPr>
          <w:b/>
          <w:snapToGrid w:val="0"/>
          <w:sz w:val="28"/>
          <w:szCs w:val="28"/>
        </w:rPr>
      </w:pPr>
      <w:r w:rsidRPr="00DB1382">
        <w:rPr>
          <w:sz w:val="28"/>
        </w:rPr>
        <w:t>– </w:t>
      </w:r>
      <w:r w:rsidR="00A436B7" w:rsidRPr="00A436B7">
        <w:rPr>
          <w:sz w:val="28"/>
          <w:szCs w:val="28"/>
        </w:rPr>
        <w:t xml:space="preserve">критерій Ньюмена-Кейлса, критерій </w:t>
      </w:r>
      <w:r w:rsidR="00A436B7">
        <w:rPr>
          <w:sz w:val="28"/>
          <w:szCs w:val="28"/>
          <w:lang w:val="uk-UA"/>
        </w:rPr>
        <w:t>Тюки</w:t>
      </w:r>
      <w:r w:rsidR="00BD76C1" w:rsidRPr="00DB1382">
        <w:rPr>
          <w:sz w:val="28"/>
          <w:szCs w:val="28"/>
        </w:rPr>
        <w:t>.</w:t>
      </w:r>
    </w:p>
    <w:p w:rsidR="009F1741" w:rsidRPr="00DB1382" w:rsidRDefault="009F1741" w:rsidP="009F1741">
      <w:pPr>
        <w:widowControl w:val="0"/>
        <w:spacing w:after="0" w:line="240" w:lineRule="auto"/>
        <w:ind w:firstLine="851"/>
        <w:jc w:val="both"/>
        <w:rPr>
          <w:rFonts w:ascii="Times New Roman" w:eastAsia="Times New Roman" w:hAnsi="Times New Roman" w:cs="Times New Roman"/>
          <w:b/>
          <w:snapToGrid w:val="0"/>
          <w:sz w:val="28"/>
          <w:szCs w:val="20"/>
        </w:rPr>
      </w:pPr>
    </w:p>
    <w:p w:rsidR="00A762E9" w:rsidRPr="00DB1382" w:rsidRDefault="00A436B7" w:rsidP="009F1741">
      <w:pPr>
        <w:widowControl w:val="0"/>
        <w:spacing w:after="0" w:line="240" w:lineRule="auto"/>
        <w:ind w:firstLine="851"/>
        <w:jc w:val="both"/>
        <w:rPr>
          <w:rFonts w:ascii="Times New Roman" w:eastAsia="Times New Roman" w:hAnsi="Times New Roman" w:cs="Times New Roman"/>
          <w:snapToGrid w:val="0"/>
          <w:sz w:val="28"/>
          <w:szCs w:val="20"/>
        </w:rPr>
      </w:pPr>
      <w:r>
        <w:rPr>
          <w:rFonts w:ascii="Times New Roman" w:eastAsia="Times New Roman" w:hAnsi="Times New Roman" w:cs="Times New Roman"/>
          <w:b/>
          <w:snapToGrid w:val="0"/>
          <w:sz w:val="28"/>
          <w:szCs w:val="20"/>
          <w:lang w:val="uk-UA"/>
        </w:rPr>
        <w:t>Вміти</w:t>
      </w:r>
      <w:r w:rsidR="00813DA7" w:rsidRPr="00DB1382">
        <w:rPr>
          <w:rFonts w:ascii="Times New Roman" w:eastAsia="Times New Roman" w:hAnsi="Times New Roman" w:cs="Times New Roman"/>
          <w:b/>
          <w:snapToGrid w:val="0"/>
          <w:sz w:val="28"/>
          <w:szCs w:val="20"/>
        </w:rPr>
        <w:t>:</w:t>
      </w:r>
    </w:p>
    <w:p w:rsidR="00A436B7" w:rsidRPr="00A436B7" w:rsidRDefault="00BD76C1" w:rsidP="00866F1D">
      <w:pPr>
        <w:pStyle w:val="21"/>
        <w:spacing w:after="0" w:line="240" w:lineRule="auto"/>
        <w:ind w:firstLine="568"/>
        <w:jc w:val="both"/>
        <w:rPr>
          <w:sz w:val="28"/>
          <w:szCs w:val="24"/>
        </w:rPr>
      </w:pPr>
      <w:r w:rsidRPr="00DB1382">
        <w:rPr>
          <w:sz w:val="28"/>
          <w:szCs w:val="24"/>
        </w:rPr>
        <w:t>–</w:t>
      </w:r>
      <w:r w:rsidR="009F1741" w:rsidRPr="00DB1382">
        <w:rPr>
          <w:sz w:val="28"/>
          <w:szCs w:val="24"/>
        </w:rPr>
        <w:t> </w:t>
      </w:r>
      <w:r w:rsidR="00A436B7" w:rsidRPr="00A436B7">
        <w:rPr>
          <w:sz w:val="28"/>
          <w:szCs w:val="24"/>
        </w:rPr>
        <w:t>розраховувати помилку репрезентативності (середню помилку);</w:t>
      </w:r>
    </w:p>
    <w:p w:rsidR="0058712B" w:rsidRPr="00DB1382" w:rsidRDefault="00866F1D" w:rsidP="00A436B7">
      <w:pPr>
        <w:pStyle w:val="21"/>
        <w:tabs>
          <w:tab w:val="left" w:pos="1134"/>
        </w:tabs>
        <w:spacing w:after="0" w:line="240" w:lineRule="auto"/>
        <w:ind w:left="0" w:firstLine="851"/>
        <w:jc w:val="both"/>
        <w:rPr>
          <w:sz w:val="28"/>
          <w:szCs w:val="28"/>
        </w:rPr>
      </w:pPr>
      <w:r w:rsidRPr="00DB1382">
        <w:rPr>
          <w:sz w:val="28"/>
          <w:szCs w:val="24"/>
        </w:rPr>
        <w:t>– </w:t>
      </w:r>
      <w:r>
        <w:rPr>
          <w:sz w:val="28"/>
          <w:szCs w:val="24"/>
        </w:rPr>
        <w:t xml:space="preserve">розраховувати довірчі </w:t>
      </w:r>
      <w:r>
        <w:rPr>
          <w:sz w:val="28"/>
          <w:szCs w:val="24"/>
          <w:lang w:val="uk-UA"/>
        </w:rPr>
        <w:t>межі</w:t>
      </w:r>
      <w:r w:rsidR="00A436B7" w:rsidRPr="00A436B7">
        <w:rPr>
          <w:sz w:val="28"/>
          <w:szCs w:val="24"/>
        </w:rPr>
        <w:t xml:space="preserve"> і визначати достовірність різниці отриманих результатів для середніх і відносних величин.</w:t>
      </w:r>
    </w:p>
    <w:p w:rsidR="00401B11" w:rsidRPr="000F6074" w:rsidRDefault="00401B11" w:rsidP="00401B11">
      <w:pPr>
        <w:spacing w:after="0" w:line="240" w:lineRule="auto"/>
        <w:ind w:firstLine="709"/>
        <w:jc w:val="both"/>
        <w:rPr>
          <w:rFonts w:ascii="Times New Roman" w:hAnsi="Times New Roman" w:cs="Times New Roman"/>
          <w:i/>
          <w:sz w:val="28"/>
          <w:szCs w:val="28"/>
        </w:rPr>
      </w:pPr>
    </w:p>
    <w:p w:rsidR="00401B11" w:rsidRPr="000F6074" w:rsidRDefault="00401B11" w:rsidP="00CF3656">
      <w:pPr>
        <w:spacing w:after="0" w:line="240" w:lineRule="auto"/>
        <w:jc w:val="center"/>
        <w:rPr>
          <w:rFonts w:ascii="Times New Roman" w:hAnsi="Times New Roman" w:cs="Times New Roman"/>
          <w:b/>
          <w:sz w:val="28"/>
          <w:szCs w:val="28"/>
        </w:rPr>
      </w:pPr>
      <w:r w:rsidRPr="000F6074">
        <w:rPr>
          <w:rFonts w:ascii="Times New Roman" w:hAnsi="Times New Roman" w:cs="Times New Roman"/>
          <w:b/>
          <w:sz w:val="28"/>
          <w:szCs w:val="28"/>
        </w:rPr>
        <w:t>Рекоменд</w:t>
      </w:r>
      <w:r>
        <w:rPr>
          <w:rFonts w:ascii="Times New Roman" w:hAnsi="Times New Roman" w:cs="Times New Roman"/>
          <w:b/>
          <w:sz w:val="28"/>
          <w:szCs w:val="28"/>
          <w:lang w:val="uk-UA"/>
        </w:rPr>
        <w:t xml:space="preserve">ована </w:t>
      </w:r>
      <w:r w:rsidRPr="000F6074">
        <w:rPr>
          <w:rFonts w:ascii="Times New Roman" w:hAnsi="Times New Roman" w:cs="Times New Roman"/>
          <w:b/>
          <w:sz w:val="28"/>
          <w:szCs w:val="28"/>
        </w:rPr>
        <w:t>л</w:t>
      </w:r>
      <w:r>
        <w:rPr>
          <w:rFonts w:ascii="Times New Roman" w:hAnsi="Times New Roman" w:cs="Times New Roman"/>
          <w:b/>
          <w:sz w:val="28"/>
          <w:szCs w:val="28"/>
          <w:lang w:val="uk-UA"/>
        </w:rPr>
        <w:t>і</w:t>
      </w:r>
      <w:r w:rsidRPr="000F6074">
        <w:rPr>
          <w:rFonts w:ascii="Times New Roman" w:hAnsi="Times New Roman" w:cs="Times New Roman"/>
          <w:b/>
          <w:sz w:val="28"/>
          <w:szCs w:val="28"/>
        </w:rPr>
        <w:t>тература</w:t>
      </w:r>
    </w:p>
    <w:p w:rsidR="00401B11" w:rsidRPr="000F6074" w:rsidRDefault="00401B11" w:rsidP="00CF3656">
      <w:pPr>
        <w:widowControl w:val="0"/>
        <w:tabs>
          <w:tab w:val="left" w:pos="851"/>
        </w:tabs>
        <w:spacing w:after="0" w:line="240" w:lineRule="auto"/>
        <w:jc w:val="center"/>
        <w:rPr>
          <w:rFonts w:ascii="Times New Roman" w:eastAsia="Times New Roman" w:hAnsi="Times New Roman" w:cs="Times New Roman"/>
          <w:b/>
          <w:bCs/>
          <w:sz w:val="28"/>
          <w:szCs w:val="28"/>
        </w:rPr>
      </w:pPr>
      <w:r w:rsidRPr="000F6074">
        <w:rPr>
          <w:rFonts w:ascii="Times New Roman" w:eastAsia="Times New Roman" w:hAnsi="Times New Roman" w:cs="Times New Roman"/>
          <w:b/>
          <w:bCs/>
          <w:sz w:val="28"/>
          <w:szCs w:val="28"/>
        </w:rPr>
        <w:t>Базова л</w:t>
      </w:r>
      <w:r>
        <w:rPr>
          <w:rFonts w:ascii="Times New Roman" w:eastAsia="Times New Roman" w:hAnsi="Times New Roman" w:cs="Times New Roman"/>
          <w:b/>
          <w:bCs/>
          <w:sz w:val="28"/>
          <w:szCs w:val="28"/>
          <w:lang w:val="uk-UA"/>
        </w:rPr>
        <w:t>і</w:t>
      </w:r>
      <w:r w:rsidRPr="000F6074">
        <w:rPr>
          <w:rFonts w:ascii="Times New Roman" w:eastAsia="Times New Roman" w:hAnsi="Times New Roman" w:cs="Times New Roman"/>
          <w:b/>
          <w:bCs/>
          <w:sz w:val="28"/>
          <w:szCs w:val="28"/>
        </w:rPr>
        <w:t>тература</w:t>
      </w:r>
    </w:p>
    <w:p w:rsidR="00180C7E" w:rsidRPr="00DB1382" w:rsidRDefault="00BD76C1" w:rsidP="00BD76C1">
      <w:pPr>
        <w:widowControl w:val="0"/>
        <w:tabs>
          <w:tab w:val="left" w:pos="1134"/>
        </w:tabs>
        <w:spacing w:after="0" w:line="240" w:lineRule="auto"/>
        <w:ind w:firstLine="851"/>
        <w:contextualSpacing/>
        <w:jc w:val="both"/>
        <w:rPr>
          <w:rFonts w:ascii="Times New Roman" w:eastAsia="Times New Roman" w:hAnsi="Times New Roman" w:cs="Times New Roman"/>
          <w:sz w:val="28"/>
          <w:szCs w:val="28"/>
        </w:rPr>
      </w:pPr>
      <w:r w:rsidRPr="00DB1382">
        <w:rPr>
          <w:rFonts w:ascii="Times New Roman" w:eastAsia="Times New Roman" w:hAnsi="Times New Roman" w:cs="Times New Roman"/>
          <w:sz w:val="28"/>
          <w:szCs w:val="28"/>
        </w:rPr>
        <w:t>1.</w:t>
      </w:r>
      <w:r w:rsidR="009F1741" w:rsidRPr="00DB1382">
        <w:rPr>
          <w:rFonts w:ascii="Times New Roman" w:eastAsia="Times New Roman" w:hAnsi="Times New Roman" w:cs="Times New Roman"/>
          <w:sz w:val="28"/>
          <w:szCs w:val="28"/>
        </w:rPr>
        <w:t> </w:t>
      </w:r>
      <w:r w:rsidR="00180C7E" w:rsidRPr="00DB1382">
        <w:rPr>
          <w:rFonts w:ascii="Times New Roman" w:eastAsia="Times New Roman" w:hAnsi="Times New Roman" w:cs="Times New Roman"/>
          <w:sz w:val="28"/>
          <w:szCs w:val="28"/>
        </w:rPr>
        <w:t xml:space="preserve">Біостатистика / </w:t>
      </w:r>
      <w:r w:rsidR="002F3173">
        <w:rPr>
          <w:rFonts w:ascii="Times New Roman" w:eastAsia="Times New Roman" w:hAnsi="Times New Roman" w:cs="Times New Roman"/>
          <w:sz w:val="28"/>
          <w:szCs w:val="28"/>
          <w:lang w:val="uk-UA"/>
        </w:rPr>
        <w:t>з</w:t>
      </w:r>
      <w:r w:rsidR="00180C7E" w:rsidRPr="00DB1382">
        <w:rPr>
          <w:rFonts w:ascii="Times New Roman" w:eastAsia="Times New Roman" w:hAnsi="Times New Roman" w:cs="Times New Roman"/>
          <w:sz w:val="28"/>
          <w:szCs w:val="28"/>
        </w:rPr>
        <w:t>а заг. ред. ч</w:t>
      </w:r>
      <w:r w:rsidR="002F3173">
        <w:rPr>
          <w:rFonts w:ascii="Times New Roman" w:eastAsia="Times New Roman" w:hAnsi="Times New Roman" w:cs="Times New Roman"/>
          <w:sz w:val="28"/>
          <w:szCs w:val="28"/>
        </w:rPr>
        <w:t>л.-кор. АМН України, проф. В.Ф.</w:t>
      </w:r>
      <w:r w:rsidR="002F3173">
        <w:rPr>
          <w:rFonts w:ascii="Times New Roman" w:eastAsia="Times New Roman" w:hAnsi="Times New Roman" w:cs="Times New Roman"/>
          <w:sz w:val="28"/>
          <w:szCs w:val="28"/>
          <w:lang w:val="uk-UA"/>
        </w:rPr>
        <w:t> </w:t>
      </w:r>
      <w:r w:rsidR="00180C7E" w:rsidRPr="00DB1382">
        <w:rPr>
          <w:rFonts w:ascii="Times New Roman" w:eastAsia="Times New Roman" w:hAnsi="Times New Roman" w:cs="Times New Roman"/>
          <w:sz w:val="28"/>
          <w:szCs w:val="28"/>
        </w:rPr>
        <w:t xml:space="preserve">Москаленка. – </w:t>
      </w:r>
      <w:proofErr w:type="gramStart"/>
      <w:r w:rsidR="00180C7E" w:rsidRPr="00DB1382">
        <w:rPr>
          <w:rFonts w:ascii="Times New Roman" w:eastAsia="Times New Roman" w:hAnsi="Times New Roman" w:cs="Times New Roman"/>
          <w:sz w:val="28"/>
          <w:szCs w:val="28"/>
        </w:rPr>
        <w:t>К. :</w:t>
      </w:r>
      <w:proofErr w:type="gramEnd"/>
      <w:r w:rsidR="00180C7E" w:rsidRPr="00DB1382">
        <w:rPr>
          <w:rFonts w:ascii="Times New Roman" w:eastAsia="Times New Roman" w:hAnsi="Times New Roman" w:cs="Times New Roman"/>
          <w:sz w:val="28"/>
          <w:szCs w:val="28"/>
        </w:rPr>
        <w:t xml:space="preserve"> Книга плюс, 2009. − С. 111-115.</w:t>
      </w:r>
    </w:p>
    <w:p w:rsidR="00401B11" w:rsidRPr="00401B11" w:rsidRDefault="00401B11" w:rsidP="00401B11">
      <w:pPr>
        <w:widowControl w:val="0"/>
        <w:tabs>
          <w:tab w:val="left" w:pos="851"/>
        </w:tabs>
        <w:spacing w:after="0" w:line="240" w:lineRule="auto"/>
        <w:ind w:firstLine="851"/>
        <w:jc w:val="both"/>
        <w:rPr>
          <w:rFonts w:ascii="Times New Roman" w:eastAsia="Times New Roman" w:hAnsi="Times New Roman" w:cs="Times New Roman"/>
          <w:sz w:val="28"/>
          <w:szCs w:val="28"/>
        </w:rPr>
      </w:pPr>
      <w:r w:rsidRPr="00401B11">
        <w:rPr>
          <w:rFonts w:ascii="Times New Roman" w:eastAsia="Times New Roman" w:hAnsi="Times New Roman" w:cs="Times New Roman"/>
          <w:sz w:val="28"/>
          <w:szCs w:val="28"/>
        </w:rPr>
        <w:t xml:space="preserve">2. Соціальна медицина та </w:t>
      </w:r>
      <w:r w:rsidR="00CF3656">
        <w:rPr>
          <w:rFonts w:ascii="Times New Roman" w:eastAsia="Times New Roman" w:hAnsi="Times New Roman" w:cs="Times New Roman"/>
          <w:sz w:val="28"/>
          <w:szCs w:val="28"/>
        </w:rPr>
        <w:t xml:space="preserve">організація охорони здоров'я / </w:t>
      </w:r>
      <w:r w:rsidR="00CF3656">
        <w:rPr>
          <w:rFonts w:ascii="Times New Roman" w:eastAsia="Times New Roman" w:hAnsi="Times New Roman" w:cs="Times New Roman"/>
          <w:sz w:val="28"/>
          <w:szCs w:val="28"/>
          <w:lang w:val="uk-UA"/>
        </w:rPr>
        <w:t>п</w:t>
      </w:r>
      <w:r w:rsidRPr="00401B11">
        <w:rPr>
          <w:rFonts w:ascii="Times New Roman" w:eastAsia="Times New Roman" w:hAnsi="Times New Roman" w:cs="Times New Roman"/>
          <w:sz w:val="28"/>
          <w:szCs w:val="28"/>
        </w:rPr>
        <w:t xml:space="preserve">ід заг. ред. Ю.В. Вороненка, В.Ф. Москаленко. - Тернопіль: Укрмедкнига. 2000. </w:t>
      </w:r>
      <w:r w:rsidR="009C6AB5" w:rsidRPr="00DB1382">
        <w:rPr>
          <w:sz w:val="28"/>
          <w:szCs w:val="24"/>
        </w:rPr>
        <w:t>–</w:t>
      </w:r>
      <w:r w:rsidR="009C6AB5">
        <w:rPr>
          <w:sz w:val="28"/>
          <w:szCs w:val="24"/>
          <w:lang w:val="uk-UA"/>
        </w:rPr>
        <w:t xml:space="preserve"> </w:t>
      </w:r>
      <w:r w:rsidRPr="00401B11">
        <w:rPr>
          <w:rFonts w:ascii="Times New Roman" w:eastAsia="Times New Roman" w:hAnsi="Times New Roman" w:cs="Times New Roman"/>
          <w:sz w:val="28"/>
          <w:szCs w:val="28"/>
        </w:rPr>
        <w:t>С. 62-69.</w:t>
      </w:r>
    </w:p>
    <w:p w:rsidR="00401B11" w:rsidRPr="00401B11" w:rsidRDefault="00401B11" w:rsidP="00401B11">
      <w:pPr>
        <w:widowControl w:val="0"/>
        <w:tabs>
          <w:tab w:val="left" w:pos="851"/>
        </w:tabs>
        <w:spacing w:after="0" w:line="240" w:lineRule="auto"/>
        <w:ind w:firstLine="851"/>
        <w:jc w:val="both"/>
        <w:rPr>
          <w:rFonts w:ascii="Times New Roman" w:eastAsia="Times New Roman" w:hAnsi="Times New Roman" w:cs="Times New Roman"/>
          <w:sz w:val="28"/>
          <w:szCs w:val="28"/>
        </w:rPr>
      </w:pPr>
      <w:r w:rsidRPr="00401B11">
        <w:rPr>
          <w:rFonts w:ascii="Times New Roman" w:eastAsia="Times New Roman" w:hAnsi="Times New Roman" w:cs="Times New Roman"/>
          <w:sz w:val="28"/>
          <w:szCs w:val="28"/>
        </w:rPr>
        <w:t>3. Соціальна гігієна і організація охорони здоров'я / під ред. Н.Ф.</w:t>
      </w:r>
      <w:r w:rsidR="009C6AB5">
        <w:rPr>
          <w:rFonts w:ascii="Times New Roman" w:eastAsia="Times New Roman" w:hAnsi="Times New Roman" w:cs="Times New Roman"/>
          <w:sz w:val="28"/>
          <w:szCs w:val="28"/>
          <w:lang w:val="uk-UA"/>
        </w:rPr>
        <w:t> </w:t>
      </w:r>
      <w:r w:rsidRPr="00401B11">
        <w:rPr>
          <w:rFonts w:ascii="Times New Roman" w:eastAsia="Times New Roman" w:hAnsi="Times New Roman" w:cs="Times New Roman"/>
          <w:sz w:val="28"/>
          <w:szCs w:val="28"/>
        </w:rPr>
        <w:t xml:space="preserve">Серенко, В.В. Єрмакова. </w:t>
      </w:r>
      <w:r w:rsidR="009C6AB5" w:rsidRPr="00DB1382">
        <w:rPr>
          <w:sz w:val="28"/>
          <w:szCs w:val="24"/>
        </w:rPr>
        <w:t>–</w:t>
      </w:r>
      <w:r w:rsidRPr="00401B11">
        <w:rPr>
          <w:rFonts w:ascii="Times New Roman" w:eastAsia="Times New Roman" w:hAnsi="Times New Roman" w:cs="Times New Roman"/>
          <w:sz w:val="28"/>
          <w:szCs w:val="28"/>
        </w:rPr>
        <w:t xml:space="preserve"> </w:t>
      </w:r>
      <w:proofErr w:type="gramStart"/>
      <w:r w:rsidRPr="00401B11">
        <w:rPr>
          <w:rFonts w:ascii="Times New Roman" w:eastAsia="Times New Roman" w:hAnsi="Times New Roman" w:cs="Times New Roman"/>
          <w:sz w:val="28"/>
          <w:szCs w:val="28"/>
        </w:rPr>
        <w:t>М.</w:t>
      </w:r>
      <w:r w:rsidR="009C6AB5">
        <w:rPr>
          <w:rFonts w:ascii="Times New Roman" w:eastAsia="Times New Roman" w:hAnsi="Times New Roman" w:cs="Times New Roman"/>
          <w:sz w:val="28"/>
          <w:szCs w:val="28"/>
          <w:lang w:val="uk-UA"/>
        </w:rPr>
        <w:t xml:space="preserve"> </w:t>
      </w:r>
      <w:r w:rsidRPr="00401B11">
        <w:rPr>
          <w:rFonts w:ascii="Times New Roman" w:eastAsia="Times New Roman" w:hAnsi="Times New Roman" w:cs="Times New Roman"/>
          <w:sz w:val="28"/>
          <w:szCs w:val="28"/>
        </w:rPr>
        <w:t>:</w:t>
      </w:r>
      <w:proofErr w:type="gramEnd"/>
      <w:r w:rsidRPr="00401B11">
        <w:rPr>
          <w:rFonts w:ascii="Times New Roman" w:eastAsia="Times New Roman" w:hAnsi="Times New Roman" w:cs="Times New Roman"/>
          <w:sz w:val="28"/>
          <w:szCs w:val="28"/>
        </w:rPr>
        <w:t xml:space="preserve"> Медицина, 1984. </w:t>
      </w:r>
      <w:r w:rsidR="009C6AB5" w:rsidRPr="00DB1382">
        <w:rPr>
          <w:sz w:val="28"/>
          <w:szCs w:val="24"/>
        </w:rPr>
        <w:t>–</w:t>
      </w:r>
      <w:r w:rsidRPr="00401B11">
        <w:rPr>
          <w:rFonts w:ascii="Times New Roman" w:eastAsia="Times New Roman" w:hAnsi="Times New Roman" w:cs="Times New Roman"/>
          <w:sz w:val="28"/>
          <w:szCs w:val="28"/>
        </w:rPr>
        <w:t xml:space="preserve"> С. 139-149.</w:t>
      </w:r>
    </w:p>
    <w:p w:rsidR="00401B11" w:rsidRPr="00401B11" w:rsidRDefault="00401B11" w:rsidP="00401B11">
      <w:pPr>
        <w:widowControl w:val="0"/>
        <w:tabs>
          <w:tab w:val="left" w:pos="851"/>
        </w:tabs>
        <w:spacing w:after="0" w:line="240" w:lineRule="auto"/>
        <w:ind w:firstLine="851"/>
        <w:jc w:val="both"/>
        <w:rPr>
          <w:rFonts w:ascii="Times New Roman" w:eastAsia="Times New Roman" w:hAnsi="Times New Roman" w:cs="Times New Roman"/>
          <w:sz w:val="28"/>
          <w:szCs w:val="28"/>
        </w:rPr>
      </w:pPr>
      <w:r w:rsidRPr="00401B11">
        <w:rPr>
          <w:rFonts w:ascii="Times New Roman" w:eastAsia="Times New Roman" w:hAnsi="Times New Roman" w:cs="Times New Roman"/>
          <w:sz w:val="28"/>
          <w:szCs w:val="28"/>
        </w:rPr>
        <w:t xml:space="preserve">4. Допомога з соціальної медицини та організації охорони здоров'я / під ред. Ю.В. Вороненко. </w:t>
      </w:r>
      <w:r w:rsidR="009C6AB5" w:rsidRPr="00DB1382">
        <w:rPr>
          <w:sz w:val="28"/>
          <w:szCs w:val="24"/>
        </w:rPr>
        <w:t>–</w:t>
      </w:r>
      <w:r w:rsidRPr="00401B11">
        <w:rPr>
          <w:rFonts w:ascii="Times New Roman" w:eastAsia="Times New Roman" w:hAnsi="Times New Roman" w:cs="Times New Roman"/>
          <w:sz w:val="28"/>
          <w:szCs w:val="28"/>
        </w:rPr>
        <w:t xml:space="preserve"> </w:t>
      </w:r>
      <w:proofErr w:type="gramStart"/>
      <w:r w:rsidRPr="00401B11">
        <w:rPr>
          <w:rFonts w:ascii="Times New Roman" w:eastAsia="Times New Roman" w:hAnsi="Times New Roman" w:cs="Times New Roman"/>
          <w:sz w:val="28"/>
          <w:szCs w:val="28"/>
        </w:rPr>
        <w:t>Київ</w:t>
      </w:r>
      <w:r w:rsidR="009C6AB5">
        <w:rPr>
          <w:rFonts w:ascii="Times New Roman" w:eastAsia="Times New Roman" w:hAnsi="Times New Roman" w:cs="Times New Roman"/>
          <w:sz w:val="28"/>
          <w:szCs w:val="28"/>
          <w:lang w:val="uk-UA"/>
        </w:rPr>
        <w:t xml:space="preserve"> </w:t>
      </w:r>
      <w:r w:rsidR="009C6AB5">
        <w:rPr>
          <w:rFonts w:ascii="Times New Roman" w:eastAsia="Times New Roman" w:hAnsi="Times New Roman" w:cs="Times New Roman"/>
          <w:sz w:val="28"/>
          <w:szCs w:val="28"/>
        </w:rPr>
        <w:t>:</w:t>
      </w:r>
      <w:proofErr w:type="gramEnd"/>
      <w:r w:rsidR="009C6AB5">
        <w:rPr>
          <w:rFonts w:ascii="Times New Roman" w:eastAsia="Times New Roman" w:hAnsi="Times New Roman" w:cs="Times New Roman"/>
          <w:sz w:val="28"/>
          <w:szCs w:val="28"/>
        </w:rPr>
        <w:t xml:space="preserve"> Здоров'я, 2002. </w:t>
      </w:r>
      <w:r w:rsidR="009C6AB5" w:rsidRPr="00DB1382">
        <w:rPr>
          <w:sz w:val="28"/>
          <w:szCs w:val="24"/>
        </w:rPr>
        <w:t>–</w:t>
      </w:r>
      <w:r w:rsidRPr="00401B11">
        <w:rPr>
          <w:rFonts w:ascii="Times New Roman" w:eastAsia="Times New Roman" w:hAnsi="Times New Roman" w:cs="Times New Roman"/>
          <w:sz w:val="28"/>
          <w:szCs w:val="28"/>
        </w:rPr>
        <w:t xml:space="preserve"> С. 33-41.</w:t>
      </w:r>
    </w:p>
    <w:p w:rsidR="00401B11" w:rsidRPr="00401B11" w:rsidRDefault="00401B11" w:rsidP="00401B11">
      <w:pPr>
        <w:widowControl w:val="0"/>
        <w:tabs>
          <w:tab w:val="left" w:pos="851"/>
        </w:tabs>
        <w:spacing w:after="0" w:line="240" w:lineRule="auto"/>
        <w:ind w:firstLine="851"/>
        <w:jc w:val="both"/>
        <w:rPr>
          <w:rFonts w:ascii="Times New Roman" w:eastAsia="Times New Roman" w:hAnsi="Times New Roman" w:cs="Times New Roman"/>
          <w:sz w:val="28"/>
          <w:szCs w:val="28"/>
        </w:rPr>
      </w:pPr>
      <w:r w:rsidRPr="00401B11">
        <w:rPr>
          <w:rFonts w:ascii="Times New Roman" w:eastAsia="Times New Roman" w:hAnsi="Times New Roman" w:cs="Times New Roman"/>
          <w:sz w:val="28"/>
          <w:szCs w:val="28"/>
        </w:rPr>
        <w:t>5. Тестові завдання із соціальної медицини, організації охорони здоров'я та біостатистики: навч. посіб. для студентів мед.</w:t>
      </w:r>
      <w:r w:rsidR="009C6AB5">
        <w:rPr>
          <w:rFonts w:ascii="Times New Roman" w:eastAsia="Times New Roman" w:hAnsi="Times New Roman" w:cs="Times New Roman"/>
          <w:sz w:val="28"/>
          <w:szCs w:val="28"/>
        </w:rPr>
        <w:t xml:space="preserve"> ф-тів / під ред. В.А. Огнєва. </w:t>
      </w:r>
      <w:r w:rsidR="009C6AB5" w:rsidRPr="00DB1382">
        <w:rPr>
          <w:sz w:val="28"/>
          <w:szCs w:val="24"/>
        </w:rPr>
        <w:t>–</w:t>
      </w:r>
      <w:r w:rsidR="009C6AB5">
        <w:rPr>
          <w:rFonts w:ascii="Times New Roman" w:eastAsia="Times New Roman" w:hAnsi="Times New Roman" w:cs="Times New Roman"/>
          <w:sz w:val="28"/>
          <w:szCs w:val="28"/>
        </w:rPr>
        <w:t xml:space="preserve"> Харків: Майдан, 2005. </w:t>
      </w:r>
      <w:r w:rsidR="009C6AB5" w:rsidRPr="00DB1382">
        <w:rPr>
          <w:sz w:val="28"/>
          <w:szCs w:val="24"/>
        </w:rPr>
        <w:t>–</w:t>
      </w:r>
      <w:r w:rsidRPr="00401B11">
        <w:rPr>
          <w:rFonts w:ascii="Times New Roman" w:eastAsia="Times New Roman" w:hAnsi="Times New Roman" w:cs="Times New Roman"/>
          <w:sz w:val="28"/>
          <w:szCs w:val="28"/>
        </w:rPr>
        <w:t xml:space="preserve"> С. 52-59.</w:t>
      </w:r>
    </w:p>
    <w:p w:rsidR="00180C7E" w:rsidRDefault="00401B11" w:rsidP="00401B11">
      <w:pPr>
        <w:widowControl w:val="0"/>
        <w:tabs>
          <w:tab w:val="left" w:pos="851"/>
        </w:tabs>
        <w:spacing w:after="0" w:line="240" w:lineRule="auto"/>
        <w:ind w:firstLine="851"/>
        <w:jc w:val="both"/>
        <w:rPr>
          <w:rFonts w:ascii="Times New Roman" w:eastAsia="Times New Roman" w:hAnsi="Times New Roman" w:cs="Times New Roman"/>
          <w:sz w:val="28"/>
          <w:szCs w:val="28"/>
          <w:lang w:val="uk-UA"/>
        </w:rPr>
      </w:pPr>
      <w:r w:rsidRPr="00401B11">
        <w:rPr>
          <w:rFonts w:ascii="Times New Roman" w:eastAsia="Times New Roman" w:hAnsi="Times New Roman" w:cs="Times New Roman"/>
          <w:sz w:val="28"/>
          <w:szCs w:val="28"/>
        </w:rPr>
        <w:t>6. Лекційний курс кафедри.</w:t>
      </w:r>
    </w:p>
    <w:p w:rsidR="005F447F" w:rsidRDefault="005F447F" w:rsidP="00E10CD5">
      <w:pPr>
        <w:spacing w:after="0" w:line="240" w:lineRule="auto"/>
        <w:jc w:val="center"/>
        <w:rPr>
          <w:rFonts w:ascii="Times New Roman" w:eastAsia="Times New Roman" w:hAnsi="Times New Roman" w:cs="Times New Roman"/>
          <w:b/>
          <w:bCs/>
          <w:color w:val="000000" w:themeColor="text1"/>
          <w:sz w:val="28"/>
          <w:szCs w:val="28"/>
        </w:rPr>
      </w:pPr>
    </w:p>
    <w:p w:rsidR="00180C7E" w:rsidRPr="00DB1382" w:rsidRDefault="00401B11" w:rsidP="00E10CD5">
      <w:pPr>
        <w:spacing w:after="0" w:line="240" w:lineRule="auto"/>
        <w:jc w:val="center"/>
        <w:rPr>
          <w:rFonts w:ascii="Times New Roman" w:hAnsi="Times New Roman" w:cs="Times New Roman"/>
          <w:b/>
          <w:sz w:val="28"/>
          <w:szCs w:val="28"/>
        </w:rPr>
      </w:pPr>
      <w:r w:rsidRPr="005D1BA3">
        <w:rPr>
          <w:rFonts w:ascii="Times New Roman" w:eastAsia="Times New Roman" w:hAnsi="Times New Roman" w:cs="Times New Roman"/>
          <w:b/>
          <w:bCs/>
          <w:color w:val="000000" w:themeColor="text1"/>
          <w:sz w:val="28"/>
          <w:szCs w:val="28"/>
        </w:rPr>
        <w:t>Допоміжна література</w:t>
      </w:r>
    </w:p>
    <w:p w:rsidR="00401B11" w:rsidRPr="00401B11" w:rsidRDefault="00401B11" w:rsidP="00401B11">
      <w:pPr>
        <w:spacing w:after="0" w:line="240" w:lineRule="auto"/>
        <w:ind w:firstLine="851"/>
        <w:jc w:val="both"/>
        <w:rPr>
          <w:rFonts w:ascii="Times New Roman" w:eastAsia="Times New Roman" w:hAnsi="Times New Roman" w:cs="Times New Roman"/>
          <w:spacing w:val="-4"/>
          <w:sz w:val="28"/>
          <w:szCs w:val="28"/>
        </w:rPr>
      </w:pPr>
      <w:r w:rsidRPr="00401B11">
        <w:rPr>
          <w:rFonts w:ascii="Times New Roman" w:eastAsia="Times New Roman" w:hAnsi="Times New Roman" w:cs="Times New Roman"/>
          <w:spacing w:val="-4"/>
          <w:sz w:val="28"/>
          <w:szCs w:val="28"/>
        </w:rPr>
        <w:t xml:space="preserve">1. Альбом А. Введення в сучасну епідеміологію / А. Альбом, С. Норелл. </w:t>
      </w:r>
      <w:r w:rsidR="00E10CD5" w:rsidRPr="00DB1382">
        <w:rPr>
          <w:sz w:val="28"/>
          <w:szCs w:val="24"/>
        </w:rPr>
        <w:t>–</w:t>
      </w:r>
      <w:r w:rsidRPr="00401B11">
        <w:rPr>
          <w:rFonts w:ascii="Times New Roman" w:eastAsia="Times New Roman" w:hAnsi="Times New Roman" w:cs="Times New Roman"/>
          <w:spacing w:val="-4"/>
          <w:sz w:val="28"/>
          <w:szCs w:val="28"/>
        </w:rPr>
        <w:t xml:space="preserve"> Таллінн, 1996. </w:t>
      </w:r>
      <w:r w:rsidR="00E10CD5" w:rsidRPr="00DB1382">
        <w:rPr>
          <w:sz w:val="28"/>
          <w:szCs w:val="24"/>
        </w:rPr>
        <w:t>–</w:t>
      </w:r>
      <w:r w:rsidRPr="00401B11">
        <w:rPr>
          <w:rFonts w:ascii="Times New Roman" w:eastAsia="Times New Roman" w:hAnsi="Times New Roman" w:cs="Times New Roman"/>
          <w:spacing w:val="-4"/>
          <w:sz w:val="28"/>
          <w:szCs w:val="28"/>
        </w:rPr>
        <w:t xml:space="preserve"> 122 с.</w:t>
      </w:r>
    </w:p>
    <w:p w:rsidR="00401B11" w:rsidRPr="00401B11" w:rsidRDefault="00401B11" w:rsidP="00401B11">
      <w:pPr>
        <w:spacing w:after="0" w:line="240" w:lineRule="auto"/>
        <w:ind w:firstLine="851"/>
        <w:jc w:val="both"/>
        <w:rPr>
          <w:rFonts w:ascii="Times New Roman" w:eastAsia="Times New Roman" w:hAnsi="Times New Roman" w:cs="Times New Roman"/>
          <w:spacing w:val="-4"/>
          <w:sz w:val="28"/>
          <w:szCs w:val="28"/>
        </w:rPr>
      </w:pPr>
      <w:r w:rsidRPr="00401B11">
        <w:rPr>
          <w:rFonts w:ascii="Times New Roman" w:eastAsia="Times New Roman" w:hAnsi="Times New Roman" w:cs="Times New Roman"/>
          <w:spacing w:val="-4"/>
          <w:sz w:val="28"/>
          <w:szCs w:val="28"/>
        </w:rPr>
        <w:lastRenderedPageBreak/>
        <w:t xml:space="preserve">2. Власов В.В. Введення в доказову медицину / В.В. Власов. </w:t>
      </w:r>
      <w:r w:rsidR="00E10CD5" w:rsidRPr="00DB1382">
        <w:rPr>
          <w:sz w:val="28"/>
          <w:szCs w:val="24"/>
        </w:rPr>
        <w:t>–</w:t>
      </w:r>
      <w:r w:rsidRPr="00401B11">
        <w:rPr>
          <w:rFonts w:ascii="Times New Roman" w:eastAsia="Times New Roman" w:hAnsi="Times New Roman" w:cs="Times New Roman"/>
          <w:spacing w:val="-4"/>
          <w:sz w:val="28"/>
          <w:szCs w:val="28"/>
        </w:rPr>
        <w:t xml:space="preserve"> </w:t>
      </w:r>
      <w:proofErr w:type="gramStart"/>
      <w:r w:rsidRPr="00401B11">
        <w:rPr>
          <w:rFonts w:ascii="Times New Roman" w:eastAsia="Times New Roman" w:hAnsi="Times New Roman" w:cs="Times New Roman"/>
          <w:spacing w:val="-4"/>
          <w:sz w:val="28"/>
          <w:szCs w:val="28"/>
        </w:rPr>
        <w:t>М.</w:t>
      </w:r>
      <w:r w:rsidR="00E10CD5">
        <w:rPr>
          <w:rFonts w:ascii="Times New Roman" w:eastAsia="Times New Roman" w:hAnsi="Times New Roman" w:cs="Times New Roman"/>
          <w:spacing w:val="-4"/>
          <w:sz w:val="28"/>
          <w:szCs w:val="28"/>
          <w:lang w:val="uk-UA"/>
        </w:rPr>
        <w:t xml:space="preserve"> </w:t>
      </w:r>
      <w:r w:rsidRPr="00401B11">
        <w:rPr>
          <w:rFonts w:ascii="Times New Roman" w:eastAsia="Times New Roman" w:hAnsi="Times New Roman" w:cs="Times New Roman"/>
          <w:spacing w:val="-4"/>
          <w:sz w:val="28"/>
          <w:szCs w:val="28"/>
        </w:rPr>
        <w:t>:</w:t>
      </w:r>
      <w:proofErr w:type="gramEnd"/>
      <w:r w:rsidRPr="00401B11">
        <w:rPr>
          <w:rFonts w:ascii="Times New Roman" w:eastAsia="Times New Roman" w:hAnsi="Times New Roman" w:cs="Times New Roman"/>
          <w:spacing w:val="-4"/>
          <w:sz w:val="28"/>
          <w:szCs w:val="28"/>
        </w:rPr>
        <w:t xml:space="preserve"> Медіа Сфера, 2001. </w:t>
      </w:r>
      <w:r w:rsidR="00E10CD5" w:rsidRPr="00DB1382">
        <w:rPr>
          <w:sz w:val="28"/>
          <w:szCs w:val="24"/>
        </w:rPr>
        <w:t>–</w:t>
      </w:r>
      <w:r w:rsidRPr="00401B11">
        <w:rPr>
          <w:rFonts w:ascii="Times New Roman" w:eastAsia="Times New Roman" w:hAnsi="Times New Roman" w:cs="Times New Roman"/>
          <w:spacing w:val="-4"/>
          <w:sz w:val="28"/>
          <w:szCs w:val="28"/>
        </w:rPr>
        <w:t xml:space="preserve"> 392 с.</w:t>
      </w:r>
    </w:p>
    <w:p w:rsidR="00401B11" w:rsidRPr="00401B11" w:rsidRDefault="00401B11" w:rsidP="00401B11">
      <w:pPr>
        <w:spacing w:after="0" w:line="240" w:lineRule="auto"/>
        <w:ind w:firstLine="851"/>
        <w:jc w:val="both"/>
        <w:rPr>
          <w:rFonts w:ascii="Times New Roman" w:eastAsia="Times New Roman" w:hAnsi="Times New Roman" w:cs="Times New Roman"/>
          <w:spacing w:val="-4"/>
          <w:sz w:val="28"/>
          <w:szCs w:val="28"/>
        </w:rPr>
      </w:pPr>
      <w:r w:rsidRPr="00401B11">
        <w:rPr>
          <w:rFonts w:ascii="Times New Roman" w:eastAsia="Times New Roman" w:hAnsi="Times New Roman" w:cs="Times New Roman"/>
          <w:spacing w:val="-4"/>
          <w:sz w:val="28"/>
          <w:szCs w:val="28"/>
        </w:rPr>
        <w:t>3. Герасимов</w:t>
      </w:r>
      <w:r w:rsidR="00E10CD5">
        <w:rPr>
          <w:rFonts w:ascii="Times New Roman" w:eastAsia="Times New Roman" w:hAnsi="Times New Roman" w:cs="Times New Roman"/>
          <w:spacing w:val="-4"/>
          <w:sz w:val="28"/>
          <w:szCs w:val="28"/>
        </w:rPr>
        <w:t xml:space="preserve"> А.</w:t>
      </w:r>
      <w:r w:rsidR="00E10CD5">
        <w:rPr>
          <w:rFonts w:ascii="Times New Roman" w:eastAsia="Times New Roman" w:hAnsi="Times New Roman" w:cs="Times New Roman"/>
          <w:spacing w:val="-4"/>
          <w:sz w:val="28"/>
          <w:szCs w:val="28"/>
          <w:lang w:val="uk-UA"/>
        </w:rPr>
        <w:t> </w:t>
      </w:r>
      <w:r w:rsidRPr="00401B11">
        <w:rPr>
          <w:rFonts w:ascii="Times New Roman" w:eastAsia="Times New Roman" w:hAnsi="Times New Roman" w:cs="Times New Roman"/>
          <w:spacing w:val="-4"/>
          <w:sz w:val="28"/>
          <w:szCs w:val="28"/>
        </w:rPr>
        <w:t xml:space="preserve">Н. Медична статистика / О.М. Герасимов. </w:t>
      </w:r>
      <w:r w:rsidR="00E10CD5" w:rsidRPr="00DB1382">
        <w:rPr>
          <w:sz w:val="28"/>
          <w:szCs w:val="24"/>
        </w:rPr>
        <w:t>–</w:t>
      </w:r>
      <w:r w:rsidRPr="00401B11">
        <w:rPr>
          <w:rFonts w:ascii="Times New Roman" w:eastAsia="Times New Roman" w:hAnsi="Times New Roman" w:cs="Times New Roman"/>
          <w:spacing w:val="-4"/>
          <w:sz w:val="28"/>
          <w:szCs w:val="28"/>
        </w:rPr>
        <w:t xml:space="preserve"> </w:t>
      </w:r>
      <w:proofErr w:type="gramStart"/>
      <w:r w:rsidRPr="00401B11">
        <w:rPr>
          <w:rFonts w:ascii="Times New Roman" w:eastAsia="Times New Roman" w:hAnsi="Times New Roman" w:cs="Times New Roman"/>
          <w:spacing w:val="-4"/>
          <w:sz w:val="28"/>
          <w:szCs w:val="28"/>
        </w:rPr>
        <w:t>М.</w:t>
      </w:r>
      <w:r w:rsidR="00E10CD5">
        <w:rPr>
          <w:rFonts w:ascii="Times New Roman" w:eastAsia="Times New Roman" w:hAnsi="Times New Roman" w:cs="Times New Roman"/>
          <w:spacing w:val="-4"/>
          <w:sz w:val="28"/>
          <w:szCs w:val="28"/>
          <w:lang w:val="uk-UA"/>
        </w:rPr>
        <w:t xml:space="preserve"> </w:t>
      </w:r>
      <w:r w:rsidRPr="00401B11">
        <w:rPr>
          <w:rFonts w:ascii="Times New Roman" w:eastAsia="Times New Roman" w:hAnsi="Times New Roman" w:cs="Times New Roman"/>
          <w:spacing w:val="-4"/>
          <w:sz w:val="28"/>
          <w:szCs w:val="28"/>
        </w:rPr>
        <w:t>:</w:t>
      </w:r>
      <w:proofErr w:type="gramEnd"/>
      <w:r w:rsidRPr="00401B11">
        <w:rPr>
          <w:rFonts w:ascii="Times New Roman" w:eastAsia="Times New Roman" w:hAnsi="Times New Roman" w:cs="Times New Roman"/>
          <w:spacing w:val="-4"/>
          <w:sz w:val="28"/>
          <w:szCs w:val="28"/>
        </w:rPr>
        <w:t xml:space="preserve"> ТОВ «Мед. інформ. агентство », 2007. </w:t>
      </w:r>
      <w:r w:rsidR="00E10CD5" w:rsidRPr="00DB1382">
        <w:rPr>
          <w:sz w:val="28"/>
          <w:szCs w:val="24"/>
        </w:rPr>
        <w:t>–</w:t>
      </w:r>
      <w:r w:rsidRPr="00401B11">
        <w:rPr>
          <w:rFonts w:ascii="Times New Roman" w:eastAsia="Times New Roman" w:hAnsi="Times New Roman" w:cs="Times New Roman"/>
          <w:spacing w:val="-4"/>
          <w:sz w:val="28"/>
          <w:szCs w:val="28"/>
        </w:rPr>
        <w:t xml:space="preserve"> 480 с.</w:t>
      </w:r>
    </w:p>
    <w:p w:rsidR="00401B11" w:rsidRPr="00401B11" w:rsidRDefault="00401B11" w:rsidP="00401B11">
      <w:pPr>
        <w:spacing w:after="0" w:line="240" w:lineRule="auto"/>
        <w:ind w:firstLine="851"/>
        <w:jc w:val="both"/>
        <w:rPr>
          <w:rFonts w:ascii="Times New Roman" w:eastAsia="Times New Roman" w:hAnsi="Times New Roman" w:cs="Times New Roman"/>
          <w:spacing w:val="-4"/>
          <w:sz w:val="28"/>
          <w:szCs w:val="28"/>
        </w:rPr>
      </w:pPr>
      <w:r w:rsidRPr="00401B11">
        <w:rPr>
          <w:rFonts w:ascii="Times New Roman" w:eastAsia="Times New Roman" w:hAnsi="Times New Roman" w:cs="Times New Roman"/>
          <w:spacing w:val="-4"/>
          <w:sz w:val="28"/>
          <w:szCs w:val="28"/>
        </w:rPr>
        <w:t>4. Зайцев В.М. Прикладна медична</w:t>
      </w:r>
      <w:r w:rsidR="00411FFF">
        <w:rPr>
          <w:rFonts w:ascii="Times New Roman" w:eastAsia="Times New Roman" w:hAnsi="Times New Roman" w:cs="Times New Roman"/>
          <w:spacing w:val="-4"/>
          <w:sz w:val="28"/>
          <w:szCs w:val="28"/>
        </w:rPr>
        <w:t xml:space="preserve"> статистика / В.М. Зайцев, В.Г. </w:t>
      </w:r>
      <w:r w:rsidRPr="00401B11">
        <w:rPr>
          <w:rFonts w:ascii="Times New Roman" w:eastAsia="Times New Roman" w:hAnsi="Times New Roman" w:cs="Times New Roman"/>
          <w:spacing w:val="-4"/>
          <w:sz w:val="28"/>
          <w:szCs w:val="28"/>
        </w:rPr>
        <w:t xml:space="preserve">Лифляндский, В.І. Маринчині. </w:t>
      </w:r>
      <w:r w:rsidR="00E10CD5" w:rsidRPr="00DB1382">
        <w:rPr>
          <w:sz w:val="28"/>
          <w:szCs w:val="24"/>
        </w:rPr>
        <w:t>–</w:t>
      </w:r>
      <w:r w:rsidRPr="00401B11">
        <w:rPr>
          <w:rFonts w:ascii="Times New Roman" w:eastAsia="Times New Roman" w:hAnsi="Times New Roman" w:cs="Times New Roman"/>
          <w:spacing w:val="-4"/>
          <w:sz w:val="28"/>
          <w:szCs w:val="28"/>
        </w:rPr>
        <w:t xml:space="preserve"> СПб</w:t>
      </w:r>
      <w:proofErr w:type="gramStart"/>
      <w:r w:rsidRPr="00401B11">
        <w:rPr>
          <w:rFonts w:ascii="Times New Roman" w:eastAsia="Times New Roman" w:hAnsi="Times New Roman" w:cs="Times New Roman"/>
          <w:spacing w:val="-4"/>
          <w:sz w:val="28"/>
          <w:szCs w:val="28"/>
        </w:rPr>
        <w:t>. :</w:t>
      </w:r>
      <w:proofErr w:type="gramEnd"/>
      <w:r w:rsidRPr="00401B11">
        <w:rPr>
          <w:rFonts w:ascii="Times New Roman" w:eastAsia="Times New Roman" w:hAnsi="Times New Roman" w:cs="Times New Roman"/>
          <w:spacing w:val="-4"/>
          <w:sz w:val="28"/>
          <w:szCs w:val="28"/>
        </w:rPr>
        <w:t xml:space="preserve"> ТОВ «Вид-во ФОЛІАНТ», 2003. </w:t>
      </w:r>
      <w:r w:rsidR="00E10CD5" w:rsidRPr="00DB1382">
        <w:rPr>
          <w:sz w:val="28"/>
          <w:szCs w:val="24"/>
        </w:rPr>
        <w:t>–</w:t>
      </w:r>
      <w:r w:rsidR="00411FFF">
        <w:rPr>
          <w:rFonts w:ascii="Times New Roman" w:eastAsia="Times New Roman" w:hAnsi="Times New Roman" w:cs="Times New Roman"/>
          <w:spacing w:val="-4"/>
          <w:sz w:val="28"/>
          <w:szCs w:val="28"/>
        </w:rPr>
        <w:t xml:space="preserve"> 432 </w:t>
      </w:r>
      <w:r w:rsidRPr="00401B11">
        <w:rPr>
          <w:rFonts w:ascii="Times New Roman" w:eastAsia="Times New Roman" w:hAnsi="Times New Roman" w:cs="Times New Roman"/>
          <w:spacing w:val="-4"/>
          <w:sz w:val="28"/>
          <w:szCs w:val="28"/>
        </w:rPr>
        <w:t>с.</w:t>
      </w:r>
    </w:p>
    <w:p w:rsidR="00401B11" w:rsidRPr="00401B11" w:rsidRDefault="00401B11" w:rsidP="00401B11">
      <w:pPr>
        <w:spacing w:after="0" w:line="240" w:lineRule="auto"/>
        <w:ind w:firstLine="851"/>
        <w:jc w:val="both"/>
        <w:rPr>
          <w:rFonts w:ascii="Times New Roman" w:eastAsia="Times New Roman" w:hAnsi="Times New Roman" w:cs="Times New Roman"/>
          <w:spacing w:val="-4"/>
          <w:sz w:val="28"/>
          <w:szCs w:val="28"/>
        </w:rPr>
      </w:pPr>
      <w:r w:rsidRPr="00401B11">
        <w:rPr>
          <w:rFonts w:ascii="Times New Roman" w:eastAsia="Times New Roman" w:hAnsi="Times New Roman" w:cs="Times New Roman"/>
          <w:spacing w:val="-4"/>
          <w:sz w:val="28"/>
          <w:szCs w:val="28"/>
        </w:rPr>
        <w:t>5. Загальна теорія статистики: підруч</w:t>
      </w:r>
      <w:r w:rsidR="00411FFF">
        <w:rPr>
          <w:rFonts w:ascii="Times New Roman" w:eastAsia="Times New Roman" w:hAnsi="Times New Roman" w:cs="Times New Roman"/>
          <w:spacing w:val="-4"/>
          <w:sz w:val="28"/>
          <w:szCs w:val="28"/>
        </w:rPr>
        <w:t>ник / за ред. чл.-кор. РАН І.І. </w:t>
      </w:r>
      <w:r w:rsidRPr="00401B11">
        <w:rPr>
          <w:rFonts w:ascii="Times New Roman" w:eastAsia="Times New Roman" w:hAnsi="Times New Roman" w:cs="Times New Roman"/>
          <w:spacing w:val="-4"/>
          <w:sz w:val="28"/>
          <w:szCs w:val="28"/>
        </w:rPr>
        <w:t xml:space="preserve">Єлісєєвої. </w:t>
      </w:r>
      <w:r w:rsidR="00E10CD5" w:rsidRPr="00DB1382">
        <w:rPr>
          <w:sz w:val="28"/>
          <w:szCs w:val="24"/>
        </w:rPr>
        <w:t>–</w:t>
      </w:r>
      <w:r w:rsidRPr="00401B11">
        <w:rPr>
          <w:rFonts w:ascii="Times New Roman" w:eastAsia="Times New Roman" w:hAnsi="Times New Roman" w:cs="Times New Roman"/>
          <w:spacing w:val="-4"/>
          <w:sz w:val="28"/>
          <w:szCs w:val="28"/>
        </w:rPr>
        <w:t xml:space="preserve"> 4-е изд., Перераб. і доп. </w:t>
      </w:r>
      <w:r w:rsidR="00E10CD5" w:rsidRPr="00DB1382">
        <w:rPr>
          <w:sz w:val="28"/>
          <w:szCs w:val="24"/>
        </w:rPr>
        <w:t>–</w:t>
      </w:r>
      <w:r w:rsidRPr="00401B11">
        <w:rPr>
          <w:rFonts w:ascii="Times New Roman" w:eastAsia="Times New Roman" w:hAnsi="Times New Roman" w:cs="Times New Roman"/>
          <w:spacing w:val="-4"/>
          <w:sz w:val="28"/>
          <w:szCs w:val="28"/>
        </w:rPr>
        <w:t xml:space="preserve"> </w:t>
      </w:r>
      <w:proofErr w:type="gramStart"/>
      <w:r w:rsidRPr="00401B11">
        <w:rPr>
          <w:rFonts w:ascii="Times New Roman" w:eastAsia="Times New Roman" w:hAnsi="Times New Roman" w:cs="Times New Roman"/>
          <w:spacing w:val="-4"/>
          <w:sz w:val="28"/>
          <w:szCs w:val="28"/>
        </w:rPr>
        <w:t>М.</w:t>
      </w:r>
      <w:r w:rsidR="00E10CD5">
        <w:rPr>
          <w:rFonts w:ascii="Times New Roman" w:eastAsia="Times New Roman" w:hAnsi="Times New Roman" w:cs="Times New Roman"/>
          <w:spacing w:val="-4"/>
          <w:sz w:val="28"/>
          <w:szCs w:val="28"/>
          <w:lang w:val="uk-UA"/>
        </w:rPr>
        <w:t xml:space="preserve"> </w:t>
      </w:r>
      <w:r w:rsidRPr="00401B11">
        <w:rPr>
          <w:rFonts w:ascii="Times New Roman" w:eastAsia="Times New Roman" w:hAnsi="Times New Roman" w:cs="Times New Roman"/>
          <w:spacing w:val="-4"/>
          <w:sz w:val="28"/>
          <w:szCs w:val="28"/>
        </w:rPr>
        <w:t>:</w:t>
      </w:r>
      <w:proofErr w:type="gramEnd"/>
      <w:r w:rsidRPr="00401B11">
        <w:rPr>
          <w:rFonts w:ascii="Times New Roman" w:eastAsia="Times New Roman" w:hAnsi="Times New Roman" w:cs="Times New Roman"/>
          <w:spacing w:val="-4"/>
          <w:sz w:val="28"/>
          <w:szCs w:val="28"/>
        </w:rPr>
        <w:t xml:space="preserve"> Фінанси і Статистика, 2000. </w:t>
      </w:r>
      <w:r w:rsidR="00E10CD5" w:rsidRPr="00DB1382">
        <w:rPr>
          <w:sz w:val="28"/>
          <w:szCs w:val="24"/>
        </w:rPr>
        <w:t>–</w:t>
      </w:r>
      <w:r w:rsidR="00E10CD5">
        <w:rPr>
          <w:sz w:val="28"/>
          <w:szCs w:val="24"/>
          <w:lang w:val="uk-UA"/>
        </w:rPr>
        <w:t xml:space="preserve"> </w:t>
      </w:r>
      <w:r w:rsidRPr="00401B11">
        <w:rPr>
          <w:rFonts w:ascii="Times New Roman" w:eastAsia="Times New Roman" w:hAnsi="Times New Roman" w:cs="Times New Roman"/>
          <w:spacing w:val="-4"/>
          <w:sz w:val="28"/>
          <w:szCs w:val="28"/>
        </w:rPr>
        <w:t>480 с.</w:t>
      </w:r>
    </w:p>
    <w:p w:rsidR="00401B11" w:rsidRPr="00401B11" w:rsidRDefault="00401B11" w:rsidP="00401B11">
      <w:pPr>
        <w:spacing w:after="0" w:line="240" w:lineRule="auto"/>
        <w:ind w:firstLine="851"/>
        <w:jc w:val="both"/>
        <w:rPr>
          <w:rFonts w:ascii="Times New Roman" w:eastAsia="Times New Roman" w:hAnsi="Times New Roman" w:cs="Times New Roman"/>
          <w:spacing w:val="-4"/>
          <w:sz w:val="28"/>
          <w:szCs w:val="28"/>
        </w:rPr>
      </w:pPr>
      <w:r w:rsidRPr="00401B11">
        <w:rPr>
          <w:rFonts w:ascii="Times New Roman" w:eastAsia="Times New Roman" w:hAnsi="Times New Roman" w:cs="Times New Roman"/>
          <w:spacing w:val="-4"/>
          <w:sz w:val="28"/>
          <w:szCs w:val="28"/>
        </w:rPr>
        <w:t>6. Основи доказової медицини / під ред.</w:t>
      </w:r>
      <w:r w:rsidR="00E10CD5">
        <w:rPr>
          <w:rFonts w:ascii="Times New Roman" w:eastAsia="Times New Roman" w:hAnsi="Times New Roman" w:cs="Times New Roman"/>
          <w:spacing w:val="-4"/>
          <w:sz w:val="28"/>
          <w:szCs w:val="28"/>
          <w:lang w:val="uk-UA"/>
        </w:rPr>
        <w:t xml:space="preserve"> </w:t>
      </w:r>
      <w:r w:rsidRPr="00401B11">
        <w:rPr>
          <w:rFonts w:ascii="Times New Roman" w:eastAsia="Times New Roman" w:hAnsi="Times New Roman" w:cs="Times New Roman"/>
          <w:spacing w:val="-4"/>
          <w:sz w:val="28"/>
          <w:szCs w:val="28"/>
        </w:rPr>
        <w:t>М.</w:t>
      </w:r>
      <w:r w:rsidR="00E10CD5">
        <w:rPr>
          <w:rFonts w:ascii="Times New Roman" w:eastAsia="Times New Roman" w:hAnsi="Times New Roman" w:cs="Times New Roman"/>
          <w:spacing w:val="-4"/>
          <w:sz w:val="28"/>
          <w:szCs w:val="28"/>
          <w:lang w:val="uk-UA"/>
        </w:rPr>
        <w:t> </w:t>
      </w:r>
      <w:r w:rsidRPr="00401B11">
        <w:rPr>
          <w:rFonts w:ascii="Times New Roman" w:eastAsia="Times New Roman" w:hAnsi="Times New Roman" w:cs="Times New Roman"/>
          <w:spacing w:val="-4"/>
          <w:sz w:val="28"/>
          <w:szCs w:val="28"/>
        </w:rPr>
        <w:t xml:space="preserve">П. Скакун. </w:t>
      </w:r>
      <w:r w:rsidR="00E10CD5" w:rsidRPr="00DB1382">
        <w:rPr>
          <w:sz w:val="28"/>
          <w:szCs w:val="24"/>
        </w:rPr>
        <w:t>–</w:t>
      </w:r>
      <w:r w:rsidRPr="00401B11">
        <w:rPr>
          <w:rFonts w:ascii="Times New Roman" w:eastAsia="Times New Roman" w:hAnsi="Times New Roman" w:cs="Times New Roman"/>
          <w:spacing w:val="-4"/>
          <w:sz w:val="28"/>
          <w:szCs w:val="28"/>
        </w:rPr>
        <w:t xml:space="preserve"> </w:t>
      </w:r>
      <w:proofErr w:type="gramStart"/>
      <w:r w:rsidRPr="00401B11">
        <w:rPr>
          <w:rFonts w:ascii="Times New Roman" w:eastAsia="Times New Roman" w:hAnsi="Times New Roman" w:cs="Times New Roman"/>
          <w:spacing w:val="-4"/>
          <w:sz w:val="28"/>
          <w:szCs w:val="28"/>
        </w:rPr>
        <w:t>Тернопіль</w:t>
      </w:r>
      <w:r w:rsidR="00E10CD5">
        <w:rPr>
          <w:rFonts w:ascii="Times New Roman" w:eastAsia="Times New Roman" w:hAnsi="Times New Roman" w:cs="Times New Roman"/>
          <w:spacing w:val="-4"/>
          <w:sz w:val="28"/>
          <w:szCs w:val="28"/>
          <w:lang w:val="uk-UA"/>
        </w:rPr>
        <w:t xml:space="preserve"> </w:t>
      </w:r>
      <w:r w:rsidRPr="00401B11">
        <w:rPr>
          <w:rFonts w:ascii="Times New Roman" w:eastAsia="Times New Roman" w:hAnsi="Times New Roman" w:cs="Times New Roman"/>
          <w:spacing w:val="-4"/>
          <w:sz w:val="28"/>
          <w:szCs w:val="28"/>
        </w:rPr>
        <w:t>:</w:t>
      </w:r>
      <w:proofErr w:type="gramEnd"/>
      <w:r w:rsidRPr="00401B11">
        <w:rPr>
          <w:rFonts w:ascii="Times New Roman" w:eastAsia="Times New Roman" w:hAnsi="Times New Roman" w:cs="Times New Roman"/>
          <w:spacing w:val="-4"/>
          <w:sz w:val="28"/>
          <w:szCs w:val="28"/>
        </w:rPr>
        <w:t xml:space="preserve"> Укрмедкнига, 2005. </w:t>
      </w:r>
      <w:r w:rsidR="00E10CD5" w:rsidRPr="00DB1382">
        <w:rPr>
          <w:sz w:val="28"/>
          <w:szCs w:val="24"/>
        </w:rPr>
        <w:t>–</w:t>
      </w:r>
      <w:r w:rsidRPr="00401B11">
        <w:rPr>
          <w:rFonts w:ascii="Times New Roman" w:eastAsia="Times New Roman" w:hAnsi="Times New Roman" w:cs="Times New Roman"/>
          <w:spacing w:val="-4"/>
          <w:sz w:val="28"/>
          <w:szCs w:val="28"/>
        </w:rPr>
        <w:t xml:space="preserve"> 244 с.</w:t>
      </w:r>
    </w:p>
    <w:p w:rsidR="00401B11" w:rsidRPr="00401B11" w:rsidRDefault="00401B11" w:rsidP="00401B11">
      <w:pPr>
        <w:spacing w:after="0" w:line="240" w:lineRule="auto"/>
        <w:ind w:firstLine="851"/>
        <w:jc w:val="both"/>
        <w:rPr>
          <w:rFonts w:ascii="Times New Roman" w:eastAsia="Times New Roman" w:hAnsi="Times New Roman" w:cs="Times New Roman"/>
          <w:spacing w:val="-4"/>
          <w:sz w:val="28"/>
          <w:szCs w:val="28"/>
        </w:rPr>
      </w:pPr>
      <w:r w:rsidRPr="00401B11">
        <w:rPr>
          <w:rFonts w:ascii="Times New Roman" w:eastAsia="Times New Roman" w:hAnsi="Times New Roman" w:cs="Times New Roman"/>
          <w:spacing w:val="-4"/>
          <w:sz w:val="28"/>
          <w:szCs w:val="28"/>
        </w:rPr>
        <w:t xml:space="preserve">7. Реброва О.Ю. Статистичний аналіз медичних даних. Застосування пакета прикладних програм STATISTICA / О.Ю. Реброва. </w:t>
      </w:r>
      <w:r w:rsidR="00E10CD5" w:rsidRPr="00DB1382">
        <w:rPr>
          <w:sz w:val="28"/>
          <w:szCs w:val="24"/>
        </w:rPr>
        <w:t>–</w:t>
      </w:r>
      <w:r w:rsidRPr="00401B11">
        <w:rPr>
          <w:rFonts w:ascii="Times New Roman" w:eastAsia="Times New Roman" w:hAnsi="Times New Roman" w:cs="Times New Roman"/>
          <w:spacing w:val="-4"/>
          <w:sz w:val="28"/>
          <w:szCs w:val="28"/>
        </w:rPr>
        <w:t xml:space="preserve"> </w:t>
      </w:r>
      <w:proofErr w:type="gramStart"/>
      <w:r w:rsidRPr="00401B11">
        <w:rPr>
          <w:rFonts w:ascii="Times New Roman" w:eastAsia="Times New Roman" w:hAnsi="Times New Roman" w:cs="Times New Roman"/>
          <w:spacing w:val="-4"/>
          <w:sz w:val="28"/>
          <w:szCs w:val="28"/>
        </w:rPr>
        <w:t>М.</w:t>
      </w:r>
      <w:r w:rsidR="00E10CD5">
        <w:rPr>
          <w:rFonts w:ascii="Times New Roman" w:eastAsia="Times New Roman" w:hAnsi="Times New Roman" w:cs="Times New Roman"/>
          <w:spacing w:val="-4"/>
          <w:sz w:val="28"/>
          <w:szCs w:val="28"/>
          <w:lang w:val="uk-UA"/>
        </w:rPr>
        <w:t xml:space="preserve"> </w:t>
      </w:r>
      <w:r w:rsidRPr="00401B11">
        <w:rPr>
          <w:rFonts w:ascii="Times New Roman" w:eastAsia="Times New Roman" w:hAnsi="Times New Roman" w:cs="Times New Roman"/>
          <w:spacing w:val="-4"/>
          <w:sz w:val="28"/>
          <w:szCs w:val="28"/>
        </w:rPr>
        <w:t>:</w:t>
      </w:r>
      <w:proofErr w:type="gramEnd"/>
      <w:r w:rsidRPr="00401B11">
        <w:rPr>
          <w:rFonts w:ascii="Times New Roman" w:eastAsia="Times New Roman" w:hAnsi="Times New Roman" w:cs="Times New Roman"/>
          <w:spacing w:val="-4"/>
          <w:sz w:val="28"/>
          <w:szCs w:val="28"/>
        </w:rPr>
        <w:t xml:space="preserve"> Медіа Сфера, 2002. </w:t>
      </w:r>
      <w:r w:rsidR="00E10CD5" w:rsidRPr="00DB1382">
        <w:rPr>
          <w:sz w:val="28"/>
          <w:szCs w:val="24"/>
        </w:rPr>
        <w:t>–</w:t>
      </w:r>
      <w:r w:rsidRPr="00401B11">
        <w:rPr>
          <w:rFonts w:ascii="Times New Roman" w:eastAsia="Times New Roman" w:hAnsi="Times New Roman" w:cs="Times New Roman"/>
          <w:spacing w:val="-4"/>
          <w:sz w:val="28"/>
          <w:szCs w:val="28"/>
        </w:rPr>
        <w:t xml:space="preserve"> 312 с.</w:t>
      </w:r>
    </w:p>
    <w:p w:rsidR="00401B11" w:rsidRPr="00401B11" w:rsidRDefault="00401B11" w:rsidP="00401B11">
      <w:pPr>
        <w:spacing w:after="0" w:line="240" w:lineRule="auto"/>
        <w:ind w:firstLine="851"/>
        <w:jc w:val="both"/>
        <w:rPr>
          <w:rFonts w:ascii="Times New Roman" w:eastAsia="Times New Roman" w:hAnsi="Times New Roman" w:cs="Times New Roman"/>
          <w:spacing w:val="-4"/>
          <w:sz w:val="28"/>
          <w:szCs w:val="28"/>
        </w:rPr>
      </w:pPr>
      <w:r w:rsidRPr="00401B11">
        <w:rPr>
          <w:rFonts w:ascii="Times New Roman" w:eastAsia="Times New Roman" w:hAnsi="Times New Roman" w:cs="Times New Roman"/>
          <w:spacing w:val="-4"/>
          <w:sz w:val="28"/>
          <w:szCs w:val="28"/>
        </w:rPr>
        <w:t xml:space="preserve">8. Сергієнко В.І. Математична статистика </w:t>
      </w:r>
      <w:r w:rsidR="00E10CD5">
        <w:rPr>
          <w:rFonts w:ascii="Times New Roman" w:eastAsia="Times New Roman" w:hAnsi="Times New Roman" w:cs="Times New Roman"/>
          <w:spacing w:val="-4"/>
          <w:sz w:val="28"/>
          <w:szCs w:val="28"/>
        </w:rPr>
        <w:t>в клінічних дослідженнях / В.І.</w:t>
      </w:r>
      <w:r w:rsidR="00E10CD5">
        <w:rPr>
          <w:rFonts w:ascii="Times New Roman" w:eastAsia="Times New Roman" w:hAnsi="Times New Roman" w:cs="Times New Roman"/>
          <w:spacing w:val="-4"/>
          <w:sz w:val="28"/>
          <w:szCs w:val="28"/>
          <w:lang w:val="uk-UA"/>
        </w:rPr>
        <w:t> </w:t>
      </w:r>
      <w:r w:rsidRPr="00401B11">
        <w:rPr>
          <w:rFonts w:ascii="Times New Roman" w:eastAsia="Times New Roman" w:hAnsi="Times New Roman" w:cs="Times New Roman"/>
          <w:spacing w:val="-4"/>
          <w:sz w:val="28"/>
          <w:szCs w:val="28"/>
        </w:rPr>
        <w:t xml:space="preserve">Сергієнко, І.Б. Бондарева. </w:t>
      </w:r>
      <w:r w:rsidR="00E10CD5" w:rsidRPr="00DB1382">
        <w:rPr>
          <w:sz w:val="28"/>
          <w:szCs w:val="24"/>
        </w:rPr>
        <w:t>–</w:t>
      </w:r>
      <w:r w:rsidRPr="00401B11">
        <w:rPr>
          <w:rFonts w:ascii="Times New Roman" w:eastAsia="Times New Roman" w:hAnsi="Times New Roman" w:cs="Times New Roman"/>
          <w:spacing w:val="-4"/>
          <w:sz w:val="28"/>
          <w:szCs w:val="28"/>
        </w:rPr>
        <w:t xml:space="preserve"> </w:t>
      </w:r>
      <w:proofErr w:type="gramStart"/>
      <w:r w:rsidRPr="00401B11">
        <w:rPr>
          <w:rFonts w:ascii="Times New Roman" w:eastAsia="Times New Roman" w:hAnsi="Times New Roman" w:cs="Times New Roman"/>
          <w:spacing w:val="-4"/>
          <w:sz w:val="28"/>
          <w:szCs w:val="28"/>
        </w:rPr>
        <w:t>М.</w:t>
      </w:r>
      <w:r w:rsidR="00E10CD5">
        <w:rPr>
          <w:rFonts w:ascii="Times New Roman" w:eastAsia="Times New Roman" w:hAnsi="Times New Roman" w:cs="Times New Roman"/>
          <w:spacing w:val="-4"/>
          <w:sz w:val="28"/>
          <w:szCs w:val="28"/>
          <w:lang w:val="uk-UA"/>
        </w:rPr>
        <w:t xml:space="preserve"> </w:t>
      </w:r>
      <w:r w:rsidRPr="00401B11">
        <w:rPr>
          <w:rFonts w:ascii="Times New Roman" w:eastAsia="Times New Roman" w:hAnsi="Times New Roman" w:cs="Times New Roman"/>
          <w:spacing w:val="-4"/>
          <w:sz w:val="28"/>
          <w:szCs w:val="28"/>
        </w:rPr>
        <w:t>:</w:t>
      </w:r>
      <w:proofErr w:type="gramEnd"/>
      <w:r w:rsidRPr="00401B11">
        <w:rPr>
          <w:rFonts w:ascii="Times New Roman" w:eastAsia="Times New Roman" w:hAnsi="Times New Roman" w:cs="Times New Roman"/>
          <w:spacing w:val="-4"/>
          <w:sz w:val="28"/>
          <w:szCs w:val="28"/>
        </w:rPr>
        <w:t xml:space="preserve"> ГЕОТАР-МЕД, 2001. </w:t>
      </w:r>
      <w:r w:rsidR="00E10CD5" w:rsidRPr="00DB1382">
        <w:rPr>
          <w:sz w:val="28"/>
          <w:szCs w:val="24"/>
        </w:rPr>
        <w:t>–</w:t>
      </w:r>
      <w:r w:rsidRPr="00401B11">
        <w:rPr>
          <w:rFonts w:ascii="Times New Roman" w:eastAsia="Times New Roman" w:hAnsi="Times New Roman" w:cs="Times New Roman"/>
          <w:spacing w:val="-4"/>
          <w:sz w:val="28"/>
          <w:szCs w:val="28"/>
        </w:rPr>
        <w:t xml:space="preserve"> 256 с.</w:t>
      </w:r>
    </w:p>
    <w:p w:rsidR="00401B11" w:rsidRPr="00401B11" w:rsidRDefault="00E10CD5" w:rsidP="00401B11">
      <w:pPr>
        <w:spacing w:after="0" w:line="240" w:lineRule="auto"/>
        <w:ind w:firstLine="851"/>
        <w:jc w:val="both"/>
        <w:rPr>
          <w:rFonts w:ascii="Times New Roman" w:eastAsia="Times New Roman" w:hAnsi="Times New Roman" w:cs="Times New Roman"/>
          <w:spacing w:val="-4"/>
          <w:sz w:val="28"/>
          <w:szCs w:val="28"/>
        </w:rPr>
      </w:pPr>
      <w:r>
        <w:rPr>
          <w:rFonts w:ascii="Times New Roman" w:eastAsia="Times New Roman" w:hAnsi="Times New Roman" w:cs="Times New Roman"/>
          <w:spacing w:val="-4"/>
          <w:sz w:val="28"/>
          <w:szCs w:val="28"/>
          <w:lang w:val="uk-UA"/>
        </w:rPr>
        <w:t>9</w:t>
      </w:r>
      <w:r w:rsidR="00401B11" w:rsidRPr="00401B11">
        <w:rPr>
          <w:rFonts w:ascii="Times New Roman" w:eastAsia="Times New Roman" w:hAnsi="Times New Roman" w:cs="Times New Roman"/>
          <w:spacing w:val="-4"/>
          <w:sz w:val="28"/>
          <w:szCs w:val="28"/>
        </w:rPr>
        <w:t xml:space="preserve">. Загальна теорія статистики: </w:t>
      </w:r>
      <w:r w:rsidRPr="00401B11">
        <w:rPr>
          <w:rFonts w:ascii="Times New Roman" w:eastAsia="Times New Roman" w:hAnsi="Times New Roman" w:cs="Times New Roman"/>
          <w:spacing w:val="-4"/>
          <w:sz w:val="28"/>
          <w:szCs w:val="28"/>
        </w:rPr>
        <w:t>підруч</w:t>
      </w:r>
      <w:r>
        <w:rPr>
          <w:rFonts w:ascii="Times New Roman" w:eastAsia="Times New Roman" w:hAnsi="Times New Roman" w:cs="Times New Roman"/>
          <w:spacing w:val="-4"/>
          <w:sz w:val="28"/>
          <w:szCs w:val="28"/>
        </w:rPr>
        <w:t xml:space="preserve">ник / </w:t>
      </w:r>
      <w:r>
        <w:rPr>
          <w:rFonts w:ascii="Times New Roman" w:eastAsia="Times New Roman" w:hAnsi="Times New Roman" w:cs="Times New Roman"/>
          <w:spacing w:val="-4"/>
          <w:sz w:val="28"/>
          <w:szCs w:val="28"/>
          <w:lang w:val="uk-UA"/>
        </w:rPr>
        <w:t>з</w:t>
      </w:r>
      <w:r>
        <w:rPr>
          <w:rFonts w:ascii="Times New Roman" w:eastAsia="Times New Roman" w:hAnsi="Times New Roman" w:cs="Times New Roman"/>
          <w:spacing w:val="-4"/>
          <w:sz w:val="28"/>
          <w:szCs w:val="28"/>
        </w:rPr>
        <w:t>а ред. чл.-кор. РАН І.І.</w:t>
      </w:r>
      <w:r>
        <w:rPr>
          <w:rFonts w:ascii="Times New Roman" w:eastAsia="Times New Roman" w:hAnsi="Times New Roman" w:cs="Times New Roman"/>
          <w:spacing w:val="-4"/>
          <w:sz w:val="28"/>
          <w:szCs w:val="28"/>
          <w:lang w:val="uk-UA"/>
        </w:rPr>
        <w:t> </w:t>
      </w:r>
      <w:r w:rsidR="00401B11" w:rsidRPr="00401B11">
        <w:rPr>
          <w:rFonts w:ascii="Times New Roman" w:eastAsia="Times New Roman" w:hAnsi="Times New Roman" w:cs="Times New Roman"/>
          <w:spacing w:val="-4"/>
          <w:sz w:val="28"/>
          <w:szCs w:val="28"/>
        </w:rPr>
        <w:t xml:space="preserve">Єлісєєвої. </w:t>
      </w:r>
      <w:r w:rsidRPr="00DB1382">
        <w:rPr>
          <w:sz w:val="28"/>
          <w:szCs w:val="24"/>
        </w:rPr>
        <w:t>–</w:t>
      </w:r>
      <w:r w:rsidR="00401B11" w:rsidRPr="00401B11">
        <w:rPr>
          <w:rFonts w:ascii="Times New Roman" w:eastAsia="Times New Roman" w:hAnsi="Times New Roman" w:cs="Times New Roman"/>
          <w:spacing w:val="-4"/>
          <w:sz w:val="28"/>
          <w:szCs w:val="28"/>
        </w:rPr>
        <w:t xml:space="preserve"> 4-е изд., </w:t>
      </w:r>
      <w:r w:rsidRPr="00401B11">
        <w:rPr>
          <w:rFonts w:ascii="Times New Roman" w:eastAsia="Times New Roman" w:hAnsi="Times New Roman" w:cs="Times New Roman"/>
          <w:spacing w:val="-4"/>
          <w:sz w:val="28"/>
          <w:szCs w:val="28"/>
        </w:rPr>
        <w:t>перер</w:t>
      </w:r>
      <w:r>
        <w:rPr>
          <w:rFonts w:ascii="Times New Roman" w:eastAsia="Times New Roman" w:hAnsi="Times New Roman" w:cs="Times New Roman"/>
          <w:spacing w:val="-4"/>
          <w:sz w:val="28"/>
          <w:szCs w:val="28"/>
          <w:lang w:val="uk-UA"/>
        </w:rPr>
        <w:t>о</w:t>
      </w:r>
      <w:r w:rsidRPr="00401B11">
        <w:rPr>
          <w:rFonts w:ascii="Times New Roman" w:eastAsia="Times New Roman" w:hAnsi="Times New Roman" w:cs="Times New Roman"/>
          <w:spacing w:val="-4"/>
          <w:sz w:val="28"/>
          <w:szCs w:val="28"/>
        </w:rPr>
        <w:t>б</w:t>
      </w:r>
      <w:r w:rsidR="00401B11" w:rsidRPr="00401B11">
        <w:rPr>
          <w:rFonts w:ascii="Times New Roman" w:eastAsia="Times New Roman" w:hAnsi="Times New Roman" w:cs="Times New Roman"/>
          <w:spacing w:val="-4"/>
          <w:sz w:val="28"/>
          <w:szCs w:val="28"/>
        </w:rPr>
        <w:t xml:space="preserve">. і доп. </w:t>
      </w:r>
      <w:r w:rsidRPr="00DB1382">
        <w:rPr>
          <w:sz w:val="28"/>
          <w:szCs w:val="24"/>
        </w:rPr>
        <w:t>–</w:t>
      </w:r>
      <w:r w:rsidR="00401B11" w:rsidRPr="00401B11">
        <w:rPr>
          <w:rFonts w:ascii="Times New Roman" w:eastAsia="Times New Roman" w:hAnsi="Times New Roman" w:cs="Times New Roman"/>
          <w:spacing w:val="-4"/>
          <w:sz w:val="28"/>
          <w:szCs w:val="28"/>
        </w:rPr>
        <w:t xml:space="preserve"> </w:t>
      </w:r>
      <w:proofErr w:type="gramStart"/>
      <w:r w:rsidR="00401B11" w:rsidRPr="00401B11">
        <w:rPr>
          <w:rFonts w:ascii="Times New Roman" w:eastAsia="Times New Roman" w:hAnsi="Times New Roman" w:cs="Times New Roman"/>
          <w:spacing w:val="-4"/>
          <w:sz w:val="28"/>
          <w:szCs w:val="28"/>
        </w:rPr>
        <w:t>М.</w:t>
      </w:r>
      <w:r>
        <w:rPr>
          <w:rFonts w:ascii="Times New Roman" w:eastAsia="Times New Roman" w:hAnsi="Times New Roman" w:cs="Times New Roman"/>
          <w:spacing w:val="-4"/>
          <w:sz w:val="28"/>
          <w:szCs w:val="28"/>
          <w:lang w:val="uk-UA"/>
        </w:rPr>
        <w:t xml:space="preserve"> </w:t>
      </w:r>
      <w:r w:rsidR="00401B11" w:rsidRPr="00401B11">
        <w:rPr>
          <w:rFonts w:ascii="Times New Roman" w:eastAsia="Times New Roman" w:hAnsi="Times New Roman" w:cs="Times New Roman"/>
          <w:spacing w:val="-4"/>
          <w:sz w:val="28"/>
          <w:szCs w:val="28"/>
        </w:rPr>
        <w:t>:</w:t>
      </w:r>
      <w:proofErr w:type="gramEnd"/>
      <w:r w:rsidR="00401B11" w:rsidRPr="00401B11">
        <w:rPr>
          <w:rFonts w:ascii="Times New Roman" w:eastAsia="Times New Roman" w:hAnsi="Times New Roman" w:cs="Times New Roman"/>
          <w:spacing w:val="-4"/>
          <w:sz w:val="28"/>
          <w:szCs w:val="28"/>
        </w:rPr>
        <w:t xml:space="preserve"> Фінанси і Статистика, 2000. </w:t>
      </w:r>
      <w:r w:rsidRPr="00DB1382">
        <w:rPr>
          <w:sz w:val="28"/>
          <w:szCs w:val="24"/>
        </w:rPr>
        <w:t>–</w:t>
      </w:r>
      <w:r w:rsidRPr="00E10CD5">
        <w:rPr>
          <w:sz w:val="28"/>
          <w:szCs w:val="24"/>
        </w:rPr>
        <w:t xml:space="preserve"> </w:t>
      </w:r>
      <w:r w:rsidR="00401B11" w:rsidRPr="00401B11">
        <w:rPr>
          <w:rFonts w:ascii="Times New Roman" w:eastAsia="Times New Roman" w:hAnsi="Times New Roman" w:cs="Times New Roman"/>
          <w:spacing w:val="-4"/>
          <w:sz w:val="28"/>
          <w:szCs w:val="28"/>
        </w:rPr>
        <w:t>480 с.</w:t>
      </w:r>
    </w:p>
    <w:p w:rsidR="00180C7E" w:rsidRPr="00DB1382" w:rsidRDefault="00E10CD5" w:rsidP="00401B11">
      <w:pPr>
        <w:spacing w:after="0" w:line="240" w:lineRule="auto"/>
        <w:ind w:firstLine="851"/>
        <w:jc w:val="both"/>
        <w:rPr>
          <w:rFonts w:ascii="Times New Roman" w:hAnsi="Times New Roman" w:cs="Times New Roman"/>
          <w:sz w:val="28"/>
          <w:szCs w:val="28"/>
        </w:rPr>
      </w:pPr>
      <w:r>
        <w:rPr>
          <w:rFonts w:ascii="Times New Roman" w:eastAsia="Times New Roman" w:hAnsi="Times New Roman" w:cs="Times New Roman"/>
          <w:spacing w:val="-4"/>
          <w:sz w:val="28"/>
          <w:szCs w:val="28"/>
          <w:lang w:val="uk-UA"/>
        </w:rPr>
        <w:t>10</w:t>
      </w:r>
      <w:r w:rsidR="00401B11" w:rsidRPr="00401B11">
        <w:rPr>
          <w:rFonts w:ascii="Times New Roman" w:eastAsia="Times New Roman" w:hAnsi="Times New Roman" w:cs="Times New Roman"/>
          <w:spacing w:val="-4"/>
          <w:sz w:val="28"/>
          <w:szCs w:val="28"/>
        </w:rPr>
        <w:t xml:space="preserve">. Соціальна медицина та організація охорони здоров'я. Підручник / </w:t>
      </w:r>
      <w:r w:rsidR="00411FFF">
        <w:rPr>
          <w:rFonts w:ascii="Times New Roman" w:eastAsia="Times New Roman" w:hAnsi="Times New Roman" w:cs="Times New Roman"/>
          <w:spacing w:val="-4"/>
          <w:sz w:val="28"/>
          <w:szCs w:val="28"/>
        </w:rPr>
        <w:t>з</w:t>
      </w:r>
      <w:r w:rsidR="00401B11" w:rsidRPr="00401B11">
        <w:rPr>
          <w:rFonts w:ascii="Times New Roman" w:eastAsia="Times New Roman" w:hAnsi="Times New Roman" w:cs="Times New Roman"/>
          <w:spacing w:val="-4"/>
          <w:sz w:val="28"/>
          <w:szCs w:val="28"/>
        </w:rPr>
        <w:t>а ред. Н.І.Кольцової, О.З.</w:t>
      </w:r>
      <w:r>
        <w:rPr>
          <w:rFonts w:ascii="Times New Roman" w:eastAsia="Times New Roman" w:hAnsi="Times New Roman" w:cs="Times New Roman"/>
          <w:spacing w:val="-4"/>
          <w:sz w:val="28"/>
          <w:szCs w:val="28"/>
          <w:lang w:val="uk-UA"/>
        </w:rPr>
        <w:t> </w:t>
      </w:r>
      <w:r w:rsidR="00401B11" w:rsidRPr="00401B11">
        <w:rPr>
          <w:rFonts w:ascii="Times New Roman" w:eastAsia="Times New Roman" w:hAnsi="Times New Roman" w:cs="Times New Roman"/>
          <w:spacing w:val="-4"/>
          <w:sz w:val="28"/>
          <w:szCs w:val="28"/>
        </w:rPr>
        <w:t xml:space="preserve">Децік </w:t>
      </w:r>
      <w:r w:rsidRPr="00DB1382">
        <w:rPr>
          <w:sz w:val="28"/>
          <w:szCs w:val="24"/>
        </w:rPr>
        <w:t>–</w:t>
      </w:r>
      <w:r w:rsidR="00401B11" w:rsidRPr="00401B11">
        <w:rPr>
          <w:rFonts w:ascii="Times New Roman" w:eastAsia="Times New Roman" w:hAnsi="Times New Roman" w:cs="Times New Roman"/>
          <w:spacing w:val="-4"/>
          <w:sz w:val="28"/>
          <w:szCs w:val="28"/>
        </w:rPr>
        <w:t xml:space="preserve"> 2-ге видання, перероб. і доповнено. </w:t>
      </w:r>
      <w:r w:rsidRPr="00DB1382">
        <w:rPr>
          <w:sz w:val="28"/>
          <w:szCs w:val="24"/>
        </w:rPr>
        <w:t>–</w:t>
      </w:r>
      <w:r w:rsidR="00401B11" w:rsidRPr="00401B11">
        <w:rPr>
          <w:rFonts w:ascii="Times New Roman" w:eastAsia="Times New Roman" w:hAnsi="Times New Roman" w:cs="Times New Roman"/>
          <w:spacing w:val="-4"/>
          <w:sz w:val="28"/>
          <w:szCs w:val="28"/>
        </w:rPr>
        <w:t xml:space="preserve"> Івано-Франківськ, 2000. </w:t>
      </w:r>
      <w:r w:rsidRPr="00DB1382">
        <w:rPr>
          <w:sz w:val="28"/>
          <w:szCs w:val="24"/>
        </w:rPr>
        <w:t>–</w:t>
      </w:r>
      <w:r w:rsidR="00401B11" w:rsidRPr="00401B11">
        <w:rPr>
          <w:rFonts w:ascii="Times New Roman" w:eastAsia="Times New Roman" w:hAnsi="Times New Roman" w:cs="Times New Roman"/>
          <w:spacing w:val="-4"/>
          <w:sz w:val="28"/>
          <w:szCs w:val="28"/>
        </w:rPr>
        <w:t xml:space="preserve"> С. 37-42</w:t>
      </w:r>
      <w:r w:rsidR="00180C7E" w:rsidRPr="00DB1382">
        <w:rPr>
          <w:rFonts w:ascii="Times New Roman" w:hAnsi="Times New Roman" w:cs="Times New Roman"/>
          <w:sz w:val="28"/>
          <w:szCs w:val="28"/>
        </w:rPr>
        <w:t>.</w:t>
      </w:r>
    </w:p>
    <w:p w:rsidR="00401B11" w:rsidRDefault="00401B11" w:rsidP="00401B11">
      <w:pPr>
        <w:pStyle w:val="af6"/>
        <w:tabs>
          <w:tab w:val="left" w:pos="0"/>
          <w:tab w:val="left" w:pos="851"/>
          <w:tab w:val="left" w:pos="1134"/>
        </w:tabs>
        <w:ind w:left="0" w:firstLine="851"/>
        <w:jc w:val="center"/>
        <w:rPr>
          <w:b/>
          <w:color w:val="000000" w:themeColor="text1"/>
          <w:sz w:val="28"/>
          <w:szCs w:val="28"/>
          <w:lang w:val="uk-UA"/>
        </w:rPr>
      </w:pPr>
    </w:p>
    <w:p w:rsidR="00401B11" w:rsidRDefault="00401B11" w:rsidP="002E3C1C">
      <w:pPr>
        <w:pStyle w:val="af6"/>
        <w:tabs>
          <w:tab w:val="left" w:pos="0"/>
          <w:tab w:val="left" w:pos="851"/>
          <w:tab w:val="left" w:pos="1134"/>
        </w:tabs>
        <w:ind w:left="0"/>
        <w:jc w:val="center"/>
        <w:rPr>
          <w:color w:val="000000" w:themeColor="text1"/>
          <w:sz w:val="28"/>
          <w:szCs w:val="28"/>
          <w:lang w:val="uk-UA"/>
        </w:rPr>
      </w:pPr>
      <w:r>
        <w:rPr>
          <w:b/>
          <w:color w:val="000000" w:themeColor="text1"/>
          <w:sz w:val="28"/>
          <w:szCs w:val="28"/>
          <w:lang w:val="uk-UA"/>
        </w:rPr>
        <w:t>І</w:t>
      </w:r>
      <w:r w:rsidRPr="000F6074">
        <w:rPr>
          <w:b/>
          <w:color w:val="000000" w:themeColor="text1"/>
          <w:sz w:val="28"/>
          <w:szCs w:val="28"/>
        </w:rPr>
        <w:t>нформац</w:t>
      </w:r>
      <w:r>
        <w:rPr>
          <w:b/>
          <w:color w:val="000000" w:themeColor="text1"/>
          <w:sz w:val="28"/>
          <w:szCs w:val="28"/>
          <w:lang w:val="uk-UA"/>
        </w:rPr>
        <w:t>ійні</w:t>
      </w:r>
      <w:r w:rsidRPr="000F6074">
        <w:rPr>
          <w:b/>
          <w:color w:val="000000" w:themeColor="text1"/>
          <w:sz w:val="28"/>
          <w:szCs w:val="28"/>
        </w:rPr>
        <w:t xml:space="preserve"> ресурс</w:t>
      </w:r>
      <w:r>
        <w:rPr>
          <w:b/>
          <w:color w:val="000000" w:themeColor="text1"/>
          <w:sz w:val="28"/>
          <w:szCs w:val="28"/>
          <w:lang w:val="uk-UA"/>
        </w:rPr>
        <w:t>и</w:t>
      </w:r>
    </w:p>
    <w:p w:rsidR="00401B11" w:rsidRPr="005D1BA3" w:rsidRDefault="00401B11" w:rsidP="002E3C1C">
      <w:pPr>
        <w:pStyle w:val="af6"/>
        <w:tabs>
          <w:tab w:val="left" w:pos="0"/>
          <w:tab w:val="left" w:pos="851"/>
          <w:tab w:val="left" w:pos="1134"/>
        </w:tabs>
        <w:ind w:left="0" w:firstLine="851"/>
        <w:jc w:val="both"/>
        <w:rPr>
          <w:color w:val="000000" w:themeColor="text1"/>
          <w:sz w:val="28"/>
          <w:szCs w:val="28"/>
        </w:rPr>
      </w:pPr>
      <w:r w:rsidRPr="000F6074">
        <w:rPr>
          <w:color w:val="000000" w:themeColor="text1"/>
          <w:sz w:val="28"/>
          <w:szCs w:val="28"/>
        </w:rPr>
        <w:t>1. </w:t>
      </w:r>
      <w:r w:rsidRPr="005D1BA3">
        <w:rPr>
          <w:color w:val="000000" w:themeColor="text1"/>
          <w:sz w:val="28"/>
          <w:szCs w:val="28"/>
        </w:rPr>
        <w:t xml:space="preserve">Населення України. Демографічний щорічник. </w:t>
      </w:r>
      <w:r w:rsidR="002E3C1C" w:rsidRPr="00DB1382">
        <w:rPr>
          <w:sz w:val="28"/>
        </w:rPr>
        <w:t>–</w:t>
      </w:r>
      <w:r w:rsidRPr="005D1BA3">
        <w:rPr>
          <w:color w:val="000000" w:themeColor="text1"/>
          <w:sz w:val="28"/>
          <w:szCs w:val="28"/>
        </w:rPr>
        <w:t xml:space="preserve"> </w:t>
      </w:r>
      <w:proofErr w:type="gramStart"/>
      <w:r w:rsidRPr="005D1BA3">
        <w:rPr>
          <w:color w:val="000000" w:themeColor="text1"/>
          <w:sz w:val="28"/>
          <w:szCs w:val="28"/>
        </w:rPr>
        <w:t>К.</w:t>
      </w:r>
      <w:r w:rsidR="002E3C1C">
        <w:rPr>
          <w:color w:val="000000" w:themeColor="text1"/>
          <w:sz w:val="28"/>
          <w:szCs w:val="28"/>
          <w:lang w:val="uk-UA"/>
        </w:rPr>
        <w:t xml:space="preserve"> </w:t>
      </w:r>
      <w:r w:rsidRPr="005D1BA3">
        <w:rPr>
          <w:color w:val="000000" w:themeColor="text1"/>
          <w:sz w:val="28"/>
          <w:szCs w:val="28"/>
        </w:rPr>
        <w:t>:</w:t>
      </w:r>
      <w:proofErr w:type="gramEnd"/>
      <w:r w:rsidRPr="005D1BA3">
        <w:rPr>
          <w:color w:val="000000" w:themeColor="text1"/>
          <w:sz w:val="28"/>
          <w:szCs w:val="28"/>
        </w:rPr>
        <w:t xml:space="preserve"> Держкомстат України </w:t>
      </w:r>
      <w:r w:rsidR="002E3C1C" w:rsidRPr="00DB1382">
        <w:rPr>
          <w:sz w:val="28"/>
        </w:rPr>
        <w:t>–</w:t>
      </w:r>
      <w:r w:rsidRPr="005D1BA3">
        <w:rPr>
          <w:color w:val="000000" w:themeColor="text1"/>
          <w:sz w:val="28"/>
          <w:szCs w:val="28"/>
        </w:rPr>
        <w:t xml:space="preserve"> www.ukrstat.gov.ua</w:t>
      </w:r>
    </w:p>
    <w:p w:rsidR="00401B11" w:rsidRPr="0062177E" w:rsidRDefault="00401B11" w:rsidP="002E3C1C">
      <w:pPr>
        <w:pStyle w:val="af6"/>
        <w:tabs>
          <w:tab w:val="left" w:pos="0"/>
          <w:tab w:val="left" w:pos="851"/>
          <w:tab w:val="left" w:pos="1134"/>
        </w:tabs>
        <w:ind w:left="0" w:firstLine="851"/>
        <w:jc w:val="both"/>
        <w:rPr>
          <w:color w:val="000000" w:themeColor="text1"/>
          <w:sz w:val="28"/>
          <w:szCs w:val="28"/>
          <w:lang w:val="en-US"/>
        </w:rPr>
      </w:pPr>
      <w:r w:rsidRPr="0062177E">
        <w:rPr>
          <w:color w:val="000000" w:themeColor="text1"/>
          <w:sz w:val="28"/>
          <w:szCs w:val="28"/>
          <w:lang w:val="en-US"/>
        </w:rPr>
        <w:t xml:space="preserve">2. U.S. National Library of Medicine </w:t>
      </w:r>
      <w:r w:rsidR="002E3C1C" w:rsidRPr="002E3C1C">
        <w:rPr>
          <w:sz w:val="28"/>
          <w:lang w:val="en-US"/>
        </w:rPr>
        <w:t>–</w:t>
      </w:r>
      <w:r w:rsidRPr="0062177E">
        <w:rPr>
          <w:color w:val="000000" w:themeColor="text1"/>
          <w:sz w:val="28"/>
          <w:szCs w:val="28"/>
          <w:lang w:val="en-US"/>
        </w:rPr>
        <w:t xml:space="preserve"> </w:t>
      </w:r>
      <w:r w:rsidRPr="005D1BA3">
        <w:rPr>
          <w:color w:val="000000" w:themeColor="text1"/>
          <w:sz w:val="28"/>
          <w:szCs w:val="28"/>
        </w:rPr>
        <w:t>Національна</w:t>
      </w:r>
      <w:r w:rsidRPr="0062177E">
        <w:rPr>
          <w:color w:val="000000" w:themeColor="text1"/>
          <w:sz w:val="28"/>
          <w:szCs w:val="28"/>
          <w:lang w:val="en-US"/>
        </w:rPr>
        <w:t xml:space="preserve"> </w:t>
      </w:r>
      <w:r w:rsidRPr="005D1BA3">
        <w:rPr>
          <w:color w:val="000000" w:themeColor="text1"/>
          <w:sz w:val="28"/>
          <w:szCs w:val="28"/>
        </w:rPr>
        <w:t>медична</w:t>
      </w:r>
      <w:r w:rsidRPr="0062177E">
        <w:rPr>
          <w:color w:val="000000" w:themeColor="text1"/>
          <w:sz w:val="28"/>
          <w:szCs w:val="28"/>
          <w:lang w:val="en-US"/>
        </w:rPr>
        <w:t xml:space="preserve"> </w:t>
      </w:r>
      <w:r w:rsidRPr="005D1BA3">
        <w:rPr>
          <w:color w:val="000000" w:themeColor="text1"/>
          <w:sz w:val="28"/>
          <w:szCs w:val="28"/>
        </w:rPr>
        <w:t>бібліотека</w:t>
      </w:r>
      <w:r w:rsidRPr="0062177E">
        <w:rPr>
          <w:color w:val="000000" w:themeColor="text1"/>
          <w:sz w:val="28"/>
          <w:szCs w:val="28"/>
          <w:lang w:val="en-US"/>
        </w:rPr>
        <w:t xml:space="preserve"> </w:t>
      </w:r>
      <w:r w:rsidRPr="005D1BA3">
        <w:rPr>
          <w:color w:val="000000" w:themeColor="text1"/>
          <w:sz w:val="28"/>
          <w:szCs w:val="28"/>
        </w:rPr>
        <w:t>США</w:t>
      </w:r>
      <w:r w:rsidR="002E3C1C">
        <w:rPr>
          <w:color w:val="000000" w:themeColor="text1"/>
          <w:sz w:val="28"/>
          <w:szCs w:val="28"/>
          <w:lang w:val="uk-UA"/>
        </w:rPr>
        <w:t xml:space="preserve"> </w:t>
      </w:r>
      <w:r w:rsidR="002E3C1C" w:rsidRPr="002E3C1C">
        <w:rPr>
          <w:sz w:val="28"/>
          <w:lang w:val="en-US"/>
        </w:rPr>
        <w:t>–</w:t>
      </w:r>
      <w:r w:rsidRPr="0062177E">
        <w:rPr>
          <w:color w:val="000000" w:themeColor="text1"/>
          <w:sz w:val="28"/>
          <w:szCs w:val="28"/>
          <w:lang w:val="en-US"/>
        </w:rPr>
        <w:t xml:space="preserve"> http://www.nlm.nih.gov/</w:t>
      </w:r>
    </w:p>
    <w:p w:rsidR="00401B11" w:rsidRPr="005D1BA3" w:rsidRDefault="002E3C1C" w:rsidP="002E3C1C">
      <w:pPr>
        <w:pStyle w:val="af6"/>
        <w:tabs>
          <w:tab w:val="left" w:pos="0"/>
          <w:tab w:val="left" w:pos="851"/>
          <w:tab w:val="left" w:pos="1134"/>
        </w:tabs>
        <w:ind w:left="0" w:firstLine="851"/>
        <w:jc w:val="both"/>
        <w:rPr>
          <w:color w:val="000000" w:themeColor="text1"/>
          <w:sz w:val="28"/>
          <w:szCs w:val="28"/>
        </w:rPr>
      </w:pPr>
      <w:r>
        <w:rPr>
          <w:color w:val="000000" w:themeColor="text1"/>
          <w:sz w:val="28"/>
          <w:szCs w:val="28"/>
        </w:rPr>
        <w:t>3.</w:t>
      </w:r>
      <w:r>
        <w:rPr>
          <w:color w:val="000000" w:themeColor="text1"/>
          <w:sz w:val="28"/>
          <w:szCs w:val="28"/>
          <w:lang w:val="uk-UA"/>
        </w:rPr>
        <w:t> </w:t>
      </w:r>
      <w:r w:rsidR="00401B11" w:rsidRPr="005D1BA3">
        <w:rPr>
          <w:color w:val="000000" w:themeColor="text1"/>
          <w:sz w:val="28"/>
          <w:szCs w:val="28"/>
        </w:rPr>
        <w:t>Державна науково-педагогічна бібліотека України ім.</w:t>
      </w:r>
      <w:r>
        <w:rPr>
          <w:color w:val="000000" w:themeColor="text1"/>
          <w:sz w:val="28"/>
          <w:szCs w:val="28"/>
          <w:lang w:val="uk-UA"/>
        </w:rPr>
        <w:t> </w:t>
      </w:r>
      <w:r w:rsidR="00401B11" w:rsidRPr="005D1BA3">
        <w:rPr>
          <w:color w:val="000000" w:themeColor="text1"/>
          <w:sz w:val="28"/>
          <w:szCs w:val="28"/>
        </w:rPr>
        <w:t>В.О.</w:t>
      </w:r>
      <w:r>
        <w:rPr>
          <w:sz w:val="28"/>
          <w:lang w:val="uk-UA"/>
        </w:rPr>
        <w:t> </w:t>
      </w:r>
      <w:r w:rsidR="00401B11" w:rsidRPr="005D1BA3">
        <w:rPr>
          <w:color w:val="000000" w:themeColor="text1"/>
          <w:sz w:val="28"/>
          <w:szCs w:val="28"/>
        </w:rPr>
        <w:t xml:space="preserve">Сухомлинського </w:t>
      </w:r>
      <w:r w:rsidRPr="00DB1382">
        <w:rPr>
          <w:sz w:val="28"/>
        </w:rPr>
        <w:t>–</w:t>
      </w:r>
      <w:r w:rsidR="00401B11" w:rsidRPr="005D1BA3">
        <w:rPr>
          <w:color w:val="000000" w:themeColor="text1"/>
          <w:sz w:val="28"/>
          <w:szCs w:val="28"/>
        </w:rPr>
        <w:t xml:space="preserve"> http://www.dnpb.gov.ua/</w:t>
      </w:r>
    </w:p>
    <w:p w:rsidR="00401B11" w:rsidRPr="005D1BA3" w:rsidRDefault="002E3C1C" w:rsidP="002E3C1C">
      <w:pPr>
        <w:pStyle w:val="af6"/>
        <w:tabs>
          <w:tab w:val="left" w:pos="0"/>
          <w:tab w:val="left" w:pos="851"/>
          <w:tab w:val="left" w:pos="1134"/>
        </w:tabs>
        <w:ind w:left="0" w:firstLine="851"/>
        <w:jc w:val="both"/>
        <w:rPr>
          <w:color w:val="000000" w:themeColor="text1"/>
          <w:sz w:val="28"/>
          <w:szCs w:val="28"/>
        </w:rPr>
      </w:pPr>
      <w:r>
        <w:rPr>
          <w:color w:val="000000" w:themeColor="text1"/>
          <w:sz w:val="28"/>
          <w:szCs w:val="28"/>
        </w:rPr>
        <w:t>4.</w:t>
      </w:r>
      <w:r>
        <w:rPr>
          <w:color w:val="000000" w:themeColor="text1"/>
          <w:sz w:val="28"/>
          <w:szCs w:val="28"/>
          <w:lang w:val="uk-UA"/>
        </w:rPr>
        <w:t> </w:t>
      </w:r>
      <w:r w:rsidR="00401B11" w:rsidRPr="005D1BA3">
        <w:rPr>
          <w:color w:val="000000" w:themeColor="text1"/>
          <w:sz w:val="28"/>
          <w:szCs w:val="28"/>
        </w:rPr>
        <w:t xml:space="preserve">Наукова бібліотека Харківського національного медичного університету </w:t>
      </w:r>
      <w:r w:rsidRPr="00DB1382">
        <w:rPr>
          <w:sz w:val="28"/>
        </w:rPr>
        <w:t>–</w:t>
      </w:r>
      <w:r w:rsidR="00401B11" w:rsidRPr="005D1BA3">
        <w:rPr>
          <w:color w:val="000000" w:themeColor="text1"/>
          <w:sz w:val="28"/>
          <w:szCs w:val="28"/>
        </w:rPr>
        <w:t xml:space="preserve"> http://libr.knmu.edu.ua/index.php/biblioteki</w:t>
      </w:r>
    </w:p>
    <w:p w:rsidR="00401B11" w:rsidRPr="005D1BA3" w:rsidRDefault="00401B11" w:rsidP="002E3C1C">
      <w:pPr>
        <w:pStyle w:val="af6"/>
        <w:tabs>
          <w:tab w:val="left" w:pos="0"/>
          <w:tab w:val="left" w:pos="851"/>
          <w:tab w:val="left" w:pos="1134"/>
        </w:tabs>
        <w:ind w:left="0" w:firstLine="851"/>
        <w:jc w:val="both"/>
        <w:rPr>
          <w:color w:val="000000" w:themeColor="text1"/>
          <w:sz w:val="28"/>
          <w:szCs w:val="28"/>
        </w:rPr>
      </w:pPr>
      <w:r w:rsidRPr="005D1BA3">
        <w:rPr>
          <w:color w:val="000000" w:themeColor="text1"/>
          <w:sz w:val="28"/>
          <w:szCs w:val="28"/>
        </w:rPr>
        <w:t xml:space="preserve">5. Наукова педагогічна бібліотека ім. К.Д. Ушинського Російської академії освіти </w:t>
      </w:r>
      <w:r w:rsidR="002E3C1C" w:rsidRPr="00DB1382">
        <w:rPr>
          <w:sz w:val="28"/>
        </w:rPr>
        <w:t>–</w:t>
      </w:r>
      <w:r w:rsidRPr="005D1BA3">
        <w:rPr>
          <w:color w:val="000000" w:themeColor="text1"/>
          <w:sz w:val="28"/>
          <w:szCs w:val="28"/>
        </w:rPr>
        <w:t xml:space="preserve"> http://www.gnpbu.ru/</w:t>
      </w:r>
    </w:p>
    <w:p w:rsidR="00401B11" w:rsidRPr="002E3C1C" w:rsidRDefault="002E3C1C" w:rsidP="002E3C1C">
      <w:pPr>
        <w:pStyle w:val="af6"/>
        <w:tabs>
          <w:tab w:val="left" w:pos="0"/>
          <w:tab w:val="left" w:pos="851"/>
          <w:tab w:val="left" w:pos="1134"/>
        </w:tabs>
        <w:ind w:left="0" w:firstLine="851"/>
        <w:jc w:val="both"/>
        <w:rPr>
          <w:color w:val="000000" w:themeColor="text1"/>
          <w:sz w:val="28"/>
          <w:szCs w:val="28"/>
          <w:lang w:val="uk-UA"/>
        </w:rPr>
      </w:pPr>
      <w:r>
        <w:rPr>
          <w:color w:val="000000" w:themeColor="text1"/>
          <w:sz w:val="28"/>
          <w:szCs w:val="28"/>
        </w:rPr>
        <w:t>6.</w:t>
      </w:r>
      <w:r>
        <w:rPr>
          <w:color w:val="000000" w:themeColor="text1"/>
          <w:sz w:val="28"/>
          <w:szCs w:val="28"/>
          <w:lang w:val="uk-UA"/>
        </w:rPr>
        <w:t> </w:t>
      </w:r>
      <w:r w:rsidR="00401B11" w:rsidRPr="005D1BA3">
        <w:rPr>
          <w:color w:val="000000" w:themeColor="text1"/>
          <w:sz w:val="28"/>
          <w:szCs w:val="28"/>
        </w:rPr>
        <w:t xml:space="preserve">Національна бібліотека України ім. В.І. Вернадського </w:t>
      </w:r>
      <w:r w:rsidRPr="00DB1382">
        <w:rPr>
          <w:sz w:val="28"/>
        </w:rPr>
        <w:t>–</w:t>
      </w:r>
      <w:r w:rsidR="00401B11" w:rsidRPr="005D1BA3">
        <w:rPr>
          <w:color w:val="000000" w:themeColor="text1"/>
          <w:sz w:val="28"/>
          <w:szCs w:val="28"/>
        </w:rPr>
        <w:t xml:space="preserve"> </w:t>
      </w:r>
      <w:hyperlink r:id="rId11" w:history="1">
        <w:r w:rsidR="00401B11" w:rsidRPr="002E3C1C">
          <w:rPr>
            <w:rStyle w:val="a5"/>
            <w:color w:val="000000" w:themeColor="text1"/>
            <w:sz w:val="28"/>
            <w:szCs w:val="28"/>
            <w:u w:val="none"/>
          </w:rPr>
          <w:t>http://www.nbuv.gov.ua/</w:t>
        </w:r>
      </w:hyperlink>
    </w:p>
    <w:p w:rsidR="00401B11" w:rsidRPr="005D1BA3" w:rsidRDefault="00401B11" w:rsidP="002E3C1C">
      <w:pPr>
        <w:pStyle w:val="af6"/>
        <w:tabs>
          <w:tab w:val="left" w:pos="0"/>
          <w:tab w:val="left" w:pos="851"/>
          <w:tab w:val="left" w:pos="1134"/>
        </w:tabs>
        <w:ind w:left="0" w:firstLine="851"/>
        <w:jc w:val="both"/>
        <w:rPr>
          <w:sz w:val="28"/>
          <w:szCs w:val="28"/>
        </w:rPr>
      </w:pPr>
      <w:r w:rsidRPr="000F6074">
        <w:rPr>
          <w:color w:val="000000" w:themeColor="text1"/>
          <w:sz w:val="28"/>
          <w:szCs w:val="28"/>
        </w:rPr>
        <w:t>7. </w:t>
      </w:r>
      <w:r w:rsidRPr="005D1BA3">
        <w:rPr>
          <w:sz w:val="28"/>
          <w:szCs w:val="28"/>
        </w:rPr>
        <w:t xml:space="preserve">Національна наукова медична бібліотека України </w:t>
      </w:r>
      <w:r w:rsidR="002E3C1C" w:rsidRPr="00DB1382">
        <w:rPr>
          <w:sz w:val="28"/>
        </w:rPr>
        <w:t>–</w:t>
      </w:r>
      <w:r w:rsidRPr="005D1BA3">
        <w:rPr>
          <w:sz w:val="28"/>
          <w:szCs w:val="28"/>
        </w:rPr>
        <w:t xml:space="preserve"> http://www.library.gov.ua/</w:t>
      </w:r>
    </w:p>
    <w:p w:rsidR="00401B11" w:rsidRPr="005D1BA3" w:rsidRDefault="002E3C1C" w:rsidP="002E3C1C">
      <w:pPr>
        <w:pStyle w:val="af6"/>
        <w:tabs>
          <w:tab w:val="left" w:pos="0"/>
          <w:tab w:val="left" w:pos="851"/>
          <w:tab w:val="left" w:pos="1134"/>
        </w:tabs>
        <w:ind w:left="0" w:firstLine="851"/>
        <w:jc w:val="both"/>
        <w:rPr>
          <w:sz w:val="28"/>
          <w:szCs w:val="28"/>
        </w:rPr>
      </w:pPr>
      <w:r>
        <w:rPr>
          <w:sz w:val="28"/>
          <w:szCs w:val="28"/>
        </w:rPr>
        <w:t>8.</w:t>
      </w:r>
      <w:r>
        <w:rPr>
          <w:sz w:val="28"/>
          <w:szCs w:val="28"/>
          <w:lang w:val="uk-UA"/>
        </w:rPr>
        <w:t> </w:t>
      </w:r>
      <w:r w:rsidR="00401B11" w:rsidRPr="005D1BA3">
        <w:rPr>
          <w:sz w:val="28"/>
          <w:szCs w:val="28"/>
        </w:rPr>
        <w:t xml:space="preserve">Харківська державна наукова бібліотека ім. В.Г. Короленка </w:t>
      </w:r>
      <w:r w:rsidRPr="00DB1382">
        <w:rPr>
          <w:sz w:val="28"/>
        </w:rPr>
        <w:t>–</w:t>
      </w:r>
      <w:r w:rsidR="00401B11" w:rsidRPr="005D1BA3">
        <w:rPr>
          <w:sz w:val="28"/>
          <w:szCs w:val="28"/>
        </w:rPr>
        <w:t xml:space="preserve"> http://korolenko.kharkov.com</w:t>
      </w:r>
    </w:p>
    <w:p w:rsidR="00401B11" w:rsidRPr="005D1BA3" w:rsidRDefault="002E3C1C" w:rsidP="002E3C1C">
      <w:pPr>
        <w:pStyle w:val="af6"/>
        <w:tabs>
          <w:tab w:val="left" w:pos="0"/>
          <w:tab w:val="left" w:pos="851"/>
          <w:tab w:val="left" w:pos="1134"/>
        </w:tabs>
        <w:ind w:left="0" w:firstLine="851"/>
        <w:jc w:val="both"/>
        <w:rPr>
          <w:sz w:val="28"/>
          <w:szCs w:val="28"/>
        </w:rPr>
      </w:pPr>
      <w:r>
        <w:rPr>
          <w:sz w:val="28"/>
          <w:szCs w:val="28"/>
        </w:rPr>
        <w:t>9.</w:t>
      </w:r>
      <w:r>
        <w:rPr>
          <w:sz w:val="28"/>
          <w:szCs w:val="28"/>
          <w:lang w:val="uk-UA"/>
        </w:rPr>
        <w:t> </w:t>
      </w:r>
      <w:r w:rsidR="00401B11" w:rsidRPr="005D1BA3">
        <w:rPr>
          <w:sz w:val="28"/>
          <w:szCs w:val="28"/>
        </w:rPr>
        <w:t xml:space="preserve">Центральна бібліотека Пущинского наукового центру РАН </w:t>
      </w:r>
      <w:r w:rsidRPr="00DB1382">
        <w:rPr>
          <w:sz w:val="28"/>
        </w:rPr>
        <w:t>–</w:t>
      </w:r>
      <w:r w:rsidR="00401B11" w:rsidRPr="005D1BA3">
        <w:rPr>
          <w:sz w:val="28"/>
          <w:szCs w:val="28"/>
        </w:rPr>
        <w:t xml:space="preserve"> http://cbp.iteb.psn.ru/library/default.html</w:t>
      </w:r>
    </w:p>
    <w:p w:rsidR="00401B11" w:rsidRPr="002E3C1C" w:rsidRDefault="002E3C1C" w:rsidP="002E3C1C">
      <w:pPr>
        <w:pStyle w:val="af6"/>
        <w:tabs>
          <w:tab w:val="left" w:pos="0"/>
          <w:tab w:val="left" w:pos="851"/>
          <w:tab w:val="left" w:pos="1134"/>
        </w:tabs>
        <w:ind w:left="0" w:firstLine="851"/>
        <w:jc w:val="both"/>
        <w:rPr>
          <w:color w:val="000000" w:themeColor="text1"/>
          <w:sz w:val="28"/>
          <w:szCs w:val="28"/>
          <w:lang w:val="uk-UA"/>
        </w:rPr>
      </w:pPr>
      <w:r>
        <w:rPr>
          <w:sz w:val="28"/>
          <w:szCs w:val="28"/>
        </w:rPr>
        <w:t>10.</w:t>
      </w:r>
      <w:r>
        <w:rPr>
          <w:sz w:val="28"/>
          <w:szCs w:val="28"/>
          <w:lang w:val="uk-UA"/>
        </w:rPr>
        <w:t> </w:t>
      </w:r>
      <w:r w:rsidR="00401B11" w:rsidRPr="005D1BA3">
        <w:rPr>
          <w:sz w:val="28"/>
          <w:szCs w:val="28"/>
        </w:rPr>
        <w:t>Центральна наукова медична бібліотека Першого Московського держав</w:t>
      </w:r>
      <w:r>
        <w:rPr>
          <w:sz w:val="28"/>
          <w:szCs w:val="28"/>
        </w:rPr>
        <w:t>ного медичного університету ім.</w:t>
      </w:r>
      <w:r>
        <w:rPr>
          <w:sz w:val="28"/>
          <w:szCs w:val="28"/>
          <w:lang w:val="uk-UA"/>
        </w:rPr>
        <w:t> </w:t>
      </w:r>
      <w:r w:rsidR="00401B11" w:rsidRPr="005D1BA3">
        <w:rPr>
          <w:sz w:val="28"/>
          <w:szCs w:val="28"/>
        </w:rPr>
        <w:t>І.М.</w:t>
      </w:r>
      <w:r>
        <w:rPr>
          <w:sz w:val="28"/>
          <w:szCs w:val="28"/>
          <w:lang w:val="uk-UA"/>
        </w:rPr>
        <w:t> </w:t>
      </w:r>
      <w:r w:rsidR="00401B11" w:rsidRPr="005D1BA3">
        <w:rPr>
          <w:sz w:val="28"/>
          <w:szCs w:val="28"/>
        </w:rPr>
        <w:t xml:space="preserve">Сеченова </w:t>
      </w:r>
      <w:r w:rsidRPr="00DB1382">
        <w:rPr>
          <w:sz w:val="28"/>
        </w:rPr>
        <w:t>–</w:t>
      </w:r>
      <w:r w:rsidR="00401B11" w:rsidRPr="005D1BA3">
        <w:rPr>
          <w:sz w:val="28"/>
          <w:szCs w:val="28"/>
        </w:rPr>
        <w:t xml:space="preserve"> </w:t>
      </w:r>
      <w:hyperlink r:id="rId12" w:history="1">
        <w:r w:rsidR="00401B11" w:rsidRPr="002E3C1C">
          <w:rPr>
            <w:rStyle w:val="a5"/>
            <w:color w:val="000000" w:themeColor="text1"/>
            <w:sz w:val="28"/>
            <w:szCs w:val="28"/>
            <w:u w:val="none"/>
          </w:rPr>
          <w:t>http://elibrary.ru/defaultx.asp</w:t>
        </w:r>
      </w:hyperlink>
    </w:p>
    <w:p w:rsidR="0087445A" w:rsidRPr="0076206C" w:rsidRDefault="0087445A" w:rsidP="00A57EE7">
      <w:pPr>
        <w:pStyle w:val="aa"/>
        <w:jc w:val="center"/>
        <w:rPr>
          <w:rFonts w:ascii="Times New Roman" w:hAnsi="Times New Roman"/>
          <w:b/>
          <w:sz w:val="28"/>
          <w:szCs w:val="28"/>
        </w:rPr>
      </w:pPr>
      <w:r w:rsidRPr="0076206C">
        <w:rPr>
          <w:rFonts w:ascii="Times New Roman" w:hAnsi="Times New Roman"/>
          <w:b/>
          <w:sz w:val="28"/>
          <w:szCs w:val="28"/>
        </w:rPr>
        <w:lastRenderedPageBreak/>
        <w:t>ОСНОВНИЙ ТЕОРЕТИЧНИЙ</w:t>
      </w:r>
    </w:p>
    <w:p w:rsidR="00DA0FC6" w:rsidRPr="0076206C" w:rsidRDefault="0087445A" w:rsidP="00A57EE7">
      <w:pPr>
        <w:pStyle w:val="aa"/>
        <w:jc w:val="center"/>
        <w:rPr>
          <w:rFonts w:ascii="Times New Roman" w:hAnsi="Times New Roman"/>
          <w:b/>
          <w:sz w:val="28"/>
          <w:szCs w:val="28"/>
          <w:lang w:val="uk-UA"/>
        </w:rPr>
      </w:pPr>
      <w:r w:rsidRPr="0076206C">
        <w:rPr>
          <w:rFonts w:ascii="Times New Roman" w:hAnsi="Times New Roman"/>
          <w:b/>
          <w:sz w:val="28"/>
          <w:szCs w:val="28"/>
        </w:rPr>
        <w:t>МАТЕРІАЛ ДЛЯ ПІДГОТОВКИ ДО ЗАНЯТТЯ</w:t>
      </w:r>
    </w:p>
    <w:p w:rsidR="0076206C" w:rsidRPr="0076206C" w:rsidRDefault="0076206C" w:rsidP="00A57EE7">
      <w:pPr>
        <w:pStyle w:val="aa"/>
        <w:jc w:val="center"/>
        <w:rPr>
          <w:rFonts w:ascii="Times New Roman" w:hAnsi="Times New Roman"/>
          <w:sz w:val="28"/>
          <w:szCs w:val="28"/>
          <w:lang w:val="uk-UA"/>
        </w:rPr>
      </w:pPr>
    </w:p>
    <w:p w:rsidR="005E1424" w:rsidRPr="005E1424" w:rsidRDefault="005E1424" w:rsidP="00A57EE7">
      <w:pPr>
        <w:pStyle w:val="aa"/>
        <w:jc w:val="center"/>
        <w:rPr>
          <w:rFonts w:ascii="Times New Roman" w:hAnsi="Times New Roman"/>
          <w:b/>
          <w:sz w:val="28"/>
          <w:szCs w:val="28"/>
        </w:rPr>
      </w:pPr>
      <w:r w:rsidRPr="0076206C">
        <w:rPr>
          <w:rFonts w:ascii="Times New Roman" w:hAnsi="Times New Roman"/>
          <w:b/>
          <w:sz w:val="28"/>
          <w:szCs w:val="28"/>
        </w:rPr>
        <w:t xml:space="preserve">1. </w:t>
      </w:r>
      <w:r w:rsidR="008C03BC" w:rsidRPr="0076206C">
        <w:rPr>
          <w:rFonts w:ascii="Times New Roman" w:hAnsi="Times New Roman"/>
          <w:b/>
          <w:sz w:val="28"/>
          <w:szCs w:val="28"/>
        </w:rPr>
        <w:t xml:space="preserve">Сутність і значення параметричних методів </w:t>
      </w:r>
      <w:r w:rsidR="00411FFF">
        <w:rPr>
          <w:rFonts w:ascii="Times New Roman" w:hAnsi="Times New Roman"/>
          <w:b/>
          <w:sz w:val="28"/>
          <w:szCs w:val="28"/>
        </w:rPr>
        <w:br/>
      </w:r>
      <w:r w:rsidR="008C03BC" w:rsidRPr="0076206C">
        <w:rPr>
          <w:rFonts w:ascii="Times New Roman" w:hAnsi="Times New Roman"/>
          <w:b/>
          <w:sz w:val="28"/>
          <w:szCs w:val="28"/>
        </w:rPr>
        <w:t>оцінки та аналізу статистичних гіпотез</w:t>
      </w:r>
    </w:p>
    <w:p w:rsidR="0070630D" w:rsidRPr="00DB1382" w:rsidRDefault="008C03BC" w:rsidP="00654417">
      <w:pPr>
        <w:spacing w:after="0" w:line="240" w:lineRule="auto"/>
        <w:ind w:firstLine="851"/>
        <w:jc w:val="both"/>
        <w:rPr>
          <w:rFonts w:ascii="Times New Roman" w:eastAsia="Times New Roman" w:hAnsi="Times New Roman" w:cs="Times New Roman"/>
          <w:sz w:val="28"/>
          <w:szCs w:val="28"/>
        </w:rPr>
      </w:pPr>
      <w:r w:rsidRPr="008C03BC">
        <w:rPr>
          <w:rFonts w:ascii="Times New Roman" w:eastAsia="Times New Roman" w:hAnsi="Times New Roman" w:cs="Times New Roman"/>
          <w:sz w:val="28"/>
          <w:szCs w:val="28"/>
        </w:rPr>
        <w:t>У науково-практичн</w:t>
      </w:r>
      <w:r w:rsidR="00A57EE7">
        <w:rPr>
          <w:rFonts w:ascii="Times New Roman" w:eastAsia="Times New Roman" w:hAnsi="Times New Roman" w:cs="Times New Roman"/>
          <w:sz w:val="28"/>
          <w:szCs w:val="28"/>
          <w:lang w:val="uk-UA"/>
        </w:rPr>
        <w:t>ій</w:t>
      </w:r>
      <w:r w:rsidRPr="008C03BC">
        <w:rPr>
          <w:rFonts w:ascii="Times New Roman" w:eastAsia="Times New Roman" w:hAnsi="Times New Roman" w:cs="Times New Roman"/>
          <w:sz w:val="28"/>
          <w:szCs w:val="28"/>
        </w:rPr>
        <w:t xml:space="preserve"> діяльності охорони здоров'я використовується два види статистичних досліджень</w:t>
      </w:r>
      <w:r w:rsidR="00B06D1D">
        <w:rPr>
          <w:rFonts w:ascii="Times New Roman" w:eastAsia="Times New Roman" w:hAnsi="Times New Roman" w:cs="Times New Roman"/>
          <w:sz w:val="28"/>
          <w:szCs w:val="28"/>
          <w:lang w:val="uk-UA"/>
        </w:rPr>
        <w:t>:</w:t>
      </w:r>
      <w:r w:rsidRPr="008C03BC">
        <w:rPr>
          <w:rFonts w:ascii="Times New Roman" w:eastAsia="Times New Roman" w:hAnsi="Times New Roman" w:cs="Times New Roman"/>
          <w:sz w:val="28"/>
          <w:szCs w:val="28"/>
        </w:rPr>
        <w:t xml:space="preserve"> суцільн</w:t>
      </w:r>
      <w:r w:rsidR="00B06D1D">
        <w:rPr>
          <w:rFonts w:ascii="Times New Roman" w:eastAsia="Times New Roman" w:hAnsi="Times New Roman" w:cs="Times New Roman"/>
          <w:sz w:val="28"/>
          <w:szCs w:val="28"/>
          <w:lang w:val="uk-UA"/>
        </w:rPr>
        <w:t>е</w:t>
      </w:r>
      <w:r w:rsidRPr="008C03BC">
        <w:rPr>
          <w:rFonts w:ascii="Times New Roman" w:eastAsia="Times New Roman" w:hAnsi="Times New Roman" w:cs="Times New Roman"/>
          <w:sz w:val="28"/>
          <w:szCs w:val="28"/>
        </w:rPr>
        <w:t xml:space="preserve"> </w:t>
      </w:r>
      <w:r w:rsidR="00B06D1D">
        <w:rPr>
          <w:rFonts w:ascii="Times New Roman" w:eastAsia="Times New Roman" w:hAnsi="Times New Roman" w:cs="Times New Roman"/>
          <w:sz w:val="28"/>
          <w:szCs w:val="28"/>
          <w:lang w:val="uk-UA"/>
        </w:rPr>
        <w:t>та</w:t>
      </w:r>
      <w:r w:rsidRPr="008C03BC">
        <w:rPr>
          <w:rFonts w:ascii="Times New Roman" w:eastAsia="Times New Roman" w:hAnsi="Times New Roman" w:cs="Times New Roman"/>
          <w:sz w:val="28"/>
          <w:szCs w:val="28"/>
        </w:rPr>
        <w:t xml:space="preserve"> вибірков</w:t>
      </w:r>
      <w:r w:rsidR="00B06D1D">
        <w:rPr>
          <w:rFonts w:ascii="Times New Roman" w:eastAsia="Times New Roman" w:hAnsi="Times New Roman" w:cs="Times New Roman"/>
          <w:sz w:val="28"/>
          <w:szCs w:val="28"/>
          <w:lang w:val="uk-UA"/>
        </w:rPr>
        <w:t>е</w:t>
      </w:r>
      <w:r w:rsidRPr="008C03BC">
        <w:rPr>
          <w:rFonts w:ascii="Times New Roman" w:eastAsia="Times New Roman" w:hAnsi="Times New Roman" w:cs="Times New Roman"/>
          <w:sz w:val="28"/>
          <w:szCs w:val="28"/>
        </w:rPr>
        <w:t>. При суцільному дослідженні спостереження проводиться за всіма одиницями спостереження того чи іншого досліджуваного явища (генеральна сукупність). Це дуже трудомістка і дорога робота.</w:t>
      </w:r>
      <w:r w:rsidR="0070630D" w:rsidRPr="00DB1382">
        <w:rPr>
          <w:rFonts w:ascii="Times New Roman" w:eastAsia="Times New Roman" w:hAnsi="Times New Roman" w:cs="Times New Roman"/>
          <w:sz w:val="28"/>
          <w:szCs w:val="28"/>
        </w:rPr>
        <w:t xml:space="preserve"> </w:t>
      </w:r>
      <w:r w:rsidRPr="008C03BC">
        <w:rPr>
          <w:rFonts w:ascii="Times New Roman" w:eastAsia="Times New Roman" w:hAnsi="Times New Roman" w:cs="Times New Roman"/>
          <w:sz w:val="28"/>
          <w:szCs w:val="28"/>
        </w:rPr>
        <w:t xml:space="preserve">З цієї причини практично всі медичні, клінічні, соціально-гігієнічні та інші дослідження проводяться </w:t>
      </w:r>
      <w:r w:rsidRPr="008C03BC">
        <w:rPr>
          <w:rFonts w:ascii="Times New Roman" w:eastAsia="Times New Roman" w:hAnsi="Times New Roman" w:cs="Times New Roman"/>
          <w:i/>
          <w:sz w:val="28"/>
          <w:szCs w:val="28"/>
        </w:rPr>
        <w:t>на вибірков</w:t>
      </w:r>
      <w:r>
        <w:rPr>
          <w:rFonts w:ascii="Times New Roman" w:eastAsia="Times New Roman" w:hAnsi="Times New Roman" w:cs="Times New Roman"/>
          <w:i/>
          <w:sz w:val="28"/>
          <w:szCs w:val="28"/>
          <w:lang w:val="uk-UA"/>
        </w:rPr>
        <w:t>ій</w:t>
      </w:r>
      <w:r w:rsidRPr="008C03BC">
        <w:rPr>
          <w:rFonts w:ascii="Times New Roman" w:eastAsia="Times New Roman" w:hAnsi="Times New Roman" w:cs="Times New Roman"/>
          <w:i/>
          <w:sz w:val="28"/>
          <w:szCs w:val="28"/>
        </w:rPr>
        <w:t xml:space="preserve"> сукупності</w:t>
      </w:r>
      <w:r w:rsidRPr="008C03BC">
        <w:rPr>
          <w:rFonts w:ascii="Times New Roman" w:eastAsia="Times New Roman" w:hAnsi="Times New Roman" w:cs="Times New Roman"/>
          <w:sz w:val="28"/>
          <w:szCs w:val="28"/>
        </w:rPr>
        <w:t>.</w:t>
      </w:r>
      <w:r w:rsidR="0070630D" w:rsidRPr="00DB1382">
        <w:rPr>
          <w:rFonts w:ascii="Times New Roman" w:eastAsia="Times New Roman" w:hAnsi="Times New Roman" w:cs="Times New Roman"/>
          <w:sz w:val="28"/>
          <w:szCs w:val="28"/>
        </w:rPr>
        <w:t xml:space="preserve"> </w:t>
      </w:r>
      <w:r w:rsidRPr="008C03BC">
        <w:rPr>
          <w:rFonts w:ascii="Times New Roman" w:eastAsia="Times New Roman" w:hAnsi="Times New Roman" w:cs="Times New Roman"/>
          <w:sz w:val="28"/>
          <w:szCs w:val="28"/>
        </w:rPr>
        <w:t>Робота з вибірковою сукупністю м</w:t>
      </w:r>
      <w:r>
        <w:rPr>
          <w:rFonts w:ascii="Times New Roman" w:eastAsia="Times New Roman" w:hAnsi="Times New Roman" w:cs="Times New Roman"/>
          <w:sz w:val="28"/>
          <w:szCs w:val="28"/>
        </w:rPr>
        <w:t>ає ряд переваг: вони дешевші,</w:t>
      </w:r>
      <w:r w:rsidRPr="008C03BC">
        <w:rPr>
          <w:rFonts w:ascii="Times New Roman" w:eastAsia="Times New Roman" w:hAnsi="Times New Roman" w:cs="Times New Roman"/>
          <w:sz w:val="28"/>
          <w:szCs w:val="28"/>
        </w:rPr>
        <w:t xml:space="preserve"> не трудомісткі, проводяться за короткий проміжок часу, а в деяких випадках є єдиною</w:t>
      </w:r>
      <w:r w:rsidR="00165A4A">
        <w:rPr>
          <w:rFonts w:ascii="Times New Roman" w:eastAsia="Times New Roman" w:hAnsi="Times New Roman" w:cs="Times New Roman"/>
          <w:sz w:val="28"/>
          <w:szCs w:val="28"/>
          <w:lang w:val="uk-UA"/>
        </w:rPr>
        <w:t xml:space="preserve"> можливою</w:t>
      </w:r>
      <w:r w:rsidRPr="008C03BC">
        <w:rPr>
          <w:rFonts w:ascii="Times New Roman" w:eastAsia="Times New Roman" w:hAnsi="Times New Roman" w:cs="Times New Roman"/>
          <w:sz w:val="28"/>
          <w:szCs w:val="28"/>
        </w:rPr>
        <w:t xml:space="preserve"> формою дослідження. Недоліком цього методу </w:t>
      </w:r>
      <w:r w:rsidR="00165A4A">
        <w:rPr>
          <w:rFonts w:ascii="Times New Roman" w:eastAsia="Times New Roman" w:hAnsi="Times New Roman" w:cs="Times New Roman"/>
          <w:sz w:val="28"/>
          <w:szCs w:val="28"/>
          <w:lang w:val="uk-UA"/>
        </w:rPr>
        <w:t>є</w:t>
      </w:r>
      <w:r w:rsidRPr="008C03BC">
        <w:rPr>
          <w:rFonts w:ascii="Times New Roman" w:eastAsia="Times New Roman" w:hAnsi="Times New Roman" w:cs="Times New Roman"/>
          <w:sz w:val="28"/>
          <w:szCs w:val="28"/>
        </w:rPr>
        <w:t xml:space="preserve"> ті помилки (неточності), які виникають у зв'язку з тим, що вивчається не генеральна сукупність, а вибіркова сукупність. У статистиці для визначення розміру цієї помилки розраховують середні помилки статистичних величин (відносних, середніх та інших), які дають можливість, з урахуванням помилки, перенести результати вибіркового дослідження, на генеральну сукупність і оцінити достовірність цих результатів</w:t>
      </w:r>
      <w:r w:rsidR="0070630D" w:rsidRPr="00DB1382">
        <w:rPr>
          <w:rFonts w:ascii="Times New Roman" w:eastAsia="Times New Roman" w:hAnsi="Times New Roman" w:cs="Times New Roman"/>
          <w:sz w:val="28"/>
          <w:szCs w:val="28"/>
        </w:rPr>
        <w:t>.</w:t>
      </w:r>
    </w:p>
    <w:p w:rsidR="008B0057" w:rsidRPr="00DB1382" w:rsidRDefault="008C03BC" w:rsidP="00654417">
      <w:pPr>
        <w:spacing w:after="0" w:line="240" w:lineRule="auto"/>
        <w:ind w:firstLine="851"/>
        <w:jc w:val="both"/>
        <w:rPr>
          <w:rFonts w:ascii="Times New Roman" w:eastAsia="Times New Roman" w:hAnsi="Times New Roman" w:cs="Times New Roman"/>
          <w:sz w:val="28"/>
          <w:szCs w:val="28"/>
        </w:rPr>
      </w:pPr>
      <w:r w:rsidRPr="008C03BC">
        <w:rPr>
          <w:rFonts w:ascii="Times New Roman" w:eastAsia="Times New Roman" w:hAnsi="Times New Roman" w:cs="Times New Roman"/>
          <w:sz w:val="28"/>
          <w:szCs w:val="28"/>
        </w:rPr>
        <w:t xml:space="preserve">Дослідник повинен вміти правильно </w:t>
      </w:r>
      <w:r w:rsidR="00165A4A">
        <w:rPr>
          <w:rFonts w:ascii="Times New Roman" w:eastAsia="Times New Roman" w:hAnsi="Times New Roman" w:cs="Times New Roman"/>
          <w:sz w:val="28"/>
          <w:szCs w:val="28"/>
          <w:lang w:val="uk-UA"/>
        </w:rPr>
        <w:t>о</w:t>
      </w:r>
      <w:r w:rsidRPr="008C03BC">
        <w:rPr>
          <w:rFonts w:ascii="Times New Roman" w:eastAsia="Times New Roman" w:hAnsi="Times New Roman" w:cs="Times New Roman"/>
          <w:sz w:val="28"/>
          <w:szCs w:val="28"/>
        </w:rPr>
        <w:t xml:space="preserve">брати метод визначення </w:t>
      </w:r>
      <w:r w:rsidR="00165A4A">
        <w:rPr>
          <w:rFonts w:ascii="Times New Roman" w:eastAsia="Times New Roman" w:hAnsi="Times New Roman" w:cs="Times New Roman"/>
          <w:sz w:val="28"/>
          <w:szCs w:val="28"/>
          <w:lang w:val="uk-UA"/>
        </w:rPr>
        <w:t>різного</w:t>
      </w:r>
      <w:r w:rsidRPr="008C03BC">
        <w:rPr>
          <w:rFonts w:ascii="Times New Roman" w:eastAsia="Times New Roman" w:hAnsi="Times New Roman" w:cs="Times New Roman"/>
          <w:sz w:val="28"/>
          <w:szCs w:val="28"/>
        </w:rPr>
        <w:t xml:space="preserve"> роду помилок при характеристиці генеральної сукупності за даними вибіркового дослідження. Серед існуючих методів оцінки достовірності отриманих результатів виділяють параметричні і непараметричні методи.</w:t>
      </w:r>
    </w:p>
    <w:p w:rsidR="008B0057" w:rsidRPr="00DB1382" w:rsidRDefault="008B0057" w:rsidP="00654417">
      <w:pPr>
        <w:spacing w:after="0" w:line="240" w:lineRule="auto"/>
        <w:ind w:firstLine="851"/>
        <w:jc w:val="both"/>
        <w:rPr>
          <w:rFonts w:ascii="Times New Roman" w:eastAsia="Times New Roman" w:hAnsi="Times New Roman" w:cs="Times New Roman"/>
          <w:sz w:val="28"/>
          <w:szCs w:val="28"/>
        </w:rPr>
      </w:pPr>
      <w:r w:rsidRPr="00DB1382">
        <w:rPr>
          <w:rFonts w:ascii="Times New Roman" w:eastAsia="Times New Roman" w:hAnsi="Times New Roman" w:cs="Times New Roman"/>
          <w:b/>
          <w:sz w:val="28"/>
          <w:szCs w:val="28"/>
        </w:rPr>
        <w:t>Параметрич</w:t>
      </w:r>
      <w:r w:rsidR="008C03BC">
        <w:rPr>
          <w:rFonts w:ascii="Times New Roman" w:eastAsia="Times New Roman" w:hAnsi="Times New Roman" w:cs="Times New Roman"/>
          <w:b/>
          <w:sz w:val="28"/>
          <w:szCs w:val="28"/>
          <w:lang w:val="uk-UA"/>
        </w:rPr>
        <w:t>ними</w:t>
      </w:r>
      <w:r w:rsidRPr="00DB1382">
        <w:rPr>
          <w:rFonts w:ascii="Times New Roman" w:eastAsia="Times New Roman" w:hAnsi="Times New Roman" w:cs="Times New Roman"/>
          <w:sz w:val="28"/>
          <w:szCs w:val="28"/>
        </w:rPr>
        <w:t xml:space="preserve"> </w:t>
      </w:r>
      <w:r w:rsidR="008C03BC" w:rsidRPr="008C03BC">
        <w:rPr>
          <w:rFonts w:ascii="Times New Roman" w:eastAsia="Times New Roman" w:hAnsi="Times New Roman" w:cs="Times New Roman"/>
          <w:sz w:val="28"/>
          <w:szCs w:val="28"/>
        </w:rPr>
        <w:t>називають кількісні методи статистичної обробки даних, застосування яких вимагає обов'язкового знання закону розподілу досліджуваних ознак в сукупності і обчислення їх основних параметрів. Вони застосовуються при нормальному (симетричному) розподілі ознаки.</w:t>
      </w:r>
    </w:p>
    <w:p w:rsidR="0070630D" w:rsidRPr="00DB1382" w:rsidRDefault="00654417" w:rsidP="00654417">
      <w:pPr>
        <w:spacing w:after="0" w:line="240" w:lineRule="auto"/>
        <w:ind w:firstLine="851"/>
        <w:jc w:val="both"/>
        <w:rPr>
          <w:rFonts w:ascii="Times New Roman" w:eastAsia="Times New Roman" w:hAnsi="Times New Roman" w:cs="Times New Roman"/>
          <w:sz w:val="28"/>
          <w:szCs w:val="28"/>
        </w:rPr>
      </w:pPr>
      <w:r w:rsidRPr="00DB1382">
        <w:rPr>
          <w:rFonts w:ascii="Times New Roman" w:eastAsia="Times New Roman" w:hAnsi="Times New Roman" w:cs="Times New Roman"/>
          <w:b/>
          <w:sz w:val="28"/>
          <w:szCs w:val="28"/>
        </w:rPr>
        <w:t>Неп</w:t>
      </w:r>
      <w:r w:rsidR="0070630D" w:rsidRPr="00DB1382">
        <w:rPr>
          <w:rFonts w:ascii="Times New Roman" w:eastAsia="Times New Roman" w:hAnsi="Times New Roman" w:cs="Times New Roman"/>
          <w:b/>
          <w:sz w:val="28"/>
          <w:szCs w:val="28"/>
        </w:rPr>
        <w:t>араметрич</w:t>
      </w:r>
      <w:r w:rsidR="005F1EC2">
        <w:rPr>
          <w:rFonts w:ascii="Times New Roman" w:eastAsia="Times New Roman" w:hAnsi="Times New Roman" w:cs="Times New Roman"/>
          <w:b/>
          <w:sz w:val="28"/>
          <w:szCs w:val="28"/>
          <w:lang w:val="uk-UA"/>
        </w:rPr>
        <w:t>ними</w:t>
      </w:r>
      <w:r w:rsidR="0070630D" w:rsidRPr="00DB1382">
        <w:rPr>
          <w:rFonts w:ascii="Times New Roman" w:eastAsia="Times New Roman" w:hAnsi="Times New Roman" w:cs="Times New Roman"/>
          <w:sz w:val="28"/>
          <w:szCs w:val="28"/>
        </w:rPr>
        <w:t xml:space="preserve"> </w:t>
      </w:r>
      <w:r w:rsidR="005F1EC2" w:rsidRPr="005F1EC2">
        <w:rPr>
          <w:rFonts w:ascii="Times New Roman" w:eastAsia="Times New Roman" w:hAnsi="Times New Roman" w:cs="Times New Roman"/>
          <w:sz w:val="28"/>
          <w:szCs w:val="28"/>
        </w:rPr>
        <w:t>називають кількісні методи статистичної обробки даних, застосування яких, як правило, не вимагає обов'язкового вивчення розподілу ознаки. Вони можуть застосовуватися як при нормальному (симетричному) розподілі так і при ненормальному (асиметричному) розподіл</w:t>
      </w:r>
      <w:r w:rsidR="005F1EC2">
        <w:rPr>
          <w:rFonts w:ascii="Times New Roman" w:eastAsia="Times New Roman" w:hAnsi="Times New Roman" w:cs="Times New Roman"/>
          <w:sz w:val="28"/>
          <w:szCs w:val="28"/>
          <w:lang w:val="uk-UA"/>
        </w:rPr>
        <w:t>і</w:t>
      </w:r>
      <w:r w:rsidR="005F1EC2" w:rsidRPr="005F1EC2">
        <w:rPr>
          <w:rFonts w:ascii="Times New Roman" w:eastAsia="Times New Roman" w:hAnsi="Times New Roman" w:cs="Times New Roman"/>
          <w:sz w:val="28"/>
          <w:szCs w:val="28"/>
        </w:rPr>
        <w:t>, але необхідно пам'ятати, що вони з</w:t>
      </w:r>
      <w:r w:rsidR="005F1EC2">
        <w:rPr>
          <w:rFonts w:ascii="Times New Roman" w:eastAsia="Times New Roman" w:hAnsi="Times New Roman" w:cs="Times New Roman"/>
          <w:sz w:val="28"/>
          <w:szCs w:val="28"/>
        </w:rPr>
        <w:t>начно поступаються параметрични</w:t>
      </w:r>
      <w:r w:rsidR="005F1EC2">
        <w:rPr>
          <w:rFonts w:ascii="Times New Roman" w:eastAsia="Times New Roman" w:hAnsi="Times New Roman" w:cs="Times New Roman"/>
          <w:sz w:val="28"/>
          <w:szCs w:val="28"/>
          <w:lang w:val="uk-UA"/>
        </w:rPr>
        <w:t>м</w:t>
      </w:r>
      <w:r w:rsidR="005F1EC2" w:rsidRPr="005F1EC2">
        <w:rPr>
          <w:rFonts w:ascii="Times New Roman" w:eastAsia="Times New Roman" w:hAnsi="Times New Roman" w:cs="Times New Roman"/>
          <w:sz w:val="28"/>
          <w:szCs w:val="28"/>
        </w:rPr>
        <w:t xml:space="preserve"> метод</w:t>
      </w:r>
      <w:r w:rsidR="005F1EC2">
        <w:rPr>
          <w:rFonts w:ascii="Times New Roman" w:eastAsia="Times New Roman" w:hAnsi="Times New Roman" w:cs="Times New Roman"/>
          <w:sz w:val="28"/>
          <w:szCs w:val="28"/>
          <w:lang w:val="uk-UA"/>
        </w:rPr>
        <w:t>ам</w:t>
      </w:r>
      <w:r w:rsidR="005F1EC2" w:rsidRPr="005F1EC2">
        <w:rPr>
          <w:rFonts w:ascii="Times New Roman" w:eastAsia="Times New Roman" w:hAnsi="Times New Roman" w:cs="Times New Roman"/>
          <w:sz w:val="28"/>
          <w:szCs w:val="28"/>
        </w:rPr>
        <w:t xml:space="preserve"> </w:t>
      </w:r>
      <w:r w:rsidR="00C7286A">
        <w:rPr>
          <w:rFonts w:ascii="Times New Roman" w:eastAsia="Times New Roman" w:hAnsi="Times New Roman" w:cs="Times New Roman"/>
          <w:sz w:val="28"/>
          <w:szCs w:val="28"/>
          <w:lang w:val="uk-UA"/>
        </w:rPr>
        <w:t>за</w:t>
      </w:r>
      <w:r w:rsidR="005F1EC2" w:rsidRPr="005F1EC2">
        <w:rPr>
          <w:rFonts w:ascii="Times New Roman" w:eastAsia="Times New Roman" w:hAnsi="Times New Roman" w:cs="Times New Roman"/>
          <w:sz w:val="28"/>
          <w:szCs w:val="28"/>
        </w:rPr>
        <w:t xml:space="preserve"> достовірн</w:t>
      </w:r>
      <w:r w:rsidR="00C7286A">
        <w:rPr>
          <w:rFonts w:ascii="Times New Roman" w:eastAsia="Times New Roman" w:hAnsi="Times New Roman" w:cs="Times New Roman"/>
          <w:sz w:val="28"/>
          <w:szCs w:val="28"/>
          <w:lang w:val="uk-UA"/>
        </w:rPr>
        <w:t>і</w:t>
      </w:r>
      <w:r w:rsidR="005F1EC2" w:rsidRPr="005F1EC2">
        <w:rPr>
          <w:rFonts w:ascii="Times New Roman" w:eastAsia="Times New Roman" w:hAnsi="Times New Roman" w:cs="Times New Roman"/>
          <w:sz w:val="28"/>
          <w:szCs w:val="28"/>
        </w:rPr>
        <w:t>ст</w:t>
      </w:r>
      <w:r w:rsidR="00C7286A">
        <w:rPr>
          <w:rFonts w:ascii="Times New Roman" w:eastAsia="Times New Roman" w:hAnsi="Times New Roman" w:cs="Times New Roman"/>
          <w:sz w:val="28"/>
          <w:szCs w:val="28"/>
          <w:lang w:val="uk-UA"/>
        </w:rPr>
        <w:t>ю</w:t>
      </w:r>
      <w:r w:rsidR="005F1EC2" w:rsidRPr="005F1EC2">
        <w:rPr>
          <w:rFonts w:ascii="Times New Roman" w:eastAsia="Times New Roman" w:hAnsi="Times New Roman" w:cs="Times New Roman"/>
          <w:sz w:val="28"/>
          <w:szCs w:val="28"/>
        </w:rPr>
        <w:t xml:space="preserve"> отриманих результатів.</w:t>
      </w:r>
    </w:p>
    <w:p w:rsidR="005F1EC2" w:rsidRDefault="005F1EC2" w:rsidP="00654417">
      <w:pPr>
        <w:spacing w:after="0" w:line="240" w:lineRule="auto"/>
        <w:ind w:firstLine="851"/>
        <w:jc w:val="both"/>
        <w:rPr>
          <w:rFonts w:ascii="Times New Roman" w:hAnsi="Times New Roman" w:cs="Times New Roman"/>
          <w:sz w:val="28"/>
          <w:szCs w:val="28"/>
          <w:lang w:val="uk-UA"/>
        </w:rPr>
      </w:pPr>
      <w:r w:rsidRPr="005F1EC2">
        <w:rPr>
          <w:rFonts w:ascii="Times New Roman" w:hAnsi="Times New Roman" w:cs="Times New Roman"/>
          <w:sz w:val="28"/>
          <w:szCs w:val="28"/>
        </w:rPr>
        <w:t xml:space="preserve">В цілому оцінити достовірність (репрезентативність) статистичного дослідження </w:t>
      </w:r>
      <w:r w:rsidR="00C7286A">
        <w:rPr>
          <w:rFonts w:ascii="Times New Roman" w:hAnsi="Times New Roman" w:cs="Times New Roman"/>
          <w:sz w:val="28"/>
          <w:szCs w:val="28"/>
        </w:rPr>
        <w:t>–</w:t>
      </w:r>
      <w:r w:rsidRPr="005F1EC2">
        <w:rPr>
          <w:rFonts w:ascii="Times New Roman" w:hAnsi="Times New Roman" w:cs="Times New Roman"/>
          <w:sz w:val="28"/>
          <w:szCs w:val="28"/>
        </w:rPr>
        <w:t xml:space="preserve"> це означає визначити, з якою ймовірністю можна перенести результати статистичного дос</w:t>
      </w:r>
      <w:r>
        <w:rPr>
          <w:rFonts w:ascii="Times New Roman" w:hAnsi="Times New Roman" w:cs="Times New Roman"/>
          <w:sz w:val="28"/>
          <w:szCs w:val="28"/>
        </w:rPr>
        <w:t>лідження, отримані на вибірков</w:t>
      </w:r>
      <w:r>
        <w:rPr>
          <w:rFonts w:ascii="Times New Roman" w:hAnsi="Times New Roman" w:cs="Times New Roman"/>
          <w:sz w:val="28"/>
          <w:szCs w:val="28"/>
          <w:lang w:val="uk-UA"/>
        </w:rPr>
        <w:t>ій</w:t>
      </w:r>
      <w:r w:rsidRPr="005F1EC2">
        <w:rPr>
          <w:rFonts w:ascii="Times New Roman" w:hAnsi="Times New Roman" w:cs="Times New Roman"/>
          <w:sz w:val="28"/>
          <w:szCs w:val="28"/>
        </w:rPr>
        <w:t xml:space="preserve"> сукупності, на всю генеральну статистичну сукупність.</w:t>
      </w:r>
    </w:p>
    <w:p w:rsidR="005F1EC2" w:rsidRPr="002C17A8" w:rsidRDefault="005F1EC2" w:rsidP="00654417">
      <w:pPr>
        <w:spacing w:after="0" w:line="240" w:lineRule="auto"/>
        <w:ind w:firstLine="851"/>
        <w:jc w:val="both"/>
        <w:rPr>
          <w:rFonts w:ascii="Times New Roman" w:hAnsi="Times New Roman" w:cs="Times New Roman"/>
          <w:b/>
          <w:sz w:val="28"/>
          <w:szCs w:val="28"/>
          <w:lang w:val="uk-UA"/>
        </w:rPr>
      </w:pPr>
      <w:r w:rsidRPr="005F1EC2">
        <w:rPr>
          <w:rFonts w:ascii="Times New Roman" w:hAnsi="Times New Roman" w:cs="Times New Roman"/>
          <w:b/>
          <w:sz w:val="28"/>
          <w:szCs w:val="28"/>
        </w:rPr>
        <w:t xml:space="preserve">Достовірність статистичних показників </w:t>
      </w:r>
      <w:r w:rsidR="002C17A8">
        <w:rPr>
          <w:rFonts w:ascii="Times New Roman" w:hAnsi="Times New Roman" w:cs="Times New Roman"/>
          <w:sz w:val="28"/>
          <w:szCs w:val="28"/>
        </w:rPr>
        <w:t>–</w:t>
      </w:r>
      <w:r w:rsidRPr="005F1EC2">
        <w:rPr>
          <w:rFonts w:ascii="Times New Roman" w:hAnsi="Times New Roman" w:cs="Times New Roman"/>
          <w:b/>
          <w:sz w:val="28"/>
          <w:szCs w:val="28"/>
        </w:rPr>
        <w:t xml:space="preserve"> </w:t>
      </w:r>
      <w:r>
        <w:rPr>
          <w:rFonts w:ascii="Times New Roman" w:hAnsi="Times New Roman" w:cs="Times New Roman"/>
          <w:sz w:val="28"/>
          <w:szCs w:val="28"/>
        </w:rPr>
        <w:t>це ступінь відповідності їх тим</w:t>
      </w:r>
      <w:r w:rsidRPr="005F1EC2">
        <w:rPr>
          <w:rFonts w:ascii="Times New Roman" w:hAnsi="Times New Roman" w:cs="Times New Roman"/>
          <w:sz w:val="28"/>
          <w:szCs w:val="28"/>
        </w:rPr>
        <w:t xml:space="preserve"> даним, які вони відображають. Достовірними результати будуть в тому ви</w:t>
      </w:r>
      <w:r w:rsidR="002C17A8">
        <w:rPr>
          <w:rFonts w:ascii="Times New Roman" w:hAnsi="Times New Roman" w:cs="Times New Roman"/>
          <w:sz w:val="28"/>
          <w:szCs w:val="28"/>
        </w:rPr>
        <w:t>падку, коли отримані результати</w:t>
      </w:r>
      <w:r w:rsidRPr="005F1EC2">
        <w:rPr>
          <w:rFonts w:ascii="Times New Roman" w:hAnsi="Times New Roman" w:cs="Times New Roman"/>
          <w:sz w:val="28"/>
          <w:szCs w:val="28"/>
        </w:rPr>
        <w:t xml:space="preserve"> вірно відображають об'єктивну реальність і статистична похибка не перевищує 5%.</w:t>
      </w:r>
    </w:p>
    <w:p w:rsidR="005F1EC2" w:rsidRPr="005F1EC2" w:rsidRDefault="005F1EC2" w:rsidP="00654417">
      <w:pPr>
        <w:spacing w:after="0" w:line="240" w:lineRule="auto"/>
        <w:ind w:firstLine="851"/>
        <w:jc w:val="both"/>
        <w:rPr>
          <w:rFonts w:ascii="Times New Roman" w:hAnsi="Times New Roman" w:cs="Times New Roman"/>
          <w:sz w:val="28"/>
          <w:szCs w:val="28"/>
          <w:lang w:val="uk-UA"/>
        </w:rPr>
      </w:pPr>
      <w:r w:rsidRPr="005F1EC2">
        <w:rPr>
          <w:rFonts w:ascii="Times New Roman" w:hAnsi="Times New Roman" w:cs="Times New Roman"/>
          <w:sz w:val="28"/>
          <w:szCs w:val="28"/>
        </w:rPr>
        <w:t>В статисти</w:t>
      </w:r>
      <w:r>
        <w:rPr>
          <w:rFonts w:ascii="Times New Roman" w:hAnsi="Times New Roman" w:cs="Times New Roman"/>
          <w:sz w:val="28"/>
          <w:szCs w:val="28"/>
          <w:lang w:val="uk-UA"/>
        </w:rPr>
        <w:t>ці</w:t>
      </w:r>
      <w:r w:rsidRPr="005F1EC2">
        <w:rPr>
          <w:rFonts w:ascii="Times New Roman" w:hAnsi="Times New Roman" w:cs="Times New Roman"/>
          <w:sz w:val="28"/>
          <w:szCs w:val="28"/>
        </w:rPr>
        <w:t xml:space="preserve"> широко використовується термін </w:t>
      </w:r>
      <w:r w:rsidRPr="005F1EC2">
        <w:rPr>
          <w:rFonts w:ascii="Times New Roman" w:hAnsi="Times New Roman" w:cs="Times New Roman"/>
          <w:b/>
          <w:sz w:val="28"/>
          <w:szCs w:val="28"/>
        </w:rPr>
        <w:t>репрезентативність</w:t>
      </w:r>
      <w:r w:rsidRPr="005F1EC2">
        <w:rPr>
          <w:rFonts w:ascii="Times New Roman" w:hAnsi="Times New Roman" w:cs="Times New Roman"/>
          <w:sz w:val="28"/>
          <w:szCs w:val="28"/>
        </w:rPr>
        <w:t xml:space="preserve"> </w:t>
      </w:r>
      <w:r w:rsidR="002C17A8">
        <w:rPr>
          <w:rFonts w:ascii="Times New Roman" w:hAnsi="Times New Roman" w:cs="Times New Roman"/>
          <w:sz w:val="28"/>
          <w:szCs w:val="28"/>
        </w:rPr>
        <w:t>–</w:t>
      </w:r>
      <w:r w:rsidRPr="005F1EC2">
        <w:rPr>
          <w:rFonts w:ascii="Times New Roman" w:hAnsi="Times New Roman" w:cs="Times New Roman"/>
          <w:sz w:val="28"/>
          <w:szCs w:val="28"/>
        </w:rPr>
        <w:t xml:space="preserve"> здатність вибіркової статистичної сукупності максимально достовірно характеризувати генеральну статистичну сукупність</w:t>
      </w:r>
      <w:r>
        <w:rPr>
          <w:rFonts w:ascii="Times New Roman" w:hAnsi="Times New Roman" w:cs="Times New Roman"/>
          <w:sz w:val="28"/>
          <w:szCs w:val="28"/>
          <w:lang w:val="uk-UA"/>
        </w:rPr>
        <w:t>.</w:t>
      </w:r>
    </w:p>
    <w:p w:rsidR="008B0057" w:rsidRPr="00DB1382" w:rsidRDefault="005F1EC2" w:rsidP="00654417">
      <w:pPr>
        <w:pStyle w:val="aa"/>
        <w:ind w:firstLine="851"/>
        <w:jc w:val="both"/>
        <w:rPr>
          <w:rFonts w:ascii="Times New Roman" w:hAnsi="Times New Roman"/>
          <w:sz w:val="28"/>
          <w:szCs w:val="28"/>
        </w:rPr>
      </w:pPr>
      <w:r w:rsidRPr="005F1EC2">
        <w:rPr>
          <w:rFonts w:ascii="Times New Roman" w:eastAsiaTheme="minorEastAsia" w:hAnsi="Times New Roman"/>
          <w:b/>
          <w:sz w:val="28"/>
          <w:szCs w:val="28"/>
        </w:rPr>
        <w:lastRenderedPageBreak/>
        <w:t>Дан</w:t>
      </w:r>
      <w:r>
        <w:rPr>
          <w:rFonts w:ascii="Times New Roman" w:eastAsiaTheme="minorEastAsia" w:hAnsi="Times New Roman"/>
          <w:b/>
          <w:sz w:val="28"/>
          <w:szCs w:val="28"/>
          <w:lang w:val="uk-UA"/>
        </w:rPr>
        <w:t>а</w:t>
      </w:r>
      <w:r w:rsidRPr="005F1EC2">
        <w:rPr>
          <w:rFonts w:ascii="Times New Roman" w:eastAsiaTheme="minorEastAsia" w:hAnsi="Times New Roman"/>
          <w:b/>
          <w:sz w:val="28"/>
          <w:szCs w:val="28"/>
        </w:rPr>
        <w:t xml:space="preserve"> властивість характерна тільки для вибіркової статистичної сукупності.</w:t>
      </w:r>
    </w:p>
    <w:p w:rsidR="008B0057" w:rsidRPr="00DB1382" w:rsidRDefault="005F1EC2" w:rsidP="00654417">
      <w:pPr>
        <w:pStyle w:val="aa"/>
        <w:ind w:firstLine="851"/>
        <w:jc w:val="both"/>
        <w:rPr>
          <w:rFonts w:ascii="Times New Roman" w:hAnsi="Times New Roman"/>
          <w:sz w:val="28"/>
          <w:szCs w:val="28"/>
        </w:rPr>
      </w:pPr>
      <w:r w:rsidRPr="005F1EC2">
        <w:rPr>
          <w:rFonts w:ascii="Times New Roman" w:hAnsi="Times New Roman"/>
          <w:sz w:val="28"/>
          <w:szCs w:val="28"/>
        </w:rPr>
        <w:t>Репрезен</w:t>
      </w:r>
      <w:r>
        <w:rPr>
          <w:rFonts w:ascii="Times New Roman" w:hAnsi="Times New Roman"/>
          <w:sz w:val="28"/>
          <w:szCs w:val="28"/>
        </w:rPr>
        <w:t>тативність є складовим елемент</w:t>
      </w:r>
      <w:r>
        <w:rPr>
          <w:rFonts w:ascii="Times New Roman" w:hAnsi="Times New Roman"/>
          <w:sz w:val="28"/>
          <w:szCs w:val="28"/>
          <w:lang w:val="uk-UA"/>
        </w:rPr>
        <w:t>ом</w:t>
      </w:r>
      <w:r w:rsidRPr="005F1EC2">
        <w:rPr>
          <w:rFonts w:ascii="Times New Roman" w:hAnsi="Times New Roman"/>
          <w:sz w:val="28"/>
          <w:szCs w:val="28"/>
        </w:rPr>
        <w:t xml:space="preserve"> оцінки достовірності отриманих результатів, яка передбачає визначення:</w:t>
      </w:r>
    </w:p>
    <w:p w:rsidR="009C2570" w:rsidRPr="009C2570" w:rsidRDefault="009C2570" w:rsidP="009C2570">
      <w:pPr>
        <w:spacing w:after="0" w:line="240" w:lineRule="auto"/>
        <w:ind w:firstLine="851"/>
        <w:jc w:val="both"/>
        <w:rPr>
          <w:rFonts w:ascii="Times New Roman" w:eastAsia="Times New Roman" w:hAnsi="Times New Roman" w:cs="Times New Roman"/>
          <w:sz w:val="28"/>
          <w:szCs w:val="28"/>
        </w:rPr>
      </w:pPr>
      <w:r w:rsidRPr="009C2570">
        <w:rPr>
          <w:rFonts w:ascii="Times New Roman" w:eastAsia="Times New Roman" w:hAnsi="Times New Roman" w:cs="Times New Roman"/>
          <w:sz w:val="28"/>
          <w:szCs w:val="28"/>
        </w:rPr>
        <w:t>1)</w:t>
      </w:r>
      <w:r w:rsidR="002C17A8">
        <w:rPr>
          <w:rFonts w:ascii="Times New Roman" w:eastAsia="Times New Roman" w:hAnsi="Times New Roman" w:cs="Times New Roman"/>
          <w:sz w:val="28"/>
          <w:szCs w:val="28"/>
          <w:lang w:val="uk-UA"/>
        </w:rPr>
        <w:t> </w:t>
      </w:r>
      <w:r w:rsidRPr="009C2570">
        <w:rPr>
          <w:rFonts w:ascii="Times New Roman" w:eastAsia="Times New Roman" w:hAnsi="Times New Roman" w:cs="Times New Roman"/>
          <w:sz w:val="28"/>
          <w:szCs w:val="28"/>
        </w:rPr>
        <w:t>помилки репрезентативності (середніх помилок середніх арифметичних величин, відносних величин і т.д.);</w:t>
      </w:r>
    </w:p>
    <w:p w:rsidR="009C2570" w:rsidRPr="009C2570" w:rsidRDefault="009C2570" w:rsidP="009C2570">
      <w:pPr>
        <w:spacing w:after="0" w:line="240" w:lineRule="auto"/>
        <w:ind w:firstLine="851"/>
        <w:jc w:val="both"/>
        <w:rPr>
          <w:rFonts w:ascii="Times New Roman" w:eastAsia="Times New Roman" w:hAnsi="Times New Roman" w:cs="Times New Roman"/>
          <w:sz w:val="28"/>
          <w:szCs w:val="28"/>
        </w:rPr>
      </w:pPr>
      <w:r w:rsidRPr="009C2570">
        <w:rPr>
          <w:rFonts w:ascii="Times New Roman" w:eastAsia="Times New Roman" w:hAnsi="Times New Roman" w:cs="Times New Roman"/>
          <w:sz w:val="28"/>
          <w:szCs w:val="28"/>
        </w:rPr>
        <w:t>2)</w:t>
      </w:r>
      <w:r w:rsidR="002C17A8">
        <w:rPr>
          <w:rFonts w:ascii="Times New Roman" w:eastAsia="Times New Roman" w:hAnsi="Times New Roman" w:cs="Times New Roman"/>
          <w:sz w:val="28"/>
          <w:szCs w:val="28"/>
          <w:lang w:val="uk-UA"/>
        </w:rPr>
        <w:t> </w:t>
      </w:r>
      <w:r w:rsidRPr="009C2570">
        <w:rPr>
          <w:rFonts w:ascii="Times New Roman" w:eastAsia="Times New Roman" w:hAnsi="Times New Roman" w:cs="Times New Roman"/>
          <w:sz w:val="28"/>
          <w:szCs w:val="28"/>
        </w:rPr>
        <w:t>довірчих меж середніх, відносних та інших величин отриманих на вибірков</w:t>
      </w:r>
      <w:r>
        <w:rPr>
          <w:rFonts w:ascii="Times New Roman" w:eastAsia="Times New Roman" w:hAnsi="Times New Roman" w:cs="Times New Roman"/>
          <w:sz w:val="28"/>
          <w:szCs w:val="28"/>
          <w:lang w:val="uk-UA"/>
        </w:rPr>
        <w:t>ій</w:t>
      </w:r>
      <w:r w:rsidRPr="009C2570">
        <w:rPr>
          <w:rFonts w:ascii="Times New Roman" w:eastAsia="Times New Roman" w:hAnsi="Times New Roman" w:cs="Times New Roman"/>
          <w:sz w:val="28"/>
          <w:szCs w:val="28"/>
        </w:rPr>
        <w:t xml:space="preserve"> статистичн</w:t>
      </w:r>
      <w:r>
        <w:rPr>
          <w:rFonts w:ascii="Times New Roman" w:eastAsia="Times New Roman" w:hAnsi="Times New Roman" w:cs="Times New Roman"/>
          <w:sz w:val="28"/>
          <w:szCs w:val="28"/>
          <w:lang w:val="uk-UA"/>
        </w:rPr>
        <w:t>ій</w:t>
      </w:r>
      <w:r w:rsidRPr="009C2570">
        <w:rPr>
          <w:rFonts w:ascii="Times New Roman" w:eastAsia="Times New Roman" w:hAnsi="Times New Roman" w:cs="Times New Roman"/>
          <w:sz w:val="28"/>
          <w:szCs w:val="28"/>
        </w:rPr>
        <w:t xml:space="preserve"> сукупності у генеральній;</w:t>
      </w:r>
    </w:p>
    <w:p w:rsidR="008B0057" w:rsidRPr="00DB1382" w:rsidRDefault="002C17A8" w:rsidP="009C2570">
      <w:pPr>
        <w:spacing w:after="0" w:line="240" w:lineRule="auto"/>
        <w:ind w:firstLine="851"/>
        <w:jc w:val="both"/>
        <w:rPr>
          <w:rFonts w:ascii="Times New Roman" w:hAnsi="Times New Roman" w:cs="Times New Roman"/>
          <w:sz w:val="28"/>
          <w:szCs w:val="28"/>
        </w:rPr>
      </w:pPr>
      <w:r>
        <w:rPr>
          <w:rFonts w:ascii="Times New Roman" w:eastAsia="Times New Roman" w:hAnsi="Times New Roman" w:cs="Times New Roman"/>
          <w:sz w:val="28"/>
          <w:szCs w:val="28"/>
        </w:rPr>
        <w:t>3)</w:t>
      </w:r>
      <w:r>
        <w:rPr>
          <w:rFonts w:ascii="Times New Roman" w:eastAsia="Times New Roman" w:hAnsi="Times New Roman" w:cs="Times New Roman"/>
          <w:sz w:val="28"/>
          <w:szCs w:val="28"/>
          <w:lang w:val="uk-UA"/>
        </w:rPr>
        <w:t> </w:t>
      </w:r>
      <w:r w:rsidR="009C2570" w:rsidRPr="009C2570">
        <w:rPr>
          <w:rFonts w:ascii="Times New Roman" w:eastAsia="Times New Roman" w:hAnsi="Times New Roman" w:cs="Times New Roman"/>
          <w:sz w:val="28"/>
          <w:szCs w:val="28"/>
        </w:rPr>
        <w:t>достовірності різниці статистичних результатів (середніх, відносних та інших величин) за допомогою критерію t (Стьюдента) і F (Фішера), χ2 (критерій відповідності) і т.д.</w:t>
      </w:r>
    </w:p>
    <w:p w:rsidR="008B0057" w:rsidRPr="00DB1382" w:rsidRDefault="009C2570" w:rsidP="00654417">
      <w:pPr>
        <w:spacing w:after="0" w:line="240" w:lineRule="auto"/>
        <w:ind w:firstLine="851"/>
        <w:jc w:val="both"/>
        <w:rPr>
          <w:rFonts w:ascii="Times New Roman" w:hAnsi="Times New Roman" w:cs="Times New Roman"/>
          <w:b/>
          <w:sz w:val="28"/>
          <w:szCs w:val="28"/>
        </w:rPr>
      </w:pPr>
      <w:r w:rsidRPr="009C2570">
        <w:rPr>
          <w:rFonts w:ascii="Times New Roman" w:hAnsi="Times New Roman" w:cs="Times New Roman"/>
          <w:b/>
          <w:sz w:val="28"/>
          <w:szCs w:val="28"/>
        </w:rPr>
        <w:t>Помилка репрезентативності (m)</w:t>
      </w:r>
      <w:r>
        <w:rPr>
          <w:rFonts w:ascii="Times New Roman" w:hAnsi="Times New Roman" w:cs="Times New Roman"/>
          <w:b/>
          <w:sz w:val="28"/>
          <w:szCs w:val="28"/>
          <w:lang w:val="uk-UA"/>
        </w:rPr>
        <w:t xml:space="preserve"> </w:t>
      </w:r>
      <w:r w:rsidRPr="009C2570">
        <w:rPr>
          <w:rFonts w:ascii="Times New Roman" w:hAnsi="Times New Roman" w:cs="Times New Roman"/>
          <w:sz w:val="28"/>
          <w:szCs w:val="28"/>
        </w:rPr>
        <w:t>показує наскільки результати, отримані при проведенні вибіркового статистичного дослідження, відрізняються від результатів, які могли б бути отримані при вивченні всієї генеральної статистичної сукупності.</w:t>
      </w:r>
    </w:p>
    <w:p w:rsidR="00EC0ED5" w:rsidRDefault="00EC0ED5" w:rsidP="00654417">
      <w:pPr>
        <w:spacing w:after="0" w:line="240" w:lineRule="auto"/>
        <w:ind w:firstLine="851"/>
        <w:jc w:val="both"/>
        <w:rPr>
          <w:rFonts w:ascii="Times New Roman" w:hAnsi="Times New Roman" w:cs="Times New Roman"/>
          <w:sz w:val="28"/>
          <w:szCs w:val="28"/>
          <w:lang w:val="uk-UA"/>
        </w:rPr>
      </w:pPr>
      <w:r w:rsidRPr="00EC0ED5">
        <w:rPr>
          <w:rFonts w:ascii="Times New Roman" w:hAnsi="Times New Roman" w:cs="Times New Roman"/>
          <w:sz w:val="28"/>
          <w:szCs w:val="28"/>
        </w:rPr>
        <w:t>Помилка репрезентативності (m) є найважливішою статистичною величиною, необхідно</w:t>
      </w:r>
      <w:r>
        <w:rPr>
          <w:rFonts w:ascii="Times New Roman" w:hAnsi="Times New Roman" w:cs="Times New Roman"/>
          <w:sz w:val="28"/>
          <w:szCs w:val="28"/>
          <w:lang w:val="uk-UA"/>
        </w:rPr>
        <w:t>ю</w:t>
      </w:r>
      <w:r w:rsidRPr="00EC0ED5">
        <w:rPr>
          <w:rFonts w:ascii="Times New Roman" w:hAnsi="Times New Roman" w:cs="Times New Roman"/>
          <w:sz w:val="28"/>
          <w:szCs w:val="28"/>
        </w:rPr>
        <w:t xml:space="preserve"> для оцінки достовірності результатів дослідження. Ця помилка виникає в тих випадках, коли потрібно </w:t>
      </w:r>
      <w:r w:rsidR="00F02374">
        <w:rPr>
          <w:rFonts w:ascii="Times New Roman" w:hAnsi="Times New Roman" w:cs="Times New Roman"/>
          <w:sz w:val="28"/>
          <w:szCs w:val="28"/>
          <w:lang w:val="uk-UA"/>
        </w:rPr>
        <w:t>за</w:t>
      </w:r>
      <w:r w:rsidRPr="00EC0ED5">
        <w:rPr>
          <w:rFonts w:ascii="Times New Roman" w:hAnsi="Times New Roman" w:cs="Times New Roman"/>
          <w:sz w:val="28"/>
          <w:szCs w:val="28"/>
        </w:rPr>
        <w:t xml:space="preserve"> частин</w:t>
      </w:r>
      <w:r w:rsidR="00F02374">
        <w:rPr>
          <w:rFonts w:ascii="Times New Roman" w:hAnsi="Times New Roman" w:cs="Times New Roman"/>
          <w:sz w:val="28"/>
          <w:szCs w:val="28"/>
          <w:lang w:val="uk-UA"/>
        </w:rPr>
        <w:t>ою</w:t>
      </w:r>
      <w:r w:rsidRPr="00EC0ED5">
        <w:rPr>
          <w:rFonts w:ascii="Times New Roman" w:hAnsi="Times New Roman" w:cs="Times New Roman"/>
          <w:sz w:val="28"/>
          <w:szCs w:val="28"/>
        </w:rPr>
        <w:t xml:space="preserve"> сукупності охарактеризувати явище в цілому. Ці помилки неминучі. Вони є наслідком сутності вибіркового дослідження; генеральна сукупність може бути охарактеризована за вибірково</w:t>
      </w:r>
      <w:r w:rsidR="00F02374">
        <w:rPr>
          <w:rFonts w:ascii="Times New Roman" w:hAnsi="Times New Roman" w:cs="Times New Roman"/>
          <w:sz w:val="28"/>
          <w:szCs w:val="28"/>
          <w:lang w:val="uk-UA"/>
        </w:rPr>
        <w:t>ю</w:t>
      </w:r>
      <w:r w:rsidRPr="00EC0ED5">
        <w:rPr>
          <w:rFonts w:ascii="Times New Roman" w:hAnsi="Times New Roman" w:cs="Times New Roman"/>
          <w:sz w:val="28"/>
          <w:szCs w:val="28"/>
        </w:rPr>
        <w:t xml:space="preserve"> сукупн</w:t>
      </w:r>
      <w:r w:rsidR="00F02374">
        <w:rPr>
          <w:rFonts w:ascii="Times New Roman" w:hAnsi="Times New Roman" w:cs="Times New Roman"/>
          <w:sz w:val="28"/>
          <w:szCs w:val="28"/>
          <w:lang w:val="uk-UA"/>
        </w:rPr>
        <w:t>і</w:t>
      </w:r>
      <w:r w:rsidRPr="00EC0ED5">
        <w:rPr>
          <w:rFonts w:ascii="Times New Roman" w:hAnsi="Times New Roman" w:cs="Times New Roman"/>
          <w:sz w:val="28"/>
          <w:szCs w:val="28"/>
        </w:rPr>
        <w:t>ст</w:t>
      </w:r>
      <w:r w:rsidR="00F02374">
        <w:rPr>
          <w:rFonts w:ascii="Times New Roman" w:hAnsi="Times New Roman" w:cs="Times New Roman"/>
          <w:sz w:val="28"/>
          <w:szCs w:val="28"/>
          <w:lang w:val="uk-UA"/>
        </w:rPr>
        <w:t>ю</w:t>
      </w:r>
      <w:r w:rsidRPr="00EC0ED5">
        <w:rPr>
          <w:rFonts w:ascii="Times New Roman" w:hAnsi="Times New Roman" w:cs="Times New Roman"/>
          <w:sz w:val="28"/>
          <w:szCs w:val="28"/>
        </w:rPr>
        <w:t xml:space="preserve"> тільки з деякою погрішністю, </w:t>
      </w:r>
      <w:r w:rsidR="00F02374">
        <w:rPr>
          <w:rFonts w:ascii="Times New Roman" w:hAnsi="Times New Roman" w:cs="Times New Roman"/>
          <w:sz w:val="28"/>
          <w:szCs w:val="28"/>
          <w:lang w:val="uk-UA"/>
        </w:rPr>
        <w:t xml:space="preserve">що </w:t>
      </w:r>
      <w:r w:rsidRPr="00EC0ED5">
        <w:rPr>
          <w:rFonts w:ascii="Times New Roman" w:hAnsi="Times New Roman" w:cs="Times New Roman"/>
          <w:sz w:val="28"/>
          <w:szCs w:val="28"/>
        </w:rPr>
        <w:t>вимірю</w:t>
      </w:r>
      <w:r w:rsidR="00F02374">
        <w:rPr>
          <w:rFonts w:ascii="Times New Roman" w:hAnsi="Times New Roman" w:cs="Times New Roman"/>
          <w:sz w:val="28"/>
          <w:szCs w:val="28"/>
          <w:lang w:val="uk-UA"/>
        </w:rPr>
        <w:t>ється</w:t>
      </w:r>
      <w:r w:rsidRPr="00EC0ED5">
        <w:rPr>
          <w:rFonts w:ascii="Times New Roman" w:hAnsi="Times New Roman" w:cs="Times New Roman"/>
          <w:sz w:val="28"/>
          <w:szCs w:val="28"/>
        </w:rPr>
        <w:t xml:space="preserve"> помилкою репрезентативності.</w:t>
      </w:r>
    </w:p>
    <w:p w:rsidR="008B0057" w:rsidRPr="00DB1382" w:rsidRDefault="00EC0ED5" w:rsidP="00654417">
      <w:pPr>
        <w:spacing w:after="0" w:line="240" w:lineRule="auto"/>
        <w:ind w:firstLine="851"/>
        <w:jc w:val="both"/>
        <w:rPr>
          <w:rFonts w:ascii="Times New Roman" w:hAnsi="Times New Roman" w:cs="Times New Roman"/>
          <w:b/>
          <w:i/>
          <w:sz w:val="28"/>
          <w:szCs w:val="28"/>
        </w:rPr>
      </w:pPr>
      <w:r w:rsidRPr="00EC0ED5">
        <w:rPr>
          <w:rFonts w:ascii="Times New Roman" w:hAnsi="Times New Roman" w:cs="Times New Roman"/>
          <w:sz w:val="28"/>
          <w:szCs w:val="28"/>
        </w:rPr>
        <w:t>Це єдиний вид помилок, що враховуються статистичними методами, які не можуть бути усунені, якщо не здійснено перехід на суцільне дослідження. Помилки репрезентативності можна звести до досить малої величини, тобто до величини допустимої похибки. Робиться це, як правило, шляхом включення в вибіркову сукупність досить великої кількості спостережень (n).</w:t>
      </w:r>
    </w:p>
    <w:p w:rsidR="008B0057" w:rsidRPr="00DB1382" w:rsidRDefault="00EC0ED5" w:rsidP="00654417">
      <w:pPr>
        <w:spacing w:after="0" w:line="240" w:lineRule="auto"/>
        <w:ind w:firstLine="851"/>
        <w:jc w:val="both"/>
        <w:rPr>
          <w:rFonts w:ascii="Times New Roman" w:hAnsi="Times New Roman" w:cs="Times New Roman"/>
          <w:sz w:val="28"/>
          <w:szCs w:val="28"/>
        </w:rPr>
      </w:pPr>
      <w:r w:rsidRPr="00EC0ED5">
        <w:rPr>
          <w:rFonts w:ascii="Times New Roman" w:hAnsi="Times New Roman" w:cs="Times New Roman"/>
          <w:sz w:val="28"/>
          <w:szCs w:val="28"/>
        </w:rPr>
        <w:t>Таким чином, будь-яку статистичну величину (середню, відносну, коефіцієнт кореляції і т.</w:t>
      </w:r>
      <w:r w:rsidR="00F02374">
        <w:rPr>
          <w:rFonts w:ascii="Times New Roman" w:hAnsi="Times New Roman" w:cs="Times New Roman"/>
          <w:sz w:val="28"/>
          <w:szCs w:val="28"/>
          <w:lang w:val="uk-UA"/>
        </w:rPr>
        <w:t>і</w:t>
      </w:r>
      <w:r w:rsidRPr="00EC0ED5">
        <w:rPr>
          <w:rFonts w:ascii="Times New Roman" w:hAnsi="Times New Roman" w:cs="Times New Roman"/>
          <w:sz w:val="28"/>
          <w:szCs w:val="28"/>
        </w:rPr>
        <w:t>.), отриману при вибірковому дослідженні при перенесенні</w:t>
      </w:r>
      <w:r w:rsidR="00F02374">
        <w:rPr>
          <w:rFonts w:ascii="Times New Roman" w:hAnsi="Times New Roman" w:cs="Times New Roman"/>
          <w:sz w:val="28"/>
          <w:szCs w:val="28"/>
          <w:lang w:val="uk-UA"/>
        </w:rPr>
        <w:t xml:space="preserve"> результатів</w:t>
      </w:r>
      <w:r w:rsidRPr="00EC0ED5">
        <w:rPr>
          <w:rFonts w:ascii="Times New Roman" w:hAnsi="Times New Roman" w:cs="Times New Roman"/>
          <w:sz w:val="28"/>
          <w:szCs w:val="28"/>
        </w:rPr>
        <w:t xml:space="preserve"> на генеральну сукупність оцінюють за допомогою помилки репрезентативності, при цьому вона називається по-різному в залежності від того яку величину ми оцінюємо</w:t>
      </w:r>
      <w:r w:rsidR="008B0057" w:rsidRPr="00DB1382">
        <w:rPr>
          <w:rFonts w:ascii="Times New Roman" w:hAnsi="Times New Roman" w:cs="Times New Roman"/>
          <w:sz w:val="28"/>
          <w:szCs w:val="28"/>
        </w:rPr>
        <w:t>:</w:t>
      </w:r>
    </w:p>
    <w:p w:rsidR="00705064" w:rsidRPr="00705064" w:rsidRDefault="00F02374" w:rsidP="00705064">
      <w:pPr>
        <w:spacing w:after="0" w:line="240" w:lineRule="auto"/>
        <w:ind w:firstLine="851"/>
        <w:jc w:val="both"/>
        <w:rPr>
          <w:rFonts w:ascii="Times New Roman" w:hAnsi="Times New Roman" w:cs="Times New Roman"/>
          <w:sz w:val="28"/>
          <w:szCs w:val="28"/>
        </w:rPr>
      </w:pPr>
      <w:r>
        <w:rPr>
          <w:rFonts w:ascii="Times New Roman" w:hAnsi="Times New Roman" w:cs="Times New Roman"/>
          <w:sz w:val="28"/>
          <w:szCs w:val="28"/>
        </w:rPr>
        <w:t>–</w:t>
      </w:r>
      <w:r>
        <w:rPr>
          <w:rFonts w:ascii="Times New Roman" w:hAnsi="Times New Roman" w:cs="Times New Roman"/>
          <w:sz w:val="28"/>
          <w:szCs w:val="28"/>
          <w:lang w:val="uk-UA"/>
        </w:rPr>
        <w:t> </w:t>
      </w:r>
      <w:r w:rsidR="00705064" w:rsidRPr="00705064">
        <w:rPr>
          <w:rFonts w:ascii="Times New Roman" w:hAnsi="Times New Roman" w:cs="Times New Roman"/>
          <w:sz w:val="28"/>
          <w:szCs w:val="28"/>
        </w:rPr>
        <w:t>для середньої величини вона називається середньою помилкою середньої арифметичної;</w:t>
      </w:r>
    </w:p>
    <w:p w:rsidR="00705064" w:rsidRPr="00705064" w:rsidRDefault="00F02374" w:rsidP="00705064">
      <w:pPr>
        <w:spacing w:after="0" w:line="240" w:lineRule="auto"/>
        <w:ind w:firstLine="851"/>
        <w:jc w:val="both"/>
        <w:rPr>
          <w:rFonts w:ascii="Times New Roman" w:hAnsi="Times New Roman" w:cs="Times New Roman"/>
          <w:sz w:val="28"/>
          <w:szCs w:val="28"/>
        </w:rPr>
      </w:pPr>
      <w:r>
        <w:rPr>
          <w:rFonts w:ascii="Times New Roman" w:hAnsi="Times New Roman" w:cs="Times New Roman"/>
          <w:sz w:val="28"/>
          <w:szCs w:val="28"/>
        </w:rPr>
        <w:t>–</w:t>
      </w:r>
      <w:r>
        <w:rPr>
          <w:rFonts w:ascii="Times New Roman" w:hAnsi="Times New Roman" w:cs="Times New Roman"/>
          <w:sz w:val="28"/>
          <w:szCs w:val="28"/>
          <w:lang w:val="uk-UA"/>
        </w:rPr>
        <w:t> </w:t>
      </w:r>
      <w:r w:rsidR="00705064" w:rsidRPr="00705064">
        <w:rPr>
          <w:rFonts w:ascii="Times New Roman" w:hAnsi="Times New Roman" w:cs="Times New Roman"/>
          <w:sz w:val="28"/>
          <w:szCs w:val="28"/>
        </w:rPr>
        <w:t xml:space="preserve">для відносної величини </w:t>
      </w:r>
      <w:r>
        <w:rPr>
          <w:rFonts w:ascii="Times New Roman" w:hAnsi="Times New Roman" w:cs="Times New Roman"/>
          <w:sz w:val="28"/>
          <w:szCs w:val="28"/>
        </w:rPr>
        <w:t>–</w:t>
      </w:r>
      <w:r w:rsidR="00705064" w:rsidRPr="00705064">
        <w:rPr>
          <w:rFonts w:ascii="Times New Roman" w:hAnsi="Times New Roman" w:cs="Times New Roman"/>
          <w:sz w:val="28"/>
          <w:szCs w:val="28"/>
        </w:rPr>
        <w:t xml:space="preserve"> середньої помилкою відносної величини;</w:t>
      </w:r>
    </w:p>
    <w:p w:rsidR="008B0057" w:rsidRDefault="00F02374" w:rsidP="00705064">
      <w:pPr>
        <w:spacing w:after="0" w:line="240" w:lineRule="auto"/>
        <w:ind w:firstLine="851"/>
        <w:jc w:val="both"/>
        <w:rPr>
          <w:rFonts w:ascii="Times New Roman" w:hAnsi="Times New Roman" w:cs="Times New Roman"/>
          <w:sz w:val="28"/>
          <w:szCs w:val="28"/>
          <w:lang w:val="uk-UA"/>
        </w:rPr>
      </w:pPr>
      <w:r>
        <w:rPr>
          <w:rFonts w:ascii="Times New Roman" w:hAnsi="Times New Roman" w:cs="Times New Roman"/>
          <w:sz w:val="28"/>
          <w:szCs w:val="28"/>
        </w:rPr>
        <w:t>–</w:t>
      </w:r>
      <w:r>
        <w:rPr>
          <w:rFonts w:ascii="Times New Roman" w:hAnsi="Times New Roman" w:cs="Times New Roman"/>
          <w:sz w:val="28"/>
          <w:szCs w:val="28"/>
          <w:lang w:val="uk-UA"/>
        </w:rPr>
        <w:t> </w:t>
      </w:r>
      <w:r w:rsidR="00705064" w:rsidRPr="00705064">
        <w:rPr>
          <w:rFonts w:ascii="Times New Roman" w:hAnsi="Times New Roman" w:cs="Times New Roman"/>
          <w:sz w:val="28"/>
          <w:szCs w:val="28"/>
        </w:rPr>
        <w:t xml:space="preserve">для коефіцієнта кореляції </w:t>
      </w:r>
      <w:r>
        <w:rPr>
          <w:rFonts w:ascii="Times New Roman" w:hAnsi="Times New Roman" w:cs="Times New Roman"/>
          <w:sz w:val="28"/>
          <w:szCs w:val="28"/>
        </w:rPr>
        <w:t>–</w:t>
      </w:r>
      <w:r w:rsidR="00705064" w:rsidRPr="00705064">
        <w:rPr>
          <w:rFonts w:ascii="Times New Roman" w:hAnsi="Times New Roman" w:cs="Times New Roman"/>
          <w:sz w:val="28"/>
          <w:szCs w:val="28"/>
        </w:rPr>
        <w:t xml:space="preserve"> середньої помилкою коефіцієнта кореляції </w:t>
      </w:r>
      <w:r>
        <w:rPr>
          <w:rFonts w:ascii="Times New Roman" w:hAnsi="Times New Roman" w:cs="Times New Roman"/>
          <w:sz w:val="28"/>
          <w:szCs w:val="28"/>
        </w:rPr>
        <w:t>і т.</w:t>
      </w:r>
      <w:r>
        <w:rPr>
          <w:rFonts w:ascii="Times New Roman" w:hAnsi="Times New Roman" w:cs="Times New Roman"/>
          <w:sz w:val="28"/>
          <w:szCs w:val="28"/>
          <w:lang w:val="uk-UA"/>
        </w:rPr>
        <w:t>і</w:t>
      </w:r>
      <w:r w:rsidR="00705064" w:rsidRPr="00705064">
        <w:rPr>
          <w:rFonts w:ascii="Times New Roman" w:hAnsi="Times New Roman" w:cs="Times New Roman"/>
          <w:sz w:val="28"/>
          <w:szCs w:val="28"/>
        </w:rPr>
        <w:t>.</w:t>
      </w:r>
    </w:p>
    <w:p w:rsidR="00705064" w:rsidRDefault="00705064" w:rsidP="00705064">
      <w:pPr>
        <w:spacing w:after="0" w:line="240" w:lineRule="auto"/>
        <w:ind w:firstLine="851"/>
        <w:jc w:val="both"/>
        <w:rPr>
          <w:rFonts w:ascii="Times New Roman" w:hAnsi="Times New Roman" w:cs="Times New Roman"/>
          <w:sz w:val="28"/>
          <w:szCs w:val="28"/>
          <w:lang w:val="uk-UA"/>
        </w:rPr>
      </w:pPr>
    </w:p>
    <w:p w:rsidR="00F02374" w:rsidRDefault="005E1424" w:rsidP="00F02374">
      <w:pPr>
        <w:spacing w:after="0" w:line="240" w:lineRule="auto"/>
        <w:jc w:val="center"/>
        <w:rPr>
          <w:rFonts w:ascii="Times New Roman" w:hAnsi="Times New Roman" w:cs="Times New Roman"/>
          <w:b/>
          <w:sz w:val="28"/>
          <w:szCs w:val="28"/>
          <w:lang w:val="uk-UA"/>
        </w:rPr>
      </w:pPr>
      <w:r w:rsidRPr="005E1424">
        <w:rPr>
          <w:rFonts w:ascii="Times New Roman" w:hAnsi="Times New Roman" w:cs="Times New Roman"/>
          <w:b/>
          <w:sz w:val="28"/>
          <w:szCs w:val="28"/>
          <w:lang w:val="uk-UA"/>
        </w:rPr>
        <w:t xml:space="preserve">2. </w:t>
      </w:r>
      <w:r w:rsidR="00705064" w:rsidRPr="00705064">
        <w:rPr>
          <w:rFonts w:ascii="Times New Roman" w:hAnsi="Times New Roman" w:cs="Times New Roman"/>
          <w:b/>
          <w:sz w:val="28"/>
          <w:szCs w:val="28"/>
          <w:lang w:val="uk-UA"/>
        </w:rPr>
        <w:t>Метод</w:t>
      </w:r>
      <w:r w:rsidR="00F02374">
        <w:rPr>
          <w:rFonts w:ascii="Times New Roman" w:hAnsi="Times New Roman" w:cs="Times New Roman"/>
          <w:b/>
          <w:sz w:val="28"/>
          <w:szCs w:val="28"/>
          <w:lang w:val="uk-UA"/>
        </w:rPr>
        <w:t>и розрахунку середньої помилки,</w:t>
      </w:r>
    </w:p>
    <w:p w:rsidR="005E1424" w:rsidRDefault="00705064" w:rsidP="00F02374">
      <w:pPr>
        <w:spacing w:after="0" w:line="240" w:lineRule="auto"/>
        <w:jc w:val="center"/>
        <w:rPr>
          <w:rFonts w:ascii="Times New Roman" w:hAnsi="Times New Roman" w:cs="Times New Roman"/>
          <w:b/>
          <w:sz w:val="28"/>
          <w:szCs w:val="28"/>
          <w:lang w:val="uk-UA"/>
        </w:rPr>
      </w:pPr>
      <w:r w:rsidRPr="00705064">
        <w:rPr>
          <w:rFonts w:ascii="Times New Roman" w:hAnsi="Times New Roman" w:cs="Times New Roman"/>
          <w:b/>
          <w:sz w:val="28"/>
          <w:szCs w:val="28"/>
          <w:lang w:val="uk-UA"/>
        </w:rPr>
        <w:t>довірчих меж і достовірності</w:t>
      </w:r>
    </w:p>
    <w:p w:rsidR="0090126D" w:rsidRPr="00DB1382" w:rsidRDefault="00705064" w:rsidP="00654417">
      <w:pPr>
        <w:spacing w:after="0" w:line="240" w:lineRule="auto"/>
        <w:ind w:firstLine="851"/>
        <w:jc w:val="both"/>
        <w:rPr>
          <w:rFonts w:ascii="Times New Roman" w:hAnsi="Times New Roman" w:cs="Times New Roman"/>
          <w:sz w:val="28"/>
          <w:szCs w:val="28"/>
        </w:rPr>
      </w:pPr>
      <w:r w:rsidRPr="00705064">
        <w:rPr>
          <w:rFonts w:ascii="Times New Roman" w:hAnsi="Times New Roman" w:cs="Times New Roman"/>
          <w:sz w:val="28"/>
          <w:szCs w:val="28"/>
        </w:rPr>
        <w:t>Розглянемо визначення середньої помилки для середніх і відносних величин.</w:t>
      </w:r>
    </w:p>
    <w:p w:rsidR="008B0057" w:rsidRPr="00DB1382" w:rsidRDefault="00705064" w:rsidP="00654417">
      <w:pPr>
        <w:spacing w:after="0" w:line="240" w:lineRule="auto"/>
        <w:ind w:firstLine="851"/>
        <w:jc w:val="both"/>
        <w:rPr>
          <w:rFonts w:ascii="Times New Roman" w:hAnsi="Times New Roman" w:cs="Times New Roman"/>
          <w:sz w:val="28"/>
          <w:szCs w:val="28"/>
        </w:rPr>
      </w:pPr>
      <w:r w:rsidRPr="00705064">
        <w:rPr>
          <w:rFonts w:ascii="Times New Roman" w:hAnsi="Times New Roman" w:cs="Times New Roman"/>
          <w:b/>
          <w:sz w:val="28"/>
          <w:szCs w:val="28"/>
        </w:rPr>
        <w:t>Середня помилка середньої арифметичної визначається за формулою</w:t>
      </w:r>
      <w:r w:rsidR="008B0057" w:rsidRPr="00DB1382">
        <w:rPr>
          <w:rFonts w:ascii="Times New Roman" w:hAnsi="Times New Roman" w:cs="Times New Roman"/>
          <w:sz w:val="28"/>
          <w:szCs w:val="28"/>
        </w:rPr>
        <w:t>:</w:t>
      </w:r>
    </w:p>
    <w:p w:rsidR="008B0057" w:rsidRPr="00DB1382" w:rsidRDefault="008B0057" w:rsidP="008B0057">
      <w:pPr>
        <w:spacing w:after="0" w:line="240" w:lineRule="auto"/>
        <w:ind w:firstLine="680"/>
        <w:jc w:val="both"/>
        <w:rPr>
          <w:rFonts w:ascii="Times New Roman" w:hAnsi="Times New Roman" w:cs="Times New Roman"/>
          <w:sz w:val="28"/>
          <w:szCs w:val="28"/>
        </w:rPr>
      </w:pPr>
    </w:p>
    <w:p w:rsidR="00F02374" w:rsidRDefault="008B0057" w:rsidP="008B0057">
      <w:pPr>
        <w:spacing w:after="0" w:line="240" w:lineRule="auto"/>
        <w:jc w:val="center"/>
        <w:rPr>
          <w:rFonts w:ascii="Times New Roman" w:hAnsi="Times New Roman" w:cs="Times New Roman"/>
          <w:sz w:val="28"/>
          <w:szCs w:val="28"/>
          <w:lang w:val="uk-UA"/>
        </w:rPr>
      </w:pPr>
      <w:r w:rsidRPr="00DB1382">
        <w:rPr>
          <w:rFonts w:ascii="Times New Roman" w:hAnsi="Times New Roman" w:cs="Times New Roman"/>
          <w:position w:val="-28"/>
          <w:sz w:val="28"/>
          <w:szCs w:val="28"/>
        </w:rPr>
        <w:object w:dxaOrig="1620" w:dyaOrig="66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81.5pt;height:32.45pt" o:ole="">
            <v:imagedata r:id="rId13" o:title=""/>
          </v:shape>
          <o:OLEObject Type="Embed" ProgID="Equation.3" ShapeID="_x0000_i1025" DrawAspect="Content" ObjectID="_1574756421" r:id="rId14"/>
        </w:object>
      </w:r>
      <w:r w:rsidR="00705064">
        <w:rPr>
          <w:rFonts w:ascii="Times New Roman" w:hAnsi="Times New Roman" w:cs="Times New Roman"/>
          <w:sz w:val="28"/>
          <w:szCs w:val="28"/>
        </w:rPr>
        <w:t>,</w:t>
      </w:r>
    </w:p>
    <w:p w:rsidR="008B0057" w:rsidRPr="00F02374" w:rsidRDefault="00F02374" w:rsidP="00F02374">
      <w:pPr>
        <w:spacing w:after="0" w:line="240" w:lineRule="auto"/>
        <w:rPr>
          <w:rFonts w:ascii="Times New Roman" w:hAnsi="Times New Roman" w:cs="Times New Roman"/>
          <w:sz w:val="28"/>
          <w:szCs w:val="28"/>
          <w:lang w:val="uk-UA"/>
        </w:rPr>
      </w:pPr>
      <w:r>
        <w:rPr>
          <w:rFonts w:ascii="Times New Roman" w:hAnsi="Times New Roman" w:cs="Times New Roman"/>
          <w:sz w:val="28"/>
          <w:szCs w:val="28"/>
        </w:rPr>
        <w:t>де</w:t>
      </w:r>
      <w:r>
        <w:rPr>
          <w:rFonts w:ascii="Times New Roman" w:hAnsi="Times New Roman" w:cs="Times New Roman"/>
          <w:sz w:val="28"/>
          <w:szCs w:val="28"/>
          <w:lang w:val="uk-UA"/>
        </w:rPr>
        <w:t>:</w:t>
      </w:r>
    </w:p>
    <w:p w:rsidR="00705064" w:rsidRPr="00705064" w:rsidRDefault="00705064" w:rsidP="00705064">
      <w:pPr>
        <w:spacing w:after="0" w:line="240" w:lineRule="auto"/>
        <w:ind w:firstLine="851"/>
        <w:jc w:val="both"/>
        <w:rPr>
          <w:rFonts w:ascii="Times New Roman" w:hAnsi="Times New Roman" w:cs="Times New Roman"/>
          <w:color w:val="000000"/>
          <w:sz w:val="28"/>
          <w:szCs w:val="28"/>
        </w:rPr>
      </w:pPr>
      <w:r w:rsidRPr="00705064">
        <w:rPr>
          <w:rFonts w:ascii="Times New Roman" w:hAnsi="Times New Roman" w:cs="Times New Roman"/>
          <w:color w:val="000000"/>
          <w:sz w:val="28"/>
          <w:szCs w:val="28"/>
        </w:rPr>
        <w:t>m</w:t>
      </w:r>
      <w:r w:rsidRPr="00F02374">
        <w:rPr>
          <w:rFonts w:ascii="Times New Roman" w:hAnsi="Times New Roman" w:cs="Times New Roman"/>
          <w:color w:val="000000"/>
          <w:sz w:val="28"/>
          <w:szCs w:val="28"/>
          <w:vertAlign w:val="subscript"/>
        </w:rPr>
        <w:t>x</w:t>
      </w:r>
      <w:r w:rsidRPr="00705064">
        <w:rPr>
          <w:rFonts w:ascii="Times New Roman" w:hAnsi="Times New Roman" w:cs="Times New Roman"/>
          <w:color w:val="000000"/>
          <w:sz w:val="28"/>
          <w:szCs w:val="28"/>
        </w:rPr>
        <w:t xml:space="preserve"> </w:t>
      </w:r>
      <w:r w:rsidR="00F02374">
        <w:rPr>
          <w:rFonts w:ascii="Times New Roman" w:hAnsi="Times New Roman" w:cs="Times New Roman"/>
          <w:sz w:val="28"/>
          <w:szCs w:val="28"/>
        </w:rPr>
        <w:t>–</w:t>
      </w:r>
      <w:r w:rsidRPr="00705064">
        <w:rPr>
          <w:rFonts w:ascii="Times New Roman" w:hAnsi="Times New Roman" w:cs="Times New Roman"/>
          <w:color w:val="000000"/>
          <w:sz w:val="28"/>
          <w:szCs w:val="28"/>
        </w:rPr>
        <w:t xml:space="preserve"> середня помилка середньої арифметичної;</w:t>
      </w:r>
    </w:p>
    <w:p w:rsidR="00705064" w:rsidRPr="00705064" w:rsidRDefault="00705064" w:rsidP="00705064">
      <w:pPr>
        <w:spacing w:after="0" w:line="240" w:lineRule="auto"/>
        <w:ind w:firstLine="851"/>
        <w:jc w:val="both"/>
        <w:rPr>
          <w:rFonts w:ascii="Times New Roman" w:hAnsi="Times New Roman" w:cs="Times New Roman"/>
          <w:color w:val="000000"/>
          <w:sz w:val="28"/>
          <w:szCs w:val="28"/>
        </w:rPr>
      </w:pPr>
      <w:r w:rsidRPr="00705064">
        <w:rPr>
          <w:rFonts w:ascii="Times New Roman" w:hAnsi="Times New Roman" w:cs="Times New Roman"/>
          <w:color w:val="000000"/>
          <w:sz w:val="28"/>
          <w:szCs w:val="28"/>
        </w:rPr>
        <w:t xml:space="preserve">δ </w:t>
      </w:r>
      <w:r w:rsidR="00F02374">
        <w:rPr>
          <w:rFonts w:ascii="Times New Roman" w:hAnsi="Times New Roman" w:cs="Times New Roman"/>
          <w:sz w:val="28"/>
          <w:szCs w:val="28"/>
        </w:rPr>
        <w:t>–</w:t>
      </w:r>
      <w:r w:rsidRPr="00705064">
        <w:rPr>
          <w:rFonts w:ascii="Times New Roman" w:hAnsi="Times New Roman" w:cs="Times New Roman"/>
          <w:color w:val="000000"/>
          <w:sz w:val="28"/>
          <w:szCs w:val="28"/>
        </w:rPr>
        <w:t xml:space="preserve"> середньоквадратичне відхилення;</w:t>
      </w:r>
    </w:p>
    <w:p w:rsidR="0090126D" w:rsidRDefault="00705064" w:rsidP="00705064">
      <w:pPr>
        <w:spacing w:after="0" w:line="240" w:lineRule="auto"/>
        <w:ind w:firstLine="851"/>
        <w:jc w:val="both"/>
        <w:rPr>
          <w:rFonts w:ascii="Times New Roman" w:hAnsi="Times New Roman" w:cs="Times New Roman"/>
          <w:color w:val="000000"/>
          <w:sz w:val="28"/>
          <w:szCs w:val="28"/>
          <w:lang w:val="uk-UA"/>
        </w:rPr>
      </w:pPr>
      <w:r w:rsidRPr="00705064">
        <w:rPr>
          <w:rFonts w:ascii="Times New Roman" w:hAnsi="Times New Roman" w:cs="Times New Roman"/>
          <w:color w:val="000000"/>
          <w:sz w:val="28"/>
          <w:szCs w:val="28"/>
        </w:rPr>
        <w:t xml:space="preserve">n </w:t>
      </w:r>
      <w:r w:rsidR="00F02374">
        <w:rPr>
          <w:rFonts w:ascii="Times New Roman" w:hAnsi="Times New Roman" w:cs="Times New Roman"/>
          <w:sz w:val="28"/>
          <w:szCs w:val="28"/>
        </w:rPr>
        <w:t>–</w:t>
      </w:r>
      <w:r w:rsidRPr="00705064">
        <w:rPr>
          <w:rFonts w:ascii="Times New Roman" w:hAnsi="Times New Roman" w:cs="Times New Roman"/>
          <w:color w:val="000000"/>
          <w:sz w:val="28"/>
          <w:szCs w:val="28"/>
        </w:rPr>
        <w:t xml:space="preserve"> загальна кількість спостережень.</w:t>
      </w:r>
    </w:p>
    <w:p w:rsidR="00705064" w:rsidRPr="00705064" w:rsidRDefault="00705064" w:rsidP="00705064">
      <w:pPr>
        <w:spacing w:after="0" w:line="240" w:lineRule="auto"/>
        <w:ind w:firstLine="851"/>
        <w:jc w:val="both"/>
        <w:rPr>
          <w:rFonts w:ascii="Times New Roman" w:hAnsi="Times New Roman" w:cs="Times New Roman"/>
          <w:sz w:val="28"/>
          <w:szCs w:val="28"/>
          <w:lang w:val="uk-UA"/>
        </w:rPr>
      </w:pPr>
    </w:p>
    <w:p w:rsidR="00705064" w:rsidRDefault="00705064" w:rsidP="00DB1382">
      <w:pPr>
        <w:spacing w:after="0" w:line="240" w:lineRule="auto"/>
        <w:ind w:firstLine="851"/>
        <w:jc w:val="both"/>
        <w:rPr>
          <w:rFonts w:ascii="Times New Roman" w:hAnsi="Times New Roman" w:cs="Times New Roman"/>
          <w:sz w:val="28"/>
          <w:szCs w:val="28"/>
          <w:lang w:val="uk-UA"/>
        </w:rPr>
      </w:pPr>
      <w:r w:rsidRPr="00705064">
        <w:rPr>
          <w:rFonts w:ascii="Times New Roman" w:hAnsi="Times New Roman" w:cs="Times New Roman"/>
          <w:sz w:val="28"/>
          <w:szCs w:val="28"/>
        </w:rPr>
        <w:t xml:space="preserve">Як видно з формули, величина середньої помилки середньої арифметичної прямо пропорційна ступеню різноманітності ознаки і обернено пропорційна кореню квадратному з числа спостережень. Отже, зменшення величини цієї помилки при певній мірі різноманітності (σ) можливо шляхом збільшення числа спостережень або </w:t>
      </w:r>
      <w:r>
        <w:rPr>
          <w:rFonts w:ascii="Times New Roman" w:hAnsi="Times New Roman" w:cs="Times New Roman"/>
          <w:sz w:val="28"/>
          <w:szCs w:val="28"/>
        </w:rPr>
        <w:t>зменшенні варіації досліджувано</w:t>
      </w:r>
      <w:r>
        <w:rPr>
          <w:rFonts w:ascii="Times New Roman" w:hAnsi="Times New Roman" w:cs="Times New Roman"/>
          <w:sz w:val="28"/>
          <w:szCs w:val="28"/>
          <w:lang w:val="uk-UA"/>
        </w:rPr>
        <w:t>ї</w:t>
      </w:r>
      <w:r w:rsidRPr="00705064">
        <w:rPr>
          <w:rFonts w:ascii="Times New Roman" w:hAnsi="Times New Roman" w:cs="Times New Roman"/>
          <w:sz w:val="28"/>
          <w:szCs w:val="28"/>
        </w:rPr>
        <w:t xml:space="preserve"> ознаки (σ), наприклад, якщо виключити з дослідження «вискакую</w:t>
      </w:r>
      <w:r>
        <w:rPr>
          <w:rFonts w:ascii="Times New Roman" w:hAnsi="Times New Roman" w:cs="Times New Roman"/>
          <w:sz w:val="28"/>
          <w:szCs w:val="28"/>
          <w:lang w:val="uk-UA"/>
        </w:rPr>
        <w:t>чі</w:t>
      </w:r>
      <w:r w:rsidRPr="00705064">
        <w:rPr>
          <w:rFonts w:ascii="Times New Roman" w:hAnsi="Times New Roman" w:cs="Times New Roman"/>
          <w:sz w:val="28"/>
          <w:szCs w:val="28"/>
        </w:rPr>
        <w:t xml:space="preserve"> випадки», це також призведе до зменшення помилки репрезентативності. Таким чином, чим менше сигма і більш</w:t>
      </w:r>
      <w:r>
        <w:rPr>
          <w:rFonts w:ascii="Times New Roman" w:hAnsi="Times New Roman" w:cs="Times New Roman"/>
          <w:sz w:val="28"/>
          <w:szCs w:val="28"/>
          <w:lang w:val="uk-UA"/>
        </w:rPr>
        <w:t>а</w:t>
      </w:r>
      <w:r w:rsidRPr="00705064">
        <w:rPr>
          <w:rFonts w:ascii="Times New Roman" w:hAnsi="Times New Roman" w:cs="Times New Roman"/>
          <w:sz w:val="28"/>
          <w:szCs w:val="28"/>
        </w:rPr>
        <w:t xml:space="preserve"> кількість спостережень, тим менше буде помилка репрезентативності.</w:t>
      </w:r>
    </w:p>
    <w:p w:rsidR="00705064" w:rsidRPr="00DB1382" w:rsidRDefault="00705064" w:rsidP="00D318D7">
      <w:pPr>
        <w:spacing w:after="0" w:line="240" w:lineRule="auto"/>
        <w:ind w:firstLine="851"/>
        <w:jc w:val="both"/>
        <w:rPr>
          <w:rFonts w:ascii="Times New Roman" w:hAnsi="Times New Roman" w:cs="Times New Roman"/>
          <w:sz w:val="28"/>
          <w:szCs w:val="28"/>
        </w:rPr>
      </w:pPr>
      <w:r w:rsidRPr="00705064">
        <w:rPr>
          <w:rFonts w:ascii="Times New Roman" w:hAnsi="Times New Roman" w:cs="Times New Roman"/>
          <w:sz w:val="28"/>
          <w:szCs w:val="28"/>
        </w:rPr>
        <w:t>На цьому принципі заснований метод визначення достатнього числа спостережень для вибіркового дослідження.</w:t>
      </w:r>
    </w:p>
    <w:p w:rsidR="00705064" w:rsidRPr="00705064" w:rsidRDefault="00705064" w:rsidP="00DB1382">
      <w:pPr>
        <w:spacing w:after="0" w:line="240" w:lineRule="auto"/>
        <w:ind w:firstLine="851"/>
        <w:jc w:val="both"/>
        <w:rPr>
          <w:rFonts w:ascii="Times New Roman" w:hAnsi="Times New Roman" w:cs="Times New Roman"/>
          <w:sz w:val="28"/>
          <w:szCs w:val="28"/>
          <w:lang w:val="uk-UA"/>
        </w:rPr>
      </w:pPr>
    </w:p>
    <w:p w:rsidR="008B0057" w:rsidRPr="00DB1382" w:rsidRDefault="00705064" w:rsidP="008B0057">
      <w:pPr>
        <w:spacing w:after="0" w:line="240" w:lineRule="auto"/>
        <w:ind w:firstLine="720"/>
        <w:jc w:val="both"/>
        <w:rPr>
          <w:rFonts w:ascii="Times New Roman" w:hAnsi="Times New Roman" w:cs="Times New Roman"/>
          <w:b/>
          <w:sz w:val="28"/>
          <w:szCs w:val="28"/>
        </w:rPr>
      </w:pPr>
      <w:r w:rsidRPr="00705064">
        <w:rPr>
          <w:rFonts w:ascii="Times New Roman" w:hAnsi="Times New Roman" w:cs="Times New Roman"/>
          <w:b/>
          <w:sz w:val="28"/>
          <w:szCs w:val="28"/>
        </w:rPr>
        <w:t>Середня помилка відносної величини визначається за такою формулою</w:t>
      </w:r>
      <w:r w:rsidR="008B0057" w:rsidRPr="00DB1382">
        <w:rPr>
          <w:rFonts w:ascii="Times New Roman" w:hAnsi="Times New Roman" w:cs="Times New Roman"/>
          <w:b/>
          <w:sz w:val="28"/>
          <w:szCs w:val="28"/>
        </w:rPr>
        <w:t>:</w:t>
      </w:r>
    </w:p>
    <w:p w:rsidR="003B5D18" w:rsidRDefault="008B0057" w:rsidP="008B0057">
      <w:pPr>
        <w:spacing w:after="0" w:line="240" w:lineRule="auto"/>
        <w:jc w:val="center"/>
        <w:rPr>
          <w:rFonts w:ascii="Times New Roman" w:hAnsi="Times New Roman" w:cs="Times New Roman"/>
          <w:sz w:val="28"/>
          <w:szCs w:val="28"/>
          <w:lang w:val="uk-UA"/>
        </w:rPr>
      </w:pPr>
      <w:r w:rsidRPr="00DB1382">
        <w:rPr>
          <w:rFonts w:ascii="Times New Roman" w:hAnsi="Times New Roman" w:cs="Times New Roman"/>
          <w:position w:val="-26"/>
          <w:sz w:val="28"/>
          <w:szCs w:val="28"/>
        </w:rPr>
        <w:object w:dxaOrig="2020" w:dyaOrig="700">
          <v:shape id="_x0000_i1026" type="#_x0000_t75" style="width:102.05pt;height:34pt" o:ole="">
            <v:imagedata r:id="rId15" o:title=""/>
          </v:shape>
          <o:OLEObject Type="Embed" ProgID="Equation.3" ShapeID="_x0000_i1026" DrawAspect="Content" ObjectID="_1574756422" r:id="rId16"/>
        </w:object>
      </w:r>
      <w:r w:rsidR="003B5D18">
        <w:rPr>
          <w:rFonts w:ascii="Times New Roman" w:hAnsi="Times New Roman" w:cs="Times New Roman"/>
          <w:sz w:val="28"/>
          <w:szCs w:val="28"/>
        </w:rPr>
        <w:t>,</w:t>
      </w:r>
    </w:p>
    <w:p w:rsidR="008B0057" w:rsidRPr="003B5D18" w:rsidRDefault="003B5D18" w:rsidP="003B5D18">
      <w:pPr>
        <w:spacing w:after="0" w:line="240" w:lineRule="auto"/>
        <w:rPr>
          <w:rFonts w:ascii="Times New Roman" w:hAnsi="Times New Roman" w:cs="Times New Roman"/>
          <w:sz w:val="28"/>
          <w:szCs w:val="28"/>
          <w:lang w:val="uk-UA"/>
        </w:rPr>
      </w:pPr>
      <w:r w:rsidRPr="00DB1382">
        <w:rPr>
          <w:rFonts w:ascii="Times New Roman" w:hAnsi="Times New Roman" w:cs="Times New Roman"/>
          <w:sz w:val="28"/>
          <w:szCs w:val="28"/>
        </w:rPr>
        <w:t>де</w:t>
      </w:r>
      <w:r>
        <w:rPr>
          <w:rFonts w:ascii="Times New Roman" w:hAnsi="Times New Roman" w:cs="Times New Roman"/>
          <w:sz w:val="28"/>
          <w:szCs w:val="28"/>
          <w:lang w:val="uk-UA"/>
        </w:rPr>
        <w:t>:</w:t>
      </w:r>
    </w:p>
    <w:p w:rsidR="00705064" w:rsidRPr="00705064" w:rsidRDefault="00705064" w:rsidP="003B5D18">
      <w:pPr>
        <w:spacing w:after="0" w:line="240" w:lineRule="auto"/>
        <w:ind w:left="851"/>
        <w:jc w:val="both"/>
        <w:rPr>
          <w:rFonts w:ascii="Times New Roman" w:hAnsi="Times New Roman" w:cs="Times New Roman"/>
          <w:color w:val="000000"/>
          <w:sz w:val="28"/>
          <w:szCs w:val="28"/>
        </w:rPr>
      </w:pPr>
      <w:r w:rsidRPr="00705064">
        <w:rPr>
          <w:rFonts w:ascii="Times New Roman" w:hAnsi="Times New Roman" w:cs="Times New Roman"/>
          <w:color w:val="000000"/>
          <w:sz w:val="28"/>
          <w:szCs w:val="28"/>
        </w:rPr>
        <w:t>m</w:t>
      </w:r>
      <w:r w:rsidRPr="003B5D18">
        <w:rPr>
          <w:rFonts w:ascii="Times New Roman" w:hAnsi="Times New Roman" w:cs="Times New Roman"/>
          <w:color w:val="000000"/>
          <w:sz w:val="28"/>
          <w:szCs w:val="28"/>
          <w:vertAlign w:val="subscript"/>
        </w:rPr>
        <w:t>р</w:t>
      </w:r>
      <w:r w:rsidRPr="00705064">
        <w:rPr>
          <w:rFonts w:ascii="Times New Roman" w:hAnsi="Times New Roman" w:cs="Times New Roman"/>
          <w:color w:val="000000"/>
          <w:sz w:val="28"/>
          <w:szCs w:val="28"/>
        </w:rPr>
        <w:t xml:space="preserve"> </w:t>
      </w:r>
      <w:r w:rsidR="003B5D18">
        <w:rPr>
          <w:rFonts w:ascii="Times New Roman" w:hAnsi="Times New Roman" w:cs="Times New Roman"/>
          <w:sz w:val="28"/>
          <w:szCs w:val="28"/>
        </w:rPr>
        <w:t>–</w:t>
      </w:r>
      <w:r w:rsidRPr="00705064">
        <w:rPr>
          <w:rFonts w:ascii="Times New Roman" w:hAnsi="Times New Roman" w:cs="Times New Roman"/>
          <w:color w:val="000000"/>
          <w:sz w:val="28"/>
          <w:szCs w:val="28"/>
        </w:rPr>
        <w:t xml:space="preserve"> середня помилка середньої арифметичної;</w:t>
      </w:r>
    </w:p>
    <w:p w:rsidR="00705064" w:rsidRPr="00705064" w:rsidRDefault="00705064" w:rsidP="003B5D18">
      <w:pPr>
        <w:spacing w:after="0" w:line="240" w:lineRule="auto"/>
        <w:ind w:left="1418" w:hanging="567"/>
        <w:jc w:val="both"/>
        <w:rPr>
          <w:rFonts w:ascii="Times New Roman" w:hAnsi="Times New Roman" w:cs="Times New Roman"/>
          <w:color w:val="000000"/>
          <w:sz w:val="28"/>
          <w:szCs w:val="28"/>
        </w:rPr>
      </w:pPr>
      <w:r w:rsidRPr="00705064">
        <w:rPr>
          <w:rFonts w:ascii="Times New Roman" w:hAnsi="Times New Roman" w:cs="Times New Roman"/>
          <w:color w:val="000000"/>
          <w:sz w:val="28"/>
          <w:szCs w:val="28"/>
        </w:rPr>
        <w:t>q</w:t>
      </w:r>
      <w:r w:rsidR="003B5D18">
        <w:rPr>
          <w:rFonts w:ascii="Times New Roman" w:hAnsi="Times New Roman" w:cs="Times New Roman"/>
          <w:color w:val="000000"/>
          <w:sz w:val="28"/>
          <w:szCs w:val="28"/>
          <w:lang w:val="uk-UA"/>
        </w:rPr>
        <w:t> </w:t>
      </w:r>
      <w:r w:rsidR="003B5D18">
        <w:rPr>
          <w:rFonts w:ascii="Times New Roman" w:hAnsi="Times New Roman" w:cs="Times New Roman"/>
          <w:sz w:val="28"/>
          <w:szCs w:val="28"/>
        </w:rPr>
        <w:t>–</w:t>
      </w:r>
      <w:r w:rsidR="003B5D18">
        <w:rPr>
          <w:rFonts w:ascii="Times New Roman" w:hAnsi="Times New Roman" w:cs="Times New Roman"/>
          <w:color w:val="000000"/>
          <w:sz w:val="28"/>
          <w:szCs w:val="28"/>
          <w:lang w:val="uk-UA"/>
        </w:rPr>
        <w:t> </w:t>
      </w:r>
      <w:r w:rsidRPr="00705064">
        <w:rPr>
          <w:rFonts w:ascii="Times New Roman" w:hAnsi="Times New Roman" w:cs="Times New Roman"/>
          <w:color w:val="000000"/>
          <w:sz w:val="28"/>
          <w:szCs w:val="28"/>
        </w:rPr>
        <w:t xml:space="preserve">це різниця між </w:t>
      </w:r>
      <w:r>
        <w:rPr>
          <w:rFonts w:ascii="Times New Roman" w:hAnsi="Times New Roman" w:cs="Times New Roman"/>
          <w:color w:val="000000"/>
          <w:sz w:val="28"/>
          <w:szCs w:val="28"/>
          <w:lang w:val="uk-UA"/>
        </w:rPr>
        <w:t>основою</w:t>
      </w:r>
      <w:r w:rsidRPr="00705064">
        <w:rPr>
          <w:rFonts w:ascii="Times New Roman" w:hAnsi="Times New Roman" w:cs="Times New Roman"/>
          <w:color w:val="000000"/>
          <w:sz w:val="28"/>
          <w:szCs w:val="28"/>
        </w:rPr>
        <w:t xml:space="preserve"> відносної величини і самої відносною величиною</w:t>
      </w:r>
      <w:r w:rsidR="003B5D18">
        <w:rPr>
          <w:rFonts w:ascii="Times New Roman" w:hAnsi="Times New Roman" w:cs="Times New Roman"/>
          <w:color w:val="000000"/>
          <w:sz w:val="28"/>
          <w:szCs w:val="28"/>
          <w:lang w:val="uk-UA"/>
        </w:rPr>
        <w:t xml:space="preserve"> </w:t>
      </w:r>
      <w:r w:rsidRPr="00705064">
        <w:rPr>
          <w:rFonts w:ascii="Times New Roman" w:hAnsi="Times New Roman" w:cs="Times New Roman"/>
          <w:color w:val="000000"/>
          <w:sz w:val="28"/>
          <w:szCs w:val="28"/>
        </w:rPr>
        <w:t xml:space="preserve">(q = 100 </w:t>
      </w:r>
      <w:r w:rsidR="003B5D18">
        <w:rPr>
          <w:rFonts w:ascii="Times New Roman" w:hAnsi="Times New Roman" w:cs="Times New Roman"/>
          <w:sz w:val="28"/>
          <w:szCs w:val="28"/>
        </w:rPr>
        <w:t>–</w:t>
      </w:r>
      <w:r w:rsidRPr="00705064">
        <w:rPr>
          <w:rFonts w:ascii="Times New Roman" w:hAnsi="Times New Roman" w:cs="Times New Roman"/>
          <w:color w:val="000000"/>
          <w:sz w:val="28"/>
          <w:szCs w:val="28"/>
        </w:rPr>
        <w:t xml:space="preserve"> Р, q </w:t>
      </w:r>
      <w:r w:rsidR="003B5D18">
        <w:rPr>
          <w:rFonts w:ascii="Times New Roman" w:hAnsi="Times New Roman" w:cs="Times New Roman"/>
          <w:color w:val="000000"/>
          <w:sz w:val="28"/>
          <w:szCs w:val="28"/>
        </w:rPr>
        <w:t xml:space="preserve">= 1000 </w:t>
      </w:r>
      <w:r w:rsidR="003B5D18">
        <w:rPr>
          <w:rFonts w:ascii="Times New Roman" w:hAnsi="Times New Roman" w:cs="Times New Roman"/>
          <w:sz w:val="28"/>
          <w:szCs w:val="28"/>
        </w:rPr>
        <w:t>–</w:t>
      </w:r>
      <w:r w:rsidR="003B5D18">
        <w:rPr>
          <w:rFonts w:ascii="Times New Roman" w:hAnsi="Times New Roman" w:cs="Times New Roman"/>
          <w:color w:val="000000"/>
          <w:sz w:val="28"/>
          <w:szCs w:val="28"/>
        </w:rPr>
        <w:t xml:space="preserve"> Р і т.</w:t>
      </w:r>
      <w:r w:rsidR="003B5D18">
        <w:rPr>
          <w:rFonts w:ascii="Times New Roman" w:hAnsi="Times New Roman" w:cs="Times New Roman"/>
          <w:color w:val="000000"/>
          <w:sz w:val="28"/>
          <w:szCs w:val="28"/>
          <w:lang w:val="uk-UA"/>
        </w:rPr>
        <w:t>і</w:t>
      </w:r>
      <w:r w:rsidRPr="00705064">
        <w:rPr>
          <w:rFonts w:ascii="Times New Roman" w:hAnsi="Times New Roman" w:cs="Times New Roman"/>
          <w:color w:val="000000"/>
          <w:sz w:val="28"/>
          <w:szCs w:val="28"/>
        </w:rPr>
        <w:t>.;</w:t>
      </w:r>
    </w:p>
    <w:p w:rsidR="008B0057" w:rsidRDefault="00705064" w:rsidP="003B5D18">
      <w:pPr>
        <w:spacing w:after="0" w:line="240" w:lineRule="auto"/>
        <w:ind w:left="851"/>
        <w:jc w:val="both"/>
        <w:rPr>
          <w:rFonts w:ascii="Times New Roman" w:hAnsi="Times New Roman" w:cs="Times New Roman"/>
          <w:color w:val="000000"/>
          <w:sz w:val="28"/>
          <w:szCs w:val="28"/>
          <w:lang w:val="uk-UA"/>
        </w:rPr>
      </w:pPr>
      <w:r w:rsidRPr="00705064">
        <w:rPr>
          <w:rFonts w:ascii="Times New Roman" w:hAnsi="Times New Roman" w:cs="Times New Roman"/>
          <w:color w:val="000000"/>
          <w:sz w:val="28"/>
          <w:szCs w:val="28"/>
        </w:rPr>
        <w:t xml:space="preserve">n </w:t>
      </w:r>
      <w:r w:rsidR="003B5D18">
        <w:rPr>
          <w:rFonts w:ascii="Times New Roman" w:hAnsi="Times New Roman" w:cs="Times New Roman"/>
          <w:sz w:val="28"/>
          <w:szCs w:val="28"/>
        </w:rPr>
        <w:t>–</w:t>
      </w:r>
      <w:r w:rsidRPr="00705064">
        <w:rPr>
          <w:rFonts w:ascii="Times New Roman" w:hAnsi="Times New Roman" w:cs="Times New Roman"/>
          <w:color w:val="000000"/>
          <w:sz w:val="28"/>
          <w:szCs w:val="28"/>
        </w:rPr>
        <w:t xml:space="preserve"> загальна кількість спостережень.</w:t>
      </w:r>
    </w:p>
    <w:p w:rsidR="008B0057" w:rsidRPr="00DB1382" w:rsidRDefault="00705064" w:rsidP="005E1424">
      <w:pPr>
        <w:spacing w:after="0" w:line="240" w:lineRule="auto"/>
        <w:ind w:firstLine="851"/>
        <w:jc w:val="both"/>
        <w:rPr>
          <w:rFonts w:ascii="Times New Roman" w:hAnsi="Times New Roman" w:cs="Times New Roman"/>
          <w:sz w:val="28"/>
          <w:szCs w:val="28"/>
        </w:rPr>
      </w:pPr>
      <w:r w:rsidRPr="00705064">
        <w:rPr>
          <w:rFonts w:ascii="Times New Roman" w:hAnsi="Times New Roman" w:cs="Times New Roman"/>
          <w:sz w:val="28"/>
          <w:szCs w:val="28"/>
        </w:rPr>
        <w:t>Середня помилка застосовується для визначення довірчих меж статистичних величин отриманих при вибірковому дослідженні в генеральн</w:t>
      </w:r>
      <w:r>
        <w:rPr>
          <w:rFonts w:ascii="Times New Roman" w:hAnsi="Times New Roman" w:cs="Times New Roman"/>
          <w:sz w:val="28"/>
          <w:szCs w:val="28"/>
          <w:lang w:val="uk-UA"/>
        </w:rPr>
        <w:t>ій</w:t>
      </w:r>
      <w:r w:rsidRPr="00705064">
        <w:rPr>
          <w:rFonts w:ascii="Times New Roman" w:hAnsi="Times New Roman" w:cs="Times New Roman"/>
          <w:sz w:val="28"/>
          <w:szCs w:val="28"/>
        </w:rPr>
        <w:t xml:space="preserve"> сукупності, оцінки достовірності різниці в двох або більше вибіркових сукупностях і т.д</w:t>
      </w:r>
      <w:r w:rsidR="008B0057" w:rsidRPr="00DB1382">
        <w:rPr>
          <w:rFonts w:ascii="Times New Roman" w:hAnsi="Times New Roman" w:cs="Times New Roman"/>
          <w:sz w:val="28"/>
          <w:szCs w:val="28"/>
        </w:rPr>
        <w:t>.</w:t>
      </w:r>
    </w:p>
    <w:p w:rsidR="008B0057" w:rsidRPr="00DB1382" w:rsidRDefault="008B0057" w:rsidP="005E1424">
      <w:pPr>
        <w:spacing w:after="0" w:line="240" w:lineRule="auto"/>
        <w:ind w:firstLine="851"/>
        <w:jc w:val="both"/>
        <w:rPr>
          <w:rFonts w:ascii="Times New Roman" w:hAnsi="Times New Roman" w:cs="Times New Roman"/>
          <w:sz w:val="28"/>
          <w:szCs w:val="28"/>
        </w:rPr>
      </w:pPr>
    </w:p>
    <w:p w:rsidR="008B0057" w:rsidRPr="00DB1382" w:rsidRDefault="00705064" w:rsidP="005E1424">
      <w:pPr>
        <w:spacing w:after="0" w:line="240" w:lineRule="auto"/>
        <w:ind w:firstLine="851"/>
        <w:jc w:val="both"/>
        <w:rPr>
          <w:rFonts w:ascii="Times New Roman" w:hAnsi="Times New Roman" w:cs="Times New Roman"/>
          <w:sz w:val="28"/>
          <w:szCs w:val="28"/>
        </w:rPr>
      </w:pPr>
      <w:r w:rsidRPr="00705064">
        <w:rPr>
          <w:rFonts w:ascii="Times New Roman" w:hAnsi="Times New Roman" w:cs="Times New Roman"/>
          <w:b/>
          <w:sz w:val="28"/>
          <w:szCs w:val="28"/>
        </w:rPr>
        <w:t>Визначення довірчих меж середньої арифметичної і відносних величин</w:t>
      </w:r>
      <w:r w:rsidR="008B0057" w:rsidRPr="00DB1382">
        <w:rPr>
          <w:rFonts w:ascii="Times New Roman" w:hAnsi="Times New Roman" w:cs="Times New Roman"/>
          <w:sz w:val="28"/>
          <w:szCs w:val="28"/>
        </w:rPr>
        <w:t>.</w:t>
      </w:r>
    </w:p>
    <w:p w:rsidR="008B0057" w:rsidRPr="00DB1382" w:rsidRDefault="00705064" w:rsidP="005E1424">
      <w:pPr>
        <w:spacing w:after="0" w:line="240" w:lineRule="auto"/>
        <w:ind w:firstLine="851"/>
        <w:jc w:val="both"/>
        <w:rPr>
          <w:rFonts w:ascii="Times New Roman" w:hAnsi="Times New Roman" w:cs="Times New Roman"/>
          <w:sz w:val="28"/>
          <w:szCs w:val="28"/>
        </w:rPr>
      </w:pPr>
      <w:r>
        <w:rPr>
          <w:rFonts w:ascii="Times New Roman" w:hAnsi="Times New Roman" w:cs="Times New Roman"/>
          <w:sz w:val="28"/>
          <w:szCs w:val="28"/>
        </w:rPr>
        <w:t xml:space="preserve">Довірчі </w:t>
      </w:r>
      <w:r>
        <w:rPr>
          <w:rFonts w:ascii="Times New Roman" w:hAnsi="Times New Roman" w:cs="Times New Roman"/>
          <w:sz w:val="28"/>
          <w:szCs w:val="28"/>
          <w:lang w:val="uk-UA"/>
        </w:rPr>
        <w:t>межі</w:t>
      </w:r>
      <w:r w:rsidRPr="00705064">
        <w:rPr>
          <w:rFonts w:ascii="Times New Roman" w:hAnsi="Times New Roman" w:cs="Times New Roman"/>
          <w:sz w:val="28"/>
          <w:szCs w:val="28"/>
        </w:rPr>
        <w:t xml:space="preserve"> </w:t>
      </w:r>
      <w:r w:rsidR="006C39B8">
        <w:rPr>
          <w:rFonts w:ascii="Times New Roman" w:hAnsi="Times New Roman" w:cs="Times New Roman"/>
          <w:sz w:val="28"/>
          <w:szCs w:val="28"/>
        </w:rPr>
        <w:t>–</w:t>
      </w:r>
      <w:r w:rsidRPr="00705064">
        <w:rPr>
          <w:rFonts w:ascii="Times New Roman" w:hAnsi="Times New Roman" w:cs="Times New Roman"/>
          <w:sz w:val="28"/>
          <w:szCs w:val="28"/>
        </w:rPr>
        <w:t xml:space="preserve"> межі середніх, відносних або інших величин, вихід за як</w:t>
      </w:r>
      <w:r w:rsidR="006C39B8">
        <w:rPr>
          <w:rFonts w:ascii="Times New Roman" w:hAnsi="Times New Roman" w:cs="Times New Roman"/>
          <w:sz w:val="28"/>
          <w:szCs w:val="28"/>
          <w:lang w:val="uk-UA"/>
        </w:rPr>
        <w:t>і</w:t>
      </w:r>
      <w:r w:rsidRPr="00705064">
        <w:rPr>
          <w:rFonts w:ascii="Times New Roman" w:hAnsi="Times New Roman" w:cs="Times New Roman"/>
          <w:sz w:val="28"/>
          <w:szCs w:val="28"/>
        </w:rPr>
        <w:t xml:space="preserve"> внаслідок випадкових коливань має незначну ймовірність</w:t>
      </w:r>
      <w:r w:rsidR="008B0057" w:rsidRPr="00DB1382">
        <w:rPr>
          <w:rFonts w:ascii="Times New Roman" w:hAnsi="Times New Roman" w:cs="Times New Roman"/>
          <w:sz w:val="28"/>
          <w:szCs w:val="28"/>
        </w:rPr>
        <w:t>.</w:t>
      </w:r>
    </w:p>
    <w:p w:rsidR="00411FFF" w:rsidRDefault="00411FFF" w:rsidP="005E1424">
      <w:pPr>
        <w:spacing w:after="0" w:line="240" w:lineRule="auto"/>
        <w:ind w:firstLine="851"/>
        <w:jc w:val="both"/>
        <w:rPr>
          <w:rFonts w:ascii="Times New Roman" w:hAnsi="Times New Roman" w:cs="Times New Roman"/>
          <w:b/>
          <w:sz w:val="28"/>
          <w:szCs w:val="28"/>
        </w:rPr>
      </w:pPr>
    </w:p>
    <w:p w:rsidR="008B0057" w:rsidRPr="00DB1382" w:rsidRDefault="00705064" w:rsidP="005E1424">
      <w:pPr>
        <w:spacing w:after="0" w:line="240" w:lineRule="auto"/>
        <w:ind w:firstLine="851"/>
        <w:jc w:val="both"/>
        <w:rPr>
          <w:rFonts w:ascii="Times New Roman" w:hAnsi="Times New Roman" w:cs="Times New Roman"/>
          <w:b/>
          <w:sz w:val="28"/>
          <w:szCs w:val="28"/>
        </w:rPr>
      </w:pPr>
      <w:r w:rsidRPr="00705064">
        <w:rPr>
          <w:rFonts w:ascii="Times New Roman" w:hAnsi="Times New Roman" w:cs="Times New Roman"/>
          <w:b/>
          <w:sz w:val="28"/>
          <w:szCs w:val="28"/>
        </w:rPr>
        <w:t>Етапи обчислення довірчих меж</w:t>
      </w:r>
      <w:r w:rsidR="008B0057" w:rsidRPr="00DB1382">
        <w:rPr>
          <w:rFonts w:ascii="Times New Roman" w:hAnsi="Times New Roman" w:cs="Times New Roman"/>
          <w:b/>
          <w:sz w:val="28"/>
          <w:szCs w:val="28"/>
        </w:rPr>
        <w:t>:</w:t>
      </w:r>
    </w:p>
    <w:p w:rsidR="00705064" w:rsidRPr="00705064" w:rsidRDefault="0090126D" w:rsidP="00705064">
      <w:pPr>
        <w:spacing w:after="0" w:line="240" w:lineRule="auto"/>
        <w:ind w:firstLine="851"/>
        <w:jc w:val="both"/>
        <w:rPr>
          <w:rFonts w:ascii="Times New Roman" w:hAnsi="Times New Roman" w:cs="Times New Roman"/>
          <w:sz w:val="28"/>
          <w:szCs w:val="28"/>
        </w:rPr>
      </w:pPr>
      <w:r w:rsidRPr="00DB1382">
        <w:rPr>
          <w:rFonts w:ascii="Times New Roman" w:hAnsi="Times New Roman" w:cs="Times New Roman"/>
          <w:sz w:val="28"/>
          <w:szCs w:val="28"/>
        </w:rPr>
        <w:t>–</w:t>
      </w:r>
      <w:r w:rsidR="00DB1382">
        <w:rPr>
          <w:rFonts w:ascii="Times New Roman" w:hAnsi="Times New Roman" w:cs="Times New Roman"/>
          <w:sz w:val="28"/>
          <w:szCs w:val="28"/>
          <w:lang w:val="uk-UA"/>
        </w:rPr>
        <w:t> </w:t>
      </w:r>
      <w:r w:rsidR="00705064" w:rsidRPr="00705064">
        <w:rPr>
          <w:rFonts w:ascii="Times New Roman" w:hAnsi="Times New Roman" w:cs="Times New Roman"/>
          <w:sz w:val="28"/>
          <w:szCs w:val="28"/>
        </w:rPr>
        <w:t>обчислення середніх помилок (відносних показників, середніх арифметичних та інших);</w:t>
      </w:r>
    </w:p>
    <w:p w:rsidR="00DB1382" w:rsidRDefault="00CE3941" w:rsidP="00705064">
      <w:pPr>
        <w:spacing w:after="0" w:line="240" w:lineRule="auto"/>
        <w:ind w:firstLine="851"/>
        <w:jc w:val="both"/>
        <w:rPr>
          <w:rFonts w:ascii="Times New Roman" w:hAnsi="Times New Roman" w:cs="Times New Roman"/>
          <w:sz w:val="28"/>
          <w:szCs w:val="28"/>
          <w:lang w:val="uk-UA"/>
        </w:rPr>
      </w:pPr>
      <w:r>
        <w:rPr>
          <w:rFonts w:ascii="Times New Roman" w:hAnsi="Times New Roman" w:cs="Times New Roman"/>
          <w:sz w:val="28"/>
          <w:szCs w:val="28"/>
        </w:rPr>
        <w:t>–</w:t>
      </w:r>
      <w:r>
        <w:rPr>
          <w:rFonts w:ascii="Times New Roman" w:hAnsi="Times New Roman" w:cs="Times New Roman"/>
          <w:sz w:val="28"/>
          <w:szCs w:val="28"/>
          <w:lang w:val="uk-UA"/>
        </w:rPr>
        <w:t> </w:t>
      </w:r>
      <w:r w:rsidR="00705064" w:rsidRPr="00705064">
        <w:rPr>
          <w:rFonts w:ascii="Times New Roman" w:hAnsi="Times New Roman" w:cs="Times New Roman"/>
          <w:sz w:val="28"/>
          <w:szCs w:val="28"/>
        </w:rPr>
        <w:t>визначення ступеня ймовірності безпомилкового прогнозу, з яким необхідно визначити довірчі межі.</w:t>
      </w:r>
    </w:p>
    <w:p w:rsidR="00705064" w:rsidRPr="00705064" w:rsidRDefault="00705064" w:rsidP="00705064">
      <w:pPr>
        <w:spacing w:after="0" w:line="240" w:lineRule="auto"/>
        <w:ind w:firstLine="851"/>
        <w:jc w:val="both"/>
        <w:rPr>
          <w:rFonts w:ascii="Times New Roman" w:hAnsi="Times New Roman" w:cs="Times New Roman"/>
          <w:sz w:val="28"/>
          <w:szCs w:val="28"/>
          <w:lang w:val="uk-UA"/>
        </w:rPr>
      </w:pPr>
    </w:p>
    <w:p w:rsidR="008B0057" w:rsidRPr="00DB1382" w:rsidRDefault="00D70EA4" w:rsidP="005E1424">
      <w:pPr>
        <w:spacing w:after="0" w:line="240" w:lineRule="auto"/>
        <w:ind w:firstLine="851"/>
        <w:jc w:val="both"/>
        <w:rPr>
          <w:rFonts w:ascii="Times New Roman" w:hAnsi="Times New Roman" w:cs="Times New Roman"/>
          <w:sz w:val="28"/>
          <w:szCs w:val="28"/>
        </w:rPr>
      </w:pPr>
      <w:r w:rsidRPr="00D70EA4">
        <w:rPr>
          <w:rFonts w:ascii="Times New Roman" w:hAnsi="Times New Roman" w:cs="Times New Roman"/>
          <w:sz w:val="28"/>
          <w:szCs w:val="28"/>
        </w:rPr>
        <w:lastRenderedPageBreak/>
        <w:t>У статистичних дослідженнях ймовірність безпомилкового прогнозу повинна становити не менше 95,0%</w:t>
      </w:r>
      <w:r w:rsidR="008B0057" w:rsidRPr="00DB1382">
        <w:rPr>
          <w:rFonts w:ascii="Times New Roman" w:hAnsi="Times New Roman" w:cs="Times New Roman"/>
          <w:sz w:val="28"/>
          <w:szCs w:val="28"/>
        </w:rPr>
        <w:t xml:space="preserve">. </w:t>
      </w:r>
    </w:p>
    <w:p w:rsidR="008B0057" w:rsidRPr="00DB1382" w:rsidRDefault="00D70EA4" w:rsidP="005E1424">
      <w:pPr>
        <w:spacing w:after="0" w:line="240" w:lineRule="auto"/>
        <w:ind w:firstLine="851"/>
        <w:jc w:val="both"/>
        <w:rPr>
          <w:rFonts w:ascii="Times New Roman" w:hAnsi="Times New Roman" w:cs="Times New Roman"/>
          <w:sz w:val="28"/>
          <w:szCs w:val="28"/>
        </w:rPr>
      </w:pPr>
      <w:r w:rsidRPr="00D70EA4">
        <w:rPr>
          <w:rFonts w:ascii="Times New Roman" w:hAnsi="Times New Roman" w:cs="Times New Roman"/>
          <w:sz w:val="28"/>
          <w:szCs w:val="28"/>
        </w:rPr>
        <w:t xml:space="preserve">Імовірність безпомилкового прогнозу дослідник визначає завчасно по таблиці Стьюдента (t). При 95,0% ймовірності критерій Стьюдента при кількості спостережень більше 30 дорівнює 1,96, при 99,0% відповідно </w:t>
      </w:r>
      <w:r w:rsidR="0005016F">
        <w:rPr>
          <w:rFonts w:ascii="Times New Roman" w:hAnsi="Times New Roman" w:cs="Times New Roman"/>
          <w:sz w:val="28"/>
          <w:szCs w:val="28"/>
        </w:rPr>
        <w:t>–</w:t>
      </w:r>
      <w:r w:rsidRPr="00D70EA4">
        <w:rPr>
          <w:rFonts w:ascii="Times New Roman" w:hAnsi="Times New Roman" w:cs="Times New Roman"/>
          <w:sz w:val="28"/>
          <w:szCs w:val="28"/>
        </w:rPr>
        <w:t xml:space="preserve"> 2,58, при 99,9%</w:t>
      </w:r>
      <w:r w:rsidR="0005016F">
        <w:rPr>
          <w:rFonts w:ascii="Times New Roman" w:hAnsi="Times New Roman" w:cs="Times New Roman"/>
          <w:sz w:val="28"/>
          <w:szCs w:val="28"/>
          <w:lang w:val="uk-UA"/>
        </w:rPr>
        <w:t xml:space="preserve"> </w:t>
      </w:r>
      <w:r w:rsidR="0005016F">
        <w:rPr>
          <w:rFonts w:ascii="Times New Roman" w:hAnsi="Times New Roman" w:cs="Times New Roman"/>
          <w:sz w:val="28"/>
          <w:szCs w:val="28"/>
        </w:rPr>
        <w:t>–</w:t>
      </w:r>
      <w:r w:rsidRPr="00D70EA4">
        <w:rPr>
          <w:rFonts w:ascii="Times New Roman" w:hAnsi="Times New Roman" w:cs="Times New Roman"/>
          <w:sz w:val="28"/>
          <w:szCs w:val="28"/>
        </w:rPr>
        <w:t xml:space="preserve"> 3,26</w:t>
      </w:r>
      <w:r w:rsidR="008B0057" w:rsidRPr="00DB1382">
        <w:rPr>
          <w:rFonts w:ascii="Times New Roman" w:hAnsi="Times New Roman" w:cs="Times New Roman"/>
          <w:color w:val="000000"/>
          <w:sz w:val="28"/>
          <w:szCs w:val="28"/>
        </w:rPr>
        <w:t>.</w:t>
      </w:r>
    </w:p>
    <w:p w:rsidR="00DB1382" w:rsidRDefault="00DB1382" w:rsidP="005E1424">
      <w:pPr>
        <w:spacing w:after="0" w:line="240" w:lineRule="auto"/>
        <w:ind w:firstLine="851"/>
        <w:jc w:val="both"/>
        <w:rPr>
          <w:rFonts w:ascii="Times New Roman" w:hAnsi="Times New Roman" w:cs="Times New Roman"/>
          <w:b/>
          <w:sz w:val="28"/>
          <w:szCs w:val="28"/>
          <w:lang w:val="uk-UA"/>
        </w:rPr>
      </w:pPr>
    </w:p>
    <w:p w:rsidR="008B0057" w:rsidRDefault="00D70EA4" w:rsidP="005E1424">
      <w:pPr>
        <w:spacing w:after="0" w:line="240" w:lineRule="auto"/>
        <w:ind w:firstLine="851"/>
        <w:jc w:val="both"/>
        <w:rPr>
          <w:rFonts w:ascii="Times New Roman" w:hAnsi="Times New Roman" w:cs="Times New Roman"/>
          <w:b/>
          <w:sz w:val="28"/>
          <w:szCs w:val="28"/>
          <w:lang w:val="uk-UA"/>
        </w:rPr>
      </w:pPr>
      <w:r w:rsidRPr="00D70EA4">
        <w:rPr>
          <w:rFonts w:ascii="Times New Roman" w:hAnsi="Times New Roman" w:cs="Times New Roman"/>
          <w:b/>
          <w:sz w:val="28"/>
          <w:szCs w:val="28"/>
        </w:rPr>
        <w:t>Формули розрахунку довірчих меж у генеральній сукупності</w:t>
      </w:r>
      <w:r w:rsidR="008B0057" w:rsidRPr="00DB1382">
        <w:rPr>
          <w:rFonts w:ascii="Times New Roman" w:hAnsi="Times New Roman" w:cs="Times New Roman"/>
          <w:b/>
          <w:sz w:val="28"/>
          <w:szCs w:val="28"/>
        </w:rPr>
        <w:t>:</w:t>
      </w:r>
    </w:p>
    <w:p w:rsidR="00DB1382" w:rsidRPr="00DB1382" w:rsidRDefault="00DB1382" w:rsidP="008B0057">
      <w:pPr>
        <w:spacing w:after="0" w:line="240" w:lineRule="auto"/>
        <w:ind w:firstLine="680"/>
        <w:jc w:val="both"/>
        <w:rPr>
          <w:rFonts w:ascii="Times New Roman" w:hAnsi="Times New Roman" w:cs="Times New Roman"/>
          <w:b/>
          <w:sz w:val="28"/>
          <w:szCs w:val="28"/>
          <w:lang w:val="uk-UA"/>
        </w:rPr>
      </w:pPr>
    </w:p>
    <w:p w:rsidR="008B0057" w:rsidRPr="00DB1382" w:rsidRDefault="008B0057" w:rsidP="00994A7A">
      <w:pPr>
        <w:spacing w:after="0" w:line="240" w:lineRule="auto"/>
        <w:jc w:val="center"/>
        <w:rPr>
          <w:rFonts w:ascii="Times New Roman" w:hAnsi="Times New Roman" w:cs="Times New Roman"/>
          <w:sz w:val="28"/>
          <w:szCs w:val="28"/>
        </w:rPr>
      </w:pPr>
      <w:r w:rsidRPr="00DB1382">
        <w:rPr>
          <w:rFonts w:ascii="Times New Roman" w:hAnsi="Times New Roman" w:cs="Times New Roman"/>
          <w:b/>
          <w:sz w:val="28"/>
          <w:szCs w:val="28"/>
        </w:rPr>
        <w:t>M</w:t>
      </w:r>
      <w:r w:rsidRPr="00DB1382">
        <w:rPr>
          <w:rFonts w:ascii="Times New Roman" w:hAnsi="Times New Roman" w:cs="Times New Roman"/>
          <w:b/>
          <w:sz w:val="28"/>
          <w:szCs w:val="28"/>
          <w:vertAlign w:val="subscript"/>
        </w:rPr>
        <w:t>ген</w:t>
      </w:r>
      <w:r w:rsidRPr="00DB1382">
        <w:rPr>
          <w:rFonts w:ascii="Times New Roman" w:hAnsi="Times New Roman" w:cs="Times New Roman"/>
          <w:b/>
          <w:sz w:val="28"/>
          <w:szCs w:val="28"/>
        </w:rPr>
        <w:t xml:space="preserve"> = M </w:t>
      </w:r>
      <w:r w:rsidR="00D70EA4">
        <w:rPr>
          <w:rFonts w:ascii="Times New Roman" w:hAnsi="Times New Roman" w:cs="Times New Roman"/>
          <w:b/>
          <w:sz w:val="28"/>
          <w:szCs w:val="28"/>
          <w:vertAlign w:val="subscript"/>
        </w:rPr>
        <w:t>в</w:t>
      </w:r>
      <w:r w:rsidR="00D70EA4">
        <w:rPr>
          <w:rFonts w:ascii="Times New Roman" w:hAnsi="Times New Roman" w:cs="Times New Roman"/>
          <w:b/>
          <w:sz w:val="28"/>
          <w:szCs w:val="28"/>
          <w:vertAlign w:val="subscript"/>
          <w:lang w:val="uk-UA"/>
        </w:rPr>
        <w:t>и</w:t>
      </w:r>
      <w:r w:rsidRPr="00DB1382">
        <w:rPr>
          <w:rFonts w:ascii="Times New Roman" w:hAnsi="Times New Roman" w:cs="Times New Roman"/>
          <w:b/>
          <w:sz w:val="28"/>
          <w:szCs w:val="28"/>
          <w:vertAlign w:val="subscript"/>
        </w:rPr>
        <w:t>б</w:t>
      </w:r>
      <w:r w:rsidRPr="00DB1382">
        <w:rPr>
          <w:rFonts w:ascii="Times New Roman" w:hAnsi="Times New Roman" w:cs="Times New Roman"/>
          <w:b/>
          <w:sz w:val="28"/>
          <w:szCs w:val="28"/>
        </w:rPr>
        <w:t xml:space="preserve"> ± t m</w:t>
      </w:r>
      <w:r w:rsidRPr="00DB1382">
        <w:rPr>
          <w:rFonts w:ascii="Times New Roman" w:hAnsi="Times New Roman" w:cs="Times New Roman"/>
          <w:b/>
          <w:sz w:val="28"/>
          <w:szCs w:val="28"/>
          <w:vertAlign w:val="subscript"/>
        </w:rPr>
        <w:t>х</w:t>
      </w:r>
      <w:r w:rsidRPr="00DB1382">
        <w:rPr>
          <w:rFonts w:ascii="Times New Roman" w:hAnsi="Times New Roman" w:cs="Times New Roman"/>
          <w:sz w:val="28"/>
          <w:szCs w:val="28"/>
        </w:rPr>
        <w:t>, де</w:t>
      </w:r>
    </w:p>
    <w:p w:rsidR="00DB1382" w:rsidRDefault="00DB1382" w:rsidP="005E1424">
      <w:pPr>
        <w:spacing w:after="0" w:line="240" w:lineRule="auto"/>
        <w:ind w:firstLine="851"/>
        <w:jc w:val="both"/>
        <w:rPr>
          <w:rFonts w:ascii="Times New Roman" w:hAnsi="Times New Roman" w:cs="Times New Roman"/>
          <w:b/>
          <w:i/>
          <w:sz w:val="28"/>
          <w:szCs w:val="28"/>
          <w:lang w:val="uk-UA"/>
        </w:rPr>
      </w:pPr>
    </w:p>
    <w:p w:rsidR="008B0057" w:rsidRPr="00DB1382" w:rsidRDefault="008B0057" w:rsidP="005E1424">
      <w:pPr>
        <w:spacing w:after="0" w:line="240" w:lineRule="auto"/>
        <w:ind w:firstLine="851"/>
        <w:jc w:val="both"/>
        <w:rPr>
          <w:rFonts w:ascii="Times New Roman" w:hAnsi="Times New Roman" w:cs="Times New Roman"/>
          <w:sz w:val="28"/>
          <w:szCs w:val="28"/>
        </w:rPr>
      </w:pPr>
      <w:r w:rsidRPr="00DB1382">
        <w:rPr>
          <w:rFonts w:ascii="Times New Roman" w:hAnsi="Times New Roman" w:cs="Times New Roman"/>
          <w:b/>
          <w:i/>
          <w:sz w:val="28"/>
          <w:szCs w:val="28"/>
        </w:rPr>
        <w:t>M</w:t>
      </w:r>
      <w:r w:rsidRPr="00DB1382">
        <w:rPr>
          <w:rFonts w:ascii="Times New Roman" w:hAnsi="Times New Roman" w:cs="Times New Roman"/>
          <w:b/>
          <w:i/>
          <w:sz w:val="28"/>
          <w:szCs w:val="28"/>
          <w:vertAlign w:val="subscript"/>
        </w:rPr>
        <w:t>ген</w:t>
      </w:r>
      <w:r w:rsidRPr="00DB1382">
        <w:rPr>
          <w:rFonts w:ascii="Times New Roman" w:hAnsi="Times New Roman" w:cs="Times New Roman"/>
          <w:b/>
          <w:sz w:val="28"/>
          <w:szCs w:val="28"/>
        </w:rPr>
        <w:t xml:space="preserve"> </w:t>
      </w:r>
      <w:r w:rsidRPr="00DB1382">
        <w:rPr>
          <w:rFonts w:ascii="Times New Roman" w:hAnsi="Times New Roman" w:cs="Times New Roman"/>
          <w:sz w:val="28"/>
          <w:szCs w:val="28"/>
        </w:rPr>
        <w:t xml:space="preserve">– </w:t>
      </w:r>
      <w:r w:rsidR="00D70EA4" w:rsidRPr="00D70EA4">
        <w:rPr>
          <w:rFonts w:ascii="Times New Roman" w:hAnsi="Times New Roman" w:cs="Times New Roman"/>
          <w:sz w:val="28"/>
          <w:szCs w:val="28"/>
        </w:rPr>
        <w:t>середня арифметична величина в генеральній сукупності</w:t>
      </w:r>
      <w:r w:rsidRPr="00DB1382">
        <w:rPr>
          <w:rFonts w:ascii="Times New Roman" w:hAnsi="Times New Roman" w:cs="Times New Roman"/>
          <w:sz w:val="28"/>
          <w:szCs w:val="28"/>
        </w:rPr>
        <w:t>;</w:t>
      </w:r>
    </w:p>
    <w:p w:rsidR="008B0057" w:rsidRPr="00DB1382" w:rsidRDefault="008B0057" w:rsidP="005E1424">
      <w:pPr>
        <w:spacing w:after="0" w:line="240" w:lineRule="auto"/>
        <w:ind w:firstLine="851"/>
        <w:jc w:val="both"/>
        <w:rPr>
          <w:rFonts w:ascii="Times New Roman" w:hAnsi="Times New Roman" w:cs="Times New Roman"/>
          <w:sz w:val="28"/>
          <w:szCs w:val="28"/>
        </w:rPr>
      </w:pPr>
      <w:r w:rsidRPr="00DB1382">
        <w:rPr>
          <w:rFonts w:ascii="Times New Roman" w:hAnsi="Times New Roman" w:cs="Times New Roman"/>
          <w:b/>
          <w:i/>
          <w:sz w:val="28"/>
          <w:szCs w:val="28"/>
        </w:rPr>
        <w:t>M</w:t>
      </w:r>
      <w:r w:rsidRPr="00DB1382">
        <w:rPr>
          <w:rFonts w:ascii="Times New Roman" w:hAnsi="Times New Roman" w:cs="Times New Roman"/>
          <w:b/>
          <w:i/>
          <w:sz w:val="28"/>
          <w:szCs w:val="28"/>
          <w:vertAlign w:val="subscript"/>
        </w:rPr>
        <w:t>в</w:t>
      </w:r>
      <w:r w:rsidR="00D70EA4">
        <w:rPr>
          <w:rFonts w:ascii="Times New Roman" w:hAnsi="Times New Roman" w:cs="Times New Roman"/>
          <w:b/>
          <w:i/>
          <w:sz w:val="28"/>
          <w:szCs w:val="28"/>
          <w:vertAlign w:val="subscript"/>
          <w:lang w:val="uk-UA"/>
        </w:rPr>
        <w:t>и</w:t>
      </w:r>
      <w:r w:rsidRPr="00DB1382">
        <w:rPr>
          <w:rFonts w:ascii="Times New Roman" w:hAnsi="Times New Roman" w:cs="Times New Roman"/>
          <w:b/>
          <w:i/>
          <w:sz w:val="28"/>
          <w:szCs w:val="28"/>
          <w:vertAlign w:val="subscript"/>
        </w:rPr>
        <w:t>б</w:t>
      </w:r>
      <w:r w:rsidRPr="00DB1382">
        <w:rPr>
          <w:rFonts w:ascii="Times New Roman" w:hAnsi="Times New Roman" w:cs="Times New Roman"/>
          <w:i/>
          <w:sz w:val="28"/>
          <w:szCs w:val="28"/>
        </w:rPr>
        <w:t>.</w:t>
      </w:r>
      <w:r w:rsidR="00DB1382">
        <w:rPr>
          <w:rFonts w:ascii="Times New Roman" w:hAnsi="Times New Roman" w:cs="Times New Roman"/>
          <w:i/>
          <w:sz w:val="28"/>
          <w:szCs w:val="28"/>
          <w:lang w:val="uk-UA"/>
        </w:rPr>
        <w:t xml:space="preserve"> –</w:t>
      </w:r>
      <w:r w:rsidRPr="00DB1382">
        <w:rPr>
          <w:rFonts w:ascii="Times New Roman" w:hAnsi="Times New Roman" w:cs="Times New Roman"/>
          <w:sz w:val="28"/>
          <w:szCs w:val="28"/>
        </w:rPr>
        <w:t xml:space="preserve"> </w:t>
      </w:r>
      <w:r w:rsidR="00D70EA4" w:rsidRPr="00D70EA4">
        <w:rPr>
          <w:rFonts w:ascii="Times New Roman" w:hAnsi="Times New Roman" w:cs="Times New Roman"/>
          <w:sz w:val="28"/>
          <w:szCs w:val="28"/>
        </w:rPr>
        <w:t>середня арифметична, отримана при вибірков</w:t>
      </w:r>
      <w:r w:rsidR="00D70EA4">
        <w:rPr>
          <w:rFonts w:ascii="Times New Roman" w:hAnsi="Times New Roman" w:cs="Times New Roman"/>
          <w:sz w:val="28"/>
          <w:szCs w:val="28"/>
          <w:lang w:val="uk-UA"/>
        </w:rPr>
        <w:t>ій</w:t>
      </w:r>
      <w:r w:rsidR="00D70EA4" w:rsidRPr="00D70EA4">
        <w:rPr>
          <w:rFonts w:ascii="Times New Roman" w:hAnsi="Times New Roman" w:cs="Times New Roman"/>
          <w:sz w:val="28"/>
          <w:szCs w:val="28"/>
        </w:rPr>
        <w:t xml:space="preserve"> сукупності</w:t>
      </w:r>
      <w:r w:rsidRPr="00DB1382">
        <w:rPr>
          <w:rFonts w:ascii="Times New Roman" w:hAnsi="Times New Roman" w:cs="Times New Roman"/>
          <w:sz w:val="28"/>
          <w:szCs w:val="28"/>
        </w:rPr>
        <w:t>;</w:t>
      </w:r>
    </w:p>
    <w:p w:rsidR="008B0057" w:rsidRPr="00DB1382" w:rsidRDefault="008B0057" w:rsidP="005E1424">
      <w:pPr>
        <w:spacing w:after="0" w:line="240" w:lineRule="auto"/>
        <w:ind w:firstLine="851"/>
        <w:jc w:val="both"/>
        <w:rPr>
          <w:rFonts w:ascii="Times New Roman" w:hAnsi="Times New Roman" w:cs="Times New Roman"/>
          <w:sz w:val="28"/>
          <w:szCs w:val="28"/>
        </w:rPr>
      </w:pPr>
      <w:r w:rsidRPr="00DB1382">
        <w:rPr>
          <w:rFonts w:ascii="Times New Roman" w:hAnsi="Times New Roman" w:cs="Times New Roman"/>
          <w:b/>
          <w:i/>
          <w:sz w:val="28"/>
          <w:szCs w:val="28"/>
        </w:rPr>
        <w:t xml:space="preserve">t </w:t>
      </w:r>
      <w:r w:rsidRPr="00DB1382">
        <w:rPr>
          <w:rFonts w:ascii="Times New Roman" w:hAnsi="Times New Roman" w:cs="Times New Roman"/>
          <w:sz w:val="28"/>
          <w:szCs w:val="28"/>
        </w:rPr>
        <w:t xml:space="preserve">– </w:t>
      </w:r>
      <w:r w:rsidR="00D70EA4" w:rsidRPr="00D70EA4">
        <w:rPr>
          <w:rFonts w:ascii="Times New Roman" w:hAnsi="Times New Roman" w:cs="Times New Roman"/>
          <w:sz w:val="28"/>
          <w:szCs w:val="28"/>
        </w:rPr>
        <w:t>довірчий коефіцієнт (визначається по таблиці Стьюдента)</w:t>
      </w:r>
      <w:r w:rsidRPr="00DB1382">
        <w:rPr>
          <w:rFonts w:ascii="Times New Roman" w:hAnsi="Times New Roman" w:cs="Times New Roman"/>
          <w:sz w:val="28"/>
          <w:szCs w:val="28"/>
        </w:rPr>
        <w:t>;</w:t>
      </w:r>
    </w:p>
    <w:p w:rsidR="008B0057" w:rsidRPr="00DB1382" w:rsidRDefault="008B0057" w:rsidP="005E1424">
      <w:pPr>
        <w:spacing w:after="0" w:line="240" w:lineRule="auto"/>
        <w:ind w:firstLine="851"/>
        <w:jc w:val="both"/>
        <w:rPr>
          <w:rFonts w:ascii="Times New Roman" w:hAnsi="Times New Roman" w:cs="Times New Roman"/>
          <w:sz w:val="28"/>
          <w:szCs w:val="28"/>
          <w:lang w:val="uk-UA"/>
        </w:rPr>
      </w:pPr>
      <w:r w:rsidRPr="00DB1382">
        <w:rPr>
          <w:rFonts w:ascii="Times New Roman" w:hAnsi="Times New Roman" w:cs="Times New Roman"/>
          <w:b/>
          <w:i/>
          <w:sz w:val="28"/>
          <w:szCs w:val="28"/>
        </w:rPr>
        <w:t>m</w:t>
      </w:r>
      <w:r w:rsidRPr="00DB1382">
        <w:rPr>
          <w:rFonts w:ascii="Times New Roman" w:hAnsi="Times New Roman" w:cs="Times New Roman"/>
          <w:b/>
          <w:i/>
          <w:sz w:val="28"/>
          <w:szCs w:val="28"/>
          <w:vertAlign w:val="subscript"/>
        </w:rPr>
        <w:t>х</w:t>
      </w:r>
      <w:r w:rsidRPr="00DB1382">
        <w:rPr>
          <w:rFonts w:ascii="Times New Roman" w:hAnsi="Times New Roman" w:cs="Times New Roman"/>
          <w:b/>
          <w:sz w:val="28"/>
          <w:szCs w:val="28"/>
        </w:rPr>
        <w:t xml:space="preserve"> –</w:t>
      </w:r>
      <w:r w:rsidRPr="00DB1382">
        <w:rPr>
          <w:rFonts w:ascii="Times New Roman" w:hAnsi="Times New Roman" w:cs="Times New Roman"/>
          <w:sz w:val="28"/>
          <w:szCs w:val="28"/>
        </w:rPr>
        <w:t xml:space="preserve"> </w:t>
      </w:r>
      <w:r w:rsidR="00D70EA4" w:rsidRPr="00D70EA4">
        <w:rPr>
          <w:rFonts w:ascii="Times New Roman" w:hAnsi="Times New Roman" w:cs="Times New Roman"/>
          <w:sz w:val="28"/>
          <w:szCs w:val="28"/>
        </w:rPr>
        <w:t>середня помилка середньої арифметичної</w:t>
      </w:r>
      <w:r w:rsidR="00DB1382">
        <w:rPr>
          <w:rFonts w:ascii="Times New Roman" w:hAnsi="Times New Roman" w:cs="Times New Roman"/>
          <w:sz w:val="28"/>
          <w:szCs w:val="28"/>
          <w:lang w:val="uk-UA"/>
        </w:rPr>
        <w:t>.</w:t>
      </w:r>
    </w:p>
    <w:p w:rsidR="008B0057" w:rsidRPr="00DB1382" w:rsidRDefault="008B0057" w:rsidP="005E1424">
      <w:pPr>
        <w:spacing w:after="0" w:line="240" w:lineRule="auto"/>
        <w:ind w:firstLine="851"/>
        <w:jc w:val="both"/>
        <w:rPr>
          <w:rFonts w:ascii="Times New Roman" w:hAnsi="Times New Roman" w:cs="Times New Roman"/>
          <w:sz w:val="28"/>
          <w:szCs w:val="28"/>
        </w:rPr>
      </w:pPr>
    </w:p>
    <w:p w:rsidR="008B0057" w:rsidRDefault="00D70EA4" w:rsidP="005E1424">
      <w:pPr>
        <w:spacing w:after="0" w:line="240" w:lineRule="auto"/>
        <w:ind w:firstLine="851"/>
        <w:jc w:val="both"/>
        <w:rPr>
          <w:rFonts w:ascii="Times New Roman" w:hAnsi="Times New Roman" w:cs="Times New Roman"/>
          <w:b/>
          <w:sz w:val="28"/>
          <w:szCs w:val="28"/>
          <w:lang w:val="uk-UA"/>
        </w:rPr>
      </w:pPr>
      <w:r w:rsidRPr="00D70EA4">
        <w:rPr>
          <w:rFonts w:ascii="Times New Roman" w:hAnsi="Times New Roman" w:cs="Times New Roman"/>
          <w:b/>
          <w:sz w:val="28"/>
          <w:szCs w:val="28"/>
        </w:rPr>
        <w:t>Формули розрахунку довірчих меж для відносних величин в генеральн</w:t>
      </w:r>
      <w:r>
        <w:rPr>
          <w:rFonts w:ascii="Times New Roman" w:hAnsi="Times New Roman" w:cs="Times New Roman"/>
          <w:b/>
          <w:sz w:val="28"/>
          <w:szCs w:val="28"/>
          <w:lang w:val="uk-UA"/>
        </w:rPr>
        <w:t>ій</w:t>
      </w:r>
      <w:r w:rsidRPr="00D70EA4">
        <w:rPr>
          <w:rFonts w:ascii="Times New Roman" w:hAnsi="Times New Roman" w:cs="Times New Roman"/>
          <w:b/>
          <w:sz w:val="28"/>
          <w:szCs w:val="28"/>
        </w:rPr>
        <w:t xml:space="preserve"> сукупності</w:t>
      </w:r>
      <w:r w:rsidR="008B0057" w:rsidRPr="00DB1382">
        <w:rPr>
          <w:rFonts w:ascii="Times New Roman" w:hAnsi="Times New Roman" w:cs="Times New Roman"/>
          <w:b/>
          <w:sz w:val="28"/>
          <w:szCs w:val="28"/>
        </w:rPr>
        <w:t>:</w:t>
      </w:r>
    </w:p>
    <w:p w:rsidR="00DB1382" w:rsidRPr="00DB1382" w:rsidRDefault="00DB1382" w:rsidP="008B0057">
      <w:pPr>
        <w:spacing w:after="0" w:line="240" w:lineRule="auto"/>
        <w:ind w:firstLine="680"/>
        <w:jc w:val="both"/>
        <w:rPr>
          <w:rFonts w:ascii="Times New Roman" w:hAnsi="Times New Roman" w:cs="Times New Roman"/>
          <w:b/>
          <w:sz w:val="28"/>
          <w:szCs w:val="28"/>
          <w:lang w:val="uk-UA"/>
        </w:rPr>
      </w:pPr>
    </w:p>
    <w:p w:rsidR="008B0057" w:rsidRPr="00DB1382" w:rsidRDefault="008B0057" w:rsidP="00994A7A">
      <w:pPr>
        <w:spacing w:after="0" w:line="240" w:lineRule="auto"/>
        <w:jc w:val="center"/>
        <w:rPr>
          <w:rFonts w:ascii="Times New Roman" w:hAnsi="Times New Roman" w:cs="Times New Roman"/>
          <w:sz w:val="28"/>
          <w:szCs w:val="28"/>
        </w:rPr>
      </w:pPr>
      <w:r w:rsidRPr="00DB1382">
        <w:rPr>
          <w:rFonts w:ascii="Times New Roman" w:hAnsi="Times New Roman" w:cs="Times New Roman"/>
          <w:b/>
          <w:sz w:val="28"/>
          <w:szCs w:val="28"/>
        </w:rPr>
        <w:t>P</w:t>
      </w:r>
      <w:r w:rsidRPr="00DB1382">
        <w:rPr>
          <w:rFonts w:ascii="Times New Roman" w:hAnsi="Times New Roman" w:cs="Times New Roman"/>
          <w:b/>
          <w:sz w:val="28"/>
          <w:szCs w:val="28"/>
          <w:vertAlign w:val="subscript"/>
        </w:rPr>
        <w:t>ген</w:t>
      </w:r>
      <w:r w:rsidRPr="00DB1382">
        <w:rPr>
          <w:rFonts w:ascii="Times New Roman" w:hAnsi="Times New Roman" w:cs="Times New Roman"/>
          <w:b/>
          <w:sz w:val="28"/>
          <w:szCs w:val="28"/>
        </w:rPr>
        <w:t xml:space="preserve"> = P </w:t>
      </w:r>
      <w:r w:rsidR="00D70EA4">
        <w:rPr>
          <w:rFonts w:ascii="Times New Roman" w:hAnsi="Times New Roman" w:cs="Times New Roman"/>
          <w:b/>
          <w:sz w:val="28"/>
          <w:szCs w:val="28"/>
          <w:vertAlign w:val="subscript"/>
        </w:rPr>
        <w:t>в</w:t>
      </w:r>
      <w:r w:rsidR="00D70EA4">
        <w:rPr>
          <w:rFonts w:ascii="Times New Roman" w:hAnsi="Times New Roman" w:cs="Times New Roman"/>
          <w:b/>
          <w:sz w:val="28"/>
          <w:szCs w:val="28"/>
          <w:vertAlign w:val="subscript"/>
          <w:lang w:val="uk-UA"/>
        </w:rPr>
        <w:t>и</w:t>
      </w:r>
      <w:r w:rsidRPr="00DB1382">
        <w:rPr>
          <w:rFonts w:ascii="Times New Roman" w:hAnsi="Times New Roman" w:cs="Times New Roman"/>
          <w:b/>
          <w:sz w:val="28"/>
          <w:szCs w:val="28"/>
          <w:vertAlign w:val="subscript"/>
        </w:rPr>
        <w:t>б</w:t>
      </w:r>
      <w:r w:rsidRPr="00DB1382">
        <w:rPr>
          <w:rFonts w:ascii="Times New Roman" w:hAnsi="Times New Roman" w:cs="Times New Roman"/>
          <w:b/>
          <w:sz w:val="28"/>
          <w:szCs w:val="28"/>
        </w:rPr>
        <w:t xml:space="preserve"> ± tm</w:t>
      </w:r>
      <w:r w:rsidRPr="00DB1382">
        <w:rPr>
          <w:rFonts w:ascii="Times New Roman" w:hAnsi="Times New Roman" w:cs="Times New Roman"/>
          <w:b/>
          <w:sz w:val="28"/>
          <w:szCs w:val="28"/>
          <w:vertAlign w:val="subscript"/>
        </w:rPr>
        <w:t>p</w:t>
      </w:r>
      <w:r w:rsidRPr="00DB1382">
        <w:rPr>
          <w:rFonts w:ascii="Times New Roman" w:hAnsi="Times New Roman" w:cs="Times New Roman"/>
          <w:b/>
          <w:sz w:val="28"/>
          <w:szCs w:val="28"/>
        </w:rPr>
        <w:t>,</w:t>
      </w:r>
      <w:r w:rsidR="00D70EA4">
        <w:rPr>
          <w:rFonts w:ascii="Times New Roman" w:hAnsi="Times New Roman" w:cs="Times New Roman"/>
          <w:sz w:val="28"/>
          <w:szCs w:val="28"/>
        </w:rPr>
        <w:t xml:space="preserve"> </w:t>
      </w:r>
      <w:r w:rsidRPr="00DB1382">
        <w:rPr>
          <w:rFonts w:ascii="Times New Roman" w:hAnsi="Times New Roman" w:cs="Times New Roman"/>
          <w:sz w:val="28"/>
          <w:szCs w:val="28"/>
        </w:rPr>
        <w:t>де</w:t>
      </w:r>
    </w:p>
    <w:p w:rsidR="00DB1382" w:rsidRDefault="00DB1382" w:rsidP="005E1424">
      <w:pPr>
        <w:spacing w:after="0" w:line="240" w:lineRule="auto"/>
        <w:ind w:firstLine="851"/>
        <w:jc w:val="both"/>
        <w:rPr>
          <w:rFonts w:ascii="Times New Roman" w:hAnsi="Times New Roman" w:cs="Times New Roman"/>
          <w:sz w:val="28"/>
          <w:szCs w:val="28"/>
          <w:lang w:val="uk-UA"/>
        </w:rPr>
      </w:pPr>
    </w:p>
    <w:p w:rsidR="008B0057" w:rsidRPr="00DB1382" w:rsidRDefault="008B0057" w:rsidP="005E1424">
      <w:pPr>
        <w:spacing w:after="0" w:line="240" w:lineRule="auto"/>
        <w:ind w:firstLine="851"/>
        <w:jc w:val="both"/>
        <w:rPr>
          <w:rFonts w:ascii="Times New Roman" w:hAnsi="Times New Roman" w:cs="Times New Roman"/>
          <w:sz w:val="28"/>
          <w:szCs w:val="28"/>
        </w:rPr>
      </w:pPr>
      <w:r w:rsidRPr="00DB1382">
        <w:rPr>
          <w:rFonts w:ascii="Times New Roman" w:hAnsi="Times New Roman" w:cs="Times New Roman"/>
          <w:b/>
          <w:i/>
          <w:sz w:val="28"/>
          <w:szCs w:val="28"/>
        </w:rPr>
        <w:t>P</w:t>
      </w:r>
      <w:r w:rsidRPr="00DB1382">
        <w:rPr>
          <w:rFonts w:ascii="Times New Roman" w:hAnsi="Times New Roman" w:cs="Times New Roman"/>
          <w:b/>
          <w:i/>
          <w:sz w:val="28"/>
          <w:szCs w:val="28"/>
          <w:vertAlign w:val="subscript"/>
        </w:rPr>
        <w:t>ген</w:t>
      </w:r>
      <w:r w:rsidRPr="00DB1382">
        <w:rPr>
          <w:rFonts w:ascii="Times New Roman" w:hAnsi="Times New Roman" w:cs="Times New Roman"/>
          <w:sz w:val="28"/>
          <w:szCs w:val="28"/>
        </w:rPr>
        <w:t xml:space="preserve">. – </w:t>
      </w:r>
      <w:r w:rsidR="00D70EA4" w:rsidRPr="00D70EA4">
        <w:rPr>
          <w:rFonts w:ascii="Times New Roman" w:hAnsi="Times New Roman" w:cs="Times New Roman"/>
          <w:sz w:val="28"/>
          <w:szCs w:val="28"/>
        </w:rPr>
        <w:t>показник у генеральній сукупності</w:t>
      </w:r>
      <w:r w:rsidR="000D4C03" w:rsidRPr="00DB1382">
        <w:rPr>
          <w:rFonts w:ascii="Times New Roman" w:hAnsi="Times New Roman" w:cs="Times New Roman"/>
          <w:sz w:val="28"/>
          <w:szCs w:val="28"/>
        </w:rPr>
        <w:t>;</w:t>
      </w:r>
    </w:p>
    <w:p w:rsidR="008B0057" w:rsidRPr="00DB1382" w:rsidRDefault="008B0057" w:rsidP="005E1424">
      <w:pPr>
        <w:spacing w:after="0" w:line="240" w:lineRule="auto"/>
        <w:ind w:firstLine="851"/>
        <w:jc w:val="both"/>
        <w:rPr>
          <w:rFonts w:ascii="Times New Roman" w:hAnsi="Times New Roman" w:cs="Times New Roman"/>
          <w:sz w:val="28"/>
          <w:szCs w:val="28"/>
        </w:rPr>
      </w:pPr>
      <w:r w:rsidRPr="00DB1382">
        <w:rPr>
          <w:rFonts w:ascii="Times New Roman" w:hAnsi="Times New Roman" w:cs="Times New Roman"/>
          <w:b/>
          <w:i/>
          <w:sz w:val="28"/>
          <w:szCs w:val="28"/>
        </w:rPr>
        <w:t>P</w:t>
      </w:r>
      <w:r w:rsidR="00D70EA4">
        <w:rPr>
          <w:rFonts w:ascii="Times New Roman" w:hAnsi="Times New Roman" w:cs="Times New Roman"/>
          <w:b/>
          <w:i/>
          <w:sz w:val="28"/>
          <w:szCs w:val="28"/>
          <w:vertAlign w:val="subscript"/>
        </w:rPr>
        <w:t>в</w:t>
      </w:r>
      <w:r w:rsidR="00D70EA4">
        <w:rPr>
          <w:rFonts w:ascii="Times New Roman" w:hAnsi="Times New Roman" w:cs="Times New Roman"/>
          <w:b/>
          <w:i/>
          <w:sz w:val="28"/>
          <w:szCs w:val="28"/>
          <w:vertAlign w:val="subscript"/>
          <w:lang w:val="uk-UA"/>
        </w:rPr>
        <w:t>и</w:t>
      </w:r>
      <w:r w:rsidRPr="00DB1382">
        <w:rPr>
          <w:rFonts w:ascii="Times New Roman" w:hAnsi="Times New Roman" w:cs="Times New Roman"/>
          <w:b/>
          <w:i/>
          <w:sz w:val="28"/>
          <w:szCs w:val="28"/>
          <w:vertAlign w:val="subscript"/>
        </w:rPr>
        <w:t>б</w:t>
      </w:r>
      <w:r w:rsidRPr="00DB1382">
        <w:rPr>
          <w:rFonts w:ascii="Times New Roman" w:hAnsi="Times New Roman" w:cs="Times New Roman"/>
          <w:sz w:val="28"/>
          <w:szCs w:val="28"/>
        </w:rPr>
        <w:t xml:space="preserve"> – </w:t>
      </w:r>
      <w:r w:rsidR="00D70EA4" w:rsidRPr="00D70EA4">
        <w:rPr>
          <w:rFonts w:ascii="Times New Roman" w:hAnsi="Times New Roman" w:cs="Times New Roman"/>
          <w:sz w:val="28"/>
          <w:szCs w:val="28"/>
        </w:rPr>
        <w:t>показник, розрахован</w:t>
      </w:r>
      <w:r w:rsidR="00D70EA4">
        <w:rPr>
          <w:rFonts w:ascii="Times New Roman" w:hAnsi="Times New Roman" w:cs="Times New Roman"/>
          <w:sz w:val="28"/>
          <w:szCs w:val="28"/>
          <w:lang w:val="uk-UA"/>
        </w:rPr>
        <w:t>ий</w:t>
      </w:r>
      <w:r w:rsidR="00D70EA4">
        <w:rPr>
          <w:rFonts w:ascii="Times New Roman" w:hAnsi="Times New Roman" w:cs="Times New Roman"/>
          <w:sz w:val="28"/>
          <w:szCs w:val="28"/>
        </w:rPr>
        <w:t xml:space="preserve"> при вибірков</w:t>
      </w:r>
      <w:r w:rsidR="00D70EA4">
        <w:rPr>
          <w:rFonts w:ascii="Times New Roman" w:hAnsi="Times New Roman" w:cs="Times New Roman"/>
          <w:sz w:val="28"/>
          <w:szCs w:val="28"/>
          <w:lang w:val="uk-UA"/>
        </w:rPr>
        <w:t>ій</w:t>
      </w:r>
      <w:r w:rsidR="00D70EA4" w:rsidRPr="00D70EA4">
        <w:rPr>
          <w:rFonts w:ascii="Times New Roman" w:hAnsi="Times New Roman" w:cs="Times New Roman"/>
          <w:sz w:val="28"/>
          <w:szCs w:val="28"/>
        </w:rPr>
        <w:t xml:space="preserve"> сукупності</w:t>
      </w:r>
      <w:r w:rsidR="000D4C03" w:rsidRPr="00DB1382">
        <w:rPr>
          <w:rFonts w:ascii="Times New Roman" w:hAnsi="Times New Roman" w:cs="Times New Roman"/>
          <w:sz w:val="28"/>
          <w:szCs w:val="28"/>
        </w:rPr>
        <w:t>;</w:t>
      </w:r>
    </w:p>
    <w:p w:rsidR="008B0057" w:rsidRPr="00DB1382" w:rsidRDefault="008B0057" w:rsidP="005E1424">
      <w:pPr>
        <w:spacing w:after="0" w:line="240" w:lineRule="auto"/>
        <w:ind w:firstLine="851"/>
        <w:jc w:val="both"/>
        <w:rPr>
          <w:rFonts w:ascii="Times New Roman" w:hAnsi="Times New Roman" w:cs="Times New Roman"/>
          <w:sz w:val="28"/>
          <w:szCs w:val="28"/>
        </w:rPr>
      </w:pPr>
      <w:r w:rsidRPr="00DB1382">
        <w:rPr>
          <w:rFonts w:ascii="Times New Roman" w:hAnsi="Times New Roman" w:cs="Times New Roman"/>
          <w:b/>
          <w:i/>
          <w:sz w:val="28"/>
          <w:szCs w:val="28"/>
        </w:rPr>
        <w:t xml:space="preserve">t </w:t>
      </w:r>
      <w:r w:rsidRPr="00DB1382">
        <w:rPr>
          <w:rFonts w:ascii="Times New Roman" w:hAnsi="Times New Roman" w:cs="Times New Roman"/>
          <w:sz w:val="28"/>
          <w:szCs w:val="28"/>
        </w:rPr>
        <w:t xml:space="preserve">– </w:t>
      </w:r>
      <w:r w:rsidR="00D70EA4" w:rsidRPr="00D70EA4">
        <w:rPr>
          <w:rFonts w:ascii="Times New Roman" w:hAnsi="Times New Roman" w:cs="Times New Roman"/>
          <w:sz w:val="28"/>
          <w:szCs w:val="28"/>
        </w:rPr>
        <w:t>довірчий коефіцієнт (визначається по таблиці Стьюдента)</w:t>
      </w:r>
      <w:r w:rsidR="000D4C03" w:rsidRPr="00DB1382">
        <w:rPr>
          <w:rFonts w:ascii="Times New Roman" w:hAnsi="Times New Roman" w:cs="Times New Roman"/>
          <w:sz w:val="28"/>
          <w:szCs w:val="28"/>
        </w:rPr>
        <w:t>;</w:t>
      </w:r>
    </w:p>
    <w:p w:rsidR="008B0057" w:rsidRPr="00DB1382" w:rsidRDefault="008B0057" w:rsidP="005E1424">
      <w:pPr>
        <w:spacing w:after="0" w:line="240" w:lineRule="auto"/>
        <w:ind w:firstLine="851"/>
        <w:jc w:val="both"/>
        <w:rPr>
          <w:rFonts w:ascii="Times New Roman" w:hAnsi="Times New Roman" w:cs="Times New Roman"/>
          <w:sz w:val="28"/>
          <w:szCs w:val="28"/>
        </w:rPr>
      </w:pPr>
      <w:r w:rsidRPr="00DB1382">
        <w:rPr>
          <w:rFonts w:ascii="Times New Roman" w:hAnsi="Times New Roman" w:cs="Times New Roman"/>
          <w:b/>
          <w:i/>
          <w:sz w:val="28"/>
          <w:szCs w:val="28"/>
        </w:rPr>
        <w:t>m</w:t>
      </w:r>
      <w:r w:rsidRPr="00DB1382">
        <w:rPr>
          <w:rFonts w:ascii="Times New Roman" w:hAnsi="Times New Roman" w:cs="Times New Roman"/>
          <w:b/>
          <w:i/>
          <w:sz w:val="28"/>
          <w:szCs w:val="28"/>
          <w:vertAlign w:val="subscript"/>
        </w:rPr>
        <w:t>p</w:t>
      </w:r>
      <w:r w:rsidRPr="00DB1382">
        <w:rPr>
          <w:rFonts w:ascii="Times New Roman" w:hAnsi="Times New Roman" w:cs="Times New Roman"/>
          <w:b/>
          <w:sz w:val="28"/>
          <w:szCs w:val="28"/>
        </w:rPr>
        <w:t xml:space="preserve"> –</w:t>
      </w:r>
      <w:r w:rsidRPr="00DB1382">
        <w:rPr>
          <w:rFonts w:ascii="Times New Roman" w:hAnsi="Times New Roman" w:cs="Times New Roman"/>
          <w:sz w:val="28"/>
          <w:szCs w:val="28"/>
        </w:rPr>
        <w:t xml:space="preserve"> </w:t>
      </w:r>
      <w:r w:rsidR="00D70EA4" w:rsidRPr="00D70EA4">
        <w:rPr>
          <w:rFonts w:ascii="Times New Roman" w:hAnsi="Times New Roman" w:cs="Times New Roman"/>
          <w:sz w:val="28"/>
          <w:szCs w:val="28"/>
        </w:rPr>
        <w:t>середня помилка відносної величини</w:t>
      </w:r>
      <w:r w:rsidRPr="00DB1382">
        <w:rPr>
          <w:rFonts w:ascii="Times New Roman" w:hAnsi="Times New Roman" w:cs="Times New Roman"/>
          <w:sz w:val="28"/>
          <w:szCs w:val="28"/>
        </w:rPr>
        <w:t>.</w:t>
      </w:r>
    </w:p>
    <w:p w:rsidR="008B0057" w:rsidRPr="00DB1382" w:rsidRDefault="008B0057" w:rsidP="005E1424">
      <w:pPr>
        <w:spacing w:after="0" w:line="240" w:lineRule="auto"/>
        <w:ind w:firstLine="851"/>
        <w:jc w:val="both"/>
        <w:rPr>
          <w:rFonts w:ascii="Times New Roman" w:hAnsi="Times New Roman" w:cs="Times New Roman"/>
          <w:sz w:val="28"/>
          <w:szCs w:val="28"/>
        </w:rPr>
      </w:pPr>
    </w:p>
    <w:p w:rsidR="008B0057" w:rsidRPr="00DB1382" w:rsidRDefault="00D70EA4" w:rsidP="005E1424">
      <w:pPr>
        <w:spacing w:after="0" w:line="240" w:lineRule="auto"/>
        <w:ind w:firstLine="851"/>
        <w:jc w:val="both"/>
        <w:rPr>
          <w:rFonts w:ascii="Times New Roman" w:hAnsi="Times New Roman" w:cs="Times New Roman"/>
          <w:sz w:val="28"/>
          <w:szCs w:val="28"/>
        </w:rPr>
      </w:pPr>
      <w:r w:rsidRPr="00D70EA4">
        <w:rPr>
          <w:rFonts w:ascii="Times New Roman" w:hAnsi="Times New Roman" w:cs="Times New Roman"/>
          <w:b/>
          <w:sz w:val="28"/>
          <w:szCs w:val="28"/>
        </w:rPr>
        <w:t>При порівнянні отриманих результатів</w:t>
      </w:r>
      <w:r w:rsidR="008B0057" w:rsidRPr="00DB1382">
        <w:rPr>
          <w:rFonts w:ascii="Times New Roman" w:hAnsi="Times New Roman" w:cs="Times New Roman"/>
          <w:sz w:val="28"/>
          <w:szCs w:val="28"/>
        </w:rPr>
        <w:t xml:space="preserve"> </w:t>
      </w:r>
      <w:r w:rsidRPr="00D70EA4">
        <w:rPr>
          <w:rFonts w:ascii="Times New Roman" w:hAnsi="Times New Roman" w:cs="Times New Roman"/>
          <w:sz w:val="28"/>
          <w:szCs w:val="28"/>
        </w:rPr>
        <w:t>(</w:t>
      </w:r>
      <w:r w:rsidR="000A5A7D" w:rsidRPr="00D70EA4">
        <w:rPr>
          <w:rFonts w:ascii="Times New Roman" w:hAnsi="Times New Roman" w:cs="Times New Roman"/>
          <w:sz w:val="28"/>
          <w:szCs w:val="28"/>
        </w:rPr>
        <w:t>наприклад</w:t>
      </w:r>
      <w:r w:rsidRPr="00D70EA4">
        <w:rPr>
          <w:rFonts w:ascii="Times New Roman" w:hAnsi="Times New Roman" w:cs="Times New Roman"/>
          <w:sz w:val="28"/>
          <w:szCs w:val="28"/>
        </w:rPr>
        <w:t>, середньої тривалості лікування в стаціонарах або захворюваності в різних містах) виникає необхідність не тільки встановити різницю між цими показниками, а й оцінити достовірність цієї різниці</w:t>
      </w:r>
      <w:r w:rsidR="008B0057" w:rsidRPr="00DB1382">
        <w:rPr>
          <w:rFonts w:ascii="Times New Roman" w:hAnsi="Times New Roman" w:cs="Times New Roman"/>
          <w:sz w:val="28"/>
          <w:szCs w:val="28"/>
        </w:rPr>
        <w:t>.</w:t>
      </w:r>
    </w:p>
    <w:p w:rsidR="008B0057" w:rsidRPr="00DB1382" w:rsidRDefault="008B0057" w:rsidP="005E1424">
      <w:pPr>
        <w:spacing w:after="0" w:line="240" w:lineRule="auto"/>
        <w:ind w:firstLine="851"/>
        <w:jc w:val="both"/>
        <w:rPr>
          <w:rFonts w:ascii="Times New Roman" w:hAnsi="Times New Roman" w:cs="Times New Roman"/>
          <w:b/>
          <w:i/>
          <w:sz w:val="28"/>
          <w:szCs w:val="28"/>
        </w:rPr>
      </w:pPr>
    </w:p>
    <w:p w:rsidR="008B0057" w:rsidRPr="00DB1382" w:rsidRDefault="00D70EA4" w:rsidP="00245B48">
      <w:pPr>
        <w:spacing w:after="0" w:line="240" w:lineRule="auto"/>
        <w:ind w:firstLine="851"/>
        <w:jc w:val="both"/>
        <w:rPr>
          <w:rFonts w:ascii="Times New Roman" w:hAnsi="Times New Roman" w:cs="Times New Roman"/>
          <w:b/>
          <w:sz w:val="28"/>
          <w:szCs w:val="28"/>
          <w:lang w:val="uk-UA"/>
        </w:rPr>
      </w:pPr>
      <w:r w:rsidRPr="00D70EA4">
        <w:rPr>
          <w:rFonts w:ascii="Times New Roman" w:hAnsi="Times New Roman" w:cs="Times New Roman"/>
          <w:b/>
          <w:sz w:val="28"/>
          <w:szCs w:val="28"/>
        </w:rPr>
        <w:t>Обчислення вірогідності різниці статистичних величин (середніх, відносних, інших) за критерієм Стьюдента (t)</w:t>
      </w:r>
      <w:r w:rsidR="00DB1382">
        <w:rPr>
          <w:rFonts w:ascii="Times New Roman" w:hAnsi="Times New Roman" w:cs="Times New Roman"/>
          <w:b/>
          <w:sz w:val="28"/>
          <w:szCs w:val="28"/>
          <w:lang w:val="uk-UA"/>
        </w:rPr>
        <w:t>.</w:t>
      </w:r>
    </w:p>
    <w:p w:rsidR="008B0057" w:rsidRPr="0062177E" w:rsidRDefault="00245B48" w:rsidP="005E1424">
      <w:pPr>
        <w:spacing w:after="0" w:line="240" w:lineRule="auto"/>
        <w:ind w:firstLine="851"/>
        <w:jc w:val="both"/>
        <w:rPr>
          <w:rFonts w:ascii="Times New Roman" w:hAnsi="Times New Roman" w:cs="Times New Roman"/>
          <w:sz w:val="28"/>
          <w:szCs w:val="28"/>
          <w:lang w:val="uk-UA"/>
        </w:rPr>
      </w:pPr>
      <w:r w:rsidRPr="0062177E">
        <w:rPr>
          <w:rFonts w:ascii="Times New Roman" w:hAnsi="Times New Roman" w:cs="Times New Roman"/>
          <w:sz w:val="28"/>
          <w:szCs w:val="28"/>
          <w:lang w:val="uk-UA"/>
        </w:rPr>
        <w:t>У медицині, соціології, біології при зіставленні двох порівнюваних величин виникає необхідність не тільки визначити їх різницю, а й оцінити її достовірність</w:t>
      </w:r>
      <w:r w:rsidR="008B0057" w:rsidRPr="0062177E">
        <w:rPr>
          <w:rFonts w:ascii="Times New Roman" w:hAnsi="Times New Roman" w:cs="Times New Roman"/>
          <w:sz w:val="28"/>
          <w:szCs w:val="28"/>
          <w:lang w:val="uk-UA"/>
        </w:rPr>
        <w:t>.</w:t>
      </w:r>
    </w:p>
    <w:p w:rsidR="008B0057" w:rsidRPr="00DB1382" w:rsidRDefault="00245B48" w:rsidP="005E1424">
      <w:pPr>
        <w:spacing w:after="0" w:line="240" w:lineRule="auto"/>
        <w:ind w:firstLine="851"/>
        <w:jc w:val="both"/>
        <w:rPr>
          <w:rFonts w:ascii="Times New Roman" w:hAnsi="Times New Roman" w:cs="Times New Roman"/>
          <w:sz w:val="28"/>
          <w:szCs w:val="28"/>
        </w:rPr>
      </w:pPr>
      <w:r w:rsidRPr="00FF7D67">
        <w:rPr>
          <w:rFonts w:ascii="Times New Roman" w:hAnsi="Times New Roman" w:cs="Times New Roman"/>
          <w:sz w:val="28"/>
          <w:szCs w:val="28"/>
        </w:rPr>
        <w:t>Достовірність різниці статистичних величин, отриманих при вибіркових дослідженнях, означає, що ці відмінності в генеральній статистичної сукупності становитимуть не менше 95,0%, відповідно помилка буде дорівню</w:t>
      </w:r>
      <w:r w:rsidRPr="00FF7D67">
        <w:rPr>
          <w:rFonts w:ascii="Times New Roman" w:hAnsi="Times New Roman" w:cs="Times New Roman"/>
          <w:sz w:val="28"/>
          <w:szCs w:val="28"/>
          <w:lang w:val="uk-UA"/>
        </w:rPr>
        <w:t>вати</w:t>
      </w:r>
      <w:r w:rsidRPr="00FF7D67">
        <w:rPr>
          <w:rFonts w:ascii="Times New Roman" w:hAnsi="Times New Roman" w:cs="Times New Roman"/>
          <w:sz w:val="28"/>
          <w:szCs w:val="28"/>
        </w:rPr>
        <w:t xml:space="preserve"> не більше 5%.</w:t>
      </w:r>
    </w:p>
    <w:p w:rsidR="008B0057" w:rsidRPr="00DB1382" w:rsidRDefault="00245B48" w:rsidP="005E1424">
      <w:pPr>
        <w:spacing w:after="0" w:line="240" w:lineRule="auto"/>
        <w:ind w:firstLine="851"/>
        <w:jc w:val="both"/>
        <w:rPr>
          <w:rFonts w:ascii="Times New Roman" w:hAnsi="Times New Roman" w:cs="Times New Roman"/>
          <w:sz w:val="28"/>
          <w:szCs w:val="28"/>
          <w:lang w:val="uk-UA"/>
        </w:rPr>
      </w:pPr>
      <w:r w:rsidRPr="00245B48">
        <w:rPr>
          <w:rFonts w:ascii="Times New Roman" w:hAnsi="Times New Roman" w:cs="Times New Roman"/>
          <w:sz w:val="28"/>
          <w:szCs w:val="28"/>
        </w:rPr>
        <w:t>Достовірність вибіркової різниці вимірюється довірчим критерієм (критерієм точності t), який розраховується за спеціальними формулами і оцінюється по таблиці Стьюдента (t)</w:t>
      </w:r>
      <w:r w:rsidR="008B0057" w:rsidRPr="00DB1382">
        <w:rPr>
          <w:rFonts w:ascii="Times New Roman" w:hAnsi="Times New Roman" w:cs="Times New Roman"/>
          <w:b/>
          <w:i/>
          <w:sz w:val="28"/>
          <w:szCs w:val="28"/>
        </w:rPr>
        <w:t>.</w:t>
      </w:r>
    </w:p>
    <w:p w:rsidR="000D4C03" w:rsidRPr="00DB1382" w:rsidRDefault="000D4C03" w:rsidP="005E1424">
      <w:pPr>
        <w:spacing w:after="0" w:line="240" w:lineRule="auto"/>
        <w:ind w:firstLine="851"/>
        <w:jc w:val="both"/>
        <w:rPr>
          <w:rFonts w:ascii="Times New Roman" w:hAnsi="Times New Roman" w:cs="Times New Roman"/>
          <w:b/>
          <w:i/>
          <w:sz w:val="28"/>
          <w:szCs w:val="28"/>
        </w:rPr>
      </w:pPr>
    </w:p>
    <w:p w:rsidR="008B0057" w:rsidRPr="00DB1382" w:rsidRDefault="00245B48" w:rsidP="005E1424">
      <w:pPr>
        <w:spacing w:after="0" w:line="240" w:lineRule="auto"/>
        <w:ind w:firstLine="851"/>
        <w:jc w:val="both"/>
        <w:rPr>
          <w:rFonts w:ascii="Times New Roman" w:hAnsi="Times New Roman" w:cs="Times New Roman"/>
          <w:b/>
          <w:i/>
          <w:sz w:val="28"/>
          <w:szCs w:val="28"/>
        </w:rPr>
      </w:pPr>
      <w:r w:rsidRPr="00245B48">
        <w:rPr>
          <w:rFonts w:ascii="Times New Roman" w:hAnsi="Times New Roman" w:cs="Times New Roman"/>
          <w:b/>
          <w:i/>
          <w:sz w:val="28"/>
          <w:szCs w:val="28"/>
        </w:rPr>
        <w:lastRenderedPageBreak/>
        <w:t>Формула оцінки достовірності різниці порівнюваних середніх велич</w:t>
      </w:r>
      <w:r>
        <w:rPr>
          <w:rFonts w:ascii="Times New Roman" w:hAnsi="Times New Roman" w:cs="Times New Roman"/>
          <w:b/>
          <w:i/>
          <w:sz w:val="28"/>
          <w:szCs w:val="28"/>
          <w:lang w:val="uk-UA"/>
        </w:rPr>
        <w:t>ин</w:t>
      </w:r>
      <w:r w:rsidR="008B0057" w:rsidRPr="00DB1382">
        <w:rPr>
          <w:rFonts w:ascii="Times New Roman" w:hAnsi="Times New Roman" w:cs="Times New Roman"/>
          <w:b/>
          <w:i/>
          <w:sz w:val="28"/>
          <w:szCs w:val="28"/>
        </w:rPr>
        <w:t>:</w:t>
      </w:r>
    </w:p>
    <w:p w:rsidR="008B0057" w:rsidRDefault="008B0057" w:rsidP="008B0057">
      <w:pPr>
        <w:pStyle w:val="13"/>
        <w:spacing w:line="240" w:lineRule="auto"/>
        <w:jc w:val="center"/>
        <w:rPr>
          <w:sz w:val="28"/>
          <w:szCs w:val="28"/>
          <w:lang w:val="uk-UA"/>
        </w:rPr>
      </w:pPr>
      <w:r w:rsidRPr="00DB1382">
        <w:rPr>
          <w:position w:val="-58"/>
          <w:sz w:val="28"/>
          <w:szCs w:val="28"/>
        </w:rPr>
        <w:object w:dxaOrig="1760" w:dyaOrig="1100">
          <v:shape id="_x0000_i1027" type="#_x0000_t75" style="width:87.05pt;height:55.4pt" o:ole="" fillcolor="window">
            <v:imagedata r:id="rId17" o:title=""/>
          </v:shape>
          <o:OLEObject Type="Embed" ProgID="Equation.3" ShapeID="_x0000_i1027" DrawAspect="Content" ObjectID="_1574756423" r:id="rId18"/>
        </w:object>
      </w:r>
      <w:r w:rsidR="00DB32EF">
        <w:rPr>
          <w:sz w:val="28"/>
          <w:szCs w:val="28"/>
        </w:rPr>
        <w:t xml:space="preserve">, </w:t>
      </w:r>
      <w:r w:rsidRPr="00DB1382">
        <w:rPr>
          <w:sz w:val="28"/>
          <w:szCs w:val="28"/>
        </w:rPr>
        <w:t>де:</w:t>
      </w:r>
    </w:p>
    <w:p w:rsidR="00DB32EF" w:rsidRPr="00DB32EF" w:rsidRDefault="00DB32EF" w:rsidP="008B0057">
      <w:pPr>
        <w:pStyle w:val="13"/>
        <w:spacing w:line="240" w:lineRule="auto"/>
        <w:jc w:val="center"/>
        <w:rPr>
          <w:sz w:val="28"/>
          <w:szCs w:val="28"/>
          <w:lang w:val="uk-UA"/>
        </w:rPr>
      </w:pPr>
    </w:p>
    <w:p w:rsidR="00245B48" w:rsidRPr="00245B48" w:rsidRDefault="00245B48" w:rsidP="00245B48">
      <w:pPr>
        <w:pStyle w:val="13"/>
        <w:spacing w:line="240" w:lineRule="auto"/>
        <w:ind w:firstLine="680"/>
        <w:rPr>
          <w:sz w:val="28"/>
          <w:szCs w:val="28"/>
        </w:rPr>
      </w:pPr>
      <w:r w:rsidRPr="00245B48">
        <w:rPr>
          <w:sz w:val="28"/>
          <w:szCs w:val="28"/>
        </w:rPr>
        <w:t>Х</w:t>
      </w:r>
      <w:r w:rsidRPr="00ED793E">
        <w:rPr>
          <w:sz w:val="28"/>
          <w:szCs w:val="28"/>
          <w:vertAlign w:val="subscript"/>
        </w:rPr>
        <w:t>1</w:t>
      </w:r>
      <w:r w:rsidRPr="00245B48">
        <w:rPr>
          <w:sz w:val="28"/>
          <w:szCs w:val="28"/>
        </w:rPr>
        <w:t xml:space="preserve"> і Х</w:t>
      </w:r>
      <w:r w:rsidRPr="00ED793E">
        <w:rPr>
          <w:sz w:val="28"/>
          <w:szCs w:val="28"/>
          <w:vertAlign w:val="subscript"/>
        </w:rPr>
        <w:t>2</w:t>
      </w:r>
      <w:r w:rsidRPr="00245B48">
        <w:rPr>
          <w:sz w:val="28"/>
          <w:szCs w:val="28"/>
        </w:rPr>
        <w:t xml:space="preserve"> </w:t>
      </w:r>
      <w:r w:rsidR="00ED793E">
        <w:rPr>
          <w:sz w:val="28"/>
          <w:szCs w:val="28"/>
        </w:rPr>
        <w:t>–</w:t>
      </w:r>
      <w:r w:rsidRPr="00245B48">
        <w:rPr>
          <w:sz w:val="28"/>
          <w:szCs w:val="28"/>
        </w:rPr>
        <w:t xml:space="preserve"> середні арифметичні величини, отримані в 2-х вибіркових сукупностях;</w:t>
      </w:r>
    </w:p>
    <w:p w:rsidR="00245B48" w:rsidRPr="00245B48" w:rsidRDefault="00245B48" w:rsidP="00245B48">
      <w:pPr>
        <w:pStyle w:val="13"/>
        <w:spacing w:line="240" w:lineRule="auto"/>
        <w:ind w:firstLine="680"/>
        <w:rPr>
          <w:sz w:val="28"/>
          <w:szCs w:val="28"/>
        </w:rPr>
      </w:pPr>
      <w:r w:rsidRPr="00245B48">
        <w:rPr>
          <w:sz w:val="28"/>
          <w:szCs w:val="28"/>
        </w:rPr>
        <w:t>m</w:t>
      </w:r>
      <w:r w:rsidRPr="00ED793E">
        <w:rPr>
          <w:sz w:val="28"/>
          <w:szCs w:val="28"/>
          <w:vertAlign w:val="subscript"/>
        </w:rPr>
        <w:t>1</w:t>
      </w:r>
      <w:r w:rsidRPr="00245B48">
        <w:rPr>
          <w:sz w:val="28"/>
          <w:szCs w:val="28"/>
        </w:rPr>
        <w:t xml:space="preserve"> </w:t>
      </w:r>
      <w:r w:rsidR="00ED793E">
        <w:rPr>
          <w:sz w:val="28"/>
          <w:szCs w:val="28"/>
          <w:lang w:val="uk-UA"/>
        </w:rPr>
        <w:t xml:space="preserve">і </w:t>
      </w:r>
      <w:r w:rsidRPr="00245B48">
        <w:rPr>
          <w:sz w:val="28"/>
          <w:szCs w:val="28"/>
        </w:rPr>
        <w:t>m</w:t>
      </w:r>
      <w:r w:rsidRPr="00ED793E">
        <w:rPr>
          <w:sz w:val="28"/>
          <w:szCs w:val="28"/>
          <w:vertAlign w:val="subscript"/>
        </w:rPr>
        <w:t>2</w:t>
      </w:r>
      <w:r w:rsidRPr="00245B48">
        <w:rPr>
          <w:sz w:val="28"/>
          <w:szCs w:val="28"/>
        </w:rPr>
        <w:t xml:space="preserve"> </w:t>
      </w:r>
      <w:r w:rsidR="00ED793E">
        <w:rPr>
          <w:sz w:val="28"/>
          <w:szCs w:val="28"/>
        </w:rPr>
        <w:t>–</w:t>
      </w:r>
      <w:r w:rsidRPr="00245B48">
        <w:rPr>
          <w:sz w:val="28"/>
          <w:szCs w:val="28"/>
        </w:rPr>
        <w:t xml:space="preserve"> середні помилки середніх арифметичних;</w:t>
      </w:r>
    </w:p>
    <w:p w:rsidR="008B0057" w:rsidRDefault="00245B48" w:rsidP="00245B48">
      <w:pPr>
        <w:pStyle w:val="13"/>
        <w:spacing w:line="240" w:lineRule="auto"/>
        <w:ind w:firstLine="680"/>
        <w:rPr>
          <w:sz w:val="28"/>
          <w:szCs w:val="28"/>
          <w:lang w:val="uk-UA"/>
        </w:rPr>
      </w:pPr>
      <w:r w:rsidRPr="00245B48">
        <w:rPr>
          <w:sz w:val="28"/>
          <w:szCs w:val="28"/>
        </w:rPr>
        <w:t xml:space="preserve">t </w:t>
      </w:r>
      <w:r w:rsidR="00ED793E">
        <w:rPr>
          <w:sz w:val="28"/>
          <w:szCs w:val="28"/>
        </w:rPr>
        <w:t>–</w:t>
      </w:r>
      <w:r w:rsidRPr="00245B48">
        <w:rPr>
          <w:sz w:val="28"/>
          <w:szCs w:val="28"/>
        </w:rPr>
        <w:t xml:space="preserve"> коефіцієнт достовірності t (Критерій Стьюдента).</w:t>
      </w:r>
    </w:p>
    <w:p w:rsidR="00245B48" w:rsidRPr="00245B48" w:rsidRDefault="00245B48" w:rsidP="00245B48">
      <w:pPr>
        <w:pStyle w:val="13"/>
        <w:spacing w:line="240" w:lineRule="auto"/>
        <w:ind w:firstLine="680"/>
        <w:rPr>
          <w:sz w:val="28"/>
          <w:szCs w:val="28"/>
          <w:lang w:val="uk-UA"/>
        </w:rPr>
      </w:pPr>
    </w:p>
    <w:p w:rsidR="008B0057" w:rsidRPr="00DB1382" w:rsidRDefault="00245B48" w:rsidP="008B0057">
      <w:pPr>
        <w:spacing w:after="0" w:line="240" w:lineRule="auto"/>
        <w:ind w:firstLine="680"/>
        <w:jc w:val="both"/>
        <w:rPr>
          <w:rFonts w:ascii="Times New Roman" w:hAnsi="Times New Roman" w:cs="Times New Roman"/>
          <w:b/>
          <w:i/>
          <w:sz w:val="28"/>
          <w:szCs w:val="28"/>
        </w:rPr>
      </w:pPr>
      <w:r w:rsidRPr="00245B48">
        <w:rPr>
          <w:rFonts w:ascii="Times New Roman" w:hAnsi="Times New Roman" w:cs="Times New Roman"/>
          <w:b/>
          <w:i/>
          <w:sz w:val="28"/>
          <w:szCs w:val="28"/>
        </w:rPr>
        <w:t>Формула оцінки достовірності різниці порівнюваних відносних велич</w:t>
      </w:r>
      <w:r>
        <w:rPr>
          <w:rFonts w:ascii="Times New Roman" w:hAnsi="Times New Roman" w:cs="Times New Roman"/>
          <w:b/>
          <w:i/>
          <w:sz w:val="28"/>
          <w:szCs w:val="28"/>
          <w:lang w:val="uk-UA"/>
        </w:rPr>
        <w:t>ин</w:t>
      </w:r>
      <w:r w:rsidR="008B0057" w:rsidRPr="00DB1382">
        <w:rPr>
          <w:rFonts w:ascii="Times New Roman" w:hAnsi="Times New Roman" w:cs="Times New Roman"/>
          <w:b/>
          <w:i/>
          <w:sz w:val="28"/>
          <w:szCs w:val="28"/>
        </w:rPr>
        <w:t>:</w:t>
      </w:r>
    </w:p>
    <w:p w:rsidR="008B0057" w:rsidRDefault="008B0057" w:rsidP="008B0057">
      <w:pPr>
        <w:pStyle w:val="13"/>
        <w:spacing w:line="240" w:lineRule="auto"/>
        <w:jc w:val="center"/>
        <w:rPr>
          <w:sz w:val="28"/>
          <w:szCs w:val="28"/>
          <w:lang w:val="uk-UA"/>
        </w:rPr>
      </w:pPr>
      <w:r w:rsidRPr="00DB1382">
        <w:rPr>
          <w:position w:val="-58"/>
          <w:sz w:val="28"/>
          <w:szCs w:val="28"/>
        </w:rPr>
        <w:object w:dxaOrig="1760" w:dyaOrig="1100">
          <v:shape id="_x0000_i1028" type="#_x0000_t75" style="width:87.05pt;height:55.4pt" o:ole="" fillcolor="window">
            <v:imagedata r:id="rId19" o:title=""/>
          </v:shape>
          <o:OLEObject Type="Embed" ProgID="Equation.3" ShapeID="_x0000_i1028" DrawAspect="Content" ObjectID="_1574756424" r:id="rId20"/>
        </w:object>
      </w:r>
      <w:r w:rsidRPr="00DB1382">
        <w:rPr>
          <w:sz w:val="28"/>
          <w:szCs w:val="28"/>
        </w:rPr>
        <w:t>, де:</w:t>
      </w:r>
    </w:p>
    <w:p w:rsidR="00DB32EF" w:rsidRPr="00DB32EF" w:rsidRDefault="00DB32EF" w:rsidP="008B0057">
      <w:pPr>
        <w:pStyle w:val="13"/>
        <w:spacing w:line="240" w:lineRule="auto"/>
        <w:jc w:val="center"/>
        <w:rPr>
          <w:sz w:val="28"/>
          <w:szCs w:val="28"/>
          <w:lang w:val="uk-UA"/>
        </w:rPr>
      </w:pPr>
    </w:p>
    <w:p w:rsidR="00245B48" w:rsidRPr="00245B48" w:rsidRDefault="00245B48" w:rsidP="00245B48">
      <w:pPr>
        <w:widowControl w:val="0"/>
        <w:spacing w:after="0" w:line="240" w:lineRule="auto"/>
        <w:ind w:firstLine="851"/>
        <w:jc w:val="both"/>
        <w:rPr>
          <w:rFonts w:ascii="Times New Roman" w:eastAsia="Times New Roman" w:hAnsi="Times New Roman" w:cs="Times New Roman"/>
          <w:snapToGrid w:val="0"/>
          <w:sz w:val="28"/>
          <w:szCs w:val="28"/>
        </w:rPr>
      </w:pPr>
      <w:r w:rsidRPr="00245B48">
        <w:rPr>
          <w:rFonts w:ascii="Times New Roman" w:eastAsia="Times New Roman" w:hAnsi="Times New Roman" w:cs="Times New Roman"/>
          <w:snapToGrid w:val="0"/>
          <w:sz w:val="28"/>
          <w:szCs w:val="28"/>
        </w:rPr>
        <w:t>Р</w:t>
      </w:r>
      <w:r w:rsidRPr="00DB32EF">
        <w:rPr>
          <w:rFonts w:ascii="Times New Roman" w:eastAsia="Times New Roman" w:hAnsi="Times New Roman" w:cs="Times New Roman"/>
          <w:snapToGrid w:val="0"/>
          <w:sz w:val="28"/>
          <w:szCs w:val="28"/>
          <w:vertAlign w:val="subscript"/>
        </w:rPr>
        <w:t>1</w:t>
      </w:r>
      <w:r w:rsidRPr="00245B48">
        <w:rPr>
          <w:rFonts w:ascii="Times New Roman" w:eastAsia="Times New Roman" w:hAnsi="Times New Roman" w:cs="Times New Roman"/>
          <w:snapToGrid w:val="0"/>
          <w:sz w:val="28"/>
          <w:szCs w:val="28"/>
        </w:rPr>
        <w:t xml:space="preserve"> і Р</w:t>
      </w:r>
      <w:r w:rsidRPr="00DB32EF">
        <w:rPr>
          <w:rFonts w:ascii="Times New Roman" w:eastAsia="Times New Roman" w:hAnsi="Times New Roman" w:cs="Times New Roman"/>
          <w:snapToGrid w:val="0"/>
          <w:sz w:val="28"/>
          <w:szCs w:val="28"/>
          <w:vertAlign w:val="subscript"/>
        </w:rPr>
        <w:t>2</w:t>
      </w:r>
      <w:r w:rsidRPr="00245B48">
        <w:rPr>
          <w:rFonts w:ascii="Times New Roman" w:eastAsia="Times New Roman" w:hAnsi="Times New Roman" w:cs="Times New Roman"/>
          <w:snapToGrid w:val="0"/>
          <w:sz w:val="28"/>
          <w:szCs w:val="28"/>
        </w:rPr>
        <w:t xml:space="preserve"> - відносні величини, отримані в 2-х вибіркових сукупностях;</w:t>
      </w:r>
    </w:p>
    <w:p w:rsidR="00245B48" w:rsidRPr="00245B48" w:rsidRDefault="00245B48" w:rsidP="00245B48">
      <w:pPr>
        <w:widowControl w:val="0"/>
        <w:spacing w:after="0" w:line="240" w:lineRule="auto"/>
        <w:ind w:firstLine="851"/>
        <w:jc w:val="both"/>
        <w:rPr>
          <w:rFonts w:ascii="Times New Roman" w:eastAsia="Times New Roman" w:hAnsi="Times New Roman" w:cs="Times New Roman"/>
          <w:snapToGrid w:val="0"/>
          <w:sz w:val="28"/>
          <w:szCs w:val="28"/>
        </w:rPr>
      </w:pPr>
      <w:r w:rsidRPr="00245B48">
        <w:rPr>
          <w:rFonts w:ascii="Times New Roman" w:eastAsia="Times New Roman" w:hAnsi="Times New Roman" w:cs="Times New Roman"/>
          <w:snapToGrid w:val="0"/>
          <w:sz w:val="28"/>
          <w:szCs w:val="28"/>
        </w:rPr>
        <w:t>m</w:t>
      </w:r>
      <w:r w:rsidRPr="00DB32EF">
        <w:rPr>
          <w:rFonts w:ascii="Times New Roman" w:eastAsia="Times New Roman" w:hAnsi="Times New Roman" w:cs="Times New Roman"/>
          <w:snapToGrid w:val="0"/>
          <w:sz w:val="28"/>
          <w:szCs w:val="28"/>
          <w:vertAlign w:val="subscript"/>
        </w:rPr>
        <w:t>1</w:t>
      </w:r>
      <w:r w:rsidRPr="00245B48">
        <w:rPr>
          <w:rFonts w:ascii="Times New Roman" w:eastAsia="Times New Roman" w:hAnsi="Times New Roman" w:cs="Times New Roman"/>
          <w:snapToGrid w:val="0"/>
          <w:sz w:val="28"/>
          <w:szCs w:val="28"/>
        </w:rPr>
        <w:t xml:space="preserve">, </w:t>
      </w:r>
      <w:r w:rsidR="00DB32EF">
        <w:rPr>
          <w:rFonts w:ascii="Times New Roman" w:eastAsia="Times New Roman" w:hAnsi="Times New Roman" w:cs="Times New Roman"/>
          <w:snapToGrid w:val="0"/>
          <w:sz w:val="28"/>
          <w:szCs w:val="28"/>
          <w:lang w:val="uk-UA"/>
        </w:rPr>
        <w:t xml:space="preserve">і </w:t>
      </w:r>
      <w:r w:rsidRPr="00245B48">
        <w:rPr>
          <w:rFonts w:ascii="Times New Roman" w:eastAsia="Times New Roman" w:hAnsi="Times New Roman" w:cs="Times New Roman"/>
          <w:snapToGrid w:val="0"/>
          <w:sz w:val="28"/>
          <w:szCs w:val="28"/>
        </w:rPr>
        <w:t xml:space="preserve">m2 </w:t>
      </w:r>
      <w:r w:rsidR="00DB32EF">
        <w:rPr>
          <w:rFonts w:ascii="Times New Roman" w:hAnsi="Times New Roman" w:cs="Times New Roman"/>
          <w:sz w:val="28"/>
          <w:szCs w:val="28"/>
        </w:rPr>
        <w:t>–</w:t>
      </w:r>
      <w:r w:rsidRPr="00245B48">
        <w:rPr>
          <w:rFonts w:ascii="Times New Roman" w:eastAsia="Times New Roman" w:hAnsi="Times New Roman" w:cs="Times New Roman"/>
          <w:snapToGrid w:val="0"/>
          <w:sz w:val="28"/>
          <w:szCs w:val="28"/>
        </w:rPr>
        <w:t xml:space="preserve"> середні помилки відносних величин;</w:t>
      </w:r>
    </w:p>
    <w:p w:rsidR="008B0057" w:rsidRDefault="00245B48" w:rsidP="00245B48">
      <w:pPr>
        <w:widowControl w:val="0"/>
        <w:spacing w:after="0" w:line="240" w:lineRule="auto"/>
        <w:ind w:firstLine="851"/>
        <w:jc w:val="both"/>
        <w:rPr>
          <w:rFonts w:ascii="Times New Roman" w:eastAsia="Times New Roman" w:hAnsi="Times New Roman" w:cs="Times New Roman"/>
          <w:snapToGrid w:val="0"/>
          <w:sz w:val="28"/>
          <w:szCs w:val="28"/>
          <w:lang w:val="uk-UA"/>
        </w:rPr>
      </w:pPr>
      <w:r w:rsidRPr="00245B48">
        <w:rPr>
          <w:rFonts w:ascii="Times New Roman" w:eastAsia="Times New Roman" w:hAnsi="Times New Roman" w:cs="Times New Roman"/>
          <w:snapToGrid w:val="0"/>
          <w:sz w:val="28"/>
          <w:szCs w:val="28"/>
        </w:rPr>
        <w:t xml:space="preserve">t </w:t>
      </w:r>
      <w:r w:rsidR="00DB32EF">
        <w:rPr>
          <w:rFonts w:ascii="Times New Roman" w:hAnsi="Times New Roman" w:cs="Times New Roman"/>
          <w:sz w:val="28"/>
          <w:szCs w:val="28"/>
        </w:rPr>
        <w:t>–</w:t>
      </w:r>
      <w:r w:rsidRPr="00245B48">
        <w:rPr>
          <w:rFonts w:ascii="Times New Roman" w:eastAsia="Times New Roman" w:hAnsi="Times New Roman" w:cs="Times New Roman"/>
          <w:snapToGrid w:val="0"/>
          <w:sz w:val="28"/>
          <w:szCs w:val="28"/>
        </w:rPr>
        <w:t xml:space="preserve"> коефіцієнт достовірності t (Критерій Стьюдента).</w:t>
      </w:r>
    </w:p>
    <w:p w:rsidR="00245B48" w:rsidRPr="00245B48" w:rsidRDefault="00245B48" w:rsidP="00245B48">
      <w:pPr>
        <w:widowControl w:val="0"/>
        <w:spacing w:after="0" w:line="240" w:lineRule="auto"/>
        <w:ind w:firstLine="851"/>
        <w:jc w:val="both"/>
        <w:rPr>
          <w:rFonts w:ascii="Times New Roman" w:hAnsi="Times New Roman" w:cs="Times New Roman"/>
          <w:sz w:val="28"/>
          <w:szCs w:val="28"/>
          <w:lang w:val="uk-UA"/>
        </w:rPr>
      </w:pPr>
    </w:p>
    <w:p w:rsidR="008B0057" w:rsidRPr="00DB1382" w:rsidRDefault="00245B48" w:rsidP="005E1424">
      <w:pPr>
        <w:spacing w:after="0" w:line="240" w:lineRule="auto"/>
        <w:ind w:firstLine="851"/>
        <w:jc w:val="both"/>
        <w:rPr>
          <w:rFonts w:ascii="Times New Roman" w:hAnsi="Times New Roman" w:cs="Times New Roman"/>
          <w:color w:val="000000"/>
          <w:sz w:val="28"/>
          <w:szCs w:val="28"/>
        </w:rPr>
      </w:pPr>
      <w:r w:rsidRPr="00245B48">
        <w:rPr>
          <w:rFonts w:ascii="Times New Roman" w:hAnsi="Times New Roman" w:cs="Times New Roman"/>
          <w:color w:val="000000"/>
          <w:sz w:val="28"/>
          <w:szCs w:val="28"/>
        </w:rPr>
        <w:t>Отриманий результат (коефіцієнт t) необхідно порівняти з табличним значенням. Якщо отриманий результат, при кількості спостережень більше 30, буде рівний або більше 1,96 то з 95,0% ймовірністю і більше можна стверджувати, що різниця між результатами статистичного дослідження достовірна</w:t>
      </w:r>
      <w:r w:rsidR="008B0057" w:rsidRPr="00DB1382">
        <w:rPr>
          <w:rFonts w:ascii="Times New Roman" w:hAnsi="Times New Roman" w:cs="Times New Roman"/>
          <w:color w:val="000000"/>
          <w:sz w:val="28"/>
          <w:szCs w:val="28"/>
        </w:rPr>
        <w:t>.</w:t>
      </w:r>
    </w:p>
    <w:p w:rsidR="008B0057" w:rsidRDefault="00245B48" w:rsidP="00444971">
      <w:pPr>
        <w:spacing w:after="0" w:line="240" w:lineRule="auto"/>
        <w:ind w:firstLine="851"/>
        <w:jc w:val="both"/>
        <w:rPr>
          <w:rFonts w:ascii="Times New Roman" w:hAnsi="Times New Roman" w:cs="Times New Roman"/>
          <w:color w:val="000000"/>
          <w:sz w:val="28"/>
          <w:szCs w:val="28"/>
          <w:lang w:val="uk-UA"/>
        </w:rPr>
      </w:pPr>
      <w:r w:rsidRPr="00245B48">
        <w:rPr>
          <w:rFonts w:ascii="Times New Roman" w:hAnsi="Times New Roman" w:cs="Times New Roman"/>
          <w:color w:val="000000"/>
          <w:sz w:val="28"/>
          <w:szCs w:val="28"/>
        </w:rPr>
        <w:t>При ве</w:t>
      </w:r>
      <w:r w:rsidR="00444971">
        <w:rPr>
          <w:rFonts w:ascii="Times New Roman" w:hAnsi="Times New Roman" w:cs="Times New Roman"/>
          <w:color w:val="000000"/>
          <w:sz w:val="28"/>
          <w:szCs w:val="28"/>
        </w:rPr>
        <w:t xml:space="preserve">личині критерію достовірності </w:t>
      </w:r>
      <w:proofErr w:type="gramStart"/>
      <w:r w:rsidR="00444971">
        <w:rPr>
          <w:rFonts w:ascii="Times New Roman" w:hAnsi="Times New Roman" w:cs="Times New Roman"/>
          <w:color w:val="000000"/>
          <w:sz w:val="28"/>
          <w:szCs w:val="28"/>
        </w:rPr>
        <w:t>t</w:t>
      </w:r>
      <w:r w:rsidRPr="00245B48">
        <w:rPr>
          <w:rFonts w:ascii="Times New Roman" w:hAnsi="Times New Roman" w:cs="Times New Roman"/>
          <w:color w:val="000000"/>
          <w:sz w:val="28"/>
          <w:szCs w:val="28"/>
        </w:rPr>
        <w:t>&lt;</w:t>
      </w:r>
      <w:proofErr w:type="gramEnd"/>
      <w:r w:rsidRPr="00245B48">
        <w:rPr>
          <w:rFonts w:ascii="Times New Roman" w:hAnsi="Times New Roman" w:cs="Times New Roman"/>
          <w:color w:val="000000"/>
          <w:sz w:val="28"/>
          <w:szCs w:val="28"/>
        </w:rPr>
        <w:t>1,96, при тій же кількості спостережень, ступінь ймовірності безпомилкового прогнозу становить менш ніж 95%. В такому випадку ми не можемо стверджувати, що отримана різниця показників достовірна з достатнім ступенем вірогідності.</w:t>
      </w:r>
    </w:p>
    <w:p w:rsidR="00245B48" w:rsidRPr="00245B48" w:rsidRDefault="00245B48" w:rsidP="008B0057">
      <w:pPr>
        <w:spacing w:after="0" w:line="240" w:lineRule="auto"/>
        <w:jc w:val="both"/>
        <w:rPr>
          <w:rFonts w:ascii="Times New Roman" w:hAnsi="Times New Roman" w:cs="Times New Roman"/>
          <w:sz w:val="28"/>
          <w:szCs w:val="28"/>
          <w:lang w:val="uk-UA"/>
        </w:rPr>
      </w:pPr>
    </w:p>
    <w:p w:rsidR="00B462AD" w:rsidRDefault="00B462AD" w:rsidP="00411FFF">
      <w:pPr>
        <w:pStyle w:val="aa"/>
        <w:jc w:val="center"/>
        <w:rPr>
          <w:rFonts w:ascii="Times New Roman" w:hAnsi="Times New Roman"/>
          <w:b/>
          <w:sz w:val="28"/>
          <w:szCs w:val="28"/>
        </w:rPr>
      </w:pPr>
    </w:p>
    <w:p w:rsidR="00B462AD" w:rsidRDefault="00B462AD" w:rsidP="00411FFF">
      <w:pPr>
        <w:pStyle w:val="aa"/>
        <w:jc w:val="center"/>
        <w:rPr>
          <w:rFonts w:ascii="Times New Roman" w:hAnsi="Times New Roman"/>
          <w:b/>
          <w:sz w:val="28"/>
          <w:szCs w:val="28"/>
        </w:rPr>
      </w:pPr>
    </w:p>
    <w:p w:rsidR="00B462AD" w:rsidRDefault="00B462AD">
      <w:pPr>
        <w:rPr>
          <w:rFonts w:ascii="Times New Roman" w:eastAsia="Times New Roman" w:hAnsi="Times New Roman" w:cs="Times New Roman"/>
          <w:b/>
          <w:sz w:val="28"/>
          <w:szCs w:val="28"/>
        </w:rPr>
      </w:pPr>
      <w:r>
        <w:rPr>
          <w:rFonts w:ascii="Times New Roman" w:hAnsi="Times New Roman"/>
          <w:b/>
          <w:sz w:val="28"/>
          <w:szCs w:val="28"/>
        </w:rPr>
        <w:br w:type="page"/>
      </w:r>
    </w:p>
    <w:p w:rsidR="005A1B8D" w:rsidRPr="00DB1382" w:rsidRDefault="00245B48" w:rsidP="00411FFF">
      <w:pPr>
        <w:pStyle w:val="aa"/>
        <w:jc w:val="center"/>
        <w:rPr>
          <w:rFonts w:ascii="Times New Roman" w:hAnsi="Times New Roman"/>
          <w:b/>
          <w:sz w:val="28"/>
          <w:szCs w:val="28"/>
        </w:rPr>
      </w:pPr>
      <w:r w:rsidRPr="00245B48">
        <w:rPr>
          <w:rFonts w:ascii="Times New Roman" w:hAnsi="Times New Roman"/>
          <w:b/>
          <w:sz w:val="28"/>
          <w:szCs w:val="28"/>
        </w:rPr>
        <w:lastRenderedPageBreak/>
        <w:t>ПРАКТИЧНІ ЗАВДАННЯ</w:t>
      </w:r>
    </w:p>
    <w:p w:rsidR="005A1B8D" w:rsidRPr="00DB1382" w:rsidRDefault="005A1B8D" w:rsidP="005A1B8D">
      <w:pPr>
        <w:spacing w:after="0" w:line="240" w:lineRule="auto"/>
        <w:rPr>
          <w:rFonts w:ascii="Times New Roman" w:hAnsi="Times New Roman" w:cs="Times New Roman"/>
          <w:sz w:val="28"/>
          <w:szCs w:val="28"/>
        </w:rPr>
      </w:pPr>
    </w:p>
    <w:p w:rsidR="005A1B8D" w:rsidRPr="00DB1382" w:rsidRDefault="00245B48" w:rsidP="002E0D4E">
      <w:pPr>
        <w:pStyle w:val="28"/>
        <w:spacing w:line="240" w:lineRule="auto"/>
        <w:ind w:left="0" w:firstLine="0"/>
        <w:jc w:val="center"/>
        <w:rPr>
          <w:b/>
          <w:sz w:val="28"/>
          <w:szCs w:val="28"/>
          <w:lang w:val="ru-RU"/>
        </w:rPr>
      </w:pPr>
      <w:r w:rsidRPr="00245B48">
        <w:rPr>
          <w:b/>
          <w:sz w:val="28"/>
          <w:szCs w:val="28"/>
          <w:lang w:val="ru-RU"/>
        </w:rPr>
        <w:t>Завдання 1</w:t>
      </w:r>
      <w:r w:rsidR="005A1B8D" w:rsidRPr="00DB1382">
        <w:rPr>
          <w:b/>
          <w:sz w:val="28"/>
          <w:szCs w:val="28"/>
          <w:lang w:val="ru-RU"/>
        </w:rPr>
        <w:t>.</w:t>
      </w:r>
    </w:p>
    <w:p w:rsidR="005A1B8D" w:rsidRDefault="00245B48" w:rsidP="00832560">
      <w:pPr>
        <w:pStyle w:val="28"/>
        <w:spacing w:line="240" w:lineRule="auto"/>
        <w:ind w:left="0" w:firstLine="851"/>
        <w:rPr>
          <w:sz w:val="28"/>
          <w:szCs w:val="28"/>
          <w:lang w:val="ru-RU"/>
        </w:rPr>
      </w:pPr>
      <w:r w:rsidRPr="00245B48">
        <w:rPr>
          <w:sz w:val="28"/>
          <w:szCs w:val="28"/>
          <w:lang w:val="ru-RU"/>
        </w:rPr>
        <w:t xml:space="preserve">В результаті проведеного вибіркового дослідження на 4 курсі медичного факультету виявлено, що у 36 студентів середня вага становить 83 кг, а середньоквадратичне відхилення </w:t>
      </w:r>
      <w:r w:rsidR="00444971">
        <w:rPr>
          <w:sz w:val="28"/>
          <w:szCs w:val="28"/>
        </w:rPr>
        <w:t>–</w:t>
      </w:r>
      <w:r w:rsidRPr="00245B48">
        <w:rPr>
          <w:sz w:val="28"/>
          <w:szCs w:val="28"/>
          <w:lang w:val="ru-RU"/>
        </w:rPr>
        <w:t xml:space="preserve"> 2,4 кг. Визначити достовірність отриманих результатів для студентів 4 курсу.</w:t>
      </w:r>
    </w:p>
    <w:p w:rsidR="005A1B8D" w:rsidRPr="00DB1382" w:rsidRDefault="00245B48" w:rsidP="00832560">
      <w:pPr>
        <w:pStyle w:val="28"/>
        <w:spacing w:line="240" w:lineRule="auto"/>
        <w:ind w:left="0" w:firstLine="851"/>
        <w:rPr>
          <w:sz w:val="28"/>
          <w:szCs w:val="28"/>
          <w:lang w:val="ru-RU"/>
        </w:rPr>
      </w:pPr>
      <w:r w:rsidRPr="00245B48">
        <w:rPr>
          <w:sz w:val="28"/>
          <w:szCs w:val="28"/>
          <w:lang w:val="ru-RU"/>
        </w:rPr>
        <w:t>Для оцінки достовірності отриманих результатів необхідно визначити помилку репрезентативності та довірчі межі середньої величини в генеральній сукупності, отриманої за даними вибіркового дослідження з ймовірністю безпомилкового прогнозу не менше 95%</w:t>
      </w:r>
      <w:r w:rsidR="00832560" w:rsidRPr="00DB1382">
        <w:rPr>
          <w:sz w:val="28"/>
          <w:szCs w:val="28"/>
          <w:lang w:val="ru-RU"/>
        </w:rPr>
        <w:t>.</w:t>
      </w:r>
    </w:p>
    <w:p w:rsidR="005A1B8D" w:rsidRPr="00DB1382" w:rsidRDefault="005A1B8D" w:rsidP="00832560">
      <w:pPr>
        <w:pStyle w:val="28"/>
        <w:spacing w:line="240" w:lineRule="auto"/>
        <w:ind w:left="0" w:firstLine="851"/>
        <w:rPr>
          <w:sz w:val="28"/>
          <w:szCs w:val="28"/>
          <w:lang w:val="ru-RU"/>
        </w:rPr>
      </w:pPr>
      <w:r w:rsidRPr="00DB1382">
        <w:rPr>
          <w:sz w:val="28"/>
          <w:szCs w:val="28"/>
          <w:lang w:val="ru-RU"/>
        </w:rPr>
        <w:t>1.</w:t>
      </w:r>
      <w:r w:rsidR="006F06DF">
        <w:rPr>
          <w:sz w:val="28"/>
          <w:szCs w:val="28"/>
          <w:lang w:val="ru-RU"/>
        </w:rPr>
        <w:t> </w:t>
      </w:r>
      <w:r w:rsidR="00245B48" w:rsidRPr="00245B48">
        <w:rPr>
          <w:sz w:val="28"/>
          <w:szCs w:val="28"/>
          <w:lang w:val="ru-RU"/>
        </w:rPr>
        <w:t>Для визначення помилки репрезентативності розраховуємо середню помилку середньої арифметичної за формулою, при n&gt;30</w:t>
      </w:r>
      <w:r w:rsidRPr="00DB1382">
        <w:rPr>
          <w:sz w:val="28"/>
          <w:szCs w:val="28"/>
          <w:lang w:val="ru-RU"/>
        </w:rPr>
        <w:t>.</w:t>
      </w:r>
    </w:p>
    <w:p w:rsidR="005A1B8D" w:rsidRPr="00DB1382" w:rsidRDefault="005A1B8D" w:rsidP="005A1B8D">
      <w:pPr>
        <w:pStyle w:val="28"/>
        <w:spacing w:line="240" w:lineRule="auto"/>
        <w:ind w:left="0" w:firstLine="0"/>
        <w:jc w:val="center"/>
        <w:rPr>
          <w:sz w:val="28"/>
          <w:szCs w:val="28"/>
          <w:lang w:val="ru-RU"/>
        </w:rPr>
      </w:pPr>
      <w:r w:rsidRPr="00FF7D67">
        <w:rPr>
          <w:position w:val="-40"/>
          <w:sz w:val="28"/>
          <w:szCs w:val="28"/>
          <w:lang w:val="ru-RU"/>
        </w:rPr>
        <w:object w:dxaOrig="3900" w:dyaOrig="920">
          <v:shape id="_x0000_i1029" type="#_x0000_t75" style="width:195.45pt;height:45.9pt" o:ole="" fillcolor="window">
            <v:imagedata r:id="rId21" o:title=""/>
          </v:shape>
          <o:OLEObject Type="Embed" ProgID="Equation.3" ShapeID="_x0000_i1029" DrawAspect="Content" ObjectID="_1574756425" r:id="rId22"/>
        </w:object>
      </w:r>
    </w:p>
    <w:p w:rsidR="005A1B8D" w:rsidRPr="00DB1382" w:rsidRDefault="005A1B8D" w:rsidP="00832560">
      <w:pPr>
        <w:pStyle w:val="28"/>
        <w:spacing w:line="240" w:lineRule="auto"/>
        <w:ind w:left="0" w:firstLine="851"/>
        <w:rPr>
          <w:sz w:val="28"/>
          <w:szCs w:val="28"/>
          <w:lang w:val="ru-RU"/>
        </w:rPr>
      </w:pPr>
      <w:r w:rsidRPr="00DB1382">
        <w:rPr>
          <w:sz w:val="28"/>
          <w:szCs w:val="28"/>
          <w:lang w:val="ru-RU"/>
        </w:rPr>
        <w:t>2.</w:t>
      </w:r>
      <w:r w:rsidR="006F06DF">
        <w:rPr>
          <w:sz w:val="28"/>
          <w:szCs w:val="28"/>
          <w:lang w:val="ru-RU"/>
        </w:rPr>
        <w:t> </w:t>
      </w:r>
      <w:r w:rsidR="00245B48" w:rsidRPr="00245B48">
        <w:rPr>
          <w:sz w:val="28"/>
          <w:szCs w:val="28"/>
          <w:lang w:val="ru-RU"/>
        </w:rPr>
        <w:t xml:space="preserve">Довірчі </w:t>
      </w:r>
      <w:r w:rsidR="00245B48">
        <w:rPr>
          <w:sz w:val="28"/>
          <w:szCs w:val="28"/>
          <w:lang w:val="ru-RU"/>
        </w:rPr>
        <w:t>межі</w:t>
      </w:r>
      <w:r w:rsidR="00245B48" w:rsidRPr="00245B48">
        <w:rPr>
          <w:sz w:val="28"/>
          <w:szCs w:val="28"/>
          <w:lang w:val="ru-RU"/>
        </w:rPr>
        <w:t xml:space="preserve"> середньої величини в генеральній сукупності, отриманої за даними вибіркового дослідження, визначаємо по нижче приведеній формулі</w:t>
      </w:r>
      <w:r w:rsidRPr="00DB1382">
        <w:rPr>
          <w:sz w:val="28"/>
          <w:szCs w:val="28"/>
          <w:lang w:val="ru-RU"/>
        </w:rPr>
        <w:t>:</w:t>
      </w:r>
    </w:p>
    <w:p w:rsidR="005A1B8D" w:rsidRPr="00DB1382" w:rsidRDefault="005A1B8D" w:rsidP="005A1B8D">
      <w:pPr>
        <w:pStyle w:val="28"/>
        <w:spacing w:line="240" w:lineRule="auto"/>
        <w:ind w:left="0" w:firstLine="680"/>
        <w:rPr>
          <w:sz w:val="28"/>
          <w:szCs w:val="28"/>
          <w:lang w:val="ru-RU"/>
        </w:rPr>
      </w:pPr>
    </w:p>
    <w:p w:rsidR="005A1B8D" w:rsidRPr="00DB1382" w:rsidRDefault="00FF7D67" w:rsidP="005A1B8D">
      <w:pPr>
        <w:pStyle w:val="28"/>
        <w:spacing w:line="240" w:lineRule="auto"/>
        <w:ind w:left="0" w:firstLine="0"/>
        <w:jc w:val="center"/>
        <w:rPr>
          <w:sz w:val="28"/>
          <w:szCs w:val="28"/>
          <w:lang w:val="ru-RU"/>
        </w:rPr>
      </w:pPr>
      <w:r w:rsidRPr="00FF7D67">
        <w:rPr>
          <w:position w:val="-26"/>
          <w:sz w:val="28"/>
          <w:szCs w:val="28"/>
          <w:lang w:val="ru-RU"/>
        </w:rPr>
        <w:object w:dxaOrig="4420" w:dyaOrig="499">
          <v:shape id="_x0000_i1030" type="#_x0000_t75" style="width:186.75pt;height:21.35pt" o:ole="" fillcolor="window">
            <v:imagedata r:id="rId23" o:title=""/>
          </v:shape>
          <o:OLEObject Type="Embed" ProgID="Equation.3" ShapeID="_x0000_i1030" DrawAspect="Content" ObjectID="_1574756426" r:id="rId24"/>
        </w:object>
      </w:r>
    </w:p>
    <w:p w:rsidR="005A1B8D" w:rsidRPr="00DB1382" w:rsidRDefault="00FF7D67" w:rsidP="005A1B8D">
      <w:pPr>
        <w:pStyle w:val="28"/>
        <w:spacing w:line="240" w:lineRule="auto"/>
        <w:ind w:left="0" w:firstLine="680"/>
        <w:jc w:val="center"/>
        <w:rPr>
          <w:sz w:val="28"/>
          <w:szCs w:val="28"/>
          <w:lang w:val="ru-RU"/>
        </w:rPr>
      </w:pPr>
      <w:r w:rsidRPr="006F06DF">
        <w:rPr>
          <w:position w:val="-18"/>
          <w:sz w:val="28"/>
          <w:szCs w:val="28"/>
          <w:lang w:val="ru-RU"/>
        </w:rPr>
        <w:object w:dxaOrig="2820" w:dyaOrig="420">
          <v:shape id="_x0000_i1031" type="#_x0000_t75" style="width:134.5pt;height:19.8pt" o:ole="" fillcolor="window">
            <v:imagedata r:id="rId25" o:title=""/>
          </v:shape>
          <o:OLEObject Type="Embed" ProgID="Equation.3" ShapeID="_x0000_i1031" DrawAspect="Content" ObjectID="_1574756427" r:id="rId26"/>
        </w:object>
      </w:r>
    </w:p>
    <w:p w:rsidR="005A1B8D" w:rsidRPr="00DB1382" w:rsidRDefault="00FF7D67" w:rsidP="005A1B8D">
      <w:pPr>
        <w:pStyle w:val="28"/>
        <w:spacing w:line="240" w:lineRule="auto"/>
        <w:ind w:left="0" w:firstLine="680"/>
        <w:jc w:val="center"/>
        <w:rPr>
          <w:position w:val="-20"/>
          <w:sz w:val="28"/>
          <w:szCs w:val="28"/>
          <w:lang w:val="ru-RU"/>
        </w:rPr>
      </w:pPr>
      <w:r w:rsidRPr="006F06DF">
        <w:rPr>
          <w:position w:val="-18"/>
          <w:sz w:val="28"/>
          <w:szCs w:val="28"/>
          <w:lang w:val="ru-RU"/>
        </w:rPr>
        <w:object w:dxaOrig="2799" w:dyaOrig="420">
          <v:shape id="_x0000_i1032" type="#_x0000_t75" style="width:143.2pt;height:21.35pt" o:ole="" fillcolor="window">
            <v:imagedata r:id="rId27" o:title=""/>
          </v:shape>
          <o:OLEObject Type="Embed" ProgID="Equation.3" ShapeID="_x0000_i1032" DrawAspect="Content" ObjectID="_1574756428" r:id="rId28"/>
        </w:object>
      </w:r>
    </w:p>
    <w:p w:rsidR="00832560" w:rsidRPr="00DB1382" w:rsidRDefault="00832560" w:rsidP="005A1B8D">
      <w:pPr>
        <w:pStyle w:val="28"/>
        <w:spacing w:line="240" w:lineRule="auto"/>
        <w:ind w:left="0" w:firstLine="680"/>
        <w:jc w:val="center"/>
        <w:rPr>
          <w:sz w:val="28"/>
          <w:szCs w:val="28"/>
          <w:lang w:val="ru-RU"/>
        </w:rPr>
      </w:pPr>
    </w:p>
    <w:p w:rsidR="005A1B8D" w:rsidRPr="00DB1382" w:rsidRDefault="006F06DF" w:rsidP="005A1B8D">
      <w:pPr>
        <w:pStyle w:val="28"/>
        <w:spacing w:line="240" w:lineRule="auto"/>
        <w:ind w:left="0" w:firstLine="680"/>
        <w:rPr>
          <w:sz w:val="28"/>
          <w:szCs w:val="28"/>
          <w:lang w:val="ru-RU"/>
        </w:rPr>
      </w:pPr>
      <w:r>
        <w:rPr>
          <w:sz w:val="28"/>
          <w:szCs w:val="28"/>
          <w:lang w:val="ru-RU"/>
        </w:rPr>
        <w:t>3. </w:t>
      </w:r>
      <w:r w:rsidR="00245B48" w:rsidRPr="00245B48">
        <w:rPr>
          <w:sz w:val="28"/>
          <w:szCs w:val="28"/>
          <w:lang w:val="ru-RU"/>
        </w:rPr>
        <w:t>Для аналізу і формулювання висновків</w:t>
      </w:r>
      <w:r w:rsidR="00245B48">
        <w:rPr>
          <w:sz w:val="28"/>
          <w:szCs w:val="28"/>
          <w:lang w:val="ru-RU"/>
        </w:rPr>
        <w:t>, отримані результати представлені</w:t>
      </w:r>
      <w:r w:rsidR="00245B48" w:rsidRPr="00245B48">
        <w:rPr>
          <w:sz w:val="28"/>
          <w:szCs w:val="28"/>
          <w:lang w:val="ru-RU"/>
        </w:rPr>
        <w:t xml:space="preserve"> у вигляді таблиці.</w:t>
      </w:r>
    </w:p>
    <w:tbl>
      <w:tblPr>
        <w:tblW w:w="9825"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805"/>
        <w:gridCol w:w="2593"/>
        <w:gridCol w:w="2779"/>
        <w:gridCol w:w="2648"/>
      </w:tblGrid>
      <w:tr w:rsidR="00832560" w:rsidRPr="00DB1382" w:rsidTr="009F1741">
        <w:trPr>
          <w:trHeight w:val="848"/>
        </w:trPr>
        <w:tc>
          <w:tcPr>
            <w:tcW w:w="1805" w:type="dxa"/>
            <w:vAlign w:val="center"/>
          </w:tcPr>
          <w:p w:rsidR="002E0D4E" w:rsidRDefault="002E0D4E" w:rsidP="009F1741">
            <w:pPr>
              <w:pStyle w:val="28"/>
              <w:spacing w:line="240" w:lineRule="auto"/>
              <w:ind w:left="0" w:firstLine="34"/>
              <w:jc w:val="center"/>
              <w:rPr>
                <w:sz w:val="28"/>
                <w:szCs w:val="28"/>
                <w:lang w:val="ru-RU"/>
              </w:rPr>
            </w:pPr>
            <w:r>
              <w:rPr>
                <w:sz w:val="28"/>
                <w:szCs w:val="28"/>
                <w:lang w:val="ru-RU"/>
              </w:rPr>
              <w:t>Середня величина</w:t>
            </w:r>
          </w:p>
          <w:p w:rsidR="00832560" w:rsidRPr="00DB1382" w:rsidRDefault="00832560" w:rsidP="009F1741">
            <w:pPr>
              <w:pStyle w:val="28"/>
              <w:spacing w:line="240" w:lineRule="auto"/>
              <w:ind w:left="0" w:firstLine="34"/>
              <w:jc w:val="center"/>
              <w:rPr>
                <w:sz w:val="28"/>
                <w:szCs w:val="28"/>
                <w:lang w:val="ru-RU"/>
              </w:rPr>
            </w:pPr>
            <w:r w:rsidRPr="00DB1382">
              <w:rPr>
                <w:sz w:val="28"/>
                <w:szCs w:val="28"/>
                <w:lang w:val="ru-RU"/>
              </w:rPr>
              <w:t>(Х)</w:t>
            </w:r>
          </w:p>
        </w:tc>
        <w:tc>
          <w:tcPr>
            <w:tcW w:w="2593" w:type="dxa"/>
            <w:vAlign w:val="center"/>
          </w:tcPr>
          <w:p w:rsidR="00832560" w:rsidRPr="00DB1382" w:rsidRDefault="00245B48" w:rsidP="009F1741">
            <w:pPr>
              <w:pStyle w:val="28"/>
              <w:spacing w:line="240" w:lineRule="auto"/>
              <w:ind w:left="0" w:firstLine="34"/>
              <w:jc w:val="center"/>
              <w:rPr>
                <w:sz w:val="28"/>
                <w:szCs w:val="28"/>
                <w:lang w:val="ru-RU"/>
              </w:rPr>
            </w:pPr>
            <w:r w:rsidRPr="00245B48">
              <w:rPr>
                <w:sz w:val="28"/>
                <w:szCs w:val="28"/>
                <w:lang w:val="ru-RU"/>
              </w:rPr>
              <w:t xml:space="preserve">Середнє квадратичне відхилення </w:t>
            </w:r>
            <w:r w:rsidR="00832560" w:rsidRPr="00DB1382">
              <w:rPr>
                <w:sz w:val="28"/>
                <w:szCs w:val="28"/>
                <w:lang w:val="ru-RU"/>
              </w:rPr>
              <w:t>(σ)</w:t>
            </w:r>
          </w:p>
        </w:tc>
        <w:tc>
          <w:tcPr>
            <w:tcW w:w="2779" w:type="dxa"/>
            <w:vAlign w:val="center"/>
          </w:tcPr>
          <w:p w:rsidR="00832560" w:rsidRPr="00DB1382" w:rsidRDefault="00245B48" w:rsidP="009F1741">
            <w:pPr>
              <w:pStyle w:val="28"/>
              <w:spacing w:line="240" w:lineRule="auto"/>
              <w:ind w:left="0" w:firstLine="34"/>
              <w:jc w:val="center"/>
              <w:rPr>
                <w:sz w:val="28"/>
                <w:szCs w:val="28"/>
                <w:lang w:val="ru-RU"/>
              </w:rPr>
            </w:pPr>
            <w:r w:rsidRPr="00245B48">
              <w:rPr>
                <w:sz w:val="28"/>
                <w:szCs w:val="28"/>
                <w:lang w:val="ru-RU"/>
              </w:rPr>
              <w:t xml:space="preserve">Середня помилка середньої арифметичної </w:t>
            </w:r>
            <w:r w:rsidR="00832560" w:rsidRPr="00DB1382">
              <w:rPr>
                <w:sz w:val="28"/>
                <w:szCs w:val="28"/>
                <w:lang w:val="ru-RU"/>
              </w:rPr>
              <w:t>(m</w:t>
            </w:r>
            <w:r w:rsidR="00832560" w:rsidRPr="00DB1382">
              <w:rPr>
                <w:sz w:val="28"/>
                <w:szCs w:val="28"/>
                <w:vertAlign w:val="subscript"/>
                <w:lang w:val="ru-RU"/>
              </w:rPr>
              <w:t>х</w:t>
            </w:r>
            <w:r w:rsidR="00832560" w:rsidRPr="00DB1382">
              <w:rPr>
                <w:sz w:val="28"/>
                <w:szCs w:val="28"/>
                <w:lang w:val="ru-RU"/>
              </w:rPr>
              <w:t>)</w:t>
            </w:r>
          </w:p>
        </w:tc>
        <w:tc>
          <w:tcPr>
            <w:tcW w:w="2648" w:type="dxa"/>
            <w:vAlign w:val="center"/>
          </w:tcPr>
          <w:p w:rsidR="002E0D4E" w:rsidRDefault="002E0D4E" w:rsidP="00245B48">
            <w:pPr>
              <w:pStyle w:val="28"/>
              <w:spacing w:line="240" w:lineRule="auto"/>
              <w:ind w:left="0" w:firstLine="34"/>
              <w:jc w:val="center"/>
              <w:rPr>
                <w:sz w:val="28"/>
                <w:szCs w:val="28"/>
                <w:lang w:val="ru-RU"/>
              </w:rPr>
            </w:pPr>
            <w:r w:rsidRPr="00245B48">
              <w:rPr>
                <w:sz w:val="28"/>
                <w:szCs w:val="28"/>
                <w:lang w:val="ru-RU"/>
              </w:rPr>
              <w:t xml:space="preserve">Довірчі </w:t>
            </w:r>
            <w:r w:rsidR="00245B48">
              <w:rPr>
                <w:sz w:val="28"/>
                <w:szCs w:val="28"/>
                <w:lang w:val="ru-RU"/>
              </w:rPr>
              <w:t>межі</w:t>
            </w:r>
          </w:p>
          <w:p w:rsidR="00832560" w:rsidRPr="00DB1382" w:rsidRDefault="00832560" w:rsidP="00245B48">
            <w:pPr>
              <w:pStyle w:val="28"/>
              <w:spacing w:line="240" w:lineRule="auto"/>
              <w:ind w:left="0" w:firstLine="34"/>
              <w:jc w:val="center"/>
              <w:rPr>
                <w:sz w:val="28"/>
                <w:szCs w:val="28"/>
                <w:lang w:val="ru-RU"/>
              </w:rPr>
            </w:pPr>
            <w:r w:rsidRPr="00DB1382">
              <w:rPr>
                <w:sz w:val="28"/>
                <w:szCs w:val="28"/>
                <w:lang w:val="ru-RU"/>
              </w:rPr>
              <w:t>(М</w:t>
            </w:r>
            <w:r w:rsidRPr="00DB1382">
              <w:rPr>
                <w:i/>
                <w:sz w:val="28"/>
                <w:szCs w:val="28"/>
                <w:vertAlign w:val="subscript"/>
                <w:lang w:val="ru-RU"/>
              </w:rPr>
              <w:t>ген</w:t>
            </w:r>
            <w:r w:rsidRPr="00DB1382">
              <w:rPr>
                <w:i/>
                <w:sz w:val="28"/>
                <w:szCs w:val="28"/>
                <w:lang w:val="ru-RU"/>
              </w:rPr>
              <w:t>)</w:t>
            </w:r>
          </w:p>
        </w:tc>
      </w:tr>
      <w:tr w:rsidR="00832560" w:rsidRPr="00DB1382" w:rsidTr="006F06DF">
        <w:trPr>
          <w:trHeight w:val="428"/>
        </w:trPr>
        <w:tc>
          <w:tcPr>
            <w:tcW w:w="1805" w:type="dxa"/>
            <w:vAlign w:val="center"/>
          </w:tcPr>
          <w:p w:rsidR="00832560" w:rsidRPr="00DB1382" w:rsidRDefault="00832560" w:rsidP="009F1741">
            <w:pPr>
              <w:pStyle w:val="28"/>
              <w:spacing w:line="240" w:lineRule="auto"/>
              <w:ind w:left="-108" w:right="-79" w:firstLine="34"/>
              <w:jc w:val="center"/>
              <w:rPr>
                <w:sz w:val="28"/>
                <w:szCs w:val="28"/>
                <w:lang w:val="ru-RU"/>
              </w:rPr>
            </w:pPr>
            <w:r w:rsidRPr="00DB1382">
              <w:rPr>
                <w:sz w:val="28"/>
                <w:szCs w:val="28"/>
                <w:lang w:val="ru-RU"/>
              </w:rPr>
              <w:t>83</w:t>
            </w:r>
            <w:r w:rsidR="006F06DF">
              <w:rPr>
                <w:sz w:val="28"/>
                <w:szCs w:val="28"/>
                <w:lang w:val="ru-RU"/>
              </w:rPr>
              <w:t xml:space="preserve"> </w:t>
            </w:r>
            <w:r w:rsidRPr="00DB1382">
              <w:rPr>
                <w:sz w:val="28"/>
                <w:szCs w:val="28"/>
                <w:lang w:val="ru-RU"/>
              </w:rPr>
              <w:t>кг</w:t>
            </w:r>
          </w:p>
        </w:tc>
        <w:tc>
          <w:tcPr>
            <w:tcW w:w="2593" w:type="dxa"/>
            <w:vAlign w:val="center"/>
          </w:tcPr>
          <w:p w:rsidR="00832560" w:rsidRPr="00DB1382" w:rsidRDefault="00832560" w:rsidP="009F1741">
            <w:pPr>
              <w:pStyle w:val="28"/>
              <w:spacing w:line="240" w:lineRule="auto"/>
              <w:ind w:left="-108" w:right="-79" w:firstLine="34"/>
              <w:jc w:val="center"/>
              <w:rPr>
                <w:sz w:val="28"/>
                <w:szCs w:val="28"/>
                <w:lang w:val="ru-RU"/>
              </w:rPr>
            </w:pPr>
            <w:r w:rsidRPr="00DB1382">
              <w:rPr>
                <w:sz w:val="28"/>
                <w:szCs w:val="28"/>
                <w:lang w:val="ru-RU"/>
              </w:rPr>
              <w:t>±2,4</w:t>
            </w:r>
          </w:p>
        </w:tc>
        <w:tc>
          <w:tcPr>
            <w:tcW w:w="2779" w:type="dxa"/>
            <w:vAlign w:val="center"/>
          </w:tcPr>
          <w:p w:rsidR="00832560" w:rsidRPr="00DB1382" w:rsidRDefault="00832560" w:rsidP="009F1741">
            <w:pPr>
              <w:pStyle w:val="28"/>
              <w:spacing w:line="240" w:lineRule="auto"/>
              <w:ind w:left="-108" w:right="-79" w:firstLine="34"/>
              <w:jc w:val="center"/>
              <w:rPr>
                <w:sz w:val="28"/>
                <w:szCs w:val="28"/>
                <w:lang w:val="ru-RU"/>
              </w:rPr>
            </w:pPr>
            <w:r w:rsidRPr="00DB1382">
              <w:rPr>
                <w:sz w:val="28"/>
                <w:szCs w:val="28"/>
                <w:lang w:val="ru-RU"/>
              </w:rPr>
              <w:t>±0,4</w:t>
            </w:r>
          </w:p>
        </w:tc>
        <w:tc>
          <w:tcPr>
            <w:tcW w:w="2648" w:type="dxa"/>
            <w:vAlign w:val="center"/>
          </w:tcPr>
          <w:p w:rsidR="00832560" w:rsidRPr="00DB1382" w:rsidRDefault="00832560" w:rsidP="00411FFF">
            <w:pPr>
              <w:pStyle w:val="28"/>
              <w:spacing w:line="240" w:lineRule="auto"/>
              <w:ind w:left="-108" w:right="-79" w:firstLine="34"/>
              <w:jc w:val="center"/>
              <w:rPr>
                <w:sz w:val="28"/>
                <w:szCs w:val="28"/>
                <w:lang w:val="ru-RU"/>
              </w:rPr>
            </w:pPr>
            <w:r w:rsidRPr="00DB1382">
              <w:rPr>
                <w:sz w:val="28"/>
                <w:szCs w:val="28"/>
                <w:lang w:val="ru-RU"/>
              </w:rPr>
              <w:t>82,2</w:t>
            </w:r>
            <w:r w:rsidR="00411FFF">
              <w:rPr>
                <w:sz w:val="28"/>
                <w:szCs w:val="28"/>
                <w:lang w:val="ru-RU"/>
              </w:rPr>
              <w:t>–</w:t>
            </w:r>
            <w:r w:rsidRPr="00DB1382">
              <w:rPr>
                <w:sz w:val="28"/>
                <w:szCs w:val="28"/>
                <w:lang w:val="ru-RU"/>
              </w:rPr>
              <w:t>83,8</w:t>
            </w:r>
          </w:p>
        </w:tc>
      </w:tr>
    </w:tbl>
    <w:p w:rsidR="00245B48" w:rsidRDefault="00245B48" w:rsidP="00832560">
      <w:pPr>
        <w:pStyle w:val="28"/>
        <w:spacing w:line="240" w:lineRule="auto"/>
        <w:ind w:left="0" w:firstLine="851"/>
        <w:rPr>
          <w:b/>
          <w:sz w:val="28"/>
          <w:szCs w:val="28"/>
          <w:lang w:val="ru-RU"/>
        </w:rPr>
      </w:pPr>
    </w:p>
    <w:p w:rsidR="005A1B8D" w:rsidRPr="00DB1382" w:rsidRDefault="008F0586" w:rsidP="00832560">
      <w:pPr>
        <w:pStyle w:val="28"/>
        <w:spacing w:line="240" w:lineRule="auto"/>
        <w:ind w:left="0" w:firstLine="851"/>
        <w:rPr>
          <w:sz w:val="28"/>
          <w:szCs w:val="28"/>
          <w:lang w:val="ru-RU"/>
        </w:rPr>
      </w:pPr>
      <w:r w:rsidRPr="008F0586">
        <w:rPr>
          <w:b/>
          <w:sz w:val="28"/>
          <w:szCs w:val="28"/>
          <w:lang w:val="ru-RU"/>
        </w:rPr>
        <w:t xml:space="preserve">Висновок. </w:t>
      </w:r>
      <w:r w:rsidRPr="008F0586">
        <w:rPr>
          <w:sz w:val="28"/>
          <w:szCs w:val="28"/>
          <w:lang w:val="ru-RU"/>
        </w:rPr>
        <w:t>На підставі проведеного дослідження встановлено, що середня вага студентів 4 курсу медичного факультету складає 83 кг із середньою п</w:t>
      </w:r>
      <w:r>
        <w:rPr>
          <w:sz w:val="28"/>
          <w:szCs w:val="28"/>
          <w:lang w:val="ru-RU"/>
        </w:rPr>
        <w:t>омилкою середньої арифметичної</w:t>
      </w:r>
      <w:r w:rsidRPr="008F0586">
        <w:rPr>
          <w:sz w:val="28"/>
          <w:szCs w:val="28"/>
          <w:lang w:val="ru-RU"/>
        </w:rPr>
        <w:t xml:space="preserve"> ± 0,4 кг., </w:t>
      </w:r>
      <w:proofErr w:type="gramStart"/>
      <w:r w:rsidRPr="008F0586">
        <w:rPr>
          <w:sz w:val="28"/>
          <w:szCs w:val="28"/>
          <w:lang w:val="ru-RU"/>
        </w:rPr>
        <w:t>При</w:t>
      </w:r>
      <w:proofErr w:type="gramEnd"/>
      <w:r w:rsidRPr="008F0586">
        <w:rPr>
          <w:sz w:val="28"/>
          <w:szCs w:val="28"/>
          <w:lang w:val="ru-RU"/>
        </w:rPr>
        <w:t xml:space="preserve"> цьому довірчі </w:t>
      </w:r>
      <w:r>
        <w:rPr>
          <w:sz w:val="28"/>
          <w:szCs w:val="28"/>
          <w:lang w:val="ru-RU"/>
        </w:rPr>
        <w:t>межі</w:t>
      </w:r>
      <w:r w:rsidRPr="008F0586">
        <w:rPr>
          <w:sz w:val="28"/>
          <w:szCs w:val="28"/>
          <w:lang w:val="ru-RU"/>
        </w:rPr>
        <w:t xml:space="preserve"> середньої величини, з достовірністю безпомилкового прогнозу не менше 95% знаходяться в діапазоні 82,2 </w:t>
      </w:r>
      <w:r w:rsidR="00415A82">
        <w:rPr>
          <w:sz w:val="28"/>
          <w:szCs w:val="28"/>
        </w:rPr>
        <w:t xml:space="preserve">– </w:t>
      </w:r>
      <w:r w:rsidRPr="008F0586">
        <w:rPr>
          <w:sz w:val="28"/>
          <w:szCs w:val="28"/>
          <w:lang w:val="ru-RU"/>
        </w:rPr>
        <w:t>83,8 кг</w:t>
      </w:r>
      <w:r w:rsidR="005A1B8D" w:rsidRPr="008F0586">
        <w:rPr>
          <w:sz w:val="28"/>
          <w:szCs w:val="28"/>
          <w:lang w:val="ru-RU"/>
        </w:rPr>
        <w:t>.</w:t>
      </w:r>
    </w:p>
    <w:p w:rsidR="005A1B8D" w:rsidRPr="00DB1382" w:rsidRDefault="005A1B8D" w:rsidP="005A1B8D">
      <w:pPr>
        <w:pStyle w:val="28"/>
        <w:spacing w:line="240" w:lineRule="auto"/>
        <w:ind w:left="0" w:firstLine="680"/>
        <w:rPr>
          <w:b/>
          <w:sz w:val="28"/>
          <w:szCs w:val="28"/>
          <w:lang w:val="ru-RU"/>
        </w:rPr>
      </w:pPr>
    </w:p>
    <w:p w:rsidR="005A1B8D" w:rsidRPr="00DB1382" w:rsidRDefault="008F0586" w:rsidP="002E0D4E">
      <w:pPr>
        <w:pStyle w:val="28"/>
        <w:spacing w:line="240" w:lineRule="auto"/>
        <w:ind w:left="0" w:firstLine="0"/>
        <w:jc w:val="center"/>
        <w:rPr>
          <w:b/>
          <w:sz w:val="28"/>
          <w:szCs w:val="28"/>
          <w:lang w:val="ru-RU"/>
        </w:rPr>
      </w:pPr>
      <w:r>
        <w:rPr>
          <w:b/>
          <w:sz w:val="28"/>
          <w:szCs w:val="28"/>
          <w:lang w:val="ru-RU"/>
        </w:rPr>
        <w:t>Завдання</w:t>
      </w:r>
      <w:r w:rsidR="005A1B8D" w:rsidRPr="00DB1382">
        <w:rPr>
          <w:b/>
          <w:sz w:val="28"/>
          <w:szCs w:val="28"/>
          <w:lang w:val="ru-RU"/>
        </w:rPr>
        <w:t xml:space="preserve"> 2.</w:t>
      </w:r>
    </w:p>
    <w:p w:rsidR="005A1B8D" w:rsidRPr="00DB1382" w:rsidRDefault="008F0586" w:rsidP="00F65A30">
      <w:pPr>
        <w:pStyle w:val="28"/>
        <w:spacing w:line="240" w:lineRule="auto"/>
        <w:ind w:left="0" w:firstLine="851"/>
        <w:rPr>
          <w:sz w:val="28"/>
          <w:szCs w:val="28"/>
          <w:lang w:val="ru-RU"/>
        </w:rPr>
      </w:pPr>
      <w:r w:rsidRPr="008F0586">
        <w:rPr>
          <w:sz w:val="28"/>
          <w:szCs w:val="28"/>
          <w:lang w:val="ru-RU"/>
        </w:rPr>
        <w:t>У районному центрі, в результаті вибіркового медико-соціального дослідження отримано показник народжуваності, який становить 7,8‰ при чисельності населення рівній 1803455 чоловік. Чи можливо на підставі наявних даних вибіркової сукупності, судити про рівень народжуваності в цілому в районі</w:t>
      </w:r>
      <w:r w:rsidR="005A1B8D" w:rsidRPr="00DB1382">
        <w:rPr>
          <w:sz w:val="28"/>
          <w:szCs w:val="28"/>
          <w:lang w:val="ru-RU"/>
        </w:rPr>
        <w:t>?</w:t>
      </w:r>
    </w:p>
    <w:p w:rsidR="005A1B8D" w:rsidRPr="00DB1382" w:rsidRDefault="005A1B8D" w:rsidP="00F65A30">
      <w:pPr>
        <w:pStyle w:val="28"/>
        <w:spacing w:line="240" w:lineRule="auto"/>
        <w:ind w:left="0" w:firstLine="851"/>
        <w:rPr>
          <w:sz w:val="28"/>
          <w:szCs w:val="28"/>
          <w:lang w:val="ru-RU"/>
        </w:rPr>
      </w:pPr>
    </w:p>
    <w:p w:rsidR="005A1B8D" w:rsidRDefault="008F0586" w:rsidP="00F65A30">
      <w:pPr>
        <w:pStyle w:val="28"/>
        <w:spacing w:line="240" w:lineRule="auto"/>
        <w:ind w:left="0" w:firstLine="851"/>
        <w:rPr>
          <w:sz w:val="28"/>
          <w:szCs w:val="28"/>
          <w:lang w:val="ru-RU"/>
        </w:rPr>
      </w:pPr>
      <w:r w:rsidRPr="008F0586">
        <w:rPr>
          <w:sz w:val="28"/>
          <w:szCs w:val="28"/>
          <w:lang w:val="ru-RU"/>
        </w:rPr>
        <w:t xml:space="preserve">Для вирішення даного завдання необхідно визначити помилку </w:t>
      </w:r>
      <w:r w:rsidRPr="008F0586">
        <w:rPr>
          <w:sz w:val="28"/>
          <w:szCs w:val="28"/>
          <w:lang w:val="ru-RU"/>
        </w:rPr>
        <w:lastRenderedPageBreak/>
        <w:t>репрезентативності та довірчі межі середньої величини отриманої при вибірковому дослідженні в генеральній статистичн</w:t>
      </w:r>
      <w:r w:rsidR="00411FFF">
        <w:rPr>
          <w:sz w:val="28"/>
          <w:szCs w:val="28"/>
        </w:rPr>
        <w:t>ій</w:t>
      </w:r>
      <w:r w:rsidRPr="008F0586">
        <w:rPr>
          <w:sz w:val="28"/>
          <w:szCs w:val="28"/>
          <w:lang w:val="ru-RU"/>
        </w:rPr>
        <w:t xml:space="preserve"> сукупності, з достовірністю безпомилкового прогнозу не менше 95%.</w:t>
      </w:r>
    </w:p>
    <w:p w:rsidR="008F0586" w:rsidRPr="00DB1382" w:rsidRDefault="008F0586" w:rsidP="00F65A30">
      <w:pPr>
        <w:pStyle w:val="28"/>
        <w:spacing w:line="240" w:lineRule="auto"/>
        <w:ind w:left="0" w:firstLine="851"/>
        <w:rPr>
          <w:sz w:val="28"/>
          <w:szCs w:val="28"/>
          <w:lang w:val="ru-RU"/>
        </w:rPr>
      </w:pPr>
    </w:p>
    <w:p w:rsidR="00F65A30" w:rsidRPr="00DB1382" w:rsidRDefault="00F65A30" w:rsidP="00F65A30">
      <w:pPr>
        <w:pStyle w:val="28"/>
        <w:spacing w:line="240" w:lineRule="auto"/>
        <w:ind w:left="0" w:firstLine="851"/>
        <w:rPr>
          <w:sz w:val="28"/>
          <w:szCs w:val="28"/>
          <w:lang w:val="ru-RU"/>
        </w:rPr>
      </w:pPr>
      <w:r w:rsidRPr="00DB1382">
        <w:rPr>
          <w:sz w:val="28"/>
          <w:szCs w:val="28"/>
          <w:lang w:val="ru-RU"/>
        </w:rPr>
        <w:t>1.</w:t>
      </w:r>
      <w:r w:rsidR="006F06DF">
        <w:rPr>
          <w:sz w:val="28"/>
          <w:szCs w:val="28"/>
          <w:lang w:val="ru-RU"/>
        </w:rPr>
        <w:t> </w:t>
      </w:r>
      <w:r w:rsidR="008F0586" w:rsidRPr="008F0586">
        <w:rPr>
          <w:sz w:val="28"/>
          <w:szCs w:val="28"/>
          <w:lang w:val="ru-RU"/>
        </w:rPr>
        <w:t>Для визначення помилки репрезентативності розраховуємо середню помилку відносної величини за формулою, при n&gt; 30</w:t>
      </w:r>
      <w:r w:rsidRPr="00DB1382">
        <w:rPr>
          <w:sz w:val="28"/>
          <w:szCs w:val="28"/>
          <w:lang w:val="ru-RU"/>
        </w:rPr>
        <w:t>.</w:t>
      </w:r>
    </w:p>
    <w:p w:rsidR="005A1B8D" w:rsidRPr="00DB1382" w:rsidRDefault="005A1B8D" w:rsidP="005A1B8D">
      <w:pPr>
        <w:pStyle w:val="28"/>
        <w:spacing w:line="240" w:lineRule="auto"/>
        <w:ind w:left="0" w:firstLine="0"/>
        <w:jc w:val="center"/>
        <w:rPr>
          <w:sz w:val="28"/>
          <w:szCs w:val="28"/>
          <w:lang w:val="ru-RU"/>
        </w:rPr>
      </w:pPr>
      <w:r w:rsidRPr="00DB1382">
        <w:rPr>
          <w:b/>
          <w:position w:val="-36"/>
          <w:sz w:val="28"/>
          <w:szCs w:val="28"/>
          <w:lang w:val="ru-RU"/>
        </w:rPr>
        <w:object w:dxaOrig="8760" w:dyaOrig="960">
          <v:shape id="_x0000_i1033" type="#_x0000_t75" style="width:437.55pt;height:46.7pt" o:ole="" fillcolor="window">
            <v:imagedata r:id="rId29" o:title=""/>
          </v:shape>
          <o:OLEObject Type="Embed" ProgID="Equation.3" ShapeID="_x0000_i1033" DrawAspect="Content" ObjectID="_1574756429" r:id="rId30"/>
        </w:object>
      </w:r>
    </w:p>
    <w:p w:rsidR="00F65A30" w:rsidRPr="00DB1382" w:rsidRDefault="006F06DF" w:rsidP="00F65A30">
      <w:pPr>
        <w:pStyle w:val="28"/>
        <w:spacing w:line="240" w:lineRule="auto"/>
        <w:ind w:left="0" w:firstLine="851"/>
        <w:rPr>
          <w:sz w:val="28"/>
          <w:szCs w:val="28"/>
          <w:lang w:val="ru-RU"/>
        </w:rPr>
      </w:pPr>
      <w:r>
        <w:rPr>
          <w:sz w:val="28"/>
          <w:szCs w:val="28"/>
          <w:lang w:val="ru-RU"/>
        </w:rPr>
        <w:t>2. </w:t>
      </w:r>
      <w:r w:rsidR="008F0586" w:rsidRPr="008F0586">
        <w:rPr>
          <w:sz w:val="28"/>
          <w:szCs w:val="28"/>
          <w:lang w:val="ru-RU"/>
        </w:rPr>
        <w:t>Довірчі межі відносної величини в генеральній сукупності отриманої за даними вибіркового дослідження визначаємо по нижче приведеній формулі</w:t>
      </w:r>
      <w:r w:rsidR="00F65A30" w:rsidRPr="00DB1382">
        <w:rPr>
          <w:sz w:val="28"/>
          <w:szCs w:val="28"/>
          <w:lang w:val="ru-RU"/>
        </w:rPr>
        <w:t>:</w:t>
      </w:r>
    </w:p>
    <w:p w:rsidR="005A1B8D" w:rsidRPr="00DB1382" w:rsidRDefault="00FF7D67" w:rsidP="005A1B8D">
      <w:pPr>
        <w:pStyle w:val="28"/>
        <w:spacing w:line="240" w:lineRule="auto"/>
        <w:ind w:left="0" w:firstLine="0"/>
        <w:jc w:val="center"/>
        <w:rPr>
          <w:sz w:val="28"/>
          <w:szCs w:val="28"/>
          <w:lang w:val="ru-RU"/>
        </w:rPr>
      </w:pPr>
      <w:r w:rsidRPr="00DB1382">
        <w:rPr>
          <w:position w:val="-26"/>
          <w:sz w:val="28"/>
          <w:szCs w:val="28"/>
          <w:lang w:val="ru-RU"/>
        </w:rPr>
        <w:object w:dxaOrig="4360" w:dyaOrig="499">
          <v:shape id="_x0000_i1034" type="#_x0000_t75" style="width:209.65pt;height:24.55pt" o:ole="" fillcolor="window">
            <v:imagedata r:id="rId31" o:title=""/>
          </v:shape>
          <o:OLEObject Type="Embed" ProgID="Equation.3" ShapeID="_x0000_i1034" DrawAspect="Content" ObjectID="_1574756430" r:id="rId32"/>
        </w:object>
      </w:r>
    </w:p>
    <w:p w:rsidR="005A1B8D" w:rsidRPr="00DB1382" w:rsidRDefault="00FF7D67" w:rsidP="005A1B8D">
      <w:pPr>
        <w:pStyle w:val="28"/>
        <w:spacing w:line="240" w:lineRule="auto"/>
        <w:ind w:left="0" w:firstLine="680"/>
        <w:jc w:val="center"/>
        <w:rPr>
          <w:sz w:val="28"/>
          <w:szCs w:val="28"/>
          <w:lang w:val="ru-RU"/>
        </w:rPr>
      </w:pPr>
      <w:r w:rsidRPr="006F06DF">
        <w:rPr>
          <w:position w:val="-18"/>
          <w:sz w:val="28"/>
          <w:szCs w:val="28"/>
          <w:lang w:val="ru-RU"/>
        </w:rPr>
        <w:object w:dxaOrig="2900" w:dyaOrig="420">
          <v:shape id="_x0000_i1035" type="#_x0000_t75" style="width:142.4pt;height:20.55pt" o:ole="" fillcolor="window">
            <v:imagedata r:id="rId33" o:title=""/>
          </v:shape>
          <o:OLEObject Type="Embed" ProgID="Equation.3" ShapeID="_x0000_i1035" DrawAspect="Content" ObjectID="_1574756431" r:id="rId34"/>
        </w:object>
      </w:r>
    </w:p>
    <w:p w:rsidR="005A1B8D" w:rsidRPr="00DB1382" w:rsidRDefault="00FF7D67" w:rsidP="005A1B8D">
      <w:pPr>
        <w:pStyle w:val="28"/>
        <w:spacing w:line="240" w:lineRule="auto"/>
        <w:ind w:left="0" w:firstLine="680"/>
        <w:jc w:val="center"/>
        <w:rPr>
          <w:position w:val="-20"/>
          <w:sz w:val="28"/>
          <w:szCs w:val="28"/>
          <w:lang w:val="ru-RU"/>
        </w:rPr>
      </w:pPr>
      <w:r w:rsidRPr="006F06DF">
        <w:rPr>
          <w:position w:val="-18"/>
          <w:sz w:val="28"/>
          <w:szCs w:val="28"/>
          <w:lang w:val="ru-RU"/>
        </w:rPr>
        <w:object w:dxaOrig="2920" w:dyaOrig="420">
          <v:shape id="_x0000_i1036" type="#_x0000_t75" style="width:151.9pt;height:21.35pt" o:ole="" fillcolor="window">
            <v:imagedata r:id="rId35" o:title=""/>
          </v:shape>
          <o:OLEObject Type="Embed" ProgID="Equation.3" ShapeID="_x0000_i1036" DrawAspect="Content" ObjectID="_1574756432" r:id="rId36"/>
        </w:object>
      </w:r>
    </w:p>
    <w:p w:rsidR="00F65A30" w:rsidRPr="002E0D4E" w:rsidRDefault="00F65A30" w:rsidP="005A1B8D">
      <w:pPr>
        <w:pStyle w:val="28"/>
        <w:spacing w:line="240" w:lineRule="auto"/>
        <w:ind w:left="0" w:firstLine="680"/>
        <w:jc w:val="center"/>
        <w:rPr>
          <w:position w:val="-20"/>
          <w:sz w:val="20"/>
          <w:lang w:val="ru-RU"/>
        </w:rPr>
      </w:pPr>
    </w:p>
    <w:p w:rsidR="00F65A30" w:rsidRPr="00DB1382" w:rsidRDefault="00F65A30" w:rsidP="00F65A30">
      <w:pPr>
        <w:pStyle w:val="28"/>
        <w:spacing w:line="240" w:lineRule="auto"/>
        <w:ind w:left="0" w:firstLine="680"/>
        <w:rPr>
          <w:sz w:val="28"/>
          <w:szCs w:val="28"/>
          <w:lang w:val="ru-RU"/>
        </w:rPr>
      </w:pPr>
      <w:r w:rsidRPr="00DB1382">
        <w:rPr>
          <w:sz w:val="28"/>
          <w:szCs w:val="28"/>
          <w:lang w:val="ru-RU"/>
        </w:rPr>
        <w:t>3.</w:t>
      </w:r>
      <w:r w:rsidR="006F06DF">
        <w:rPr>
          <w:sz w:val="28"/>
          <w:szCs w:val="28"/>
          <w:lang w:val="ru-RU"/>
        </w:rPr>
        <w:t> </w:t>
      </w:r>
      <w:r w:rsidR="008F0586" w:rsidRPr="008F0586">
        <w:rPr>
          <w:sz w:val="28"/>
          <w:szCs w:val="28"/>
          <w:lang w:val="ru-RU"/>
        </w:rPr>
        <w:t>Для аналізу і формулювання висновків</w:t>
      </w:r>
      <w:r w:rsidR="008F0586">
        <w:rPr>
          <w:sz w:val="28"/>
          <w:szCs w:val="28"/>
          <w:lang w:val="ru-RU"/>
        </w:rPr>
        <w:t>, отримані результати представлені</w:t>
      </w:r>
      <w:r w:rsidR="008F0586" w:rsidRPr="008F0586">
        <w:rPr>
          <w:sz w:val="28"/>
          <w:szCs w:val="28"/>
          <w:lang w:val="ru-RU"/>
        </w:rPr>
        <w:t xml:space="preserve"> у вигляді таблиці</w:t>
      </w:r>
      <w:r w:rsidRPr="00DB1382">
        <w:rPr>
          <w:sz w:val="28"/>
          <w:szCs w:val="28"/>
          <w:lang w:val="ru-RU"/>
        </w:rPr>
        <w:t>.</w:t>
      </w:r>
    </w:p>
    <w:tbl>
      <w:tblPr>
        <w:tblW w:w="983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131"/>
        <w:gridCol w:w="3161"/>
        <w:gridCol w:w="3544"/>
      </w:tblGrid>
      <w:tr w:rsidR="00F65A30" w:rsidRPr="00DB1382" w:rsidTr="009F1741">
        <w:trPr>
          <w:cantSplit/>
          <w:trHeight w:val="113"/>
        </w:trPr>
        <w:tc>
          <w:tcPr>
            <w:tcW w:w="3131" w:type="dxa"/>
            <w:vAlign w:val="center"/>
          </w:tcPr>
          <w:p w:rsidR="00F65A30" w:rsidRPr="00DB1382" w:rsidRDefault="002E0D4E" w:rsidP="009F1741">
            <w:pPr>
              <w:pStyle w:val="28"/>
              <w:spacing w:line="240" w:lineRule="auto"/>
              <w:ind w:left="0"/>
              <w:jc w:val="center"/>
              <w:rPr>
                <w:sz w:val="28"/>
                <w:szCs w:val="28"/>
                <w:lang w:val="ru-RU"/>
              </w:rPr>
            </w:pPr>
            <w:r w:rsidRPr="008F0586">
              <w:rPr>
                <w:sz w:val="28"/>
                <w:szCs w:val="28"/>
                <w:lang w:val="ru-RU"/>
              </w:rPr>
              <w:t xml:space="preserve">Відносна </w:t>
            </w:r>
            <w:r w:rsidR="008F0586" w:rsidRPr="008F0586">
              <w:rPr>
                <w:sz w:val="28"/>
                <w:szCs w:val="28"/>
                <w:lang w:val="ru-RU"/>
              </w:rPr>
              <w:t xml:space="preserve">величина </w:t>
            </w:r>
            <w:r w:rsidR="00F65A30" w:rsidRPr="00DB1382">
              <w:rPr>
                <w:sz w:val="28"/>
                <w:szCs w:val="28"/>
                <w:lang w:val="ru-RU"/>
              </w:rPr>
              <w:t>(Р)</w:t>
            </w:r>
          </w:p>
        </w:tc>
        <w:tc>
          <w:tcPr>
            <w:tcW w:w="3161" w:type="dxa"/>
            <w:vAlign w:val="center"/>
          </w:tcPr>
          <w:p w:rsidR="00F65A30" w:rsidRPr="00DB1382" w:rsidRDefault="008F0586" w:rsidP="009F1741">
            <w:pPr>
              <w:pStyle w:val="28"/>
              <w:spacing w:line="240" w:lineRule="auto"/>
              <w:ind w:left="0" w:firstLine="34"/>
              <w:jc w:val="center"/>
              <w:rPr>
                <w:sz w:val="28"/>
                <w:szCs w:val="28"/>
                <w:lang w:val="ru-RU"/>
              </w:rPr>
            </w:pPr>
            <w:r w:rsidRPr="008F0586">
              <w:rPr>
                <w:sz w:val="28"/>
                <w:szCs w:val="28"/>
                <w:lang w:val="ru-RU"/>
              </w:rPr>
              <w:t xml:space="preserve">Середня помилка відносної величини </w:t>
            </w:r>
            <w:r w:rsidR="00F65A30" w:rsidRPr="00DB1382">
              <w:rPr>
                <w:sz w:val="28"/>
                <w:szCs w:val="28"/>
                <w:lang w:val="ru-RU"/>
              </w:rPr>
              <w:t>(m</w:t>
            </w:r>
            <w:r w:rsidR="00F65A30" w:rsidRPr="00DB1382">
              <w:rPr>
                <w:sz w:val="28"/>
                <w:szCs w:val="28"/>
                <w:vertAlign w:val="subscript"/>
                <w:lang w:val="ru-RU"/>
              </w:rPr>
              <w:t>р</w:t>
            </w:r>
            <w:r w:rsidR="00F65A30" w:rsidRPr="00DB1382">
              <w:rPr>
                <w:sz w:val="28"/>
                <w:szCs w:val="28"/>
                <w:lang w:val="ru-RU"/>
              </w:rPr>
              <w:t>)</w:t>
            </w:r>
          </w:p>
        </w:tc>
        <w:tc>
          <w:tcPr>
            <w:tcW w:w="3544" w:type="dxa"/>
            <w:vAlign w:val="center"/>
          </w:tcPr>
          <w:p w:rsidR="002E0D4E" w:rsidRDefault="002E0D4E" w:rsidP="009F1741">
            <w:pPr>
              <w:pStyle w:val="28"/>
              <w:spacing w:line="240" w:lineRule="auto"/>
              <w:ind w:left="0" w:firstLine="34"/>
              <w:jc w:val="center"/>
              <w:rPr>
                <w:sz w:val="28"/>
                <w:szCs w:val="28"/>
                <w:lang w:val="ru-RU"/>
              </w:rPr>
            </w:pPr>
            <w:r>
              <w:rPr>
                <w:sz w:val="28"/>
                <w:szCs w:val="28"/>
                <w:lang w:val="ru-RU"/>
              </w:rPr>
              <w:t xml:space="preserve">Довірчі </w:t>
            </w:r>
            <w:r w:rsidR="008F0586">
              <w:rPr>
                <w:sz w:val="28"/>
                <w:szCs w:val="28"/>
                <w:lang w:val="ru-RU"/>
              </w:rPr>
              <w:t>межі</w:t>
            </w:r>
          </w:p>
          <w:p w:rsidR="00F65A30" w:rsidRPr="00DB1382" w:rsidRDefault="00F65A30" w:rsidP="009F1741">
            <w:pPr>
              <w:pStyle w:val="28"/>
              <w:spacing w:line="240" w:lineRule="auto"/>
              <w:ind w:left="0" w:firstLine="34"/>
              <w:jc w:val="center"/>
              <w:rPr>
                <w:sz w:val="28"/>
                <w:szCs w:val="28"/>
                <w:lang w:val="ru-RU"/>
              </w:rPr>
            </w:pPr>
            <w:r w:rsidRPr="00DB1382">
              <w:rPr>
                <w:sz w:val="28"/>
                <w:szCs w:val="28"/>
                <w:lang w:val="ru-RU"/>
              </w:rPr>
              <w:t>(Р</w:t>
            </w:r>
            <w:r w:rsidRPr="00DB1382">
              <w:rPr>
                <w:i/>
                <w:sz w:val="28"/>
                <w:szCs w:val="28"/>
                <w:vertAlign w:val="subscript"/>
                <w:lang w:val="ru-RU"/>
              </w:rPr>
              <w:t>ген</w:t>
            </w:r>
            <w:r w:rsidRPr="00DB1382">
              <w:rPr>
                <w:sz w:val="28"/>
                <w:szCs w:val="28"/>
                <w:lang w:val="ru-RU"/>
              </w:rPr>
              <w:t>)</w:t>
            </w:r>
          </w:p>
        </w:tc>
      </w:tr>
      <w:tr w:rsidR="00F65A30" w:rsidRPr="00DB1382" w:rsidTr="006F06DF">
        <w:trPr>
          <w:trHeight w:val="667"/>
        </w:trPr>
        <w:tc>
          <w:tcPr>
            <w:tcW w:w="3131" w:type="dxa"/>
            <w:vAlign w:val="center"/>
          </w:tcPr>
          <w:p w:rsidR="00F65A30" w:rsidRPr="00DB1382" w:rsidRDefault="00F65A30" w:rsidP="009F1741">
            <w:pPr>
              <w:pStyle w:val="28"/>
              <w:spacing w:line="240" w:lineRule="auto"/>
              <w:ind w:left="-108" w:right="-140" w:firstLine="0"/>
              <w:jc w:val="center"/>
              <w:rPr>
                <w:sz w:val="28"/>
                <w:szCs w:val="28"/>
                <w:lang w:val="ru-RU"/>
              </w:rPr>
            </w:pPr>
            <w:r w:rsidRPr="00DB1382">
              <w:rPr>
                <w:sz w:val="28"/>
                <w:szCs w:val="28"/>
                <w:lang w:val="ru-RU"/>
              </w:rPr>
              <w:t>7,8‰</w:t>
            </w:r>
          </w:p>
        </w:tc>
        <w:tc>
          <w:tcPr>
            <w:tcW w:w="3161" w:type="dxa"/>
            <w:vAlign w:val="center"/>
          </w:tcPr>
          <w:p w:rsidR="00F65A30" w:rsidRPr="00DB1382" w:rsidRDefault="00F65A30" w:rsidP="009F1741">
            <w:pPr>
              <w:pStyle w:val="28"/>
              <w:spacing w:line="240" w:lineRule="auto"/>
              <w:ind w:left="-108" w:right="-140" w:firstLine="0"/>
              <w:jc w:val="center"/>
              <w:rPr>
                <w:sz w:val="28"/>
                <w:szCs w:val="28"/>
                <w:lang w:val="ru-RU"/>
              </w:rPr>
            </w:pPr>
            <w:r w:rsidRPr="00DB1382">
              <w:rPr>
                <w:sz w:val="28"/>
                <w:szCs w:val="28"/>
                <w:lang w:val="ru-RU"/>
              </w:rPr>
              <w:t>±0,06</w:t>
            </w:r>
            <w:r w:rsidR="002C4F41" w:rsidRPr="00DB1382">
              <w:rPr>
                <w:sz w:val="28"/>
                <w:szCs w:val="28"/>
                <w:lang w:val="ru-RU"/>
              </w:rPr>
              <w:t>‰</w:t>
            </w:r>
          </w:p>
        </w:tc>
        <w:tc>
          <w:tcPr>
            <w:tcW w:w="3544" w:type="dxa"/>
            <w:vAlign w:val="center"/>
          </w:tcPr>
          <w:p w:rsidR="00F65A30" w:rsidRPr="00DB1382" w:rsidRDefault="00F65A30" w:rsidP="00F65A30">
            <w:pPr>
              <w:pStyle w:val="28"/>
              <w:spacing w:line="240" w:lineRule="auto"/>
              <w:ind w:left="-108" w:right="-140" w:firstLine="0"/>
              <w:jc w:val="center"/>
              <w:rPr>
                <w:sz w:val="28"/>
                <w:szCs w:val="28"/>
                <w:lang w:val="ru-RU"/>
              </w:rPr>
            </w:pPr>
            <w:r w:rsidRPr="00DB1382">
              <w:rPr>
                <w:sz w:val="28"/>
                <w:szCs w:val="28"/>
                <w:lang w:val="ru-RU"/>
              </w:rPr>
              <w:t>7,68</w:t>
            </w:r>
            <w:r w:rsidR="002C4F41" w:rsidRPr="00DB1382">
              <w:rPr>
                <w:sz w:val="28"/>
                <w:szCs w:val="28"/>
                <w:lang w:val="ru-RU"/>
              </w:rPr>
              <w:t xml:space="preserve">‰ – </w:t>
            </w:r>
            <w:r w:rsidRPr="00DB1382">
              <w:rPr>
                <w:sz w:val="28"/>
                <w:szCs w:val="28"/>
                <w:lang w:val="ru-RU"/>
              </w:rPr>
              <w:t>7,91</w:t>
            </w:r>
            <w:r w:rsidR="002C4F41" w:rsidRPr="00DB1382">
              <w:rPr>
                <w:sz w:val="28"/>
                <w:szCs w:val="28"/>
                <w:lang w:val="ru-RU"/>
              </w:rPr>
              <w:t>‰</w:t>
            </w:r>
          </w:p>
        </w:tc>
      </w:tr>
    </w:tbl>
    <w:p w:rsidR="002F3173" w:rsidRPr="002E0D4E" w:rsidRDefault="002F3173" w:rsidP="00F65A30">
      <w:pPr>
        <w:pStyle w:val="28"/>
        <w:spacing w:line="240" w:lineRule="auto"/>
        <w:ind w:left="0" w:firstLine="851"/>
        <w:rPr>
          <w:b/>
          <w:sz w:val="20"/>
          <w:lang w:val="ru-RU"/>
        </w:rPr>
      </w:pPr>
    </w:p>
    <w:p w:rsidR="005A1B8D" w:rsidRPr="00DB1382" w:rsidRDefault="008F0586" w:rsidP="00F65A30">
      <w:pPr>
        <w:pStyle w:val="28"/>
        <w:spacing w:line="240" w:lineRule="auto"/>
        <w:ind w:left="0" w:firstLine="851"/>
        <w:rPr>
          <w:sz w:val="28"/>
          <w:szCs w:val="28"/>
          <w:lang w:val="ru-RU"/>
        </w:rPr>
      </w:pPr>
      <w:r w:rsidRPr="008F0586">
        <w:rPr>
          <w:b/>
          <w:sz w:val="28"/>
          <w:szCs w:val="28"/>
          <w:lang w:val="ru-RU"/>
        </w:rPr>
        <w:t xml:space="preserve">Висновок. </w:t>
      </w:r>
      <w:r w:rsidRPr="008F0586">
        <w:rPr>
          <w:sz w:val="28"/>
          <w:szCs w:val="28"/>
          <w:lang w:val="ru-RU"/>
        </w:rPr>
        <w:t>На підставі проведеного дослідження встановлено, що рівень народж</w:t>
      </w:r>
      <w:r w:rsidR="00783697">
        <w:rPr>
          <w:sz w:val="28"/>
          <w:szCs w:val="28"/>
          <w:lang w:val="ru-RU"/>
        </w:rPr>
        <w:t>уваності в районі становить 7,8</w:t>
      </w:r>
      <w:r w:rsidRPr="008F0586">
        <w:rPr>
          <w:sz w:val="28"/>
          <w:szCs w:val="28"/>
          <w:lang w:val="ru-RU"/>
        </w:rPr>
        <w:t>‰ із середньо</w:t>
      </w:r>
      <w:r w:rsidR="00783697">
        <w:rPr>
          <w:sz w:val="28"/>
          <w:szCs w:val="28"/>
          <w:lang w:val="ru-RU"/>
        </w:rPr>
        <w:t>ю помилкою відносної величини ±</w:t>
      </w:r>
      <w:r w:rsidRPr="008F0586">
        <w:rPr>
          <w:sz w:val="28"/>
          <w:szCs w:val="28"/>
          <w:lang w:val="ru-RU"/>
        </w:rPr>
        <w:t xml:space="preserve">0,06‰, при цьому довірчі межі відносної величини, з достовірністю безпомилкового прогнозу не менше 95% знаходяться в діапазоні 7,68‰ </w:t>
      </w:r>
      <w:r w:rsidR="00783697">
        <w:rPr>
          <w:sz w:val="28"/>
          <w:szCs w:val="28"/>
        </w:rPr>
        <w:t>–</w:t>
      </w:r>
      <w:r w:rsidR="00783697">
        <w:rPr>
          <w:sz w:val="28"/>
          <w:szCs w:val="28"/>
          <w:lang w:val="ru-RU"/>
        </w:rPr>
        <w:t xml:space="preserve"> 7,91</w:t>
      </w:r>
      <w:r w:rsidRPr="008F0586">
        <w:rPr>
          <w:sz w:val="28"/>
          <w:szCs w:val="28"/>
          <w:lang w:val="ru-RU"/>
        </w:rPr>
        <w:t>‰</w:t>
      </w:r>
      <w:r w:rsidR="005A1B8D" w:rsidRPr="008F0586">
        <w:rPr>
          <w:sz w:val="28"/>
          <w:szCs w:val="28"/>
          <w:lang w:val="ru-RU"/>
        </w:rPr>
        <w:t>.</w:t>
      </w:r>
    </w:p>
    <w:p w:rsidR="005A1B8D" w:rsidRPr="002E0D4E" w:rsidRDefault="005A1B8D" w:rsidP="005A1B8D">
      <w:pPr>
        <w:pStyle w:val="28"/>
        <w:spacing w:line="240" w:lineRule="auto"/>
        <w:ind w:left="0" w:firstLine="680"/>
        <w:rPr>
          <w:sz w:val="20"/>
          <w:lang w:val="ru-RU"/>
        </w:rPr>
      </w:pPr>
    </w:p>
    <w:p w:rsidR="005A1B8D" w:rsidRPr="00DB1382" w:rsidRDefault="008F0586" w:rsidP="002E0D4E">
      <w:pPr>
        <w:pStyle w:val="28"/>
        <w:spacing w:line="240" w:lineRule="auto"/>
        <w:ind w:left="0" w:firstLine="0"/>
        <w:jc w:val="center"/>
        <w:rPr>
          <w:b/>
          <w:sz w:val="28"/>
          <w:szCs w:val="28"/>
          <w:lang w:val="ru-RU"/>
        </w:rPr>
      </w:pPr>
      <w:r>
        <w:rPr>
          <w:b/>
          <w:sz w:val="28"/>
          <w:szCs w:val="28"/>
          <w:lang w:val="ru-RU"/>
        </w:rPr>
        <w:t>Завдання</w:t>
      </w:r>
      <w:r w:rsidR="005A1B8D" w:rsidRPr="00DB1382">
        <w:rPr>
          <w:b/>
          <w:sz w:val="28"/>
          <w:szCs w:val="28"/>
          <w:lang w:val="ru-RU"/>
        </w:rPr>
        <w:t xml:space="preserve"> 3.</w:t>
      </w:r>
    </w:p>
    <w:p w:rsidR="005A1B8D" w:rsidRPr="00DB1382" w:rsidRDefault="008F0586" w:rsidP="002C4F41">
      <w:pPr>
        <w:pStyle w:val="28"/>
        <w:spacing w:line="240" w:lineRule="auto"/>
        <w:ind w:left="0" w:firstLine="851"/>
        <w:rPr>
          <w:sz w:val="28"/>
          <w:szCs w:val="28"/>
          <w:lang w:val="ru-RU"/>
        </w:rPr>
      </w:pPr>
      <w:r w:rsidRPr="008F0586">
        <w:rPr>
          <w:sz w:val="28"/>
          <w:szCs w:val="28"/>
          <w:lang w:val="ru-RU"/>
        </w:rPr>
        <w:t xml:space="preserve">У стаціонарі міської лікарні було проведено клінічне випробування нового лікарського засобу, при цьому отримані наступні результати. Середня тривалість лікування хворих з пневмонією при використанні нового препарату склала 20,5±0,8 днів, а з використанням традиційного препарату </w:t>
      </w:r>
      <w:r w:rsidR="00783697">
        <w:rPr>
          <w:sz w:val="28"/>
          <w:szCs w:val="28"/>
        </w:rPr>
        <w:t>–</w:t>
      </w:r>
      <w:r w:rsidRPr="008F0586">
        <w:rPr>
          <w:sz w:val="28"/>
          <w:szCs w:val="28"/>
          <w:lang w:val="ru-RU"/>
        </w:rPr>
        <w:t xml:space="preserve"> 22,5±0,7 днів. Необхідно встановити, ступінь ефективності нового лікарського препарату</w:t>
      </w:r>
      <w:r w:rsidR="005A1B8D" w:rsidRPr="00DB1382">
        <w:rPr>
          <w:sz w:val="28"/>
          <w:szCs w:val="28"/>
          <w:lang w:val="ru-RU"/>
        </w:rPr>
        <w:t>?</w:t>
      </w:r>
    </w:p>
    <w:p w:rsidR="005A1B8D" w:rsidRPr="002E0D4E" w:rsidRDefault="005A1B8D" w:rsidP="002C4F41">
      <w:pPr>
        <w:widowControl w:val="0"/>
        <w:spacing w:after="0" w:line="240" w:lineRule="auto"/>
        <w:ind w:firstLine="851"/>
        <w:jc w:val="center"/>
        <w:rPr>
          <w:rFonts w:ascii="Times New Roman" w:hAnsi="Times New Roman" w:cs="Times New Roman"/>
          <w:sz w:val="20"/>
          <w:szCs w:val="20"/>
          <w:lang w:val="uk-UA"/>
        </w:rPr>
      </w:pPr>
    </w:p>
    <w:p w:rsidR="005A1B8D" w:rsidRPr="00DB1382" w:rsidRDefault="002C4F41" w:rsidP="002C4F41">
      <w:pPr>
        <w:widowControl w:val="0"/>
        <w:spacing w:after="0" w:line="240" w:lineRule="auto"/>
        <w:ind w:firstLine="851"/>
        <w:jc w:val="both"/>
        <w:rPr>
          <w:rFonts w:ascii="Times New Roman" w:hAnsi="Times New Roman" w:cs="Times New Roman"/>
          <w:sz w:val="28"/>
          <w:szCs w:val="28"/>
        </w:rPr>
      </w:pPr>
      <w:r w:rsidRPr="00DB1382">
        <w:rPr>
          <w:rFonts w:ascii="Times New Roman" w:hAnsi="Times New Roman" w:cs="Times New Roman"/>
          <w:sz w:val="28"/>
          <w:szCs w:val="28"/>
        </w:rPr>
        <w:t>1.</w:t>
      </w:r>
      <w:r w:rsidR="006F06DF">
        <w:rPr>
          <w:rFonts w:ascii="Times New Roman" w:hAnsi="Times New Roman" w:cs="Times New Roman"/>
          <w:sz w:val="28"/>
          <w:szCs w:val="28"/>
        </w:rPr>
        <w:t> </w:t>
      </w:r>
      <w:r w:rsidR="008F0586" w:rsidRPr="008F0586">
        <w:rPr>
          <w:rFonts w:ascii="Times New Roman" w:hAnsi="Times New Roman" w:cs="Times New Roman"/>
          <w:sz w:val="28"/>
          <w:szCs w:val="28"/>
        </w:rPr>
        <w:t>Для вирішення даного завдання необхідно визначити достовірність відмінностей в тривалості лікування пацієнтів новим і традиційним препаратами за допомогою коефіцієнта достовірності t (критерій Стьюдента) за формулою</w:t>
      </w:r>
      <w:r w:rsidR="005A1B8D" w:rsidRPr="00DB1382">
        <w:rPr>
          <w:rFonts w:ascii="Times New Roman" w:hAnsi="Times New Roman" w:cs="Times New Roman"/>
          <w:sz w:val="28"/>
          <w:szCs w:val="28"/>
        </w:rPr>
        <w:t>:</w:t>
      </w:r>
    </w:p>
    <w:p w:rsidR="005A1B8D" w:rsidRPr="00DB1382" w:rsidRDefault="00411FFF" w:rsidP="005A1B8D">
      <w:pPr>
        <w:widowControl w:val="0"/>
        <w:spacing w:after="0" w:line="240" w:lineRule="auto"/>
        <w:jc w:val="center"/>
        <w:rPr>
          <w:rFonts w:ascii="Times New Roman" w:hAnsi="Times New Roman" w:cs="Times New Roman"/>
          <w:sz w:val="28"/>
          <w:szCs w:val="28"/>
        </w:rPr>
      </w:pPr>
      <w:r w:rsidRPr="00DB1382">
        <w:rPr>
          <w:position w:val="-58"/>
          <w:sz w:val="28"/>
          <w:szCs w:val="28"/>
        </w:rPr>
        <w:object w:dxaOrig="4120" w:dyaOrig="1100">
          <v:shape id="_x0000_i1037" type="#_x0000_t75" style="width:204.15pt;height:55.4pt" o:ole="" fillcolor="window">
            <v:imagedata r:id="rId37" o:title=""/>
          </v:shape>
          <o:OLEObject Type="Embed" ProgID="Equation.3" ShapeID="_x0000_i1037" DrawAspect="Content" ObjectID="_1574756433" r:id="rId38"/>
        </w:object>
      </w:r>
    </w:p>
    <w:p w:rsidR="005A1B8D" w:rsidRPr="002E0D4E" w:rsidRDefault="005A1B8D" w:rsidP="005A1B8D">
      <w:pPr>
        <w:widowControl w:val="0"/>
        <w:spacing w:after="0" w:line="240" w:lineRule="auto"/>
        <w:jc w:val="center"/>
        <w:rPr>
          <w:rFonts w:ascii="Times New Roman" w:hAnsi="Times New Roman" w:cs="Times New Roman"/>
          <w:sz w:val="20"/>
          <w:szCs w:val="20"/>
        </w:rPr>
      </w:pPr>
    </w:p>
    <w:tbl>
      <w:tblPr>
        <w:tblW w:w="0" w:type="auto"/>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063"/>
        <w:gridCol w:w="3496"/>
        <w:gridCol w:w="2887"/>
        <w:gridCol w:w="2127"/>
      </w:tblGrid>
      <w:tr w:rsidR="005A1B8D" w:rsidRPr="00DB1382" w:rsidTr="005A1B8D">
        <w:trPr>
          <w:trHeight w:val="1636"/>
        </w:trPr>
        <w:tc>
          <w:tcPr>
            <w:tcW w:w="1063" w:type="dxa"/>
            <w:vAlign w:val="center"/>
          </w:tcPr>
          <w:p w:rsidR="005A1B8D" w:rsidRPr="008F0586" w:rsidRDefault="005A1B8D" w:rsidP="008F0586">
            <w:pPr>
              <w:widowControl w:val="0"/>
              <w:spacing w:after="0" w:line="240" w:lineRule="auto"/>
              <w:jc w:val="center"/>
              <w:rPr>
                <w:rFonts w:ascii="Times New Roman" w:hAnsi="Times New Roman" w:cs="Times New Roman"/>
                <w:sz w:val="28"/>
                <w:szCs w:val="28"/>
                <w:lang w:val="uk-UA"/>
              </w:rPr>
            </w:pPr>
            <w:r w:rsidRPr="00DB1382">
              <w:rPr>
                <w:rFonts w:ascii="Times New Roman" w:hAnsi="Times New Roman" w:cs="Times New Roman"/>
                <w:sz w:val="28"/>
                <w:szCs w:val="28"/>
              </w:rPr>
              <w:lastRenderedPageBreak/>
              <w:t>№ в</w:t>
            </w:r>
            <w:r w:rsidR="008F0586">
              <w:rPr>
                <w:rFonts w:ascii="Times New Roman" w:hAnsi="Times New Roman" w:cs="Times New Roman"/>
                <w:sz w:val="28"/>
                <w:szCs w:val="28"/>
                <w:lang w:val="uk-UA"/>
              </w:rPr>
              <w:t>иб.</w:t>
            </w:r>
          </w:p>
        </w:tc>
        <w:tc>
          <w:tcPr>
            <w:tcW w:w="3496" w:type="dxa"/>
            <w:vAlign w:val="center"/>
          </w:tcPr>
          <w:p w:rsidR="002E0D4E" w:rsidRDefault="008F0586" w:rsidP="002E0D4E">
            <w:pPr>
              <w:widowControl w:val="0"/>
              <w:spacing w:after="0" w:line="240" w:lineRule="auto"/>
              <w:ind w:left="-37"/>
              <w:jc w:val="center"/>
              <w:rPr>
                <w:rFonts w:ascii="Times New Roman" w:hAnsi="Times New Roman" w:cs="Times New Roman"/>
                <w:sz w:val="28"/>
                <w:szCs w:val="28"/>
                <w:lang w:val="uk-UA"/>
              </w:rPr>
            </w:pPr>
            <w:r w:rsidRPr="008F0586">
              <w:rPr>
                <w:rFonts w:ascii="Times New Roman" w:hAnsi="Times New Roman" w:cs="Times New Roman"/>
                <w:sz w:val="28"/>
                <w:szCs w:val="28"/>
              </w:rPr>
              <w:t>Середня арифметична величина</w:t>
            </w:r>
          </w:p>
          <w:p w:rsidR="005A1B8D" w:rsidRPr="00DB1382" w:rsidRDefault="005A1B8D" w:rsidP="002E0D4E">
            <w:pPr>
              <w:widowControl w:val="0"/>
              <w:spacing w:after="0" w:line="240" w:lineRule="auto"/>
              <w:ind w:left="-37"/>
              <w:jc w:val="center"/>
              <w:rPr>
                <w:rFonts w:ascii="Times New Roman" w:hAnsi="Times New Roman" w:cs="Times New Roman"/>
                <w:sz w:val="28"/>
                <w:szCs w:val="28"/>
              </w:rPr>
            </w:pPr>
            <w:r w:rsidRPr="00DB1382">
              <w:rPr>
                <w:rFonts w:ascii="Times New Roman" w:hAnsi="Times New Roman" w:cs="Times New Roman"/>
                <w:sz w:val="28"/>
                <w:szCs w:val="28"/>
              </w:rPr>
              <w:t>(Х)</w:t>
            </w:r>
          </w:p>
        </w:tc>
        <w:tc>
          <w:tcPr>
            <w:tcW w:w="2887" w:type="dxa"/>
            <w:vAlign w:val="center"/>
          </w:tcPr>
          <w:p w:rsidR="002E0D4E" w:rsidRDefault="008F0586" w:rsidP="002E0D4E">
            <w:pPr>
              <w:widowControl w:val="0"/>
              <w:spacing w:after="0" w:line="240" w:lineRule="auto"/>
              <w:ind w:left="-37"/>
              <w:jc w:val="center"/>
              <w:rPr>
                <w:rFonts w:ascii="Times New Roman" w:hAnsi="Times New Roman" w:cs="Times New Roman"/>
                <w:sz w:val="28"/>
                <w:szCs w:val="28"/>
                <w:lang w:val="uk-UA"/>
              </w:rPr>
            </w:pPr>
            <w:r w:rsidRPr="008F0586">
              <w:rPr>
                <w:rFonts w:ascii="Times New Roman" w:hAnsi="Times New Roman" w:cs="Times New Roman"/>
                <w:sz w:val="28"/>
                <w:szCs w:val="28"/>
              </w:rPr>
              <w:t>Середня</w:t>
            </w:r>
            <w:r w:rsidR="002E0D4E">
              <w:rPr>
                <w:rFonts w:ascii="Times New Roman" w:hAnsi="Times New Roman" w:cs="Times New Roman"/>
                <w:sz w:val="28"/>
                <w:szCs w:val="28"/>
              </w:rPr>
              <w:t xml:space="preserve"> помилка середньої арифметичної</w:t>
            </w:r>
          </w:p>
          <w:p w:rsidR="005A1B8D" w:rsidRPr="00DB1382" w:rsidRDefault="005A1B8D" w:rsidP="002E0D4E">
            <w:pPr>
              <w:widowControl w:val="0"/>
              <w:spacing w:after="0" w:line="240" w:lineRule="auto"/>
              <w:ind w:left="-37"/>
              <w:jc w:val="center"/>
              <w:rPr>
                <w:rFonts w:ascii="Times New Roman" w:hAnsi="Times New Roman" w:cs="Times New Roman"/>
                <w:sz w:val="28"/>
                <w:szCs w:val="28"/>
              </w:rPr>
            </w:pPr>
            <w:r w:rsidRPr="00DB1382">
              <w:rPr>
                <w:rFonts w:ascii="Times New Roman" w:hAnsi="Times New Roman" w:cs="Times New Roman"/>
                <w:sz w:val="28"/>
                <w:szCs w:val="28"/>
              </w:rPr>
              <w:t>(m</w:t>
            </w:r>
            <w:r w:rsidRPr="00DB1382">
              <w:rPr>
                <w:rFonts w:ascii="Times New Roman" w:hAnsi="Times New Roman" w:cs="Times New Roman"/>
                <w:sz w:val="28"/>
                <w:szCs w:val="28"/>
                <w:vertAlign w:val="subscript"/>
              </w:rPr>
              <w:t xml:space="preserve">x </w:t>
            </w:r>
            <w:r w:rsidRPr="00DB1382">
              <w:rPr>
                <w:rFonts w:ascii="Times New Roman" w:hAnsi="Times New Roman" w:cs="Times New Roman"/>
                <w:sz w:val="28"/>
                <w:szCs w:val="28"/>
              </w:rPr>
              <w:t>)</w:t>
            </w:r>
          </w:p>
        </w:tc>
        <w:tc>
          <w:tcPr>
            <w:tcW w:w="2127" w:type="dxa"/>
            <w:vAlign w:val="center"/>
          </w:tcPr>
          <w:p w:rsidR="005A1B8D" w:rsidRPr="00DB1382" w:rsidRDefault="008F0586" w:rsidP="002E0D4E">
            <w:pPr>
              <w:widowControl w:val="0"/>
              <w:spacing w:after="0" w:line="240" w:lineRule="auto"/>
              <w:ind w:left="-37"/>
              <w:jc w:val="center"/>
              <w:rPr>
                <w:rFonts w:ascii="Times New Roman" w:hAnsi="Times New Roman" w:cs="Times New Roman"/>
                <w:sz w:val="28"/>
                <w:szCs w:val="28"/>
              </w:rPr>
            </w:pPr>
            <w:r w:rsidRPr="008F0586">
              <w:rPr>
                <w:rFonts w:ascii="Times New Roman" w:hAnsi="Times New Roman" w:cs="Times New Roman"/>
                <w:sz w:val="28"/>
                <w:szCs w:val="28"/>
              </w:rPr>
              <w:t xml:space="preserve">Критерій достовірності різниці статистичних величин </w:t>
            </w:r>
            <w:r w:rsidR="005A1B8D" w:rsidRPr="00DB1382">
              <w:rPr>
                <w:rFonts w:ascii="Times New Roman" w:hAnsi="Times New Roman" w:cs="Times New Roman"/>
                <w:sz w:val="28"/>
                <w:szCs w:val="28"/>
              </w:rPr>
              <w:t>(t)</w:t>
            </w:r>
          </w:p>
        </w:tc>
      </w:tr>
      <w:tr w:rsidR="005A1B8D" w:rsidRPr="00DB1382" w:rsidTr="005A1B8D">
        <w:trPr>
          <w:cantSplit/>
          <w:trHeight w:val="371"/>
        </w:trPr>
        <w:tc>
          <w:tcPr>
            <w:tcW w:w="1063" w:type="dxa"/>
            <w:vAlign w:val="center"/>
          </w:tcPr>
          <w:p w:rsidR="005A1B8D" w:rsidRPr="00DB1382" w:rsidRDefault="005A1B8D" w:rsidP="005A1B8D">
            <w:pPr>
              <w:widowControl w:val="0"/>
              <w:spacing w:after="0" w:line="240" w:lineRule="auto"/>
              <w:jc w:val="center"/>
              <w:rPr>
                <w:rFonts w:ascii="Times New Roman" w:hAnsi="Times New Roman" w:cs="Times New Roman"/>
                <w:sz w:val="28"/>
                <w:szCs w:val="28"/>
              </w:rPr>
            </w:pPr>
            <w:r w:rsidRPr="00DB1382">
              <w:rPr>
                <w:rFonts w:ascii="Times New Roman" w:hAnsi="Times New Roman" w:cs="Times New Roman"/>
                <w:sz w:val="28"/>
                <w:szCs w:val="28"/>
              </w:rPr>
              <w:t>1.</w:t>
            </w:r>
          </w:p>
        </w:tc>
        <w:tc>
          <w:tcPr>
            <w:tcW w:w="3496" w:type="dxa"/>
            <w:vAlign w:val="center"/>
          </w:tcPr>
          <w:p w:rsidR="005A1B8D" w:rsidRPr="00DB1382" w:rsidRDefault="005A1B8D" w:rsidP="005A1B8D">
            <w:pPr>
              <w:widowControl w:val="0"/>
              <w:spacing w:after="0" w:line="240" w:lineRule="auto"/>
              <w:jc w:val="center"/>
              <w:rPr>
                <w:rFonts w:ascii="Times New Roman" w:hAnsi="Times New Roman" w:cs="Times New Roman"/>
                <w:sz w:val="28"/>
                <w:szCs w:val="28"/>
              </w:rPr>
            </w:pPr>
            <w:r w:rsidRPr="00DB1382">
              <w:rPr>
                <w:rFonts w:ascii="Times New Roman" w:hAnsi="Times New Roman" w:cs="Times New Roman"/>
                <w:sz w:val="28"/>
                <w:szCs w:val="28"/>
              </w:rPr>
              <w:t>20,5</w:t>
            </w:r>
          </w:p>
        </w:tc>
        <w:tc>
          <w:tcPr>
            <w:tcW w:w="2887" w:type="dxa"/>
            <w:vAlign w:val="center"/>
          </w:tcPr>
          <w:p w:rsidR="005A1B8D" w:rsidRPr="00DB1382" w:rsidRDefault="005A1B8D" w:rsidP="005A1B8D">
            <w:pPr>
              <w:widowControl w:val="0"/>
              <w:spacing w:after="0" w:line="240" w:lineRule="auto"/>
              <w:jc w:val="center"/>
              <w:rPr>
                <w:rFonts w:ascii="Times New Roman" w:hAnsi="Times New Roman" w:cs="Times New Roman"/>
                <w:sz w:val="28"/>
                <w:szCs w:val="28"/>
              </w:rPr>
            </w:pPr>
            <w:r w:rsidRPr="00DB1382">
              <w:rPr>
                <w:rFonts w:ascii="Times New Roman" w:hAnsi="Times New Roman" w:cs="Times New Roman"/>
                <w:sz w:val="28"/>
                <w:szCs w:val="28"/>
              </w:rPr>
              <w:t>±0,8</w:t>
            </w:r>
          </w:p>
        </w:tc>
        <w:tc>
          <w:tcPr>
            <w:tcW w:w="2127" w:type="dxa"/>
            <w:vMerge w:val="restart"/>
            <w:vAlign w:val="center"/>
          </w:tcPr>
          <w:p w:rsidR="005A1B8D" w:rsidRPr="00DB1382" w:rsidRDefault="005A1B8D" w:rsidP="005A1B8D">
            <w:pPr>
              <w:widowControl w:val="0"/>
              <w:spacing w:after="0" w:line="240" w:lineRule="auto"/>
              <w:jc w:val="center"/>
              <w:rPr>
                <w:rFonts w:ascii="Times New Roman" w:hAnsi="Times New Roman" w:cs="Times New Roman"/>
                <w:sz w:val="28"/>
                <w:szCs w:val="28"/>
              </w:rPr>
            </w:pPr>
            <w:r w:rsidRPr="00DB1382">
              <w:rPr>
                <w:rFonts w:ascii="Times New Roman" w:hAnsi="Times New Roman" w:cs="Times New Roman"/>
                <w:sz w:val="28"/>
                <w:szCs w:val="28"/>
              </w:rPr>
              <w:t>0,6</w:t>
            </w:r>
          </w:p>
        </w:tc>
      </w:tr>
      <w:tr w:rsidR="005A1B8D" w:rsidRPr="00DB1382" w:rsidTr="005A1B8D">
        <w:trPr>
          <w:cantSplit/>
          <w:trHeight w:val="150"/>
        </w:trPr>
        <w:tc>
          <w:tcPr>
            <w:tcW w:w="1063" w:type="dxa"/>
            <w:vAlign w:val="center"/>
          </w:tcPr>
          <w:p w:rsidR="005A1B8D" w:rsidRPr="00DB1382" w:rsidRDefault="005A1B8D" w:rsidP="005A1B8D">
            <w:pPr>
              <w:widowControl w:val="0"/>
              <w:spacing w:after="0" w:line="240" w:lineRule="auto"/>
              <w:jc w:val="center"/>
              <w:rPr>
                <w:rFonts w:ascii="Times New Roman" w:hAnsi="Times New Roman" w:cs="Times New Roman"/>
                <w:sz w:val="28"/>
                <w:szCs w:val="28"/>
              </w:rPr>
            </w:pPr>
            <w:r w:rsidRPr="00DB1382">
              <w:rPr>
                <w:rFonts w:ascii="Times New Roman" w:hAnsi="Times New Roman" w:cs="Times New Roman"/>
                <w:sz w:val="28"/>
                <w:szCs w:val="28"/>
              </w:rPr>
              <w:t>2.</w:t>
            </w:r>
          </w:p>
        </w:tc>
        <w:tc>
          <w:tcPr>
            <w:tcW w:w="3496" w:type="dxa"/>
            <w:vAlign w:val="center"/>
          </w:tcPr>
          <w:p w:rsidR="005A1B8D" w:rsidRPr="00DB1382" w:rsidRDefault="005A1B8D" w:rsidP="005A1B8D">
            <w:pPr>
              <w:widowControl w:val="0"/>
              <w:spacing w:after="0" w:line="240" w:lineRule="auto"/>
              <w:jc w:val="center"/>
              <w:rPr>
                <w:rFonts w:ascii="Times New Roman" w:hAnsi="Times New Roman" w:cs="Times New Roman"/>
                <w:sz w:val="28"/>
                <w:szCs w:val="28"/>
              </w:rPr>
            </w:pPr>
            <w:r w:rsidRPr="00DB1382">
              <w:rPr>
                <w:rFonts w:ascii="Times New Roman" w:hAnsi="Times New Roman" w:cs="Times New Roman"/>
                <w:sz w:val="28"/>
                <w:szCs w:val="28"/>
              </w:rPr>
              <w:t>22,5</w:t>
            </w:r>
          </w:p>
        </w:tc>
        <w:tc>
          <w:tcPr>
            <w:tcW w:w="2887" w:type="dxa"/>
            <w:vAlign w:val="center"/>
          </w:tcPr>
          <w:p w:rsidR="005A1B8D" w:rsidRPr="00DB1382" w:rsidRDefault="005A1B8D" w:rsidP="005A1B8D">
            <w:pPr>
              <w:widowControl w:val="0"/>
              <w:spacing w:after="0" w:line="240" w:lineRule="auto"/>
              <w:jc w:val="center"/>
              <w:rPr>
                <w:rFonts w:ascii="Times New Roman" w:hAnsi="Times New Roman" w:cs="Times New Roman"/>
                <w:sz w:val="28"/>
                <w:szCs w:val="28"/>
              </w:rPr>
            </w:pPr>
            <w:r w:rsidRPr="00DB1382">
              <w:rPr>
                <w:rFonts w:ascii="Times New Roman" w:hAnsi="Times New Roman" w:cs="Times New Roman"/>
                <w:sz w:val="28"/>
                <w:szCs w:val="28"/>
              </w:rPr>
              <w:t>±0,7</w:t>
            </w:r>
          </w:p>
        </w:tc>
        <w:tc>
          <w:tcPr>
            <w:tcW w:w="2127" w:type="dxa"/>
            <w:vMerge/>
          </w:tcPr>
          <w:p w:rsidR="005A1B8D" w:rsidRPr="00DB1382" w:rsidRDefault="005A1B8D" w:rsidP="005A1B8D">
            <w:pPr>
              <w:widowControl w:val="0"/>
              <w:spacing w:after="0" w:line="240" w:lineRule="auto"/>
              <w:jc w:val="both"/>
              <w:rPr>
                <w:rFonts w:ascii="Times New Roman" w:hAnsi="Times New Roman" w:cs="Times New Roman"/>
                <w:sz w:val="28"/>
                <w:szCs w:val="28"/>
              </w:rPr>
            </w:pPr>
          </w:p>
        </w:tc>
      </w:tr>
    </w:tbl>
    <w:p w:rsidR="005A1B8D" w:rsidRPr="00DB1382" w:rsidRDefault="002C4F41" w:rsidP="00AF6A4F">
      <w:pPr>
        <w:pStyle w:val="21"/>
        <w:widowControl w:val="0"/>
        <w:spacing w:line="240" w:lineRule="auto"/>
        <w:ind w:left="0" w:firstLine="851"/>
        <w:jc w:val="both"/>
        <w:rPr>
          <w:sz w:val="28"/>
          <w:szCs w:val="28"/>
        </w:rPr>
      </w:pPr>
      <w:r w:rsidRPr="00DB1382">
        <w:rPr>
          <w:sz w:val="28"/>
          <w:szCs w:val="28"/>
        </w:rPr>
        <w:t>2.</w:t>
      </w:r>
      <w:r w:rsidR="006F06DF">
        <w:rPr>
          <w:sz w:val="28"/>
          <w:szCs w:val="28"/>
        </w:rPr>
        <w:t> </w:t>
      </w:r>
      <w:r w:rsidR="008F0586" w:rsidRPr="008F0586">
        <w:rPr>
          <w:sz w:val="28"/>
          <w:szCs w:val="28"/>
        </w:rPr>
        <w:t>Для оцінки отриманого критерію достовірності (t) необхідно провести порівняння отриманого результату з табличним значенням критерію Стьюдента</w:t>
      </w:r>
      <w:r w:rsidR="005A1B8D" w:rsidRPr="00DB1382">
        <w:rPr>
          <w:sz w:val="28"/>
          <w:szCs w:val="28"/>
        </w:rPr>
        <w:t>.</w:t>
      </w:r>
    </w:p>
    <w:tbl>
      <w:tblPr>
        <w:tblStyle w:val="af7"/>
        <w:tblW w:w="0" w:type="auto"/>
        <w:tblInd w:w="283" w:type="dxa"/>
        <w:tblLook w:val="04A0" w:firstRow="1" w:lastRow="0" w:firstColumn="1" w:lastColumn="0" w:noHBand="0" w:noVBand="1"/>
      </w:tblPr>
      <w:tblGrid>
        <w:gridCol w:w="2302"/>
        <w:gridCol w:w="2342"/>
        <w:gridCol w:w="2343"/>
        <w:gridCol w:w="2358"/>
      </w:tblGrid>
      <w:tr w:rsidR="005A1B8D" w:rsidRPr="00DB1382" w:rsidTr="005A1B8D">
        <w:tc>
          <w:tcPr>
            <w:tcW w:w="2364" w:type="dxa"/>
            <w:vAlign w:val="center"/>
          </w:tcPr>
          <w:p w:rsidR="005A1B8D" w:rsidRPr="00DB1382" w:rsidRDefault="005A1B8D" w:rsidP="005A1B8D">
            <w:pPr>
              <w:pStyle w:val="21"/>
              <w:widowControl w:val="0"/>
              <w:spacing w:after="0" w:line="240" w:lineRule="auto"/>
              <w:ind w:left="0"/>
              <w:jc w:val="center"/>
              <w:rPr>
                <w:sz w:val="28"/>
                <w:szCs w:val="28"/>
              </w:rPr>
            </w:pPr>
            <w:r w:rsidRPr="00DB1382">
              <w:rPr>
                <w:sz w:val="28"/>
                <w:szCs w:val="28"/>
              </w:rPr>
              <w:t>n</w:t>
            </w:r>
          </w:p>
        </w:tc>
        <w:tc>
          <w:tcPr>
            <w:tcW w:w="2399" w:type="dxa"/>
            <w:vAlign w:val="center"/>
          </w:tcPr>
          <w:p w:rsidR="005A1B8D" w:rsidRPr="00DB1382" w:rsidRDefault="005A1B8D" w:rsidP="005A1B8D">
            <w:pPr>
              <w:pStyle w:val="21"/>
              <w:widowControl w:val="0"/>
              <w:spacing w:after="0" w:line="240" w:lineRule="auto"/>
              <w:ind w:left="0"/>
              <w:jc w:val="center"/>
              <w:rPr>
                <w:sz w:val="28"/>
                <w:szCs w:val="28"/>
              </w:rPr>
            </w:pPr>
            <w:r w:rsidRPr="00DB1382">
              <w:rPr>
                <w:sz w:val="28"/>
                <w:szCs w:val="28"/>
              </w:rPr>
              <w:t>95%</w:t>
            </w:r>
          </w:p>
          <w:p w:rsidR="005A1B8D" w:rsidRPr="00DB1382" w:rsidRDefault="005A1B8D" w:rsidP="005A1B8D">
            <w:pPr>
              <w:pStyle w:val="21"/>
              <w:widowControl w:val="0"/>
              <w:spacing w:after="0" w:line="240" w:lineRule="auto"/>
              <w:ind w:left="0"/>
              <w:jc w:val="center"/>
              <w:rPr>
                <w:sz w:val="28"/>
                <w:szCs w:val="28"/>
              </w:rPr>
            </w:pPr>
            <w:r w:rsidRPr="00DB1382">
              <w:rPr>
                <w:sz w:val="28"/>
                <w:szCs w:val="28"/>
              </w:rPr>
              <w:t>(Р&lt;0,05)</w:t>
            </w:r>
          </w:p>
        </w:tc>
        <w:tc>
          <w:tcPr>
            <w:tcW w:w="2400" w:type="dxa"/>
            <w:vAlign w:val="center"/>
          </w:tcPr>
          <w:p w:rsidR="005A1B8D" w:rsidRPr="00DB1382" w:rsidRDefault="005A1B8D" w:rsidP="005A1B8D">
            <w:pPr>
              <w:pStyle w:val="21"/>
              <w:widowControl w:val="0"/>
              <w:spacing w:after="0" w:line="240" w:lineRule="auto"/>
              <w:ind w:left="0"/>
              <w:jc w:val="center"/>
              <w:rPr>
                <w:sz w:val="28"/>
                <w:szCs w:val="28"/>
              </w:rPr>
            </w:pPr>
            <w:r w:rsidRPr="00DB1382">
              <w:rPr>
                <w:sz w:val="28"/>
                <w:szCs w:val="28"/>
              </w:rPr>
              <w:t>99%</w:t>
            </w:r>
          </w:p>
          <w:p w:rsidR="005A1B8D" w:rsidRPr="00DB1382" w:rsidRDefault="005A1B8D" w:rsidP="005A1B8D">
            <w:pPr>
              <w:pStyle w:val="21"/>
              <w:widowControl w:val="0"/>
              <w:spacing w:after="0" w:line="240" w:lineRule="auto"/>
              <w:ind w:left="0"/>
              <w:jc w:val="center"/>
              <w:rPr>
                <w:sz w:val="28"/>
                <w:szCs w:val="28"/>
              </w:rPr>
            </w:pPr>
            <w:r w:rsidRPr="00DB1382">
              <w:rPr>
                <w:sz w:val="28"/>
                <w:szCs w:val="28"/>
              </w:rPr>
              <w:t>(Р&lt;0,01)</w:t>
            </w:r>
          </w:p>
        </w:tc>
        <w:tc>
          <w:tcPr>
            <w:tcW w:w="2408" w:type="dxa"/>
            <w:vAlign w:val="center"/>
          </w:tcPr>
          <w:p w:rsidR="005A1B8D" w:rsidRPr="00DB1382" w:rsidRDefault="005A1B8D" w:rsidP="005A1B8D">
            <w:pPr>
              <w:pStyle w:val="21"/>
              <w:widowControl w:val="0"/>
              <w:spacing w:after="0" w:line="240" w:lineRule="auto"/>
              <w:ind w:left="0"/>
              <w:jc w:val="center"/>
              <w:rPr>
                <w:sz w:val="28"/>
                <w:szCs w:val="28"/>
              </w:rPr>
            </w:pPr>
            <w:r w:rsidRPr="00DB1382">
              <w:rPr>
                <w:sz w:val="28"/>
                <w:szCs w:val="28"/>
              </w:rPr>
              <w:t>99,9%</w:t>
            </w:r>
          </w:p>
          <w:p w:rsidR="005A1B8D" w:rsidRPr="00DB1382" w:rsidRDefault="005A1B8D" w:rsidP="005A1B8D">
            <w:pPr>
              <w:pStyle w:val="21"/>
              <w:widowControl w:val="0"/>
              <w:spacing w:after="0" w:line="240" w:lineRule="auto"/>
              <w:ind w:left="0"/>
              <w:jc w:val="center"/>
              <w:rPr>
                <w:sz w:val="28"/>
                <w:szCs w:val="28"/>
              </w:rPr>
            </w:pPr>
            <w:r w:rsidRPr="00DB1382">
              <w:rPr>
                <w:sz w:val="28"/>
                <w:szCs w:val="28"/>
              </w:rPr>
              <w:t>(Р&lt;0,001)</w:t>
            </w:r>
          </w:p>
        </w:tc>
      </w:tr>
      <w:tr w:rsidR="005A1B8D" w:rsidRPr="00DB1382" w:rsidTr="005A1B8D">
        <w:tc>
          <w:tcPr>
            <w:tcW w:w="2364" w:type="dxa"/>
            <w:vAlign w:val="center"/>
          </w:tcPr>
          <w:p w:rsidR="005A1B8D" w:rsidRPr="00DB1382" w:rsidRDefault="005A1B8D" w:rsidP="005A1B8D">
            <w:pPr>
              <w:pStyle w:val="21"/>
              <w:widowControl w:val="0"/>
              <w:spacing w:after="0" w:line="240" w:lineRule="auto"/>
              <w:ind w:left="0"/>
              <w:jc w:val="center"/>
              <w:rPr>
                <w:sz w:val="28"/>
                <w:szCs w:val="28"/>
              </w:rPr>
            </w:pPr>
            <w:r w:rsidRPr="00DB1382">
              <w:rPr>
                <w:sz w:val="28"/>
                <w:szCs w:val="28"/>
              </w:rPr>
              <w:t>…</w:t>
            </w:r>
          </w:p>
        </w:tc>
        <w:tc>
          <w:tcPr>
            <w:tcW w:w="2399" w:type="dxa"/>
            <w:vAlign w:val="center"/>
          </w:tcPr>
          <w:p w:rsidR="005A1B8D" w:rsidRPr="00DB1382" w:rsidRDefault="005A1B8D" w:rsidP="005A1B8D">
            <w:pPr>
              <w:pStyle w:val="21"/>
              <w:widowControl w:val="0"/>
              <w:spacing w:after="0" w:line="240" w:lineRule="auto"/>
              <w:ind w:left="0"/>
              <w:jc w:val="center"/>
              <w:rPr>
                <w:sz w:val="28"/>
                <w:szCs w:val="28"/>
              </w:rPr>
            </w:pPr>
            <w:r w:rsidRPr="00DB1382">
              <w:rPr>
                <w:sz w:val="28"/>
                <w:szCs w:val="28"/>
              </w:rPr>
              <w:t>…</w:t>
            </w:r>
          </w:p>
        </w:tc>
        <w:tc>
          <w:tcPr>
            <w:tcW w:w="2400" w:type="dxa"/>
            <w:vAlign w:val="center"/>
          </w:tcPr>
          <w:p w:rsidR="005A1B8D" w:rsidRPr="00DB1382" w:rsidRDefault="005A1B8D" w:rsidP="005A1B8D">
            <w:pPr>
              <w:pStyle w:val="21"/>
              <w:widowControl w:val="0"/>
              <w:spacing w:after="0" w:line="240" w:lineRule="auto"/>
              <w:ind w:left="0"/>
              <w:jc w:val="center"/>
              <w:rPr>
                <w:sz w:val="28"/>
                <w:szCs w:val="28"/>
              </w:rPr>
            </w:pPr>
            <w:r w:rsidRPr="00DB1382">
              <w:rPr>
                <w:sz w:val="28"/>
                <w:szCs w:val="28"/>
              </w:rPr>
              <w:t>…</w:t>
            </w:r>
          </w:p>
        </w:tc>
        <w:tc>
          <w:tcPr>
            <w:tcW w:w="2408" w:type="dxa"/>
            <w:vAlign w:val="center"/>
          </w:tcPr>
          <w:p w:rsidR="005A1B8D" w:rsidRPr="00DB1382" w:rsidRDefault="005A1B8D" w:rsidP="005A1B8D">
            <w:pPr>
              <w:pStyle w:val="21"/>
              <w:widowControl w:val="0"/>
              <w:spacing w:after="0" w:line="240" w:lineRule="auto"/>
              <w:ind w:left="0"/>
              <w:jc w:val="center"/>
              <w:rPr>
                <w:sz w:val="28"/>
                <w:szCs w:val="28"/>
              </w:rPr>
            </w:pPr>
            <w:r w:rsidRPr="00DB1382">
              <w:rPr>
                <w:sz w:val="28"/>
                <w:szCs w:val="28"/>
              </w:rPr>
              <w:t>…</w:t>
            </w:r>
          </w:p>
        </w:tc>
      </w:tr>
      <w:tr w:rsidR="005A1B8D" w:rsidRPr="00DB1382" w:rsidTr="005A1B8D">
        <w:tc>
          <w:tcPr>
            <w:tcW w:w="2364" w:type="dxa"/>
            <w:vAlign w:val="center"/>
          </w:tcPr>
          <w:p w:rsidR="005A1B8D" w:rsidRPr="00DB1382" w:rsidRDefault="008F0586" w:rsidP="005A1B8D">
            <w:pPr>
              <w:pStyle w:val="21"/>
              <w:widowControl w:val="0"/>
              <w:spacing w:after="0" w:line="240" w:lineRule="auto"/>
              <w:ind w:left="0"/>
              <w:jc w:val="center"/>
              <w:rPr>
                <w:sz w:val="28"/>
                <w:szCs w:val="28"/>
              </w:rPr>
            </w:pPr>
            <w:r>
              <w:rPr>
                <w:sz w:val="28"/>
                <w:szCs w:val="28"/>
                <w:lang w:val="uk-UA"/>
              </w:rPr>
              <w:t>більше</w:t>
            </w:r>
            <w:r w:rsidR="005A1B8D" w:rsidRPr="00DB1382">
              <w:rPr>
                <w:sz w:val="28"/>
                <w:szCs w:val="28"/>
              </w:rPr>
              <w:t xml:space="preserve"> 30</w:t>
            </w:r>
          </w:p>
        </w:tc>
        <w:tc>
          <w:tcPr>
            <w:tcW w:w="2399" w:type="dxa"/>
            <w:vAlign w:val="center"/>
          </w:tcPr>
          <w:p w:rsidR="005A1B8D" w:rsidRPr="00DB1382" w:rsidRDefault="005A1B8D" w:rsidP="005A1B8D">
            <w:pPr>
              <w:pStyle w:val="21"/>
              <w:widowControl w:val="0"/>
              <w:spacing w:after="0" w:line="240" w:lineRule="auto"/>
              <w:ind w:left="0"/>
              <w:jc w:val="center"/>
              <w:rPr>
                <w:sz w:val="28"/>
                <w:szCs w:val="28"/>
              </w:rPr>
            </w:pPr>
            <w:r w:rsidRPr="00DB1382">
              <w:rPr>
                <w:sz w:val="28"/>
                <w:szCs w:val="28"/>
              </w:rPr>
              <w:t>1,96</w:t>
            </w:r>
          </w:p>
        </w:tc>
        <w:tc>
          <w:tcPr>
            <w:tcW w:w="2400" w:type="dxa"/>
            <w:vAlign w:val="center"/>
          </w:tcPr>
          <w:p w:rsidR="005A1B8D" w:rsidRPr="00DB1382" w:rsidRDefault="005A1B8D" w:rsidP="005A1B8D">
            <w:pPr>
              <w:pStyle w:val="21"/>
              <w:widowControl w:val="0"/>
              <w:spacing w:after="0" w:line="240" w:lineRule="auto"/>
              <w:ind w:left="0"/>
              <w:jc w:val="center"/>
              <w:rPr>
                <w:sz w:val="28"/>
                <w:szCs w:val="28"/>
              </w:rPr>
            </w:pPr>
            <w:r w:rsidRPr="00DB1382">
              <w:rPr>
                <w:sz w:val="28"/>
                <w:szCs w:val="28"/>
              </w:rPr>
              <w:t>2,58</w:t>
            </w:r>
          </w:p>
        </w:tc>
        <w:tc>
          <w:tcPr>
            <w:tcW w:w="2408" w:type="dxa"/>
            <w:vAlign w:val="center"/>
          </w:tcPr>
          <w:p w:rsidR="005A1B8D" w:rsidRPr="00DB1382" w:rsidRDefault="005A1B8D" w:rsidP="005A1B8D">
            <w:pPr>
              <w:pStyle w:val="21"/>
              <w:widowControl w:val="0"/>
              <w:spacing w:after="0" w:line="240" w:lineRule="auto"/>
              <w:ind w:left="0"/>
              <w:jc w:val="center"/>
              <w:rPr>
                <w:sz w:val="28"/>
                <w:szCs w:val="28"/>
              </w:rPr>
            </w:pPr>
            <w:r w:rsidRPr="00DB1382">
              <w:rPr>
                <w:sz w:val="28"/>
                <w:szCs w:val="28"/>
              </w:rPr>
              <w:t>3,26</w:t>
            </w:r>
          </w:p>
        </w:tc>
      </w:tr>
    </w:tbl>
    <w:p w:rsidR="00DE6067" w:rsidRPr="00DE6067" w:rsidRDefault="00DE6067" w:rsidP="00AF6A4F">
      <w:pPr>
        <w:pStyle w:val="26"/>
        <w:widowControl w:val="0"/>
        <w:spacing w:after="0" w:line="240" w:lineRule="auto"/>
        <w:ind w:firstLine="851"/>
        <w:jc w:val="both"/>
        <w:rPr>
          <w:rFonts w:ascii="Times New Roman" w:hAnsi="Times New Roman" w:cs="Times New Roman"/>
          <w:sz w:val="28"/>
          <w:szCs w:val="28"/>
          <w:lang w:val="uk-UA"/>
        </w:rPr>
      </w:pPr>
    </w:p>
    <w:p w:rsidR="005A1B8D" w:rsidRPr="00DB1382" w:rsidRDefault="008F0586" w:rsidP="00AF6A4F">
      <w:pPr>
        <w:pStyle w:val="26"/>
        <w:widowControl w:val="0"/>
        <w:spacing w:after="0" w:line="240" w:lineRule="auto"/>
        <w:ind w:firstLine="851"/>
        <w:jc w:val="both"/>
        <w:rPr>
          <w:rFonts w:ascii="Times New Roman" w:hAnsi="Times New Roman" w:cs="Times New Roman"/>
          <w:sz w:val="28"/>
          <w:szCs w:val="28"/>
        </w:rPr>
      </w:pPr>
      <w:r w:rsidRPr="008F0586">
        <w:rPr>
          <w:rFonts w:ascii="Times New Roman" w:hAnsi="Times New Roman" w:cs="Times New Roman"/>
          <w:b/>
          <w:sz w:val="28"/>
          <w:szCs w:val="28"/>
        </w:rPr>
        <w:t xml:space="preserve">Висновок. </w:t>
      </w:r>
      <w:r w:rsidRPr="008F0586">
        <w:rPr>
          <w:rFonts w:ascii="Times New Roman" w:hAnsi="Times New Roman" w:cs="Times New Roman"/>
          <w:sz w:val="28"/>
          <w:szCs w:val="28"/>
        </w:rPr>
        <w:t>Отриманий результат критерію Стьюдента менше табличного значення (95% відповідає значенню 1,96), а отже не існує відмінностей у використанні нового або традиційного препаратів при лікуванні пацієнтів з пневмонією</w:t>
      </w:r>
      <w:r w:rsidR="005A1B8D" w:rsidRPr="00DB1382">
        <w:rPr>
          <w:rFonts w:ascii="Times New Roman" w:hAnsi="Times New Roman" w:cs="Times New Roman"/>
          <w:sz w:val="28"/>
          <w:szCs w:val="28"/>
        </w:rPr>
        <w:t>.</w:t>
      </w:r>
    </w:p>
    <w:p w:rsidR="005A1B8D" w:rsidRPr="00DB1382" w:rsidRDefault="005A1B8D" w:rsidP="005A1B8D">
      <w:pPr>
        <w:pStyle w:val="26"/>
        <w:widowControl w:val="0"/>
        <w:spacing w:after="0" w:line="240" w:lineRule="auto"/>
        <w:jc w:val="both"/>
        <w:rPr>
          <w:rFonts w:ascii="Times New Roman" w:hAnsi="Times New Roman" w:cs="Times New Roman"/>
          <w:sz w:val="28"/>
          <w:szCs w:val="28"/>
        </w:rPr>
      </w:pPr>
    </w:p>
    <w:p w:rsidR="005A1B8D" w:rsidRPr="00DB1382" w:rsidRDefault="008F0586" w:rsidP="00411FFF">
      <w:pPr>
        <w:pStyle w:val="28"/>
        <w:spacing w:line="240" w:lineRule="auto"/>
        <w:ind w:left="0" w:firstLine="0"/>
        <w:jc w:val="center"/>
        <w:rPr>
          <w:b/>
          <w:sz w:val="28"/>
          <w:szCs w:val="28"/>
          <w:lang w:val="ru-RU"/>
        </w:rPr>
      </w:pPr>
      <w:r>
        <w:rPr>
          <w:b/>
          <w:sz w:val="28"/>
          <w:szCs w:val="28"/>
          <w:lang w:val="ru-RU"/>
        </w:rPr>
        <w:t>Завдання</w:t>
      </w:r>
      <w:r w:rsidR="005A1B8D" w:rsidRPr="00DB1382">
        <w:rPr>
          <w:b/>
          <w:sz w:val="28"/>
          <w:szCs w:val="28"/>
          <w:lang w:val="ru-RU"/>
        </w:rPr>
        <w:t xml:space="preserve"> 4.</w:t>
      </w:r>
    </w:p>
    <w:p w:rsidR="005A1B8D" w:rsidRPr="00DB1382" w:rsidRDefault="008F0586" w:rsidP="00411FFF">
      <w:pPr>
        <w:pStyle w:val="28"/>
        <w:spacing w:line="240" w:lineRule="auto"/>
        <w:ind w:left="0" w:firstLine="851"/>
        <w:rPr>
          <w:sz w:val="28"/>
          <w:szCs w:val="28"/>
          <w:lang w:val="ru-RU"/>
        </w:rPr>
      </w:pPr>
      <w:r w:rsidRPr="008F0586">
        <w:rPr>
          <w:sz w:val="28"/>
          <w:szCs w:val="28"/>
          <w:lang w:val="ru-RU"/>
        </w:rPr>
        <w:t>У таблиці наведено дані оцінки різниці фагоцитозу у хворих з гострою (1 група) і затяжн</w:t>
      </w:r>
      <w:r w:rsidR="00C7439A">
        <w:rPr>
          <w:sz w:val="28"/>
          <w:szCs w:val="28"/>
          <w:lang w:val="ru-RU"/>
        </w:rPr>
        <w:t>ою</w:t>
      </w:r>
      <w:r w:rsidRPr="008F0586">
        <w:rPr>
          <w:sz w:val="28"/>
          <w:szCs w:val="28"/>
          <w:lang w:val="ru-RU"/>
        </w:rPr>
        <w:t xml:space="preserve"> (2 група) формами пневмонії які проходять лікування в різних відділеннях стаціонару. Необхідно шляхом порівняння вже наявних даних критерію Стьюдента з табличними визначити, наявність відмінностей в групах</w:t>
      </w:r>
      <w:r w:rsidR="005A1B8D" w:rsidRPr="00DB1382">
        <w:rPr>
          <w:sz w:val="28"/>
          <w:szCs w:val="28"/>
          <w:lang w:val="ru-RU"/>
        </w:rPr>
        <w:t>.</w:t>
      </w:r>
    </w:p>
    <w:p w:rsidR="005A1B8D" w:rsidRPr="00DB1382" w:rsidRDefault="005A1B8D" w:rsidP="005A1B8D">
      <w:pPr>
        <w:pStyle w:val="26"/>
        <w:widowControl w:val="0"/>
        <w:spacing w:after="0" w:line="240" w:lineRule="auto"/>
        <w:jc w:val="both"/>
        <w:rPr>
          <w:rFonts w:ascii="Times New Roman" w:hAnsi="Times New Roman" w:cs="Times New Roman"/>
          <w:sz w:val="28"/>
          <w:szCs w:val="28"/>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850"/>
        <w:gridCol w:w="2589"/>
        <w:gridCol w:w="2405"/>
        <w:gridCol w:w="2773"/>
      </w:tblGrid>
      <w:tr w:rsidR="005A1B8D" w:rsidRPr="00DB1382" w:rsidTr="005A1B8D">
        <w:trPr>
          <w:cantSplit/>
          <w:trHeight w:val="363"/>
        </w:trPr>
        <w:tc>
          <w:tcPr>
            <w:tcW w:w="1850" w:type="dxa"/>
            <w:vMerge w:val="restart"/>
            <w:vAlign w:val="center"/>
          </w:tcPr>
          <w:p w:rsidR="005A1B8D" w:rsidRPr="00C7439A" w:rsidRDefault="00C7439A" w:rsidP="005A1B8D">
            <w:pPr>
              <w:widowControl w:val="0"/>
              <w:spacing w:after="0" w:line="240" w:lineRule="auto"/>
              <w:ind w:left="-108" w:right="-175"/>
              <w:jc w:val="center"/>
              <w:rPr>
                <w:rFonts w:ascii="Times New Roman" w:hAnsi="Times New Roman" w:cs="Times New Roman"/>
                <w:sz w:val="28"/>
                <w:szCs w:val="28"/>
                <w:lang w:val="uk-UA"/>
              </w:rPr>
            </w:pPr>
            <w:r>
              <w:rPr>
                <w:rFonts w:ascii="Times New Roman" w:hAnsi="Times New Roman" w:cs="Times New Roman"/>
                <w:sz w:val="28"/>
                <w:szCs w:val="28"/>
                <w:lang w:val="uk-UA"/>
              </w:rPr>
              <w:t>Відділення</w:t>
            </w:r>
          </w:p>
        </w:tc>
        <w:tc>
          <w:tcPr>
            <w:tcW w:w="4994" w:type="dxa"/>
            <w:gridSpan w:val="2"/>
            <w:vAlign w:val="center"/>
          </w:tcPr>
          <w:p w:rsidR="005A1B8D" w:rsidRPr="00DB1382" w:rsidRDefault="00C7439A" w:rsidP="005A1B8D">
            <w:pPr>
              <w:widowControl w:val="0"/>
              <w:spacing w:after="0" w:line="240" w:lineRule="auto"/>
              <w:jc w:val="center"/>
              <w:rPr>
                <w:rFonts w:ascii="Times New Roman" w:hAnsi="Times New Roman" w:cs="Times New Roman"/>
                <w:sz w:val="28"/>
                <w:szCs w:val="28"/>
              </w:rPr>
            </w:pPr>
            <w:r w:rsidRPr="00C7439A">
              <w:rPr>
                <w:rFonts w:ascii="Times New Roman" w:hAnsi="Times New Roman" w:cs="Times New Roman"/>
                <w:sz w:val="28"/>
                <w:szCs w:val="28"/>
              </w:rPr>
              <w:t>Кількість спостережень в групах</w:t>
            </w:r>
          </w:p>
        </w:tc>
        <w:tc>
          <w:tcPr>
            <w:tcW w:w="2773" w:type="dxa"/>
            <w:vMerge w:val="restart"/>
            <w:vAlign w:val="center"/>
          </w:tcPr>
          <w:p w:rsidR="005A1B8D" w:rsidRPr="00DB1382" w:rsidRDefault="00DE6067" w:rsidP="005A1B8D">
            <w:pPr>
              <w:widowControl w:val="0"/>
              <w:spacing w:after="0" w:line="240" w:lineRule="auto"/>
              <w:jc w:val="center"/>
              <w:rPr>
                <w:rFonts w:ascii="Times New Roman" w:hAnsi="Times New Roman" w:cs="Times New Roman"/>
                <w:sz w:val="28"/>
                <w:szCs w:val="28"/>
              </w:rPr>
            </w:pPr>
            <w:r w:rsidRPr="00C7439A">
              <w:rPr>
                <w:rFonts w:ascii="Times New Roman" w:hAnsi="Times New Roman" w:cs="Times New Roman"/>
                <w:sz w:val="28"/>
                <w:szCs w:val="28"/>
              </w:rPr>
              <w:t xml:space="preserve">Значення </w:t>
            </w:r>
            <w:r w:rsidR="00C7439A" w:rsidRPr="00C7439A">
              <w:rPr>
                <w:rFonts w:ascii="Times New Roman" w:hAnsi="Times New Roman" w:cs="Times New Roman"/>
                <w:sz w:val="28"/>
                <w:szCs w:val="28"/>
              </w:rPr>
              <w:t xml:space="preserve">критерію </w:t>
            </w:r>
            <w:r w:rsidR="005A1B8D" w:rsidRPr="00DB1382">
              <w:rPr>
                <w:rFonts w:ascii="Times New Roman" w:hAnsi="Times New Roman" w:cs="Times New Roman"/>
                <w:sz w:val="28"/>
                <w:szCs w:val="28"/>
              </w:rPr>
              <w:t>t</w:t>
            </w:r>
          </w:p>
        </w:tc>
      </w:tr>
      <w:tr w:rsidR="005A1B8D" w:rsidRPr="00DB1382" w:rsidTr="005A1B8D">
        <w:trPr>
          <w:cantSplit/>
          <w:trHeight w:val="82"/>
        </w:trPr>
        <w:tc>
          <w:tcPr>
            <w:tcW w:w="1850" w:type="dxa"/>
            <w:vMerge/>
            <w:vAlign w:val="center"/>
          </w:tcPr>
          <w:p w:rsidR="005A1B8D" w:rsidRPr="00DB1382" w:rsidRDefault="005A1B8D" w:rsidP="005A1B8D">
            <w:pPr>
              <w:widowControl w:val="0"/>
              <w:spacing w:after="0" w:line="240" w:lineRule="auto"/>
              <w:jc w:val="center"/>
              <w:rPr>
                <w:rFonts w:ascii="Times New Roman" w:hAnsi="Times New Roman" w:cs="Times New Roman"/>
                <w:sz w:val="28"/>
                <w:szCs w:val="28"/>
              </w:rPr>
            </w:pPr>
          </w:p>
        </w:tc>
        <w:tc>
          <w:tcPr>
            <w:tcW w:w="2589" w:type="dxa"/>
            <w:vAlign w:val="center"/>
          </w:tcPr>
          <w:p w:rsidR="005A1B8D" w:rsidRPr="00DB1382" w:rsidRDefault="005A1B8D" w:rsidP="005A1B8D">
            <w:pPr>
              <w:widowControl w:val="0"/>
              <w:spacing w:after="0" w:line="240" w:lineRule="auto"/>
              <w:jc w:val="center"/>
              <w:rPr>
                <w:rFonts w:ascii="Times New Roman" w:hAnsi="Times New Roman" w:cs="Times New Roman"/>
                <w:sz w:val="28"/>
                <w:szCs w:val="28"/>
              </w:rPr>
            </w:pPr>
            <w:r w:rsidRPr="00DB1382">
              <w:rPr>
                <w:rFonts w:ascii="Times New Roman" w:hAnsi="Times New Roman" w:cs="Times New Roman"/>
                <w:sz w:val="28"/>
                <w:szCs w:val="28"/>
              </w:rPr>
              <w:t>1</w:t>
            </w:r>
          </w:p>
        </w:tc>
        <w:tc>
          <w:tcPr>
            <w:tcW w:w="2405" w:type="dxa"/>
            <w:vAlign w:val="center"/>
          </w:tcPr>
          <w:p w:rsidR="005A1B8D" w:rsidRPr="00DB1382" w:rsidRDefault="005A1B8D" w:rsidP="005A1B8D">
            <w:pPr>
              <w:widowControl w:val="0"/>
              <w:spacing w:after="0" w:line="240" w:lineRule="auto"/>
              <w:jc w:val="center"/>
              <w:rPr>
                <w:rFonts w:ascii="Times New Roman" w:hAnsi="Times New Roman" w:cs="Times New Roman"/>
                <w:sz w:val="28"/>
                <w:szCs w:val="28"/>
              </w:rPr>
            </w:pPr>
            <w:r w:rsidRPr="00DB1382">
              <w:rPr>
                <w:rFonts w:ascii="Times New Roman" w:hAnsi="Times New Roman" w:cs="Times New Roman"/>
                <w:sz w:val="28"/>
                <w:szCs w:val="28"/>
              </w:rPr>
              <w:t>2</w:t>
            </w:r>
          </w:p>
        </w:tc>
        <w:tc>
          <w:tcPr>
            <w:tcW w:w="2773" w:type="dxa"/>
            <w:vMerge/>
            <w:vAlign w:val="center"/>
          </w:tcPr>
          <w:p w:rsidR="005A1B8D" w:rsidRPr="00DB1382" w:rsidRDefault="005A1B8D" w:rsidP="005A1B8D">
            <w:pPr>
              <w:widowControl w:val="0"/>
              <w:spacing w:after="0" w:line="240" w:lineRule="auto"/>
              <w:jc w:val="center"/>
              <w:rPr>
                <w:rFonts w:ascii="Times New Roman" w:hAnsi="Times New Roman" w:cs="Times New Roman"/>
                <w:sz w:val="28"/>
                <w:szCs w:val="28"/>
              </w:rPr>
            </w:pPr>
          </w:p>
        </w:tc>
      </w:tr>
      <w:tr w:rsidR="005A1B8D" w:rsidRPr="00DB1382" w:rsidTr="005A1B8D">
        <w:trPr>
          <w:trHeight w:val="363"/>
        </w:trPr>
        <w:tc>
          <w:tcPr>
            <w:tcW w:w="1850" w:type="dxa"/>
            <w:vAlign w:val="center"/>
          </w:tcPr>
          <w:p w:rsidR="005A1B8D" w:rsidRPr="00DB1382" w:rsidRDefault="005A1B8D" w:rsidP="005A1B8D">
            <w:pPr>
              <w:widowControl w:val="0"/>
              <w:spacing w:after="0" w:line="240" w:lineRule="auto"/>
              <w:jc w:val="center"/>
              <w:rPr>
                <w:rFonts w:ascii="Times New Roman" w:hAnsi="Times New Roman" w:cs="Times New Roman"/>
                <w:sz w:val="28"/>
                <w:szCs w:val="28"/>
              </w:rPr>
            </w:pPr>
            <w:r w:rsidRPr="00DB1382">
              <w:rPr>
                <w:rFonts w:ascii="Times New Roman" w:hAnsi="Times New Roman" w:cs="Times New Roman"/>
                <w:sz w:val="28"/>
                <w:szCs w:val="28"/>
              </w:rPr>
              <w:t>1</w:t>
            </w:r>
          </w:p>
        </w:tc>
        <w:tc>
          <w:tcPr>
            <w:tcW w:w="2589" w:type="dxa"/>
            <w:vAlign w:val="center"/>
          </w:tcPr>
          <w:p w:rsidR="005A1B8D" w:rsidRPr="00DB1382" w:rsidRDefault="005A1B8D" w:rsidP="005A1B8D">
            <w:pPr>
              <w:widowControl w:val="0"/>
              <w:spacing w:after="0" w:line="240" w:lineRule="auto"/>
              <w:jc w:val="center"/>
              <w:rPr>
                <w:rFonts w:ascii="Times New Roman" w:hAnsi="Times New Roman" w:cs="Times New Roman"/>
                <w:sz w:val="28"/>
                <w:szCs w:val="28"/>
              </w:rPr>
            </w:pPr>
            <w:r w:rsidRPr="00DB1382">
              <w:rPr>
                <w:rFonts w:ascii="Times New Roman" w:hAnsi="Times New Roman" w:cs="Times New Roman"/>
                <w:sz w:val="28"/>
                <w:szCs w:val="28"/>
              </w:rPr>
              <w:t>10</w:t>
            </w:r>
          </w:p>
        </w:tc>
        <w:tc>
          <w:tcPr>
            <w:tcW w:w="2405" w:type="dxa"/>
            <w:vAlign w:val="center"/>
          </w:tcPr>
          <w:p w:rsidR="005A1B8D" w:rsidRPr="00DB1382" w:rsidRDefault="005A1B8D" w:rsidP="005A1B8D">
            <w:pPr>
              <w:widowControl w:val="0"/>
              <w:spacing w:after="0" w:line="240" w:lineRule="auto"/>
              <w:jc w:val="center"/>
              <w:rPr>
                <w:rFonts w:ascii="Times New Roman" w:hAnsi="Times New Roman" w:cs="Times New Roman"/>
                <w:sz w:val="28"/>
                <w:szCs w:val="28"/>
              </w:rPr>
            </w:pPr>
            <w:r w:rsidRPr="00DB1382">
              <w:rPr>
                <w:rFonts w:ascii="Times New Roman" w:hAnsi="Times New Roman" w:cs="Times New Roman"/>
                <w:sz w:val="28"/>
                <w:szCs w:val="28"/>
              </w:rPr>
              <w:t>7</w:t>
            </w:r>
          </w:p>
        </w:tc>
        <w:tc>
          <w:tcPr>
            <w:tcW w:w="2773" w:type="dxa"/>
            <w:vAlign w:val="center"/>
          </w:tcPr>
          <w:p w:rsidR="005A1B8D" w:rsidRPr="00DB1382" w:rsidRDefault="005A1B8D" w:rsidP="005A1B8D">
            <w:pPr>
              <w:widowControl w:val="0"/>
              <w:spacing w:after="0" w:line="240" w:lineRule="auto"/>
              <w:jc w:val="center"/>
              <w:rPr>
                <w:rFonts w:ascii="Times New Roman" w:hAnsi="Times New Roman" w:cs="Times New Roman"/>
                <w:sz w:val="28"/>
                <w:szCs w:val="28"/>
              </w:rPr>
            </w:pPr>
            <w:r w:rsidRPr="00DB1382">
              <w:rPr>
                <w:rFonts w:ascii="Times New Roman" w:hAnsi="Times New Roman" w:cs="Times New Roman"/>
                <w:sz w:val="28"/>
                <w:szCs w:val="28"/>
              </w:rPr>
              <w:t>2,2</w:t>
            </w:r>
          </w:p>
        </w:tc>
      </w:tr>
      <w:tr w:rsidR="005A1B8D" w:rsidRPr="00DB1382" w:rsidTr="005A1B8D">
        <w:trPr>
          <w:trHeight w:val="363"/>
        </w:trPr>
        <w:tc>
          <w:tcPr>
            <w:tcW w:w="1850" w:type="dxa"/>
            <w:vAlign w:val="center"/>
          </w:tcPr>
          <w:p w:rsidR="005A1B8D" w:rsidRPr="00DB1382" w:rsidRDefault="005A1B8D" w:rsidP="005A1B8D">
            <w:pPr>
              <w:widowControl w:val="0"/>
              <w:spacing w:after="0" w:line="240" w:lineRule="auto"/>
              <w:jc w:val="center"/>
              <w:rPr>
                <w:rFonts w:ascii="Times New Roman" w:hAnsi="Times New Roman" w:cs="Times New Roman"/>
                <w:sz w:val="28"/>
                <w:szCs w:val="28"/>
              </w:rPr>
            </w:pPr>
            <w:r w:rsidRPr="00DB1382">
              <w:rPr>
                <w:rFonts w:ascii="Times New Roman" w:hAnsi="Times New Roman" w:cs="Times New Roman"/>
                <w:sz w:val="28"/>
                <w:szCs w:val="28"/>
              </w:rPr>
              <w:t>2</w:t>
            </w:r>
          </w:p>
        </w:tc>
        <w:tc>
          <w:tcPr>
            <w:tcW w:w="2589" w:type="dxa"/>
            <w:vAlign w:val="center"/>
          </w:tcPr>
          <w:p w:rsidR="005A1B8D" w:rsidRPr="00DB1382" w:rsidRDefault="005A1B8D" w:rsidP="005A1B8D">
            <w:pPr>
              <w:widowControl w:val="0"/>
              <w:spacing w:after="0" w:line="240" w:lineRule="auto"/>
              <w:jc w:val="center"/>
              <w:rPr>
                <w:rFonts w:ascii="Times New Roman" w:hAnsi="Times New Roman" w:cs="Times New Roman"/>
                <w:sz w:val="28"/>
                <w:szCs w:val="28"/>
              </w:rPr>
            </w:pPr>
            <w:r w:rsidRPr="00DB1382">
              <w:rPr>
                <w:rFonts w:ascii="Times New Roman" w:hAnsi="Times New Roman" w:cs="Times New Roman"/>
                <w:sz w:val="28"/>
                <w:szCs w:val="28"/>
              </w:rPr>
              <w:t>12</w:t>
            </w:r>
          </w:p>
        </w:tc>
        <w:tc>
          <w:tcPr>
            <w:tcW w:w="2405" w:type="dxa"/>
            <w:vAlign w:val="center"/>
          </w:tcPr>
          <w:p w:rsidR="005A1B8D" w:rsidRPr="00DB1382" w:rsidRDefault="005A1B8D" w:rsidP="005A1B8D">
            <w:pPr>
              <w:widowControl w:val="0"/>
              <w:spacing w:after="0" w:line="240" w:lineRule="auto"/>
              <w:jc w:val="center"/>
              <w:rPr>
                <w:rFonts w:ascii="Times New Roman" w:hAnsi="Times New Roman" w:cs="Times New Roman"/>
                <w:sz w:val="28"/>
                <w:szCs w:val="28"/>
              </w:rPr>
            </w:pPr>
            <w:r w:rsidRPr="00DB1382">
              <w:rPr>
                <w:rFonts w:ascii="Times New Roman" w:hAnsi="Times New Roman" w:cs="Times New Roman"/>
                <w:sz w:val="28"/>
                <w:szCs w:val="28"/>
              </w:rPr>
              <w:t>7</w:t>
            </w:r>
          </w:p>
        </w:tc>
        <w:tc>
          <w:tcPr>
            <w:tcW w:w="2773" w:type="dxa"/>
            <w:vAlign w:val="center"/>
          </w:tcPr>
          <w:p w:rsidR="005A1B8D" w:rsidRPr="00DB1382" w:rsidRDefault="005A1B8D" w:rsidP="005A1B8D">
            <w:pPr>
              <w:widowControl w:val="0"/>
              <w:spacing w:after="0" w:line="240" w:lineRule="auto"/>
              <w:jc w:val="center"/>
              <w:rPr>
                <w:rFonts w:ascii="Times New Roman" w:hAnsi="Times New Roman" w:cs="Times New Roman"/>
                <w:sz w:val="28"/>
                <w:szCs w:val="28"/>
              </w:rPr>
            </w:pPr>
            <w:r w:rsidRPr="00DB1382">
              <w:rPr>
                <w:rFonts w:ascii="Times New Roman" w:hAnsi="Times New Roman" w:cs="Times New Roman"/>
                <w:sz w:val="28"/>
                <w:szCs w:val="28"/>
              </w:rPr>
              <w:t>2,0</w:t>
            </w:r>
          </w:p>
        </w:tc>
      </w:tr>
      <w:tr w:rsidR="005A1B8D" w:rsidRPr="00DB1382" w:rsidTr="005A1B8D">
        <w:trPr>
          <w:trHeight w:val="351"/>
        </w:trPr>
        <w:tc>
          <w:tcPr>
            <w:tcW w:w="1850" w:type="dxa"/>
            <w:vAlign w:val="center"/>
          </w:tcPr>
          <w:p w:rsidR="005A1B8D" w:rsidRPr="00DB1382" w:rsidRDefault="005A1B8D" w:rsidP="005A1B8D">
            <w:pPr>
              <w:widowControl w:val="0"/>
              <w:spacing w:after="0" w:line="240" w:lineRule="auto"/>
              <w:jc w:val="center"/>
              <w:rPr>
                <w:rFonts w:ascii="Times New Roman" w:hAnsi="Times New Roman" w:cs="Times New Roman"/>
                <w:sz w:val="28"/>
                <w:szCs w:val="28"/>
              </w:rPr>
            </w:pPr>
            <w:r w:rsidRPr="00DB1382">
              <w:rPr>
                <w:rFonts w:ascii="Times New Roman" w:hAnsi="Times New Roman" w:cs="Times New Roman"/>
                <w:sz w:val="28"/>
                <w:szCs w:val="28"/>
              </w:rPr>
              <w:t>3</w:t>
            </w:r>
          </w:p>
        </w:tc>
        <w:tc>
          <w:tcPr>
            <w:tcW w:w="2589" w:type="dxa"/>
            <w:vAlign w:val="center"/>
          </w:tcPr>
          <w:p w:rsidR="005A1B8D" w:rsidRPr="00DB1382" w:rsidRDefault="005A1B8D" w:rsidP="005A1B8D">
            <w:pPr>
              <w:widowControl w:val="0"/>
              <w:spacing w:after="0" w:line="240" w:lineRule="auto"/>
              <w:jc w:val="center"/>
              <w:rPr>
                <w:rFonts w:ascii="Times New Roman" w:hAnsi="Times New Roman" w:cs="Times New Roman"/>
                <w:sz w:val="28"/>
                <w:szCs w:val="28"/>
              </w:rPr>
            </w:pPr>
            <w:r w:rsidRPr="00DB1382">
              <w:rPr>
                <w:rFonts w:ascii="Times New Roman" w:hAnsi="Times New Roman" w:cs="Times New Roman"/>
                <w:sz w:val="28"/>
                <w:szCs w:val="28"/>
              </w:rPr>
              <w:t>9</w:t>
            </w:r>
          </w:p>
        </w:tc>
        <w:tc>
          <w:tcPr>
            <w:tcW w:w="2405" w:type="dxa"/>
            <w:vAlign w:val="center"/>
          </w:tcPr>
          <w:p w:rsidR="005A1B8D" w:rsidRPr="00DB1382" w:rsidRDefault="005A1B8D" w:rsidP="005A1B8D">
            <w:pPr>
              <w:widowControl w:val="0"/>
              <w:spacing w:after="0" w:line="240" w:lineRule="auto"/>
              <w:jc w:val="center"/>
              <w:rPr>
                <w:rFonts w:ascii="Times New Roman" w:hAnsi="Times New Roman" w:cs="Times New Roman"/>
                <w:sz w:val="28"/>
                <w:szCs w:val="28"/>
              </w:rPr>
            </w:pPr>
            <w:r w:rsidRPr="00DB1382">
              <w:rPr>
                <w:rFonts w:ascii="Times New Roman" w:hAnsi="Times New Roman" w:cs="Times New Roman"/>
                <w:sz w:val="28"/>
                <w:szCs w:val="28"/>
              </w:rPr>
              <w:t>9</w:t>
            </w:r>
          </w:p>
        </w:tc>
        <w:tc>
          <w:tcPr>
            <w:tcW w:w="2773" w:type="dxa"/>
            <w:vAlign w:val="center"/>
          </w:tcPr>
          <w:p w:rsidR="005A1B8D" w:rsidRPr="00DB1382" w:rsidRDefault="005A1B8D" w:rsidP="005A1B8D">
            <w:pPr>
              <w:widowControl w:val="0"/>
              <w:spacing w:after="0" w:line="240" w:lineRule="auto"/>
              <w:jc w:val="center"/>
              <w:rPr>
                <w:rFonts w:ascii="Times New Roman" w:hAnsi="Times New Roman" w:cs="Times New Roman"/>
                <w:sz w:val="28"/>
                <w:szCs w:val="28"/>
              </w:rPr>
            </w:pPr>
            <w:r w:rsidRPr="00DB1382">
              <w:rPr>
                <w:rFonts w:ascii="Times New Roman" w:hAnsi="Times New Roman" w:cs="Times New Roman"/>
                <w:sz w:val="28"/>
                <w:szCs w:val="28"/>
              </w:rPr>
              <w:t>1,96</w:t>
            </w:r>
          </w:p>
        </w:tc>
      </w:tr>
      <w:tr w:rsidR="005A1B8D" w:rsidRPr="00DB1382" w:rsidTr="005A1B8D">
        <w:trPr>
          <w:trHeight w:val="373"/>
        </w:trPr>
        <w:tc>
          <w:tcPr>
            <w:tcW w:w="1850" w:type="dxa"/>
            <w:vAlign w:val="center"/>
          </w:tcPr>
          <w:p w:rsidR="005A1B8D" w:rsidRPr="00DB1382" w:rsidRDefault="005A1B8D" w:rsidP="005A1B8D">
            <w:pPr>
              <w:widowControl w:val="0"/>
              <w:spacing w:after="0" w:line="240" w:lineRule="auto"/>
              <w:jc w:val="center"/>
              <w:rPr>
                <w:rFonts w:ascii="Times New Roman" w:hAnsi="Times New Roman" w:cs="Times New Roman"/>
                <w:sz w:val="28"/>
                <w:szCs w:val="28"/>
              </w:rPr>
            </w:pPr>
            <w:r w:rsidRPr="00DB1382">
              <w:rPr>
                <w:rFonts w:ascii="Times New Roman" w:hAnsi="Times New Roman" w:cs="Times New Roman"/>
                <w:sz w:val="28"/>
                <w:szCs w:val="28"/>
              </w:rPr>
              <w:t>4</w:t>
            </w:r>
          </w:p>
        </w:tc>
        <w:tc>
          <w:tcPr>
            <w:tcW w:w="2589" w:type="dxa"/>
            <w:vAlign w:val="center"/>
          </w:tcPr>
          <w:p w:rsidR="005A1B8D" w:rsidRPr="00DB1382" w:rsidRDefault="005A1B8D" w:rsidP="005A1B8D">
            <w:pPr>
              <w:widowControl w:val="0"/>
              <w:spacing w:after="0" w:line="240" w:lineRule="auto"/>
              <w:jc w:val="center"/>
              <w:rPr>
                <w:rFonts w:ascii="Times New Roman" w:hAnsi="Times New Roman" w:cs="Times New Roman"/>
                <w:sz w:val="28"/>
                <w:szCs w:val="28"/>
              </w:rPr>
            </w:pPr>
            <w:r w:rsidRPr="00DB1382">
              <w:rPr>
                <w:rFonts w:ascii="Times New Roman" w:hAnsi="Times New Roman" w:cs="Times New Roman"/>
                <w:sz w:val="28"/>
                <w:szCs w:val="28"/>
              </w:rPr>
              <w:t>10</w:t>
            </w:r>
          </w:p>
        </w:tc>
        <w:tc>
          <w:tcPr>
            <w:tcW w:w="2405" w:type="dxa"/>
            <w:vAlign w:val="center"/>
          </w:tcPr>
          <w:p w:rsidR="005A1B8D" w:rsidRPr="00DB1382" w:rsidRDefault="005A1B8D" w:rsidP="005A1B8D">
            <w:pPr>
              <w:widowControl w:val="0"/>
              <w:spacing w:after="0" w:line="240" w:lineRule="auto"/>
              <w:jc w:val="center"/>
              <w:rPr>
                <w:rFonts w:ascii="Times New Roman" w:hAnsi="Times New Roman" w:cs="Times New Roman"/>
                <w:sz w:val="28"/>
                <w:szCs w:val="28"/>
              </w:rPr>
            </w:pPr>
            <w:r w:rsidRPr="00DB1382">
              <w:rPr>
                <w:rFonts w:ascii="Times New Roman" w:hAnsi="Times New Roman" w:cs="Times New Roman"/>
                <w:sz w:val="28"/>
                <w:szCs w:val="28"/>
              </w:rPr>
              <w:t>6</w:t>
            </w:r>
          </w:p>
        </w:tc>
        <w:tc>
          <w:tcPr>
            <w:tcW w:w="2773" w:type="dxa"/>
            <w:vAlign w:val="center"/>
          </w:tcPr>
          <w:p w:rsidR="005A1B8D" w:rsidRPr="00DB1382" w:rsidRDefault="005A1B8D" w:rsidP="005A1B8D">
            <w:pPr>
              <w:widowControl w:val="0"/>
              <w:spacing w:after="0" w:line="240" w:lineRule="auto"/>
              <w:jc w:val="center"/>
              <w:rPr>
                <w:rFonts w:ascii="Times New Roman" w:hAnsi="Times New Roman" w:cs="Times New Roman"/>
                <w:sz w:val="28"/>
                <w:szCs w:val="28"/>
              </w:rPr>
            </w:pPr>
            <w:r w:rsidRPr="00DB1382">
              <w:rPr>
                <w:rFonts w:ascii="Times New Roman" w:hAnsi="Times New Roman" w:cs="Times New Roman"/>
                <w:sz w:val="28"/>
                <w:szCs w:val="28"/>
              </w:rPr>
              <w:t>2,2</w:t>
            </w:r>
          </w:p>
        </w:tc>
      </w:tr>
    </w:tbl>
    <w:p w:rsidR="005A1B8D" w:rsidRPr="00DB1382" w:rsidRDefault="005A1B8D" w:rsidP="005A1B8D">
      <w:pPr>
        <w:pStyle w:val="ac"/>
        <w:widowControl w:val="0"/>
        <w:spacing w:after="0" w:line="240" w:lineRule="auto"/>
        <w:jc w:val="center"/>
        <w:rPr>
          <w:rFonts w:ascii="Times New Roman" w:hAnsi="Times New Roman" w:cs="Times New Roman"/>
          <w:sz w:val="28"/>
          <w:szCs w:val="28"/>
        </w:rPr>
      </w:pPr>
    </w:p>
    <w:p w:rsidR="005A1B8D" w:rsidRDefault="00C7439A" w:rsidP="005A1B8D">
      <w:pPr>
        <w:pStyle w:val="ac"/>
        <w:widowControl w:val="0"/>
        <w:spacing w:after="0" w:line="240" w:lineRule="auto"/>
        <w:ind w:firstLine="851"/>
        <w:jc w:val="both"/>
        <w:rPr>
          <w:rFonts w:ascii="Times New Roman" w:hAnsi="Times New Roman" w:cs="Times New Roman"/>
          <w:sz w:val="28"/>
          <w:szCs w:val="28"/>
          <w:lang w:val="uk-UA"/>
        </w:rPr>
      </w:pPr>
      <w:r w:rsidRPr="00C7439A">
        <w:rPr>
          <w:rFonts w:ascii="Times New Roman" w:hAnsi="Times New Roman" w:cs="Times New Roman"/>
          <w:sz w:val="28"/>
          <w:szCs w:val="28"/>
        </w:rPr>
        <w:t xml:space="preserve">Для вирішення даного завдання необхідно провести порівняння наявних результатів з табличними значеннями критерію Стьюдента. При виборі значення n для порівняння, використовується мінімальне значення n </w:t>
      </w:r>
      <w:r w:rsidR="00CE5482">
        <w:rPr>
          <w:rFonts w:ascii="Times New Roman" w:hAnsi="Times New Roman" w:cs="Times New Roman"/>
          <w:sz w:val="28"/>
          <w:szCs w:val="28"/>
          <w:lang w:val="uk-UA"/>
        </w:rPr>
        <w:t>у</w:t>
      </w:r>
      <w:r w:rsidRPr="00C7439A">
        <w:rPr>
          <w:rFonts w:ascii="Times New Roman" w:hAnsi="Times New Roman" w:cs="Times New Roman"/>
          <w:sz w:val="28"/>
          <w:szCs w:val="28"/>
        </w:rPr>
        <w:t xml:space="preserve"> відділенні</w:t>
      </w:r>
      <w:r w:rsidR="005A1B8D" w:rsidRPr="00DB1382">
        <w:rPr>
          <w:rFonts w:ascii="Times New Roman" w:hAnsi="Times New Roman" w:cs="Times New Roman"/>
          <w:sz w:val="28"/>
          <w:szCs w:val="28"/>
        </w:rPr>
        <w:t>.</w:t>
      </w:r>
    </w:p>
    <w:p w:rsidR="00B462AD" w:rsidRDefault="00B462AD">
      <w:pPr>
        <w:rPr>
          <w:rFonts w:ascii="Times New Roman" w:hAnsi="Times New Roman" w:cs="Times New Roman"/>
          <w:sz w:val="28"/>
          <w:szCs w:val="28"/>
          <w:lang w:val="uk-UA"/>
        </w:rPr>
      </w:pPr>
      <w:r>
        <w:rPr>
          <w:rFonts w:ascii="Times New Roman" w:hAnsi="Times New Roman" w:cs="Times New Roman"/>
          <w:sz w:val="28"/>
          <w:szCs w:val="28"/>
          <w:lang w:val="uk-UA"/>
        </w:rPr>
        <w:br w:type="page"/>
      </w:r>
    </w:p>
    <w:tbl>
      <w:tblPr>
        <w:tblStyle w:val="af7"/>
        <w:tblW w:w="0" w:type="auto"/>
        <w:jc w:val="center"/>
        <w:tblLook w:val="04A0" w:firstRow="1" w:lastRow="0" w:firstColumn="1" w:lastColumn="0" w:noHBand="0" w:noVBand="1"/>
      </w:tblPr>
      <w:tblGrid>
        <w:gridCol w:w="2364"/>
        <w:gridCol w:w="2399"/>
        <w:gridCol w:w="2400"/>
        <w:gridCol w:w="2408"/>
      </w:tblGrid>
      <w:tr w:rsidR="005A1B8D" w:rsidRPr="00DB1382" w:rsidTr="005A1B8D">
        <w:trPr>
          <w:jc w:val="center"/>
        </w:trPr>
        <w:tc>
          <w:tcPr>
            <w:tcW w:w="2364" w:type="dxa"/>
            <w:vAlign w:val="center"/>
          </w:tcPr>
          <w:p w:rsidR="005A1B8D" w:rsidRPr="00DB1382" w:rsidRDefault="005A1B8D" w:rsidP="005A1B8D">
            <w:pPr>
              <w:pStyle w:val="21"/>
              <w:widowControl w:val="0"/>
              <w:spacing w:after="0" w:line="240" w:lineRule="auto"/>
              <w:ind w:left="0"/>
              <w:jc w:val="center"/>
              <w:rPr>
                <w:sz w:val="28"/>
                <w:szCs w:val="28"/>
              </w:rPr>
            </w:pPr>
            <w:r w:rsidRPr="00DB1382">
              <w:rPr>
                <w:sz w:val="28"/>
                <w:szCs w:val="28"/>
              </w:rPr>
              <w:lastRenderedPageBreak/>
              <w:t>n</w:t>
            </w:r>
          </w:p>
        </w:tc>
        <w:tc>
          <w:tcPr>
            <w:tcW w:w="2399" w:type="dxa"/>
            <w:vAlign w:val="center"/>
          </w:tcPr>
          <w:p w:rsidR="005A1B8D" w:rsidRPr="00DB1382" w:rsidRDefault="005A1B8D" w:rsidP="005A1B8D">
            <w:pPr>
              <w:pStyle w:val="21"/>
              <w:widowControl w:val="0"/>
              <w:spacing w:after="0" w:line="240" w:lineRule="auto"/>
              <w:ind w:left="0"/>
              <w:jc w:val="center"/>
              <w:rPr>
                <w:sz w:val="28"/>
                <w:szCs w:val="28"/>
              </w:rPr>
            </w:pPr>
            <w:r w:rsidRPr="00DB1382">
              <w:rPr>
                <w:sz w:val="28"/>
                <w:szCs w:val="28"/>
              </w:rPr>
              <w:t>95%</w:t>
            </w:r>
          </w:p>
          <w:p w:rsidR="005A1B8D" w:rsidRPr="00DB1382" w:rsidRDefault="005A1B8D" w:rsidP="005A1B8D">
            <w:pPr>
              <w:pStyle w:val="21"/>
              <w:widowControl w:val="0"/>
              <w:spacing w:after="0" w:line="240" w:lineRule="auto"/>
              <w:ind w:left="0"/>
              <w:jc w:val="center"/>
              <w:rPr>
                <w:sz w:val="28"/>
                <w:szCs w:val="28"/>
              </w:rPr>
            </w:pPr>
            <w:r w:rsidRPr="00DB1382">
              <w:rPr>
                <w:sz w:val="28"/>
                <w:szCs w:val="28"/>
              </w:rPr>
              <w:t>(Р&lt;0,05)</w:t>
            </w:r>
          </w:p>
        </w:tc>
        <w:tc>
          <w:tcPr>
            <w:tcW w:w="2400" w:type="dxa"/>
            <w:vAlign w:val="center"/>
          </w:tcPr>
          <w:p w:rsidR="005A1B8D" w:rsidRPr="00DB1382" w:rsidRDefault="005A1B8D" w:rsidP="005A1B8D">
            <w:pPr>
              <w:pStyle w:val="21"/>
              <w:widowControl w:val="0"/>
              <w:spacing w:after="0" w:line="240" w:lineRule="auto"/>
              <w:ind w:left="0"/>
              <w:jc w:val="center"/>
              <w:rPr>
                <w:sz w:val="28"/>
                <w:szCs w:val="28"/>
              </w:rPr>
            </w:pPr>
            <w:r w:rsidRPr="00DB1382">
              <w:rPr>
                <w:sz w:val="28"/>
                <w:szCs w:val="28"/>
              </w:rPr>
              <w:t>99%</w:t>
            </w:r>
          </w:p>
          <w:p w:rsidR="005A1B8D" w:rsidRPr="00DB1382" w:rsidRDefault="005A1B8D" w:rsidP="005A1B8D">
            <w:pPr>
              <w:pStyle w:val="21"/>
              <w:widowControl w:val="0"/>
              <w:spacing w:after="0" w:line="240" w:lineRule="auto"/>
              <w:ind w:left="0"/>
              <w:jc w:val="center"/>
              <w:rPr>
                <w:sz w:val="28"/>
                <w:szCs w:val="28"/>
              </w:rPr>
            </w:pPr>
            <w:r w:rsidRPr="00DB1382">
              <w:rPr>
                <w:sz w:val="28"/>
                <w:szCs w:val="28"/>
              </w:rPr>
              <w:t>(Р&lt;0,01)</w:t>
            </w:r>
          </w:p>
        </w:tc>
        <w:tc>
          <w:tcPr>
            <w:tcW w:w="2408" w:type="dxa"/>
            <w:vAlign w:val="center"/>
          </w:tcPr>
          <w:p w:rsidR="005A1B8D" w:rsidRPr="00DB1382" w:rsidRDefault="005A1B8D" w:rsidP="005A1B8D">
            <w:pPr>
              <w:pStyle w:val="21"/>
              <w:widowControl w:val="0"/>
              <w:spacing w:after="0" w:line="240" w:lineRule="auto"/>
              <w:ind w:left="0"/>
              <w:jc w:val="center"/>
              <w:rPr>
                <w:sz w:val="28"/>
                <w:szCs w:val="28"/>
              </w:rPr>
            </w:pPr>
            <w:r w:rsidRPr="00DB1382">
              <w:rPr>
                <w:sz w:val="28"/>
                <w:szCs w:val="28"/>
              </w:rPr>
              <w:t>99,9%</w:t>
            </w:r>
          </w:p>
          <w:p w:rsidR="005A1B8D" w:rsidRPr="00DB1382" w:rsidRDefault="005A1B8D" w:rsidP="005A1B8D">
            <w:pPr>
              <w:pStyle w:val="21"/>
              <w:widowControl w:val="0"/>
              <w:spacing w:after="0" w:line="240" w:lineRule="auto"/>
              <w:ind w:left="0"/>
              <w:jc w:val="center"/>
              <w:rPr>
                <w:sz w:val="28"/>
                <w:szCs w:val="28"/>
              </w:rPr>
            </w:pPr>
            <w:r w:rsidRPr="00DB1382">
              <w:rPr>
                <w:sz w:val="28"/>
                <w:szCs w:val="28"/>
              </w:rPr>
              <w:t>(Р&lt;0,001)</w:t>
            </w:r>
          </w:p>
        </w:tc>
      </w:tr>
      <w:tr w:rsidR="005A1B8D" w:rsidRPr="00DB1382" w:rsidTr="005A1B8D">
        <w:trPr>
          <w:jc w:val="center"/>
        </w:trPr>
        <w:tc>
          <w:tcPr>
            <w:tcW w:w="2364" w:type="dxa"/>
            <w:vAlign w:val="center"/>
          </w:tcPr>
          <w:p w:rsidR="005A1B8D" w:rsidRPr="00DB1382" w:rsidRDefault="005A1B8D" w:rsidP="005A1B8D">
            <w:pPr>
              <w:pStyle w:val="21"/>
              <w:widowControl w:val="0"/>
              <w:spacing w:after="0" w:line="240" w:lineRule="auto"/>
              <w:ind w:left="0"/>
              <w:jc w:val="center"/>
              <w:rPr>
                <w:sz w:val="28"/>
                <w:szCs w:val="28"/>
              </w:rPr>
            </w:pPr>
            <w:r w:rsidRPr="00DB1382">
              <w:rPr>
                <w:sz w:val="28"/>
                <w:szCs w:val="28"/>
              </w:rPr>
              <w:t>…</w:t>
            </w:r>
          </w:p>
        </w:tc>
        <w:tc>
          <w:tcPr>
            <w:tcW w:w="2399" w:type="dxa"/>
            <w:vAlign w:val="center"/>
          </w:tcPr>
          <w:p w:rsidR="005A1B8D" w:rsidRPr="00DB1382" w:rsidRDefault="005A1B8D" w:rsidP="005A1B8D">
            <w:pPr>
              <w:pStyle w:val="21"/>
              <w:widowControl w:val="0"/>
              <w:spacing w:after="0" w:line="240" w:lineRule="auto"/>
              <w:ind w:left="0"/>
              <w:jc w:val="center"/>
              <w:rPr>
                <w:sz w:val="28"/>
                <w:szCs w:val="28"/>
              </w:rPr>
            </w:pPr>
            <w:r w:rsidRPr="00DB1382">
              <w:rPr>
                <w:sz w:val="28"/>
                <w:szCs w:val="28"/>
              </w:rPr>
              <w:t>…</w:t>
            </w:r>
          </w:p>
        </w:tc>
        <w:tc>
          <w:tcPr>
            <w:tcW w:w="2400" w:type="dxa"/>
            <w:vAlign w:val="center"/>
          </w:tcPr>
          <w:p w:rsidR="005A1B8D" w:rsidRPr="00DB1382" w:rsidRDefault="005A1B8D" w:rsidP="005A1B8D">
            <w:pPr>
              <w:pStyle w:val="21"/>
              <w:widowControl w:val="0"/>
              <w:spacing w:after="0" w:line="240" w:lineRule="auto"/>
              <w:ind w:left="0"/>
              <w:jc w:val="center"/>
              <w:rPr>
                <w:sz w:val="28"/>
                <w:szCs w:val="28"/>
              </w:rPr>
            </w:pPr>
            <w:r w:rsidRPr="00DB1382">
              <w:rPr>
                <w:sz w:val="28"/>
                <w:szCs w:val="28"/>
              </w:rPr>
              <w:t>…</w:t>
            </w:r>
          </w:p>
        </w:tc>
        <w:tc>
          <w:tcPr>
            <w:tcW w:w="2408" w:type="dxa"/>
            <w:vAlign w:val="center"/>
          </w:tcPr>
          <w:p w:rsidR="005A1B8D" w:rsidRPr="00DB1382" w:rsidRDefault="005A1B8D" w:rsidP="005A1B8D">
            <w:pPr>
              <w:pStyle w:val="21"/>
              <w:widowControl w:val="0"/>
              <w:spacing w:after="0" w:line="240" w:lineRule="auto"/>
              <w:ind w:left="0"/>
              <w:jc w:val="center"/>
              <w:rPr>
                <w:sz w:val="28"/>
                <w:szCs w:val="28"/>
              </w:rPr>
            </w:pPr>
            <w:r w:rsidRPr="00DB1382">
              <w:rPr>
                <w:sz w:val="28"/>
                <w:szCs w:val="28"/>
              </w:rPr>
              <w:t>…</w:t>
            </w:r>
          </w:p>
        </w:tc>
      </w:tr>
      <w:tr w:rsidR="005A1B8D" w:rsidRPr="00DB1382" w:rsidTr="005A1B8D">
        <w:trPr>
          <w:jc w:val="center"/>
        </w:trPr>
        <w:tc>
          <w:tcPr>
            <w:tcW w:w="2364" w:type="dxa"/>
            <w:vAlign w:val="center"/>
          </w:tcPr>
          <w:p w:rsidR="005A1B8D" w:rsidRPr="00DB1382" w:rsidRDefault="005A1B8D" w:rsidP="005A1B8D">
            <w:pPr>
              <w:pStyle w:val="21"/>
              <w:widowControl w:val="0"/>
              <w:spacing w:after="0" w:line="240" w:lineRule="auto"/>
              <w:ind w:left="0"/>
              <w:jc w:val="center"/>
              <w:rPr>
                <w:sz w:val="28"/>
                <w:szCs w:val="28"/>
              </w:rPr>
            </w:pPr>
            <w:r w:rsidRPr="00DB1382">
              <w:rPr>
                <w:sz w:val="28"/>
                <w:szCs w:val="28"/>
              </w:rPr>
              <w:t>6</w:t>
            </w:r>
          </w:p>
        </w:tc>
        <w:tc>
          <w:tcPr>
            <w:tcW w:w="2399" w:type="dxa"/>
            <w:vAlign w:val="center"/>
          </w:tcPr>
          <w:p w:rsidR="005A1B8D" w:rsidRPr="00DB1382" w:rsidRDefault="005A1B8D" w:rsidP="005A1B8D">
            <w:pPr>
              <w:pStyle w:val="21"/>
              <w:widowControl w:val="0"/>
              <w:spacing w:after="0" w:line="240" w:lineRule="auto"/>
              <w:ind w:left="0"/>
              <w:jc w:val="center"/>
              <w:rPr>
                <w:sz w:val="28"/>
                <w:szCs w:val="28"/>
              </w:rPr>
            </w:pPr>
            <w:r w:rsidRPr="00DB1382">
              <w:rPr>
                <w:sz w:val="28"/>
                <w:szCs w:val="28"/>
              </w:rPr>
              <w:t>2,45</w:t>
            </w:r>
          </w:p>
        </w:tc>
        <w:tc>
          <w:tcPr>
            <w:tcW w:w="2400" w:type="dxa"/>
            <w:vAlign w:val="center"/>
          </w:tcPr>
          <w:p w:rsidR="005A1B8D" w:rsidRPr="00DB1382" w:rsidRDefault="005A1B8D" w:rsidP="005A1B8D">
            <w:pPr>
              <w:pStyle w:val="21"/>
              <w:widowControl w:val="0"/>
              <w:spacing w:after="0" w:line="240" w:lineRule="auto"/>
              <w:ind w:left="0"/>
              <w:jc w:val="center"/>
              <w:rPr>
                <w:sz w:val="28"/>
                <w:szCs w:val="28"/>
              </w:rPr>
            </w:pPr>
            <w:r w:rsidRPr="00DB1382">
              <w:rPr>
                <w:sz w:val="28"/>
                <w:szCs w:val="28"/>
              </w:rPr>
              <w:t>3,70</w:t>
            </w:r>
          </w:p>
        </w:tc>
        <w:tc>
          <w:tcPr>
            <w:tcW w:w="2408" w:type="dxa"/>
            <w:vAlign w:val="center"/>
          </w:tcPr>
          <w:p w:rsidR="005A1B8D" w:rsidRPr="00DB1382" w:rsidRDefault="005A1B8D" w:rsidP="005A1B8D">
            <w:pPr>
              <w:pStyle w:val="21"/>
              <w:widowControl w:val="0"/>
              <w:spacing w:after="0" w:line="240" w:lineRule="auto"/>
              <w:ind w:left="0"/>
              <w:jc w:val="center"/>
              <w:rPr>
                <w:sz w:val="28"/>
                <w:szCs w:val="28"/>
              </w:rPr>
            </w:pPr>
            <w:r w:rsidRPr="00DB1382">
              <w:rPr>
                <w:sz w:val="28"/>
                <w:szCs w:val="28"/>
              </w:rPr>
              <w:t>5,96</w:t>
            </w:r>
          </w:p>
        </w:tc>
      </w:tr>
      <w:tr w:rsidR="005A1B8D" w:rsidRPr="00DB1382" w:rsidTr="005A1B8D">
        <w:trPr>
          <w:jc w:val="center"/>
        </w:trPr>
        <w:tc>
          <w:tcPr>
            <w:tcW w:w="2364" w:type="dxa"/>
            <w:vAlign w:val="center"/>
          </w:tcPr>
          <w:p w:rsidR="005A1B8D" w:rsidRPr="00DB1382" w:rsidRDefault="005A1B8D" w:rsidP="005A1B8D">
            <w:pPr>
              <w:pStyle w:val="21"/>
              <w:widowControl w:val="0"/>
              <w:spacing w:after="0" w:line="240" w:lineRule="auto"/>
              <w:ind w:left="0"/>
              <w:jc w:val="center"/>
              <w:rPr>
                <w:sz w:val="28"/>
                <w:szCs w:val="28"/>
              </w:rPr>
            </w:pPr>
            <w:r w:rsidRPr="00DB1382">
              <w:rPr>
                <w:sz w:val="28"/>
                <w:szCs w:val="28"/>
              </w:rPr>
              <w:t>…</w:t>
            </w:r>
          </w:p>
        </w:tc>
        <w:tc>
          <w:tcPr>
            <w:tcW w:w="2399" w:type="dxa"/>
            <w:vAlign w:val="center"/>
          </w:tcPr>
          <w:p w:rsidR="005A1B8D" w:rsidRPr="00DB1382" w:rsidRDefault="005A1B8D" w:rsidP="005A1B8D">
            <w:pPr>
              <w:pStyle w:val="21"/>
              <w:widowControl w:val="0"/>
              <w:spacing w:after="0" w:line="240" w:lineRule="auto"/>
              <w:ind w:left="0"/>
              <w:jc w:val="center"/>
              <w:rPr>
                <w:sz w:val="28"/>
                <w:szCs w:val="28"/>
              </w:rPr>
            </w:pPr>
            <w:r w:rsidRPr="00DB1382">
              <w:rPr>
                <w:sz w:val="28"/>
                <w:szCs w:val="28"/>
              </w:rPr>
              <w:t>…</w:t>
            </w:r>
          </w:p>
        </w:tc>
        <w:tc>
          <w:tcPr>
            <w:tcW w:w="2400" w:type="dxa"/>
            <w:vAlign w:val="center"/>
          </w:tcPr>
          <w:p w:rsidR="005A1B8D" w:rsidRPr="00DB1382" w:rsidRDefault="005A1B8D" w:rsidP="005A1B8D">
            <w:pPr>
              <w:pStyle w:val="21"/>
              <w:widowControl w:val="0"/>
              <w:spacing w:after="0" w:line="240" w:lineRule="auto"/>
              <w:ind w:left="0"/>
              <w:jc w:val="center"/>
              <w:rPr>
                <w:sz w:val="28"/>
                <w:szCs w:val="28"/>
              </w:rPr>
            </w:pPr>
            <w:r w:rsidRPr="00DB1382">
              <w:rPr>
                <w:sz w:val="28"/>
                <w:szCs w:val="28"/>
              </w:rPr>
              <w:t>…</w:t>
            </w:r>
          </w:p>
        </w:tc>
        <w:tc>
          <w:tcPr>
            <w:tcW w:w="2408" w:type="dxa"/>
            <w:vAlign w:val="center"/>
          </w:tcPr>
          <w:p w:rsidR="005A1B8D" w:rsidRPr="00DB1382" w:rsidRDefault="005A1B8D" w:rsidP="005A1B8D">
            <w:pPr>
              <w:pStyle w:val="21"/>
              <w:widowControl w:val="0"/>
              <w:spacing w:after="0" w:line="240" w:lineRule="auto"/>
              <w:ind w:left="0"/>
              <w:jc w:val="center"/>
              <w:rPr>
                <w:sz w:val="28"/>
                <w:szCs w:val="28"/>
              </w:rPr>
            </w:pPr>
            <w:r w:rsidRPr="00DB1382">
              <w:rPr>
                <w:sz w:val="28"/>
                <w:szCs w:val="28"/>
              </w:rPr>
              <w:t>…</w:t>
            </w:r>
          </w:p>
        </w:tc>
      </w:tr>
      <w:tr w:rsidR="005A1B8D" w:rsidRPr="00DB1382" w:rsidTr="005A1B8D">
        <w:trPr>
          <w:jc w:val="center"/>
        </w:trPr>
        <w:tc>
          <w:tcPr>
            <w:tcW w:w="2364" w:type="dxa"/>
            <w:vAlign w:val="center"/>
          </w:tcPr>
          <w:p w:rsidR="005A1B8D" w:rsidRPr="00DB1382" w:rsidRDefault="005A1B8D" w:rsidP="005A1B8D">
            <w:pPr>
              <w:pStyle w:val="21"/>
              <w:widowControl w:val="0"/>
              <w:spacing w:after="0" w:line="240" w:lineRule="auto"/>
              <w:ind w:left="0"/>
              <w:jc w:val="center"/>
              <w:rPr>
                <w:sz w:val="28"/>
                <w:szCs w:val="28"/>
              </w:rPr>
            </w:pPr>
            <w:r w:rsidRPr="00DB1382">
              <w:rPr>
                <w:sz w:val="28"/>
                <w:szCs w:val="28"/>
              </w:rPr>
              <w:t>7</w:t>
            </w:r>
          </w:p>
        </w:tc>
        <w:tc>
          <w:tcPr>
            <w:tcW w:w="2399" w:type="dxa"/>
            <w:vAlign w:val="center"/>
          </w:tcPr>
          <w:p w:rsidR="005A1B8D" w:rsidRPr="00DB1382" w:rsidRDefault="005A1B8D" w:rsidP="005A1B8D">
            <w:pPr>
              <w:pStyle w:val="21"/>
              <w:widowControl w:val="0"/>
              <w:spacing w:after="0" w:line="240" w:lineRule="auto"/>
              <w:ind w:left="0"/>
              <w:jc w:val="center"/>
              <w:rPr>
                <w:sz w:val="28"/>
                <w:szCs w:val="28"/>
              </w:rPr>
            </w:pPr>
            <w:r w:rsidRPr="00DB1382">
              <w:rPr>
                <w:sz w:val="28"/>
                <w:szCs w:val="28"/>
              </w:rPr>
              <w:t>2,37</w:t>
            </w:r>
          </w:p>
        </w:tc>
        <w:tc>
          <w:tcPr>
            <w:tcW w:w="2400" w:type="dxa"/>
            <w:vAlign w:val="center"/>
          </w:tcPr>
          <w:p w:rsidR="005A1B8D" w:rsidRPr="00DB1382" w:rsidRDefault="005A1B8D" w:rsidP="005A1B8D">
            <w:pPr>
              <w:pStyle w:val="21"/>
              <w:widowControl w:val="0"/>
              <w:spacing w:after="0" w:line="240" w:lineRule="auto"/>
              <w:ind w:left="0"/>
              <w:jc w:val="center"/>
              <w:rPr>
                <w:sz w:val="28"/>
                <w:szCs w:val="28"/>
              </w:rPr>
            </w:pPr>
            <w:r w:rsidRPr="00DB1382">
              <w:rPr>
                <w:sz w:val="28"/>
                <w:szCs w:val="28"/>
              </w:rPr>
              <w:t>3,50</w:t>
            </w:r>
          </w:p>
        </w:tc>
        <w:tc>
          <w:tcPr>
            <w:tcW w:w="2408" w:type="dxa"/>
            <w:vAlign w:val="center"/>
          </w:tcPr>
          <w:p w:rsidR="005A1B8D" w:rsidRPr="00DB1382" w:rsidRDefault="005A1B8D" w:rsidP="005A1B8D">
            <w:pPr>
              <w:pStyle w:val="21"/>
              <w:widowControl w:val="0"/>
              <w:spacing w:after="0" w:line="240" w:lineRule="auto"/>
              <w:ind w:left="0"/>
              <w:jc w:val="center"/>
              <w:rPr>
                <w:sz w:val="28"/>
                <w:szCs w:val="28"/>
              </w:rPr>
            </w:pPr>
            <w:r w:rsidRPr="00DB1382">
              <w:rPr>
                <w:sz w:val="28"/>
                <w:szCs w:val="28"/>
              </w:rPr>
              <w:t>5,40</w:t>
            </w:r>
          </w:p>
        </w:tc>
      </w:tr>
      <w:tr w:rsidR="005A1B8D" w:rsidRPr="00DB1382" w:rsidTr="005A1B8D">
        <w:trPr>
          <w:jc w:val="center"/>
        </w:trPr>
        <w:tc>
          <w:tcPr>
            <w:tcW w:w="2364" w:type="dxa"/>
            <w:vAlign w:val="center"/>
          </w:tcPr>
          <w:p w:rsidR="005A1B8D" w:rsidRPr="00DB1382" w:rsidRDefault="005A1B8D" w:rsidP="005A1B8D">
            <w:pPr>
              <w:pStyle w:val="21"/>
              <w:widowControl w:val="0"/>
              <w:spacing w:after="0" w:line="240" w:lineRule="auto"/>
              <w:ind w:left="0"/>
              <w:jc w:val="center"/>
              <w:rPr>
                <w:sz w:val="28"/>
                <w:szCs w:val="28"/>
              </w:rPr>
            </w:pPr>
            <w:r w:rsidRPr="00DB1382">
              <w:rPr>
                <w:sz w:val="28"/>
                <w:szCs w:val="28"/>
              </w:rPr>
              <w:t>…</w:t>
            </w:r>
          </w:p>
        </w:tc>
        <w:tc>
          <w:tcPr>
            <w:tcW w:w="2399" w:type="dxa"/>
            <w:vAlign w:val="center"/>
          </w:tcPr>
          <w:p w:rsidR="005A1B8D" w:rsidRPr="00DB1382" w:rsidRDefault="005A1B8D" w:rsidP="005A1B8D">
            <w:pPr>
              <w:pStyle w:val="21"/>
              <w:widowControl w:val="0"/>
              <w:spacing w:after="0" w:line="240" w:lineRule="auto"/>
              <w:ind w:left="0"/>
              <w:jc w:val="center"/>
              <w:rPr>
                <w:sz w:val="28"/>
                <w:szCs w:val="28"/>
              </w:rPr>
            </w:pPr>
            <w:r w:rsidRPr="00DB1382">
              <w:rPr>
                <w:sz w:val="28"/>
                <w:szCs w:val="28"/>
              </w:rPr>
              <w:t>…</w:t>
            </w:r>
          </w:p>
        </w:tc>
        <w:tc>
          <w:tcPr>
            <w:tcW w:w="2400" w:type="dxa"/>
            <w:vAlign w:val="center"/>
          </w:tcPr>
          <w:p w:rsidR="005A1B8D" w:rsidRPr="00DB1382" w:rsidRDefault="005A1B8D" w:rsidP="005A1B8D">
            <w:pPr>
              <w:pStyle w:val="21"/>
              <w:widowControl w:val="0"/>
              <w:spacing w:after="0" w:line="240" w:lineRule="auto"/>
              <w:ind w:left="0"/>
              <w:jc w:val="center"/>
              <w:rPr>
                <w:sz w:val="28"/>
                <w:szCs w:val="28"/>
              </w:rPr>
            </w:pPr>
            <w:r w:rsidRPr="00DB1382">
              <w:rPr>
                <w:sz w:val="28"/>
                <w:szCs w:val="28"/>
              </w:rPr>
              <w:t>…</w:t>
            </w:r>
          </w:p>
        </w:tc>
        <w:tc>
          <w:tcPr>
            <w:tcW w:w="2408" w:type="dxa"/>
            <w:vAlign w:val="center"/>
          </w:tcPr>
          <w:p w:rsidR="005A1B8D" w:rsidRPr="00DB1382" w:rsidRDefault="005A1B8D" w:rsidP="005A1B8D">
            <w:pPr>
              <w:pStyle w:val="21"/>
              <w:widowControl w:val="0"/>
              <w:spacing w:after="0" w:line="240" w:lineRule="auto"/>
              <w:ind w:left="0"/>
              <w:jc w:val="center"/>
              <w:rPr>
                <w:sz w:val="28"/>
                <w:szCs w:val="28"/>
              </w:rPr>
            </w:pPr>
            <w:r w:rsidRPr="00DB1382">
              <w:rPr>
                <w:sz w:val="28"/>
                <w:szCs w:val="28"/>
              </w:rPr>
              <w:t>…</w:t>
            </w:r>
          </w:p>
        </w:tc>
      </w:tr>
      <w:tr w:rsidR="005A1B8D" w:rsidRPr="00DB1382" w:rsidTr="005A1B8D">
        <w:trPr>
          <w:jc w:val="center"/>
        </w:trPr>
        <w:tc>
          <w:tcPr>
            <w:tcW w:w="2364" w:type="dxa"/>
            <w:vAlign w:val="center"/>
          </w:tcPr>
          <w:p w:rsidR="005A1B8D" w:rsidRPr="00DB1382" w:rsidRDefault="005A1B8D" w:rsidP="005A1B8D">
            <w:pPr>
              <w:pStyle w:val="21"/>
              <w:widowControl w:val="0"/>
              <w:spacing w:after="0" w:line="240" w:lineRule="auto"/>
              <w:ind w:left="0"/>
              <w:jc w:val="center"/>
              <w:rPr>
                <w:sz w:val="28"/>
                <w:szCs w:val="28"/>
              </w:rPr>
            </w:pPr>
            <w:r w:rsidRPr="00DB1382">
              <w:rPr>
                <w:sz w:val="28"/>
                <w:szCs w:val="28"/>
              </w:rPr>
              <w:t>9</w:t>
            </w:r>
          </w:p>
        </w:tc>
        <w:tc>
          <w:tcPr>
            <w:tcW w:w="2399" w:type="dxa"/>
            <w:vAlign w:val="center"/>
          </w:tcPr>
          <w:p w:rsidR="005A1B8D" w:rsidRPr="00DB1382" w:rsidRDefault="005A1B8D" w:rsidP="005A1B8D">
            <w:pPr>
              <w:pStyle w:val="21"/>
              <w:widowControl w:val="0"/>
              <w:spacing w:after="0" w:line="240" w:lineRule="auto"/>
              <w:ind w:left="0"/>
              <w:jc w:val="center"/>
              <w:rPr>
                <w:sz w:val="28"/>
                <w:szCs w:val="28"/>
              </w:rPr>
            </w:pPr>
            <w:r w:rsidRPr="00DB1382">
              <w:rPr>
                <w:sz w:val="28"/>
                <w:szCs w:val="28"/>
              </w:rPr>
              <w:t>2,26</w:t>
            </w:r>
          </w:p>
        </w:tc>
        <w:tc>
          <w:tcPr>
            <w:tcW w:w="2400" w:type="dxa"/>
            <w:vAlign w:val="center"/>
          </w:tcPr>
          <w:p w:rsidR="005A1B8D" w:rsidRPr="00DB1382" w:rsidRDefault="005A1B8D" w:rsidP="005A1B8D">
            <w:pPr>
              <w:pStyle w:val="21"/>
              <w:widowControl w:val="0"/>
              <w:spacing w:after="0" w:line="240" w:lineRule="auto"/>
              <w:ind w:left="0"/>
              <w:jc w:val="center"/>
              <w:rPr>
                <w:sz w:val="28"/>
                <w:szCs w:val="28"/>
              </w:rPr>
            </w:pPr>
            <w:r w:rsidRPr="00DB1382">
              <w:rPr>
                <w:sz w:val="28"/>
                <w:szCs w:val="28"/>
              </w:rPr>
              <w:t>3,25</w:t>
            </w:r>
          </w:p>
        </w:tc>
        <w:tc>
          <w:tcPr>
            <w:tcW w:w="2408" w:type="dxa"/>
            <w:vAlign w:val="center"/>
          </w:tcPr>
          <w:p w:rsidR="005A1B8D" w:rsidRPr="00DB1382" w:rsidRDefault="005A1B8D" w:rsidP="005A1B8D">
            <w:pPr>
              <w:pStyle w:val="21"/>
              <w:widowControl w:val="0"/>
              <w:spacing w:after="0" w:line="240" w:lineRule="auto"/>
              <w:ind w:left="0"/>
              <w:jc w:val="center"/>
              <w:rPr>
                <w:sz w:val="28"/>
                <w:szCs w:val="28"/>
              </w:rPr>
            </w:pPr>
            <w:r w:rsidRPr="00DB1382">
              <w:rPr>
                <w:sz w:val="28"/>
                <w:szCs w:val="28"/>
              </w:rPr>
              <w:t>4,78</w:t>
            </w:r>
          </w:p>
        </w:tc>
      </w:tr>
      <w:tr w:rsidR="005A1B8D" w:rsidRPr="00DB1382" w:rsidTr="005A1B8D">
        <w:trPr>
          <w:jc w:val="center"/>
        </w:trPr>
        <w:tc>
          <w:tcPr>
            <w:tcW w:w="2364" w:type="dxa"/>
            <w:vAlign w:val="center"/>
          </w:tcPr>
          <w:p w:rsidR="005A1B8D" w:rsidRPr="00DB1382" w:rsidRDefault="005A1B8D" w:rsidP="005A1B8D">
            <w:pPr>
              <w:pStyle w:val="21"/>
              <w:widowControl w:val="0"/>
              <w:spacing w:after="0" w:line="240" w:lineRule="auto"/>
              <w:ind w:left="0"/>
              <w:jc w:val="center"/>
              <w:rPr>
                <w:sz w:val="28"/>
                <w:szCs w:val="28"/>
              </w:rPr>
            </w:pPr>
            <w:r w:rsidRPr="00DB1382">
              <w:rPr>
                <w:sz w:val="28"/>
                <w:szCs w:val="28"/>
              </w:rPr>
              <w:t>…</w:t>
            </w:r>
          </w:p>
        </w:tc>
        <w:tc>
          <w:tcPr>
            <w:tcW w:w="2399" w:type="dxa"/>
            <w:vAlign w:val="center"/>
          </w:tcPr>
          <w:p w:rsidR="005A1B8D" w:rsidRPr="00DB1382" w:rsidRDefault="005A1B8D" w:rsidP="005A1B8D">
            <w:pPr>
              <w:pStyle w:val="21"/>
              <w:widowControl w:val="0"/>
              <w:spacing w:after="0" w:line="240" w:lineRule="auto"/>
              <w:ind w:left="0"/>
              <w:jc w:val="center"/>
              <w:rPr>
                <w:sz w:val="28"/>
                <w:szCs w:val="28"/>
              </w:rPr>
            </w:pPr>
            <w:r w:rsidRPr="00DB1382">
              <w:rPr>
                <w:sz w:val="28"/>
                <w:szCs w:val="28"/>
              </w:rPr>
              <w:t>…</w:t>
            </w:r>
          </w:p>
        </w:tc>
        <w:tc>
          <w:tcPr>
            <w:tcW w:w="2400" w:type="dxa"/>
            <w:vAlign w:val="center"/>
          </w:tcPr>
          <w:p w:rsidR="005A1B8D" w:rsidRPr="00DB1382" w:rsidRDefault="005A1B8D" w:rsidP="005A1B8D">
            <w:pPr>
              <w:pStyle w:val="21"/>
              <w:widowControl w:val="0"/>
              <w:spacing w:after="0" w:line="240" w:lineRule="auto"/>
              <w:ind w:left="0"/>
              <w:jc w:val="center"/>
              <w:rPr>
                <w:sz w:val="28"/>
                <w:szCs w:val="28"/>
              </w:rPr>
            </w:pPr>
            <w:r w:rsidRPr="00DB1382">
              <w:rPr>
                <w:sz w:val="28"/>
                <w:szCs w:val="28"/>
              </w:rPr>
              <w:t>…</w:t>
            </w:r>
          </w:p>
        </w:tc>
        <w:tc>
          <w:tcPr>
            <w:tcW w:w="2408" w:type="dxa"/>
            <w:vAlign w:val="center"/>
          </w:tcPr>
          <w:p w:rsidR="005A1B8D" w:rsidRPr="00DB1382" w:rsidRDefault="005A1B8D" w:rsidP="005A1B8D">
            <w:pPr>
              <w:pStyle w:val="21"/>
              <w:widowControl w:val="0"/>
              <w:spacing w:after="0" w:line="240" w:lineRule="auto"/>
              <w:ind w:left="0"/>
              <w:jc w:val="center"/>
              <w:rPr>
                <w:sz w:val="28"/>
                <w:szCs w:val="28"/>
              </w:rPr>
            </w:pPr>
            <w:r w:rsidRPr="00DB1382">
              <w:rPr>
                <w:sz w:val="28"/>
                <w:szCs w:val="28"/>
              </w:rPr>
              <w:t>…</w:t>
            </w:r>
          </w:p>
        </w:tc>
      </w:tr>
    </w:tbl>
    <w:p w:rsidR="005A1B8D" w:rsidRDefault="005A1B8D" w:rsidP="005A1B8D">
      <w:pPr>
        <w:pStyle w:val="ac"/>
        <w:widowControl w:val="0"/>
        <w:spacing w:after="0" w:line="240" w:lineRule="auto"/>
        <w:ind w:firstLine="851"/>
        <w:jc w:val="both"/>
        <w:rPr>
          <w:rFonts w:ascii="Times New Roman" w:hAnsi="Times New Roman" w:cs="Times New Roman"/>
          <w:sz w:val="28"/>
          <w:szCs w:val="28"/>
          <w:lang w:val="uk-UA"/>
        </w:rPr>
      </w:pPr>
    </w:p>
    <w:p w:rsidR="005A1B8D" w:rsidRPr="00DB1382" w:rsidRDefault="00C7439A" w:rsidP="005A1B8D">
      <w:pPr>
        <w:pStyle w:val="ac"/>
        <w:widowControl w:val="0"/>
        <w:spacing w:after="0" w:line="240" w:lineRule="auto"/>
        <w:ind w:firstLine="851"/>
        <w:jc w:val="both"/>
        <w:rPr>
          <w:rFonts w:ascii="Times New Roman" w:hAnsi="Times New Roman" w:cs="Times New Roman"/>
          <w:sz w:val="28"/>
          <w:szCs w:val="28"/>
        </w:rPr>
      </w:pPr>
      <w:r w:rsidRPr="00C7439A">
        <w:rPr>
          <w:rFonts w:ascii="Times New Roman" w:hAnsi="Times New Roman" w:cs="Times New Roman"/>
          <w:sz w:val="28"/>
          <w:szCs w:val="28"/>
        </w:rPr>
        <w:t>І заносимо значення в таблицю</w:t>
      </w:r>
      <w:r w:rsidR="005A1B8D" w:rsidRPr="00DB1382">
        <w:rPr>
          <w:rFonts w:ascii="Times New Roman" w:hAnsi="Times New Roman" w:cs="Times New Roman"/>
          <w:sz w:val="28"/>
          <w:szCs w:val="28"/>
        </w:rPr>
        <w:t>.</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493"/>
        <w:gridCol w:w="2089"/>
        <w:gridCol w:w="1941"/>
        <w:gridCol w:w="2238"/>
        <w:gridCol w:w="1791"/>
      </w:tblGrid>
      <w:tr w:rsidR="005A1B8D" w:rsidRPr="00DB1382" w:rsidTr="005A1B8D">
        <w:trPr>
          <w:cantSplit/>
          <w:trHeight w:val="368"/>
        </w:trPr>
        <w:tc>
          <w:tcPr>
            <w:tcW w:w="1493" w:type="dxa"/>
            <w:vMerge w:val="restart"/>
            <w:vAlign w:val="center"/>
          </w:tcPr>
          <w:p w:rsidR="005A1B8D" w:rsidRPr="00C7439A" w:rsidRDefault="00C7439A" w:rsidP="005A1B8D">
            <w:pPr>
              <w:widowControl w:val="0"/>
              <w:spacing w:after="0" w:line="240" w:lineRule="auto"/>
              <w:ind w:left="-108" w:right="-175"/>
              <w:jc w:val="center"/>
              <w:rPr>
                <w:rFonts w:ascii="Times New Roman" w:hAnsi="Times New Roman" w:cs="Times New Roman"/>
                <w:sz w:val="28"/>
                <w:szCs w:val="28"/>
                <w:lang w:val="uk-UA"/>
              </w:rPr>
            </w:pPr>
            <w:r>
              <w:rPr>
                <w:rFonts w:ascii="Times New Roman" w:hAnsi="Times New Roman" w:cs="Times New Roman"/>
                <w:sz w:val="28"/>
                <w:szCs w:val="28"/>
                <w:lang w:val="uk-UA"/>
              </w:rPr>
              <w:t>Відділення</w:t>
            </w:r>
          </w:p>
        </w:tc>
        <w:tc>
          <w:tcPr>
            <w:tcW w:w="4030" w:type="dxa"/>
            <w:gridSpan w:val="2"/>
            <w:vAlign w:val="center"/>
          </w:tcPr>
          <w:p w:rsidR="005A1B8D" w:rsidRPr="00DB1382" w:rsidRDefault="00C7439A" w:rsidP="005A1B8D">
            <w:pPr>
              <w:widowControl w:val="0"/>
              <w:spacing w:after="0" w:line="240" w:lineRule="auto"/>
              <w:jc w:val="center"/>
              <w:rPr>
                <w:rFonts w:ascii="Times New Roman" w:hAnsi="Times New Roman" w:cs="Times New Roman"/>
                <w:sz w:val="28"/>
                <w:szCs w:val="28"/>
              </w:rPr>
            </w:pPr>
            <w:r w:rsidRPr="00C7439A">
              <w:rPr>
                <w:rFonts w:ascii="Times New Roman" w:hAnsi="Times New Roman" w:cs="Times New Roman"/>
                <w:sz w:val="28"/>
                <w:szCs w:val="28"/>
              </w:rPr>
              <w:t>Кількість спостережень в групах</w:t>
            </w:r>
          </w:p>
        </w:tc>
        <w:tc>
          <w:tcPr>
            <w:tcW w:w="2238" w:type="dxa"/>
            <w:vMerge w:val="restart"/>
            <w:vAlign w:val="center"/>
          </w:tcPr>
          <w:p w:rsidR="005A1B8D" w:rsidRPr="00DB1382" w:rsidRDefault="00CE5482" w:rsidP="005A1B8D">
            <w:pPr>
              <w:widowControl w:val="0"/>
              <w:spacing w:after="0" w:line="240" w:lineRule="auto"/>
              <w:jc w:val="center"/>
              <w:rPr>
                <w:rFonts w:ascii="Times New Roman" w:hAnsi="Times New Roman" w:cs="Times New Roman"/>
                <w:sz w:val="28"/>
                <w:szCs w:val="28"/>
              </w:rPr>
            </w:pPr>
            <w:r w:rsidRPr="00C7439A">
              <w:rPr>
                <w:rFonts w:ascii="Times New Roman" w:hAnsi="Times New Roman" w:cs="Times New Roman"/>
                <w:sz w:val="28"/>
                <w:szCs w:val="28"/>
              </w:rPr>
              <w:t xml:space="preserve">Значення </w:t>
            </w:r>
            <w:r w:rsidR="00C7439A" w:rsidRPr="00C7439A">
              <w:rPr>
                <w:rFonts w:ascii="Times New Roman" w:hAnsi="Times New Roman" w:cs="Times New Roman"/>
                <w:sz w:val="28"/>
                <w:szCs w:val="28"/>
              </w:rPr>
              <w:t>критерію</w:t>
            </w:r>
            <w:r w:rsidR="005A1B8D" w:rsidRPr="00DB1382">
              <w:rPr>
                <w:rFonts w:ascii="Times New Roman" w:hAnsi="Times New Roman" w:cs="Times New Roman"/>
                <w:sz w:val="28"/>
                <w:szCs w:val="28"/>
              </w:rPr>
              <w:t xml:space="preserve"> t</w:t>
            </w:r>
          </w:p>
        </w:tc>
        <w:tc>
          <w:tcPr>
            <w:tcW w:w="1791" w:type="dxa"/>
            <w:vMerge w:val="restart"/>
            <w:vAlign w:val="center"/>
          </w:tcPr>
          <w:p w:rsidR="005A1B8D" w:rsidRPr="00DB1382" w:rsidRDefault="005A1B8D" w:rsidP="00C7439A">
            <w:pPr>
              <w:widowControl w:val="0"/>
              <w:spacing w:after="0" w:line="240" w:lineRule="auto"/>
              <w:jc w:val="center"/>
              <w:rPr>
                <w:rFonts w:ascii="Times New Roman" w:hAnsi="Times New Roman" w:cs="Times New Roman"/>
                <w:sz w:val="28"/>
                <w:szCs w:val="28"/>
              </w:rPr>
            </w:pPr>
            <w:r w:rsidRPr="00DB1382">
              <w:rPr>
                <w:rFonts w:ascii="Times New Roman" w:hAnsi="Times New Roman" w:cs="Times New Roman"/>
                <w:sz w:val="28"/>
                <w:szCs w:val="28"/>
              </w:rPr>
              <w:t>Результат оц</w:t>
            </w:r>
            <w:r w:rsidR="00C7439A">
              <w:rPr>
                <w:rFonts w:ascii="Times New Roman" w:hAnsi="Times New Roman" w:cs="Times New Roman"/>
                <w:sz w:val="28"/>
                <w:szCs w:val="28"/>
                <w:lang w:val="uk-UA"/>
              </w:rPr>
              <w:t>і</w:t>
            </w:r>
            <w:r w:rsidRPr="00DB1382">
              <w:rPr>
                <w:rFonts w:ascii="Times New Roman" w:hAnsi="Times New Roman" w:cs="Times New Roman"/>
                <w:sz w:val="28"/>
                <w:szCs w:val="28"/>
              </w:rPr>
              <w:t>нки</w:t>
            </w:r>
          </w:p>
        </w:tc>
      </w:tr>
      <w:tr w:rsidR="005A1B8D" w:rsidRPr="00DB1382" w:rsidTr="005A1B8D">
        <w:trPr>
          <w:cantSplit/>
          <w:trHeight w:val="83"/>
        </w:trPr>
        <w:tc>
          <w:tcPr>
            <w:tcW w:w="1493" w:type="dxa"/>
            <w:vMerge/>
            <w:vAlign w:val="center"/>
          </w:tcPr>
          <w:p w:rsidR="005A1B8D" w:rsidRPr="00DB1382" w:rsidRDefault="005A1B8D" w:rsidP="005A1B8D">
            <w:pPr>
              <w:widowControl w:val="0"/>
              <w:spacing w:after="0" w:line="240" w:lineRule="auto"/>
              <w:jc w:val="center"/>
              <w:rPr>
                <w:rFonts w:ascii="Times New Roman" w:hAnsi="Times New Roman" w:cs="Times New Roman"/>
                <w:sz w:val="28"/>
                <w:szCs w:val="28"/>
              </w:rPr>
            </w:pPr>
          </w:p>
        </w:tc>
        <w:tc>
          <w:tcPr>
            <w:tcW w:w="2089" w:type="dxa"/>
            <w:vAlign w:val="center"/>
          </w:tcPr>
          <w:p w:rsidR="005A1B8D" w:rsidRPr="00DB1382" w:rsidRDefault="005A1B8D" w:rsidP="005A1B8D">
            <w:pPr>
              <w:widowControl w:val="0"/>
              <w:spacing w:after="0" w:line="240" w:lineRule="auto"/>
              <w:jc w:val="center"/>
              <w:rPr>
                <w:rFonts w:ascii="Times New Roman" w:hAnsi="Times New Roman" w:cs="Times New Roman"/>
                <w:sz w:val="28"/>
                <w:szCs w:val="28"/>
              </w:rPr>
            </w:pPr>
            <w:r w:rsidRPr="00DB1382">
              <w:rPr>
                <w:rFonts w:ascii="Times New Roman" w:hAnsi="Times New Roman" w:cs="Times New Roman"/>
                <w:sz w:val="28"/>
                <w:szCs w:val="28"/>
              </w:rPr>
              <w:t>1</w:t>
            </w:r>
          </w:p>
        </w:tc>
        <w:tc>
          <w:tcPr>
            <w:tcW w:w="1941" w:type="dxa"/>
            <w:vAlign w:val="center"/>
          </w:tcPr>
          <w:p w:rsidR="005A1B8D" w:rsidRPr="00DB1382" w:rsidRDefault="005A1B8D" w:rsidP="005A1B8D">
            <w:pPr>
              <w:widowControl w:val="0"/>
              <w:spacing w:after="0" w:line="240" w:lineRule="auto"/>
              <w:jc w:val="center"/>
              <w:rPr>
                <w:rFonts w:ascii="Times New Roman" w:hAnsi="Times New Roman" w:cs="Times New Roman"/>
                <w:sz w:val="28"/>
                <w:szCs w:val="28"/>
              </w:rPr>
            </w:pPr>
            <w:r w:rsidRPr="00DB1382">
              <w:rPr>
                <w:rFonts w:ascii="Times New Roman" w:hAnsi="Times New Roman" w:cs="Times New Roman"/>
                <w:sz w:val="28"/>
                <w:szCs w:val="28"/>
              </w:rPr>
              <w:t>2</w:t>
            </w:r>
          </w:p>
        </w:tc>
        <w:tc>
          <w:tcPr>
            <w:tcW w:w="2238" w:type="dxa"/>
            <w:vMerge/>
            <w:vAlign w:val="center"/>
          </w:tcPr>
          <w:p w:rsidR="005A1B8D" w:rsidRPr="00DB1382" w:rsidRDefault="005A1B8D" w:rsidP="005A1B8D">
            <w:pPr>
              <w:widowControl w:val="0"/>
              <w:spacing w:after="0" w:line="240" w:lineRule="auto"/>
              <w:jc w:val="center"/>
              <w:rPr>
                <w:rFonts w:ascii="Times New Roman" w:hAnsi="Times New Roman" w:cs="Times New Roman"/>
                <w:sz w:val="28"/>
                <w:szCs w:val="28"/>
              </w:rPr>
            </w:pPr>
          </w:p>
        </w:tc>
        <w:tc>
          <w:tcPr>
            <w:tcW w:w="1791" w:type="dxa"/>
            <w:vMerge/>
            <w:vAlign w:val="center"/>
          </w:tcPr>
          <w:p w:rsidR="005A1B8D" w:rsidRPr="00DB1382" w:rsidRDefault="005A1B8D" w:rsidP="005A1B8D">
            <w:pPr>
              <w:widowControl w:val="0"/>
              <w:spacing w:after="0" w:line="240" w:lineRule="auto"/>
              <w:jc w:val="center"/>
              <w:rPr>
                <w:rFonts w:ascii="Times New Roman" w:hAnsi="Times New Roman" w:cs="Times New Roman"/>
                <w:sz w:val="28"/>
                <w:szCs w:val="28"/>
              </w:rPr>
            </w:pPr>
          </w:p>
        </w:tc>
      </w:tr>
      <w:tr w:rsidR="005A1B8D" w:rsidRPr="00DB1382" w:rsidTr="005A1B8D">
        <w:trPr>
          <w:trHeight w:val="368"/>
        </w:trPr>
        <w:tc>
          <w:tcPr>
            <w:tcW w:w="1493" w:type="dxa"/>
            <w:vAlign w:val="center"/>
          </w:tcPr>
          <w:p w:rsidR="005A1B8D" w:rsidRPr="00DB1382" w:rsidRDefault="005A1B8D" w:rsidP="005A1B8D">
            <w:pPr>
              <w:widowControl w:val="0"/>
              <w:spacing w:after="0" w:line="240" w:lineRule="auto"/>
              <w:jc w:val="center"/>
              <w:rPr>
                <w:rFonts w:ascii="Times New Roman" w:hAnsi="Times New Roman" w:cs="Times New Roman"/>
                <w:sz w:val="28"/>
                <w:szCs w:val="28"/>
              </w:rPr>
            </w:pPr>
            <w:r w:rsidRPr="00DB1382">
              <w:rPr>
                <w:rFonts w:ascii="Times New Roman" w:hAnsi="Times New Roman" w:cs="Times New Roman"/>
                <w:sz w:val="28"/>
                <w:szCs w:val="28"/>
              </w:rPr>
              <w:t>1</w:t>
            </w:r>
          </w:p>
        </w:tc>
        <w:tc>
          <w:tcPr>
            <w:tcW w:w="2089" w:type="dxa"/>
            <w:vAlign w:val="center"/>
          </w:tcPr>
          <w:p w:rsidR="005A1B8D" w:rsidRPr="00DB1382" w:rsidRDefault="005A1B8D" w:rsidP="005A1B8D">
            <w:pPr>
              <w:widowControl w:val="0"/>
              <w:spacing w:after="0" w:line="240" w:lineRule="auto"/>
              <w:jc w:val="center"/>
              <w:rPr>
                <w:rFonts w:ascii="Times New Roman" w:hAnsi="Times New Roman" w:cs="Times New Roman"/>
                <w:sz w:val="28"/>
                <w:szCs w:val="28"/>
              </w:rPr>
            </w:pPr>
            <w:r w:rsidRPr="00DB1382">
              <w:rPr>
                <w:rFonts w:ascii="Times New Roman" w:hAnsi="Times New Roman" w:cs="Times New Roman"/>
                <w:sz w:val="28"/>
                <w:szCs w:val="28"/>
              </w:rPr>
              <w:t>10</w:t>
            </w:r>
          </w:p>
        </w:tc>
        <w:tc>
          <w:tcPr>
            <w:tcW w:w="1941" w:type="dxa"/>
            <w:vAlign w:val="center"/>
          </w:tcPr>
          <w:p w:rsidR="005A1B8D" w:rsidRPr="00DB1382" w:rsidRDefault="005A1B8D" w:rsidP="005A1B8D">
            <w:pPr>
              <w:widowControl w:val="0"/>
              <w:spacing w:after="0" w:line="240" w:lineRule="auto"/>
              <w:jc w:val="center"/>
              <w:rPr>
                <w:rFonts w:ascii="Times New Roman" w:hAnsi="Times New Roman" w:cs="Times New Roman"/>
                <w:sz w:val="28"/>
                <w:szCs w:val="28"/>
              </w:rPr>
            </w:pPr>
            <w:r w:rsidRPr="00DB1382">
              <w:rPr>
                <w:rFonts w:ascii="Times New Roman" w:hAnsi="Times New Roman" w:cs="Times New Roman"/>
                <w:sz w:val="28"/>
                <w:szCs w:val="28"/>
              </w:rPr>
              <w:t>7</w:t>
            </w:r>
          </w:p>
        </w:tc>
        <w:tc>
          <w:tcPr>
            <w:tcW w:w="2238" w:type="dxa"/>
            <w:vAlign w:val="center"/>
          </w:tcPr>
          <w:p w:rsidR="005A1B8D" w:rsidRPr="00DB1382" w:rsidRDefault="005A1B8D" w:rsidP="005A1B8D">
            <w:pPr>
              <w:widowControl w:val="0"/>
              <w:spacing w:after="0" w:line="240" w:lineRule="auto"/>
              <w:jc w:val="center"/>
              <w:rPr>
                <w:rFonts w:ascii="Times New Roman" w:hAnsi="Times New Roman" w:cs="Times New Roman"/>
                <w:sz w:val="28"/>
                <w:szCs w:val="28"/>
              </w:rPr>
            </w:pPr>
            <w:r w:rsidRPr="00DB1382">
              <w:rPr>
                <w:rFonts w:ascii="Times New Roman" w:hAnsi="Times New Roman" w:cs="Times New Roman"/>
                <w:sz w:val="28"/>
                <w:szCs w:val="28"/>
              </w:rPr>
              <w:t>2,2</w:t>
            </w:r>
          </w:p>
        </w:tc>
        <w:tc>
          <w:tcPr>
            <w:tcW w:w="1791" w:type="dxa"/>
            <w:vAlign w:val="center"/>
          </w:tcPr>
          <w:p w:rsidR="005A1B8D" w:rsidRPr="00DB1382" w:rsidRDefault="005A1B8D" w:rsidP="005A1B8D">
            <w:pPr>
              <w:widowControl w:val="0"/>
              <w:spacing w:after="0" w:line="240" w:lineRule="auto"/>
              <w:jc w:val="center"/>
              <w:rPr>
                <w:rFonts w:ascii="Times New Roman" w:hAnsi="Times New Roman" w:cs="Times New Roman"/>
                <w:sz w:val="28"/>
                <w:szCs w:val="28"/>
              </w:rPr>
            </w:pPr>
            <w:r w:rsidRPr="00DB1382">
              <w:rPr>
                <w:rFonts w:ascii="Times New Roman" w:hAnsi="Times New Roman" w:cs="Times New Roman"/>
                <w:sz w:val="28"/>
                <w:szCs w:val="28"/>
              </w:rPr>
              <w:t>2,37</w:t>
            </w:r>
          </w:p>
        </w:tc>
      </w:tr>
      <w:tr w:rsidR="005A1B8D" w:rsidRPr="00DB1382" w:rsidTr="005A1B8D">
        <w:trPr>
          <w:trHeight w:val="368"/>
        </w:trPr>
        <w:tc>
          <w:tcPr>
            <w:tcW w:w="1493" w:type="dxa"/>
            <w:vAlign w:val="center"/>
          </w:tcPr>
          <w:p w:rsidR="005A1B8D" w:rsidRPr="00DB1382" w:rsidRDefault="005A1B8D" w:rsidP="005A1B8D">
            <w:pPr>
              <w:widowControl w:val="0"/>
              <w:spacing w:after="0" w:line="240" w:lineRule="auto"/>
              <w:jc w:val="center"/>
              <w:rPr>
                <w:rFonts w:ascii="Times New Roman" w:hAnsi="Times New Roman" w:cs="Times New Roman"/>
                <w:sz w:val="28"/>
                <w:szCs w:val="28"/>
              </w:rPr>
            </w:pPr>
            <w:r w:rsidRPr="00DB1382">
              <w:rPr>
                <w:rFonts w:ascii="Times New Roman" w:hAnsi="Times New Roman" w:cs="Times New Roman"/>
                <w:sz w:val="28"/>
                <w:szCs w:val="28"/>
              </w:rPr>
              <w:t>2</w:t>
            </w:r>
          </w:p>
        </w:tc>
        <w:tc>
          <w:tcPr>
            <w:tcW w:w="2089" w:type="dxa"/>
            <w:vAlign w:val="center"/>
          </w:tcPr>
          <w:p w:rsidR="005A1B8D" w:rsidRPr="00DB1382" w:rsidRDefault="005A1B8D" w:rsidP="005A1B8D">
            <w:pPr>
              <w:widowControl w:val="0"/>
              <w:spacing w:after="0" w:line="240" w:lineRule="auto"/>
              <w:jc w:val="center"/>
              <w:rPr>
                <w:rFonts w:ascii="Times New Roman" w:hAnsi="Times New Roman" w:cs="Times New Roman"/>
                <w:sz w:val="28"/>
                <w:szCs w:val="28"/>
              </w:rPr>
            </w:pPr>
            <w:r w:rsidRPr="00DB1382">
              <w:rPr>
                <w:rFonts w:ascii="Times New Roman" w:hAnsi="Times New Roman" w:cs="Times New Roman"/>
                <w:sz w:val="28"/>
                <w:szCs w:val="28"/>
              </w:rPr>
              <w:t>12</w:t>
            </w:r>
          </w:p>
        </w:tc>
        <w:tc>
          <w:tcPr>
            <w:tcW w:w="1941" w:type="dxa"/>
            <w:vAlign w:val="center"/>
          </w:tcPr>
          <w:p w:rsidR="005A1B8D" w:rsidRPr="00DB1382" w:rsidRDefault="005A1B8D" w:rsidP="005A1B8D">
            <w:pPr>
              <w:widowControl w:val="0"/>
              <w:spacing w:after="0" w:line="240" w:lineRule="auto"/>
              <w:jc w:val="center"/>
              <w:rPr>
                <w:rFonts w:ascii="Times New Roman" w:hAnsi="Times New Roman" w:cs="Times New Roman"/>
                <w:sz w:val="28"/>
                <w:szCs w:val="28"/>
              </w:rPr>
            </w:pPr>
            <w:r w:rsidRPr="00DB1382">
              <w:rPr>
                <w:rFonts w:ascii="Times New Roman" w:hAnsi="Times New Roman" w:cs="Times New Roman"/>
                <w:sz w:val="28"/>
                <w:szCs w:val="28"/>
              </w:rPr>
              <w:t>7</w:t>
            </w:r>
          </w:p>
        </w:tc>
        <w:tc>
          <w:tcPr>
            <w:tcW w:w="2238" w:type="dxa"/>
            <w:vAlign w:val="center"/>
          </w:tcPr>
          <w:p w:rsidR="005A1B8D" w:rsidRPr="00DB1382" w:rsidRDefault="005A1B8D" w:rsidP="005A1B8D">
            <w:pPr>
              <w:widowControl w:val="0"/>
              <w:spacing w:after="0" w:line="240" w:lineRule="auto"/>
              <w:jc w:val="center"/>
              <w:rPr>
                <w:rFonts w:ascii="Times New Roman" w:hAnsi="Times New Roman" w:cs="Times New Roman"/>
                <w:sz w:val="28"/>
                <w:szCs w:val="28"/>
              </w:rPr>
            </w:pPr>
            <w:r w:rsidRPr="00DB1382">
              <w:rPr>
                <w:rFonts w:ascii="Times New Roman" w:hAnsi="Times New Roman" w:cs="Times New Roman"/>
                <w:sz w:val="28"/>
                <w:szCs w:val="28"/>
              </w:rPr>
              <w:t>2,0</w:t>
            </w:r>
          </w:p>
        </w:tc>
        <w:tc>
          <w:tcPr>
            <w:tcW w:w="1791" w:type="dxa"/>
            <w:vAlign w:val="center"/>
          </w:tcPr>
          <w:p w:rsidR="005A1B8D" w:rsidRPr="00DB1382" w:rsidRDefault="005A1B8D" w:rsidP="005A1B8D">
            <w:pPr>
              <w:widowControl w:val="0"/>
              <w:spacing w:after="0" w:line="240" w:lineRule="auto"/>
              <w:jc w:val="center"/>
              <w:rPr>
                <w:rFonts w:ascii="Times New Roman" w:hAnsi="Times New Roman" w:cs="Times New Roman"/>
                <w:sz w:val="28"/>
                <w:szCs w:val="28"/>
              </w:rPr>
            </w:pPr>
            <w:r w:rsidRPr="00DB1382">
              <w:rPr>
                <w:rFonts w:ascii="Times New Roman" w:hAnsi="Times New Roman" w:cs="Times New Roman"/>
                <w:sz w:val="28"/>
                <w:szCs w:val="28"/>
              </w:rPr>
              <w:t>2,37</w:t>
            </w:r>
          </w:p>
        </w:tc>
      </w:tr>
      <w:tr w:rsidR="005A1B8D" w:rsidRPr="00DB1382" w:rsidTr="005A1B8D">
        <w:trPr>
          <w:trHeight w:val="356"/>
        </w:trPr>
        <w:tc>
          <w:tcPr>
            <w:tcW w:w="1493" w:type="dxa"/>
            <w:vAlign w:val="center"/>
          </w:tcPr>
          <w:p w:rsidR="005A1B8D" w:rsidRPr="00DB1382" w:rsidRDefault="005A1B8D" w:rsidP="005A1B8D">
            <w:pPr>
              <w:widowControl w:val="0"/>
              <w:spacing w:after="0" w:line="240" w:lineRule="auto"/>
              <w:jc w:val="center"/>
              <w:rPr>
                <w:rFonts w:ascii="Times New Roman" w:hAnsi="Times New Roman" w:cs="Times New Roman"/>
                <w:sz w:val="28"/>
                <w:szCs w:val="28"/>
              </w:rPr>
            </w:pPr>
            <w:r w:rsidRPr="00DB1382">
              <w:rPr>
                <w:rFonts w:ascii="Times New Roman" w:hAnsi="Times New Roman" w:cs="Times New Roman"/>
                <w:sz w:val="28"/>
                <w:szCs w:val="28"/>
              </w:rPr>
              <w:t>3</w:t>
            </w:r>
          </w:p>
        </w:tc>
        <w:tc>
          <w:tcPr>
            <w:tcW w:w="2089" w:type="dxa"/>
            <w:vAlign w:val="center"/>
          </w:tcPr>
          <w:p w:rsidR="005A1B8D" w:rsidRPr="00DB1382" w:rsidRDefault="005A1B8D" w:rsidP="005A1B8D">
            <w:pPr>
              <w:widowControl w:val="0"/>
              <w:spacing w:after="0" w:line="240" w:lineRule="auto"/>
              <w:jc w:val="center"/>
              <w:rPr>
                <w:rFonts w:ascii="Times New Roman" w:hAnsi="Times New Roman" w:cs="Times New Roman"/>
                <w:sz w:val="28"/>
                <w:szCs w:val="28"/>
              </w:rPr>
            </w:pPr>
            <w:r w:rsidRPr="00DB1382">
              <w:rPr>
                <w:rFonts w:ascii="Times New Roman" w:hAnsi="Times New Roman" w:cs="Times New Roman"/>
                <w:sz w:val="28"/>
                <w:szCs w:val="28"/>
              </w:rPr>
              <w:t>9</w:t>
            </w:r>
          </w:p>
        </w:tc>
        <w:tc>
          <w:tcPr>
            <w:tcW w:w="1941" w:type="dxa"/>
            <w:vAlign w:val="center"/>
          </w:tcPr>
          <w:p w:rsidR="005A1B8D" w:rsidRPr="00DB1382" w:rsidRDefault="005A1B8D" w:rsidP="005A1B8D">
            <w:pPr>
              <w:widowControl w:val="0"/>
              <w:spacing w:after="0" w:line="240" w:lineRule="auto"/>
              <w:jc w:val="center"/>
              <w:rPr>
                <w:rFonts w:ascii="Times New Roman" w:hAnsi="Times New Roman" w:cs="Times New Roman"/>
                <w:sz w:val="28"/>
                <w:szCs w:val="28"/>
              </w:rPr>
            </w:pPr>
            <w:r w:rsidRPr="00DB1382">
              <w:rPr>
                <w:rFonts w:ascii="Times New Roman" w:hAnsi="Times New Roman" w:cs="Times New Roman"/>
                <w:sz w:val="28"/>
                <w:szCs w:val="28"/>
              </w:rPr>
              <w:t>9</w:t>
            </w:r>
          </w:p>
        </w:tc>
        <w:tc>
          <w:tcPr>
            <w:tcW w:w="2238" w:type="dxa"/>
            <w:vAlign w:val="center"/>
          </w:tcPr>
          <w:p w:rsidR="005A1B8D" w:rsidRPr="00DB1382" w:rsidRDefault="005A1B8D" w:rsidP="005A1B8D">
            <w:pPr>
              <w:widowControl w:val="0"/>
              <w:spacing w:after="0" w:line="240" w:lineRule="auto"/>
              <w:jc w:val="center"/>
              <w:rPr>
                <w:rFonts w:ascii="Times New Roman" w:hAnsi="Times New Roman" w:cs="Times New Roman"/>
                <w:sz w:val="28"/>
                <w:szCs w:val="28"/>
              </w:rPr>
            </w:pPr>
            <w:r w:rsidRPr="00DB1382">
              <w:rPr>
                <w:rFonts w:ascii="Times New Roman" w:hAnsi="Times New Roman" w:cs="Times New Roman"/>
                <w:sz w:val="28"/>
                <w:szCs w:val="28"/>
              </w:rPr>
              <w:t>1,96</w:t>
            </w:r>
          </w:p>
        </w:tc>
        <w:tc>
          <w:tcPr>
            <w:tcW w:w="1791" w:type="dxa"/>
            <w:vAlign w:val="center"/>
          </w:tcPr>
          <w:p w:rsidR="005A1B8D" w:rsidRPr="00DB1382" w:rsidRDefault="005A1B8D" w:rsidP="005A1B8D">
            <w:pPr>
              <w:widowControl w:val="0"/>
              <w:spacing w:after="0" w:line="240" w:lineRule="auto"/>
              <w:jc w:val="center"/>
              <w:rPr>
                <w:rFonts w:ascii="Times New Roman" w:hAnsi="Times New Roman" w:cs="Times New Roman"/>
                <w:sz w:val="28"/>
                <w:szCs w:val="28"/>
              </w:rPr>
            </w:pPr>
            <w:r w:rsidRPr="00DB1382">
              <w:rPr>
                <w:rFonts w:ascii="Times New Roman" w:hAnsi="Times New Roman" w:cs="Times New Roman"/>
                <w:sz w:val="28"/>
                <w:szCs w:val="28"/>
              </w:rPr>
              <w:t>2,26</w:t>
            </w:r>
          </w:p>
        </w:tc>
      </w:tr>
      <w:tr w:rsidR="005A1B8D" w:rsidRPr="00DB1382" w:rsidTr="005A1B8D">
        <w:trPr>
          <w:trHeight w:val="379"/>
        </w:trPr>
        <w:tc>
          <w:tcPr>
            <w:tcW w:w="1493" w:type="dxa"/>
            <w:vAlign w:val="center"/>
          </w:tcPr>
          <w:p w:rsidR="005A1B8D" w:rsidRPr="00DB1382" w:rsidRDefault="005A1B8D" w:rsidP="005A1B8D">
            <w:pPr>
              <w:widowControl w:val="0"/>
              <w:spacing w:after="0" w:line="240" w:lineRule="auto"/>
              <w:jc w:val="center"/>
              <w:rPr>
                <w:rFonts w:ascii="Times New Roman" w:hAnsi="Times New Roman" w:cs="Times New Roman"/>
                <w:sz w:val="28"/>
                <w:szCs w:val="28"/>
              </w:rPr>
            </w:pPr>
            <w:r w:rsidRPr="00DB1382">
              <w:rPr>
                <w:rFonts w:ascii="Times New Roman" w:hAnsi="Times New Roman" w:cs="Times New Roman"/>
                <w:sz w:val="28"/>
                <w:szCs w:val="28"/>
              </w:rPr>
              <w:t>4</w:t>
            </w:r>
          </w:p>
        </w:tc>
        <w:tc>
          <w:tcPr>
            <w:tcW w:w="2089" w:type="dxa"/>
            <w:vAlign w:val="center"/>
          </w:tcPr>
          <w:p w:rsidR="005A1B8D" w:rsidRPr="00DB1382" w:rsidRDefault="005A1B8D" w:rsidP="005A1B8D">
            <w:pPr>
              <w:widowControl w:val="0"/>
              <w:spacing w:after="0" w:line="240" w:lineRule="auto"/>
              <w:jc w:val="center"/>
              <w:rPr>
                <w:rFonts w:ascii="Times New Roman" w:hAnsi="Times New Roman" w:cs="Times New Roman"/>
                <w:sz w:val="28"/>
                <w:szCs w:val="28"/>
              </w:rPr>
            </w:pPr>
            <w:r w:rsidRPr="00DB1382">
              <w:rPr>
                <w:rFonts w:ascii="Times New Roman" w:hAnsi="Times New Roman" w:cs="Times New Roman"/>
                <w:sz w:val="28"/>
                <w:szCs w:val="28"/>
              </w:rPr>
              <w:t>10</w:t>
            </w:r>
          </w:p>
        </w:tc>
        <w:tc>
          <w:tcPr>
            <w:tcW w:w="1941" w:type="dxa"/>
            <w:vAlign w:val="center"/>
          </w:tcPr>
          <w:p w:rsidR="005A1B8D" w:rsidRPr="00DB1382" w:rsidRDefault="005A1B8D" w:rsidP="005A1B8D">
            <w:pPr>
              <w:widowControl w:val="0"/>
              <w:spacing w:after="0" w:line="240" w:lineRule="auto"/>
              <w:jc w:val="center"/>
              <w:rPr>
                <w:rFonts w:ascii="Times New Roman" w:hAnsi="Times New Roman" w:cs="Times New Roman"/>
                <w:sz w:val="28"/>
                <w:szCs w:val="28"/>
              </w:rPr>
            </w:pPr>
            <w:r w:rsidRPr="00DB1382">
              <w:rPr>
                <w:rFonts w:ascii="Times New Roman" w:hAnsi="Times New Roman" w:cs="Times New Roman"/>
                <w:sz w:val="28"/>
                <w:szCs w:val="28"/>
              </w:rPr>
              <w:t>6</w:t>
            </w:r>
          </w:p>
        </w:tc>
        <w:tc>
          <w:tcPr>
            <w:tcW w:w="2238" w:type="dxa"/>
            <w:vAlign w:val="center"/>
          </w:tcPr>
          <w:p w:rsidR="005A1B8D" w:rsidRPr="00DB1382" w:rsidRDefault="005A1B8D" w:rsidP="005A1B8D">
            <w:pPr>
              <w:widowControl w:val="0"/>
              <w:spacing w:after="0" w:line="240" w:lineRule="auto"/>
              <w:jc w:val="center"/>
              <w:rPr>
                <w:rFonts w:ascii="Times New Roman" w:hAnsi="Times New Roman" w:cs="Times New Roman"/>
                <w:sz w:val="28"/>
                <w:szCs w:val="28"/>
              </w:rPr>
            </w:pPr>
            <w:r w:rsidRPr="00DB1382">
              <w:rPr>
                <w:rFonts w:ascii="Times New Roman" w:hAnsi="Times New Roman" w:cs="Times New Roman"/>
                <w:sz w:val="28"/>
                <w:szCs w:val="28"/>
              </w:rPr>
              <w:t>2,2</w:t>
            </w:r>
          </w:p>
        </w:tc>
        <w:tc>
          <w:tcPr>
            <w:tcW w:w="1791" w:type="dxa"/>
            <w:vAlign w:val="center"/>
          </w:tcPr>
          <w:p w:rsidR="005A1B8D" w:rsidRPr="00DB1382" w:rsidRDefault="005A1B8D" w:rsidP="005A1B8D">
            <w:pPr>
              <w:widowControl w:val="0"/>
              <w:spacing w:after="0" w:line="240" w:lineRule="auto"/>
              <w:jc w:val="center"/>
              <w:rPr>
                <w:rFonts w:ascii="Times New Roman" w:hAnsi="Times New Roman" w:cs="Times New Roman"/>
                <w:sz w:val="28"/>
                <w:szCs w:val="28"/>
              </w:rPr>
            </w:pPr>
            <w:r w:rsidRPr="00DB1382">
              <w:rPr>
                <w:rFonts w:ascii="Times New Roman" w:hAnsi="Times New Roman" w:cs="Times New Roman"/>
                <w:sz w:val="28"/>
                <w:szCs w:val="28"/>
              </w:rPr>
              <w:t>2,45</w:t>
            </w:r>
          </w:p>
        </w:tc>
      </w:tr>
    </w:tbl>
    <w:p w:rsidR="00CE5482" w:rsidRPr="00CE5482" w:rsidRDefault="00CE5482" w:rsidP="00AF6A4F">
      <w:pPr>
        <w:pStyle w:val="ac"/>
        <w:widowControl w:val="0"/>
        <w:spacing w:after="0" w:line="240" w:lineRule="auto"/>
        <w:ind w:firstLine="851"/>
        <w:jc w:val="both"/>
        <w:rPr>
          <w:rFonts w:ascii="Times New Roman" w:hAnsi="Times New Roman" w:cs="Times New Roman"/>
          <w:sz w:val="28"/>
          <w:szCs w:val="28"/>
          <w:lang w:val="uk-UA"/>
        </w:rPr>
      </w:pPr>
    </w:p>
    <w:p w:rsidR="005A1B8D" w:rsidRPr="00DB1382" w:rsidRDefault="00C7439A" w:rsidP="00AF6A4F">
      <w:pPr>
        <w:pStyle w:val="ac"/>
        <w:widowControl w:val="0"/>
        <w:spacing w:after="0" w:line="240" w:lineRule="auto"/>
        <w:ind w:firstLine="851"/>
        <w:jc w:val="both"/>
        <w:rPr>
          <w:rFonts w:ascii="Times New Roman" w:hAnsi="Times New Roman" w:cs="Times New Roman"/>
          <w:sz w:val="28"/>
          <w:szCs w:val="28"/>
        </w:rPr>
      </w:pPr>
      <w:r w:rsidRPr="00411FFF">
        <w:rPr>
          <w:rFonts w:ascii="Times New Roman" w:hAnsi="Times New Roman" w:cs="Times New Roman"/>
          <w:b/>
          <w:sz w:val="28"/>
          <w:szCs w:val="28"/>
          <w:lang w:val="uk-UA"/>
        </w:rPr>
        <w:t xml:space="preserve">Висновок. </w:t>
      </w:r>
      <w:r w:rsidRPr="00411FFF">
        <w:rPr>
          <w:rFonts w:ascii="Times New Roman" w:hAnsi="Times New Roman" w:cs="Times New Roman"/>
          <w:sz w:val="28"/>
          <w:szCs w:val="28"/>
          <w:lang w:val="uk-UA"/>
        </w:rPr>
        <w:t>На підставі вище викладеного можна говорити про те, що не існує різниці в даних фагоцитозу у хворих з гострою і затяжн</w:t>
      </w:r>
      <w:r>
        <w:rPr>
          <w:rFonts w:ascii="Times New Roman" w:hAnsi="Times New Roman" w:cs="Times New Roman"/>
          <w:sz w:val="28"/>
          <w:szCs w:val="28"/>
          <w:lang w:val="uk-UA"/>
        </w:rPr>
        <w:t>ою</w:t>
      </w:r>
      <w:r w:rsidRPr="00411FFF">
        <w:rPr>
          <w:rFonts w:ascii="Times New Roman" w:hAnsi="Times New Roman" w:cs="Times New Roman"/>
          <w:sz w:val="28"/>
          <w:szCs w:val="28"/>
          <w:lang w:val="uk-UA"/>
        </w:rPr>
        <w:t xml:space="preserve"> формами пневмонії, що знаходяться на лікуванні в різних відділеннях стаціонару, тому що наявні значення критерію </w:t>
      </w:r>
      <w:r w:rsidRPr="00C7439A">
        <w:rPr>
          <w:rFonts w:ascii="Times New Roman" w:hAnsi="Times New Roman" w:cs="Times New Roman"/>
          <w:sz w:val="28"/>
          <w:szCs w:val="28"/>
        </w:rPr>
        <w:t>Стьюдента не перевищують табличні дані при ймовірності достовірності 95%</w:t>
      </w:r>
      <w:r w:rsidR="005A1B8D" w:rsidRPr="00C7439A">
        <w:rPr>
          <w:rFonts w:ascii="Times New Roman" w:hAnsi="Times New Roman" w:cs="Times New Roman"/>
          <w:sz w:val="28"/>
          <w:szCs w:val="28"/>
        </w:rPr>
        <w:t>.</w:t>
      </w:r>
    </w:p>
    <w:p w:rsidR="002F3173" w:rsidRDefault="002F3173" w:rsidP="00DD664A">
      <w:pPr>
        <w:pStyle w:val="aa"/>
        <w:ind w:firstLine="709"/>
        <w:jc w:val="center"/>
        <w:rPr>
          <w:rFonts w:ascii="Times New Roman" w:hAnsi="Times New Roman"/>
          <w:b/>
          <w:sz w:val="28"/>
          <w:szCs w:val="28"/>
          <w:lang w:val="uk-UA"/>
        </w:rPr>
      </w:pPr>
    </w:p>
    <w:p w:rsidR="00B462AD" w:rsidRDefault="00B462AD">
      <w:pPr>
        <w:rPr>
          <w:rFonts w:ascii="Times New Roman" w:eastAsia="Times New Roman" w:hAnsi="Times New Roman" w:cs="Times New Roman"/>
          <w:b/>
          <w:sz w:val="28"/>
          <w:szCs w:val="28"/>
        </w:rPr>
      </w:pPr>
      <w:r>
        <w:rPr>
          <w:rFonts w:ascii="Times New Roman" w:hAnsi="Times New Roman"/>
          <w:b/>
          <w:sz w:val="28"/>
          <w:szCs w:val="28"/>
        </w:rPr>
        <w:br w:type="page"/>
      </w:r>
    </w:p>
    <w:p w:rsidR="00DD664A" w:rsidRPr="00DB1382" w:rsidRDefault="007179F3" w:rsidP="00411FFF">
      <w:pPr>
        <w:pStyle w:val="aa"/>
        <w:jc w:val="center"/>
        <w:rPr>
          <w:rFonts w:ascii="Times New Roman" w:hAnsi="Times New Roman"/>
          <w:b/>
          <w:sz w:val="28"/>
          <w:szCs w:val="28"/>
        </w:rPr>
      </w:pPr>
      <w:r w:rsidRPr="00DB1382">
        <w:rPr>
          <w:rFonts w:ascii="Times New Roman" w:hAnsi="Times New Roman"/>
          <w:b/>
          <w:sz w:val="28"/>
          <w:szCs w:val="28"/>
        </w:rPr>
        <w:lastRenderedPageBreak/>
        <w:t>ТЕСТОВ</w:t>
      </w:r>
      <w:r w:rsidR="00FC097A">
        <w:rPr>
          <w:rFonts w:ascii="Times New Roman" w:hAnsi="Times New Roman"/>
          <w:b/>
          <w:sz w:val="28"/>
          <w:szCs w:val="28"/>
          <w:lang w:val="uk-UA"/>
        </w:rPr>
        <w:t>І</w:t>
      </w:r>
      <w:r w:rsidRPr="00DB1382">
        <w:rPr>
          <w:rFonts w:ascii="Times New Roman" w:hAnsi="Times New Roman"/>
          <w:b/>
          <w:sz w:val="28"/>
          <w:szCs w:val="28"/>
        </w:rPr>
        <w:t xml:space="preserve"> ЗА</w:t>
      </w:r>
      <w:r w:rsidR="00FC097A">
        <w:rPr>
          <w:rFonts w:ascii="Times New Roman" w:hAnsi="Times New Roman"/>
          <w:b/>
          <w:sz w:val="28"/>
          <w:szCs w:val="28"/>
          <w:lang w:val="uk-UA"/>
        </w:rPr>
        <w:t>В</w:t>
      </w:r>
      <w:r w:rsidRPr="00DB1382">
        <w:rPr>
          <w:rFonts w:ascii="Times New Roman" w:hAnsi="Times New Roman"/>
          <w:b/>
          <w:sz w:val="28"/>
          <w:szCs w:val="28"/>
        </w:rPr>
        <w:t>ДАН</w:t>
      </w:r>
      <w:r w:rsidR="00FC097A">
        <w:rPr>
          <w:rFonts w:ascii="Times New Roman" w:hAnsi="Times New Roman"/>
          <w:b/>
          <w:sz w:val="28"/>
          <w:szCs w:val="28"/>
          <w:lang w:val="uk-UA"/>
        </w:rPr>
        <w:t>Н</w:t>
      </w:r>
      <w:r w:rsidRPr="00DB1382">
        <w:rPr>
          <w:rFonts w:ascii="Times New Roman" w:hAnsi="Times New Roman"/>
          <w:b/>
          <w:sz w:val="28"/>
          <w:szCs w:val="28"/>
        </w:rPr>
        <w:t>Я</w:t>
      </w:r>
    </w:p>
    <w:p w:rsidR="007179F3" w:rsidRPr="00DB1382" w:rsidRDefault="007179F3" w:rsidP="00DD664A">
      <w:pPr>
        <w:pStyle w:val="aa"/>
        <w:ind w:firstLine="709"/>
        <w:jc w:val="center"/>
        <w:rPr>
          <w:rFonts w:ascii="Times New Roman" w:hAnsi="Times New Roman"/>
          <w:b/>
          <w:sz w:val="28"/>
          <w:szCs w:val="28"/>
        </w:rPr>
      </w:pPr>
    </w:p>
    <w:tbl>
      <w:tblPr>
        <w:tblW w:w="963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51"/>
        <w:gridCol w:w="850"/>
        <w:gridCol w:w="7938"/>
      </w:tblGrid>
      <w:tr w:rsidR="00A9484D" w:rsidRPr="00DB1382" w:rsidTr="006F06DF">
        <w:tc>
          <w:tcPr>
            <w:tcW w:w="851" w:type="dxa"/>
            <w:hideMark/>
          </w:tcPr>
          <w:p w:rsidR="00A9484D" w:rsidRPr="00DB1382" w:rsidRDefault="00A9484D" w:rsidP="00BD76C1">
            <w:pPr>
              <w:tabs>
                <w:tab w:val="left" w:pos="1701"/>
              </w:tabs>
              <w:spacing w:after="0" w:line="240" w:lineRule="auto"/>
              <w:jc w:val="center"/>
              <w:rPr>
                <w:rFonts w:ascii="Times New Roman" w:hAnsi="Times New Roman" w:cs="Times New Roman"/>
                <w:sz w:val="28"/>
                <w:szCs w:val="28"/>
              </w:rPr>
            </w:pPr>
            <w:r w:rsidRPr="00DB1382">
              <w:rPr>
                <w:rFonts w:ascii="Times New Roman" w:hAnsi="Times New Roman" w:cs="Times New Roman"/>
                <w:sz w:val="28"/>
                <w:szCs w:val="28"/>
              </w:rPr>
              <w:t>1.</w:t>
            </w:r>
          </w:p>
        </w:tc>
        <w:tc>
          <w:tcPr>
            <w:tcW w:w="8788" w:type="dxa"/>
            <w:gridSpan w:val="2"/>
            <w:hideMark/>
          </w:tcPr>
          <w:p w:rsidR="00A9484D" w:rsidRPr="00DB1382" w:rsidRDefault="00FC097A" w:rsidP="006F06DF">
            <w:pPr>
              <w:tabs>
                <w:tab w:val="left" w:pos="1701"/>
              </w:tabs>
              <w:spacing w:after="0" w:line="240" w:lineRule="auto"/>
              <w:jc w:val="both"/>
              <w:rPr>
                <w:rFonts w:ascii="Times New Roman" w:hAnsi="Times New Roman" w:cs="Times New Roman"/>
                <w:sz w:val="28"/>
                <w:szCs w:val="28"/>
              </w:rPr>
            </w:pPr>
            <w:r w:rsidRPr="00FC097A">
              <w:rPr>
                <w:rFonts w:ascii="Times New Roman" w:hAnsi="Times New Roman" w:cs="Times New Roman"/>
                <w:sz w:val="28"/>
                <w:szCs w:val="28"/>
              </w:rPr>
              <w:t>В яких випадках виникає необхідність оцінки достовірності отриманих результатів статистичного дослідження</w:t>
            </w:r>
            <w:r w:rsidR="00A9484D" w:rsidRPr="00DB1382">
              <w:rPr>
                <w:rFonts w:ascii="Times New Roman" w:hAnsi="Times New Roman" w:cs="Times New Roman"/>
                <w:sz w:val="28"/>
                <w:szCs w:val="28"/>
              </w:rPr>
              <w:t>?</w:t>
            </w:r>
          </w:p>
        </w:tc>
      </w:tr>
      <w:tr w:rsidR="00FC097A" w:rsidRPr="00DB1382" w:rsidTr="006F06DF">
        <w:tc>
          <w:tcPr>
            <w:tcW w:w="851" w:type="dxa"/>
          </w:tcPr>
          <w:p w:rsidR="00FC097A" w:rsidRPr="00DB1382" w:rsidRDefault="00FC097A" w:rsidP="00BD76C1">
            <w:pPr>
              <w:widowControl w:val="0"/>
              <w:tabs>
                <w:tab w:val="left" w:pos="891"/>
                <w:tab w:val="left" w:pos="6561"/>
                <w:tab w:val="left" w:pos="8375"/>
                <w:tab w:val="left" w:pos="10189"/>
                <w:tab w:val="left" w:pos="12004"/>
                <w:tab w:val="left" w:pos="13818"/>
                <w:tab w:val="left" w:pos="15633"/>
              </w:tabs>
              <w:spacing w:after="0" w:line="240" w:lineRule="auto"/>
              <w:jc w:val="center"/>
              <w:rPr>
                <w:rFonts w:ascii="Times New Roman" w:hAnsi="Times New Roman" w:cs="Times New Roman"/>
                <w:snapToGrid w:val="0"/>
                <w:color w:val="000000"/>
                <w:sz w:val="28"/>
                <w:szCs w:val="28"/>
              </w:rPr>
            </w:pPr>
          </w:p>
        </w:tc>
        <w:tc>
          <w:tcPr>
            <w:tcW w:w="850" w:type="dxa"/>
            <w:hideMark/>
          </w:tcPr>
          <w:p w:rsidR="00FC097A" w:rsidRPr="00DB1382" w:rsidRDefault="00FC097A" w:rsidP="006F06DF">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sz w:val="28"/>
                <w:szCs w:val="28"/>
              </w:rPr>
            </w:pPr>
            <w:r w:rsidRPr="00DB1382">
              <w:rPr>
                <w:rFonts w:ascii="Times New Roman" w:hAnsi="Times New Roman" w:cs="Times New Roman"/>
                <w:snapToGrid w:val="0"/>
                <w:color w:val="000000"/>
                <w:sz w:val="28"/>
                <w:szCs w:val="28"/>
              </w:rPr>
              <w:t>A</w:t>
            </w:r>
          </w:p>
        </w:tc>
        <w:tc>
          <w:tcPr>
            <w:tcW w:w="7938" w:type="dxa"/>
            <w:hideMark/>
          </w:tcPr>
          <w:p w:rsidR="00FC097A" w:rsidRPr="00AA3462" w:rsidRDefault="00FC097A" w:rsidP="00AA3462">
            <w:pPr>
              <w:tabs>
                <w:tab w:val="left" w:pos="1701"/>
              </w:tabs>
              <w:spacing w:after="0" w:line="240" w:lineRule="auto"/>
              <w:jc w:val="both"/>
              <w:rPr>
                <w:rFonts w:ascii="Times New Roman" w:hAnsi="Times New Roman" w:cs="Times New Roman"/>
                <w:sz w:val="28"/>
                <w:szCs w:val="28"/>
              </w:rPr>
            </w:pPr>
            <w:r w:rsidRPr="00AA3462">
              <w:rPr>
                <w:rFonts w:ascii="Times New Roman" w:hAnsi="Times New Roman" w:cs="Times New Roman"/>
                <w:sz w:val="28"/>
                <w:szCs w:val="28"/>
              </w:rPr>
              <w:t>При використанні анкетного методу</w:t>
            </w:r>
          </w:p>
        </w:tc>
      </w:tr>
      <w:tr w:rsidR="00FC097A" w:rsidRPr="00DB1382" w:rsidTr="006F06DF">
        <w:tc>
          <w:tcPr>
            <w:tcW w:w="851" w:type="dxa"/>
          </w:tcPr>
          <w:p w:rsidR="00FC097A" w:rsidRPr="00DB1382" w:rsidRDefault="00FC097A" w:rsidP="00BD76C1">
            <w:pPr>
              <w:widowControl w:val="0"/>
              <w:tabs>
                <w:tab w:val="left" w:pos="891"/>
                <w:tab w:val="left" w:pos="6561"/>
                <w:tab w:val="left" w:pos="8375"/>
                <w:tab w:val="left" w:pos="10189"/>
                <w:tab w:val="left" w:pos="12004"/>
                <w:tab w:val="left" w:pos="13818"/>
                <w:tab w:val="left" w:pos="15633"/>
              </w:tabs>
              <w:spacing w:after="0" w:line="240" w:lineRule="auto"/>
              <w:jc w:val="center"/>
              <w:rPr>
                <w:rFonts w:ascii="Times New Roman" w:hAnsi="Times New Roman" w:cs="Times New Roman"/>
                <w:snapToGrid w:val="0"/>
                <w:color w:val="000000"/>
                <w:sz w:val="28"/>
                <w:szCs w:val="28"/>
              </w:rPr>
            </w:pPr>
          </w:p>
        </w:tc>
        <w:tc>
          <w:tcPr>
            <w:tcW w:w="850" w:type="dxa"/>
            <w:hideMark/>
          </w:tcPr>
          <w:p w:rsidR="00FC097A" w:rsidRPr="00DB1382" w:rsidRDefault="00FC097A" w:rsidP="006F06DF">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sz w:val="28"/>
                <w:szCs w:val="28"/>
              </w:rPr>
            </w:pPr>
            <w:r w:rsidRPr="00DB1382">
              <w:rPr>
                <w:rFonts w:ascii="Times New Roman" w:hAnsi="Times New Roman" w:cs="Times New Roman"/>
                <w:snapToGrid w:val="0"/>
                <w:color w:val="000000"/>
                <w:sz w:val="28"/>
                <w:szCs w:val="28"/>
              </w:rPr>
              <w:t>* B</w:t>
            </w:r>
          </w:p>
        </w:tc>
        <w:tc>
          <w:tcPr>
            <w:tcW w:w="7938" w:type="dxa"/>
            <w:hideMark/>
          </w:tcPr>
          <w:p w:rsidR="00FC097A" w:rsidRPr="00AA3462" w:rsidRDefault="00FC097A" w:rsidP="00AA3462">
            <w:pPr>
              <w:tabs>
                <w:tab w:val="left" w:pos="1701"/>
              </w:tabs>
              <w:spacing w:after="0" w:line="240" w:lineRule="auto"/>
              <w:jc w:val="both"/>
              <w:rPr>
                <w:rFonts w:ascii="Times New Roman" w:hAnsi="Times New Roman" w:cs="Times New Roman"/>
                <w:sz w:val="28"/>
                <w:szCs w:val="28"/>
              </w:rPr>
            </w:pPr>
            <w:r w:rsidRPr="00AA3462">
              <w:rPr>
                <w:rFonts w:ascii="Times New Roman" w:hAnsi="Times New Roman" w:cs="Times New Roman"/>
                <w:sz w:val="28"/>
                <w:szCs w:val="28"/>
              </w:rPr>
              <w:t>При проведенні дослідження на вибіркової статистичної сукупності</w:t>
            </w:r>
          </w:p>
        </w:tc>
      </w:tr>
      <w:tr w:rsidR="00FC097A" w:rsidRPr="00DB1382" w:rsidTr="006F06DF">
        <w:tc>
          <w:tcPr>
            <w:tcW w:w="851" w:type="dxa"/>
          </w:tcPr>
          <w:p w:rsidR="00FC097A" w:rsidRPr="00DB1382" w:rsidRDefault="00FC097A" w:rsidP="00BD76C1">
            <w:pPr>
              <w:widowControl w:val="0"/>
              <w:tabs>
                <w:tab w:val="left" w:pos="891"/>
                <w:tab w:val="left" w:pos="6561"/>
                <w:tab w:val="left" w:pos="8375"/>
                <w:tab w:val="left" w:pos="10189"/>
                <w:tab w:val="left" w:pos="12004"/>
                <w:tab w:val="left" w:pos="13818"/>
                <w:tab w:val="left" w:pos="15633"/>
              </w:tabs>
              <w:spacing w:after="0" w:line="240" w:lineRule="auto"/>
              <w:jc w:val="center"/>
              <w:rPr>
                <w:rFonts w:ascii="Times New Roman" w:hAnsi="Times New Roman" w:cs="Times New Roman"/>
                <w:snapToGrid w:val="0"/>
                <w:color w:val="000000"/>
                <w:sz w:val="28"/>
                <w:szCs w:val="28"/>
              </w:rPr>
            </w:pPr>
          </w:p>
        </w:tc>
        <w:tc>
          <w:tcPr>
            <w:tcW w:w="850" w:type="dxa"/>
            <w:hideMark/>
          </w:tcPr>
          <w:p w:rsidR="00FC097A" w:rsidRPr="00DB1382" w:rsidRDefault="00FC097A" w:rsidP="006F06DF">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sz w:val="28"/>
                <w:szCs w:val="28"/>
              </w:rPr>
            </w:pPr>
            <w:r w:rsidRPr="00DB1382">
              <w:rPr>
                <w:rFonts w:ascii="Times New Roman" w:hAnsi="Times New Roman" w:cs="Times New Roman"/>
                <w:snapToGrid w:val="0"/>
                <w:color w:val="000000"/>
                <w:sz w:val="28"/>
                <w:szCs w:val="28"/>
              </w:rPr>
              <w:t>C</w:t>
            </w:r>
          </w:p>
        </w:tc>
        <w:tc>
          <w:tcPr>
            <w:tcW w:w="7938" w:type="dxa"/>
            <w:hideMark/>
          </w:tcPr>
          <w:p w:rsidR="00FC097A" w:rsidRPr="00AA3462" w:rsidRDefault="00FC097A" w:rsidP="00AA3462">
            <w:pPr>
              <w:tabs>
                <w:tab w:val="left" w:pos="1701"/>
              </w:tabs>
              <w:spacing w:after="0" w:line="240" w:lineRule="auto"/>
              <w:jc w:val="both"/>
              <w:rPr>
                <w:rFonts w:ascii="Times New Roman" w:hAnsi="Times New Roman" w:cs="Times New Roman"/>
                <w:sz w:val="28"/>
                <w:szCs w:val="28"/>
              </w:rPr>
            </w:pPr>
            <w:r w:rsidRPr="00AA3462">
              <w:rPr>
                <w:rFonts w:ascii="Times New Roman" w:hAnsi="Times New Roman" w:cs="Times New Roman"/>
                <w:sz w:val="28"/>
                <w:szCs w:val="28"/>
              </w:rPr>
              <w:t>При проведенні дослідження на генеральній статистичної сукупності</w:t>
            </w:r>
          </w:p>
        </w:tc>
      </w:tr>
      <w:tr w:rsidR="00FC097A" w:rsidRPr="00DB1382" w:rsidTr="006F06DF">
        <w:tc>
          <w:tcPr>
            <w:tcW w:w="851" w:type="dxa"/>
          </w:tcPr>
          <w:p w:rsidR="00FC097A" w:rsidRPr="00DB1382" w:rsidRDefault="00FC097A" w:rsidP="00BD76C1">
            <w:pPr>
              <w:widowControl w:val="0"/>
              <w:tabs>
                <w:tab w:val="left" w:pos="891"/>
                <w:tab w:val="left" w:pos="6561"/>
                <w:tab w:val="left" w:pos="8375"/>
                <w:tab w:val="left" w:pos="10189"/>
                <w:tab w:val="left" w:pos="12004"/>
                <w:tab w:val="left" w:pos="13818"/>
                <w:tab w:val="left" w:pos="15633"/>
              </w:tabs>
              <w:spacing w:after="0" w:line="240" w:lineRule="auto"/>
              <w:jc w:val="center"/>
              <w:rPr>
                <w:rFonts w:ascii="Times New Roman" w:hAnsi="Times New Roman" w:cs="Times New Roman"/>
                <w:snapToGrid w:val="0"/>
                <w:color w:val="000000"/>
                <w:sz w:val="28"/>
                <w:szCs w:val="28"/>
              </w:rPr>
            </w:pPr>
          </w:p>
        </w:tc>
        <w:tc>
          <w:tcPr>
            <w:tcW w:w="850" w:type="dxa"/>
            <w:hideMark/>
          </w:tcPr>
          <w:p w:rsidR="00FC097A" w:rsidRPr="00DB1382" w:rsidRDefault="00FC097A" w:rsidP="006F06DF">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sz w:val="28"/>
                <w:szCs w:val="28"/>
              </w:rPr>
            </w:pPr>
            <w:r w:rsidRPr="00DB1382">
              <w:rPr>
                <w:rFonts w:ascii="Times New Roman" w:hAnsi="Times New Roman" w:cs="Times New Roman"/>
                <w:snapToGrid w:val="0"/>
                <w:color w:val="000000"/>
                <w:sz w:val="28"/>
                <w:szCs w:val="28"/>
              </w:rPr>
              <w:t>D</w:t>
            </w:r>
          </w:p>
        </w:tc>
        <w:tc>
          <w:tcPr>
            <w:tcW w:w="7938" w:type="dxa"/>
            <w:hideMark/>
          </w:tcPr>
          <w:p w:rsidR="00FC097A" w:rsidRPr="00AA3462" w:rsidRDefault="00FC097A" w:rsidP="00AA3462">
            <w:pPr>
              <w:tabs>
                <w:tab w:val="left" w:pos="1701"/>
              </w:tabs>
              <w:spacing w:after="0" w:line="240" w:lineRule="auto"/>
              <w:jc w:val="both"/>
              <w:rPr>
                <w:rFonts w:ascii="Times New Roman" w:hAnsi="Times New Roman" w:cs="Times New Roman"/>
                <w:sz w:val="28"/>
                <w:szCs w:val="28"/>
              </w:rPr>
            </w:pPr>
            <w:r w:rsidRPr="00AA3462">
              <w:rPr>
                <w:rFonts w:ascii="Times New Roman" w:hAnsi="Times New Roman" w:cs="Times New Roman"/>
                <w:sz w:val="28"/>
                <w:szCs w:val="28"/>
              </w:rPr>
              <w:t>При проведенні ретроспективного дослідження</w:t>
            </w:r>
          </w:p>
        </w:tc>
      </w:tr>
      <w:tr w:rsidR="00FC097A" w:rsidRPr="00DB1382" w:rsidTr="006F06DF">
        <w:tc>
          <w:tcPr>
            <w:tcW w:w="851" w:type="dxa"/>
          </w:tcPr>
          <w:p w:rsidR="00FC097A" w:rsidRPr="00DB1382" w:rsidRDefault="00FC097A" w:rsidP="00BD76C1">
            <w:pPr>
              <w:widowControl w:val="0"/>
              <w:tabs>
                <w:tab w:val="left" w:pos="891"/>
                <w:tab w:val="left" w:pos="6561"/>
                <w:tab w:val="left" w:pos="8375"/>
                <w:tab w:val="left" w:pos="10189"/>
                <w:tab w:val="left" w:pos="12004"/>
                <w:tab w:val="left" w:pos="13818"/>
                <w:tab w:val="left" w:pos="15633"/>
              </w:tabs>
              <w:spacing w:after="0" w:line="240" w:lineRule="auto"/>
              <w:jc w:val="center"/>
              <w:rPr>
                <w:rFonts w:ascii="Times New Roman" w:hAnsi="Times New Roman" w:cs="Times New Roman"/>
                <w:snapToGrid w:val="0"/>
                <w:color w:val="000000"/>
                <w:sz w:val="28"/>
                <w:szCs w:val="28"/>
              </w:rPr>
            </w:pPr>
          </w:p>
        </w:tc>
        <w:tc>
          <w:tcPr>
            <w:tcW w:w="850" w:type="dxa"/>
            <w:hideMark/>
          </w:tcPr>
          <w:p w:rsidR="00FC097A" w:rsidRPr="00DB1382" w:rsidRDefault="00FC097A" w:rsidP="006F06DF">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sz w:val="28"/>
                <w:szCs w:val="28"/>
              </w:rPr>
            </w:pPr>
            <w:r w:rsidRPr="00DB1382">
              <w:rPr>
                <w:rFonts w:ascii="Times New Roman" w:hAnsi="Times New Roman" w:cs="Times New Roman"/>
                <w:snapToGrid w:val="0"/>
                <w:color w:val="000000"/>
                <w:sz w:val="28"/>
                <w:szCs w:val="28"/>
              </w:rPr>
              <w:t>E</w:t>
            </w:r>
          </w:p>
        </w:tc>
        <w:tc>
          <w:tcPr>
            <w:tcW w:w="7938" w:type="dxa"/>
            <w:hideMark/>
          </w:tcPr>
          <w:p w:rsidR="00FC097A" w:rsidRPr="00AA3462" w:rsidRDefault="00FC097A" w:rsidP="00AA3462">
            <w:pPr>
              <w:tabs>
                <w:tab w:val="left" w:pos="1701"/>
              </w:tabs>
              <w:spacing w:after="0" w:line="240" w:lineRule="auto"/>
              <w:jc w:val="both"/>
              <w:rPr>
                <w:rFonts w:ascii="Times New Roman" w:hAnsi="Times New Roman" w:cs="Times New Roman"/>
                <w:sz w:val="28"/>
                <w:szCs w:val="28"/>
              </w:rPr>
            </w:pPr>
            <w:r w:rsidRPr="00AA3462">
              <w:rPr>
                <w:rFonts w:ascii="Times New Roman" w:hAnsi="Times New Roman" w:cs="Times New Roman"/>
                <w:sz w:val="28"/>
                <w:szCs w:val="28"/>
              </w:rPr>
              <w:t>При проведенні статистичного дослідження на будь-який статистичної сукупності</w:t>
            </w:r>
          </w:p>
        </w:tc>
      </w:tr>
      <w:tr w:rsidR="00A9484D" w:rsidRPr="00DB1382" w:rsidTr="006F06DF">
        <w:tc>
          <w:tcPr>
            <w:tcW w:w="851" w:type="dxa"/>
            <w:hideMark/>
          </w:tcPr>
          <w:p w:rsidR="00A9484D" w:rsidRPr="00DB1382" w:rsidRDefault="00A9484D" w:rsidP="00BD76C1">
            <w:pPr>
              <w:tabs>
                <w:tab w:val="left" w:pos="1701"/>
              </w:tabs>
              <w:spacing w:after="0" w:line="240" w:lineRule="auto"/>
              <w:jc w:val="center"/>
              <w:rPr>
                <w:rFonts w:ascii="Times New Roman" w:hAnsi="Times New Roman" w:cs="Times New Roman"/>
                <w:sz w:val="28"/>
                <w:szCs w:val="28"/>
              </w:rPr>
            </w:pPr>
            <w:r w:rsidRPr="00DB1382">
              <w:rPr>
                <w:rFonts w:ascii="Times New Roman" w:hAnsi="Times New Roman" w:cs="Times New Roman"/>
                <w:sz w:val="28"/>
                <w:szCs w:val="28"/>
              </w:rPr>
              <w:t>2.</w:t>
            </w:r>
          </w:p>
        </w:tc>
        <w:tc>
          <w:tcPr>
            <w:tcW w:w="8788" w:type="dxa"/>
            <w:gridSpan w:val="2"/>
            <w:hideMark/>
          </w:tcPr>
          <w:p w:rsidR="00A9484D" w:rsidRPr="00AA3462" w:rsidRDefault="00FC097A" w:rsidP="006F06DF">
            <w:pPr>
              <w:tabs>
                <w:tab w:val="left" w:pos="1701"/>
              </w:tabs>
              <w:spacing w:after="0" w:line="240" w:lineRule="auto"/>
              <w:jc w:val="both"/>
              <w:rPr>
                <w:rFonts w:ascii="Times New Roman" w:hAnsi="Times New Roman" w:cs="Times New Roman"/>
                <w:sz w:val="28"/>
                <w:szCs w:val="28"/>
              </w:rPr>
            </w:pPr>
            <w:r w:rsidRPr="00AA3462">
              <w:rPr>
                <w:rFonts w:ascii="Times New Roman" w:hAnsi="Times New Roman" w:cs="Times New Roman"/>
                <w:sz w:val="28"/>
                <w:szCs w:val="28"/>
              </w:rPr>
              <w:t>При якому ступені достовірності результати медико-біологічного дослідження будуть вважатися достовірними</w:t>
            </w:r>
            <w:r w:rsidR="00A9484D" w:rsidRPr="00AA3462">
              <w:rPr>
                <w:rFonts w:ascii="Times New Roman" w:hAnsi="Times New Roman" w:cs="Times New Roman"/>
                <w:sz w:val="28"/>
                <w:szCs w:val="28"/>
              </w:rPr>
              <w:t>?</w:t>
            </w:r>
          </w:p>
        </w:tc>
      </w:tr>
      <w:tr w:rsidR="00FC097A" w:rsidRPr="00DB1382" w:rsidTr="006F06DF">
        <w:tc>
          <w:tcPr>
            <w:tcW w:w="851" w:type="dxa"/>
          </w:tcPr>
          <w:p w:rsidR="00FC097A" w:rsidRPr="00DB1382" w:rsidRDefault="00FC097A" w:rsidP="00BD76C1">
            <w:pPr>
              <w:widowControl w:val="0"/>
              <w:tabs>
                <w:tab w:val="left" w:pos="891"/>
                <w:tab w:val="left" w:pos="6561"/>
                <w:tab w:val="left" w:pos="8375"/>
                <w:tab w:val="left" w:pos="10189"/>
                <w:tab w:val="left" w:pos="12004"/>
                <w:tab w:val="left" w:pos="13818"/>
                <w:tab w:val="left" w:pos="15633"/>
              </w:tabs>
              <w:spacing w:after="0" w:line="240" w:lineRule="auto"/>
              <w:jc w:val="center"/>
              <w:rPr>
                <w:rFonts w:ascii="Times New Roman" w:hAnsi="Times New Roman" w:cs="Times New Roman"/>
                <w:snapToGrid w:val="0"/>
                <w:color w:val="000000"/>
                <w:sz w:val="28"/>
                <w:szCs w:val="28"/>
              </w:rPr>
            </w:pPr>
          </w:p>
        </w:tc>
        <w:tc>
          <w:tcPr>
            <w:tcW w:w="850" w:type="dxa"/>
            <w:hideMark/>
          </w:tcPr>
          <w:p w:rsidR="00FC097A" w:rsidRPr="00DB1382" w:rsidRDefault="00FC097A" w:rsidP="006F06DF">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sz w:val="28"/>
                <w:szCs w:val="28"/>
              </w:rPr>
            </w:pPr>
            <w:r w:rsidRPr="00DB1382">
              <w:rPr>
                <w:rFonts w:ascii="Times New Roman" w:hAnsi="Times New Roman" w:cs="Times New Roman"/>
                <w:snapToGrid w:val="0"/>
                <w:color w:val="000000"/>
                <w:sz w:val="28"/>
                <w:szCs w:val="28"/>
              </w:rPr>
              <w:t>A</w:t>
            </w:r>
          </w:p>
        </w:tc>
        <w:tc>
          <w:tcPr>
            <w:tcW w:w="7938" w:type="dxa"/>
            <w:hideMark/>
          </w:tcPr>
          <w:p w:rsidR="00FC097A" w:rsidRPr="00AA3462" w:rsidRDefault="00FC097A" w:rsidP="00AA3462">
            <w:pPr>
              <w:tabs>
                <w:tab w:val="left" w:pos="1701"/>
              </w:tabs>
              <w:spacing w:after="0" w:line="240" w:lineRule="auto"/>
              <w:jc w:val="both"/>
              <w:rPr>
                <w:rFonts w:ascii="Times New Roman" w:hAnsi="Times New Roman" w:cs="Times New Roman"/>
                <w:sz w:val="28"/>
                <w:szCs w:val="28"/>
              </w:rPr>
            </w:pPr>
            <w:r w:rsidRPr="00AA3462">
              <w:rPr>
                <w:rFonts w:ascii="Times New Roman" w:hAnsi="Times New Roman" w:cs="Times New Roman"/>
                <w:sz w:val="28"/>
                <w:szCs w:val="28"/>
              </w:rPr>
              <w:t>Не менш 68,3% ступеня достовірності</w:t>
            </w:r>
          </w:p>
        </w:tc>
      </w:tr>
      <w:tr w:rsidR="00FC097A" w:rsidRPr="00DB1382" w:rsidTr="006F06DF">
        <w:tc>
          <w:tcPr>
            <w:tcW w:w="851" w:type="dxa"/>
          </w:tcPr>
          <w:p w:rsidR="00FC097A" w:rsidRPr="00DB1382" w:rsidRDefault="00FC097A" w:rsidP="00BD76C1">
            <w:pPr>
              <w:widowControl w:val="0"/>
              <w:tabs>
                <w:tab w:val="left" w:pos="891"/>
                <w:tab w:val="left" w:pos="6561"/>
                <w:tab w:val="left" w:pos="8375"/>
                <w:tab w:val="left" w:pos="10189"/>
                <w:tab w:val="left" w:pos="12004"/>
                <w:tab w:val="left" w:pos="13818"/>
                <w:tab w:val="left" w:pos="15633"/>
              </w:tabs>
              <w:spacing w:after="0" w:line="240" w:lineRule="auto"/>
              <w:jc w:val="center"/>
              <w:rPr>
                <w:rFonts w:ascii="Times New Roman" w:hAnsi="Times New Roman" w:cs="Times New Roman"/>
                <w:snapToGrid w:val="0"/>
                <w:color w:val="000000"/>
                <w:sz w:val="28"/>
                <w:szCs w:val="28"/>
              </w:rPr>
            </w:pPr>
          </w:p>
        </w:tc>
        <w:tc>
          <w:tcPr>
            <w:tcW w:w="850" w:type="dxa"/>
            <w:hideMark/>
          </w:tcPr>
          <w:p w:rsidR="00FC097A" w:rsidRPr="00DB1382" w:rsidRDefault="00FC097A" w:rsidP="006F06DF">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sz w:val="28"/>
                <w:szCs w:val="28"/>
              </w:rPr>
            </w:pPr>
            <w:r w:rsidRPr="00DB1382">
              <w:rPr>
                <w:rFonts w:ascii="Times New Roman" w:hAnsi="Times New Roman" w:cs="Times New Roman"/>
                <w:snapToGrid w:val="0"/>
                <w:color w:val="000000"/>
                <w:sz w:val="28"/>
                <w:szCs w:val="28"/>
              </w:rPr>
              <w:t>B</w:t>
            </w:r>
          </w:p>
        </w:tc>
        <w:tc>
          <w:tcPr>
            <w:tcW w:w="7938" w:type="dxa"/>
            <w:hideMark/>
          </w:tcPr>
          <w:p w:rsidR="00FC097A" w:rsidRPr="00AA3462" w:rsidRDefault="00FC097A" w:rsidP="00AA3462">
            <w:pPr>
              <w:tabs>
                <w:tab w:val="left" w:pos="1701"/>
              </w:tabs>
              <w:spacing w:after="0" w:line="240" w:lineRule="auto"/>
              <w:jc w:val="both"/>
              <w:rPr>
                <w:rFonts w:ascii="Times New Roman" w:hAnsi="Times New Roman" w:cs="Times New Roman"/>
                <w:sz w:val="28"/>
                <w:szCs w:val="28"/>
              </w:rPr>
            </w:pPr>
            <w:r w:rsidRPr="00AA3462">
              <w:rPr>
                <w:rFonts w:ascii="Times New Roman" w:hAnsi="Times New Roman" w:cs="Times New Roman"/>
                <w:sz w:val="28"/>
                <w:szCs w:val="28"/>
              </w:rPr>
              <w:t>Не менш 76,8% ступеня достовірності</w:t>
            </w:r>
          </w:p>
        </w:tc>
      </w:tr>
      <w:tr w:rsidR="00FC097A" w:rsidRPr="00DB1382" w:rsidTr="006F06DF">
        <w:tc>
          <w:tcPr>
            <w:tcW w:w="851" w:type="dxa"/>
          </w:tcPr>
          <w:p w:rsidR="00FC097A" w:rsidRPr="00DB1382" w:rsidRDefault="00FC097A" w:rsidP="00BD76C1">
            <w:pPr>
              <w:widowControl w:val="0"/>
              <w:tabs>
                <w:tab w:val="left" w:pos="891"/>
                <w:tab w:val="left" w:pos="6561"/>
                <w:tab w:val="left" w:pos="8375"/>
                <w:tab w:val="left" w:pos="10189"/>
                <w:tab w:val="left" w:pos="12004"/>
                <w:tab w:val="left" w:pos="13818"/>
                <w:tab w:val="left" w:pos="15633"/>
              </w:tabs>
              <w:spacing w:after="0" w:line="240" w:lineRule="auto"/>
              <w:jc w:val="center"/>
              <w:rPr>
                <w:rFonts w:ascii="Times New Roman" w:hAnsi="Times New Roman" w:cs="Times New Roman"/>
                <w:snapToGrid w:val="0"/>
                <w:color w:val="000000"/>
                <w:sz w:val="28"/>
                <w:szCs w:val="28"/>
              </w:rPr>
            </w:pPr>
          </w:p>
        </w:tc>
        <w:tc>
          <w:tcPr>
            <w:tcW w:w="850" w:type="dxa"/>
            <w:hideMark/>
          </w:tcPr>
          <w:p w:rsidR="00FC097A" w:rsidRPr="00DB1382" w:rsidRDefault="00FC097A" w:rsidP="006F06DF">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sz w:val="28"/>
                <w:szCs w:val="28"/>
              </w:rPr>
            </w:pPr>
            <w:r w:rsidRPr="00DB1382">
              <w:rPr>
                <w:rFonts w:ascii="Times New Roman" w:hAnsi="Times New Roman" w:cs="Times New Roman"/>
                <w:snapToGrid w:val="0"/>
                <w:color w:val="000000"/>
                <w:sz w:val="28"/>
                <w:szCs w:val="28"/>
              </w:rPr>
              <w:t>* C</w:t>
            </w:r>
          </w:p>
        </w:tc>
        <w:tc>
          <w:tcPr>
            <w:tcW w:w="7938" w:type="dxa"/>
            <w:hideMark/>
          </w:tcPr>
          <w:p w:rsidR="00FC097A" w:rsidRPr="00AA3462" w:rsidRDefault="00FC097A" w:rsidP="00AA3462">
            <w:pPr>
              <w:tabs>
                <w:tab w:val="left" w:pos="1701"/>
              </w:tabs>
              <w:spacing w:after="0" w:line="240" w:lineRule="auto"/>
              <w:jc w:val="both"/>
              <w:rPr>
                <w:rFonts w:ascii="Times New Roman" w:hAnsi="Times New Roman" w:cs="Times New Roman"/>
                <w:sz w:val="28"/>
                <w:szCs w:val="28"/>
              </w:rPr>
            </w:pPr>
            <w:r w:rsidRPr="00AA3462">
              <w:rPr>
                <w:rFonts w:ascii="Times New Roman" w:hAnsi="Times New Roman" w:cs="Times New Roman"/>
                <w:sz w:val="28"/>
                <w:szCs w:val="28"/>
              </w:rPr>
              <w:t>Не менш 95,0% ступеня достовірності</w:t>
            </w:r>
          </w:p>
        </w:tc>
      </w:tr>
      <w:tr w:rsidR="00FC097A" w:rsidRPr="00DB1382" w:rsidTr="006F06DF">
        <w:tc>
          <w:tcPr>
            <w:tcW w:w="851" w:type="dxa"/>
          </w:tcPr>
          <w:p w:rsidR="00FC097A" w:rsidRPr="00DB1382" w:rsidRDefault="00FC097A" w:rsidP="00BD76C1">
            <w:pPr>
              <w:widowControl w:val="0"/>
              <w:tabs>
                <w:tab w:val="left" w:pos="891"/>
                <w:tab w:val="left" w:pos="6561"/>
                <w:tab w:val="left" w:pos="8375"/>
                <w:tab w:val="left" w:pos="10189"/>
                <w:tab w:val="left" w:pos="12004"/>
                <w:tab w:val="left" w:pos="13818"/>
                <w:tab w:val="left" w:pos="15633"/>
              </w:tabs>
              <w:spacing w:after="0" w:line="240" w:lineRule="auto"/>
              <w:jc w:val="center"/>
              <w:rPr>
                <w:rFonts w:ascii="Times New Roman" w:hAnsi="Times New Roman" w:cs="Times New Roman"/>
                <w:snapToGrid w:val="0"/>
                <w:color w:val="000000"/>
                <w:sz w:val="28"/>
                <w:szCs w:val="28"/>
              </w:rPr>
            </w:pPr>
          </w:p>
        </w:tc>
        <w:tc>
          <w:tcPr>
            <w:tcW w:w="850" w:type="dxa"/>
            <w:hideMark/>
          </w:tcPr>
          <w:p w:rsidR="00FC097A" w:rsidRPr="00DB1382" w:rsidRDefault="00FC097A" w:rsidP="006F06DF">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sz w:val="28"/>
                <w:szCs w:val="28"/>
              </w:rPr>
            </w:pPr>
            <w:r w:rsidRPr="00DB1382">
              <w:rPr>
                <w:rFonts w:ascii="Times New Roman" w:hAnsi="Times New Roman" w:cs="Times New Roman"/>
                <w:snapToGrid w:val="0"/>
                <w:color w:val="000000"/>
                <w:sz w:val="28"/>
                <w:szCs w:val="28"/>
              </w:rPr>
              <w:t>D</w:t>
            </w:r>
          </w:p>
        </w:tc>
        <w:tc>
          <w:tcPr>
            <w:tcW w:w="7938" w:type="dxa"/>
            <w:hideMark/>
          </w:tcPr>
          <w:p w:rsidR="00FC097A" w:rsidRPr="00AA3462" w:rsidRDefault="00FC097A" w:rsidP="00AA3462">
            <w:pPr>
              <w:tabs>
                <w:tab w:val="left" w:pos="1701"/>
              </w:tabs>
              <w:spacing w:after="0" w:line="240" w:lineRule="auto"/>
              <w:jc w:val="both"/>
              <w:rPr>
                <w:rFonts w:ascii="Times New Roman" w:hAnsi="Times New Roman" w:cs="Times New Roman"/>
                <w:sz w:val="28"/>
                <w:szCs w:val="28"/>
              </w:rPr>
            </w:pPr>
            <w:r w:rsidRPr="00AA3462">
              <w:rPr>
                <w:rFonts w:ascii="Times New Roman" w:hAnsi="Times New Roman" w:cs="Times New Roman"/>
                <w:sz w:val="28"/>
                <w:szCs w:val="28"/>
              </w:rPr>
              <w:t>Не менш 99,0% ступеня достовірності</w:t>
            </w:r>
          </w:p>
        </w:tc>
      </w:tr>
      <w:tr w:rsidR="00FC097A" w:rsidRPr="00DB1382" w:rsidTr="006F06DF">
        <w:tc>
          <w:tcPr>
            <w:tcW w:w="851" w:type="dxa"/>
          </w:tcPr>
          <w:p w:rsidR="00FC097A" w:rsidRPr="00DB1382" w:rsidRDefault="00FC097A" w:rsidP="00BD76C1">
            <w:pPr>
              <w:widowControl w:val="0"/>
              <w:tabs>
                <w:tab w:val="left" w:pos="891"/>
                <w:tab w:val="left" w:pos="6561"/>
                <w:tab w:val="left" w:pos="8375"/>
                <w:tab w:val="left" w:pos="10189"/>
                <w:tab w:val="left" w:pos="12004"/>
                <w:tab w:val="left" w:pos="13818"/>
                <w:tab w:val="left" w:pos="15633"/>
              </w:tabs>
              <w:spacing w:after="0" w:line="240" w:lineRule="auto"/>
              <w:jc w:val="center"/>
              <w:rPr>
                <w:rFonts w:ascii="Times New Roman" w:hAnsi="Times New Roman" w:cs="Times New Roman"/>
                <w:snapToGrid w:val="0"/>
                <w:color w:val="000000"/>
                <w:sz w:val="28"/>
                <w:szCs w:val="28"/>
              </w:rPr>
            </w:pPr>
          </w:p>
        </w:tc>
        <w:tc>
          <w:tcPr>
            <w:tcW w:w="850" w:type="dxa"/>
            <w:hideMark/>
          </w:tcPr>
          <w:p w:rsidR="00FC097A" w:rsidRPr="00DB1382" w:rsidRDefault="00FC097A" w:rsidP="006F06DF">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sz w:val="28"/>
                <w:szCs w:val="28"/>
              </w:rPr>
            </w:pPr>
            <w:r w:rsidRPr="00DB1382">
              <w:rPr>
                <w:rFonts w:ascii="Times New Roman" w:hAnsi="Times New Roman" w:cs="Times New Roman"/>
                <w:snapToGrid w:val="0"/>
                <w:color w:val="000000"/>
                <w:sz w:val="28"/>
                <w:szCs w:val="28"/>
              </w:rPr>
              <w:t>E</w:t>
            </w:r>
          </w:p>
        </w:tc>
        <w:tc>
          <w:tcPr>
            <w:tcW w:w="7938" w:type="dxa"/>
            <w:hideMark/>
          </w:tcPr>
          <w:p w:rsidR="00FC097A" w:rsidRPr="00AA3462" w:rsidRDefault="00FC097A" w:rsidP="00AA3462">
            <w:pPr>
              <w:tabs>
                <w:tab w:val="left" w:pos="1701"/>
              </w:tabs>
              <w:spacing w:after="0" w:line="240" w:lineRule="auto"/>
              <w:jc w:val="both"/>
              <w:rPr>
                <w:rFonts w:ascii="Times New Roman" w:hAnsi="Times New Roman" w:cs="Times New Roman"/>
                <w:sz w:val="28"/>
                <w:szCs w:val="28"/>
              </w:rPr>
            </w:pPr>
            <w:r w:rsidRPr="00AA3462">
              <w:rPr>
                <w:rFonts w:ascii="Times New Roman" w:hAnsi="Times New Roman" w:cs="Times New Roman"/>
                <w:sz w:val="28"/>
                <w:szCs w:val="28"/>
              </w:rPr>
              <w:t>Не менш 99,9% ступеня достовірності</w:t>
            </w:r>
          </w:p>
        </w:tc>
      </w:tr>
      <w:tr w:rsidR="00A9484D" w:rsidRPr="00DB1382" w:rsidTr="006F06DF">
        <w:tc>
          <w:tcPr>
            <w:tcW w:w="851" w:type="dxa"/>
            <w:hideMark/>
          </w:tcPr>
          <w:p w:rsidR="00A9484D" w:rsidRPr="00DB1382" w:rsidRDefault="00A9484D" w:rsidP="00BD76C1">
            <w:pPr>
              <w:tabs>
                <w:tab w:val="left" w:pos="1701"/>
              </w:tabs>
              <w:spacing w:after="0" w:line="240" w:lineRule="auto"/>
              <w:jc w:val="center"/>
              <w:rPr>
                <w:rFonts w:ascii="Times New Roman" w:hAnsi="Times New Roman" w:cs="Times New Roman"/>
                <w:sz w:val="28"/>
                <w:szCs w:val="28"/>
              </w:rPr>
            </w:pPr>
            <w:r w:rsidRPr="00DB1382">
              <w:rPr>
                <w:rFonts w:ascii="Times New Roman" w:hAnsi="Times New Roman" w:cs="Times New Roman"/>
                <w:sz w:val="28"/>
                <w:szCs w:val="28"/>
              </w:rPr>
              <w:t>3.</w:t>
            </w:r>
          </w:p>
        </w:tc>
        <w:tc>
          <w:tcPr>
            <w:tcW w:w="8788" w:type="dxa"/>
            <w:gridSpan w:val="2"/>
            <w:hideMark/>
          </w:tcPr>
          <w:p w:rsidR="00A9484D" w:rsidRPr="00AA3462" w:rsidRDefault="00FC097A" w:rsidP="006F06DF">
            <w:pPr>
              <w:tabs>
                <w:tab w:val="left" w:pos="1701"/>
              </w:tabs>
              <w:spacing w:after="0" w:line="240" w:lineRule="auto"/>
              <w:jc w:val="both"/>
              <w:rPr>
                <w:rFonts w:ascii="Times New Roman" w:hAnsi="Times New Roman" w:cs="Times New Roman"/>
                <w:sz w:val="28"/>
                <w:szCs w:val="28"/>
              </w:rPr>
            </w:pPr>
            <w:r w:rsidRPr="00AA3462">
              <w:rPr>
                <w:rFonts w:ascii="Times New Roman" w:hAnsi="Times New Roman" w:cs="Times New Roman"/>
                <w:sz w:val="28"/>
                <w:szCs w:val="28"/>
              </w:rPr>
              <w:t xml:space="preserve">При якому мінімальному значенні критерію достовірності Стьюдента (t) різниця між статистичними показниками буде достовірною при кількості спостережень більше </w:t>
            </w:r>
            <w:r w:rsidR="00A9484D" w:rsidRPr="00AA3462">
              <w:rPr>
                <w:rFonts w:ascii="Times New Roman" w:hAnsi="Times New Roman" w:cs="Times New Roman"/>
                <w:sz w:val="28"/>
                <w:szCs w:val="28"/>
              </w:rPr>
              <w:t>30?</w:t>
            </w:r>
          </w:p>
        </w:tc>
      </w:tr>
      <w:tr w:rsidR="00A9484D" w:rsidRPr="00DB1382" w:rsidTr="006F06DF">
        <w:tc>
          <w:tcPr>
            <w:tcW w:w="851" w:type="dxa"/>
          </w:tcPr>
          <w:p w:rsidR="00A9484D" w:rsidRPr="00DB1382" w:rsidRDefault="00A9484D" w:rsidP="00BD76C1">
            <w:pPr>
              <w:widowControl w:val="0"/>
              <w:tabs>
                <w:tab w:val="left" w:pos="891"/>
                <w:tab w:val="left" w:pos="6561"/>
                <w:tab w:val="left" w:pos="8375"/>
                <w:tab w:val="left" w:pos="10189"/>
                <w:tab w:val="left" w:pos="12004"/>
                <w:tab w:val="left" w:pos="13818"/>
                <w:tab w:val="left" w:pos="15633"/>
              </w:tabs>
              <w:spacing w:after="0" w:line="240" w:lineRule="auto"/>
              <w:jc w:val="center"/>
              <w:rPr>
                <w:rFonts w:ascii="Times New Roman" w:hAnsi="Times New Roman" w:cs="Times New Roman"/>
                <w:snapToGrid w:val="0"/>
                <w:color w:val="000000"/>
                <w:sz w:val="28"/>
                <w:szCs w:val="28"/>
              </w:rPr>
            </w:pPr>
          </w:p>
        </w:tc>
        <w:tc>
          <w:tcPr>
            <w:tcW w:w="850" w:type="dxa"/>
            <w:hideMark/>
          </w:tcPr>
          <w:p w:rsidR="00A9484D" w:rsidRPr="00DB1382" w:rsidRDefault="00A9484D" w:rsidP="006F06DF">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sz w:val="28"/>
                <w:szCs w:val="28"/>
              </w:rPr>
            </w:pPr>
            <w:r w:rsidRPr="00DB1382">
              <w:rPr>
                <w:rFonts w:ascii="Times New Roman" w:hAnsi="Times New Roman" w:cs="Times New Roman"/>
                <w:snapToGrid w:val="0"/>
                <w:color w:val="000000"/>
                <w:sz w:val="28"/>
                <w:szCs w:val="28"/>
              </w:rPr>
              <w:t>A</w:t>
            </w:r>
          </w:p>
        </w:tc>
        <w:tc>
          <w:tcPr>
            <w:tcW w:w="7938" w:type="dxa"/>
            <w:hideMark/>
          </w:tcPr>
          <w:p w:rsidR="00A9484D" w:rsidRPr="00AA3462" w:rsidRDefault="00AA3462" w:rsidP="00AA3462">
            <w:pPr>
              <w:tabs>
                <w:tab w:val="left" w:pos="1701"/>
              </w:tabs>
              <w:spacing w:after="0" w:line="240" w:lineRule="auto"/>
              <w:jc w:val="both"/>
              <w:rPr>
                <w:rFonts w:ascii="Times New Roman" w:hAnsi="Times New Roman" w:cs="Times New Roman"/>
                <w:sz w:val="28"/>
                <w:szCs w:val="28"/>
              </w:rPr>
            </w:pPr>
            <w:r w:rsidRPr="00AA3462">
              <w:rPr>
                <w:rFonts w:ascii="Times New Roman" w:hAnsi="Times New Roman" w:cs="Times New Roman"/>
                <w:sz w:val="28"/>
                <w:szCs w:val="28"/>
              </w:rPr>
              <w:t>T≥1,06</w:t>
            </w:r>
          </w:p>
        </w:tc>
      </w:tr>
      <w:tr w:rsidR="00A9484D" w:rsidRPr="00DB1382" w:rsidTr="006F06DF">
        <w:tc>
          <w:tcPr>
            <w:tcW w:w="851" w:type="dxa"/>
          </w:tcPr>
          <w:p w:rsidR="00A9484D" w:rsidRPr="00DB1382" w:rsidRDefault="00A9484D" w:rsidP="00BD76C1">
            <w:pPr>
              <w:widowControl w:val="0"/>
              <w:tabs>
                <w:tab w:val="left" w:pos="891"/>
                <w:tab w:val="left" w:pos="6561"/>
                <w:tab w:val="left" w:pos="8375"/>
                <w:tab w:val="left" w:pos="10189"/>
                <w:tab w:val="left" w:pos="12004"/>
                <w:tab w:val="left" w:pos="13818"/>
                <w:tab w:val="left" w:pos="15633"/>
              </w:tabs>
              <w:spacing w:after="0" w:line="240" w:lineRule="auto"/>
              <w:jc w:val="center"/>
              <w:rPr>
                <w:rFonts w:ascii="Times New Roman" w:hAnsi="Times New Roman" w:cs="Times New Roman"/>
                <w:snapToGrid w:val="0"/>
                <w:color w:val="000000"/>
                <w:sz w:val="28"/>
                <w:szCs w:val="28"/>
              </w:rPr>
            </w:pPr>
          </w:p>
        </w:tc>
        <w:tc>
          <w:tcPr>
            <w:tcW w:w="850" w:type="dxa"/>
            <w:hideMark/>
          </w:tcPr>
          <w:p w:rsidR="00A9484D" w:rsidRPr="00DB1382" w:rsidRDefault="00A9484D" w:rsidP="006F06DF">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sz w:val="28"/>
                <w:szCs w:val="28"/>
              </w:rPr>
            </w:pPr>
            <w:r w:rsidRPr="00DB1382">
              <w:rPr>
                <w:rFonts w:ascii="Times New Roman" w:hAnsi="Times New Roman" w:cs="Times New Roman"/>
                <w:snapToGrid w:val="0"/>
                <w:color w:val="000000"/>
                <w:sz w:val="28"/>
                <w:szCs w:val="28"/>
              </w:rPr>
              <w:t>B</w:t>
            </w:r>
          </w:p>
        </w:tc>
        <w:tc>
          <w:tcPr>
            <w:tcW w:w="7938" w:type="dxa"/>
            <w:hideMark/>
          </w:tcPr>
          <w:p w:rsidR="00A9484D" w:rsidRPr="00AA3462" w:rsidRDefault="00AA3462" w:rsidP="00AA3462">
            <w:pPr>
              <w:tabs>
                <w:tab w:val="left" w:pos="1701"/>
              </w:tabs>
              <w:spacing w:after="0" w:line="240" w:lineRule="auto"/>
              <w:jc w:val="both"/>
              <w:rPr>
                <w:rFonts w:ascii="Times New Roman" w:hAnsi="Times New Roman" w:cs="Times New Roman"/>
                <w:sz w:val="28"/>
                <w:szCs w:val="28"/>
              </w:rPr>
            </w:pPr>
            <w:r w:rsidRPr="00AA3462">
              <w:rPr>
                <w:rFonts w:ascii="Times New Roman" w:hAnsi="Times New Roman" w:cs="Times New Roman"/>
                <w:sz w:val="28"/>
                <w:szCs w:val="28"/>
              </w:rPr>
              <w:t>T≥1,56</w:t>
            </w:r>
          </w:p>
        </w:tc>
      </w:tr>
      <w:tr w:rsidR="00A9484D" w:rsidRPr="00DB1382" w:rsidTr="006F06DF">
        <w:tc>
          <w:tcPr>
            <w:tcW w:w="851" w:type="dxa"/>
          </w:tcPr>
          <w:p w:rsidR="00A9484D" w:rsidRPr="00DB1382" w:rsidRDefault="00A9484D" w:rsidP="00BD76C1">
            <w:pPr>
              <w:widowControl w:val="0"/>
              <w:tabs>
                <w:tab w:val="left" w:pos="891"/>
                <w:tab w:val="left" w:pos="6561"/>
                <w:tab w:val="left" w:pos="8375"/>
                <w:tab w:val="left" w:pos="10189"/>
                <w:tab w:val="left" w:pos="12004"/>
                <w:tab w:val="left" w:pos="13818"/>
                <w:tab w:val="left" w:pos="15633"/>
              </w:tabs>
              <w:spacing w:after="0" w:line="240" w:lineRule="auto"/>
              <w:jc w:val="center"/>
              <w:rPr>
                <w:rFonts w:ascii="Times New Roman" w:hAnsi="Times New Roman" w:cs="Times New Roman"/>
                <w:snapToGrid w:val="0"/>
                <w:color w:val="000000"/>
                <w:sz w:val="28"/>
                <w:szCs w:val="28"/>
              </w:rPr>
            </w:pPr>
          </w:p>
        </w:tc>
        <w:tc>
          <w:tcPr>
            <w:tcW w:w="850" w:type="dxa"/>
            <w:hideMark/>
          </w:tcPr>
          <w:p w:rsidR="00A9484D" w:rsidRPr="00DB1382" w:rsidRDefault="00A9484D" w:rsidP="006F06DF">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sz w:val="28"/>
                <w:szCs w:val="28"/>
              </w:rPr>
            </w:pPr>
            <w:r w:rsidRPr="00DB1382">
              <w:rPr>
                <w:rFonts w:ascii="Times New Roman" w:hAnsi="Times New Roman" w:cs="Times New Roman"/>
                <w:snapToGrid w:val="0"/>
                <w:color w:val="000000"/>
                <w:sz w:val="28"/>
                <w:szCs w:val="28"/>
              </w:rPr>
              <w:t>* C</w:t>
            </w:r>
          </w:p>
        </w:tc>
        <w:tc>
          <w:tcPr>
            <w:tcW w:w="7938" w:type="dxa"/>
            <w:hideMark/>
          </w:tcPr>
          <w:p w:rsidR="00A9484D" w:rsidRPr="00AA3462" w:rsidRDefault="00AA3462" w:rsidP="00AA3462">
            <w:pPr>
              <w:tabs>
                <w:tab w:val="left" w:pos="1701"/>
              </w:tabs>
              <w:spacing w:after="0" w:line="240" w:lineRule="auto"/>
              <w:jc w:val="both"/>
              <w:rPr>
                <w:rFonts w:ascii="Times New Roman" w:hAnsi="Times New Roman" w:cs="Times New Roman"/>
                <w:sz w:val="28"/>
                <w:szCs w:val="28"/>
              </w:rPr>
            </w:pPr>
            <w:r w:rsidRPr="00AA3462">
              <w:rPr>
                <w:rFonts w:ascii="Times New Roman" w:hAnsi="Times New Roman" w:cs="Times New Roman"/>
                <w:sz w:val="28"/>
                <w:szCs w:val="28"/>
              </w:rPr>
              <w:t>T≥1,96</w:t>
            </w:r>
          </w:p>
        </w:tc>
      </w:tr>
      <w:tr w:rsidR="00A9484D" w:rsidRPr="00DB1382" w:rsidTr="006F06DF">
        <w:tc>
          <w:tcPr>
            <w:tcW w:w="851" w:type="dxa"/>
          </w:tcPr>
          <w:p w:rsidR="00A9484D" w:rsidRPr="00DB1382" w:rsidRDefault="00A9484D" w:rsidP="00BD76C1">
            <w:pPr>
              <w:widowControl w:val="0"/>
              <w:tabs>
                <w:tab w:val="left" w:pos="891"/>
                <w:tab w:val="left" w:pos="6561"/>
                <w:tab w:val="left" w:pos="8375"/>
                <w:tab w:val="left" w:pos="10189"/>
                <w:tab w:val="left" w:pos="12004"/>
                <w:tab w:val="left" w:pos="13818"/>
                <w:tab w:val="left" w:pos="15633"/>
              </w:tabs>
              <w:spacing w:after="0" w:line="240" w:lineRule="auto"/>
              <w:jc w:val="center"/>
              <w:rPr>
                <w:rFonts w:ascii="Times New Roman" w:hAnsi="Times New Roman" w:cs="Times New Roman"/>
                <w:snapToGrid w:val="0"/>
                <w:color w:val="000000"/>
                <w:sz w:val="28"/>
                <w:szCs w:val="28"/>
              </w:rPr>
            </w:pPr>
          </w:p>
        </w:tc>
        <w:tc>
          <w:tcPr>
            <w:tcW w:w="850" w:type="dxa"/>
            <w:hideMark/>
          </w:tcPr>
          <w:p w:rsidR="00A9484D" w:rsidRPr="00DB1382" w:rsidRDefault="00A9484D" w:rsidP="006F06DF">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sz w:val="28"/>
                <w:szCs w:val="28"/>
              </w:rPr>
            </w:pPr>
            <w:r w:rsidRPr="00DB1382">
              <w:rPr>
                <w:rFonts w:ascii="Times New Roman" w:hAnsi="Times New Roman" w:cs="Times New Roman"/>
                <w:snapToGrid w:val="0"/>
                <w:color w:val="000000"/>
                <w:sz w:val="28"/>
                <w:szCs w:val="28"/>
              </w:rPr>
              <w:t>D</w:t>
            </w:r>
          </w:p>
        </w:tc>
        <w:tc>
          <w:tcPr>
            <w:tcW w:w="7938" w:type="dxa"/>
            <w:hideMark/>
          </w:tcPr>
          <w:p w:rsidR="00A9484D" w:rsidRPr="00AA3462" w:rsidRDefault="00AA3462" w:rsidP="00AA3462">
            <w:pPr>
              <w:tabs>
                <w:tab w:val="left" w:pos="1701"/>
              </w:tabs>
              <w:spacing w:after="0" w:line="240" w:lineRule="auto"/>
              <w:jc w:val="both"/>
              <w:rPr>
                <w:rFonts w:ascii="Times New Roman" w:hAnsi="Times New Roman" w:cs="Times New Roman"/>
                <w:sz w:val="28"/>
                <w:szCs w:val="28"/>
              </w:rPr>
            </w:pPr>
            <w:r w:rsidRPr="00AA3462">
              <w:rPr>
                <w:rFonts w:ascii="Times New Roman" w:hAnsi="Times New Roman" w:cs="Times New Roman"/>
                <w:sz w:val="28"/>
                <w:szCs w:val="28"/>
              </w:rPr>
              <w:t>T≥2,58</w:t>
            </w:r>
          </w:p>
        </w:tc>
      </w:tr>
      <w:tr w:rsidR="00A9484D" w:rsidRPr="00DB1382" w:rsidTr="006F06DF">
        <w:tc>
          <w:tcPr>
            <w:tcW w:w="851" w:type="dxa"/>
          </w:tcPr>
          <w:p w:rsidR="00A9484D" w:rsidRPr="00DB1382" w:rsidRDefault="00A9484D" w:rsidP="00BD76C1">
            <w:pPr>
              <w:widowControl w:val="0"/>
              <w:tabs>
                <w:tab w:val="left" w:pos="891"/>
                <w:tab w:val="left" w:pos="6561"/>
                <w:tab w:val="left" w:pos="8375"/>
                <w:tab w:val="left" w:pos="10189"/>
                <w:tab w:val="left" w:pos="12004"/>
                <w:tab w:val="left" w:pos="13818"/>
                <w:tab w:val="left" w:pos="15633"/>
              </w:tabs>
              <w:spacing w:after="0" w:line="240" w:lineRule="auto"/>
              <w:jc w:val="center"/>
              <w:rPr>
                <w:rFonts w:ascii="Times New Roman" w:hAnsi="Times New Roman" w:cs="Times New Roman"/>
                <w:snapToGrid w:val="0"/>
                <w:color w:val="000000"/>
                <w:sz w:val="28"/>
                <w:szCs w:val="28"/>
              </w:rPr>
            </w:pPr>
          </w:p>
        </w:tc>
        <w:tc>
          <w:tcPr>
            <w:tcW w:w="850" w:type="dxa"/>
            <w:hideMark/>
          </w:tcPr>
          <w:p w:rsidR="00A9484D" w:rsidRPr="00DB1382" w:rsidRDefault="00A9484D" w:rsidP="006F06DF">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sz w:val="28"/>
                <w:szCs w:val="28"/>
              </w:rPr>
            </w:pPr>
            <w:r w:rsidRPr="00DB1382">
              <w:rPr>
                <w:rFonts w:ascii="Times New Roman" w:hAnsi="Times New Roman" w:cs="Times New Roman"/>
                <w:snapToGrid w:val="0"/>
                <w:color w:val="000000"/>
                <w:sz w:val="28"/>
                <w:szCs w:val="28"/>
              </w:rPr>
              <w:t>E</w:t>
            </w:r>
          </w:p>
        </w:tc>
        <w:tc>
          <w:tcPr>
            <w:tcW w:w="7938" w:type="dxa"/>
            <w:hideMark/>
          </w:tcPr>
          <w:p w:rsidR="00A9484D" w:rsidRPr="00AA3462" w:rsidRDefault="00AA3462" w:rsidP="00AA3462">
            <w:pPr>
              <w:tabs>
                <w:tab w:val="left" w:pos="1701"/>
              </w:tabs>
              <w:spacing w:after="0" w:line="240" w:lineRule="auto"/>
              <w:jc w:val="both"/>
              <w:rPr>
                <w:rFonts w:ascii="Times New Roman" w:hAnsi="Times New Roman" w:cs="Times New Roman"/>
                <w:sz w:val="28"/>
                <w:szCs w:val="28"/>
              </w:rPr>
            </w:pPr>
            <w:r w:rsidRPr="00AA3462">
              <w:rPr>
                <w:rFonts w:ascii="Times New Roman" w:hAnsi="Times New Roman" w:cs="Times New Roman"/>
                <w:sz w:val="28"/>
                <w:szCs w:val="28"/>
              </w:rPr>
              <w:t>T≥2,58</w:t>
            </w:r>
          </w:p>
        </w:tc>
      </w:tr>
      <w:tr w:rsidR="00A9484D" w:rsidRPr="00DB1382" w:rsidTr="006F06DF">
        <w:tc>
          <w:tcPr>
            <w:tcW w:w="851" w:type="dxa"/>
            <w:hideMark/>
          </w:tcPr>
          <w:p w:rsidR="00A9484D" w:rsidRPr="00DB1382" w:rsidRDefault="00A9484D" w:rsidP="00BD76C1">
            <w:pPr>
              <w:tabs>
                <w:tab w:val="left" w:pos="1701"/>
              </w:tabs>
              <w:spacing w:after="0" w:line="240" w:lineRule="auto"/>
              <w:jc w:val="center"/>
              <w:rPr>
                <w:rFonts w:ascii="Times New Roman" w:hAnsi="Times New Roman" w:cs="Times New Roman"/>
                <w:sz w:val="28"/>
                <w:szCs w:val="28"/>
              </w:rPr>
            </w:pPr>
            <w:r w:rsidRPr="00DB1382">
              <w:rPr>
                <w:rFonts w:ascii="Times New Roman" w:hAnsi="Times New Roman" w:cs="Times New Roman"/>
                <w:sz w:val="28"/>
                <w:szCs w:val="28"/>
              </w:rPr>
              <w:t>4.</w:t>
            </w:r>
          </w:p>
        </w:tc>
        <w:tc>
          <w:tcPr>
            <w:tcW w:w="8788" w:type="dxa"/>
            <w:gridSpan w:val="2"/>
            <w:hideMark/>
          </w:tcPr>
          <w:p w:rsidR="00A9484D" w:rsidRPr="00AA3462" w:rsidRDefault="00FC097A" w:rsidP="006F06DF">
            <w:pPr>
              <w:tabs>
                <w:tab w:val="left" w:pos="1701"/>
              </w:tabs>
              <w:spacing w:after="0" w:line="240" w:lineRule="auto"/>
              <w:jc w:val="both"/>
              <w:rPr>
                <w:rFonts w:ascii="Times New Roman" w:hAnsi="Times New Roman" w:cs="Times New Roman"/>
                <w:sz w:val="28"/>
                <w:szCs w:val="28"/>
              </w:rPr>
            </w:pPr>
            <w:r w:rsidRPr="00AA3462">
              <w:rPr>
                <w:rFonts w:ascii="Times New Roman" w:hAnsi="Times New Roman" w:cs="Times New Roman"/>
                <w:sz w:val="28"/>
                <w:szCs w:val="28"/>
              </w:rPr>
              <w:t>При якому значенні критерію достовірності Стьюдента (t), різниця між статистичними показниками буде достовірною з вірогідністю безпомилкового прогнозу не менше 99,0%, при кількості спостережень більше</w:t>
            </w:r>
            <w:r w:rsidR="00A9484D" w:rsidRPr="00AA3462">
              <w:rPr>
                <w:rFonts w:ascii="Times New Roman" w:hAnsi="Times New Roman" w:cs="Times New Roman"/>
                <w:sz w:val="28"/>
                <w:szCs w:val="28"/>
              </w:rPr>
              <w:t xml:space="preserve"> 30?</w:t>
            </w:r>
          </w:p>
        </w:tc>
      </w:tr>
      <w:tr w:rsidR="00A9484D" w:rsidRPr="00DB1382" w:rsidTr="006F06DF">
        <w:tc>
          <w:tcPr>
            <w:tcW w:w="851" w:type="dxa"/>
          </w:tcPr>
          <w:p w:rsidR="00A9484D" w:rsidRPr="00DB1382" w:rsidRDefault="00A9484D" w:rsidP="00BD76C1">
            <w:pPr>
              <w:widowControl w:val="0"/>
              <w:tabs>
                <w:tab w:val="left" w:pos="891"/>
                <w:tab w:val="left" w:pos="6561"/>
                <w:tab w:val="left" w:pos="8375"/>
                <w:tab w:val="left" w:pos="10189"/>
                <w:tab w:val="left" w:pos="12004"/>
                <w:tab w:val="left" w:pos="13818"/>
                <w:tab w:val="left" w:pos="15633"/>
              </w:tabs>
              <w:spacing w:after="0" w:line="240" w:lineRule="auto"/>
              <w:jc w:val="center"/>
              <w:rPr>
                <w:rFonts w:ascii="Times New Roman" w:hAnsi="Times New Roman" w:cs="Times New Roman"/>
                <w:snapToGrid w:val="0"/>
                <w:color w:val="000000"/>
                <w:sz w:val="28"/>
                <w:szCs w:val="28"/>
              </w:rPr>
            </w:pPr>
          </w:p>
        </w:tc>
        <w:tc>
          <w:tcPr>
            <w:tcW w:w="850" w:type="dxa"/>
            <w:hideMark/>
          </w:tcPr>
          <w:p w:rsidR="00A9484D" w:rsidRPr="00DB1382" w:rsidRDefault="00A9484D" w:rsidP="006F06DF">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sz w:val="28"/>
                <w:szCs w:val="28"/>
              </w:rPr>
            </w:pPr>
            <w:r w:rsidRPr="00DB1382">
              <w:rPr>
                <w:rFonts w:ascii="Times New Roman" w:hAnsi="Times New Roman" w:cs="Times New Roman"/>
                <w:snapToGrid w:val="0"/>
                <w:color w:val="000000"/>
                <w:sz w:val="28"/>
                <w:szCs w:val="28"/>
              </w:rPr>
              <w:t>A</w:t>
            </w:r>
          </w:p>
        </w:tc>
        <w:tc>
          <w:tcPr>
            <w:tcW w:w="7938" w:type="dxa"/>
            <w:hideMark/>
          </w:tcPr>
          <w:p w:rsidR="00A9484D" w:rsidRPr="00AA3462" w:rsidRDefault="00AA3462" w:rsidP="00AA3462">
            <w:pPr>
              <w:tabs>
                <w:tab w:val="left" w:pos="1701"/>
              </w:tabs>
              <w:spacing w:after="0" w:line="240" w:lineRule="auto"/>
              <w:jc w:val="both"/>
              <w:rPr>
                <w:rFonts w:ascii="Times New Roman" w:hAnsi="Times New Roman" w:cs="Times New Roman"/>
                <w:sz w:val="28"/>
                <w:szCs w:val="28"/>
              </w:rPr>
            </w:pPr>
            <w:r w:rsidRPr="00AA3462">
              <w:rPr>
                <w:rFonts w:ascii="Times New Roman" w:hAnsi="Times New Roman" w:cs="Times New Roman"/>
                <w:sz w:val="28"/>
                <w:szCs w:val="28"/>
              </w:rPr>
              <w:t>T≥1,06</w:t>
            </w:r>
          </w:p>
        </w:tc>
      </w:tr>
      <w:tr w:rsidR="00A9484D" w:rsidRPr="00DB1382" w:rsidTr="006F06DF">
        <w:tc>
          <w:tcPr>
            <w:tcW w:w="851" w:type="dxa"/>
          </w:tcPr>
          <w:p w:rsidR="00A9484D" w:rsidRPr="00DB1382" w:rsidRDefault="00A9484D" w:rsidP="00BD76C1">
            <w:pPr>
              <w:widowControl w:val="0"/>
              <w:tabs>
                <w:tab w:val="left" w:pos="891"/>
                <w:tab w:val="left" w:pos="6561"/>
                <w:tab w:val="left" w:pos="8375"/>
                <w:tab w:val="left" w:pos="10189"/>
                <w:tab w:val="left" w:pos="12004"/>
                <w:tab w:val="left" w:pos="13818"/>
                <w:tab w:val="left" w:pos="15633"/>
              </w:tabs>
              <w:spacing w:after="0" w:line="240" w:lineRule="auto"/>
              <w:jc w:val="center"/>
              <w:rPr>
                <w:rFonts w:ascii="Times New Roman" w:hAnsi="Times New Roman" w:cs="Times New Roman"/>
                <w:snapToGrid w:val="0"/>
                <w:color w:val="000000"/>
                <w:sz w:val="28"/>
                <w:szCs w:val="28"/>
              </w:rPr>
            </w:pPr>
          </w:p>
        </w:tc>
        <w:tc>
          <w:tcPr>
            <w:tcW w:w="850" w:type="dxa"/>
            <w:hideMark/>
          </w:tcPr>
          <w:p w:rsidR="00A9484D" w:rsidRPr="00DB1382" w:rsidRDefault="00A9484D" w:rsidP="006F06DF">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sz w:val="28"/>
                <w:szCs w:val="28"/>
              </w:rPr>
            </w:pPr>
            <w:r w:rsidRPr="00DB1382">
              <w:rPr>
                <w:rFonts w:ascii="Times New Roman" w:hAnsi="Times New Roman" w:cs="Times New Roman"/>
                <w:snapToGrid w:val="0"/>
                <w:color w:val="000000"/>
                <w:sz w:val="28"/>
                <w:szCs w:val="28"/>
              </w:rPr>
              <w:t>B</w:t>
            </w:r>
          </w:p>
        </w:tc>
        <w:tc>
          <w:tcPr>
            <w:tcW w:w="7938" w:type="dxa"/>
            <w:hideMark/>
          </w:tcPr>
          <w:p w:rsidR="00A9484D" w:rsidRPr="00AA3462" w:rsidRDefault="00AA3462" w:rsidP="00AA3462">
            <w:pPr>
              <w:tabs>
                <w:tab w:val="left" w:pos="1701"/>
              </w:tabs>
              <w:spacing w:after="0" w:line="240" w:lineRule="auto"/>
              <w:jc w:val="both"/>
              <w:rPr>
                <w:rFonts w:ascii="Times New Roman" w:hAnsi="Times New Roman" w:cs="Times New Roman"/>
                <w:sz w:val="28"/>
                <w:szCs w:val="28"/>
              </w:rPr>
            </w:pPr>
            <w:r w:rsidRPr="00AA3462">
              <w:rPr>
                <w:rFonts w:ascii="Times New Roman" w:hAnsi="Times New Roman" w:cs="Times New Roman"/>
                <w:sz w:val="28"/>
                <w:szCs w:val="28"/>
              </w:rPr>
              <w:t>T≥1,56</w:t>
            </w:r>
          </w:p>
        </w:tc>
      </w:tr>
      <w:tr w:rsidR="00A9484D" w:rsidRPr="00DB1382" w:rsidTr="006F06DF">
        <w:tc>
          <w:tcPr>
            <w:tcW w:w="851" w:type="dxa"/>
          </w:tcPr>
          <w:p w:rsidR="00A9484D" w:rsidRPr="00DB1382" w:rsidRDefault="00A9484D" w:rsidP="00BD76C1">
            <w:pPr>
              <w:widowControl w:val="0"/>
              <w:tabs>
                <w:tab w:val="left" w:pos="891"/>
                <w:tab w:val="left" w:pos="6561"/>
                <w:tab w:val="left" w:pos="8375"/>
                <w:tab w:val="left" w:pos="10189"/>
                <w:tab w:val="left" w:pos="12004"/>
                <w:tab w:val="left" w:pos="13818"/>
                <w:tab w:val="left" w:pos="15633"/>
              </w:tabs>
              <w:spacing w:after="0" w:line="240" w:lineRule="auto"/>
              <w:jc w:val="center"/>
              <w:rPr>
                <w:rFonts w:ascii="Times New Roman" w:hAnsi="Times New Roman" w:cs="Times New Roman"/>
                <w:snapToGrid w:val="0"/>
                <w:color w:val="000000"/>
                <w:sz w:val="28"/>
                <w:szCs w:val="28"/>
              </w:rPr>
            </w:pPr>
          </w:p>
        </w:tc>
        <w:tc>
          <w:tcPr>
            <w:tcW w:w="850" w:type="dxa"/>
            <w:hideMark/>
          </w:tcPr>
          <w:p w:rsidR="00A9484D" w:rsidRPr="00DB1382" w:rsidRDefault="00A9484D" w:rsidP="006F06DF">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sz w:val="28"/>
                <w:szCs w:val="28"/>
              </w:rPr>
            </w:pPr>
            <w:r w:rsidRPr="00DB1382">
              <w:rPr>
                <w:rFonts w:ascii="Times New Roman" w:hAnsi="Times New Roman" w:cs="Times New Roman"/>
                <w:snapToGrid w:val="0"/>
                <w:color w:val="000000"/>
                <w:sz w:val="28"/>
                <w:szCs w:val="28"/>
              </w:rPr>
              <w:t>C</w:t>
            </w:r>
          </w:p>
        </w:tc>
        <w:tc>
          <w:tcPr>
            <w:tcW w:w="7938" w:type="dxa"/>
            <w:hideMark/>
          </w:tcPr>
          <w:p w:rsidR="00A9484D" w:rsidRPr="00AA3462" w:rsidRDefault="00AA3462" w:rsidP="00AA3462">
            <w:pPr>
              <w:tabs>
                <w:tab w:val="left" w:pos="1701"/>
              </w:tabs>
              <w:spacing w:after="0" w:line="240" w:lineRule="auto"/>
              <w:jc w:val="both"/>
              <w:rPr>
                <w:rFonts w:ascii="Times New Roman" w:hAnsi="Times New Roman" w:cs="Times New Roman"/>
                <w:sz w:val="28"/>
                <w:szCs w:val="28"/>
              </w:rPr>
            </w:pPr>
            <w:r w:rsidRPr="00AA3462">
              <w:rPr>
                <w:rFonts w:ascii="Times New Roman" w:hAnsi="Times New Roman" w:cs="Times New Roman"/>
                <w:sz w:val="28"/>
                <w:szCs w:val="28"/>
              </w:rPr>
              <w:t>T≥1,96</w:t>
            </w:r>
          </w:p>
        </w:tc>
      </w:tr>
      <w:tr w:rsidR="00A9484D" w:rsidRPr="00DB1382" w:rsidTr="006F06DF">
        <w:tc>
          <w:tcPr>
            <w:tcW w:w="851" w:type="dxa"/>
          </w:tcPr>
          <w:p w:rsidR="00A9484D" w:rsidRPr="00DB1382" w:rsidRDefault="00A9484D" w:rsidP="00BD76C1">
            <w:pPr>
              <w:widowControl w:val="0"/>
              <w:tabs>
                <w:tab w:val="left" w:pos="891"/>
                <w:tab w:val="left" w:pos="6561"/>
                <w:tab w:val="left" w:pos="8375"/>
                <w:tab w:val="left" w:pos="10189"/>
                <w:tab w:val="left" w:pos="12004"/>
                <w:tab w:val="left" w:pos="13818"/>
                <w:tab w:val="left" w:pos="15633"/>
              </w:tabs>
              <w:spacing w:after="0" w:line="240" w:lineRule="auto"/>
              <w:jc w:val="center"/>
              <w:rPr>
                <w:rFonts w:ascii="Times New Roman" w:hAnsi="Times New Roman" w:cs="Times New Roman"/>
                <w:snapToGrid w:val="0"/>
                <w:color w:val="000000"/>
                <w:sz w:val="28"/>
                <w:szCs w:val="28"/>
              </w:rPr>
            </w:pPr>
          </w:p>
        </w:tc>
        <w:tc>
          <w:tcPr>
            <w:tcW w:w="850" w:type="dxa"/>
            <w:hideMark/>
          </w:tcPr>
          <w:p w:rsidR="00A9484D" w:rsidRPr="00DB1382" w:rsidRDefault="00A9484D" w:rsidP="006F06DF">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sz w:val="28"/>
                <w:szCs w:val="28"/>
              </w:rPr>
            </w:pPr>
            <w:r w:rsidRPr="00DB1382">
              <w:rPr>
                <w:rFonts w:ascii="Times New Roman" w:hAnsi="Times New Roman" w:cs="Times New Roman"/>
                <w:snapToGrid w:val="0"/>
                <w:color w:val="000000"/>
                <w:sz w:val="28"/>
                <w:szCs w:val="28"/>
              </w:rPr>
              <w:t>* D</w:t>
            </w:r>
          </w:p>
        </w:tc>
        <w:tc>
          <w:tcPr>
            <w:tcW w:w="7938" w:type="dxa"/>
            <w:hideMark/>
          </w:tcPr>
          <w:p w:rsidR="00A9484D" w:rsidRPr="00AA3462" w:rsidRDefault="00AA3462" w:rsidP="00AA3462">
            <w:pPr>
              <w:tabs>
                <w:tab w:val="left" w:pos="1701"/>
              </w:tabs>
              <w:spacing w:after="0" w:line="240" w:lineRule="auto"/>
              <w:jc w:val="both"/>
              <w:rPr>
                <w:rFonts w:ascii="Times New Roman" w:hAnsi="Times New Roman" w:cs="Times New Roman"/>
                <w:sz w:val="28"/>
                <w:szCs w:val="28"/>
              </w:rPr>
            </w:pPr>
            <w:r w:rsidRPr="00AA3462">
              <w:rPr>
                <w:rFonts w:ascii="Times New Roman" w:hAnsi="Times New Roman" w:cs="Times New Roman"/>
                <w:sz w:val="28"/>
                <w:szCs w:val="28"/>
              </w:rPr>
              <w:t>T≥2,58</w:t>
            </w:r>
          </w:p>
        </w:tc>
      </w:tr>
      <w:tr w:rsidR="00A9484D" w:rsidRPr="00DB1382" w:rsidTr="006F06DF">
        <w:tc>
          <w:tcPr>
            <w:tcW w:w="851" w:type="dxa"/>
          </w:tcPr>
          <w:p w:rsidR="00A9484D" w:rsidRPr="00DB1382" w:rsidRDefault="00A9484D" w:rsidP="00BD76C1">
            <w:pPr>
              <w:widowControl w:val="0"/>
              <w:tabs>
                <w:tab w:val="left" w:pos="891"/>
                <w:tab w:val="left" w:pos="6561"/>
                <w:tab w:val="left" w:pos="8375"/>
                <w:tab w:val="left" w:pos="10189"/>
                <w:tab w:val="left" w:pos="12004"/>
                <w:tab w:val="left" w:pos="13818"/>
                <w:tab w:val="left" w:pos="15633"/>
              </w:tabs>
              <w:spacing w:after="0" w:line="240" w:lineRule="auto"/>
              <w:jc w:val="center"/>
              <w:rPr>
                <w:rFonts w:ascii="Times New Roman" w:hAnsi="Times New Roman" w:cs="Times New Roman"/>
                <w:snapToGrid w:val="0"/>
                <w:color w:val="000000"/>
                <w:sz w:val="28"/>
                <w:szCs w:val="28"/>
              </w:rPr>
            </w:pPr>
          </w:p>
        </w:tc>
        <w:tc>
          <w:tcPr>
            <w:tcW w:w="850" w:type="dxa"/>
            <w:hideMark/>
          </w:tcPr>
          <w:p w:rsidR="00A9484D" w:rsidRPr="00DB1382" w:rsidRDefault="00A9484D" w:rsidP="006F06DF">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sz w:val="28"/>
                <w:szCs w:val="28"/>
              </w:rPr>
            </w:pPr>
            <w:r w:rsidRPr="00DB1382">
              <w:rPr>
                <w:rFonts w:ascii="Times New Roman" w:hAnsi="Times New Roman" w:cs="Times New Roman"/>
                <w:snapToGrid w:val="0"/>
                <w:color w:val="000000"/>
                <w:sz w:val="28"/>
                <w:szCs w:val="28"/>
              </w:rPr>
              <w:t>E</w:t>
            </w:r>
          </w:p>
        </w:tc>
        <w:tc>
          <w:tcPr>
            <w:tcW w:w="7938" w:type="dxa"/>
            <w:hideMark/>
          </w:tcPr>
          <w:p w:rsidR="00A9484D" w:rsidRPr="00AA3462" w:rsidRDefault="00AA3462" w:rsidP="00AA3462">
            <w:pPr>
              <w:tabs>
                <w:tab w:val="left" w:pos="1701"/>
              </w:tabs>
              <w:spacing w:after="0" w:line="240" w:lineRule="auto"/>
              <w:jc w:val="both"/>
              <w:rPr>
                <w:rFonts w:ascii="Times New Roman" w:hAnsi="Times New Roman" w:cs="Times New Roman"/>
                <w:sz w:val="28"/>
                <w:szCs w:val="28"/>
              </w:rPr>
            </w:pPr>
            <w:r w:rsidRPr="00AA3462">
              <w:rPr>
                <w:rFonts w:ascii="Times New Roman" w:hAnsi="Times New Roman" w:cs="Times New Roman"/>
                <w:sz w:val="28"/>
                <w:szCs w:val="28"/>
              </w:rPr>
              <w:t>T≥3,26</w:t>
            </w:r>
          </w:p>
        </w:tc>
      </w:tr>
      <w:tr w:rsidR="00A9484D" w:rsidRPr="00DB1382" w:rsidTr="006F06DF">
        <w:tc>
          <w:tcPr>
            <w:tcW w:w="851" w:type="dxa"/>
            <w:hideMark/>
          </w:tcPr>
          <w:p w:rsidR="00A9484D" w:rsidRPr="00DB1382" w:rsidRDefault="00A9484D" w:rsidP="00BD76C1">
            <w:pPr>
              <w:tabs>
                <w:tab w:val="left" w:pos="1701"/>
              </w:tabs>
              <w:spacing w:after="0" w:line="240" w:lineRule="auto"/>
              <w:jc w:val="center"/>
              <w:rPr>
                <w:rFonts w:ascii="Times New Roman" w:hAnsi="Times New Roman" w:cs="Times New Roman"/>
                <w:sz w:val="28"/>
                <w:szCs w:val="28"/>
              </w:rPr>
            </w:pPr>
            <w:r w:rsidRPr="00DB1382">
              <w:rPr>
                <w:rFonts w:ascii="Times New Roman" w:hAnsi="Times New Roman" w:cs="Times New Roman"/>
                <w:sz w:val="28"/>
                <w:szCs w:val="28"/>
              </w:rPr>
              <w:t>5.</w:t>
            </w:r>
          </w:p>
        </w:tc>
        <w:tc>
          <w:tcPr>
            <w:tcW w:w="8788" w:type="dxa"/>
            <w:gridSpan w:val="2"/>
            <w:hideMark/>
          </w:tcPr>
          <w:p w:rsidR="00A9484D" w:rsidRPr="00AA3462" w:rsidRDefault="00FC097A" w:rsidP="006F06DF">
            <w:pPr>
              <w:tabs>
                <w:tab w:val="left" w:pos="1701"/>
              </w:tabs>
              <w:spacing w:after="0" w:line="240" w:lineRule="auto"/>
              <w:jc w:val="both"/>
              <w:rPr>
                <w:rFonts w:ascii="Times New Roman" w:hAnsi="Times New Roman" w:cs="Times New Roman"/>
                <w:sz w:val="28"/>
                <w:szCs w:val="28"/>
              </w:rPr>
            </w:pPr>
            <w:r w:rsidRPr="00AA3462">
              <w:rPr>
                <w:rFonts w:ascii="Times New Roman" w:hAnsi="Times New Roman" w:cs="Times New Roman"/>
                <w:sz w:val="28"/>
                <w:szCs w:val="28"/>
              </w:rPr>
              <w:t xml:space="preserve">При якому значенні критерію достовірності Стьюдента (t), різниця між статистичними показниками буде достовірною з вірогідністю безпомилкового прогнозу не менше 99,9%, при кількості спостережень більше </w:t>
            </w:r>
            <w:r w:rsidR="00A9484D" w:rsidRPr="00AA3462">
              <w:rPr>
                <w:rFonts w:ascii="Times New Roman" w:hAnsi="Times New Roman" w:cs="Times New Roman"/>
                <w:sz w:val="28"/>
                <w:szCs w:val="28"/>
              </w:rPr>
              <w:t>30?</w:t>
            </w:r>
          </w:p>
        </w:tc>
      </w:tr>
      <w:tr w:rsidR="00A9484D" w:rsidRPr="00DB1382" w:rsidTr="006F06DF">
        <w:tc>
          <w:tcPr>
            <w:tcW w:w="851" w:type="dxa"/>
          </w:tcPr>
          <w:p w:rsidR="00A9484D" w:rsidRPr="00DB1382" w:rsidRDefault="00A9484D" w:rsidP="00BD76C1">
            <w:pPr>
              <w:widowControl w:val="0"/>
              <w:tabs>
                <w:tab w:val="left" w:pos="891"/>
                <w:tab w:val="left" w:pos="6561"/>
                <w:tab w:val="left" w:pos="8375"/>
                <w:tab w:val="left" w:pos="10189"/>
                <w:tab w:val="left" w:pos="12004"/>
                <w:tab w:val="left" w:pos="13818"/>
                <w:tab w:val="left" w:pos="15633"/>
              </w:tabs>
              <w:spacing w:after="0" w:line="240" w:lineRule="auto"/>
              <w:jc w:val="center"/>
              <w:rPr>
                <w:rFonts w:ascii="Times New Roman" w:hAnsi="Times New Roman" w:cs="Times New Roman"/>
                <w:snapToGrid w:val="0"/>
                <w:color w:val="000000"/>
                <w:sz w:val="28"/>
                <w:szCs w:val="28"/>
              </w:rPr>
            </w:pPr>
          </w:p>
        </w:tc>
        <w:tc>
          <w:tcPr>
            <w:tcW w:w="850" w:type="dxa"/>
            <w:hideMark/>
          </w:tcPr>
          <w:p w:rsidR="00A9484D" w:rsidRPr="00DB1382" w:rsidRDefault="00A9484D" w:rsidP="006F06DF">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sz w:val="28"/>
                <w:szCs w:val="28"/>
              </w:rPr>
            </w:pPr>
            <w:r w:rsidRPr="00DB1382">
              <w:rPr>
                <w:rFonts w:ascii="Times New Roman" w:hAnsi="Times New Roman" w:cs="Times New Roman"/>
                <w:snapToGrid w:val="0"/>
                <w:color w:val="000000"/>
                <w:sz w:val="28"/>
                <w:szCs w:val="28"/>
              </w:rPr>
              <w:t>A</w:t>
            </w:r>
          </w:p>
        </w:tc>
        <w:tc>
          <w:tcPr>
            <w:tcW w:w="7938" w:type="dxa"/>
            <w:hideMark/>
          </w:tcPr>
          <w:p w:rsidR="00A9484D" w:rsidRPr="00AA3462" w:rsidRDefault="00AA3462" w:rsidP="00AA3462">
            <w:pPr>
              <w:tabs>
                <w:tab w:val="left" w:pos="1701"/>
              </w:tabs>
              <w:spacing w:after="0" w:line="240" w:lineRule="auto"/>
              <w:jc w:val="both"/>
              <w:rPr>
                <w:rFonts w:ascii="Times New Roman" w:hAnsi="Times New Roman" w:cs="Times New Roman"/>
                <w:sz w:val="28"/>
                <w:szCs w:val="28"/>
              </w:rPr>
            </w:pPr>
            <w:r w:rsidRPr="00AA3462">
              <w:rPr>
                <w:rFonts w:ascii="Times New Roman" w:hAnsi="Times New Roman" w:cs="Times New Roman"/>
                <w:sz w:val="28"/>
                <w:szCs w:val="28"/>
              </w:rPr>
              <w:t>T≥1,06</w:t>
            </w:r>
          </w:p>
        </w:tc>
      </w:tr>
      <w:tr w:rsidR="00A9484D" w:rsidRPr="00DB1382" w:rsidTr="006F06DF">
        <w:tc>
          <w:tcPr>
            <w:tcW w:w="851" w:type="dxa"/>
          </w:tcPr>
          <w:p w:rsidR="00A9484D" w:rsidRPr="00DB1382" w:rsidRDefault="00A9484D" w:rsidP="00BD76C1">
            <w:pPr>
              <w:widowControl w:val="0"/>
              <w:tabs>
                <w:tab w:val="left" w:pos="891"/>
                <w:tab w:val="left" w:pos="6561"/>
                <w:tab w:val="left" w:pos="8375"/>
                <w:tab w:val="left" w:pos="10189"/>
                <w:tab w:val="left" w:pos="12004"/>
                <w:tab w:val="left" w:pos="13818"/>
                <w:tab w:val="left" w:pos="15633"/>
              </w:tabs>
              <w:spacing w:after="0" w:line="240" w:lineRule="auto"/>
              <w:jc w:val="center"/>
              <w:rPr>
                <w:rFonts w:ascii="Times New Roman" w:hAnsi="Times New Roman" w:cs="Times New Roman"/>
                <w:snapToGrid w:val="0"/>
                <w:color w:val="000000"/>
                <w:sz w:val="28"/>
                <w:szCs w:val="28"/>
              </w:rPr>
            </w:pPr>
          </w:p>
        </w:tc>
        <w:tc>
          <w:tcPr>
            <w:tcW w:w="850" w:type="dxa"/>
            <w:hideMark/>
          </w:tcPr>
          <w:p w:rsidR="00A9484D" w:rsidRPr="00DB1382" w:rsidRDefault="00A9484D" w:rsidP="006F06DF">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sz w:val="28"/>
                <w:szCs w:val="28"/>
              </w:rPr>
            </w:pPr>
            <w:r w:rsidRPr="00DB1382">
              <w:rPr>
                <w:rFonts w:ascii="Times New Roman" w:hAnsi="Times New Roman" w:cs="Times New Roman"/>
                <w:snapToGrid w:val="0"/>
                <w:color w:val="000000"/>
                <w:sz w:val="28"/>
                <w:szCs w:val="28"/>
              </w:rPr>
              <w:t>B</w:t>
            </w:r>
          </w:p>
        </w:tc>
        <w:tc>
          <w:tcPr>
            <w:tcW w:w="7938" w:type="dxa"/>
            <w:hideMark/>
          </w:tcPr>
          <w:p w:rsidR="00A9484D" w:rsidRPr="00AA3462" w:rsidRDefault="00AA3462" w:rsidP="00AA3462">
            <w:pPr>
              <w:tabs>
                <w:tab w:val="left" w:pos="1701"/>
              </w:tabs>
              <w:spacing w:after="0" w:line="240" w:lineRule="auto"/>
              <w:jc w:val="both"/>
              <w:rPr>
                <w:rFonts w:ascii="Times New Roman" w:hAnsi="Times New Roman" w:cs="Times New Roman"/>
                <w:sz w:val="28"/>
                <w:szCs w:val="28"/>
              </w:rPr>
            </w:pPr>
            <w:r w:rsidRPr="00AA3462">
              <w:rPr>
                <w:rFonts w:ascii="Times New Roman" w:hAnsi="Times New Roman" w:cs="Times New Roman"/>
                <w:sz w:val="28"/>
                <w:szCs w:val="28"/>
              </w:rPr>
              <w:t>T≥1,56</w:t>
            </w:r>
          </w:p>
        </w:tc>
      </w:tr>
      <w:tr w:rsidR="00A9484D" w:rsidRPr="00DB1382" w:rsidTr="006F06DF">
        <w:tc>
          <w:tcPr>
            <w:tcW w:w="851" w:type="dxa"/>
          </w:tcPr>
          <w:p w:rsidR="00A9484D" w:rsidRPr="00DB1382" w:rsidRDefault="00A9484D" w:rsidP="00BD76C1">
            <w:pPr>
              <w:widowControl w:val="0"/>
              <w:tabs>
                <w:tab w:val="left" w:pos="891"/>
                <w:tab w:val="left" w:pos="6561"/>
                <w:tab w:val="left" w:pos="8375"/>
                <w:tab w:val="left" w:pos="10189"/>
                <w:tab w:val="left" w:pos="12004"/>
                <w:tab w:val="left" w:pos="13818"/>
                <w:tab w:val="left" w:pos="15633"/>
              </w:tabs>
              <w:spacing w:after="0" w:line="240" w:lineRule="auto"/>
              <w:jc w:val="center"/>
              <w:rPr>
                <w:rFonts w:ascii="Times New Roman" w:hAnsi="Times New Roman" w:cs="Times New Roman"/>
                <w:snapToGrid w:val="0"/>
                <w:color w:val="000000"/>
                <w:sz w:val="28"/>
                <w:szCs w:val="28"/>
              </w:rPr>
            </w:pPr>
          </w:p>
        </w:tc>
        <w:tc>
          <w:tcPr>
            <w:tcW w:w="850" w:type="dxa"/>
            <w:hideMark/>
          </w:tcPr>
          <w:p w:rsidR="00A9484D" w:rsidRPr="00DB1382" w:rsidRDefault="00A9484D" w:rsidP="006F06DF">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sz w:val="28"/>
                <w:szCs w:val="28"/>
              </w:rPr>
            </w:pPr>
            <w:r w:rsidRPr="00DB1382">
              <w:rPr>
                <w:rFonts w:ascii="Times New Roman" w:hAnsi="Times New Roman" w:cs="Times New Roman"/>
                <w:snapToGrid w:val="0"/>
                <w:color w:val="000000"/>
                <w:sz w:val="28"/>
                <w:szCs w:val="28"/>
              </w:rPr>
              <w:t>C</w:t>
            </w:r>
          </w:p>
        </w:tc>
        <w:tc>
          <w:tcPr>
            <w:tcW w:w="7938" w:type="dxa"/>
            <w:hideMark/>
          </w:tcPr>
          <w:p w:rsidR="00A9484D" w:rsidRPr="00AA3462" w:rsidRDefault="00AA3462" w:rsidP="00AA3462">
            <w:pPr>
              <w:tabs>
                <w:tab w:val="left" w:pos="1701"/>
              </w:tabs>
              <w:spacing w:after="0" w:line="240" w:lineRule="auto"/>
              <w:jc w:val="both"/>
              <w:rPr>
                <w:rFonts w:ascii="Times New Roman" w:hAnsi="Times New Roman" w:cs="Times New Roman"/>
                <w:sz w:val="28"/>
                <w:szCs w:val="28"/>
              </w:rPr>
            </w:pPr>
            <w:r w:rsidRPr="00AA3462">
              <w:rPr>
                <w:rFonts w:ascii="Times New Roman" w:hAnsi="Times New Roman" w:cs="Times New Roman"/>
                <w:sz w:val="28"/>
                <w:szCs w:val="28"/>
              </w:rPr>
              <w:t>T≥1,96</w:t>
            </w:r>
          </w:p>
        </w:tc>
      </w:tr>
      <w:tr w:rsidR="00A9484D" w:rsidRPr="00DB1382" w:rsidTr="006F06DF">
        <w:tc>
          <w:tcPr>
            <w:tcW w:w="851" w:type="dxa"/>
          </w:tcPr>
          <w:p w:rsidR="00A9484D" w:rsidRPr="00DB1382" w:rsidRDefault="00A9484D" w:rsidP="00BD76C1">
            <w:pPr>
              <w:widowControl w:val="0"/>
              <w:tabs>
                <w:tab w:val="left" w:pos="891"/>
                <w:tab w:val="left" w:pos="6561"/>
                <w:tab w:val="left" w:pos="8375"/>
                <w:tab w:val="left" w:pos="10189"/>
                <w:tab w:val="left" w:pos="12004"/>
                <w:tab w:val="left" w:pos="13818"/>
                <w:tab w:val="left" w:pos="15633"/>
              </w:tabs>
              <w:spacing w:after="0" w:line="240" w:lineRule="auto"/>
              <w:jc w:val="center"/>
              <w:rPr>
                <w:rFonts w:ascii="Times New Roman" w:hAnsi="Times New Roman" w:cs="Times New Roman"/>
                <w:snapToGrid w:val="0"/>
                <w:color w:val="000000"/>
                <w:sz w:val="28"/>
                <w:szCs w:val="28"/>
              </w:rPr>
            </w:pPr>
          </w:p>
        </w:tc>
        <w:tc>
          <w:tcPr>
            <w:tcW w:w="850" w:type="dxa"/>
            <w:hideMark/>
          </w:tcPr>
          <w:p w:rsidR="00A9484D" w:rsidRPr="00DB1382" w:rsidRDefault="00A9484D" w:rsidP="006F06DF">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sz w:val="28"/>
                <w:szCs w:val="28"/>
              </w:rPr>
            </w:pPr>
            <w:r w:rsidRPr="00DB1382">
              <w:rPr>
                <w:rFonts w:ascii="Times New Roman" w:hAnsi="Times New Roman" w:cs="Times New Roman"/>
                <w:snapToGrid w:val="0"/>
                <w:color w:val="000000"/>
                <w:sz w:val="28"/>
                <w:szCs w:val="28"/>
              </w:rPr>
              <w:t>D</w:t>
            </w:r>
          </w:p>
        </w:tc>
        <w:tc>
          <w:tcPr>
            <w:tcW w:w="7938" w:type="dxa"/>
            <w:hideMark/>
          </w:tcPr>
          <w:p w:rsidR="00A9484D" w:rsidRPr="00AA3462" w:rsidRDefault="00AA3462" w:rsidP="00AA3462">
            <w:pPr>
              <w:tabs>
                <w:tab w:val="left" w:pos="1701"/>
              </w:tabs>
              <w:spacing w:after="0" w:line="240" w:lineRule="auto"/>
              <w:jc w:val="both"/>
              <w:rPr>
                <w:rFonts w:ascii="Times New Roman" w:hAnsi="Times New Roman" w:cs="Times New Roman"/>
                <w:sz w:val="28"/>
                <w:szCs w:val="28"/>
              </w:rPr>
            </w:pPr>
            <w:r w:rsidRPr="00AA3462">
              <w:rPr>
                <w:rFonts w:ascii="Times New Roman" w:hAnsi="Times New Roman" w:cs="Times New Roman"/>
                <w:sz w:val="28"/>
                <w:szCs w:val="28"/>
              </w:rPr>
              <w:t>T≥2,58</w:t>
            </w:r>
          </w:p>
        </w:tc>
      </w:tr>
      <w:tr w:rsidR="00A9484D" w:rsidRPr="00DB1382" w:rsidTr="006F06DF">
        <w:tc>
          <w:tcPr>
            <w:tcW w:w="851" w:type="dxa"/>
          </w:tcPr>
          <w:p w:rsidR="00A9484D" w:rsidRPr="00DB1382" w:rsidRDefault="00A9484D" w:rsidP="00BD76C1">
            <w:pPr>
              <w:widowControl w:val="0"/>
              <w:tabs>
                <w:tab w:val="left" w:pos="891"/>
                <w:tab w:val="left" w:pos="6561"/>
                <w:tab w:val="left" w:pos="8375"/>
                <w:tab w:val="left" w:pos="10189"/>
                <w:tab w:val="left" w:pos="12004"/>
                <w:tab w:val="left" w:pos="13818"/>
                <w:tab w:val="left" w:pos="15633"/>
              </w:tabs>
              <w:spacing w:after="0" w:line="240" w:lineRule="auto"/>
              <w:jc w:val="center"/>
              <w:rPr>
                <w:rFonts w:ascii="Times New Roman" w:hAnsi="Times New Roman" w:cs="Times New Roman"/>
                <w:snapToGrid w:val="0"/>
                <w:color w:val="000000"/>
                <w:sz w:val="28"/>
                <w:szCs w:val="28"/>
              </w:rPr>
            </w:pPr>
          </w:p>
        </w:tc>
        <w:tc>
          <w:tcPr>
            <w:tcW w:w="850" w:type="dxa"/>
            <w:hideMark/>
          </w:tcPr>
          <w:p w:rsidR="00A9484D" w:rsidRPr="00DB1382" w:rsidRDefault="00A9484D" w:rsidP="006F06DF">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sz w:val="28"/>
                <w:szCs w:val="28"/>
              </w:rPr>
            </w:pPr>
            <w:r w:rsidRPr="00DB1382">
              <w:rPr>
                <w:rFonts w:ascii="Times New Roman" w:hAnsi="Times New Roman" w:cs="Times New Roman"/>
                <w:snapToGrid w:val="0"/>
                <w:color w:val="000000"/>
                <w:sz w:val="28"/>
                <w:szCs w:val="28"/>
              </w:rPr>
              <w:t>* E</w:t>
            </w:r>
          </w:p>
        </w:tc>
        <w:tc>
          <w:tcPr>
            <w:tcW w:w="7938" w:type="dxa"/>
            <w:hideMark/>
          </w:tcPr>
          <w:p w:rsidR="00A9484D" w:rsidRPr="00AA3462" w:rsidRDefault="00AA3462" w:rsidP="00AA3462">
            <w:pPr>
              <w:tabs>
                <w:tab w:val="left" w:pos="1701"/>
              </w:tabs>
              <w:spacing w:after="0" w:line="240" w:lineRule="auto"/>
              <w:jc w:val="both"/>
              <w:rPr>
                <w:rFonts w:ascii="Times New Roman" w:hAnsi="Times New Roman" w:cs="Times New Roman"/>
                <w:sz w:val="28"/>
                <w:szCs w:val="28"/>
              </w:rPr>
            </w:pPr>
            <w:r w:rsidRPr="00AA3462">
              <w:rPr>
                <w:rFonts w:ascii="Times New Roman" w:hAnsi="Times New Roman" w:cs="Times New Roman"/>
                <w:sz w:val="28"/>
                <w:szCs w:val="28"/>
              </w:rPr>
              <w:t>T≥3,26</w:t>
            </w:r>
          </w:p>
        </w:tc>
      </w:tr>
      <w:tr w:rsidR="00A9484D" w:rsidRPr="00DB1382" w:rsidTr="006F06DF">
        <w:tc>
          <w:tcPr>
            <w:tcW w:w="851" w:type="dxa"/>
            <w:hideMark/>
          </w:tcPr>
          <w:p w:rsidR="00A9484D" w:rsidRPr="00DB1382" w:rsidRDefault="00A9484D" w:rsidP="00BD76C1">
            <w:pPr>
              <w:tabs>
                <w:tab w:val="left" w:pos="1701"/>
              </w:tabs>
              <w:spacing w:after="0" w:line="240" w:lineRule="auto"/>
              <w:jc w:val="center"/>
              <w:rPr>
                <w:rFonts w:ascii="Times New Roman" w:hAnsi="Times New Roman" w:cs="Times New Roman"/>
                <w:sz w:val="28"/>
                <w:szCs w:val="28"/>
              </w:rPr>
            </w:pPr>
            <w:r w:rsidRPr="00DB1382">
              <w:rPr>
                <w:rFonts w:ascii="Times New Roman" w:hAnsi="Times New Roman" w:cs="Times New Roman"/>
                <w:sz w:val="28"/>
                <w:szCs w:val="28"/>
              </w:rPr>
              <w:t>6.</w:t>
            </w:r>
          </w:p>
        </w:tc>
        <w:tc>
          <w:tcPr>
            <w:tcW w:w="8788" w:type="dxa"/>
            <w:gridSpan w:val="2"/>
            <w:hideMark/>
          </w:tcPr>
          <w:p w:rsidR="00A9484D" w:rsidRPr="00AA3462" w:rsidRDefault="00FC097A" w:rsidP="006F06DF">
            <w:pPr>
              <w:tabs>
                <w:tab w:val="left" w:pos="1701"/>
              </w:tabs>
              <w:spacing w:after="0" w:line="240" w:lineRule="auto"/>
              <w:jc w:val="both"/>
              <w:rPr>
                <w:rFonts w:ascii="Times New Roman" w:hAnsi="Times New Roman" w:cs="Times New Roman"/>
                <w:sz w:val="28"/>
                <w:szCs w:val="28"/>
              </w:rPr>
            </w:pPr>
            <w:r w:rsidRPr="00AA3462">
              <w:rPr>
                <w:rFonts w:ascii="Times New Roman" w:hAnsi="Times New Roman" w:cs="Times New Roman"/>
                <w:sz w:val="28"/>
                <w:szCs w:val="28"/>
              </w:rPr>
              <w:t xml:space="preserve">Як правильно зробити запис достовірності отриманих статистичних результатів з вірогідністю безпомилкового прогнозу не менше </w:t>
            </w:r>
            <w:r w:rsidR="00A9484D" w:rsidRPr="00AA3462">
              <w:rPr>
                <w:rFonts w:ascii="Times New Roman" w:hAnsi="Times New Roman" w:cs="Times New Roman"/>
                <w:sz w:val="28"/>
                <w:szCs w:val="28"/>
              </w:rPr>
              <w:t>95%?</w:t>
            </w:r>
          </w:p>
        </w:tc>
      </w:tr>
      <w:tr w:rsidR="00A9484D" w:rsidRPr="00DB1382" w:rsidTr="006F06DF">
        <w:tc>
          <w:tcPr>
            <w:tcW w:w="851" w:type="dxa"/>
          </w:tcPr>
          <w:p w:rsidR="00A9484D" w:rsidRPr="00DB1382" w:rsidRDefault="00A9484D" w:rsidP="00BD76C1">
            <w:pPr>
              <w:widowControl w:val="0"/>
              <w:tabs>
                <w:tab w:val="left" w:pos="891"/>
                <w:tab w:val="left" w:pos="6561"/>
                <w:tab w:val="left" w:pos="8375"/>
                <w:tab w:val="left" w:pos="10189"/>
                <w:tab w:val="left" w:pos="12004"/>
                <w:tab w:val="left" w:pos="13818"/>
                <w:tab w:val="left" w:pos="15633"/>
              </w:tabs>
              <w:spacing w:after="0" w:line="240" w:lineRule="auto"/>
              <w:jc w:val="center"/>
              <w:rPr>
                <w:rFonts w:ascii="Times New Roman" w:hAnsi="Times New Roman" w:cs="Times New Roman"/>
                <w:snapToGrid w:val="0"/>
                <w:color w:val="000000"/>
                <w:sz w:val="28"/>
                <w:szCs w:val="28"/>
              </w:rPr>
            </w:pPr>
          </w:p>
        </w:tc>
        <w:tc>
          <w:tcPr>
            <w:tcW w:w="850" w:type="dxa"/>
            <w:hideMark/>
          </w:tcPr>
          <w:p w:rsidR="00A9484D" w:rsidRPr="00DB1382" w:rsidRDefault="00A9484D" w:rsidP="006F06DF">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sz w:val="28"/>
                <w:szCs w:val="28"/>
              </w:rPr>
            </w:pPr>
            <w:r w:rsidRPr="00DB1382">
              <w:rPr>
                <w:rFonts w:ascii="Times New Roman" w:hAnsi="Times New Roman" w:cs="Times New Roman"/>
                <w:snapToGrid w:val="0"/>
                <w:color w:val="000000"/>
                <w:sz w:val="28"/>
                <w:szCs w:val="28"/>
              </w:rPr>
              <w:t>A</w:t>
            </w:r>
          </w:p>
        </w:tc>
        <w:tc>
          <w:tcPr>
            <w:tcW w:w="7938" w:type="dxa"/>
            <w:hideMark/>
          </w:tcPr>
          <w:p w:rsidR="00A9484D" w:rsidRPr="00AA3462" w:rsidRDefault="00AA3462" w:rsidP="00AA3462">
            <w:pPr>
              <w:tabs>
                <w:tab w:val="left" w:pos="1701"/>
              </w:tabs>
              <w:spacing w:after="0" w:line="240" w:lineRule="auto"/>
              <w:jc w:val="both"/>
              <w:rPr>
                <w:rFonts w:ascii="Times New Roman" w:hAnsi="Times New Roman" w:cs="Times New Roman"/>
                <w:sz w:val="28"/>
                <w:szCs w:val="28"/>
              </w:rPr>
            </w:pPr>
            <w:r w:rsidRPr="00AA3462">
              <w:rPr>
                <w:rFonts w:ascii="Times New Roman" w:hAnsi="Times New Roman" w:cs="Times New Roman"/>
                <w:sz w:val="28"/>
                <w:szCs w:val="28"/>
              </w:rPr>
              <w:t>Р≤0,0005</w:t>
            </w:r>
          </w:p>
        </w:tc>
      </w:tr>
      <w:tr w:rsidR="00A9484D" w:rsidRPr="00DB1382" w:rsidTr="006F06DF">
        <w:tc>
          <w:tcPr>
            <w:tcW w:w="851" w:type="dxa"/>
          </w:tcPr>
          <w:p w:rsidR="00A9484D" w:rsidRPr="00DB1382" w:rsidRDefault="00A9484D" w:rsidP="00BD76C1">
            <w:pPr>
              <w:widowControl w:val="0"/>
              <w:tabs>
                <w:tab w:val="left" w:pos="891"/>
                <w:tab w:val="left" w:pos="6561"/>
                <w:tab w:val="left" w:pos="8375"/>
                <w:tab w:val="left" w:pos="10189"/>
                <w:tab w:val="left" w:pos="12004"/>
                <w:tab w:val="left" w:pos="13818"/>
                <w:tab w:val="left" w:pos="15633"/>
              </w:tabs>
              <w:spacing w:after="0" w:line="240" w:lineRule="auto"/>
              <w:jc w:val="center"/>
              <w:rPr>
                <w:rFonts w:ascii="Times New Roman" w:hAnsi="Times New Roman" w:cs="Times New Roman"/>
                <w:snapToGrid w:val="0"/>
                <w:color w:val="000000"/>
                <w:sz w:val="28"/>
                <w:szCs w:val="28"/>
              </w:rPr>
            </w:pPr>
          </w:p>
        </w:tc>
        <w:tc>
          <w:tcPr>
            <w:tcW w:w="850" w:type="dxa"/>
            <w:hideMark/>
          </w:tcPr>
          <w:p w:rsidR="00A9484D" w:rsidRPr="00DB1382" w:rsidRDefault="00A9484D" w:rsidP="006F06DF">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sz w:val="28"/>
                <w:szCs w:val="28"/>
              </w:rPr>
            </w:pPr>
            <w:r w:rsidRPr="00DB1382">
              <w:rPr>
                <w:rFonts w:ascii="Times New Roman" w:hAnsi="Times New Roman" w:cs="Times New Roman"/>
                <w:snapToGrid w:val="0"/>
                <w:color w:val="000000"/>
                <w:sz w:val="28"/>
                <w:szCs w:val="28"/>
              </w:rPr>
              <w:t>B</w:t>
            </w:r>
          </w:p>
        </w:tc>
        <w:tc>
          <w:tcPr>
            <w:tcW w:w="7938" w:type="dxa"/>
            <w:hideMark/>
          </w:tcPr>
          <w:p w:rsidR="00A9484D" w:rsidRPr="00AA3462" w:rsidRDefault="00AA3462" w:rsidP="00AA3462">
            <w:pPr>
              <w:tabs>
                <w:tab w:val="left" w:pos="1701"/>
              </w:tabs>
              <w:spacing w:after="0" w:line="240" w:lineRule="auto"/>
              <w:jc w:val="both"/>
              <w:rPr>
                <w:rFonts w:ascii="Times New Roman" w:hAnsi="Times New Roman" w:cs="Times New Roman"/>
                <w:sz w:val="28"/>
                <w:szCs w:val="28"/>
              </w:rPr>
            </w:pPr>
            <w:r w:rsidRPr="00AA3462">
              <w:rPr>
                <w:rFonts w:ascii="Times New Roman" w:hAnsi="Times New Roman" w:cs="Times New Roman"/>
                <w:sz w:val="28"/>
                <w:szCs w:val="28"/>
              </w:rPr>
              <w:t>Р≤0,005</w:t>
            </w:r>
          </w:p>
        </w:tc>
      </w:tr>
      <w:tr w:rsidR="00A9484D" w:rsidRPr="00DB1382" w:rsidTr="006F06DF">
        <w:tc>
          <w:tcPr>
            <w:tcW w:w="851" w:type="dxa"/>
          </w:tcPr>
          <w:p w:rsidR="00A9484D" w:rsidRPr="00DB1382" w:rsidRDefault="00A9484D" w:rsidP="00BD76C1">
            <w:pPr>
              <w:widowControl w:val="0"/>
              <w:tabs>
                <w:tab w:val="left" w:pos="891"/>
                <w:tab w:val="left" w:pos="6561"/>
                <w:tab w:val="left" w:pos="8375"/>
                <w:tab w:val="left" w:pos="10189"/>
                <w:tab w:val="left" w:pos="12004"/>
                <w:tab w:val="left" w:pos="13818"/>
                <w:tab w:val="left" w:pos="15633"/>
              </w:tabs>
              <w:spacing w:after="0" w:line="240" w:lineRule="auto"/>
              <w:jc w:val="center"/>
              <w:rPr>
                <w:rFonts w:ascii="Times New Roman" w:hAnsi="Times New Roman" w:cs="Times New Roman"/>
                <w:snapToGrid w:val="0"/>
                <w:color w:val="000000"/>
                <w:sz w:val="28"/>
                <w:szCs w:val="28"/>
              </w:rPr>
            </w:pPr>
          </w:p>
        </w:tc>
        <w:tc>
          <w:tcPr>
            <w:tcW w:w="850" w:type="dxa"/>
            <w:hideMark/>
          </w:tcPr>
          <w:p w:rsidR="00A9484D" w:rsidRPr="00DB1382" w:rsidRDefault="00A9484D" w:rsidP="006F06DF">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sz w:val="28"/>
                <w:szCs w:val="28"/>
              </w:rPr>
            </w:pPr>
            <w:r w:rsidRPr="00DB1382">
              <w:rPr>
                <w:rFonts w:ascii="Times New Roman" w:hAnsi="Times New Roman" w:cs="Times New Roman"/>
                <w:snapToGrid w:val="0"/>
                <w:color w:val="000000"/>
                <w:sz w:val="28"/>
                <w:szCs w:val="28"/>
              </w:rPr>
              <w:t>* C</w:t>
            </w:r>
          </w:p>
        </w:tc>
        <w:tc>
          <w:tcPr>
            <w:tcW w:w="7938" w:type="dxa"/>
            <w:hideMark/>
          </w:tcPr>
          <w:p w:rsidR="00A9484D" w:rsidRPr="00AA3462" w:rsidRDefault="00AA3462" w:rsidP="00AA3462">
            <w:pPr>
              <w:tabs>
                <w:tab w:val="left" w:pos="1701"/>
              </w:tabs>
              <w:spacing w:after="0" w:line="240" w:lineRule="auto"/>
              <w:jc w:val="both"/>
              <w:rPr>
                <w:rFonts w:ascii="Times New Roman" w:hAnsi="Times New Roman" w:cs="Times New Roman"/>
                <w:sz w:val="28"/>
                <w:szCs w:val="28"/>
              </w:rPr>
            </w:pPr>
            <w:r w:rsidRPr="00AA3462">
              <w:rPr>
                <w:rFonts w:ascii="Times New Roman" w:hAnsi="Times New Roman" w:cs="Times New Roman"/>
                <w:sz w:val="28"/>
                <w:szCs w:val="28"/>
              </w:rPr>
              <w:t>Р≤0,05</w:t>
            </w:r>
          </w:p>
        </w:tc>
      </w:tr>
      <w:tr w:rsidR="00A9484D" w:rsidRPr="00DB1382" w:rsidTr="006F06DF">
        <w:tc>
          <w:tcPr>
            <w:tcW w:w="851" w:type="dxa"/>
          </w:tcPr>
          <w:p w:rsidR="00A9484D" w:rsidRPr="00DB1382" w:rsidRDefault="00A9484D" w:rsidP="00BD76C1">
            <w:pPr>
              <w:widowControl w:val="0"/>
              <w:tabs>
                <w:tab w:val="left" w:pos="891"/>
                <w:tab w:val="left" w:pos="6561"/>
                <w:tab w:val="left" w:pos="8375"/>
                <w:tab w:val="left" w:pos="10189"/>
                <w:tab w:val="left" w:pos="12004"/>
                <w:tab w:val="left" w:pos="13818"/>
                <w:tab w:val="left" w:pos="15633"/>
              </w:tabs>
              <w:spacing w:after="0" w:line="240" w:lineRule="auto"/>
              <w:jc w:val="center"/>
              <w:rPr>
                <w:rFonts w:ascii="Times New Roman" w:hAnsi="Times New Roman" w:cs="Times New Roman"/>
                <w:snapToGrid w:val="0"/>
                <w:color w:val="000000"/>
                <w:sz w:val="28"/>
                <w:szCs w:val="28"/>
              </w:rPr>
            </w:pPr>
          </w:p>
        </w:tc>
        <w:tc>
          <w:tcPr>
            <w:tcW w:w="850" w:type="dxa"/>
            <w:hideMark/>
          </w:tcPr>
          <w:p w:rsidR="00A9484D" w:rsidRPr="00DB1382" w:rsidRDefault="00A9484D" w:rsidP="006F06DF">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sz w:val="28"/>
                <w:szCs w:val="28"/>
              </w:rPr>
            </w:pPr>
            <w:r w:rsidRPr="00DB1382">
              <w:rPr>
                <w:rFonts w:ascii="Times New Roman" w:hAnsi="Times New Roman" w:cs="Times New Roman"/>
                <w:snapToGrid w:val="0"/>
                <w:color w:val="000000"/>
                <w:sz w:val="28"/>
                <w:szCs w:val="28"/>
              </w:rPr>
              <w:t>D</w:t>
            </w:r>
          </w:p>
        </w:tc>
        <w:tc>
          <w:tcPr>
            <w:tcW w:w="7938" w:type="dxa"/>
            <w:hideMark/>
          </w:tcPr>
          <w:p w:rsidR="00A9484D" w:rsidRPr="00AA3462" w:rsidRDefault="00AA3462" w:rsidP="00AA3462">
            <w:pPr>
              <w:tabs>
                <w:tab w:val="left" w:pos="1701"/>
              </w:tabs>
              <w:spacing w:after="0" w:line="240" w:lineRule="auto"/>
              <w:jc w:val="both"/>
              <w:rPr>
                <w:rFonts w:ascii="Times New Roman" w:hAnsi="Times New Roman" w:cs="Times New Roman"/>
                <w:sz w:val="28"/>
                <w:szCs w:val="28"/>
              </w:rPr>
            </w:pPr>
            <w:r w:rsidRPr="00AA3462">
              <w:rPr>
                <w:rFonts w:ascii="Times New Roman" w:hAnsi="Times New Roman" w:cs="Times New Roman"/>
                <w:sz w:val="28"/>
                <w:szCs w:val="28"/>
              </w:rPr>
              <w:t>Р≤0,5</w:t>
            </w:r>
          </w:p>
        </w:tc>
      </w:tr>
      <w:tr w:rsidR="00A9484D" w:rsidRPr="00DB1382" w:rsidTr="006F06DF">
        <w:tc>
          <w:tcPr>
            <w:tcW w:w="851" w:type="dxa"/>
          </w:tcPr>
          <w:p w:rsidR="00A9484D" w:rsidRPr="00DB1382" w:rsidRDefault="00A9484D" w:rsidP="00BD76C1">
            <w:pPr>
              <w:widowControl w:val="0"/>
              <w:tabs>
                <w:tab w:val="left" w:pos="891"/>
                <w:tab w:val="left" w:pos="6561"/>
                <w:tab w:val="left" w:pos="8375"/>
                <w:tab w:val="left" w:pos="10189"/>
                <w:tab w:val="left" w:pos="12004"/>
                <w:tab w:val="left" w:pos="13818"/>
                <w:tab w:val="left" w:pos="15633"/>
              </w:tabs>
              <w:spacing w:after="0" w:line="240" w:lineRule="auto"/>
              <w:jc w:val="center"/>
              <w:rPr>
                <w:rFonts w:ascii="Times New Roman" w:hAnsi="Times New Roman" w:cs="Times New Roman"/>
                <w:snapToGrid w:val="0"/>
                <w:color w:val="000000"/>
                <w:sz w:val="28"/>
                <w:szCs w:val="28"/>
              </w:rPr>
            </w:pPr>
          </w:p>
        </w:tc>
        <w:tc>
          <w:tcPr>
            <w:tcW w:w="850" w:type="dxa"/>
            <w:hideMark/>
          </w:tcPr>
          <w:p w:rsidR="00A9484D" w:rsidRPr="00DB1382" w:rsidRDefault="00A9484D" w:rsidP="006F06DF">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sz w:val="28"/>
                <w:szCs w:val="28"/>
              </w:rPr>
            </w:pPr>
            <w:r w:rsidRPr="00DB1382">
              <w:rPr>
                <w:rFonts w:ascii="Times New Roman" w:hAnsi="Times New Roman" w:cs="Times New Roman"/>
                <w:snapToGrid w:val="0"/>
                <w:color w:val="000000"/>
                <w:sz w:val="28"/>
                <w:szCs w:val="28"/>
              </w:rPr>
              <w:t>E</w:t>
            </w:r>
          </w:p>
        </w:tc>
        <w:tc>
          <w:tcPr>
            <w:tcW w:w="7938" w:type="dxa"/>
            <w:hideMark/>
          </w:tcPr>
          <w:p w:rsidR="00A9484D" w:rsidRPr="00AA3462" w:rsidRDefault="00AA3462" w:rsidP="00AA3462">
            <w:pPr>
              <w:tabs>
                <w:tab w:val="left" w:pos="1701"/>
              </w:tabs>
              <w:spacing w:after="0" w:line="240" w:lineRule="auto"/>
              <w:jc w:val="both"/>
              <w:rPr>
                <w:rFonts w:ascii="Times New Roman" w:hAnsi="Times New Roman" w:cs="Times New Roman"/>
                <w:sz w:val="28"/>
                <w:szCs w:val="28"/>
              </w:rPr>
            </w:pPr>
            <w:r w:rsidRPr="00AA3462">
              <w:rPr>
                <w:rFonts w:ascii="Times New Roman" w:hAnsi="Times New Roman" w:cs="Times New Roman"/>
                <w:sz w:val="28"/>
                <w:szCs w:val="28"/>
              </w:rPr>
              <w:t>Р≤5,0</w:t>
            </w:r>
          </w:p>
        </w:tc>
      </w:tr>
      <w:tr w:rsidR="00A9484D" w:rsidRPr="00DB1382" w:rsidTr="006F06DF">
        <w:tc>
          <w:tcPr>
            <w:tcW w:w="851" w:type="dxa"/>
            <w:hideMark/>
          </w:tcPr>
          <w:p w:rsidR="00A9484D" w:rsidRPr="00DB1382" w:rsidRDefault="00A9484D" w:rsidP="00BD76C1">
            <w:pPr>
              <w:tabs>
                <w:tab w:val="left" w:pos="1701"/>
              </w:tabs>
              <w:spacing w:after="0" w:line="240" w:lineRule="auto"/>
              <w:jc w:val="center"/>
              <w:rPr>
                <w:rFonts w:ascii="Times New Roman" w:hAnsi="Times New Roman" w:cs="Times New Roman"/>
                <w:sz w:val="28"/>
                <w:szCs w:val="28"/>
              </w:rPr>
            </w:pPr>
            <w:r w:rsidRPr="00DB1382">
              <w:rPr>
                <w:rFonts w:ascii="Times New Roman" w:hAnsi="Times New Roman" w:cs="Times New Roman"/>
                <w:sz w:val="28"/>
                <w:szCs w:val="28"/>
              </w:rPr>
              <w:t>7.</w:t>
            </w:r>
          </w:p>
        </w:tc>
        <w:tc>
          <w:tcPr>
            <w:tcW w:w="8788" w:type="dxa"/>
            <w:gridSpan w:val="2"/>
            <w:hideMark/>
          </w:tcPr>
          <w:p w:rsidR="00A9484D" w:rsidRPr="00AA3462" w:rsidRDefault="00FC097A" w:rsidP="006F06DF">
            <w:pPr>
              <w:tabs>
                <w:tab w:val="left" w:pos="1701"/>
              </w:tabs>
              <w:spacing w:after="0" w:line="240" w:lineRule="auto"/>
              <w:jc w:val="both"/>
              <w:rPr>
                <w:rFonts w:ascii="Times New Roman" w:hAnsi="Times New Roman" w:cs="Times New Roman"/>
                <w:sz w:val="28"/>
                <w:szCs w:val="28"/>
              </w:rPr>
            </w:pPr>
            <w:r w:rsidRPr="00AA3462">
              <w:rPr>
                <w:rFonts w:ascii="Times New Roman" w:hAnsi="Times New Roman" w:cs="Times New Roman"/>
                <w:sz w:val="28"/>
                <w:szCs w:val="28"/>
              </w:rPr>
              <w:t xml:space="preserve">Як правильно зробити запис достовірності отриманих статистичних результатів з вірогідністю безпомилкового прогнозу не менше </w:t>
            </w:r>
            <w:r w:rsidR="00A9484D" w:rsidRPr="00AA3462">
              <w:rPr>
                <w:rFonts w:ascii="Times New Roman" w:hAnsi="Times New Roman" w:cs="Times New Roman"/>
                <w:sz w:val="28"/>
                <w:szCs w:val="28"/>
              </w:rPr>
              <w:t>99,0%?</w:t>
            </w:r>
          </w:p>
        </w:tc>
      </w:tr>
      <w:tr w:rsidR="00A9484D" w:rsidRPr="00DB1382" w:rsidTr="006F06DF">
        <w:tc>
          <w:tcPr>
            <w:tcW w:w="851" w:type="dxa"/>
          </w:tcPr>
          <w:p w:rsidR="00A9484D" w:rsidRPr="00DB1382" w:rsidRDefault="00A9484D" w:rsidP="00BD76C1">
            <w:pPr>
              <w:widowControl w:val="0"/>
              <w:tabs>
                <w:tab w:val="left" w:pos="891"/>
                <w:tab w:val="left" w:pos="6561"/>
                <w:tab w:val="left" w:pos="8375"/>
                <w:tab w:val="left" w:pos="10189"/>
                <w:tab w:val="left" w:pos="12004"/>
                <w:tab w:val="left" w:pos="13818"/>
                <w:tab w:val="left" w:pos="15633"/>
              </w:tabs>
              <w:spacing w:after="0" w:line="240" w:lineRule="auto"/>
              <w:jc w:val="center"/>
              <w:rPr>
                <w:rFonts w:ascii="Times New Roman" w:hAnsi="Times New Roman" w:cs="Times New Roman"/>
                <w:snapToGrid w:val="0"/>
                <w:color w:val="000000"/>
                <w:sz w:val="28"/>
                <w:szCs w:val="28"/>
              </w:rPr>
            </w:pPr>
          </w:p>
        </w:tc>
        <w:tc>
          <w:tcPr>
            <w:tcW w:w="850" w:type="dxa"/>
            <w:hideMark/>
          </w:tcPr>
          <w:p w:rsidR="00A9484D" w:rsidRPr="00DB1382" w:rsidRDefault="00A9484D" w:rsidP="006F06DF">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sz w:val="28"/>
                <w:szCs w:val="28"/>
              </w:rPr>
            </w:pPr>
            <w:r w:rsidRPr="00DB1382">
              <w:rPr>
                <w:rFonts w:ascii="Times New Roman" w:hAnsi="Times New Roman" w:cs="Times New Roman"/>
                <w:snapToGrid w:val="0"/>
                <w:color w:val="000000"/>
                <w:sz w:val="28"/>
                <w:szCs w:val="28"/>
              </w:rPr>
              <w:t>* A</w:t>
            </w:r>
          </w:p>
        </w:tc>
        <w:tc>
          <w:tcPr>
            <w:tcW w:w="7938" w:type="dxa"/>
            <w:hideMark/>
          </w:tcPr>
          <w:p w:rsidR="00A9484D" w:rsidRPr="00AA3462" w:rsidRDefault="00AA3462" w:rsidP="00AA3462">
            <w:pPr>
              <w:tabs>
                <w:tab w:val="left" w:pos="1701"/>
              </w:tabs>
              <w:spacing w:after="0" w:line="240" w:lineRule="auto"/>
              <w:jc w:val="both"/>
              <w:rPr>
                <w:rFonts w:ascii="Times New Roman" w:hAnsi="Times New Roman" w:cs="Times New Roman"/>
                <w:sz w:val="28"/>
                <w:szCs w:val="28"/>
              </w:rPr>
            </w:pPr>
            <w:r w:rsidRPr="00AA3462">
              <w:rPr>
                <w:rFonts w:ascii="Times New Roman" w:hAnsi="Times New Roman" w:cs="Times New Roman"/>
                <w:sz w:val="28"/>
                <w:szCs w:val="28"/>
              </w:rPr>
              <w:t>Р≤0,01</w:t>
            </w:r>
          </w:p>
        </w:tc>
      </w:tr>
      <w:tr w:rsidR="00A9484D" w:rsidRPr="00DB1382" w:rsidTr="006F06DF">
        <w:tc>
          <w:tcPr>
            <w:tcW w:w="851" w:type="dxa"/>
          </w:tcPr>
          <w:p w:rsidR="00A9484D" w:rsidRPr="00DB1382" w:rsidRDefault="00A9484D" w:rsidP="00BD76C1">
            <w:pPr>
              <w:widowControl w:val="0"/>
              <w:tabs>
                <w:tab w:val="left" w:pos="891"/>
                <w:tab w:val="left" w:pos="6561"/>
                <w:tab w:val="left" w:pos="8375"/>
                <w:tab w:val="left" w:pos="10189"/>
                <w:tab w:val="left" w:pos="12004"/>
                <w:tab w:val="left" w:pos="13818"/>
                <w:tab w:val="left" w:pos="15633"/>
              </w:tabs>
              <w:spacing w:after="0" w:line="240" w:lineRule="auto"/>
              <w:jc w:val="center"/>
              <w:rPr>
                <w:rFonts w:ascii="Times New Roman" w:hAnsi="Times New Roman" w:cs="Times New Roman"/>
                <w:snapToGrid w:val="0"/>
                <w:color w:val="000000"/>
                <w:sz w:val="28"/>
                <w:szCs w:val="28"/>
              </w:rPr>
            </w:pPr>
          </w:p>
        </w:tc>
        <w:tc>
          <w:tcPr>
            <w:tcW w:w="850" w:type="dxa"/>
            <w:hideMark/>
          </w:tcPr>
          <w:p w:rsidR="00A9484D" w:rsidRPr="00DB1382" w:rsidRDefault="00A9484D" w:rsidP="006F06DF">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sz w:val="28"/>
                <w:szCs w:val="28"/>
              </w:rPr>
            </w:pPr>
            <w:r w:rsidRPr="00DB1382">
              <w:rPr>
                <w:rFonts w:ascii="Times New Roman" w:hAnsi="Times New Roman" w:cs="Times New Roman"/>
                <w:snapToGrid w:val="0"/>
                <w:color w:val="000000"/>
                <w:sz w:val="28"/>
                <w:szCs w:val="28"/>
              </w:rPr>
              <w:t>B</w:t>
            </w:r>
          </w:p>
        </w:tc>
        <w:tc>
          <w:tcPr>
            <w:tcW w:w="7938" w:type="dxa"/>
            <w:hideMark/>
          </w:tcPr>
          <w:p w:rsidR="00A9484D" w:rsidRPr="00AA3462" w:rsidRDefault="00AA3462" w:rsidP="00AA3462">
            <w:pPr>
              <w:tabs>
                <w:tab w:val="left" w:pos="1701"/>
              </w:tabs>
              <w:spacing w:after="0" w:line="240" w:lineRule="auto"/>
              <w:jc w:val="both"/>
              <w:rPr>
                <w:rFonts w:ascii="Times New Roman" w:hAnsi="Times New Roman" w:cs="Times New Roman"/>
                <w:sz w:val="28"/>
                <w:szCs w:val="28"/>
              </w:rPr>
            </w:pPr>
            <w:r w:rsidRPr="00AA3462">
              <w:rPr>
                <w:rFonts w:ascii="Times New Roman" w:hAnsi="Times New Roman" w:cs="Times New Roman"/>
                <w:sz w:val="28"/>
                <w:szCs w:val="28"/>
              </w:rPr>
              <w:t>Р≤0,1</w:t>
            </w:r>
          </w:p>
        </w:tc>
      </w:tr>
      <w:tr w:rsidR="00A9484D" w:rsidRPr="00DB1382" w:rsidTr="006F06DF">
        <w:tc>
          <w:tcPr>
            <w:tcW w:w="851" w:type="dxa"/>
          </w:tcPr>
          <w:p w:rsidR="00A9484D" w:rsidRPr="00DB1382" w:rsidRDefault="00A9484D" w:rsidP="00BD76C1">
            <w:pPr>
              <w:widowControl w:val="0"/>
              <w:tabs>
                <w:tab w:val="left" w:pos="891"/>
                <w:tab w:val="left" w:pos="6561"/>
                <w:tab w:val="left" w:pos="8375"/>
                <w:tab w:val="left" w:pos="10189"/>
                <w:tab w:val="left" w:pos="12004"/>
                <w:tab w:val="left" w:pos="13818"/>
                <w:tab w:val="left" w:pos="15633"/>
              </w:tabs>
              <w:spacing w:after="0" w:line="240" w:lineRule="auto"/>
              <w:jc w:val="center"/>
              <w:rPr>
                <w:rFonts w:ascii="Times New Roman" w:hAnsi="Times New Roman" w:cs="Times New Roman"/>
                <w:snapToGrid w:val="0"/>
                <w:color w:val="000000"/>
                <w:sz w:val="28"/>
                <w:szCs w:val="28"/>
              </w:rPr>
            </w:pPr>
          </w:p>
        </w:tc>
        <w:tc>
          <w:tcPr>
            <w:tcW w:w="850" w:type="dxa"/>
            <w:hideMark/>
          </w:tcPr>
          <w:p w:rsidR="00A9484D" w:rsidRPr="00DB1382" w:rsidRDefault="00A9484D" w:rsidP="006F06DF">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sz w:val="28"/>
                <w:szCs w:val="28"/>
              </w:rPr>
            </w:pPr>
            <w:r w:rsidRPr="00DB1382">
              <w:rPr>
                <w:rFonts w:ascii="Times New Roman" w:hAnsi="Times New Roman" w:cs="Times New Roman"/>
                <w:snapToGrid w:val="0"/>
                <w:color w:val="000000"/>
                <w:sz w:val="28"/>
                <w:szCs w:val="28"/>
              </w:rPr>
              <w:t>C</w:t>
            </w:r>
          </w:p>
        </w:tc>
        <w:tc>
          <w:tcPr>
            <w:tcW w:w="7938" w:type="dxa"/>
            <w:hideMark/>
          </w:tcPr>
          <w:p w:rsidR="00A9484D" w:rsidRPr="00AA3462" w:rsidRDefault="00AA3462" w:rsidP="00AA3462">
            <w:pPr>
              <w:tabs>
                <w:tab w:val="left" w:pos="1701"/>
              </w:tabs>
              <w:spacing w:after="0" w:line="240" w:lineRule="auto"/>
              <w:jc w:val="both"/>
              <w:rPr>
                <w:rFonts w:ascii="Times New Roman" w:hAnsi="Times New Roman" w:cs="Times New Roman"/>
                <w:sz w:val="28"/>
                <w:szCs w:val="28"/>
              </w:rPr>
            </w:pPr>
            <w:r w:rsidRPr="00AA3462">
              <w:rPr>
                <w:rFonts w:ascii="Times New Roman" w:hAnsi="Times New Roman" w:cs="Times New Roman"/>
                <w:sz w:val="28"/>
                <w:szCs w:val="28"/>
              </w:rPr>
              <w:t>Р≤1,0</w:t>
            </w:r>
          </w:p>
        </w:tc>
      </w:tr>
      <w:tr w:rsidR="00A9484D" w:rsidRPr="00DB1382" w:rsidTr="006F06DF">
        <w:tc>
          <w:tcPr>
            <w:tcW w:w="851" w:type="dxa"/>
          </w:tcPr>
          <w:p w:rsidR="00A9484D" w:rsidRPr="00DB1382" w:rsidRDefault="00A9484D" w:rsidP="00BD76C1">
            <w:pPr>
              <w:widowControl w:val="0"/>
              <w:tabs>
                <w:tab w:val="left" w:pos="891"/>
                <w:tab w:val="left" w:pos="6561"/>
                <w:tab w:val="left" w:pos="8375"/>
                <w:tab w:val="left" w:pos="10189"/>
                <w:tab w:val="left" w:pos="12004"/>
                <w:tab w:val="left" w:pos="13818"/>
                <w:tab w:val="left" w:pos="15633"/>
              </w:tabs>
              <w:spacing w:after="0" w:line="240" w:lineRule="auto"/>
              <w:jc w:val="center"/>
              <w:rPr>
                <w:rFonts w:ascii="Times New Roman" w:hAnsi="Times New Roman" w:cs="Times New Roman"/>
                <w:snapToGrid w:val="0"/>
                <w:color w:val="000000"/>
                <w:sz w:val="28"/>
                <w:szCs w:val="28"/>
              </w:rPr>
            </w:pPr>
          </w:p>
        </w:tc>
        <w:tc>
          <w:tcPr>
            <w:tcW w:w="850" w:type="dxa"/>
            <w:hideMark/>
          </w:tcPr>
          <w:p w:rsidR="00A9484D" w:rsidRPr="00DB1382" w:rsidRDefault="00A9484D" w:rsidP="006F06DF">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sz w:val="28"/>
                <w:szCs w:val="28"/>
              </w:rPr>
            </w:pPr>
            <w:r w:rsidRPr="00DB1382">
              <w:rPr>
                <w:rFonts w:ascii="Times New Roman" w:hAnsi="Times New Roman" w:cs="Times New Roman"/>
                <w:snapToGrid w:val="0"/>
                <w:color w:val="000000"/>
                <w:sz w:val="28"/>
                <w:szCs w:val="28"/>
              </w:rPr>
              <w:t>D</w:t>
            </w:r>
          </w:p>
        </w:tc>
        <w:tc>
          <w:tcPr>
            <w:tcW w:w="7938" w:type="dxa"/>
            <w:hideMark/>
          </w:tcPr>
          <w:p w:rsidR="00A9484D" w:rsidRPr="00AA3462" w:rsidRDefault="00AA3462" w:rsidP="00AA3462">
            <w:pPr>
              <w:tabs>
                <w:tab w:val="left" w:pos="1701"/>
              </w:tabs>
              <w:spacing w:after="0" w:line="240" w:lineRule="auto"/>
              <w:jc w:val="both"/>
              <w:rPr>
                <w:rFonts w:ascii="Times New Roman" w:hAnsi="Times New Roman" w:cs="Times New Roman"/>
                <w:sz w:val="28"/>
                <w:szCs w:val="28"/>
              </w:rPr>
            </w:pPr>
            <w:r w:rsidRPr="00AA3462">
              <w:rPr>
                <w:rFonts w:ascii="Times New Roman" w:hAnsi="Times New Roman" w:cs="Times New Roman"/>
                <w:sz w:val="28"/>
                <w:szCs w:val="28"/>
              </w:rPr>
              <w:t>Р≥ 0,1</w:t>
            </w:r>
          </w:p>
        </w:tc>
      </w:tr>
      <w:tr w:rsidR="00A9484D" w:rsidRPr="00DB1382" w:rsidTr="006F06DF">
        <w:tc>
          <w:tcPr>
            <w:tcW w:w="851" w:type="dxa"/>
          </w:tcPr>
          <w:p w:rsidR="00A9484D" w:rsidRPr="00DB1382" w:rsidRDefault="00A9484D" w:rsidP="00BD76C1">
            <w:pPr>
              <w:widowControl w:val="0"/>
              <w:tabs>
                <w:tab w:val="left" w:pos="891"/>
                <w:tab w:val="left" w:pos="6561"/>
                <w:tab w:val="left" w:pos="8375"/>
                <w:tab w:val="left" w:pos="10189"/>
                <w:tab w:val="left" w:pos="12004"/>
                <w:tab w:val="left" w:pos="13818"/>
                <w:tab w:val="left" w:pos="15633"/>
              </w:tabs>
              <w:spacing w:after="0" w:line="240" w:lineRule="auto"/>
              <w:jc w:val="center"/>
              <w:rPr>
                <w:rFonts w:ascii="Times New Roman" w:hAnsi="Times New Roman" w:cs="Times New Roman"/>
                <w:snapToGrid w:val="0"/>
                <w:color w:val="000000"/>
                <w:sz w:val="28"/>
                <w:szCs w:val="28"/>
              </w:rPr>
            </w:pPr>
          </w:p>
        </w:tc>
        <w:tc>
          <w:tcPr>
            <w:tcW w:w="850" w:type="dxa"/>
            <w:hideMark/>
          </w:tcPr>
          <w:p w:rsidR="00A9484D" w:rsidRPr="00DB1382" w:rsidRDefault="00A9484D" w:rsidP="006F06DF">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sz w:val="28"/>
                <w:szCs w:val="28"/>
              </w:rPr>
            </w:pPr>
            <w:r w:rsidRPr="00DB1382">
              <w:rPr>
                <w:rFonts w:ascii="Times New Roman" w:hAnsi="Times New Roman" w:cs="Times New Roman"/>
                <w:snapToGrid w:val="0"/>
                <w:color w:val="000000"/>
                <w:sz w:val="28"/>
                <w:szCs w:val="28"/>
              </w:rPr>
              <w:t>E</w:t>
            </w:r>
          </w:p>
        </w:tc>
        <w:tc>
          <w:tcPr>
            <w:tcW w:w="7938" w:type="dxa"/>
            <w:hideMark/>
          </w:tcPr>
          <w:p w:rsidR="00A9484D" w:rsidRPr="00AA3462" w:rsidRDefault="00AA3462" w:rsidP="00AA3462">
            <w:pPr>
              <w:tabs>
                <w:tab w:val="left" w:pos="1701"/>
              </w:tabs>
              <w:spacing w:after="0" w:line="240" w:lineRule="auto"/>
              <w:jc w:val="both"/>
              <w:rPr>
                <w:rFonts w:ascii="Times New Roman" w:hAnsi="Times New Roman" w:cs="Times New Roman"/>
                <w:sz w:val="28"/>
                <w:szCs w:val="28"/>
              </w:rPr>
            </w:pPr>
            <w:r w:rsidRPr="00AA3462">
              <w:rPr>
                <w:rFonts w:ascii="Times New Roman" w:hAnsi="Times New Roman" w:cs="Times New Roman"/>
                <w:sz w:val="28"/>
                <w:szCs w:val="28"/>
              </w:rPr>
              <w:t>Р≥0,01</w:t>
            </w:r>
          </w:p>
        </w:tc>
      </w:tr>
      <w:tr w:rsidR="00A9484D" w:rsidRPr="00DB1382" w:rsidTr="006F06DF">
        <w:tc>
          <w:tcPr>
            <w:tcW w:w="851" w:type="dxa"/>
            <w:hideMark/>
          </w:tcPr>
          <w:p w:rsidR="00A9484D" w:rsidRPr="00DB1382" w:rsidRDefault="00A9484D" w:rsidP="00BD76C1">
            <w:pPr>
              <w:widowControl w:val="0"/>
              <w:tabs>
                <w:tab w:val="left" w:pos="891"/>
                <w:tab w:val="left" w:pos="6561"/>
                <w:tab w:val="left" w:pos="8375"/>
                <w:tab w:val="left" w:pos="10189"/>
                <w:tab w:val="left" w:pos="12004"/>
                <w:tab w:val="left" w:pos="13818"/>
                <w:tab w:val="left" w:pos="15633"/>
              </w:tabs>
              <w:spacing w:after="0" w:line="240" w:lineRule="auto"/>
              <w:jc w:val="center"/>
              <w:rPr>
                <w:rFonts w:ascii="Times New Roman" w:hAnsi="Times New Roman" w:cs="Times New Roman"/>
                <w:snapToGrid w:val="0"/>
                <w:color w:val="000000"/>
                <w:sz w:val="28"/>
                <w:szCs w:val="28"/>
              </w:rPr>
            </w:pPr>
            <w:r w:rsidRPr="00DB1382">
              <w:rPr>
                <w:rFonts w:ascii="Times New Roman" w:hAnsi="Times New Roman" w:cs="Times New Roman"/>
                <w:snapToGrid w:val="0"/>
                <w:color w:val="000000"/>
                <w:sz w:val="28"/>
                <w:szCs w:val="28"/>
              </w:rPr>
              <w:t>8.</w:t>
            </w:r>
          </w:p>
        </w:tc>
        <w:tc>
          <w:tcPr>
            <w:tcW w:w="8788" w:type="dxa"/>
            <w:gridSpan w:val="2"/>
            <w:hideMark/>
          </w:tcPr>
          <w:p w:rsidR="00A9484D" w:rsidRPr="00AA3462" w:rsidRDefault="00FC097A" w:rsidP="00AA3462">
            <w:pPr>
              <w:tabs>
                <w:tab w:val="left" w:pos="1701"/>
              </w:tabs>
              <w:spacing w:after="0" w:line="240" w:lineRule="auto"/>
              <w:jc w:val="both"/>
              <w:rPr>
                <w:rFonts w:ascii="Times New Roman" w:hAnsi="Times New Roman" w:cs="Times New Roman"/>
                <w:sz w:val="28"/>
                <w:szCs w:val="28"/>
              </w:rPr>
            </w:pPr>
            <w:r w:rsidRPr="00AA3462">
              <w:rPr>
                <w:rFonts w:ascii="Times New Roman" w:hAnsi="Times New Roman" w:cs="Times New Roman"/>
                <w:sz w:val="28"/>
                <w:szCs w:val="28"/>
              </w:rPr>
              <w:t>Для оцінки достовірності використовуються параметричні і непараметричні критерії (коефіцієнти). Який з наведених критеріїв є параметричним</w:t>
            </w:r>
            <w:r w:rsidR="00A9484D" w:rsidRPr="00AA3462">
              <w:rPr>
                <w:rFonts w:ascii="Times New Roman" w:hAnsi="Times New Roman" w:cs="Times New Roman"/>
                <w:sz w:val="28"/>
                <w:szCs w:val="28"/>
              </w:rPr>
              <w:t>?</w:t>
            </w:r>
          </w:p>
        </w:tc>
      </w:tr>
      <w:tr w:rsidR="00FC097A" w:rsidRPr="00DB1382" w:rsidTr="006F06DF">
        <w:tc>
          <w:tcPr>
            <w:tcW w:w="851" w:type="dxa"/>
          </w:tcPr>
          <w:p w:rsidR="00FC097A" w:rsidRPr="00DB1382" w:rsidRDefault="00FC097A" w:rsidP="00BD76C1">
            <w:pPr>
              <w:widowControl w:val="0"/>
              <w:tabs>
                <w:tab w:val="left" w:pos="891"/>
                <w:tab w:val="left" w:pos="6561"/>
                <w:tab w:val="left" w:pos="8375"/>
                <w:tab w:val="left" w:pos="10189"/>
                <w:tab w:val="left" w:pos="12004"/>
                <w:tab w:val="left" w:pos="13818"/>
                <w:tab w:val="left" w:pos="15633"/>
              </w:tabs>
              <w:spacing w:after="0" w:line="240" w:lineRule="auto"/>
              <w:jc w:val="center"/>
              <w:rPr>
                <w:rFonts w:ascii="Times New Roman" w:hAnsi="Times New Roman" w:cs="Times New Roman"/>
                <w:snapToGrid w:val="0"/>
                <w:color w:val="000000"/>
                <w:sz w:val="28"/>
                <w:szCs w:val="28"/>
              </w:rPr>
            </w:pPr>
          </w:p>
        </w:tc>
        <w:tc>
          <w:tcPr>
            <w:tcW w:w="850" w:type="dxa"/>
            <w:hideMark/>
          </w:tcPr>
          <w:p w:rsidR="00FC097A" w:rsidRPr="00DB1382" w:rsidRDefault="00FC097A" w:rsidP="006F06DF">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sz w:val="28"/>
                <w:szCs w:val="28"/>
              </w:rPr>
            </w:pPr>
            <w:r w:rsidRPr="00DB1382">
              <w:rPr>
                <w:rFonts w:ascii="Times New Roman" w:hAnsi="Times New Roman" w:cs="Times New Roman"/>
                <w:snapToGrid w:val="0"/>
                <w:color w:val="000000"/>
                <w:sz w:val="28"/>
                <w:szCs w:val="28"/>
              </w:rPr>
              <w:t>A</w:t>
            </w:r>
          </w:p>
        </w:tc>
        <w:tc>
          <w:tcPr>
            <w:tcW w:w="7938" w:type="dxa"/>
            <w:hideMark/>
          </w:tcPr>
          <w:p w:rsidR="00FC097A" w:rsidRPr="00AA3462" w:rsidRDefault="00AA3462" w:rsidP="00AA3462">
            <w:pPr>
              <w:tabs>
                <w:tab w:val="left" w:pos="1701"/>
              </w:tabs>
              <w:spacing w:after="0" w:line="240" w:lineRule="auto"/>
              <w:jc w:val="both"/>
              <w:rPr>
                <w:rFonts w:ascii="Times New Roman" w:hAnsi="Times New Roman" w:cs="Times New Roman"/>
                <w:sz w:val="28"/>
                <w:szCs w:val="28"/>
              </w:rPr>
            </w:pPr>
            <w:r w:rsidRPr="00AA3462">
              <w:rPr>
                <w:rFonts w:ascii="Times New Roman" w:hAnsi="Times New Roman" w:cs="Times New Roman"/>
                <w:sz w:val="28"/>
                <w:szCs w:val="28"/>
              </w:rPr>
              <w:t>Коефіцієнт відповідності</w:t>
            </w:r>
          </w:p>
        </w:tc>
      </w:tr>
      <w:tr w:rsidR="00FC097A" w:rsidRPr="00DB1382" w:rsidTr="006F06DF">
        <w:tc>
          <w:tcPr>
            <w:tcW w:w="851" w:type="dxa"/>
          </w:tcPr>
          <w:p w:rsidR="00FC097A" w:rsidRPr="00DB1382" w:rsidRDefault="00FC097A" w:rsidP="00BD76C1">
            <w:pPr>
              <w:widowControl w:val="0"/>
              <w:tabs>
                <w:tab w:val="left" w:pos="891"/>
                <w:tab w:val="left" w:pos="6561"/>
                <w:tab w:val="left" w:pos="8375"/>
                <w:tab w:val="left" w:pos="10189"/>
                <w:tab w:val="left" w:pos="12004"/>
                <w:tab w:val="left" w:pos="13818"/>
                <w:tab w:val="left" w:pos="15633"/>
              </w:tabs>
              <w:spacing w:after="0" w:line="240" w:lineRule="auto"/>
              <w:jc w:val="center"/>
              <w:rPr>
                <w:rFonts w:ascii="Times New Roman" w:hAnsi="Times New Roman" w:cs="Times New Roman"/>
                <w:snapToGrid w:val="0"/>
                <w:color w:val="000000"/>
                <w:sz w:val="28"/>
                <w:szCs w:val="28"/>
              </w:rPr>
            </w:pPr>
          </w:p>
        </w:tc>
        <w:tc>
          <w:tcPr>
            <w:tcW w:w="850" w:type="dxa"/>
            <w:hideMark/>
          </w:tcPr>
          <w:p w:rsidR="00FC097A" w:rsidRPr="00DB1382" w:rsidRDefault="00FC097A" w:rsidP="006F06DF">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sz w:val="28"/>
                <w:szCs w:val="28"/>
              </w:rPr>
            </w:pPr>
            <w:r w:rsidRPr="00DB1382">
              <w:rPr>
                <w:rFonts w:ascii="Times New Roman" w:hAnsi="Times New Roman" w:cs="Times New Roman"/>
                <w:snapToGrid w:val="0"/>
                <w:color w:val="000000"/>
                <w:sz w:val="28"/>
                <w:szCs w:val="28"/>
              </w:rPr>
              <w:t>B</w:t>
            </w:r>
          </w:p>
        </w:tc>
        <w:tc>
          <w:tcPr>
            <w:tcW w:w="7938" w:type="dxa"/>
            <w:hideMark/>
          </w:tcPr>
          <w:p w:rsidR="00FC097A" w:rsidRPr="00AA3462" w:rsidRDefault="00AA3462" w:rsidP="00AA3462">
            <w:pPr>
              <w:tabs>
                <w:tab w:val="left" w:pos="1701"/>
              </w:tabs>
              <w:spacing w:after="0" w:line="240" w:lineRule="auto"/>
              <w:jc w:val="both"/>
              <w:rPr>
                <w:rFonts w:ascii="Times New Roman" w:hAnsi="Times New Roman" w:cs="Times New Roman"/>
                <w:sz w:val="28"/>
                <w:szCs w:val="28"/>
              </w:rPr>
            </w:pPr>
            <w:r w:rsidRPr="00AA3462">
              <w:rPr>
                <w:rFonts w:ascii="Times New Roman" w:hAnsi="Times New Roman" w:cs="Times New Roman"/>
                <w:sz w:val="28"/>
                <w:szCs w:val="28"/>
              </w:rPr>
              <w:t>Коефіцієнт співвідношення</w:t>
            </w:r>
          </w:p>
        </w:tc>
      </w:tr>
      <w:tr w:rsidR="00FC097A" w:rsidRPr="00DB1382" w:rsidTr="006F06DF">
        <w:tc>
          <w:tcPr>
            <w:tcW w:w="851" w:type="dxa"/>
          </w:tcPr>
          <w:p w:rsidR="00FC097A" w:rsidRPr="00DB1382" w:rsidRDefault="00FC097A" w:rsidP="00BD76C1">
            <w:pPr>
              <w:widowControl w:val="0"/>
              <w:tabs>
                <w:tab w:val="left" w:pos="891"/>
                <w:tab w:val="left" w:pos="6561"/>
                <w:tab w:val="left" w:pos="8375"/>
                <w:tab w:val="left" w:pos="10189"/>
                <w:tab w:val="left" w:pos="12004"/>
                <w:tab w:val="left" w:pos="13818"/>
                <w:tab w:val="left" w:pos="15633"/>
              </w:tabs>
              <w:spacing w:after="0" w:line="240" w:lineRule="auto"/>
              <w:jc w:val="center"/>
              <w:rPr>
                <w:rFonts w:ascii="Times New Roman" w:hAnsi="Times New Roman" w:cs="Times New Roman"/>
                <w:snapToGrid w:val="0"/>
                <w:color w:val="000000"/>
                <w:sz w:val="28"/>
                <w:szCs w:val="28"/>
              </w:rPr>
            </w:pPr>
          </w:p>
        </w:tc>
        <w:tc>
          <w:tcPr>
            <w:tcW w:w="850" w:type="dxa"/>
            <w:hideMark/>
          </w:tcPr>
          <w:p w:rsidR="00FC097A" w:rsidRPr="00DB1382" w:rsidRDefault="00FC097A" w:rsidP="006F06DF">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sz w:val="28"/>
                <w:szCs w:val="28"/>
              </w:rPr>
            </w:pPr>
            <w:r w:rsidRPr="00DB1382">
              <w:rPr>
                <w:rFonts w:ascii="Times New Roman" w:hAnsi="Times New Roman" w:cs="Times New Roman"/>
                <w:snapToGrid w:val="0"/>
                <w:color w:val="000000"/>
                <w:sz w:val="28"/>
                <w:szCs w:val="28"/>
              </w:rPr>
              <w:t>* C</w:t>
            </w:r>
          </w:p>
        </w:tc>
        <w:tc>
          <w:tcPr>
            <w:tcW w:w="7938" w:type="dxa"/>
            <w:hideMark/>
          </w:tcPr>
          <w:p w:rsidR="00FC097A" w:rsidRPr="00AA3462" w:rsidRDefault="00AA3462" w:rsidP="00AA3462">
            <w:pPr>
              <w:tabs>
                <w:tab w:val="left" w:pos="1701"/>
              </w:tabs>
              <w:spacing w:after="0" w:line="240" w:lineRule="auto"/>
              <w:jc w:val="both"/>
              <w:rPr>
                <w:rFonts w:ascii="Times New Roman" w:hAnsi="Times New Roman" w:cs="Times New Roman"/>
                <w:sz w:val="28"/>
                <w:szCs w:val="28"/>
              </w:rPr>
            </w:pPr>
            <w:r w:rsidRPr="00AA3462">
              <w:rPr>
                <w:rFonts w:ascii="Times New Roman" w:hAnsi="Times New Roman" w:cs="Times New Roman"/>
                <w:sz w:val="28"/>
                <w:szCs w:val="28"/>
              </w:rPr>
              <w:t xml:space="preserve">Коефіцієнт </w:t>
            </w:r>
            <w:r w:rsidR="00FC097A" w:rsidRPr="00AA3462">
              <w:rPr>
                <w:rFonts w:ascii="Times New Roman" w:hAnsi="Times New Roman" w:cs="Times New Roman"/>
                <w:sz w:val="28"/>
                <w:szCs w:val="28"/>
              </w:rPr>
              <w:t>Стьюдента</w:t>
            </w:r>
          </w:p>
        </w:tc>
      </w:tr>
      <w:tr w:rsidR="00FC097A" w:rsidRPr="00DB1382" w:rsidTr="006F06DF">
        <w:tc>
          <w:tcPr>
            <w:tcW w:w="851" w:type="dxa"/>
          </w:tcPr>
          <w:p w:rsidR="00FC097A" w:rsidRPr="00DB1382" w:rsidRDefault="00FC097A" w:rsidP="00BD76C1">
            <w:pPr>
              <w:widowControl w:val="0"/>
              <w:tabs>
                <w:tab w:val="left" w:pos="891"/>
                <w:tab w:val="left" w:pos="6561"/>
                <w:tab w:val="left" w:pos="8375"/>
                <w:tab w:val="left" w:pos="10189"/>
                <w:tab w:val="left" w:pos="12004"/>
                <w:tab w:val="left" w:pos="13818"/>
                <w:tab w:val="left" w:pos="15633"/>
              </w:tabs>
              <w:spacing w:after="0" w:line="240" w:lineRule="auto"/>
              <w:jc w:val="center"/>
              <w:rPr>
                <w:rFonts w:ascii="Times New Roman" w:hAnsi="Times New Roman" w:cs="Times New Roman"/>
                <w:snapToGrid w:val="0"/>
                <w:color w:val="000000"/>
                <w:sz w:val="28"/>
                <w:szCs w:val="28"/>
              </w:rPr>
            </w:pPr>
          </w:p>
        </w:tc>
        <w:tc>
          <w:tcPr>
            <w:tcW w:w="850" w:type="dxa"/>
            <w:hideMark/>
          </w:tcPr>
          <w:p w:rsidR="00FC097A" w:rsidRPr="00DB1382" w:rsidRDefault="00FC097A" w:rsidP="006F06DF">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sz w:val="28"/>
                <w:szCs w:val="28"/>
              </w:rPr>
            </w:pPr>
            <w:r w:rsidRPr="00DB1382">
              <w:rPr>
                <w:rFonts w:ascii="Times New Roman" w:hAnsi="Times New Roman" w:cs="Times New Roman"/>
                <w:snapToGrid w:val="0"/>
                <w:color w:val="000000"/>
                <w:sz w:val="28"/>
                <w:szCs w:val="28"/>
              </w:rPr>
              <w:t>D</w:t>
            </w:r>
          </w:p>
        </w:tc>
        <w:tc>
          <w:tcPr>
            <w:tcW w:w="7938" w:type="dxa"/>
            <w:hideMark/>
          </w:tcPr>
          <w:p w:rsidR="00FC097A" w:rsidRPr="00AA3462" w:rsidRDefault="00AA3462" w:rsidP="00AA3462">
            <w:pPr>
              <w:tabs>
                <w:tab w:val="left" w:pos="1701"/>
              </w:tabs>
              <w:spacing w:after="0" w:line="240" w:lineRule="auto"/>
              <w:jc w:val="both"/>
              <w:rPr>
                <w:rFonts w:ascii="Times New Roman" w:hAnsi="Times New Roman" w:cs="Times New Roman"/>
                <w:sz w:val="28"/>
                <w:szCs w:val="28"/>
              </w:rPr>
            </w:pPr>
            <w:r w:rsidRPr="00AA3462">
              <w:rPr>
                <w:rFonts w:ascii="Times New Roman" w:hAnsi="Times New Roman" w:cs="Times New Roman"/>
                <w:sz w:val="28"/>
                <w:szCs w:val="28"/>
              </w:rPr>
              <w:t>Критерій знаків</w:t>
            </w:r>
          </w:p>
        </w:tc>
      </w:tr>
      <w:tr w:rsidR="00FC097A" w:rsidRPr="00DB1382" w:rsidTr="006F06DF">
        <w:tc>
          <w:tcPr>
            <w:tcW w:w="851" w:type="dxa"/>
          </w:tcPr>
          <w:p w:rsidR="00FC097A" w:rsidRPr="00DB1382" w:rsidRDefault="00FC097A" w:rsidP="00BD76C1">
            <w:pPr>
              <w:widowControl w:val="0"/>
              <w:tabs>
                <w:tab w:val="left" w:pos="891"/>
                <w:tab w:val="left" w:pos="6561"/>
                <w:tab w:val="left" w:pos="8375"/>
                <w:tab w:val="left" w:pos="10189"/>
                <w:tab w:val="left" w:pos="12004"/>
                <w:tab w:val="left" w:pos="13818"/>
                <w:tab w:val="left" w:pos="15633"/>
              </w:tabs>
              <w:spacing w:after="0" w:line="240" w:lineRule="auto"/>
              <w:jc w:val="center"/>
              <w:rPr>
                <w:rFonts w:ascii="Times New Roman" w:hAnsi="Times New Roman" w:cs="Times New Roman"/>
                <w:snapToGrid w:val="0"/>
                <w:color w:val="000000"/>
                <w:sz w:val="28"/>
                <w:szCs w:val="28"/>
              </w:rPr>
            </w:pPr>
          </w:p>
        </w:tc>
        <w:tc>
          <w:tcPr>
            <w:tcW w:w="850" w:type="dxa"/>
            <w:hideMark/>
          </w:tcPr>
          <w:p w:rsidR="00FC097A" w:rsidRPr="00DB1382" w:rsidRDefault="00FC097A" w:rsidP="006F06DF">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sz w:val="28"/>
                <w:szCs w:val="28"/>
              </w:rPr>
            </w:pPr>
            <w:r w:rsidRPr="00DB1382">
              <w:rPr>
                <w:rFonts w:ascii="Times New Roman" w:hAnsi="Times New Roman" w:cs="Times New Roman"/>
                <w:snapToGrid w:val="0"/>
                <w:color w:val="000000"/>
                <w:sz w:val="28"/>
                <w:szCs w:val="28"/>
              </w:rPr>
              <w:t>E</w:t>
            </w:r>
          </w:p>
        </w:tc>
        <w:tc>
          <w:tcPr>
            <w:tcW w:w="7938" w:type="dxa"/>
            <w:hideMark/>
          </w:tcPr>
          <w:p w:rsidR="00FC097A" w:rsidRPr="00AA3462" w:rsidRDefault="00FC097A" w:rsidP="00AA3462">
            <w:pPr>
              <w:tabs>
                <w:tab w:val="left" w:pos="1701"/>
              </w:tabs>
              <w:spacing w:after="0" w:line="240" w:lineRule="auto"/>
              <w:jc w:val="both"/>
              <w:rPr>
                <w:rFonts w:ascii="Times New Roman" w:hAnsi="Times New Roman" w:cs="Times New Roman"/>
                <w:sz w:val="28"/>
                <w:szCs w:val="28"/>
              </w:rPr>
            </w:pPr>
            <w:r w:rsidRPr="00AA3462">
              <w:rPr>
                <w:rFonts w:ascii="Times New Roman" w:hAnsi="Times New Roman" w:cs="Times New Roman"/>
                <w:sz w:val="28"/>
                <w:szCs w:val="28"/>
              </w:rPr>
              <w:t>Розрахунок середньої арифметичної</w:t>
            </w:r>
          </w:p>
        </w:tc>
      </w:tr>
      <w:tr w:rsidR="00A9484D" w:rsidRPr="00DB1382" w:rsidTr="006F06DF">
        <w:tc>
          <w:tcPr>
            <w:tcW w:w="851" w:type="dxa"/>
            <w:hideMark/>
          </w:tcPr>
          <w:p w:rsidR="00A9484D" w:rsidRPr="00DB1382" w:rsidRDefault="00A9484D" w:rsidP="00BD76C1">
            <w:pPr>
              <w:tabs>
                <w:tab w:val="left" w:pos="1701"/>
              </w:tabs>
              <w:spacing w:after="0" w:line="240" w:lineRule="auto"/>
              <w:jc w:val="center"/>
              <w:rPr>
                <w:rFonts w:ascii="Times New Roman" w:hAnsi="Times New Roman" w:cs="Times New Roman"/>
                <w:sz w:val="28"/>
                <w:szCs w:val="28"/>
              </w:rPr>
            </w:pPr>
            <w:r w:rsidRPr="00DB1382">
              <w:rPr>
                <w:rFonts w:ascii="Times New Roman" w:hAnsi="Times New Roman" w:cs="Times New Roman"/>
                <w:sz w:val="28"/>
                <w:szCs w:val="28"/>
              </w:rPr>
              <w:t>9.</w:t>
            </w:r>
          </w:p>
        </w:tc>
        <w:tc>
          <w:tcPr>
            <w:tcW w:w="8788" w:type="dxa"/>
            <w:gridSpan w:val="2"/>
            <w:hideMark/>
          </w:tcPr>
          <w:p w:rsidR="00A9484D" w:rsidRPr="00AA3462" w:rsidRDefault="00FC097A" w:rsidP="006F06DF">
            <w:pPr>
              <w:tabs>
                <w:tab w:val="left" w:pos="1701"/>
              </w:tabs>
              <w:spacing w:after="0" w:line="240" w:lineRule="auto"/>
              <w:jc w:val="both"/>
              <w:rPr>
                <w:rFonts w:ascii="Times New Roman" w:hAnsi="Times New Roman" w:cs="Times New Roman"/>
                <w:sz w:val="28"/>
                <w:szCs w:val="28"/>
              </w:rPr>
            </w:pPr>
            <w:r w:rsidRPr="00AA3462">
              <w:rPr>
                <w:rFonts w:ascii="Times New Roman" w:hAnsi="Times New Roman" w:cs="Times New Roman"/>
                <w:sz w:val="28"/>
                <w:szCs w:val="28"/>
              </w:rPr>
              <w:t>До параметричних критеріїв оцінки достовірності результатів статистичного дослідження відносяться</w:t>
            </w:r>
            <w:r w:rsidR="00A9484D" w:rsidRPr="00AA3462">
              <w:rPr>
                <w:rFonts w:ascii="Times New Roman" w:hAnsi="Times New Roman" w:cs="Times New Roman"/>
                <w:sz w:val="28"/>
                <w:szCs w:val="28"/>
              </w:rPr>
              <w:t>:</w:t>
            </w:r>
          </w:p>
        </w:tc>
      </w:tr>
      <w:tr w:rsidR="00FC097A" w:rsidRPr="00DB1382" w:rsidTr="006F06DF">
        <w:tc>
          <w:tcPr>
            <w:tcW w:w="851" w:type="dxa"/>
          </w:tcPr>
          <w:p w:rsidR="00FC097A" w:rsidRPr="00DB1382" w:rsidRDefault="00FC097A" w:rsidP="00BD76C1">
            <w:pPr>
              <w:widowControl w:val="0"/>
              <w:tabs>
                <w:tab w:val="left" w:pos="891"/>
                <w:tab w:val="left" w:pos="6561"/>
                <w:tab w:val="left" w:pos="8375"/>
                <w:tab w:val="left" w:pos="10189"/>
                <w:tab w:val="left" w:pos="12004"/>
                <w:tab w:val="left" w:pos="13818"/>
                <w:tab w:val="left" w:pos="15633"/>
              </w:tabs>
              <w:spacing w:after="0" w:line="240" w:lineRule="auto"/>
              <w:jc w:val="center"/>
              <w:rPr>
                <w:rFonts w:ascii="Times New Roman" w:hAnsi="Times New Roman" w:cs="Times New Roman"/>
                <w:snapToGrid w:val="0"/>
                <w:color w:val="000000"/>
                <w:sz w:val="28"/>
                <w:szCs w:val="28"/>
              </w:rPr>
            </w:pPr>
          </w:p>
        </w:tc>
        <w:tc>
          <w:tcPr>
            <w:tcW w:w="850" w:type="dxa"/>
            <w:hideMark/>
          </w:tcPr>
          <w:p w:rsidR="00FC097A" w:rsidRPr="00DB1382" w:rsidRDefault="00FC097A" w:rsidP="006F06DF">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sz w:val="28"/>
                <w:szCs w:val="28"/>
              </w:rPr>
            </w:pPr>
            <w:r w:rsidRPr="00DB1382">
              <w:rPr>
                <w:rFonts w:ascii="Times New Roman" w:hAnsi="Times New Roman" w:cs="Times New Roman"/>
                <w:snapToGrid w:val="0"/>
                <w:color w:val="000000"/>
                <w:sz w:val="28"/>
                <w:szCs w:val="28"/>
              </w:rPr>
              <w:t>A</w:t>
            </w:r>
          </w:p>
        </w:tc>
        <w:tc>
          <w:tcPr>
            <w:tcW w:w="7938" w:type="dxa"/>
            <w:hideMark/>
          </w:tcPr>
          <w:p w:rsidR="00FC097A" w:rsidRPr="00AA3462" w:rsidRDefault="00AA3462" w:rsidP="00AA3462">
            <w:pPr>
              <w:tabs>
                <w:tab w:val="left" w:pos="1701"/>
              </w:tabs>
              <w:spacing w:after="0" w:line="240" w:lineRule="auto"/>
              <w:jc w:val="both"/>
              <w:rPr>
                <w:rFonts w:ascii="Times New Roman" w:hAnsi="Times New Roman" w:cs="Times New Roman"/>
                <w:sz w:val="28"/>
                <w:szCs w:val="28"/>
              </w:rPr>
            </w:pPr>
            <w:r w:rsidRPr="00AA3462">
              <w:rPr>
                <w:rFonts w:ascii="Times New Roman" w:hAnsi="Times New Roman" w:cs="Times New Roman"/>
                <w:sz w:val="28"/>
                <w:szCs w:val="28"/>
              </w:rPr>
              <w:t>Коефіці</w:t>
            </w:r>
            <w:r w:rsidR="00FC097A" w:rsidRPr="00AA3462">
              <w:rPr>
                <w:rFonts w:ascii="Times New Roman" w:hAnsi="Times New Roman" w:cs="Times New Roman"/>
                <w:sz w:val="28"/>
                <w:szCs w:val="28"/>
              </w:rPr>
              <w:t>єнт відповідності</w:t>
            </w:r>
          </w:p>
        </w:tc>
      </w:tr>
      <w:tr w:rsidR="00FC097A" w:rsidRPr="00DB1382" w:rsidTr="006F06DF">
        <w:tc>
          <w:tcPr>
            <w:tcW w:w="851" w:type="dxa"/>
          </w:tcPr>
          <w:p w:rsidR="00FC097A" w:rsidRPr="00DB1382" w:rsidRDefault="00FC097A" w:rsidP="00BD76C1">
            <w:pPr>
              <w:widowControl w:val="0"/>
              <w:tabs>
                <w:tab w:val="left" w:pos="891"/>
                <w:tab w:val="left" w:pos="6561"/>
                <w:tab w:val="left" w:pos="8375"/>
                <w:tab w:val="left" w:pos="10189"/>
                <w:tab w:val="left" w:pos="12004"/>
                <w:tab w:val="left" w:pos="13818"/>
                <w:tab w:val="left" w:pos="15633"/>
              </w:tabs>
              <w:spacing w:after="0" w:line="240" w:lineRule="auto"/>
              <w:jc w:val="center"/>
              <w:rPr>
                <w:rFonts w:ascii="Times New Roman" w:hAnsi="Times New Roman" w:cs="Times New Roman"/>
                <w:snapToGrid w:val="0"/>
                <w:color w:val="000000"/>
                <w:sz w:val="28"/>
                <w:szCs w:val="28"/>
              </w:rPr>
            </w:pPr>
          </w:p>
        </w:tc>
        <w:tc>
          <w:tcPr>
            <w:tcW w:w="850" w:type="dxa"/>
            <w:hideMark/>
          </w:tcPr>
          <w:p w:rsidR="00FC097A" w:rsidRPr="00DB1382" w:rsidRDefault="00FC097A" w:rsidP="006F06DF">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sz w:val="28"/>
                <w:szCs w:val="28"/>
              </w:rPr>
            </w:pPr>
            <w:r w:rsidRPr="00DB1382">
              <w:rPr>
                <w:rFonts w:ascii="Times New Roman" w:hAnsi="Times New Roman" w:cs="Times New Roman"/>
                <w:snapToGrid w:val="0"/>
                <w:color w:val="000000"/>
                <w:sz w:val="28"/>
                <w:szCs w:val="28"/>
              </w:rPr>
              <w:t>* B</w:t>
            </w:r>
          </w:p>
        </w:tc>
        <w:tc>
          <w:tcPr>
            <w:tcW w:w="7938" w:type="dxa"/>
            <w:hideMark/>
          </w:tcPr>
          <w:p w:rsidR="00FC097A" w:rsidRPr="00AA3462" w:rsidRDefault="00AA3462" w:rsidP="00AA3462">
            <w:pPr>
              <w:tabs>
                <w:tab w:val="left" w:pos="1701"/>
              </w:tabs>
              <w:spacing w:after="0" w:line="240" w:lineRule="auto"/>
              <w:jc w:val="both"/>
              <w:rPr>
                <w:rFonts w:ascii="Times New Roman" w:hAnsi="Times New Roman" w:cs="Times New Roman"/>
                <w:sz w:val="28"/>
                <w:szCs w:val="28"/>
              </w:rPr>
            </w:pPr>
            <w:r w:rsidRPr="00AA3462">
              <w:rPr>
                <w:rFonts w:ascii="Times New Roman" w:hAnsi="Times New Roman" w:cs="Times New Roman"/>
                <w:sz w:val="28"/>
                <w:szCs w:val="28"/>
              </w:rPr>
              <w:t xml:space="preserve">Коефіцієнт </w:t>
            </w:r>
            <w:r w:rsidR="00FC097A" w:rsidRPr="00AA3462">
              <w:rPr>
                <w:rFonts w:ascii="Times New Roman" w:hAnsi="Times New Roman" w:cs="Times New Roman"/>
                <w:sz w:val="28"/>
                <w:szCs w:val="28"/>
              </w:rPr>
              <w:t>Стьюдента</w:t>
            </w:r>
          </w:p>
        </w:tc>
      </w:tr>
      <w:tr w:rsidR="00FC097A" w:rsidRPr="00DB1382" w:rsidTr="006F06DF">
        <w:tc>
          <w:tcPr>
            <w:tcW w:w="851" w:type="dxa"/>
          </w:tcPr>
          <w:p w:rsidR="00FC097A" w:rsidRPr="00DB1382" w:rsidRDefault="00FC097A" w:rsidP="00BD76C1">
            <w:pPr>
              <w:widowControl w:val="0"/>
              <w:tabs>
                <w:tab w:val="left" w:pos="891"/>
                <w:tab w:val="left" w:pos="6561"/>
                <w:tab w:val="left" w:pos="8375"/>
                <w:tab w:val="left" w:pos="10189"/>
                <w:tab w:val="left" w:pos="12004"/>
                <w:tab w:val="left" w:pos="13818"/>
                <w:tab w:val="left" w:pos="15633"/>
              </w:tabs>
              <w:spacing w:after="0" w:line="240" w:lineRule="auto"/>
              <w:jc w:val="center"/>
              <w:rPr>
                <w:rFonts w:ascii="Times New Roman" w:hAnsi="Times New Roman" w:cs="Times New Roman"/>
                <w:snapToGrid w:val="0"/>
                <w:color w:val="000000"/>
                <w:sz w:val="28"/>
                <w:szCs w:val="28"/>
              </w:rPr>
            </w:pPr>
          </w:p>
        </w:tc>
        <w:tc>
          <w:tcPr>
            <w:tcW w:w="850" w:type="dxa"/>
            <w:hideMark/>
          </w:tcPr>
          <w:p w:rsidR="00FC097A" w:rsidRPr="00DB1382" w:rsidRDefault="00FC097A" w:rsidP="006F06DF">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sz w:val="28"/>
                <w:szCs w:val="28"/>
              </w:rPr>
            </w:pPr>
            <w:r w:rsidRPr="00DB1382">
              <w:rPr>
                <w:rFonts w:ascii="Times New Roman" w:hAnsi="Times New Roman" w:cs="Times New Roman"/>
                <w:snapToGrid w:val="0"/>
                <w:color w:val="000000"/>
                <w:sz w:val="28"/>
                <w:szCs w:val="28"/>
              </w:rPr>
              <w:t>C</w:t>
            </w:r>
          </w:p>
        </w:tc>
        <w:tc>
          <w:tcPr>
            <w:tcW w:w="7938" w:type="dxa"/>
            <w:hideMark/>
          </w:tcPr>
          <w:p w:rsidR="00FC097A" w:rsidRPr="00AA3462" w:rsidRDefault="00AA3462" w:rsidP="00AA3462">
            <w:pPr>
              <w:tabs>
                <w:tab w:val="left" w:pos="1701"/>
              </w:tabs>
              <w:spacing w:after="0" w:line="240" w:lineRule="auto"/>
              <w:jc w:val="both"/>
              <w:rPr>
                <w:rFonts w:ascii="Times New Roman" w:hAnsi="Times New Roman" w:cs="Times New Roman"/>
                <w:sz w:val="28"/>
                <w:szCs w:val="28"/>
              </w:rPr>
            </w:pPr>
            <w:r w:rsidRPr="00AA3462">
              <w:rPr>
                <w:rFonts w:ascii="Times New Roman" w:hAnsi="Times New Roman" w:cs="Times New Roman"/>
                <w:sz w:val="28"/>
                <w:szCs w:val="28"/>
              </w:rPr>
              <w:t>Критерій знаків</w:t>
            </w:r>
          </w:p>
        </w:tc>
      </w:tr>
      <w:tr w:rsidR="00FC097A" w:rsidRPr="00DB1382" w:rsidTr="006F06DF">
        <w:tc>
          <w:tcPr>
            <w:tcW w:w="851" w:type="dxa"/>
          </w:tcPr>
          <w:p w:rsidR="00FC097A" w:rsidRPr="00DB1382" w:rsidRDefault="00FC097A" w:rsidP="00BD76C1">
            <w:pPr>
              <w:widowControl w:val="0"/>
              <w:tabs>
                <w:tab w:val="left" w:pos="891"/>
                <w:tab w:val="left" w:pos="6561"/>
                <w:tab w:val="left" w:pos="8375"/>
                <w:tab w:val="left" w:pos="10189"/>
                <w:tab w:val="left" w:pos="12004"/>
                <w:tab w:val="left" w:pos="13818"/>
                <w:tab w:val="left" w:pos="15633"/>
              </w:tabs>
              <w:spacing w:after="0" w:line="240" w:lineRule="auto"/>
              <w:jc w:val="center"/>
              <w:rPr>
                <w:rFonts w:ascii="Times New Roman" w:hAnsi="Times New Roman" w:cs="Times New Roman"/>
                <w:snapToGrid w:val="0"/>
                <w:color w:val="000000"/>
                <w:sz w:val="28"/>
                <w:szCs w:val="28"/>
              </w:rPr>
            </w:pPr>
          </w:p>
        </w:tc>
        <w:tc>
          <w:tcPr>
            <w:tcW w:w="850" w:type="dxa"/>
            <w:hideMark/>
          </w:tcPr>
          <w:p w:rsidR="00FC097A" w:rsidRPr="00DB1382" w:rsidRDefault="00FC097A" w:rsidP="006F06DF">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sz w:val="28"/>
                <w:szCs w:val="28"/>
              </w:rPr>
            </w:pPr>
            <w:r w:rsidRPr="00DB1382">
              <w:rPr>
                <w:rFonts w:ascii="Times New Roman" w:hAnsi="Times New Roman" w:cs="Times New Roman"/>
                <w:snapToGrid w:val="0"/>
                <w:color w:val="000000"/>
                <w:sz w:val="28"/>
                <w:szCs w:val="28"/>
              </w:rPr>
              <w:t>D</w:t>
            </w:r>
          </w:p>
        </w:tc>
        <w:tc>
          <w:tcPr>
            <w:tcW w:w="7938" w:type="dxa"/>
            <w:hideMark/>
          </w:tcPr>
          <w:p w:rsidR="00FC097A" w:rsidRPr="00AA3462" w:rsidRDefault="00AA3462" w:rsidP="00AA3462">
            <w:pPr>
              <w:tabs>
                <w:tab w:val="left" w:pos="1701"/>
              </w:tabs>
              <w:spacing w:after="0" w:line="240" w:lineRule="auto"/>
              <w:jc w:val="both"/>
              <w:rPr>
                <w:rFonts w:ascii="Times New Roman" w:hAnsi="Times New Roman" w:cs="Times New Roman"/>
                <w:sz w:val="28"/>
                <w:szCs w:val="28"/>
              </w:rPr>
            </w:pPr>
            <w:r w:rsidRPr="00AA3462">
              <w:rPr>
                <w:rFonts w:ascii="Times New Roman" w:hAnsi="Times New Roman" w:cs="Times New Roman"/>
                <w:sz w:val="28"/>
                <w:szCs w:val="28"/>
              </w:rPr>
              <w:t>Критерій колмогорова-смирнова</w:t>
            </w:r>
          </w:p>
        </w:tc>
      </w:tr>
      <w:tr w:rsidR="00FC097A" w:rsidRPr="00DB1382" w:rsidTr="006F06DF">
        <w:tc>
          <w:tcPr>
            <w:tcW w:w="851" w:type="dxa"/>
          </w:tcPr>
          <w:p w:rsidR="00FC097A" w:rsidRPr="00DB1382" w:rsidRDefault="00FC097A" w:rsidP="00BD76C1">
            <w:pPr>
              <w:widowControl w:val="0"/>
              <w:tabs>
                <w:tab w:val="left" w:pos="891"/>
                <w:tab w:val="left" w:pos="6561"/>
                <w:tab w:val="left" w:pos="8375"/>
                <w:tab w:val="left" w:pos="10189"/>
                <w:tab w:val="left" w:pos="12004"/>
                <w:tab w:val="left" w:pos="13818"/>
                <w:tab w:val="left" w:pos="15633"/>
              </w:tabs>
              <w:spacing w:after="0" w:line="240" w:lineRule="auto"/>
              <w:jc w:val="center"/>
              <w:rPr>
                <w:rFonts w:ascii="Times New Roman" w:hAnsi="Times New Roman" w:cs="Times New Roman"/>
                <w:snapToGrid w:val="0"/>
                <w:color w:val="000000"/>
                <w:sz w:val="28"/>
                <w:szCs w:val="28"/>
              </w:rPr>
            </w:pPr>
          </w:p>
        </w:tc>
        <w:tc>
          <w:tcPr>
            <w:tcW w:w="850" w:type="dxa"/>
            <w:hideMark/>
          </w:tcPr>
          <w:p w:rsidR="00FC097A" w:rsidRPr="00DB1382" w:rsidRDefault="00FC097A" w:rsidP="006F06DF">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sz w:val="28"/>
                <w:szCs w:val="28"/>
              </w:rPr>
            </w:pPr>
            <w:r w:rsidRPr="00DB1382">
              <w:rPr>
                <w:rFonts w:ascii="Times New Roman" w:hAnsi="Times New Roman" w:cs="Times New Roman"/>
                <w:snapToGrid w:val="0"/>
                <w:color w:val="000000"/>
                <w:sz w:val="28"/>
                <w:szCs w:val="28"/>
              </w:rPr>
              <w:t>E</w:t>
            </w:r>
          </w:p>
        </w:tc>
        <w:tc>
          <w:tcPr>
            <w:tcW w:w="7938" w:type="dxa"/>
            <w:hideMark/>
          </w:tcPr>
          <w:p w:rsidR="00FC097A" w:rsidRPr="00AA3462" w:rsidRDefault="00FC097A" w:rsidP="00AA3462">
            <w:pPr>
              <w:tabs>
                <w:tab w:val="left" w:pos="1701"/>
              </w:tabs>
              <w:spacing w:after="0" w:line="240" w:lineRule="auto"/>
              <w:jc w:val="both"/>
              <w:rPr>
                <w:rFonts w:ascii="Times New Roman" w:hAnsi="Times New Roman" w:cs="Times New Roman"/>
                <w:sz w:val="28"/>
                <w:szCs w:val="28"/>
              </w:rPr>
            </w:pPr>
            <w:r w:rsidRPr="00AA3462">
              <w:rPr>
                <w:rFonts w:ascii="Times New Roman" w:hAnsi="Times New Roman" w:cs="Times New Roman"/>
                <w:sz w:val="28"/>
                <w:szCs w:val="28"/>
              </w:rPr>
              <w:t>Т-критерій Вілкоксона</w:t>
            </w:r>
          </w:p>
        </w:tc>
      </w:tr>
      <w:tr w:rsidR="00A9484D" w:rsidRPr="00DB1382" w:rsidTr="006F06DF">
        <w:tc>
          <w:tcPr>
            <w:tcW w:w="851" w:type="dxa"/>
            <w:hideMark/>
          </w:tcPr>
          <w:p w:rsidR="00A9484D" w:rsidRPr="00DB1382" w:rsidRDefault="00A9484D" w:rsidP="00BD76C1">
            <w:pPr>
              <w:tabs>
                <w:tab w:val="left" w:pos="1701"/>
              </w:tabs>
              <w:spacing w:after="0" w:line="240" w:lineRule="auto"/>
              <w:jc w:val="center"/>
              <w:rPr>
                <w:rFonts w:ascii="Times New Roman" w:hAnsi="Times New Roman" w:cs="Times New Roman"/>
                <w:sz w:val="28"/>
                <w:szCs w:val="28"/>
              </w:rPr>
            </w:pPr>
            <w:r w:rsidRPr="00DB1382">
              <w:rPr>
                <w:rFonts w:ascii="Times New Roman" w:hAnsi="Times New Roman" w:cs="Times New Roman"/>
                <w:sz w:val="28"/>
                <w:szCs w:val="28"/>
              </w:rPr>
              <w:t>10.</w:t>
            </w:r>
          </w:p>
        </w:tc>
        <w:tc>
          <w:tcPr>
            <w:tcW w:w="8788" w:type="dxa"/>
            <w:gridSpan w:val="2"/>
            <w:hideMark/>
          </w:tcPr>
          <w:p w:rsidR="00A9484D" w:rsidRPr="00AA3462" w:rsidRDefault="00FC097A" w:rsidP="006F06DF">
            <w:pPr>
              <w:tabs>
                <w:tab w:val="left" w:pos="1701"/>
              </w:tabs>
              <w:spacing w:after="0" w:line="240" w:lineRule="auto"/>
              <w:jc w:val="both"/>
              <w:rPr>
                <w:rFonts w:ascii="Times New Roman" w:hAnsi="Times New Roman" w:cs="Times New Roman"/>
                <w:sz w:val="28"/>
                <w:szCs w:val="28"/>
              </w:rPr>
            </w:pPr>
            <w:r w:rsidRPr="00AA3462">
              <w:rPr>
                <w:rFonts w:ascii="Times New Roman" w:hAnsi="Times New Roman" w:cs="Times New Roman"/>
                <w:sz w:val="28"/>
                <w:szCs w:val="28"/>
              </w:rPr>
              <w:t xml:space="preserve">Як правильно зробити запис достовірності отриманих статистичних результатів з вірогідністю безпомилкового прогнозу не менше </w:t>
            </w:r>
            <w:r w:rsidR="00A9484D" w:rsidRPr="00AA3462">
              <w:rPr>
                <w:rFonts w:ascii="Times New Roman" w:hAnsi="Times New Roman" w:cs="Times New Roman"/>
                <w:sz w:val="28"/>
                <w:szCs w:val="28"/>
              </w:rPr>
              <w:t>99,9%?</w:t>
            </w:r>
          </w:p>
        </w:tc>
      </w:tr>
      <w:tr w:rsidR="00A9484D" w:rsidRPr="00DB1382" w:rsidTr="006F06DF">
        <w:tc>
          <w:tcPr>
            <w:tcW w:w="851" w:type="dxa"/>
          </w:tcPr>
          <w:p w:rsidR="00A9484D" w:rsidRPr="00DB1382" w:rsidRDefault="00A9484D" w:rsidP="00BD76C1">
            <w:pPr>
              <w:widowControl w:val="0"/>
              <w:tabs>
                <w:tab w:val="left" w:pos="891"/>
                <w:tab w:val="left" w:pos="6561"/>
                <w:tab w:val="left" w:pos="8375"/>
                <w:tab w:val="left" w:pos="10189"/>
                <w:tab w:val="left" w:pos="12004"/>
                <w:tab w:val="left" w:pos="13818"/>
                <w:tab w:val="left" w:pos="15633"/>
              </w:tabs>
              <w:spacing w:after="0" w:line="240" w:lineRule="auto"/>
              <w:jc w:val="center"/>
              <w:rPr>
                <w:rFonts w:ascii="Times New Roman" w:hAnsi="Times New Roman" w:cs="Times New Roman"/>
                <w:snapToGrid w:val="0"/>
                <w:color w:val="000000"/>
                <w:sz w:val="28"/>
                <w:szCs w:val="28"/>
              </w:rPr>
            </w:pPr>
          </w:p>
        </w:tc>
        <w:tc>
          <w:tcPr>
            <w:tcW w:w="850" w:type="dxa"/>
            <w:hideMark/>
          </w:tcPr>
          <w:p w:rsidR="00A9484D" w:rsidRPr="00DB1382" w:rsidRDefault="00A9484D" w:rsidP="006F06DF">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sz w:val="28"/>
                <w:szCs w:val="28"/>
              </w:rPr>
            </w:pPr>
            <w:r w:rsidRPr="00DB1382">
              <w:rPr>
                <w:rFonts w:ascii="Times New Roman" w:hAnsi="Times New Roman" w:cs="Times New Roman"/>
                <w:snapToGrid w:val="0"/>
                <w:color w:val="000000"/>
                <w:sz w:val="28"/>
                <w:szCs w:val="28"/>
              </w:rPr>
              <w:t>* А</w:t>
            </w:r>
          </w:p>
        </w:tc>
        <w:tc>
          <w:tcPr>
            <w:tcW w:w="7938" w:type="dxa"/>
            <w:hideMark/>
          </w:tcPr>
          <w:p w:rsidR="00A9484D" w:rsidRPr="00AA3462" w:rsidRDefault="00AA3462" w:rsidP="00AA3462">
            <w:pPr>
              <w:tabs>
                <w:tab w:val="left" w:pos="1701"/>
              </w:tabs>
              <w:spacing w:after="0" w:line="240" w:lineRule="auto"/>
              <w:jc w:val="both"/>
              <w:rPr>
                <w:rFonts w:ascii="Times New Roman" w:hAnsi="Times New Roman" w:cs="Times New Roman"/>
                <w:sz w:val="28"/>
                <w:szCs w:val="28"/>
              </w:rPr>
            </w:pPr>
            <w:r w:rsidRPr="00AA3462">
              <w:rPr>
                <w:rFonts w:ascii="Times New Roman" w:hAnsi="Times New Roman" w:cs="Times New Roman"/>
                <w:sz w:val="28"/>
                <w:szCs w:val="28"/>
              </w:rPr>
              <w:t>Р≤0,001</w:t>
            </w:r>
          </w:p>
        </w:tc>
      </w:tr>
      <w:tr w:rsidR="00A9484D" w:rsidRPr="00DB1382" w:rsidTr="006F06DF">
        <w:tc>
          <w:tcPr>
            <w:tcW w:w="851" w:type="dxa"/>
          </w:tcPr>
          <w:p w:rsidR="00A9484D" w:rsidRPr="00DB1382" w:rsidRDefault="00A9484D" w:rsidP="00BD76C1">
            <w:pPr>
              <w:widowControl w:val="0"/>
              <w:tabs>
                <w:tab w:val="left" w:pos="891"/>
                <w:tab w:val="left" w:pos="6561"/>
                <w:tab w:val="left" w:pos="8375"/>
                <w:tab w:val="left" w:pos="10189"/>
                <w:tab w:val="left" w:pos="12004"/>
                <w:tab w:val="left" w:pos="13818"/>
                <w:tab w:val="left" w:pos="15633"/>
              </w:tabs>
              <w:spacing w:after="0" w:line="240" w:lineRule="auto"/>
              <w:jc w:val="center"/>
              <w:rPr>
                <w:rFonts w:ascii="Times New Roman" w:hAnsi="Times New Roman" w:cs="Times New Roman"/>
                <w:snapToGrid w:val="0"/>
                <w:color w:val="000000"/>
                <w:sz w:val="28"/>
                <w:szCs w:val="28"/>
              </w:rPr>
            </w:pPr>
          </w:p>
        </w:tc>
        <w:tc>
          <w:tcPr>
            <w:tcW w:w="850" w:type="dxa"/>
            <w:hideMark/>
          </w:tcPr>
          <w:p w:rsidR="00A9484D" w:rsidRPr="00DB1382" w:rsidRDefault="00A9484D" w:rsidP="006F06DF">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sz w:val="28"/>
                <w:szCs w:val="28"/>
              </w:rPr>
            </w:pPr>
            <w:r w:rsidRPr="00DB1382">
              <w:rPr>
                <w:rFonts w:ascii="Times New Roman" w:hAnsi="Times New Roman" w:cs="Times New Roman"/>
                <w:snapToGrid w:val="0"/>
                <w:color w:val="000000"/>
                <w:sz w:val="28"/>
                <w:szCs w:val="28"/>
              </w:rPr>
              <w:t>B</w:t>
            </w:r>
          </w:p>
        </w:tc>
        <w:tc>
          <w:tcPr>
            <w:tcW w:w="7938" w:type="dxa"/>
            <w:hideMark/>
          </w:tcPr>
          <w:p w:rsidR="00A9484D" w:rsidRPr="00AA3462" w:rsidRDefault="00AA3462" w:rsidP="00AA3462">
            <w:pPr>
              <w:tabs>
                <w:tab w:val="left" w:pos="1701"/>
              </w:tabs>
              <w:spacing w:after="0" w:line="240" w:lineRule="auto"/>
              <w:jc w:val="both"/>
              <w:rPr>
                <w:rFonts w:ascii="Times New Roman" w:hAnsi="Times New Roman" w:cs="Times New Roman"/>
                <w:sz w:val="28"/>
                <w:szCs w:val="28"/>
              </w:rPr>
            </w:pPr>
            <w:r w:rsidRPr="00AA3462">
              <w:rPr>
                <w:rFonts w:ascii="Times New Roman" w:hAnsi="Times New Roman" w:cs="Times New Roman"/>
                <w:sz w:val="28"/>
                <w:szCs w:val="28"/>
              </w:rPr>
              <w:t>Р≤0,01</w:t>
            </w:r>
          </w:p>
        </w:tc>
      </w:tr>
      <w:tr w:rsidR="00A9484D" w:rsidRPr="00DB1382" w:rsidTr="006F06DF">
        <w:tc>
          <w:tcPr>
            <w:tcW w:w="851" w:type="dxa"/>
          </w:tcPr>
          <w:p w:rsidR="00A9484D" w:rsidRPr="00DB1382" w:rsidRDefault="00A9484D" w:rsidP="00BD76C1">
            <w:pPr>
              <w:widowControl w:val="0"/>
              <w:tabs>
                <w:tab w:val="left" w:pos="891"/>
                <w:tab w:val="left" w:pos="6561"/>
                <w:tab w:val="left" w:pos="8375"/>
                <w:tab w:val="left" w:pos="10189"/>
                <w:tab w:val="left" w:pos="12004"/>
                <w:tab w:val="left" w:pos="13818"/>
                <w:tab w:val="left" w:pos="15633"/>
              </w:tabs>
              <w:spacing w:after="0" w:line="240" w:lineRule="auto"/>
              <w:jc w:val="center"/>
              <w:rPr>
                <w:rFonts w:ascii="Times New Roman" w:hAnsi="Times New Roman" w:cs="Times New Roman"/>
                <w:snapToGrid w:val="0"/>
                <w:color w:val="000000"/>
                <w:sz w:val="28"/>
                <w:szCs w:val="28"/>
              </w:rPr>
            </w:pPr>
          </w:p>
        </w:tc>
        <w:tc>
          <w:tcPr>
            <w:tcW w:w="850" w:type="dxa"/>
            <w:hideMark/>
          </w:tcPr>
          <w:p w:rsidR="00A9484D" w:rsidRPr="00DB1382" w:rsidRDefault="00A9484D" w:rsidP="006F06DF">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sz w:val="28"/>
                <w:szCs w:val="28"/>
              </w:rPr>
            </w:pPr>
            <w:r w:rsidRPr="00DB1382">
              <w:rPr>
                <w:rFonts w:ascii="Times New Roman" w:hAnsi="Times New Roman" w:cs="Times New Roman"/>
                <w:snapToGrid w:val="0"/>
                <w:color w:val="000000"/>
                <w:sz w:val="28"/>
                <w:szCs w:val="28"/>
              </w:rPr>
              <w:t>С</w:t>
            </w:r>
          </w:p>
        </w:tc>
        <w:tc>
          <w:tcPr>
            <w:tcW w:w="7938" w:type="dxa"/>
            <w:hideMark/>
          </w:tcPr>
          <w:p w:rsidR="00A9484D" w:rsidRPr="00AA3462" w:rsidRDefault="00AA3462" w:rsidP="00AA3462">
            <w:pPr>
              <w:tabs>
                <w:tab w:val="left" w:pos="1701"/>
              </w:tabs>
              <w:spacing w:after="0" w:line="240" w:lineRule="auto"/>
              <w:jc w:val="both"/>
              <w:rPr>
                <w:rFonts w:ascii="Times New Roman" w:hAnsi="Times New Roman" w:cs="Times New Roman"/>
                <w:sz w:val="28"/>
                <w:szCs w:val="28"/>
              </w:rPr>
            </w:pPr>
            <w:r w:rsidRPr="00AA3462">
              <w:rPr>
                <w:rFonts w:ascii="Times New Roman" w:hAnsi="Times New Roman" w:cs="Times New Roman"/>
                <w:sz w:val="28"/>
                <w:szCs w:val="28"/>
              </w:rPr>
              <w:t>Р≤1,00</w:t>
            </w:r>
          </w:p>
        </w:tc>
      </w:tr>
      <w:tr w:rsidR="00A9484D" w:rsidRPr="00DB1382" w:rsidTr="006F06DF">
        <w:tc>
          <w:tcPr>
            <w:tcW w:w="851" w:type="dxa"/>
          </w:tcPr>
          <w:p w:rsidR="00A9484D" w:rsidRPr="00DB1382" w:rsidRDefault="00A9484D" w:rsidP="00BD76C1">
            <w:pPr>
              <w:widowControl w:val="0"/>
              <w:tabs>
                <w:tab w:val="left" w:pos="891"/>
                <w:tab w:val="left" w:pos="6561"/>
                <w:tab w:val="left" w:pos="8375"/>
                <w:tab w:val="left" w:pos="10189"/>
                <w:tab w:val="left" w:pos="12004"/>
                <w:tab w:val="left" w:pos="13818"/>
                <w:tab w:val="left" w:pos="15633"/>
              </w:tabs>
              <w:spacing w:after="0" w:line="240" w:lineRule="auto"/>
              <w:jc w:val="center"/>
              <w:rPr>
                <w:rFonts w:ascii="Times New Roman" w:hAnsi="Times New Roman" w:cs="Times New Roman"/>
                <w:snapToGrid w:val="0"/>
                <w:color w:val="000000"/>
                <w:sz w:val="28"/>
                <w:szCs w:val="28"/>
              </w:rPr>
            </w:pPr>
          </w:p>
        </w:tc>
        <w:tc>
          <w:tcPr>
            <w:tcW w:w="850" w:type="dxa"/>
            <w:hideMark/>
          </w:tcPr>
          <w:p w:rsidR="00A9484D" w:rsidRPr="00DB1382" w:rsidRDefault="00A9484D" w:rsidP="006F06DF">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sz w:val="28"/>
                <w:szCs w:val="28"/>
              </w:rPr>
            </w:pPr>
            <w:r w:rsidRPr="00DB1382">
              <w:rPr>
                <w:rFonts w:ascii="Times New Roman" w:hAnsi="Times New Roman" w:cs="Times New Roman"/>
                <w:snapToGrid w:val="0"/>
                <w:color w:val="000000"/>
                <w:sz w:val="28"/>
                <w:szCs w:val="28"/>
              </w:rPr>
              <w:t>D</w:t>
            </w:r>
          </w:p>
        </w:tc>
        <w:tc>
          <w:tcPr>
            <w:tcW w:w="7938" w:type="dxa"/>
            <w:hideMark/>
          </w:tcPr>
          <w:p w:rsidR="00A9484D" w:rsidRPr="00AA3462" w:rsidRDefault="00AA3462" w:rsidP="00AA3462">
            <w:pPr>
              <w:tabs>
                <w:tab w:val="left" w:pos="1701"/>
              </w:tabs>
              <w:spacing w:after="0" w:line="240" w:lineRule="auto"/>
              <w:jc w:val="both"/>
              <w:rPr>
                <w:rFonts w:ascii="Times New Roman" w:hAnsi="Times New Roman" w:cs="Times New Roman"/>
                <w:sz w:val="28"/>
                <w:szCs w:val="28"/>
              </w:rPr>
            </w:pPr>
            <w:r w:rsidRPr="00AA3462">
              <w:rPr>
                <w:rFonts w:ascii="Times New Roman" w:hAnsi="Times New Roman" w:cs="Times New Roman"/>
                <w:sz w:val="28"/>
                <w:szCs w:val="28"/>
              </w:rPr>
              <w:t>Р≥ 0,01</w:t>
            </w:r>
          </w:p>
        </w:tc>
      </w:tr>
      <w:tr w:rsidR="00A9484D" w:rsidRPr="00DB1382" w:rsidTr="006F06DF">
        <w:tc>
          <w:tcPr>
            <w:tcW w:w="851" w:type="dxa"/>
          </w:tcPr>
          <w:p w:rsidR="00A9484D" w:rsidRPr="00DB1382" w:rsidRDefault="00A9484D" w:rsidP="00BD76C1">
            <w:pPr>
              <w:widowControl w:val="0"/>
              <w:tabs>
                <w:tab w:val="left" w:pos="891"/>
                <w:tab w:val="left" w:pos="6561"/>
                <w:tab w:val="left" w:pos="8375"/>
                <w:tab w:val="left" w:pos="10189"/>
                <w:tab w:val="left" w:pos="12004"/>
                <w:tab w:val="left" w:pos="13818"/>
                <w:tab w:val="left" w:pos="15633"/>
              </w:tabs>
              <w:spacing w:after="0" w:line="240" w:lineRule="auto"/>
              <w:jc w:val="center"/>
              <w:rPr>
                <w:rFonts w:ascii="Times New Roman" w:hAnsi="Times New Roman" w:cs="Times New Roman"/>
                <w:snapToGrid w:val="0"/>
                <w:color w:val="000000"/>
                <w:sz w:val="28"/>
                <w:szCs w:val="28"/>
              </w:rPr>
            </w:pPr>
          </w:p>
        </w:tc>
        <w:tc>
          <w:tcPr>
            <w:tcW w:w="850" w:type="dxa"/>
            <w:hideMark/>
          </w:tcPr>
          <w:p w:rsidR="00A9484D" w:rsidRPr="00DB1382" w:rsidRDefault="00A9484D" w:rsidP="006F06DF">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sz w:val="28"/>
                <w:szCs w:val="28"/>
              </w:rPr>
            </w:pPr>
            <w:r w:rsidRPr="00DB1382">
              <w:rPr>
                <w:rFonts w:ascii="Times New Roman" w:hAnsi="Times New Roman" w:cs="Times New Roman"/>
                <w:snapToGrid w:val="0"/>
                <w:color w:val="000000"/>
                <w:sz w:val="28"/>
                <w:szCs w:val="28"/>
              </w:rPr>
              <w:t>Е</w:t>
            </w:r>
          </w:p>
        </w:tc>
        <w:tc>
          <w:tcPr>
            <w:tcW w:w="7938" w:type="dxa"/>
            <w:hideMark/>
          </w:tcPr>
          <w:p w:rsidR="00A9484D" w:rsidRPr="00AA3462" w:rsidRDefault="00AA3462" w:rsidP="00AA3462">
            <w:pPr>
              <w:tabs>
                <w:tab w:val="left" w:pos="1701"/>
              </w:tabs>
              <w:spacing w:after="0" w:line="240" w:lineRule="auto"/>
              <w:jc w:val="both"/>
              <w:rPr>
                <w:rFonts w:ascii="Times New Roman" w:hAnsi="Times New Roman" w:cs="Times New Roman"/>
                <w:sz w:val="28"/>
                <w:szCs w:val="28"/>
              </w:rPr>
            </w:pPr>
            <w:r w:rsidRPr="00AA3462">
              <w:rPr>
                <w:rFonts w:ascii="Times New Roman" w:hAnsi="Times New Roman" w:cs="Times New Roman"/>
                <w:sz w:val="28"/>
                <w:szCs w:val="28"/>
              </w:rPr>
              <w:t>Р≥0,001</w:t>
            </w:r>
          </w:p>
        </w:tc>
      </w:tr>
      <w:tr w:rsidR="00A9484D" w:rsidRPr="00DB1382" w:rsidTr="006F06DF">
        <w:tc>
          <w:tcPr>
            <w:tcW w:w="851" w:type="dxa"/>
            <w:hideMark/>
          </w:tcPr>
          <w:p w:rsidR="00A9484D" w:rsidRPr="00DB1382" w:rsidRDefault="00A9484D" w:rsidP="00BD76C1">
            <w:pPr>
              <w:widowControl w:val="0"/>
              <w:tabs>
                <w:tab w:val="left" w:pos="891"/>
                <w:tab w:val="left" w:pos="1701"/>
                <w:tab w:val="left" w:pos="6561"/>
                <w:tab w:val="left" w:pos="8375"/>
                <w:tab w:val="left" w:pos="10189"/>
                <w:tab w:val="left" w:pos="12004"/>
                <w:tab w:val="left" w:pos="13818"/>
                <w:tab w:val="left" w:pos="15633"/>
              </w:tabs>
              <w:spacing w:after="0" w:line="240" w:lineRule="auto"/>
              <w:jc w:val="center"/>
              <w:rPr>
                <w:rFonts w:ascii="Times New Roman" w:hAnsi="Times New Roman" w:cs="Times New Roman"/>
                <w:snapToGrid w:val="0"/>
                <w:color w:val="000000"/>
                <w:sz w:val="28"/>
                <w:szCs w:val="28"/>
              </w:rPr>
            </w:pPr>
            <w:r w:rsidRPr="00DB1382">
              <w:rPr>
                <w:rFonts w:ascii="Times New Roman" w:hAnsi="Times New Roman" w:cs="Times New Roman"/>
                <w:snapToGrid w:val="0"/>
                <w:color w:val="000000"/>
                <w:sz w:val="28"/>
                <w:szCs w:val="28"/>
              </w:rPr>
              <w:t>11.</w:t>
            </w:r>
          </w:p>
        </w:tc>
        <w:tc>
          <w:tcPr>
            <w:tcW w:w="8788" w:type="dxa"/>
            <w:gridSpan w:val="2"/>
            <w:hideMark/>
          </w:tcPr>
          <w:p w:rsidR="00A9484D" w:rsidRPr="00AA3462" w:rsidRDefault="00FC097A" w:rsidP="00AA3462">
            <w:pPr>
              <w:tabs>
                <w:tab w:val="left" w:pos="1701"/>
              </w:tabs>
              <w:spacing w:after="0" w:line="240" w:lineRule="auto"/>
              <w:jc w:val="both"/>
              <w:rPr>
                <w:rFonts w:ascii="Times New Roman" w:hAnsi="Times New Roman" w:cs="Times New Roman"/>
                <w:sz w:val="28"/>
                <w:szCs w:val="28"/>
              </w:rPr>
            </w:pPr>
            <w:r w:rsidRPr="00AA3462">
              <w:rPr>
                <w:rFonts w:ascii="Times New Roman" w:hAnsi="Times New Roman" w:cs="Times New Roman"/>
                <w:sz w:val="28"/>
                <w:szCs w:val="28"/>
              </w:rPr>
              <w:t xml:space="preserve">У населеному пункті К. </w:t>
            </w:r>
            <w:r w:rsidR="00AA3462" w:rsidRPr="00AA3462">
              <w:rPr>
                <w:rFonts w:ascii="Times New Roman" w:hAnsi="Times New Roman" w:cs="Times New Roman"/>
                <w:sz w:val="28"/>
                <w:szCs w:val="28"/>
              </w:rPr>
              <w:t xml:space="preserve">Вивчається </w:t>
            </w:r>
            <w:r w:rsidRPr="00AA3462">
              <w:rPr>
                <w:rFonts w:ascii="Times New Roman" w:hAnsi="Times New Roman" w:cs="Times New Roman"/>
                <w:sz w:val="28"/>
                <w:szCs w:val="28"/>
              </w:rPr>
              <w:t>поширення злоякісних ново</w:t>
            </w:r>
            <w:r w:rsidR="008277C8">
              <w:rPr>
                <w:rFonts w:ascii="Times New Roman" w:hAnsi="Times New Roman" w:cs="Times New Roman"/>
                <w:sz w:val="28"/>
                <w:szCs w:val="28"/>
              </w:rPr>
              <w:t>утворень. Отриманий результат P±</w:t>
            </w:r>
            <w:r w:rsidRPr="00AA3462">
              <w:rPr>
                <w:rFonts w:ascii="Times New Roman" w:hAnsi="Times New Roman" w:cs="Times New Roman"/>
                <w:sz w:val="28"/>
                <w:szCs w:val="28"/>
              </w:rPr>
              <w:t>1,96m. Необхідно вказати ступінь ймовірності безпомилкового прогнозу для отриманого результату</w:t>
            </w:r>
            <w:r w:rsidR="00A9484D" w:rsidRPr="00AA3462">
              <w:rPr>
                <w:rFonts w:ascii="Times New Roman" w:hAnsi="Times New Roman" w:cs="Times New Roman"/>
                <w:sz w:val="28"/>
                <w:szCs w:val="28"/>
              </w:rPr>
              <w:t>.</w:t>
            </w:r>
          </w:p>
        </w:tc>
      </w:tr>
      <w:tr w:rsidR="00A9484D" w:rsidRPr="00DB1382" w:rsidTr="006F06DF">
        <w:tc>
          <w:tcPr>
            <w:tcW w:w="851" w:type="dxa"/>
          </w:tcPr>
          <w:p w:rsidR="00A9484D" w:rsidRPr="00DB1382" w:rsidRDefault="00A9484D" w:rsidP="00BD76C1">
            <w:pPr>
              <w:widowControl w:val="0"/>
              <w:tabs>
                <w:tab w:val="left" w:pos="891"/>
                <w:tab w:val="left" w:pos="6561"/>
                <w:tab w:val="left" w:pos="8375"/>
                <w:tab w:val="left" w:pos="10189"/>
                <w:tab w:val="left" w:pos="12004"/>
                <w:tab w:val="left" w:pos="13818"/>
                <w:tab w:val="left" w:pos="15633"/>
              </w:tabs>
              <w:spacing w:after="0" w:line="240" w:lineRule="auto"/>
              <w:jc w:val="center"/>
              <w:rPr>
                <w:rFonts w:ascii="Times New Roman" w:hAnsi="Times New Roman" w:cs="Times New Roman"/>
                <w:snapToGrid w:val="0"/>
                <w:color w:val="000000"/>
                <w:sz w:val="28"/>
                <w:szCs w:val="28"/>
              </w:rPr>
            </w:pPr>
          </w:p>
        </w:tc>
        <w:tc>
          <w:tcPr>
            <w:tcW w:w="850" w:type="dxa"/>
            <w:hideMark/>
          </w:tcPr>
          <w:p w:rsidR="00A9484D" w:rsidRPr="00DB1382" w:rsidRDefault="00A9484D" w:rsidP="006F06DF">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sz w:val="28"/>
                <w:szCs w:val="28"/>
              </w:rPr>
            </w:pPr>
            <w:r w:rsidRPr="00DB1382">
              <w:rPr>
                <w:rFonts w:ascii="Times New Roman" w:hAnsi="Times New Roman" w:cs="Times New Roman"/>
                <w:snapToGrid w:val="0"/>
                <w:color w:val="000000"/>
                <w:sz w:val="28"/>
                <w:szCs w:val="28"/>
              </w:rPr>
              <w:t>A</w:t>
            </w:r>
          </w:p>
        </w:tc>
        <w:tc>
          <w:tcPr>
            <w:tcW w:w="7938" w:type="dxa"/>
            <w:hideMark/>
          </w:tcPr>
          <w:p w:rsidR="00A9484D" w:rsidRPr="00AA3462" w:rsidRDefault="00A9484D" w:rsidP="00AA3462">
            <w:pPr>
              <w:tabs>
                <w:tab w:val="left" w:pos="1701"/>
              </w:tabs>
              <w:spacing w:after="0" w:line="240" w:lineRule="auto"/>
              <w:jc w:val="both"/>
              <w:rPr>
                <w:rFonts w:ascii="Times New Roman" w:hAnsi="Times New Roman" w:cs="Times New Roman"/>
                <w:sz w:val="28"/>
                <w:szCs w:val="28"/>
              </w:rPr>
            </w:pPr>
            <w:r w:rsidRPr="00AA3462">
              <w:rPr>
                <w:rFonts w:ascii="Times New Roman" w:hAnsi="Times New Roman" w:cs="Times New Roman"/>
                <w:sz w:val="28"/>
                <w:szCs w:val="28"/>
              </w:rPr>
              <w:t xml:space="preserve"> 68,0%</w:t>
            </w:r>
          </w:p>
        </w:tc>
      </w:tr>
      <w:tr w:rsidR="00A9484D" w:rsidRPr="00DB1382" w:rsidTr="006F06DF">
        <w:tc>
          <w:tcPr>
            <w:tcW w:w="851" w:type="dxa"/>
          </w:tcPr>
          <w:p w:rsidR="00A9484D" w:rsidRPr="00DB1382" w:rsidRDefault="00A9484D" w:rsidP="00BD76C1">
            <w:pPr>
              <w:widowControl w:val="0"/>
              <w:tabs>
                <w:tab w:val="left" w:pos="891"/>
                <w:tab w:val="left" w:pos="6561"/>
                <w:tab w:val="left" w:pos="8375"/>
                <w:tab w:val="left" w:pos="10189"/>
                <w:tab w:val="left" w:pos="12004"/>
                <w:tab w:val="left" w:pos="13818"/>
                <w:tab w:val="left" w:pos="15633"/>
              </w:tabs>
              <w:spacing w:after="0" w:line="240" w:lineRule="auto"/>
              <w:jc w:val="center"/>
              <w:rPr>
                <w:rFonts w:ascii="Times New Roman" w:hAnsi="Times New Roman" w:cs="Times New Roman"/>
                <w:snapToGrid w:val="0"/>
                <w:color w:val="000000"/>
                <w:sz w:val="28"/>
                <w:szCs w:val="28"/>
              </w:rPr>
            </w:pPr>
          </w:p>
        </w:tc>
        <w:tc>
          <w:tcPr>
            <w:tcW w:w="850" w:type="dxa"/>
            <w:hideMark/>
          </w:tcPr>
          <w:p w:rsidR="00A9484D" w:rsidRPr="00DB1382" w:rsidRDefault="00A9484D" w:rsidP="006F06DF">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sz w:val="28"/>
                <w:szCs w:val="28"/>
              </w:rPr>
            </w:pPr>
            <w:r w:rsidRPr="00DB1382">
              <w:rPr>
                <w:rFonts w:ascii="Times New Roman" w:hAnsi="Times New Roman" w:cs="Times New Roman"/>
                <w:snapToGrid w:val="0"/>
                <w:color w:val="000000"/>
                <w:sz w:val="28"/>
                <w:szCs w:val="28"/>
              </w:rPr>
              <w:t>B</w:t>
            </w:r>
          </w:p>
        </w:tc>
        <w:tc>
          <w:tcPr>
            <w:tcW w:w="7938" w:type="dxa"/>
            <w:hideMark/>
          </w:tcPr>
          <w:p w:rsidR="00A9484D" w:rsidRPr="00AA3462" w:rsidRDefault="00A9484D" w:rsidP="00AA3462">
            <w:pPr>
              <w:tabs>
                <w:tab w:val="left" w:pos="1701"/>
              </w:tabs>
              <w:spacing w:after="0" w:line="240" w:lineRule="auto"/>
              <w:jc w:val="both"/>
              <w:rPr>
                <w:rFonts w:ascii="Times New Roman" w:hAnsi="Times New Roman" w:cs="Times New Roman"/>
                <w:sz w:val="28"/>
                <w:szCs w:val="28"/>
              </w:rPr>
            </w:pPr>
            <w:r w:rsidRPr="00AA3462">
              <w:rPr>
                <w:rFonts w:ascii="Times New Roman" w:hAnsi="Times New Roman" w:cs="Times New Roman"/>
                <w:sz w:val="28"/>
                <w:szCs w:val="28"/>
              </w:rPr>
              <w:t xml:space="preserve"> 78,6%</w:t>
            </w:r>
          </w:p>
        </w:tc>
      </w:tr>
      <w:tr w:rsidR="00A9484D" w:rsidRPr="00DB1382" w:rsidTr="006F06DF">
        <w:tc>
          <w:tcPr>
            <w:tcW w:w="851" w:type="dxa"/>
          </w:tcPr>
          <w:p w:rsidR="00A9484D" w:rsidRPr="00DB1382" w:rsidRDefault="00A9484D" w:rsidP="00BD76C1">
            <w:pPr>
              <w:widowControl w:val="0"/>
              <w:tabs>
                <w:tab w:val="left" w:pos="891"/>
                <w:tab w:val="left" w:pos="6561"/>
                <w:tab w:val="left" w:pos="8375"/>
                <w:tab w:val="left" w:pos="10189"/>
                <w:tab w:val="left" w:pos="12004"/>
                <w:tab w:val="left" w:pos="13818"/>
                <w:tab w:val="left" w:pos="15633"/>
              </w:tabs>
              <w:spacing w:after="0" w:line="240" w:lineRule="auto"/>
              <w:jc w:val="center"/>
              <w:rPr>
                <w:rFonts w:ascii="Times New Roman" w:hAnsi="Times New Roman" w:cs="Times New Roman"/>
                <w:snapToGrid w:val="0"/>
                <w:color w:val="000000"/>
                <w:sz w:val="28"/>
                <w:szCs w:val="28"/>
              </w:rPr>
            </w:pPr>
          </w:p>
        </w:tc>
        <w:tc>
          <w:tcPr>
            <w:tcW w:w="850" w:type="dxa"/>
            <w:hideMark/>
          </w:tcPr>
          <w:p w:rsidR="00A9484D" w:rsidRPr="00DB1382" w:rsidRDefault="00A9484D" w:rsidP="006F06DF">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sz w:val="28"/>
                <w:szCs w:val="28"/>
              </w:rPr>
            </w:pPr>
            <w:r w:rsidRPr="00DB1382">
              <w:rPr>
                <w:rFonts w:ascii="Times New Roman" w:hAnsi="Times New Roman" w:cs="Times New Roman"/>
                <w:snapToGrid w:val="0"/>
                <w:color w:val="000000"/>
                <w:sz w:val="28"/>
                <w:szCs w:val="28"/>
              </w:rPr>
              <w:t>*C</w:t>
            </w:r>
          </w:p>
        </w:tc>
        <w:tc>
          <w:tcPr>
            <w:tcW w:w="7938" w:type="dxa"/>
            <w:hideMark/>
          </w:tcPr>
          <w:p w:rsidR="00A9484D" w:rsidRPr="00AA3462" w:rsidRDefault="00A9484D" w:rsidP="00AA3462">
            <w:pPr>
              <w:tabs>
                <w:tab w:val="left" w:pos="1701"/>
              </w:tabs>
              <w:spacing w:after="0" w:line="240" w:lineRule="auto"/>
              <w:jc w:val="both"/>
              <w:rPr>
                <w:rFonts w:ascii="Times New Roman" w:hAnsi="Times New Roman" w:cs="Times New Roman"/>
                <w:sz w:val="28"/>
                <w:szCs w:val="28"/>
              </w:rPr>
            </w:pPr>
            <w:r w:rsidRPr="00AA3462">
              <w:rPr>
                <w:rFonts w:ascii="Times New Roman" w:hAnsi="Times New Roman" w:cs="Times New Roman"/>
                <w:sz w:val="28"/>
                <w:szCs w:val="28"/>
              </w:rPr>
              <w:t xml:space="preserve"> 95,5%</w:t>
            </w:r>
          </w:p>
        </w:tc>
      </w:tr>
      <w:tr w:rsidR="00A9484D" w:rsidRPr="00DB1382" w:rsidTr="006F06DF">
        <w:tc>
          <w:tcPr>
            <w:tcW w:w="851" w:type="dxa"/>
          </w:tcPr>
          <w:p w:rsidR="00A9484D" w:rsidRPr="00DB1382" w:rsidRDefault="00A9484D" w:rsidP="00BD76C1">
            <w:pPr>
              <w:widowControl w:val="0"/>
              <w:tabs>
                <w:tab w:val="left" w:pos="891"/>
                <w:tab w:val="left" w:pos="6561"/>
                <w:tab w:val="left" w:pos="8375"/>
                <w:tab w:val="left" w:pos="10189"/>
                <w:tab w:val="left" w:pos="12004"/>
                <w:tab w:val="left" w:pos="13818"/>
                <w:tab w:val="left" w:pos="15633"/>
              </w:tabs>
              <w:spacing w:after="0" w:line="240" w:lineRule="auto"/>
              <w:jc w:val="center"/>
              <w:rPr>
                <w:rFonts w:ascii="Times New Roman" w:hAnsi="Times New Roman" w:cs="Times New Roman"/>
                <w:snapToGrid w:val="0"/>
                <w:color w:val="000000"/>
                <w:sz w:val="28"/>
                <w:szCs w:val="28"/>
              </w:rPr>
            </w:pPr>
          </w:p>
        </w:tc>
        <w:tc>
          <w:tcPr>
            <w:tcW w:w="850" w:type="dxa"/>
            <w:hideMark/>
          </w:tcPr>
          <w:p w:rsidR="00A9484D" w:rsidRPr="00DB1382" w:rsidRDefault="00A9484D" w:rsidP="006F06DF">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sz w:val="28"/>
                <w:szCs w:val="28"/>
              </w:rPr>
            </w:pPr>
            <w:r w:rsidRPr="00DB1382">
              <w:rPr>
                <w:rFonts w:ascii="Times New Roman" w:hAnsi="Times New Roman" w:cs="Times New Roman"/>
                <w:snapToGrid w:val="0"/>
                <w:color w:val="000000"/>
                <w:sz w:val="28"/>
                <w:szCs w:val="28"/>
              </w:rPr>
              <w:t>D</w:t>
            </w:r>
          </w:p>
        </w:tc>
        <w:tc>
          <w:tcPr>
            <w:tcW w:w="7938" w:type="dxa"/>
            <w:hideMark/>
          </w:tcPr>
          <w:p w:rsidR="00A9484D" w:rsidRPr="00AA3462" w:rsidRDefault="00A9484D" w:rsidP="00AA3462">
            <w:pPr>
              <w:tabs>
                <w:tab w:val="left" w:pos="1701"/>
              </w:tabs>
              <w:spacing w:after="0" w:line="240" w:lineRule="auto"/>
              <w:jc w:val="both"/>
              <w:rPr>
                <w:rFonts w:ascii="Times New Roman" w:hAnsi="Times New Roman" w:cs="Times New Roman"/>
                <w:sz w:val="28"/>
                <w:szCs w:val="28"/>
              </w:rPr>
            </w:pPr>
            <w:r w:rsidRPr="00AA3462">
              <w:rPr>
                <w:rFonts w:ascii="Times New Roman" w:hAnsi="Times New Roman" w:cs="Times New Roman"/>
                <w:sz w:val="28"/>
                <w:szCs w:val="28"/>
              </w:rPr>
              <w:t xml:space="preserve"> 99,7%</w:t>
            </w:r>
          </w:p>
        </w:tc>
      </w:tr>
      <w:tr w:rsidR="00A9484D" w:rsidRPr="00DB1382" w:rsidTr="006F06DF">
        <w:tc>
          <w:tcPr>
            <w:tcW w:w="851" w:type="dxa"/>
          </w:tcPr>
          <w:p w:rsidR="00A9484D" w:rsidRPr="00DB1382" w:rsidRDefault="00A9484D" w:rsidP="00BD76C1">
            <w:pPr>
              <w:widowControl w:val="0"/>
              <w:tabs>
                <w:tab w:val="left" w:pos="891"/>
                <w:tab w:val="left" w:pos="6561"/>
                <w:tab w:val="left" w:pos="8375"/>
                <w:tab w:val="left" w:pos="10189"/>
                <w:tab w:val="left" w:pos="12004"/>
                <w:tab w:val="left" w:pos="13818"/>
                <w:tab w:val="left" w:pos="15633"/>
              </w:tabs>
              <w:spacing w:after="0" w:line="240" w:lineRule="auto"/>
              <w:jc w:val="center"/>
              <w:rPr>
                <w:rFonts w:ascii="Times New Roman" w:hAnsi="Times New Roman" w:cs="Times New Roman"/>
                <w:snapToGrid w:val="0"/>
                <w:color w:val="000000"/>
                <w:sz w:val="28"/>
                <w:szCs w:val="28"/>
              </w:rPr>
            </w:pPr>
          </w:p>
        </w:tc>
        <w:tc>
          <w:tcPr>
            <w:tcW w:w="850" w:type="dxa"/>
            <w:hideMark/>
          </w:tcPr>
          <w:p w:rsidR="00A9484D" w:rsidRPr="00DB1382" w:rsidRDefault="00A9484D" w:rsidP="006F06DF">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sz w:val="28"/>
                <w:szCs w:val="28"/>
              </w:rPr>
            </w:pPr>
            <w:r w:rsidRPr="00DB1382">
              <w:rPr>
                <w:rFonts w:ascii="Times New Roman" w:hAnsi="Times New Roman" w:cs="Times New Roman"/>
                <w:snapToGrid w:val="0"/>
                <w:color w:val="000000"/>
                <w:sz w:val="28"/>
                <w:szCs w:val="28"/>
              </w:rPr>
              <w:t>E</w:t>
            </w:r>
          </w:p>
        </w:tc>
        <w:tc>
          <w:tcPr>
            <w:tcW w:w="7938" w:type="dxa"/>
            <w:hideMark/>
          </w:tcPr>
          <w:p w:rsidR="00A9484D" w:rsidRPr="00AA3462" w:rsidRDefault="00A9484D" w:rsidP="00AA3462">
            <w:pPr>
              <w:tabs>
                <w:tab w:val="left" w:pos="1701"/>
              </w:tabs>
              <w:spacing w:after="0" w:line="240" w:lineRule="auto"/>
              <w:jc w:val="both"/>
              <w:rPr>
                <w:rFonts w:ascii="Times New Roman" w:hAnsi="Times New Roman" w:cs="Times New Roman"/>
                <w:sz w:val="28"/>
                <w:szCs w:val="28"/>
              </w:rPr>
            </w:pPr>
            <w:r w:rsidRPr="00AA3462">
              <w:rPr>
                <w:rFonts w:ascii="Times New Roman" w:hAnsi="Times New Roman" w:cs="Times New Roman"/>
                <w:sz w:val="28"/>
                <w:szCs w:val="28"/>
              </w:rPr>
              <w:t xml:space="preserve"> 99,9%</w:t>
            </w:r>
          </w:p>
        </w:tc>
      </w:tr>
      <w:tr w:rsidR="00A9484D" w:rsidRPr="00DB1382" w:rsidTr="006F06DF">
        <w:tc>
          <w:tcPr>
            <w:tcW w:w="851" w:type="dxa"/>
            <w:hideMark/>
          </w:tcPr>
          <w:p w:rsidR="00A9484D" w:rsidRPr="00DB1382" w:rsidRDefault="00A9484D" w:rsidP="00BD76C1">
            <w:pPr>
              <w:widowControl w:val="0"/>
              <w:tabs>
                <w:tab w:val="left" w:pos="891"/>
                <w:tab w:val="left" w:pos="6561"/>
                <w:tab w:val="left" w:pos="8375"/>
                <w:tab w:val="left" w:pos="10189"/>
                <w:tab w:val="left" w:pos="12004"/>
                <w:tab w:val="left" w:pos="13818"/>
                <w:tab w:val="left" w:pos="15633"/>
              </w:tabs>
              <w:spacing w:after="0" w:line="240" w:lineRule="auto"/>
              <w:jc w:val="center"/>
              <w:rPr>
                <w:rFonts w:ascii="Times New Roman" w:hAnsi="Times New Roman" w:cs="Times New Roman"/>
                <w:snapToGrid w:val="0"/>
                <w:color w:val="000000"/>
                <w:sz w:val="28"/>
                <w:szCs w:val="28"/>
              </w:rPr>
            </w:pPr>
            <w:r w:rsidRPr="00DB1382">
              <w:rPr>
                <w:rFonts w:ascii="Times New Roman" w:hAnsi="Times New Roman" w:cs="Times New Roman"/>
                <w:snapToGrid w:val="0"/>
                <w:color w:val="000000"/>
                <w:sz w:val="28"/>
                <w:szCs w:val="28"/>
              </w:rPr>
              <w:t>12.</w:t>
            </w:r>
          </w:p>
        </w:tc>
        <w:tc>
          <w:tcPr>
            <w:tcW w:w="8788" w:type="dxa"/>
            <w:gridSpan w:val="2"/>
            <w:hideMark/>
          </w:tcPr>
          <w:p w:rsidR="00A9484D" w:rsidRPr="00AA3462" w:rsidRDefault="00A85207" w:rsidP="00AA3462">
            <w:pPr>
              <w:tabs>
                <w:tab w:val="left" w:pos="1701"/>
              </w:tabs>
              <w:spacing w:after="0" w:line="240" w:lineRule="auto"/>
              <w:jc w:val="both"/>
              <w:rPr>
                <w:rFonts w:ascii="Times New Roman" w:hAnsi="Times New Roman" w:cs="Times New Roman"/>
                <w:sz w:val="28"/>
                <w:szCs w:val="28"/>
              </w:rPr>
            </w:pPr>
            <w:r w:rsidRPr="00AA3462">
              <w:rPr>
                <w:rFonts w:ascii="Times New Roman" w:hAnsi="Times New Roman" w:cs="Times New Roman"/>
                <w:sz w:val="28"/>
                <w:szCs w:val="28"/>
              </w:rPr>
              <w:t>Встановлено, що на 100 пологів у жінок, які мають фактори ризику, було 30 передчасних, а у жінок, які не мають факторів ризику, на 100 пологів було 5 передчасних. Який метод статистичної обробки даних оптимально використовувати лікарю, щоб оцінити достовірність відмінностей в порівнюваних групах</w:t>
            </w:r>
            <w:r w:rsidR="00A9484D" w:rsidRPr="00AA3462">
              <w:rPr>
                <w:rFonts w:ascii="Times New Roman" w:hAnsi="Times New Roman" w:cs="Times New Roman"/>
                <w:sz w:val="28"/>
                <w:szCs w:val="28"/>
              </w:rPr>
              <w:t>?</w:t>
            </w:r>
          </w:p>
        </w:tc>
      </w:tr>
      <w:tr w:rsidR="00A85207" w:rsidRPr="00DB1382" w:rsidTr="006F06DF">
        <w:tc>
          <w:tcPr>
            <w:tcW w:w="851" w:type="dxa"/>
          </w:tcPr>
          <w:p w:rsidR="00A85207" w:rsidRPr="00DB1382" w:rsidRDefault="00A85207" w:rsidP="00BD76C1">
            <w:pPr>
              <w:widowControl w:val="0"/>
              <w:tabs>
                <w:tab w:val="left" w:pos="891"/>
                <w:tab w:val="left" w:pos="6561"/>
                <w:tab w:val="left" w:pos="8375"/>
                <w:tab w:val="left" w:pos="10189"/>
                <w:tab w:val="left" w:pos="12004"/>
                <w:tab w:val="left" w:pos="13818"/>
                <w:tab w:val="left" w:pos="15633"/>
              </w:tabs>
              <w:spacing w:after="0" w:line="240" w:lineRule="auto"/>
              <w:jc w:val="center"/>
              <w:rPr>
                <w:rFonts w:ascii="Times New Roman" w:hAnsi="Times New Roman" w:cs="Times New Roman"/>
                <w:snapToGrid w:val="0"/>
                <w:color w:val="000000"/>
                <w:sz w:val="28"/>
                <w:szCs w:val="28"/>
              </w:rPr>
            </w:pPr>
          </w:p>
        </w:tc>
        <w:tc>
          <w:tcPr>
            <w:tcW w:w="850" w:type="dxa"/>
            <w:hideMark/>
          </w:tcPr>
          <w:p w:rsidR="00A85207" w:rsidRPr="00DB1382" w:rsidRDefault="00A85207" w:rsidP="006F06DF">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sz w:val="28"/>
                <w:szCs w:val="28"/>
              </w:rPr>
            </w:pPr>
            <w:r w:rsidRPr="00DB1382">
              <w:rPr>
                <w:rFonts w:ascii="Times New Roman" w:hAnsi="Times New Roman" w:cs="Times New Roman"/>
                <w:snapToGrid w:val="0"/>
                <w:color w:val="000000"/>
                <w:sz w:val="28"/>
                <w:szCs w:val="28"/>
              </w:rPr>
              <w:t>A</w:t>
            </w:r>
          </w:p>
        </w:tc>
        <w:tc>
          <w:tcPr>
            <w:tcW w:w="7938" w:type="dxa"/>
            <w:hideMark/>
          </w:tcPr>
          <w:p w:rsidR="00A85207" w:rsidRPr="00AA3462" w:rsidRDefault="00AA3462" w:rsidP="00AA3462">
            <w:pPr>
              <w:tabs>
                <w:tab w:val="left" w:pos="1701"/>
              </w:tabs>
              <w:spacing w:after="0" w:line="240" w:lineRule="auto"/>
              <w:jc w:val="both"/>
              <w:rPr>
                <w:rFonts w:ascii="Times New Roman" w:hAnsi="Times New Roman" w:cs="Times New Roman"/>
                <w:sz w:val="28"/>
                <w:szCs w:val="28"/>
              </w:rPr>
            </w:pPr>
            <w:r w:rsidRPr="00AA3462">
              <w:rPr>
                <w:rFonts w:ascii="Times New Roman" w:hAnsi="Times New Roman" w:cs="Times New Roman"/>
                <w:sz w:val="28"/>
                <w:szCs w:val="28"/>
              </w:rPr>
              <w:t>Ореляційний аналіз</w:t>
            </w:r>
          </w:p>
        </w:tc>
      </w:tr>
      <w:tr w:rsidR="00A85207" w:rsidRPr="00DB1382" w:rsidTr="006F06DF">
        <w:tc>
          <w:tcPr>
            <w:tcW w:w="851" w:type="dxa"/>
          </w:tcPr>
          <w:p w:rsidR="00A85207" w:rsidRPr="00DB1382" w:rsidRDefault="00A85207" w:rsidP="00BD76C1">
            <w:pPr>
              <w:widowControl w:val="0"/>
              <w:tabs>
                <w:tab w:val="left" w:pos="891"/>
                <w:tab w:val="left" w:pos="6561"/>
                <w:tab w:val="left" w:pos="8375"/>
                <w:tab w:val="left" w:pos="10189"/>
                <w:tab w:val="left" w:pos="12004"/>
                <w:tab w:val="left" w:pos="13818"/>
                <w:tab w:val="left" w:pos="15633"/>
              </w:tabs>
              <w:spacing w:after="0" w:line="240" w:lineRule="auto"/>
              <w:jc w:val="center"/>
              <w:rPr>
                <w:rFonts w:ascii="Times New Roman" w:hAnsi="Times New Roman" w:cs="Times New Roman"/>
                <w:snapToGrid w:val="0"/>
                <w:color w:val="000000"/>
                <w:sz w:val="28"/>
                <w:szCs w:val="28"/>
              </w:rPr>
            </w:pPr>
          </w:p>
        </w:tc>
        <w:tc>
          <w:tcPr>
            <w:tcW w:w="850" w:type="dxa"/>
            <w:hideMark/>
          </w:tcPr>
          <w:p w:rsidR="00A85207" w:rsidRPr="00DB1382" w:rsidRDefault="00A85207" w:rsidP="006F06DF">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sz w:val="28"/>
                <w:szCs w:val="28"/>
              </w:rPr>
            </w:pPr>
            <w:r w:rsidRPr="00DB1382">
              <w:rPr>
                <w:rFonts w:ascii="Times New Roman" w:hAnsi="Times New Roman" w:cs="Times New Roman"/>
                <w:snapToGrid w:val="0"/>
                <w:color w:val="000000"/>
                <w:sz w:val="28"/>
                <w:szCs w:val="28"/>
              </w:rPr>
              <w:t>B</w:t>
            </w:r>
          </w:p>
        </w:tc>
        <w:tc>
          <w:tcPr>
            <w:tcW w:w="7938" w:type="dxa"/>
            <w:hideMark/>
          </w:tcPr>
          <w:p w:rsidR="00A85207" w:rsidRPr="00AA3462" w:rsidRDefault="00AA3462" w:rsidP="00AA3462">
            <w:pPr>
              <w:tabs>
                <w:tab w:val="left" w:pos="1701"/>
              </w:tabs>
              <w:spacing w:after="0" w:line="240" w:lineRule="auto"/>
              <w:jc w:val="both"/>
              <w:rPr>
                <w:rFonts w:ascii="Times New Roman" w:hAnsi="Times New Roman" w:cs="Times New Roman"/>
                <w:sz w:val="28"/>
                <w:szCs w:val="28"/>
              </w:rPr>
            </w:pPr>
            <w:r w:rsidRPr="00AA3462">
              <w:rPr>
                <w:rFonts w:ascii="Times New Roman" w:hAnsi="Times New Roman" w:cs="Times New Roman"/>
                <w:sz w:val="28"/>
                <w:szCs w:val="28"/>
              </w:rPr>
              <w:t>Метод</w:t>
            </w:r>
            <w:r w:rsidR="00A85207" w:rsidRPr="00AA3462">
              <w:rPr>
                <w:rFonts w:ascii="Times New Roman" w:hAnsi="Times New Roman" w:cs="Times New Roman"/>
                <w:sz w:val="28"/>
                <w:szCs w:val="28"/>
              </w:rPr>
              <w:t xml:space="preserve"> стандартизації</w:t>
            </w:r>
          </w:p>
        </w:tc>
      </w:tr>
      <w:tr w:rsidR="00A85207" w:rsidRPr="00DB1382" w:rsidTr="006F06DF">
        <w:tc>
          <w:tcPr>
            <w:tcW w:w="851" w:type="dxa"/>
          </w:tcPr>
          <w:p w:rsidR="00A85207" w:rsidRPr="00DB1382" w:rsidRDefault="00A85207" w:rsidP="00BD76C1">
            <w:pPr>
              <w:widowControl w:val="0"/>
              <w:tabs>
                <w:tab w:val="left" w:pos="891"/>
                <w:tab w:val="left" w:pos="6561"/>
                <w:tab w:val="left" w:pos="8375"/>
                <w:tab w:val="left" w:pos="10189"/>
                <w:tab w:val="left" w:pos="12004"/>
                <w:tab w:val="left" w:pos="13818"/>
                <w:tab w:val="left" w:pos="15633"/>
              </w:tabs>
              <w:spacing w:after="0" w:line="240" w:lineRule="auto"/>
              <w:jc w:val="center"/>
              <w:rPr>
                <w:rFonts w:ascii="Times New Roman" w:hAnsi="Times New Roman" w:cs="Times New Roman"/>
                <w:snapToGrid w:val="0"/>
                <w:color w:val="000000"/>
                <w:sz w:val="28"/>
                <w:szCs w:val="28"/>
              </w:rPr>
            </w:pPr>
          </w:p>
        </w:tc>
        <w:tc>
          <w:tcPr>
            <w:tcW w:w="850" w:type="dxa"/>
            <w:hideMark/>
          </w:tcPr>
          <w:p w:rsidR="00A85207" w:rsidRPr="00DB1382" w:rsidRDefault="00A85207" w:rsidP="006F06DF">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sz w:val="28"/>
                <w:szCs w:val="28"/>
              </w:rPr>
            </w:pPr>
            <w:r w:rsidRPr="00DB1382">
              <w:rPr>
                <w:rFonts w:ascii="Times New Roman" w:hAnsi="Times New Roman" w:cs="Times New Roman"/>
                <w:snapToGrid w:val="0"/>
                <w:color w:val="000000"/>
                <w:sz w:val="28"/>
                <w:szCs w:val="28"/>
              </w:rPr>
              <w:t>* C</w:t>
            </w:r>
          </w:p>
        </w:tc>
        <w:tc>
          <w:tcPr>
            <w:tcW w:w="7938" w:type="dxa"/>
            <w:hideMark/>
          </w:tcPr>
          <w:p w:rsidR="00A85207" w:rsidRPr="00AA3462" w:rsidRDefault="00A85207" w:rsidP="00AA3462">
            <w:pPr>
              <w:tabs>
                <w:tab w:val="left" w:pos="1701"/>
              </w:tabs>
              <w:spacing w:after="0" w:line="240" w:lineRule="auto"/>
              <w:jc w:val="both"/>
              <w:rPr>
                <w:rFonts w:ascii="Times New Roman" w:hAnsi="Times New Roman" w:cs="Times New Roman"/>
                <w:sz w:val="28"/>
                <w:szCs w:val="28"/>
              </w:rPr>
            </w:pPr>
            <w:r w:rsidRPr="00AA3462">
              <w:rPr>
                <w:rFonts w:ascii="Times New Roman" w:hAnsi="Times New Roman" w:cs="Times New Roman"/>
                <w:sz w:val="28"/>
                <w:szCs w:val="28"/>
              </w:rPr>
              <w:t>Розрахунок критерію Стьюдента</w:t>
            </w:r>
          </w:p>
        </w:tc>
      </w:tr>
      <w:tr w:rsidR="00A85207" w:rsidRPr="00DB1382" w:rsidTr="006F06DF">
        <w:tc>
          <w:tcPr>
            <w:tcW w:w="851" w:type="dxa"/>
          </w:tcPr>
          <w:p w:rsidR="00A85207" w:rsidRPr="00DB1382" w:rsidRDefault="00A85207" w:rsidP="00BD76C1">
            <w:pPr>
              <w:widowControl w:val="0"/>
              <w:tabs>
                <w:tab w:val="left" w:pos="891"/>
                <w:tab w:val="left" w:pos="6561"/>
                <w:tab w:val="left" w:pos="8375"/>
                <w:tab w:val="left" w:pos="10189"/>
                <w:tab w:val="left" w:pos="12004"/>
                <w:tab w:val="left" w:pos="13818"/>
                <w:tab w:val="left" w:pos="15633"/>
              </w:tabs>
              <w:spacing w:after="0" w:line="240" w:lineRule="auto"/>
              <w:jc w:val="center"/>
              <w:rPr>
                <w:rFonts w:ascii="Times New Roman" w:hAnsi="Times New Roman" w:cs="Times New Roman"/>
                <w:snapToGrid w:val="0"/>
                <w:color w:val="000000"/>
                <w:sz w:val="28"/>
                <w:szCs w:val="28"/>
              </w:rPr>
            </w:pPr>
          </w:p>
        </w:tc>
        <w:tc>
          <w:tcPr>
            <w:tcW w:w="850" w:type="dxa"/>
            <w:hideMark/>
          </w:tcPr>
          <w:p w:rsidR="00A85207" w:rsidRPr="00DB1382" w:rsidRDefault="00A85207" w:rsidP="006F06DF">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sz w:val="28"/>
                <w:szCs w:val="28"/>
              </w:rPr>
            </w:pPr>
            <w:r w:rsidRPr="00DB1382">
              <w:rPr>
                <w:rFonts w:ascii="Times New Roman" w:hAnsi="Times New Roman" w:cs="Times New Roman"/>
                <w:snapToGrid w:val="0"/>
                <w:color w:val="000000"/>
                <w:sz w:val="28"/>
                <w:szCs w:val="28"/>
              </w:rPr>
              <w:t>D</w:t>
            </w:r>
          </w:p>
        </w:tc>
        <w:tc>
          <w:tcPr>
            <w:tcW w:w="7938" w:type="dxa"/>
            <w:hideMark/>
          </w:tcPr>
          <w:p w:rsidR="00A85207" w:rsidRPr="00AA3462" w:rsidRDefault="00A85207" w:rsidP="00AA3462">
            <w:pPr>
              <w:tabs>
                <w:tab w:val="left" w:pos="1701"/>
              </w:tabs>
              <w:spacing w:after="0" w:line="240" w:lineRule="auto"/>
              <w:jc w:val="both"/>
              <w:rPr>
                <w:rFonts w:ascii="Times New Roman" w:hAnsi="Times New Roman" w:cs="Times New Roman"/>
                <w:sz w:val="28"/>
                <w:szCs w:val="28"/>
              </w:rPr>
            </w:pPr>
            <w:r w:rsidRPr="00AA3462">
              <w:rPr>
                <w:rFonts w:ascii="Times New Roman" w:hAnsi="Times New Roman" w:cs="Times New Roman"/>
                <w:sz w:val="28"/>
                <w:szCs w:val="28"/>
              </w:rPr>
              <w:t>Розрахунок відносних величин</w:t>
            </w:r>
          </w:p>
        </w:tc>
      </w:tr>
      <w:tr w:rsidR="00A85207" w:rsidRPr="00DB1382" w:rsidTr="006F06DF">
        <w:tc>
          <w:tcPr>
            <w:tcW w:w="851" w:type="dxa"/>
          </w:tcPr>
          <w:p w:rsidR="00A85207" w:rsidRPr="00DB1382" w:rsidRDefault="00A85207" w:rsidP="00BD76C1">
            <w:pPr>
              <w:widowControl w:val="0"/>
              <w:tabs>
                <w:tab w:val="left" w:pos="891"/>
                <w:tab w:val="left" w:pos="6561"/>
                <w:tab w:val="left" w:pos="8375"/>
                <w:tab w:val="left" w:pos="10189"/>
                <w:tab w:val="left" w:pos="12004"/>
                <w:tab w:val="left" w:pos="13818"/>
                <w:tab w:val="left" w:pos="15633"/>
              </w:tabs>
              <w:spacing w:after="0" w:line="240" w:lineRule="auto"/>
              <w:jc w:val="center"/>
              <w:rPr>
                <w:rFonts w:ascii="Times New Roman" w:hAnsi="Times New Roman" w:cs="Times New Roman"/>
                <w:snapToGrid w:val="0"/>
                <w:color w:val="000000"/>
                <w:sz w:val="28"/>
                <w:szCs w:val="28"/>
              </w:rPr>
            </w:pPr>
          </w:p>
        </w:tc>
        <w:tc>
          <w:tcPr>
            <w:tcW w:w="850" w:type="dxa"/>
            <w:hideMark/>
          </w:tcPr>
          <w:p w:rsidR="00A85207" w:rsidRPr="00DB1382" w:rsidRDefault="00A85207" w:rsidP="006F06DF">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sz w:val="28"/>
                <w:szCs w:val="28"/>
              </w:rPr>
            </w:pPr>
            <w:r w:rsidRPr="00DB1382">
              <w:rPr>
                <w:rFonts w:ascii="Times New Roman" w:hAnsi="Times New Roman" w:cs="Times New Roman"/>
                <w:snapToGrid w:val="0"/>
                <w:color w:val="000000"/>
                <w:sz w:val="28"/>
                <w:szCs w:val="28"/>
              </w:rPr>
              <w:t>E</w:t>
            </w:r>
          </w:p>
        </w:tc>
        <w:tc>
          <w:tcPr>
            <w:tcW w:w="7938" w:type="dxa"/>
            <w:hideMark/>
          </w:tcPr>
          <w:p w:rsidR="00A85207" w:rsidRPr="00AA3462" w:rsidRDefault="00A85207" w:rsidP="00AA3462">
            <w:pPr>
              <w:tabs>
                <w:tab w:val="left" w:pos="1701"/>
              </w:tabs>
              <w:spacing w:after="0" w:line="240" w:lineRule="auto"/>
              <w:jc w:val="both"/>
              <w:rPr>
                <w:rFonts w:ascii="Times New Roman" w:hAnsi="Times New Roman" w:cs="Times New Roman"/>
                <w:sz w:val="28"/>
                <w:szCs w:val="28"/>
              </w:rPr>
            </w:pPr>
            <w:r w:rsidRPr="00AA3462">
              <w:rPr>
                <w:rFonts w:ascii="Times New Roman" w:hAnsi="Times New Roman" w:cs="Times New Roman"/>
                <w:sz w:val="28"/>
                <w:szCs w:val="28"/>
              </w:rPr>
              <w:t>Розрахунок середніх величин</w:t>
            </w:r>
          </w:p>
        </w:tc>
      </w:tr>
      <w:tr w:rsidR="00A9484D" w:rsidRPr="00DB1382" w:rsidTr="006F06DF">
        <w:tc>
          <w:tcPr>
            <w:tcW w:w="851" w:type="dxa"/>
            <w:hideMark/>
          </w:tcPr>
          <w:p w:rsidR="00A9484D" w:rsidRPr="00DB1382" w:rsidRDefault="00A9484D" w:rsidP="00BD76C1">
            <w:pPr>
              <w:widowControl w:val="0"/>
              <w:tabs>
                <w:tab w:val="left" w:pos="891"/>
                <w:tab w:val="left" w:pos="1701"/>
                <w:tab w:val="left" w:pos="6561"/>
                <w:tab w:val="left" w:pos="8375"/>
                <w:tab w:val="left" w:pos="10189"/>
                <w:tab w:val="left" w:pos="12004"/>
                <w:tab w:val="left" w:pos="13818"/>
                <w:tab w:val="left" w:pos="15633"/>
              </w:tabs>
              <w:spacing w:after="0" w:line="240" w:lineRule="auto"/>
              <w:jc w:val="center"/>
              <w:rPr>
                <w:rFonts w:ascii="Times New Roman" w:hAnsi="Times New Roman" w:cs="Times New Roman"/>
                <w:snapToGrid w:val="0"/>
                <w:color w:val="000000"/>
                <w:sz w:val="28"/>
                <w:szCs w:val="28"/>
              </w:rPr>
            </w:pPr>
            <w:r w:rsidRPr="00DB1382">
              <w:rPr>
                <w:rFonts w:ascii="Times New Roman" w:hAnsi="Times New Roman" w:cs="Times New Roman"/>
                <w:snapToGrid w:val="0"/>
                <w:color w:val="000000"/>
                <w:sz w:val="28"/>
                <w:szCs w:val="28"/>
              </w:rPr>
              <w:t>13.</w:t>
            </w:r>
          </w:p>
        </w:tc>
        <w:tc>
          <w:tcPr>
            <w:tcW w:w="8788" w:type="dxa"/>
            <w:gridSpan w:val="2"/>
            <w:hideMark/>
          </w:tcPr>
          <w:p w:rsidR="00A9484D" w:rsidRPr="00AA3462" w:rsidRDefault="00A85207" w:rsidP="008277C8">
            <w:pPr>
              <w:tabs>
                <w:tab w:val="left" w:pos="1701"/>
              </w:tabs>
              <w:spacing w:after="0" w:line="240" w:lineRule="auto"/>
              <w:jc w:val="both"/>
              <w:rPr>
                <w:rFonts w:ascii="Times New Roman" w:hAnsi="Times New Roman" w:cs="Times New Roman"/>
                <w:sz w:val="28"/>
                <w:szCs w:val="28"/>
              </w:rPr>
            </w:pPr>
            <w:r w:rsidRPr="00AA3462">
              <w:rPr>
                <w:rFonts w:ascii="Times New Roman" w:hAnsi="Times New Roman" w:cs="Times New Roman"/>
                <w:sz w:val="28"/>
                <w:szCs w:val="28"/>
              </w:rPr>
              <w:t>Середня тривалість лікування хворих на гіпертонічну хворобу в лікарні №1 склала 17,0±</w:t>
            </w:r>
            <w:r w:rsidR="008277C8">
              <w:rPr>
                <w:rFonts w:ascii="Times New Roman" w:hAnsi="Times New Roman" w:cs="Times New Roman"/>
                <w:sz w:val="28"/>
                <w:szCs w:val="28"/>
              </w:rPr>
              <w:t>1,0 днів, а в лікарні №2 – 15,0</w:t>
            </w:r>
            <w:r w:rsidRPr="00AA3462">
              <w:rPr>
                <w:rFonts w:ascii="Times New Roman" w:hAnsi="Times New Roman" w:cs="Times New Roman"/>
                <w:sz w:val="28"/>
                <w:szCs w:val="28"/>
              </w:rPr>
              <w:t xml:space="preserve">±0,5 днів. Чи правдива різниця між показниками, якщо критерій </w:t>
            </w:r>
            <w:r w:rsidR="00A9484D" w:rsidRPr="00AA3462">
              <w:rPr>
                <w:rFonts w:ascii="Times New Roman" w:hAnsi="Times New Roman" w:cs="Times New Roman"/>
                <w:sz w:val="28"/>
                <w:szCs w:val="28"/>
              </w:rPr>
              <w:t>t=1,79?</w:t>
            </w:r>
          </w:p>
        </w:tc>
      </w:tr>
      <w:tr w:rsidR="00A85207" w:rsidRPr="00DB1382" w:rsidTr="006F06DF">
        <w:tc>
          <w:tcPr>
            <w:tcW w:w="851" w:type="dxa"/>
          </w:tcPr>
          <w:p w:rsidR="00A85207" w:rsidRPr="00DB1382" w:rsidRDefault="00A85207" w:rsidP="00BD76C1">
            <w:pPr>
              <w:widowControl w:val="0"/>
              <w:tabs>
                <w:tab w:val="left" w:pos="891"/>
                <w:tab w:val="left" w:pos="6561"/>
                <w:tab w:val="left" w:pos="8375"/>
                <w:tab w:val="left" w:pos="10189"/>
                <w:tab w:val="left" w:pos="12004"/>
                <w:tab w:val="left" w:pos="13818"/>
                <w:tab w:val="left" w:pos="15633"/>
              </w:tabs>
              <w:spacing w:after="0" w:line="240" w:lineRule="auto"/>
              <w:jc w:val="center"/>
              <w:rPr>
                <w:rFonts w:ascii="Times New Roman" w:hAnsi="Times New Roman" w:cs="Times New Roman"/>
                <w:snapToGrid w:val="0"/>
                <w:color w:val="000000"/>
                <w:sz w:val="28"/>
                <w:szCs w:val="28"/>
              </w:rPr>
            </w:pPr>
          </w:p>
        </w:tc>
        <w:tc>
          <w:tcPr>
            <w:tcW w:w="850" w:type="dxa"/>
            <w:hideMark/>
          </w:tcPr>
          <w:p w:rsidR="00A85207" w:rsidRPr="00DB1382" w:rsidRDefault="00A85207" w:rsidP="006F06DF">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sz w:val="28"/>
                <w:szCs w:val="28"/>
              </w:rPr>
            </w:pPr>
            <w:r w:rsidRPr="00DB1382">
              <w:rPr>
                <w:rFonts w:ascii="Times New Roman" w:hAnsi="Times New Roman" w:cs="Times New Roman"/>
                <w:snapToGrid w:val="0"/>
                <w:color w:val="000000"/>
                <w:sz w:val="28"/>
                <w:szCs w:val="28"/>
              </w:rPr>
              <w:t>A</w:t>
            </w:r>
          </w:p>
        </w:tc>
        <w:tc>
          <w:tcPr>
            <w:tcW w:w="7938" w:type="dxa"/>
            <w:hideMark/>
          </w:tcPr>
          <w:p w:rsidR="00A85207" w:rsidRPr="00AA3462" w:rsidRDefault="00A85207" w:rsidP="00AA3462">
            <w:pPr>
              <w:tabs>
                <w:tab w:val="left" w:pos="1701"/>
              </w:tabs>
              <w:spacing w:after="0" w:line="240" w:lineRule="auto"/>
              <w:jc w:val="both"/>
              <w:rPr>
                <w:rFonts w:ascii="Times New Roman" w:hAnsi="Times New Roman" w:cs="Times New Roman"/>
                <w:sz w:val="28"/>
                <w:szCs w:val="28"/>
              </w:rPr>
            </w:pPr>
            <w:r w:rsidRPr="00AA3462">
              <w:rPr>
                <w:rFonts w:ascii="Times New Roman" w:hAnsi="Times New Roman" w:cs="Times New Roman"/>
                <w:sz w:val="28"/>
                <w:szCs w:val="28"/>
              </w:rPr>
              <w:t>Так</w:t>
            </w:r>
          </w:p>
        </w:tc>
      </w:tr>
      <w:tr w:rsidR="00A85207" w:rsidRPr="00DB1382" w:rsidTr="006F06DF">
        <w:tc>
          <w:tcPr>
            <w:tcW w:w="851" w:type="dxa"/>
          </w:tcPr>
          <w:p w:rsidR="00A85207" w:rsidRPr="00DB1382" w:rsidRDefault="00A85207" w:rsidP="00BD76C1">
            <w:pPr>
              <w:widowControl w:val="0"/>
              <w:tabs>
                <w:tab w:val="left" w:pos="891"/>
                <w:tab w:val="left" w:pos="6561"/>
                <w:tab w:val="left" w:pos="8375"/>
                <w:tab w:val="left" w:pos="10189"/>
                <w:tab w:val="left" w:pos="12004"/>
                <w:tab w:val="left" w:pos="13818"/>
                <w:tab w:val="left" w:pos="15633"/>
              </w:tabs>
              <w:spacing w:after="0" w:line="240" w:lineRule="auto"/>
              <w:jc w:val="center"/>
              <w:rPr>
                <w:rFonts w:ascii="Times New Roman" w:hAnsi="Times New Roman" w:cs="Times New Roman"/>
                <w:snapToGrid w:val="0"/>
                <w:color w:val="000000"/>
                <w:sz w:val="28"/>
                <w:szCs w:val="28"/>
              </w:rPr>
            </w:pPr>
          </w:p>
        </w:tc>
        <w:tc>
          <w:tcPr>
            <w:tcW w:w="850" w:type="dxa"/>
            <w:hideMark/>
          </w:tcPr>
          <w:p w:rsidR="00A85207" w:rsidRPr="00DB1382" w:rsidRDefault="00A85207" w:rsidP="006F06DF">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sz w:val="28"/>
                <w:szCs w:val="28"/>
              </w:rPr>
            </w:pPr>
            <w:r w:rsidRPr="00DB1382">
              <w:rPr>
                <w:rFonts w:ascii="Times New Roman" w:hAnsi="Times New Roman" w:cs="Times New Roman"/>
                <w:snapToGrid w:val="0"/>
                <w:color w:val="000000"/>
                <w:sz w:val="28"/>
                <w:szCs w:val="28"/>
              </w:rPr>
              <w:t>B</w:t>
            </w:r>
          </w:p>
        </w:tc>
        <w:tc>
          <w:tcPr>
            <w:tcW w:w="7938" w:type="dxa"/>
            <w:hideMark/>
          </w:tcPr>
          <w:p w:rsidR="00A85207" w:rsidRPr="00AA3462" w:rsidRDefault="00A85207" w:rsidP="00AA3462">
            <w:pPr>
              <w:tabs>
                <w:tab w:val="left" w:pos="1701"/>
              </w:tabs>
              <w:spacing w:after="0" w:line="240" w:lineRule="auto"/>
              <w:jc w:val="both"/>
              <w:rPr>
                <w:rFonts w:ascii="Times New Roman" w:hAnsi="Times New Roman" w:cs="Times New Roman"/>
                <w:sz w:val="28"/>
                <w:szCs w:val="28"/>
              </w:rPr>
            </w:pPr>
            <w:r w:rsidRPr="00AA3462">
              <w:rPr>
                <w:rFonts w:ascii="Times New Roman" w:hAnsi="Times New Roman" w:cs="Times New Roman"/>
                <w:sz w:val="28"/>
                <w:szCs w:val="28"/>
              </w:rPr>
              <w:t>Необхідно визначити коефіцієнт варіації</w:t>
            </w:r>
          </w:p>
        </w:tc>
      </w:tr>
      <w:tr w:rsidR="00A85207" w:rsidRPr="00DB1382" w:rsidTr="006F06DF">
        <w:tc>
          <w:tcPr>
            <w:tcW w:w="851" w:type="dxa"/>
          </w:tcPr>
          <w:p w:rsidR="00A85207" w:rsidRPr="00DB1382" w:rsidRDefault="00A85207" w:rsidP="00BD76C1">
            <w:pPr>
              <w:widowControl w:val="0"/>
              <w:tabs>
                <w:tab w:val="left" w:pos="891"/>
                <w:tab w:val="left" w:pos="6561"/>
                <w:tab w:val="left" w:pos="8375"/>
                <w:tab w:val="left" w:pos="10189"/>
                <w:tab w:val="left" w:pos="12004"/>
                <w:tab w:val="left" w:pos="13818"/>
                <w:tab w:val="left" w:pos="15633"/>
              </w:tabs>
              <w:spacing w:after="0" w:line="240" w:lineRule="auto"/>
              <w:jc w:val="center"/>
              <w:rPr>
                <w:rFonts w:ascii="Times New Roman" w:hAnsi="Times New Roman" w:cs="Times New Roman"/>
                <w:snapToGrid w:val="0"/>
                <w:color w:val="000000"/>
                <w:sz w:val="28"/>
                <w:szCs w:val="28"/>
              </w:rPr>
            </w:pPr>
          </w:p>
        </w:tc>
        <w:tc>
          <w:tcPr>
            <w:tcW w:w="850" w:type="dxa"/>
            <w:hideMark/>
          </w:tcPr>
          <w:p w:rsidR="00A85207" w:rsidRPr="00DB1382" w:rsidRDefault="00A85207" w:rsidP="006F06DF">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sz w:val="28"/>
                <w:szCs w:val="28"/>
              </w:rPr>
            </w:pPr>
            <w:r w:rsidRPr="00DB1382">
              <w:rPr>
                <w:rFonts w:ascii="Times New Roman" w:hAnsi="Times New Roman" w:cs="Times New Roman"/>
                <w:snapToGrid w:val="0"/>
                <w:color w:val="000000"/>
                <w:sz w:val="28"/>
                <w:szCs w:val="28"/>
              </w:rPr>
              <w:t>C</w:t>
            </w:r>
          </w:p>
        </w:tc>
        <w:tc>
          <w:tcPr>
            <w:tcW w:w="7938" w:type="dxa"/>
            <w:hideMark/>
          </w:tcPr>
          <w:p w:rsidR="00A85207" w:rsidRPr="00AA3462" w:rsidRDefault="00A85207" w:rsidP="00AA3462">
            <w:pPr>
              <w:tabs>
                <w:tab w:val="left" w:pos="1701"/>
              </w:tabs>
              <w:spacing w:after="0" w:line="240" w:lineRule="auto"/>
              <w:jc w:val="both"/>
              <w:rPr>
                <w:rFonts w:ascii="Times New Roman" w:hAnsi="Times New Roman" w:cs="Times New Roman"/>
                <w:sz w:val="28"/>
                <w:szCs w:val="28"/>
              </w:rPr>
            </w:pPr>
            <w:r w:rsidRPr="00AA3462">
              <w:rPr>
                <w:rFonts w:ascii="Times New Roman" w:hAnsi="Times New Roman" w:cs="Times New Roman"/>
                <w:sz w:val="28"/>
                <w:szCs w:val="28"/>
              </w:rPr>
              <w:t>Необхідно розрахувати критерій відповідності (χ</w:t>
            </w:r>
            <w:r w:rsidRPr="008277C8">
              <w:rPr>
                <w:rFonts w:ascii="Times New Roman" w:hAnsi="Times New Roman" w:cs="Times New Roman"/>
                <w:sz w:val="28"/>
                <w:szCs w:val="28"/>
                <w:vertAlign w:val="superscript"/>
              </w:rPr>
              <w:t>2</w:t>
            </w:r>
            <w:r w:rsidRPr="00AA3462">
              <w:rPr>
                <w:rFonts w:ascii="Times New Roman" w:hAnsi="Times New Roman" w:cs="Times New Roman"/>
                <w:sz w:val="28"/>
                <w:szCs w:val="28"/>
              </w:rPr>
              <w:t>)</w:t>
            </w:r>
          </w:p>
        </w:tc>
      </w:tr>
      <w:tr w:rsidR="00A85207" w:rsidRPr="00DB1382" w:rsidTr="006F06DF">
        <w:tc>
          <w:tcPr>
            <w:tcW w:w="851" w:type="dxa"/>
          </w:tcPr>
          <w:p w:rsidR="00A85207" w:rsidRPr="00DB1382" w:rsidRDefault="00A85207" w:rsidP="00BD76C1">
            <w:pPr>
              <w:widowControl w:val="0"/>
              <w:tabs>
                <w:tab w:val="left" w:pos="891"/>
                <w:tab w:val="left" w:pos="6561"/>
                <w:tab w:val="left" w:pos="8375"/>
                <w:tab w:val="left" w:pos="10189"/>
                <w:tab w:val="left" w:pos="12004"/>
                <w:tab w:val="left" w:pos="13818"/>
                <w:tab w:val="left" w:pos="15633"/>
              </w:tabs>
              <w:spacing w:after="0" w:line="240" w:lineRule="auto"/>
              <w:jc w:val="center"/>
              <w:rPr>
                <w:rFonts w:ascii="Times New Roman" w:hAnsi="Times New Roman" w:cs="Times New Roman"/>
                <w:snapToGrid w:val="0"/>
                <w:color w:val="000000"/>
                <w:sz w:val="28"/>
                <w:szCs w:val="28"/>
              </w:rPr>
            </w:pPr>
          </w:p>
        </w:tc>
        <w:tc>
          <w:tcPr>
            <w:tcW w:w="850" w:type="dxa"/>
            <w:hideMark/>
          </w:tcPr>
          <w:p w:rsidR="00A85207" w:rsidRPr="00DB1382" w:rsidRDefault="00A85207" w:rsidP="006F06DF">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sz w:val="28"/>
                <w:szCs w:val="28"/>
              </w:rPr>
            </w:pPr>
            <w:r w:rsidRPr="00DB1382">
              <w:rPr>
                <w:rFonts w:ascii="Times New Roman" w:hAnsi="Times New Roman" w:cs="Times New Roman"/>
                <w:snapToGrid w:val="0"/>
                <w:color w:val="000000"/>
                <w:sz w:val="28"/>
                <w:szCs w:val="28"/>
              </w:rPr>
              <w:t>D</w:t>
            </w:r>
          </w:p>
        </w:tc>
        <w:tc>
          <w:tcPr>
            <w:tcW w:w="7938" w:type="dxa"/>
            <w:hideMark/>
          </w:tcPr>
          <w:p w:rsidR="00A85207" w:rsidRPr="00AA3462" w:rsidRDefault="00A85207" w:rsidP="00AA3462">
            <w:pPr>
              <w:tabs>
                <w:tab w:val="left" w:pos="1701"/>
              </w:tabs>
              <w:spacing w:after="0" w:line="240" w:lineRule="auto"/>
              <w:jc w:val="both"/>
              <w:rPr>
                <w:rFonts w:ascii="Times New Roman" w:hAnsi="Times New Roman" w:cs="Times New Roman"/>
                <w:sz w:val="28"/>
                <w:szCs w:val="28"/>
              </w:rPr>
            </w:pPr>
            <w:r w:rsidRPr="00AA3462">
              <w:rPr>
                <w:rFonts w:ascii="Times New Roman" w:hAnsi="Times New Roman" w:cs="Times New Roman"/>
                <w:sz w:val="28"/>
                <w:szCs w:val="28"/>
              </w:rPr>
              <w:t>Необхідно зменшити число спостережень</w:t>
            </w:r>
          </w:p>
        </w:tc>
      </w:tr>
      <w:tr w:rsidR="00A85207" w:rsidRPr="00DB1382" w:rsidTr="006F06DF">
        <w:tc>
          <w:tcPr>
            <w:tcW w:w="851" w:type="dxa"/>
          </w:tcPr>
          <w:p w:rsidR="00A85207" w:rsidRPr="00DB1382" w:rsidRDefault="00A85207" w:rsidP="00BD76C1">
            <w:pPr>
              <w:widowControl w:val="0"/>
              <w:tabs>
                <w:tab w:val="left" w:pos="891"/>
                <w:tab w:val="left" w:pos="6561"/>
                <w:tab w:val="left" w:pos="8375"/>
                <w:tab w:val="left" w:pos="10189"/>
                <w:tab w:val="left" w:pos="12004"/>
                <w:tab w:val="left" w:pos="13818"/>
                <w:tab w:val="left" w:pos="15633"/>
              </w:tabs>
              <w:spacing w:after="0" w:line="240" w:lineRule="auto"/>
              <w:jc w:val="center"/>
              <w:rPr>
                <w:rFonts w:ascii="Times New Roman" w:hAnsi="Times New Roman" w:cs="Times New Roman"/>
                <w:snapToGrid w:val="0"/>
                <w:color w:val="000000"/>
                <w:sz w:val="28"/>
                <w:szCs w:val="28"/>
              </w:rPr>
            </w:pPr>
          </w:p>
        </w:tc>
        <w:tc>
          <w:tcPr>
            <w:tcW w:w="850" w:type="dxa"/>
            <w:hideMark/>
          </w:tcPr>
          <w:p w:rsidR="00A85207" w:rsidRPr="00DB1382" w:rsidRDefault="00A85207" w:rsidP="006F06DF">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sz w:val="28"/>
                <w:szCs w:val="28"/>
              </w:rPr>
            </w:pPr>
            <w:r w:rsidRPr="00DB1382">
              <w:rPr>
                <w:rFonts w:ascii="Times New Roman" w:hAnsi="Times New Roman" w:cs="Times New Roman"/>
                <w:snapToGrid w:val="0"/>
                <w:color w:val="000000"/>
                <w:sz w:val="28"/>
                <w:szCs w:val="28"/>
              </w:rPr>
              <w:t>* E</w:t>
            </w:r>
          </w:p>
        </w:tc>
        <w:tc>
          <w:tcPr>
            <w:tcW w:w="7938" w:type="dxa"/>
            <w:hideMark/>
          </w:tcPr>
          <w:p w:rsidR="00A85207" w:rsidRPr="00AA3462" w:rsidRDefault="00AA3462" w:rsidP="00AA3462">
            <w:pPr>
              <w:tabs>
                <w:tab w:val="left" w:pos="1701"/>
              </w:tabs>
              <w:spacing w:after="0" w:line="240" w:lineRule="auto"/>
              <w:jc w:val="both"/>
              <w:rPr>
                <w:rFonts w:ascii="Times New Roman" w:hAnsi="Times New Roman" w:cs="Times New Roman"/>
                <w:sz w:val="28"/>
                <w:szCs w:val="28"/>
              </w:rPr>
            </w:pPr>
            <w:r w:rsidRPr="00AA3462">
              <w:rPr>
                <w:rFonts w:ascii="Times New Roman" w:hAnsi="Times New Roman" w:cs="Times New Roman"/>
                <w:sz w:val="28"/>
                <w:szCs w:val="28"/>
              </w:rPr>
              <w:t>Немає</w:t>
            </w:r>
          </w:p>
        </w:tc>
      </w:tr>
      <w:tr w:rsidR="00A9484D" w:rsidRPr="00DB1382" w:rsidTr="006F06DF">
        <w:tc>
          <w:tcPr>
            <w:tcW w:w="851" w:type="dxa"/>
            <w:hideMark/>
          </w:tcPr>
          <w:p w:rsidR="00A9484D" w:rsidRPr="00DB1382" w:rsidRDefault="00A9484D" w:rsidP="00BD76C1">
            <w:pPr>
              <w:widowControl w:val="0"/>
              <w:tabs>
                <w:tab w:val="left" w:pos="891"/>
                <w:tab w:val="left" w:pos="1701"/>
                <w:tab w:val="left" w:pos="6561"/>
                <w:tab w:val="left" w:pos="8375"/>
                <w:tab w:val="left" w:pos="10189"/>
                <w:tab w:val="left" w:pos="12004"/>
                <w:tab w:val="left" w:pos="13818"/>
                <w:tab w:val="left" w:pos="15633"/>
              </w:tabs>
              <w:spacing w:after="0" w:line="240" w:lineRule="auto"/>
              <w:jc w:val="center"/>
              <w:rPr>
                <w:rFonts w:ascii="Times New Roman" w:hAnsi="Times New Roman" w:cs="Times New Roman"/>
                <w:snapToGrid w:val="0"/>
                <w:color w:val="000000"/>
                <w:sz w:val="28"/>
                <w:szCs w:val="28"/>
              </w:rPr>
            </w:pPr>
            <w:r w:rsidRPr="00DB1382">
              <w:rPr>
                <w:rFonts w:ascii="Times New Roman" w:hAnsi="Times New Roman" w:cs="Times New Roman"/>
                <w:snapToGrid w:val="0"/>
                <w:color w:val="000000"/>
                <w:sz w:val="28"/>
                <w:szCs w:val="28"/>
              </w:rPr>
              <w:t>14.</w:t>
            </w:r>
          </w:p>
        </w:tc>
        <w:tc>
          <w:tcPr>
            <w:tcW w:w="8788" w:type="dxa"/>
            <w:gridSpan w:val="2"/>
            <w:hideMark/>
          </w:tcPr>
          <w:p w:rsidR="00A9484D" w:rsidRPr="00AA3462" w:rsidRDefault="00A85207" w:rsidP="009418B3">
            <w:pPr>
              <w:tabs>
                <w:tab w:val="left" w:pos="1701"/>
              </w:tabs>
              <w:spacing w:after="0" w:line="240" w:lineRule="auto"/>
              <w:jc w:val="both"/>
              <w:rPr>
                <w:rFonts w:ascii="Times New Roman" w:hAnsi="Times New Roman" w:cs="Times New Roman"/>
                <w:sz w:val="28"/>
                <w:szCs w:val="28"/>
              </w:rPr>
            </w:pPr>
            <w:r w:rsidRPr="00AA3462">
              <w:rPr>
                <w:rFonts w:ascii="Times New Roman" w:hAnsi="Times New Roman" w:cs="Times New Roman"/>
                <w:sz w:val="28"/>
                <w:szCs w:val="28"/>
              </w:rPr>
              <w:t xml:space="preserve">У медико-біологічних дослідженнях часто виникають ситуації, коли необхідно визначити ймовірність різниці між окремими показниками з використанням критерію t. Яка величина критерію t підтверджує ймовірність різниці між цими показниками </w:t>
            </w:r>
            <w:r w:rsidR="00A9484D" w:rsidRPr="00AA3462">
              <w:rPr>
                <w:rFonts w:ascii="Times New Roman" w:hAnsi="Times New Roman" w:cs="Times New Roman"/>
                <w:sz w:val="28"/>
                <w:szCs w:val="28"/>
              </w:rPr>
              <w:t>(n&gt;30)?</w:t>
            </w:r>
          </w:p>
        </w:tc>
      </w:tr>
      <w:tr w:rsidR="00A9484D" w:rsidRPr="00DB1382" w:rsidTr="006F06DF">
        <w:tc>
          <w:tcPr>
            <w:tcW w:w="851" w:type="dxa"/>
          </w:tcPr>
          <w:p w:rsidR="00A9484D" w:rsidRPr="00DB1382" w:rsidRDefault="00A9484D" w:rsidP="00BD76C1">
            <w:pPr>
              <w:widowControl w:val="0"/>
              <w:tabs>
                <w:tab w:val="left" w:pos="891"/>
                <w:tab w:val="left" w:pos="6561"/>
                <w:tab w:val="left" w:pos="8375"/>
                <w:tab w:val="left" w:pos="10189"/>
                <w:tab w:val="left" w:pos="12004"/>
                <w:tab w:val="left" w:pos="13818"/>
                <w:tab w:val="left" w:pos="15633"/>
              </w:tabs>
              <w:spacing w:after="0" w:line="240" w:lineRule="auto"/>
              <w:jc w:val="center"/>
              <w:rPr>
                <w:rFonts w:ascii="Times New Roman" w:hAnsi="Times New Roman" w:cs="Times New Roman"/>
                <w:snapToGrid w:val="0"/>
                <w:color w:val="000000"/>
                <w:sz w:val="28"/>
                <w:szCs w:val="28"/>
              </w:rPr>
            </w:pPr>
          </w:p>
        </w:tc>
        <w:tc>
          <w:tcPr>
            <w:tcW w:w="850" w:type="dxa"/>
            <w:hideMark/>
          </w:tcPr>
          <w:p w:rsidR="00A9484D" w:rsidRPr="00DB1382" w:rsidRDefault="00A9484D" w:rsidP="006F06DF">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sz w:val="28"/>
                <w:szCs w:val="28"/>
              </w:rPr>
            </w:pPr>
            <w:r w:rsidRPr="00DB1382">
              <w:rPr>
                <w:rFonts w:ascii="Times New Roman" w:hAnsi="Times New Roman" w:cs="Times New Roman"/>
                <w:snapToGrid w:val="0"/>
                <w:color w:val="000000"/>
                <w:sz w:val="28"/>
                <w:szCs w:val="28"/>
              </w:rPr>
              <w:t>А</w:t>
            </w:r>
          </w:p>
        </w:tc>
        <w:tc>
          <w:tcPr>
            <w:tcW w:w="7938" w:type="dxa"/>
            <w:hideMark/>
          </w:tcPr>
          <w:p w:rsidR="00A9484D" w:rsidRPr="00AA3462" w:rsidRDefault="00A9484D" w:rsidP="00AA3462">
            <w:pPr>
              <w:tabs>
                <w:tab w:val="left" w:pos="1701"/>
              </w:tabs>
              <w:spacing w:after="0" w:line="240" w:lineRule="auto"/>
              <w:jc w:val="both"/>
              <w:rPr>
                <w:rFonts w:ascii="Times New Roman" w:hAnsi="Times New Roman" w:cs="Times New Roman"/>
                <w:sz w:val="28"/>
                <w:szCs w:val="28"/>
              </w:rPr>
            </w:pPr>
            <w:r w:rsidRPr="00AA3462">
              <w:rPr>
                <w:rFonts w:ascii="Times New Roman" w:hAnsi="Times New Roman" w:cs="Times New Roman"/>
                <w:sz w:val="28"/>
                <w:szCs w:val="28"/>
              </w:rPr>
              <w:t>Б</w:t>
            </w:r>
            <w:r w:rsidR="00A85207" w:rsidRPr="00AA3462">
              <w:rPr>
                <w:rFonts w:ascii="Times New Roman" w:hAnsi="Times New Roman" w:cs="Times New Roman"/>
                <w:sz w:val="28"/>
                <w:szCs w:val="28"/>
              </w:rPr>
              <w:t>і</w:t>
            </w:r>
            <w:r w:rsidRPr="00AA3462">
              <w:rPr>
                <w:rFonts w:ascii="Times New Roman" w:hAnsi="Times New Roman" w:cs="Times New Roman"/>
                <w:sz w:val="28"/>
                <w:szCs w:val="28"/>
              </w:rPr>
              <w:t>льше 1,5</w:t>
            </w:r>
          </w:p>
        </w:tc>
      </w:tr>
      <w:tr w:rsidR="00A9484D" w:rsidRPr="00DB1382" w:rsidTr="006F06DF">
        <w:tc>
          <w:tcPr>
            <w:tcW w:w="851" w:type="dxa"/>
          </w:tcPr>
          <w:p w:rsidR="00A9484D" w:rsidRPr="00DB1382" w:rsidRDefault="00A9484D" w:rsidP="00BD76C1">
            <w:pPr>
              <w:widowControl w:val="0"/>
              <w:tabs>
                <w:tab w:val="left" w:pos="891"/>
                <w:tab w:val="left" w:pos="6561"/>
                <w:tab w:val="left" w:pos="8375"/>
                <w:tab w:val="left" w:pos="10189"/>
                <w:tab w:val="left" w:pos="12004"/>
                <w:tab w:val="left" w:pos="13818"/>
                <w:tab w:val="left" w:pos="15633"/>
              </w:tabs>
              <w:spacing w:after="0" w:line="240" w:lineRule="auto"/>
              <w:jc w:val="center"/>
              <w:rPr>
                <w:rFonts w:ascii="Times New Roman" w:hAnsi="Times New Roman" w:cs="Times New Roman"/>
                <w:snapToGrid w:val="0"/>
                <w:color w:val="000000"/>
                <w:sz w:val="28"/>
                <w:szCs w:val="28"/>
              </w:rPr>
            </w:pPr>
          </w:p>
        </w:tc>
        <w:tc>
          <w:tcPr>
            <w:tcW w:w="850" w:type="dxa"/>
            <w:hideMark/>
          </w:tcPr>
          <w:p w:rsidR="00A9484D" w:rsidRPr="00DB1382" w:rsidRDefault="00A9484D" w:rsidP="006F06DF">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sz w:val="28"/>
                <w:szCs w:val="28"/>
              </w:rPr>
            </w:pPr>
            <w:r w:rsidRPr="00DB1382">
              <w:rPr>
                <w:rFonts w:ascii="Times New Roman" w:hAnsi="Times New Roman" w:cs="Times New Roman"/>
                <w:snapToGrid w:val="0"/>
                <w:color w:val="000000"/>
                <w:sz w:val="28"/>
                <w:szCs w:val="28"/>
              </w:rPr>
              <w:t>* В</w:t>
            </w:r>
          </w:p>
        </w:tc>
        <w:tc>
          <w:tcPr>
            <w:tcW w:w="7938" w:type="dxa"/>
            <w:hideMark/>
          </w:tcPr>
          <w:p w:rsidR="00A9484D" w:rsidRPr="00AA3462" w:rsidRDefault="00A85207" w:rsidP="00AA3462">
            <w:pPr>
              <w:tabs>
                <w:tab w:val="left" w:pos="1701"/>
              </w:tabs>
              <w:spacing w:after="0" w:line="240" w:lineRule="auto"/>
              <w:jc w:val="both"/>
              <w:rPr>
                <w:rFonts w:ascii="Times New Roman" w:hAnsi="Times New Roman" w:cs="Times New Roman"/>
                <w:sz w:val="28"/>
                <w:szCs w:val="28"/>
              </w:rPr>
            </w:pPr>
            <w:r w:rsidRPr="00AA3462">
              <w:rPr>
                <w:rFonts w:ascii="Times New Roman" w:hAnsi="Times New Roman" w:cs="Times New Roman"/>
                <w:sz w:val="28"/>
                <w:szCs w:val="28"/>
              </w:rPr>
              <w:t xml:space="preserve">Більше </w:t>
            </w:r>
            <w:r w:rsidR="00A9484D" w:rsidRPr="00AA3462">
              <w:rPr>
                <w:rFonts w:ascii="Times New Roman" w:hAnsi="Times New Roman" w:cs="Times New Roman"/>
                <w:sz w:val="28"/>
                <w:szCs w:val="28"/>
              </w:rPr>
              <w:t>1,96</w:t>
            </w:r>
          </w:p>
        </w:tc>
      </w:tr>
      <w:tr w:rsidR="00A9484D" w:rsidRPr="00DB1382" w:rsidTr="006F06DF">
        <w:tc>
          <w:tcPr>
            <w:tcW w:w="851" w:type="dxa"/>
          </w:tcPr>
          <w:p w:rsidR="00A9484D" w:rsidRPr="00DB1382" w:rsidRDefault="00A9484D" w:rsidP="00BD76C1">
            <w:pPr>
              <w:widowControl w:val="0"/>
              <w:tabs>
                <w:tab w:val="left" w:pos="891"/>
                <w:tab w:val="left" w:pos="6561"/>
                <w:tab w:val="left" w:pos="8375"/>
                <w:tab w:val="left" w:pos="10189"/>
                <w:tab w:val="left" w:pos="12004"/>
                <w:tab w:val="left" w:pos="13818"/>
                <w:tab w:val="left" w:pos="15633"/>
              </w:tabs>
              <w:spacing w:after="0" w:line="240" w:lineRule="auto"/>
              <w:jc w:val="center"/>
              <w:rPr>
                <w:rFonts w:ascii="Times New Roman" w:hAnsi="Times New Roman" w:cs="Times New Roman"/>
                <w:snapToGrid w:val="0"/>
                <w:color w:val="000000"/>
                <w:sz w:val="28"/>
                <w:szCs w:val="28"/>
              </w:rPr>
            </w:pPr>
          </w:p>
        </w:tc>
        <w:tc>
          <w:tcPr>
            <w:tcW w:w="850" w:type="dxa"/>
            <w:hideMark/>
          </w:tcPr>
          <w:p w:rsidR="00A9484D" w:rsidRPr="00DB1382" w:rsidRDefault="00A9484D" w:rsidP="006F06DF">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sz w:val="28"/>
                <w:szCs w:val="28"/>
              </w:rPr>
            </w:pPr>
            <w:r w:rsidRPr="00DB1382">
              <w:rPr>
                <w:rFonts w:ascii="Times New Roman" w:hAnsi="Times New Roman" w:cs="Times New Roman"/>
                <w:snapToGrid w:val="0"/>
                <w:color w:val="000000"/>
                <w:sz w:val="28"/>
                <w:szCs w:val="28"/>
              </w:rPr>
              <w:t>C</w:t>
            </w:r>
          </w:p>
        </w:tc>
        <w:tc>
          <w:tcPr>
            <w:tcW w:w="7938" w:type="dxa"/>
            <w:hideMark/>
          </w:tcPr>
          <w:p w:rsidR="00A9484D" w:rsidRPr="00AA3462" w:rsidRDefault="00A85207" w:rsidP="00AA3462">
            <w:pPr>
              <w:tabs>
                <w:tab w:val="left" w:pos="1701"/>
              </w:tabs>
              <w:spacing w:after="0" w:line="240" w:lineRule="auto"/>
              <w:jc w:val="both"/>
              <w:rPr>
                <w:rFonts w:ascii="Times New Roman" w:hAnsi="Times New Roman" w:cs="Times New Roman"/>
                <w:sz w:val="28"/>
                <w:szCs w:val="28"/>
              </w:rPr>
            </w:pPr>
            <w:r w:rsidRPr="00AA3462">
              <w:rPr>
                <w:rFonts w:ascii="Times New Roman" w:hAnsi="Times New Roman" w:cs="Times New Roman"/>
                <w:sz w:val="28"/>
                <w:szCs w:val="28"/>
              </w:rPr>
              <w:t xml:space="preserve">Більше </w:t>
            </w:r>
            <w:r w:rsidR="00A9484D" w:rsidRPr="00AA3462">
              <w:rPr>
                <w:rFonts w:ascii="Times New Roman" w:hAnsi="Times New Roman" w:cs="Times New Roman"/>
                <w:sz w:val="28"/>
                <w:szCs w:val="28"/>
              </w:rPr>
              <w:t>2,5</w:t>
            </w:r>
          </w:p>
        </w:tc>
      </w:tr>
      <w:tr w:rsidR="00A9484D" w:rsidRPr="00DB1382" w:rsidTr="006F06DF">
        <w:tc>
          <w:tcPr>
            <w:tcW w:w="851" w:type="dxa"/>
          </w:tcPr>
          <w:p w:rsidR="00A9484D" w:rsidRPr="00DB1382" w:rsidRDefault="00A9484D" w:rsidP="00BD76C1">
            <w:pPr>
              <w:widowControl w:val="0"/>
              <w:tabs>
                <w:tab w:val="left" w:pos="891"/>
                <w:tab w:val="left" w:pos="6561"/>
                <w:tab w:val="left" w:pos="8375"/>
                <w:tab w:val="left" w:pos="10189"/>
                <w:tab w:val="left" w:pos="12004"/>
                <w:tab w:val="left" w:pos="13818"/>
                <w:tab w:val="left" w:pos="15633"/>
              </w:tabs>
              <w:spacing w:after="0" w:line="240" w:lineRule="auto"/>
              <w:jc w:val="center"/>
              <w:rPr>
                <w:rFonts w:ascii="Times New Roman" w:hAnsi="Times New Roman" w:cs="Times New Roman"/>
                <w:snapToGrid w:val="0"/>
                <w:color w:val="000000"/>
                <w:sz w:val="28"/>
                <w:szCs w:val="28"/>
              </w:rPr>
            </w:pPr>
          </w:p>
        </w:tc>
        <w:tc>
          <w:tcPr>
            <w:tcW w:w="850" w:type="dxa"/>
            <w:hideMark/>
          </w:tcPr>
          <w:p w:rsidR="00A9484D" w:rsidRPr="00DB1382" w:rsidRDefault="00A9484D" w:rsidP="006F06DF">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sz w:val="28"/>
                <w:szCs w:val="28"/>
              </w:rPr>
            </w:pPr>
            <w:r w:rsidRPr="00DB1382">
              <w:rPr>
                <w:rFonts w:ascii="Times New Roman" w:hAnsi="Times New Roman" w:cs="Times New Roman"/>
                <w:snapToGrid w:val="0"/>
                <w:color w:val="000000"/>
                <w:sz w:val="28"/>
                <w:szCs w:val="28"/>
              </w:rPr>
              <w:t>D</w:t>
            </w:r>
          </w:p>
        </w:tc>
        <w:tc>
          <w:tcPr>
            <w:tcW w:w="7938" w:type="dxa"/>
            <w:hideMark/>
          </w:tcPr>
          <w:p w:rsidR="00A9484D" w:rsidRPr="00AA3462" w:rsidRDefault="00A85207" w:rsidP="00AA3462">
            <w:pPr>
              <w:tabs>
                <w:tab w:val="left" w:pos="1701"/>
              </w:tabs>
              <w:spacing w:after="0" w:line="240" w:lineRule="auto"/>
              <w:jc w:val="both"/>
              <w:rPr>
                <w:rFonts w:ascii="Times New Roman" w:hAnsi="Times New Roman" w:cs="Times New Roman"/>
                <w:sz w:val="28"/>
                <w:szCs w:val="28"/>
              </w:rPr>
            </w:pPr>
            <w:r w:rsidRPr="00AA3462">
              <w:rPr>
                <w:rFonts w:ascii="Times New Roman" w:hAnsi="Times New Roman" w:cs="Times New Roman"/>
                <w:sz w:val="28"/>
                <w:szCs w:val="28"/>
              </w:rPr>
              <w:t xml:space="preserve">Більше </w:t>
            </w:r>
            <w:r w:rsidR="00A9484D" w:rsidRPr="00AA3462">
              <w:rPr>
                <w:rFonts w:ascii="Times New Roman" w:hAnsi="Times New Roman" w:cs="Times New Roman"/>
                <w:sz w:val="28"/>
                <w:szCs w:val="28"/>
              </w:rPr>
              <w:t>3,0</w:t>
            </w:r>
          </w:p>
        </w:tc>
      </w:tr>
      <w:tr w:rsidR="00A9484D" w:rsidRPr="00DB1382" w:rsidTr="006F06DF">
        <w:tc>
          <w:tcPr>
            <w:tcW w:w="851" w:type="dxa"/>
          </w:tcPr>
          <w:p w:rsidR="00A9484D" w:rsidRPr="00DB1382" w:rsidRDefault="00A9484D" w:rsidP="00BD76C1">
            <w:pPr>
              <w:widowControl w:val="0"/>
              <w:tabs>
                <w:tab w:val="left" w:pos="891"/>
                <w:tab w:val="left" w:pos="6561"/>
                <w:tab w:val="left" w:pos="8375"/>
                <w:tab w:val="left" w:pos="10189"/>
                <w:tab w:val="left" w:pos="12004"/>
                <w:tab w:val="left" w:pos="13818"/>
                <w:tab w:val="left" w:pos="15633"/>
              </w:tabs>
              <w:spacing w:after="0" w:line="240" w:lineRule="auto"/>
              <w:jc w:val="center"/>
              <w:rPr>
                <w:rFonts w:ascii="Times New Roman" w:hAnsi="Times New Roman" w:cs="Times New Roman"/>
                <w:snapToGrid w:val="0"/>
                <w:color w:val="000000"/>
                <w:sz w:val="28"/>
                <w:szCs w:val="28"/>
              </w:rPr>
            </w:pPr>
          </w:p>
        </w:tc>
        <w:tc>
          <w:tcPr>
            <w:tcW w:w="850" w:type="dxa"/>
            <w:hideMark/>
          </w:tcPr>
          <w:p w:rsidR="00A9484D" w:rsidRPr="00DB1382" w:rsidRDefault="00A9484D" w:rsidP="006F06DF">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sz w:val="28"/>
                <w:szCs w:val="28"/>
              </w:rPr>
            </w:pPr>
            <w:r w:rsidRPr="00DB1382">
              <w:rPr>
                <w:rFonts w:ascii="Times New Roman" w:hAnsi="Times New Roman" w:cs="Times New Roman"/>
                <w:snapToGrid w:val="0"/>
                <w:color w:val="000000"/>
                <w:sz w:val="28"/>
                <w:szCs w:val="28"/>
              </w:rPr>
              <w:t>E</w:t>
            </w:r>
          </w:p>
        </w:tc>
        <w:tc>
          <w:tcPr>
            <w:tcW w:w="7938" w:type="dxa"/>
            <w:hideMark/>
          </w:tcPr>
          <w:p w:rsidR="00A9484D" w:rsidRPr="00AA3462" w:rsidRDefault="00A85207" w:rsidP="00AA3462">
            <w:pPr>
              <w:tabs>
                <w:tab w:val="left" w:pos="1701"/>
              </w:tabs>
              <w:spacing w:after="0" w:line="240" w:lineRule="auto"/>
              <w:jc w:val="both"/>
              <w:rPr>
                <w:rFonts w:ascii="Times New Roman" w:hAnsi="Times New Roman" w:cs="Times New Roman"/>
                <w:sz w:val="28"/>
                <w:szCs w:val="28"/>
              </w:rPr>
            </w:pPr>
            <w:r w:rsidRPr="00AA3462">
              <w:rPr>
                <w:rFonts w:ascii="Times New Roman" w:hAnsi="Times New Roman" w:cs="Times New Roman"/>
                <w:sz w:val="28"/>
                <w:szCs w:val="28"/>
              </w:rPr>
              <w:t xml:space="preserve">Більше </w:t>
            </w:r>
            <w:r w:rsidR="00A9484D" w:rsidRPr="00AA3462">
              <w:rPr>
                <w:rFonts w:ascii="Times New Roman" w:hAnsi="Times New Roman" w:cs="Times New Roman"/>
                <w:sz w:val="28"/>
                <w:szCs w:val="28"/>
              </w:rPr>
              <w:t>3,5</w:t>
            </w:r>
          </w:p>
        </w:tc>
      </w:tr>
      <w:tr w:rsidR="00A9484D" w:rsidRPr="00DB1382" w:rsidTr="006F06DF">
        <w:tc>
          <w:tcPr>
            <w:tcW w:w="851" w:type="dxa"/>
            <w:hideMark/>
          </w:tcPr>
          <w:p w:rsidR="00A9484D" w:rsidRPr="00DB1382" w:rsidRDefault="00A9484D" w:rsidP="00BD76C1">
            <w:pPr>
              <w:widowControl w:val="0"/>
              <w:tabs>
                <w:tab w:val="left" w:pos="891"/>
                <w:tab w:val="left" w:pos="6561"/>
                <w:tab w:val="left" w:pos="8375"/>
                <w:tab w:val="left" w:pos="10189"/>
                <w:tab w:val="left" w:pos="12004"/>
                <w:tab w:val="left" w:pos="13818"/>
                <w:tab w:val="left" w:pos="15633"/>
              </w:tabs>
              <w:spacing w:after="0" w:line="240" w:lineRule="auto"/>
              <w:jc w:val="center"/>
              <w:rPr>
                <w:rFonts w:ascii="Times New Roman" w:hAnsi="Times New Roman" w:cs="Times New Roman"/>
                <w:snapToGrid w:val="0"/>
                <w:color w:val="000000"/>
                <w:sz w:val="28"/>
                <w:szCs w:val="28"/>
              </w:rPr>
            </w:pPr>
            <w:r w:rsidRPr="00DB1382">
              <w:rPr>
                <w:rFonts w:ascii="Times New Roman" w:hAnsi="Times New Roman" w:cs="Times New Roman"/>
                <w:snapToGrid w:val="0"/>
                <w:color w:val="000000"/>
                <w:sz w:val="28"/>
                <w:szCs w:val="28"/>
              </w:rPr>
              <w:t>15.</w:t>
            </w:r>
          </w:p>
        </w:tc>
        <w:tc>
          <w:tcPr>
            <w:tcW w:w="8788" w:type="dxa"/>
            <w:gridSpan w:val="2"/>
            <w:hideMark/>
          </w:tcPr>
          <w:p w:rsidR="00A9484D" w:rsidRPr="00AA3462" w:rsidRDefault="00A85207" w:rsidP="009418B3">
            <w:pPr>
              <w:tabs>
                <w:tab w:val="left" w:pos="1701"/>
              </w:tabs>
              <w:spacing w:after="0" w:line="240" w:lineRule="auto"/>
              <w:jc w:val="both"/>
              <w:rPr>
                <w:rFonts w:ascii="Times New Roman" w:hAnsi="Times New Roman" w:cs="Times New Roman"/>
                <w:sz w:val="28"/>
                <w:szCs w:val="28"/>
              </w:rPr>
            </w:pPr>
            <w:r w:rsidRPr="00AA3462">
              <w:rPr>
                <w:rFonts w:ascii="Times New Roman" w:hAnsi="Times New Roman" w:cs="Times New Roman"/>
                <w:sz w:val="28"/>
                <w:szCs w:val="28"/>
              </w:rPr>
              <w:t>В практику хірургічного відділення стаціонару було впроваджено методику лапароскопічної холецистектомії. В результаті середня тривалість післяопераційного лікування хворих скоротилася до 3,4±0,8 дня в порівнянні з 7,3±1,1 дня при звичайній холецистектомії. Яким методом медичної статистики можна підтвердити достовірність різниці показників</w:t>
            </w:r>
            <w:r w:rsidR="00A9484D" w:rsidRPr="00AA3462">
              <w:rPr>
                <w:rFonts w:ascii="Times New Roman" w:hAnsi="Times New Roman" w:cs="Times New Roman"/>
                <w:sz w:val="28"/>
                <w:szCs w:val="28"/>
              </w:rPr>
              <w:t>?</w:t>
            </w:r>
          </w:p>
        </w:tc>
      </w:tr>
      <w:tr w:rsidR="00A85207" w:rsidRPr="00DB1382" w:rsidTr="006F06DF">
        <w:tc>
          <w:tcPr>
            <w:tcW w:w="851" w:type="dxa"/>
          </w:tcPr>
          <w:p w:rsidR="00A85207" w:rsidRPr="00DB1382" w:rsidRDefault="00A85207" w:rsidP="00BD76C1">
            <w:pPr>
              <w:widowControl w:val="0"/>
              <w:tabs>
                <w:tab w:val="left" w:pos="891"/>
                <w:tab w:val="left" w:pos="6561"/>
                <w:tab w:val="left" w:pos="8375"/>
                <w:tab w:val="left" w:pos="10189"/>
                <w:tab w:val="left" w:pos="12004"/>
                <w:tab w:val="left" w:pos="13818"/>
                <w:tab w:val="left" w:pos="15633"/>
              </w:tabs>
              <w:spacing w:after="0" w:line="240" w:lineRule="auto"/>
              <w:jc w:val="center"/>
              <w:rPr>
                <w:rFonts w:ascii="Times New Roman" w:hAnsi="Times New Roman" w:cs="Times New Roman"/>
                <w:snapToGrid w:val="0"/>
                <w:color w:val="000000"/>
                <w:sz w:val="28"/>
                <w:szCs w:val="28"/>
              </w:rPr>
            </w:pPr>
          </w:p>
        </w:tc>
        <w:tc>
          <w:tcPr>
            <w:tcW w:w="850" w:type="dxa"/>
            <w:hideMark/>
          </w:tcPr>
          <w:p w:rsidR="00A85207" w:rsidRPr="00DB1382" w:rsidRDefault="00A85207" w:rsidP="006F06DF">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sz w:val="28"/>
                <w:szCs w:val="28"/>
              </w:rPr>
            </w:pPr>
            <w:r w:rsidRPr="00DB1382">
              <w:rPr>
                <w:rFonts w:ascii="Times New Roman" w:hAnsi="Times New Roman" w:cs="Times New Roman"/>
                <w:snapToGrid w:val="0"/>
                <w:color w:val="000000"/>
                <w:sz w:val="28"/>
                <w:szCs w:val="28"/>
              </w:rPr>
              <w:t>* A</w:t>
            </w:r>
          </w:p>
        </w:tc>
        <w:tc>
          <w:tcPr>
            <w:tcW w:w="7938" w:type="dxa"/>
            <w:hideMark/>
          </w:tcPr>
          <w:p w:rsidR="00A85207" w:rsidRPr="00AA3462" w:rsidRDefault="00A85207" w:rsidP="00AA3462">
            <w:pPr>
              <w:tabs>
                <w:tab w:val="left" w:pos="1701"/>
              </w:tabs>
              <w:spacing w:after="0" w:line="240" w:lineRule="auto"/>
              <w:jc w:val="both"/>
              <w:rPr>
                <w:rFonts w:ascii="Times New Roman" w:hAnsi="Times New Roman" w:cs="Times New Roman"/>
                <w:sz w:val="28"/>
                <w:szCs w:val="28"/>
              </w:rPr>
            </w:pPr>
            <w:r w:rsidRPr="00AA3462">
              <w:rPr>
                <w:rFonts w:ascii="Times New Roman" w:hAnsi="Times New Roman" w:cs="Times New Roman"/>
                <w:sz w:val="28"/>
                <w:szCs w:val="28"/>
              </w:rPr>
              <w:t>Розрахунок достовірності коефіцієнта Стьюдента</w:t>
            </w:r>
          </w:p>
        </w:tc>
      </w:tr>
      <w:tr w:rsidR="00A85207" w:rsidRPr="00DB1382" w:rsidTr="006F06DF">
        <w:tc>
          <w:tcPr>
            <w:tcW w:w="851" w:type="dxa"/>
          </w:tcPr>
          <w:p w:rsidR="00A85207" w:rsidRPr="00DB1382" w:rsidRDefault="00A85207" w:rsidP="00BD76C1">
            <w:pPr>
              <w:widowControl w:val="0"/>
              <w:tabs>
                <w:tab w:val="left" w:pos="891"/>
                <w:tab w:val="left" w:pos="6561"/>
                <w:tab w:val="left" w:pos="8375"/>
                <w:tab w:val="left" w:pos="10189"/>
                <w:tab w:val="left" w:pos="12004"/>
                <w:tab w:val="left" w:pos="13818"/>
                <w:tab w:val="left" w:pos="15633"/>
              </w:tabs>
              <w:spacing w:after="0" w:line="240" w:lineRule="auto"/>
              <w:jc w:val="center"/>
              <w:rPr>
                <w:rFonts w:ascii="Times New Roman" w:hAnsi="Times New Roman" w:cs="Times New Roman"/>
                <w:snapToGrid w:val="0"/>
                <w:color w:val="000000"/>
                <w:sz w:val="28"/>
                <w:szCs w:val="28"/>
              </w:rPr>
            </w:pPr>
          </w:p>
        </w:tc>
        <w:tc>
          <w:tcPr>
            <w:tcW w:w="850" w:type="dxa"/>
            <w:hideMark/>
          </w:tcPr>
          <w:p w:rsidR="00A85207" w:rsidRPr="00DB1382" w:rsidRDefault="00A85207" w:rsidP="006F06DF">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sz w:val="28"/>
                <w:szCs w:val="28"/>
              </w:rPr>
            </w:pPr>
            <w:r w:rsidRPr="00DB1382">
              <w:rPr>
                <w:rFonts w:ascii="Times New Roman" w:hAnsi="Times New Roman" w:cs="Times New Roman"/>
                <w:snapToGrid w:val="0"/>
                <w:color w:val="000000"/>
                <w:sz w:val="28"/>
                <w:szCs w:val="28"/>
              </w:rPr>
              <w:t>B</w:t>
            </w:r>
          </w:p>
        </w:tc>
        <w:tc>
          <w:tcPr>
            <w:tcW w:w="7938" w:type="dxa"/>
            <w:hideMark/>
          </w:tcPr>
          <w:p w:rsidR="00A85207" w:rsidRPr="00AA3462" w:rsidRDefault="00A85207" w:rsidP="00AA3462">
            <w:pPr>
              <w:tabs>
                <w:tab w:val="left" w:pos="1701"/>
              </w:tabs>
              <w:spacing w:after="0" w:line="240" w:lineRule="auto"/>
              <w:jc w:val="both"/>
              <w:rPr>
                <w:rFonts w:ascii="Times New Roman" w:hAnsi="Times New Roman" w:cs="Times New Roman"/>
                <w:sz w:val="28"/>
                <w:szCs w:val="28"/>
              </w:rPr>
            </w:pPr>
            <w:r w:rsidRPr="00AA3462">
              <w:rPr>
                <w:rFonts w:ascii="Times New Roman" w:hAnsi="Times New Roman" w:cs="Times New Roman"/>
                <w:sz w:val="28"/>
                <w:szCs w:val="28"/>
              </w:rPr>
              <w:t>Розрахунок коефіцієнта кореляції</w:t>
            </w:r>
          </w:p>
        </w:tc>
      </w:tr>
      <w:tr w:rsidR="00A85207" w:rsidRPr="00DB1382" w:rsidTr="006F06DF">
        <w:tc>
          <w:tcPr>
            <w:tcW w:w="851" w:type="dxa"/>
          </w:tcPr>
          <w:p w:rsidR="00A85207" w:rsidRPr="00DB1382" w:rsidRDefault="00A85207" w:rsidP="00BD76C1">
            <w:pPr>
              <w:widowControl w:val="0"/>
              <w:tabs>
                <w:tab w:val="left" w:pos="891"/>
                <w:tab w:val="left" w:pos="6561"/>
                <w:tab w:val="left" w:pos="8375"/>
                <w:tab w:val="left" w:pos="10189"/>
                <w:tab w:val="left" w:pos="12004"/>
                <w:tab w:val="left" w:pos="13818"/>
                <w:tab w:val="left" w:pos="15633"/>
              </w:tabs>
              <w:spacing w:after="0" w:line="240" w:lineRule="auto"/>
              <w:jc w:val="center"/>
              <w:rPr>
                <w:rFonts w:ascii="Times New Roman" w:hAnsi="Times New Roman" w:cs="Times New Roman"/>
                <w:snapToGrid w:val="0"/>
                <w:color w:val="000000"/>
                <w:sz w:val="28"/>
                <w:szCs w:val="28"/>
              </w:rPr>
            </w:pPr>
          </w:p>
        </w:tc>
        <w:tc>
          <w:tcPr>
            <w:tcW w:w="850" w:type="dxa"/>
            <w:hideMark/>
          </w:tcPr>
          <w:p w:rsidR="00A85207" w:rsidRPr="00DB1382" w:rsidRDefault="00A85207" w:rsidP="006F06DF">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sz w:val="28"/>
                <w:szCs w:val="28"/>
              </w:rPr>
            </w:pPr>
            <w:r w:rsidRPr="00DB1382">
              <w:rPr>
                <w:rFonts w:ascii="Times New Roman" w:hAnsi="Times New Roman" w:cs="Times New Roman"/>
                <w:snapToGrid w:val="0"/>
                <w:color w:val="000000"/>
                <w:sz w:val="28"/>
                <w:szCs w:val="28"/>
              </w:rPr>
              <w:t>C</w:t>
            </w:r>
          </w:p>
        </w:tc>
        <w:tc>
          <w:tcPr>
            <w:tcW w:w="7938" w:type="dxa"/>
            <w:hideMark/>
          </w:tcPr>
          <w:p w:rsidR="00A85207" w:rsidRPr="00AA3462" w:rsidRDefault="00A85207" w:rsidP="00AA3462">
            <w:pPr>
              <w:tabs>
                <w:tab w:val="left" w:pos="1701"/>
              </w:tabs>
              <w:spacing w:after="0" w:line="240" w:lineRule="auto"/>
              <w:jc w:val="both"/>
              <w:rPr>
                <w:rFonts w:ascii="Times New Roman" w:hAnsi="Times New Roman" w:cs="Times New Roman"/>
                <w:sz w:val="28"/>
                <w:szCs w:val="28"/>
              </w:rPr>
            </w:pPr>
            <w:r w:rsidRPr="00AA3462">
              <w:rPr>
                <w:rFonts w:ascii="Times New Roman" w:hAnsi="Times New Roman" w:cs="Times New Roman"/>
                <w:sz w:val="28"/>
                <w:szCs w:val="28"/>
              </w:rPr>
              <w:t>Розрахунок відносних величин</w:t>
            </w:r>
          </w:p>
        </w:tc>
      </w:tr>
      <w:tr w:rsidR="00A85207" w:rsidRPr="00DB1382" w:rsidTr="006F06DF">
        <w:tc>
          <w:tcPr>
            <w:tcW w:w="851" w:type="dxa"/>
          </w:tcPr>
          <w:p w:rsidR="00A85207" w:rsidRPr="00DB1382" w:rsidRDefault="00A85207" w:rsidP="00BD76C1">
            <w:pPr>
              <w:widowControl w:val="0"/>
              <w:tabs>
                <w:tab w:val="left" w:pos="891"/>
                <w:tab w:val="left" w:pos="6561"/>
                <w:tab w:val="left" w:pos="8375"/>
                <w:tab w:val="left" w:pos="10189"/>
                <w:tab w:val="left" w:pos="12004"/>
                <w:tab w:val="left" w:pos="13818"/>
                <w:tab w:val="left" w:pos="15633"/>
              </w:tabs>
              <w:spacing w:after="0" w:line="240" w:lineRule="auto"/>
              <w:jc w:val="center"/>
              <w:rPr>
                <w:rFonts w:ascii="Times New Roman" w:hAnsi="Times New Roman" w:cs="Times New Roman"/>
                <w:snapToGrid w:val="0"/>
                <w:color w:val="000000"/>
                <w:sz w:val="28"/>
                <w:szCs w:val="28"/>
              </w:rPr>
            </w:pPr>
          </w:p>
        </w:tc>
        <w:tc>
          <w:tcPr>
            <w:tcW w:w="850" w:type="dxa"/>
            <w:hideMark/>
          </w:tcPr>
          <w:p w:rsidR="00A85207" w:rsidRPr="00DB1382" w:rsidRDefault="00A85207" w:rsidP="006F06DF">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sz w:val="28"/>
                <w:szCs w:val="28"/>
              </w:rPr>
            </w:pPr>
            <w:r w:rsidRPr="00DB1382">
              <w:rPr>
                <w:rFonts w:ascii="Times New Roman" w:hAnsi="Times New Roman" w:cs="Times New Roman"/>
                <w:snapToGrid w:val="0"/>
                <w:color w:val="000000"/>
                <w:sz w:val="28"/>
                <w:szCs w:val="28"/>
              </w:rPr>
              <w:t>D</w:t>
            </w:r>
          </w:p>
        </w:tc>
        <w:tc>
          <w:tcPr>
            <w:tcW w:w="7938" w:type="dxa"/>
            <w:hideMark/>
          </w:tcPr>
          <w:p w:rsidR="00A85207" w:rsidRPr="00AA3462" w:rsidRDefault="00A85207" w:rsidP="00AA3462">
            <w:pPr>
              <w:tabs>
                <w:tab w:val="left" w:pos="1701"/>
              </w:tabs>
              <w:spacing w:after="0" w:line="240" w:lineRule="auto"/>
              <w:jc w:val="both"/>
              <w:rPr>
                <w:rFonts w:ascii="Times New Roman" w:hAnsi="Times New Roman" w:cs="Times New Roman"/>
                <w:sz w:val="28"/>
                <w:szCs w:val="28"/>
              </w:rPr>
            </w:pPr>
            <w:r w:rsidRPr="00AA3462">
              <w:rPr>
                <w:rFonts w:ascii="Times New Roman" w:hAnsi="Times New Roman" w:cs="Times New Roman"/>
                <w:sz w:val="28"/>
                <w:szCs w:val="28"/>
              </w:rPr>
              <w:t>Розрахунок середніх величин</w:t>
            </w:r>
          </w:p>
        </w:tc>
      </w:tr>
      <w:tr w:rsidR="00A85207" w:rsidRPr="00DB1382" w:rsidTr="006F06DF">
        <w:tc>
          <w:tcPr>
            <w:tcW w:w="851" w:type="dxa"/>
          </w:tcPr>
          <w:p w:rsidR="00A85207" w:rsidRPr="00DB1382" w:rsidRDefault="00A85207" w:rsidP="00BD76C1">
            <w:pPr>
              <w:widowControl w:val="0"/>
              <w:tabs>
                <w:tab w:val="left" w:pos="891"/>
                <w:tab w:val="left" w:pos="6561"/>
                <w:tab w:val="left" w:pos="8375"/>
                <w:tab w:val="left" w:pos="10189"/>
                <w:tab w:val="left" w:pos="12004"/>
                <w:tab w:val="left" w:pos="13818"/>
                <w:tab w:val="left" w:pos="15633"/>
              </w:tabs>
              <w:spacing w:after="0" w:line="240" w:lineRule="auto"/>
              <w:jc w:val="center"/>
              <w:rPr>
                <w:rFonts w:ascii="Times New Roman" w:hAnsi="Times New Roman" w:cs="Times New Roman"/>
                <w:snapToGrid w:val="0"/>
                <w:color w:val="000000"/>
                <w:sz w:val="28"/>
                <w:szCs w:val="28"/>
              </w:rPr>
            </w:pPr>
          </w:p>
        </w:tc>
        <w:tc>
          <w:tcPr>
            <w:tcW w:w="850" w:type="dxa"/>
            <w:hideMark/>
          </w:tcPr>
          <w:p w:rsidR="00A85207" w:rsidRPr="00DB1382" w:rsidRDefault="00A85207" w:rsidP="006F06DF">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sz w:val="28"/>
                <w:szCs w:val="28"/>
              </w:rPr>
            </w:pPr>
            <w:r w:rsidRPr="00DB1382">
              <w:rPr>
                <w:rFonts w:ascii="Times New Roman" w:hAnsi="Times New Roman" w:cs="Times New Roman"/>
                <w:snapToGrid w:val="0"/>
                <w:color w:val="000000"/>
                <w:sz w:val="28"/>
                <w:szCs w:val="28"/>
              </w:rPr>
              <w:t>E</w:t>
            </w:r>
          </w:p>
        </w:tc>
        <w:tc>
          <w:tcPr>
            <w:tcW w:w="7938" w:type="dxa"/>
            <w:hideMark/>
          </w:tcPr>
          <w:p w:rsidR="00A85207" w:rsidRPr="00AA3462" w:rsidRDefault="00A85207" w:rsidP="00AA3462">
            <w:pPr>
              <w:tabs>
                <w:tab w:val="left" w:pos="1701"/>
              </w:tabs>
              <w:spacing w:after="0" w:line="240" w:lineRule="auto"/>
              <w:jc w:val="both"/>
              <w:rPr>
                <w:rFonts w:ascii="Times New Roman" w:hAnsi="Times New Roman" w:cs="Times New Roman"/>
                <w:sz w:val="28"/>
                <w:szCs w:val="28"/>
              </w:rPr>
            </w:pPr>
            <w:r w:rsidRPr="00AA3462">
              <w:rPr>
                <w:rFonts w:ascii="Times New Roman" w:hAnsi="Times New Roman" w:cs="Times New Roman"/>
                <w:sz w:val="28"/>
                <w:szCs w:val="28"/>
              </w:rPr>
              <w:t>Розрахунок стандартизованих показників</w:t>
            </w:r>
          </w:p>
        </w:tc>
      </w:tr>
      <w:tr w:rsidR="00A9484D" w:rsidRPr="00DB1382" w:rsidTr="006F06DF">
        <w:tc>
          <w:tcPr>
            <w:tcW w:w="851" w:type="dxa"/>
            <w:hideMark/>
          </w:tcPr>
          <w:p w:rsidR="00A9484D" w:rsidRPr="00DB1382" w:rsidRDefault="00A9484D" w:rsidP="00BD76C1">
            <w:pPr>
              <w:widowControl w:val="0"/>
              <w:tabs>
                <w:tab w:val="left" w:pos="1735"/>
                <w:tab w:val="left" w:pos="6561"/>
                <w:tab w:val="left" w:pos="8375"/>
                <w:tab w:val="left" w:pos="10189"/>
                <w:tab w:val="left" w:pos="12004"/>
                <w:tab w:val="left" w:pos="13818"/>
                <w:tab w:val="left" w:pos="15633"/>
              </w:tabs>
              <w:spacing w:after="0" w:line="240" w:lineRule="auto"/>
              <w:jc w:val="center"/>
              <w:rPr>
                <w:rFonts w:ascii="Times New Roman" w:hAnsi="Times New Roman" w:cs="Times New Roman"/>
                <w:snapToGrid w:val="0"/>
                <w:color w:val="000000"/>
                <w:sz w:val="28"/>
                <w:szCs w:val="28"/>
              </w:rPr>
            </w:pPr>
            <w:r w:rsidRPr="00DB1382">
              <w:rPr>
                <w:rFonts w:ascii="Times New Roman" w:hAnsi="Times New Roman" w:cs="Times New Roman"/>
                <w:snapToGrid w:val="0"/>
                <w:color w:val="000000"/>
                <w:sz w:val="28"/>
                <w:szCs w:val="28"/>
              </w:rPr>
              <w:t>16.</w:t>
            </w:r>
          </w:p>
        </w:tc>
        <w:tc>
          <w:tcPr>
            <w:tcW w:w="8788" w:type="dxa"/>
            <w:gridSpan w:val="2"/>
            <w:hideMark/>
          </w:tcPr>
          <w:p w:rsidR="00A9484D" w:rsidRPr="00AA3462" w:rsidRDefault="00A85207" w:rsidP="009418B3">
            <w:pPr>
              <w:tabs>
                <w:tab w:val="left" w:pos="1701"/>
              </w:tabs>
              <w:spacing w:after="0" w:line="240" w:lineRule="auto"/>
              <w:jc w:val="both"/>
              <w:rPr>
                <w:rFonts w:ascii="Times New Roman" w:hAnsi="Times New Roman" w:cs="Times New Roman"/>
                <w:sz w:val="28"/>
                <w:szCs w:val="28"/>
              </w:rPr>
            </w:pPr>
            <w:r w:rsidRPr="00AA3462">
              <w:rPr>
                <w:rFonts w:ascii="Times New Roman" w:hAnsi="Times New Roman" w:cs="Times New Roman"/>
                <w:sz w:val="28"/>
                <w:szCs w:val="28"/>
              </w:rPr>
              <w:t>Частота ускладнень при кишкової непрохідності серед прооперо</w:t>
            </w:r>
            <w:r w:rsidR="009418B3">
              <w:rPr>
                <w:rFonts w:ascii="Times New Roman" w:hAnsi="Times New Roman" w:cs="Times New Roman"/>
                <w:sz w:val="28"/>
                <w:szCs w:val="28"/>
              </w:rPr>
              <w:t>ваних дітей склала 3,0</w:t>
            </w:r>
            <w:r w:rsidRPr="00AA3462">
              <w:rPr>
                <w:rFonts w:ascii="Times New Roman" w:hAnsi="Times New Roman" w:cs="Times New Roman"/>
                <w:sz w:val="28"/>
                <w:szCs w:val="28"/>
              </w:rPr>
              <w:t xml:space="preserve">±0,5%. Необхідно вказати, в яких межах може змінюватися цей показник при ймовірності статистичного прогнозу в </w:t>
            </w:r>
            <w:r w:rsidR="00A9484D" w:rsidRPr="00AA3462">
              <w:rPr>
                <w:rFonts w:ascii="Times New Roman" w:hAnsi="Times New Roman" w:cs="Times New Roman"/>
                <w:sz w:val="28"/>
                <w:szCs w:val="28"/>
              </w:rPr>
              <w:t>95,5%:</w:t>
            </w:r>
          </w:p>
        </w:tc>
      </w:tr>
      <w:tr w:rsidR="00A9484D" w:rsidRPr="00DB1382" w:rsidTr="006F06DF">
        <w:tc>
          <w:tcPr>
            <w:tcW w:w="851" w:type="dxa"/>
          </w:tcPr>
          <w:p w:rsidR="00A9484D" w:rsidRPr="00DB1382" w:rsidRDefault="00A9484D" w:rsidP="00BD76C1">
            <w:pPr>
              <w:widowControl w:val="0"/>
              <w:tabs>
                <w:tab w:val="left" w:pos="891"/>
                <w:tab w:val="left" w:pos="6561"/>
                <w:tab w:val="left" w:pos="8375"/>
                <w:tab w:val="left" w:pos="10189"/>
                <w:tab w:val="left" w:pos="12004"/>
                <w:tab w:val="left" w:pos="13818"/>
                <w:tab w:val="left" w:pos="15633"/>
              </w:tabs>
              <w:spacing w:after="0" w:line="240" w:lineRule="auto"/>
              <w:jc w:val="center"/>
              <w:rPr>
                <w:rFonts w:ascii="Times New Roman" w:hAnsi="Times New Roman" w:cs="Times New Roman"/>
                <w:snapToGrid w:val="0"/>
                <w:color w:val="000000"/>
                <w:sz w:val="28"/>
                <w:szCs w:val="28"/>
              </w:rPr>
            </w:pPr>
          </w:p>
        </w:tc>
        <w:tc>
          <w:tcPr>
            <w:tcW w:w="850" w:type="dxa"/>
            <w:hideMark/>
          </w:tcPr>
          <w:p w:rsidR="00A9484D" w:rsidRPr="00DB1382" w:rsidRDefault="00A9484D" w:rsidP="006F06DF">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sz w:val="28"/>
                <w:szCs w:val="28"/>
              </w:rPr>
            </w:pPr>
            <w:r w:rsidRPr="00DB1382">
              <w:rPr>
                <w:rFonts w:ascii="Times New Roman" w:hAnsi="Times New Roman" w:cs="Times New Roman"/>
                <w:snapToGrid w:val="0"/>
                <w:color w:val="000000"/>
                <w:sz w:val="28"/>
                <w:szCs w:val="28"/>
              </w:rPr>
              <w:t>A</w:t>
            </w:r>
          </w:p>
        </w:tc>
        <w:tc>
          <w:tcPr>
            <w:tcW w:w="7938" w:type="dxa"/>
            <w:hideMark/>
          </w:tcPr>
          <w:p w:rsidR="00A9484D" w:rsidRPr="00AA3462" w:rsidRDefault="009418B3" w:rsidP="009418B3">
            <w:pPr>
              <w:tabs>
                <w:tab w:val="left" w:pos="1701"/>
              </w:tabs>
              <w:spacing w:after="0" w:line="240" w:lineRule="auto"/>
              <w:jc w:val="both"/>
              <w:rPr>
                <w:rFonts w:ascii="Times New Roman" w:hAnsi="Times New Roman" w:cs="Times New Roman"/>
                <w:sz w:val="28"/>
                <w:szCs w:val="28"/>
              </w:rPr>
            </w:pPr>
            <w:r>
              <w:rPr>
                <w:rFonts w:ascii="Times New Roman" w:hAnsi="Times New Roman" w:cs="Times New Roman"/>
                <w:sz w:val="28"/>
                <w:szCs w:val="28"/>
              </w:rPr>
              <w:t>0,5</w:t>
            </w:r>
            <w:r w:rsidR="00A9484D" w:rsidRPr="00AA3462">
              <w:rPr>
                <w:rFonts w:ascii="Times New Roman" w:hAnsi="Times New Roman" w:cs="Times New Roman"/>
                <w:sz w:val="28"/>
                <w:szCs w:val="28"/>
              </w:rPr>
              <w:t>–3,0%</w:t>
            </w:r>
          </w:p>
        </w:tc>
      </w:tr>
      <w:tr w:rsidR="00A9484D" w:rsidRPr="00DB1382" w:rsidTr="006F06DF">
        <w:tc>
          <w:tcPr>
            <w:tcW w:w="851" w:type="dxa"/>
          </w:tcPr>
          <w:p w:rsidR="00A9484D" w:rsidRPr="00DB1382" w:rsidRDefault="00A9484D" w:rsidP="00BD76C1">
            <w:pPr>
              <w:widowControl w:val="0"/>
              <w:tabs>
                <w:tab w:val="left" w:pos="891"/>
                <w:tab w:val="left" w:pos="6561"/>
                <w:tab w:val="left" w:pos="8375"/>
                <w:tab w:val="left" w:pos="10189"/>
                <w:tab w:val="left" w:pos="12004"/>
                <w:tab w:val="left" w:pos="13818"/>
                <w:tab w:val="left" w:pos="15633"/>
              </w:tabs>
              <w:spacing w:after="0" w:line="240" w:lineRule="auto"/>
              <w:jc w:val="center"/>
              <w:rPr>
                <w:rFonts w:ascii="Times New Roman" w:hAnsi="Times New Roman" w:cs="Times New Roman"/>
                <w:snapToGrid w:val="0"/>
                <w:color w:val="000000"/>
                <w:sz w:val="28"/>
                <w:szCs w:val="28"/>
              </w:rPr>
            </w:pPr>
          </w:p>
        </w:tc>
        <w:tc>
          <w:tcPr>
            <w:tcW w:w="850" w:type="dxa"/>
            <w:hideMark/>
          </w:tcPr>
          <w:p w:rsidR="00A9484D" w:rsidRPr="00DB1382" w:rsidRDefault="00A9484D" w:rsidP="006F06DF">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sz w:val="28"/>
                <w:szCs w:val="28"/>
              </w:rPr>
            </w:pPr>
            <w:r w:rsidRPr="00DB1382">
              <w:rPr>
                <w:rFonts w:ascii="Times New Roman" w:hAnsi="Times New Roman" w:cs="Times New Roman"/>
                <w:snapToGrid w:val="0"/>
                <w:color w:val="000000"/>
                <w:sz w:val="28"/>
                <w:szCs w:val="28"/>
              </w:rPr>
              <w:t>B</w:t>
            </w:r>
          </w:p>
        </w:tc>
        <w:tc>
          <w:tcPr>
            <w:tcW w:w="7938" w:type="dxa"/>
            <w:hideMark/>
          </w:tcPr>
          <w:p w:rsidR="00A9484D" w:rsidRPr="00AA3462" w:rsidRDefault="009418B3" w:rsidP="009418B3">
            <w:pPr>
              <w:tabs>
                <w:tab w:val="left" w:pos="1701"/>
              </w:tabs>
              <w:spacing w:after="0" w:line="240" w:lineRule="auto"/>
              <w:jc w:val="both"/>
              <w:rPr>
                <w:rFonts w:ascii="Times New Roman" w:hAnsi="Times New Roman" w:cs="Times New Roman"/>
                <w:sz w:val="28"/>
                <w:szCs w:val="28"/>
              </w:rPr>
            </w:pPr>
            <w:r>
              <w:rPr>
                <w:rFonts w:ascii="Times New Roman" w:hAnsi="Times New Roman" w:cs="Times New Roman"/>
                <w:sz w:val="28"/>
                <w:szCs w:val="28"/>
              </w:rPr>
              <w:t>1,0</w:t>
            </w:r>
            <w:r w:rsidR="00A9484D" w:rsidRPr="00AA3462">
              <w:rPr>
                <w:rFonts w:ascii="Times New Roman" w:hAnsi="Times New Roman" w:cs="Times New Roman"/>
                <w:sz w:val="28"/>
                <w:szCs w:val="28"/>
              </w:rPr>
              <w:t>–3,0%</w:t>
            </w:r>
          </w:p>
        </w:tc>
      </w:tr>
      <w:tr w:rsidR="00A9484D" w:rsidRPr="00DB1382" w:rsidTr="006F06DF">
        <w:tc>
          <w:tcPr>
            <w:tcW w:w="851" w:type="dxa"/>
          </w:tcPr>
          <w:p w:rsidR="00A9484D" w:rsidRPr="00DB1382" w:rsidRDefault="00A9484D" w:rsidP="00BD76C1">
            <w:pPr>
              <w:widowControl w:val="0"/>
              <w:tabs>
                <w:tab w:val="left" w:pos="891"/>
                <w:tab w:val="left" w:pos="6561"/>
                <w:tab w:val="left" w:pos="8375"/>
                <w:tab w:val="left" w:pos="10189"/>
                <w:tab w:val="left" w:pos="12004"/>
                <w:tab w:val="left" w:pos="13818"/>
                <w:tab w:val="left" w:pos="15633"/>
              </w:tabs>
              <w:spacing w:after="0" w:line="240" w:lineRule="auto"/>
              <w:jc w:val="center"/>
              <w:rPr>
                <w:rFonts w:ascii="Times New Roman" w:hAnsi="Times New Roman" w:cs="Times New Roman"/>
                <w:snapToGrid w:val="0"/>
                <w:color w:val="000000"/>
                <w:sz w:val="28"/>
                <w:szCs w:val="28"/>
              </w:rPr>
            </w:pPr>
          </w:p>
        </w:tc>
        <w:tc>
          <w:tcPr>
            <w:tcW w:w="850" w:type="dxa"/>
            <w:hideMark/>
          </w:tcPr>
          <w:p w:rsidR="00A9484D" w:rsidRPr="00DB1382" w:rsidRDefault="00A9484D" w:rsidP="006F06DF">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sz w:val="28"/>
                <w:szCs w:val="28"/>
              </w:rPr>
            </w:pPr>
            <w:r w:rsidRPr="00DB1382">
              <w:rPr>
                <w:rFonts w:ascii="Times New Roman" w:hAnsi="Times New Roman" w:cs="Times New Roman"/>
                <w:snapToGrid w:val="0"/>
                <w:color w:val="000000"/>
                <w:sz w:val="28"/>
                <w:szCs w:val="28"/>
              </w:rPr>
              <w:t>C</w:t>
            </w:r>
          </w:p>
        </w:tc>
        <w:tc>
          <w:tcPr>
            <w:tcW w:w="7938" w:type="dxa"/>
            <w:hideMark/>
          </w:tcPr>
          <w:p w:rsidR="00A9484D" w:rsidRPr="00AA3462" w:rsidRDefault="00A9484D" w:rsidP="009418B3">
            <w:pPr>
              <w:tabs>
                <w:tab w:val="left" w:pos="1701"/>
              </w:tabs>
              <w:spacing w:after="0" w:line="240" w:lineRule="auto"/>
              <w:jc w:val="both"/>
              <w:rPr>
                <w:rFonts w:ascii="Times New Roman" w:hAnsi="Times New Roman" w:cs="Times New Roman"/>
                <w:sz w:val="28"/>
                <w:szCs w:val="28"/>
              </w:rPr>
            </w:pPr>
            <w:r w:rsidRPr="00AA3462">
              <w:rPr>
                <w:rFonts w:ascii="Times New Roman" w:hAnsi="Times New Roman" w:cs="Times New Roman"/>
                <w:sz w:val="28"/>
                <w:szCs w:val="28"/>
              </w:rPr>
              <w:t>1,5–4,5%</w:t>
            </w:r>
          </w:p>
        </w:tc>
      </w:tr>
      <w:tr w:rsidR="00A9484D" w:rsidRPr="00DB1382" w:rsidTr="006F06DF">
        <w:tc>
          <w:tcPr>
            <w:tcW w:w="851" w:type="dxa"/>
          </w:tcPr>
          <w:p w:rsidR="00A9484D" w:rsidRPr="00DB1382" w:rsidRDefault="00A9484D" w:rsidP="00BD76C1">
            <w:pPr>
              <w:widowControl w:val="0"/>
              <w:tabs>
                <w:tab w:val="left" w:pos="891"/>
                <w:tab w:val="left" w:pos="6561"/>
                <w:tab w:val="left" w:pos="8375"/>
                <w:tab w:val="left" w:pos="10189"/>
                <w:tab w:val="left" w:pos="12004"/>
                <w:tab w:val="left" w:pos="13818"/>
                <w:tab w:val="left" w:pos="15633"/>
              </w:tabs>
              <w:spacing w:after="0" w:line="240" w:lineRule="auto"/>
              <w:jc w:val="center"/>
              <w:rPr>
                <w:rFonts w:ascii="Times New Roman" w:hAnsi="Times New Roman" w:cs="Times New Roman"/>
                <w:snapToGrid w:val="0"/>
                <w:color w:val="000000"/>
                <w:sz w:val="28"/>
                <w:szCs w:val="28"/>
              </w:rPr>
            </w:pPr>
          </w:p>
        </w:tc>
        <w:tc>
          <w:tcPr>
            <w:tcW w:w="850" w:type="dxa"/>
            <w:hideMark/>
          </w:tcPr>
          <w:p w:rsidR="00A9484D" w:rsidRPr="00DB1382" w:rsidRDefault="00A9484D" w:rsidP="006F06DF">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sz w:val="28"/>
                <w:szCs w:val="28"/>
              </w:rPr>
            </w:pPr>
            <w:r w:rsidRPr="00DB1382">
              <w:rPr>
                <w:rFonts w:ascii="Times New Roman" w:hAnsi="Times New Roman" w:cs="Times New Roman"/>
                <w:snapToGrid w:val="0"/>
                <w:color w:val="000000"/>
                <w:sz w:val="28"/>
                <w:szCs w:val="28"/>
              </w:rPr>
              <w:t>*D</w:t>
            </w:r>
          </w:p>
        </w:tc>
        <w:tc>
          <w:tcPr>
            <w:tcW w:w="7938" w:type="dxa"/>
            <w:hideMark/>
          </w:tcPr>
          <w:p w:rsidR="00A9484D" w:rsidRPr="00AA3462" w:rsidRDefault="009418B3" w:rsidP="009418B3">
            <w:pPr>
              <w:tabs>
                <w:tab w:val="left" w:pos="1701"/>
              </w:tabs>
              <w:spacing w:after="0" w:line="240" w:lineRule="auto"/>
              <w:jc w:val="both"/>
              <w:rPr>
                <w:rFonts w:ascii="Times New Roman" w:hAnsi="Times New Roman" w:cs="Times New Roman"/>
                <w:sz w:val="28"/>
                <w:szCs w:val="28"/>
              </w:rPr>
            </w:pPr>
            <w:r>
              <w:rPr>
                <w:rFonts w:ascii="Times New Roman" w:hAnsi="Times New Roman" w:cs="Times New Roman"/>
                <w:sz w:val="28"/>
                <w:szCs w:val="28"/>
              </w:rPr>
              <w:t>2,0</w:t>
            </w:r>
            <w:r w:rsidR="00A9484D" w:rsidRPr="00AA3462">
              <w:rPr>
                <w:rFonts w:ascii="Times New Roman" w:hAnsi="Times New Roman" w:cs="Times New Roman"/>
                <w:sz w:val="28"/>
                <w:szCs w:val="28"/>
              </w:rPr>
              <w:t>–4,0%</w:t>
            </w:r>
          </w:p>
        </w:tc>
      </w:tr>
      <w:tr w:rsidR="00A9484D" w:rsidRPr="00DB1382" w:rsidTr="006F06DF">
        <w:tc>
          <w:tcPr>
            <w:tcW w:w="851" w:type="dxa"/>
          </w:tcPr>
          <w:p w:rsidR="00A9484D" w:rsidRPr="00DB1382" w:rsidRDefault="00A9484D" w:rsidP="00BD76C1">
            <w:pPr>
              <w:widowControl w:val="0"/>
              <w:tabs>
                <w:tab w:val="left" w:pos="891"/>
                <w:tab w:val="left" w:pos="6561"/>
                <w:tab w:val="left" w:pos="8375"/>
                <w:tab w:val="left" w:pos="10189"/>
                <w:tab w:val="left" w:pos="12004"/>
                <w:tab w:val="left" w:pos="13818"/>
                <w:tab w:val="left" w:pos="15633"/>
              </w:tabs>
              <w:spacing w:after="0" w:line="240" w:lineRule="auto"/>
              <w:jc w:val="center"/>
              <w:rPr>
                <w:rFonts w:ascii="Times New Roman" w:hAnsi="Times New Roman" w:cs="Times New Roman"/>
                <w:snapToGrid w:val="0"/>
                <w:color w:val="000000"/>
                <w:sz w:val="28"/>
                <w:szCs w:val="28"/>
              </w:rPr>
            </w:pPr>
          </w:p>
        </w:tc>
        <w:tc>
          <w:tcPr>
            <w:tcW w:w="850" w:type="dxa"/>
            <w:hideMark/>
          </w:tcPr>
          <w:p w:rsidR="00A9484D" w:rsidRPr="00DB1382" w:rsidRDefault="00A9484D" w:rsidP="006F06DF">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sz w:val="28"/>
                <w:szCs w:val="28"/>
              </w:rPr>
            </w:pPr>
            <w:r w:rsidRPr="00DB1382">
              <w:rPr>
                <w:rFonts w:ascii="Times New Roman" w:hAnsi="Times New Roman" w:cs="Times New Roman"/>
                <w:snapToGrid w:val="0"/>
                <w:color w:val="000000"/>
                <w:sz w:val="28"/>
                <w:szCs w:val="28"/>
              </w:rPr>
              <w:t>E</w:t>
            </w:r>
          </w:p>
        </w:tc>
        <w:tc>
          <w:tcPr>
            <w:tcW w:w="7938" w:type="dxa"/>
            <w:hideMark/>
          </w:tcPr>
          <w:p w:rsidR="00A9484D" w:rsidRPr="00AA3462" w:rsidRDefault="00A9484D" w:rsidP="009418B3">
            <w:pPr>
              <w:tabs>
                <w:tab w:val="left" w:pos="1701"/>
              </w:tabs>
              <w:spacing w:after="0" w:line="240" w:lineRule="auto"/>
              <w:jc w:val="both"/>
              <w:rPr>
                <w:rFonts w:ascii="Times New Roman" w:hAnsi="Times New Roman" w:cs="Times New Roman"/>
                <w:sz w:val="28"/>
                <w:szCs w:val="28"/>
              </w:rPr>
            </w:pPr>
            <w:r w:rsidRPr="00AA3462">
              <w:rPr>
                <w:rFonts w:ascii="Times New Roman" w:hAnsi="Times New Roman" w:cs="Times New Roman"/>
                <w:sz w:val="28"/>
                <w:szCs w:val="28"/>
              </w:rPr>
              <w:t>2,5–3,5%</w:t>
            </w:r>
          </w:p>
        </w:tc>
      </w:tr>
      <w:tr w:rsidR="00A9484D" w:rsidRPr="00DB1382" w:rsidTr="006F06DF">
        <w:tc>
          <w:tcPr>
            <w:tcW w:w="851" w:type="dxa"/>
            <w:hideMark/>
          </w:tcPr>
          <w:p w:rsidR="00A9484D" w:rsidRPr="00DB1382" w:rsidRDefault="00A9484D" w:rsidP="00BD76C1">
            <w:pPr>
              <w:widowControl w:val="0"/>
              <w:tabs>
                <w:tab w:val="left" w:pos="891"/>
                <w:tab w:val="left" w:pos="1701"/>
                <w:tab w:val="left" w:pos="6561"/>
                <w:tab w:val="left" w:pos="8375"/>
                <w:tab w:val="left" w:pos="10189"/>
                <w:tab w:val="left" w:pos="12004"/>
                <w:tab w:val="left" w:pos="13818"/>
                <w:tab w:val="left" w:pos="15633"/>
              </w:tabs>
              <w:spacing w:after="0" w:line="240" w:lineRule="auto"/>
              <w:jc w:val="center"/>
              <w:rPr>
                <w:rFonts w:ascii="Times New Roman" w:hAnsi="Times New Roman" w:cs="Times New Roman"/>
                <w:snapToGrid w:val="0"/>
                <w:color w:val="000000"/>
                <w:sz w:val="28"/>
                <w:szCs w:val="28"/>
              </w:rPr>
            </w:pPr>
            <w:r w:rsidRPr="00DB1382">
              <w:rPr>
                <w:rFonts w:ascii="Times New Roman" w:hAnsi="Times New Roman" w:cs="Times New Roman"/>
                <w:snapToGrid w:val="0"/>
                <w:color w:val="000000"/>
                <w:sz w:val="28"/>
                <w:szCs w:val="28"/>
              </w:rPr>
              <w:t>17.</w:t>
            </w:r>
          </w:p>
        </w:tc>
        <w:tc>
          <w:tcPr>
            <w:tcW w:w="8788" w:type="dxa"/>
            <w:gridSpan w:val="2"/>
            <w:hideMark/>
          </w:tcPr>
          <w:p w:rsidR="00A9484D" w:rsidRPr="00AA3462" w:rsidRDefault="00B462AD" w:rsidP="00B462AD">
            <w:pPr>
              <w:tabs>
                <w:tab w:val="left" w:pos="1701"/>
              </w:tabs>
              <w:spacing w:after="0" w:line="240" w:lineRule="auto"/>
              <w:jc w:val="both"/>
              <w:rPr>
                <w:rFonts w:ascii="Times New Roman" w:hAnsi="Times New Roman" w:cs="Times New Roman"/>
                <w:sz w:val="28"/>
                <w:szCs w:val="28"/>
              </w:rPr>
            </w:pPr>
            <w:r>
              <w:rPr>
                <w:rFonts w:ascii="Times New Roman" w:hAnsi="Times New Roman" w:cs="Times New Roman"/>
                <w:sz w:val="28"/>
                <w:szCs w:val="28"/>
              </w:rPr>
              <w:t>В N-ські</w:t>
            </w:r>
            <w:r>
              <w:rPr>
                <w:rFonts w:ascii="Times New Roman" w:hAnsi="Times New Roman" w:cs="Times New Roman"/>
                <w:sz w:val="28"/>
                <w:szCs w:val="28"/>
                <w:lang w:val="uk-UA"/>
              </w:rPr>
              <w:t>й</w:t>
            </w:r>
            <w:r w:rsidR="00A85207" w:rsidRPr="00AA3462">
              <w:rPr>
                <w:rFonts w:ascii="Times New Roman" w:hAnsi="Times New Roman" w:cs="Times New Roman"/>
                <w:sz w:val="28"/>
                <w:szCs w:val="28"/>
              </w:rPr>
              <w:t xml:space="preserve"> області здійснюється позачергова санітарно-гігієнічна експертиза стану водойм, для чого створена пересувна лабораторія. Було проведено попередній інструктаж її працівників за методиками досліджень, однак метрологічна перевірка вимірювальних приладів і лабораторного обладнання не здійснювалася. Які помилки найбільш ймовірно можуть зустрітися при проведенні експертизи і вплинути на достовірність результатів</w:t>
            </w:r>
            <w:r w:rsidR="00A9484D" w:rsidRPr="00AA3462">
              <w:rPr>
                <w:rFonts w:ascii="Times New Roman" w:hAnsi="Times New Roman" w:cs="Times New Roman"/>
                <w:sz w:val="28"/>
                <w:szCs w:val="28"/>
              </w:rPr>
              <w:t>?</w:t>
            </w:r>
          </w:p>
        </w:tc>
      </w:tr>
      <w:tr w:rsidR="00A85207" w:rsidRPr="00DB1382" w:rsidTr="006F06DF">
        <w:tc>
          <w:tcPr>
            <w:tcW w:w="851" w:type="dxa"/>
          </w:tcPr>
          <w:p w:rsidR="00A85207" w:rsidRPr="00DB1382" w:rsidRDefault="00A85207" w:rsidP="00BD76C1">
            <w:pPr>
              <w:widowControl w:val="0"/>
              <w:tabs>
                <w:tab w:val="left" w:pos="891"/>
                <w:tab w:val="left" w:pos="6561"/>
                <w:tab w:val="left" w:pos="8375"/>
                <w:tab w:val="left" w:pos="10189"/>
                <w:tab w:val="left" w:pos="12004"/>
                <w:tab w:val="left" w:pos="13818"/>
                <w:tab w:val="left" w:pos="15633"/>
              </w:tabs>
              <w:spacing w:after="0" w:line="240" w:lineRule="auto"/>
              <w:jc w:val="center"/>
              <w:rPr>
                <w:rFonts w:ascii="Times New Roman" w:hAnsi="Times New Roman" w:cs="Times New Roman"/>
                <w:snapToGrid w:val="0"/>
                <w:color w:val="000000"/>
                <w:sz w:val="28"/>
                <w:szCs w:val="28"/>
              </w:rPr>
            </w:pPr>
          </w:p>
        </w:tc>
        <w:tc>
          <w:tcPr>
            <w:tcW w:w="850" w:type="dxa"/>
            <w:hideMark/>
          </w:tcPr>
          <w:p w:rsidR="00A85207" w:rsidRPr="00DB1382" w:rsidRDefault="00A85207" w:rsidP="006F06DF">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sz w:val="28"/>
                <w:szCs w:val="28"/>
              </w:rPr>
            </w:pPr>
            <w:r w:rsidRPr="00DB1382">
              <w:rPr>
                <w:rFonts w:ascii="Times New Roman" w:hAnsi="Times New Roman" w:cs="Times New Roman"/>
                <w:snapToGrid w:val="0"/>
                <w:color w:val="000000"/>
                <w:sz w:val="28"/>
                <w:szCs w:val="28"/>
              </w:rPr>
              <w:t>A</w:t>
            </w:r>
          </w:p>
        </w:tc>
        <w:tc>
          <w:tcPr>
            <w:tcW w:w="7938" w:type="dxa"/>
            <w:hideMark/>
          </w:tcPr>
          <w:p w:rsidR="00A85207" w:rsidRPr="00AA3462" w:rsidRDefault="00AA3462" w:rsidP="00AA3462">
            <w:pPr>
              <w:tabs>
                <w:tab w:val="left" w:pos="1701"/>
              </w:tabs>
              <w:spacing w:after="0" w:line="240" w:lineRule="auto"/>
              <w:jc w:val="both"/>
              <w:rPr>
                <w:rFonts w:ascii="Times New Roman" w:hAnsi="Times New Roman" w:cs="Times New Roman"/>
                <w:sz w:val="28"/>
                <w:szCs w:val="28"/>
              </w:rPr>
            </w:pPr>
            <w:r w:rsidRPr="00AA3462">
              <w:rPr>
                <w:rFonts w:ascii="Times New Roman" w:hAnsi="Times New Roman" w:cs="Times New Roman"/>
                <w:sz w:val="28"/>
                <w:szCs w:val="28"/>
              </w:rPr>
              <w:t>Арифметичні</w:t>
            </w:r>
          </w:p>
        </w:tc>
      </w:tr>
      <w:tr w:rsidR="00A85207" w:rsidRPr="00DB1382" w:rsidTr="006F06DF">
        <w:tc>
          <w:tcPr>
            <w:tcW w:w="851" w:type="dxa"/>
          </w:tcPr>
          <w:p w:rsidR="00A85207" w:rsidRPr="00DB1382" w:rsidRDefault="00A85207" w:rsidP="00BD76C1">
            <w:pPr>
              <w:widowControl w:val="0"/>
              <w:tabs>
                <w:tab w:val="left" w:pos="891"/>
                <w:tab w:val="left" w:pos="6561"/>
                <w:tab w:val="left" w:pos="8375"/>
                <w:tab w:val="left" w:pos="10189"/>
                <w:tab w:val="left" w:pos="12004"/>
                <w:tab w:val="left" w:pos="13818"/>
                <w:tab w:val="left" w:pos="15633"/>
              </w:tabs>
              <w:spacing w:after="0" w:line="240" w:lineRule="auto"/>
              <w:jc w:val="center"/>
              <w:rPr>
                <w:rFonts w:ascii="Times New Roman" w:hAnsi="Times New Roman" w:cs="Times New Roman"/>
                <w:snapToGrid w:val="0"/>
                <w:color w:val="000000"/>
                <w:sz w:val="28"/>
                <w:szCs w:val="28"/>
              </w:rPr>
            </w:pPr>
          </w:p>
        </w:tc>
        <w:tc>
          <w:tcPr>
            <w:tcW w:w="850" w:type="dxa"/>
            <w:hideMark/>
          </w:tcPr>
          <w:p w:rsidR="00A85207" w:rsidRPr="00DB1382" w:rsidRDefault="00A85207" w:rsidP="006F06DF">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sz w:val="28"/>
                <w:szCs w:val="28"/>
              </w:rPr>
            </w:pPr>
            <w:r w:rsidRPr="00DB1382">
              <w:rPr>
                <w:rFonts w:ascii="Times New Roman" w:hAnsi="Times New Roman" w:cs="Times New Roman"/>
                <w:snapToGrid w:val="0"/>
                <w:color w:val="000000"/>
                <w:sz w:val="28"/>
                <w:szCs w:val="28"/>
              </w:rPr>
              <w:t>B</w:t>
            </w:r>
          </w:p>
        </w:tc>
        <w:tc>
          <w:tcPr>
            <w:tcW w:w="7938" w:type="dxa"/>
            <w:hideMark/>
          </w:tcPr>
          <w:p w:rsidR="00A85207" w:rsidRPr="00AA3462" w:rsidRDefault="00A85207" w:rsidP="00AA3462">
            <w:pPr>
              <w:tabs>
                <w:tab w:val="left" w:pos="1701"/>
              </w:tabs>
              <w:spacing w:after="0" w:line="240" w:lineRule="auto"/>
              <w:jc w:val="both"/>
              <w:rPr>
                <w:rFonts w:ascii="Times New Roman" w:hAnsi="Times New Roman" w:cs="Times New Roman"/>
                <w:sz w:val="28"/>
                <w:szCs w:val="28"/>
              </w:rPr>
            </w:pPr>
            <w:r w:rsidRPr="00AA3462">
              <w:rPr>
                <w:rFonts w:ascii="Times New Roman" w:hAnsi="Times New Roman" w:cs="Times New Roman"/>
                <w:sz w:val="28"/>
                <w:szCs w:val="28"/>
              </w:rPr>
              <w:t>Логічні</w:t>
            </w:r>
          </w:p>
        </w:tc>
      </w:tr>
      <w:tr w:rsidR="00A85207" w:rsidRPr="00DB1382" w:rsidTr="006F06DF">
        <w:tc>
          <w:tcPr>
            <w:tcW w:w="851" w:type="dxa"/>
          </w:tcPr>
          <w:p w:rsidR="00A85207" w:rsidRPr="00DB1382" w:rsidRDefault="00A85207" w:rsidP="00BD76C1">
            <w:pPr>
              <w:widowControl w:val="0"/>
              <w:tabs>
                <w:tab w:val="left" w:pos="891"/>
                <w:tab w:val="left" w:pos="6561"/>
                <w:tab w:val="left" w:pos="8375"/>
                <w:tab w:val="left" w:pos="10189"/>
                <w:tab w:val="left" w:pos="12004"/>
                <w:tab w:val="left" w:pos="13818"/>
                <w:tab w:val="left" w:pos="15633"/>
              </w:tabs>
              <w:spacing w:after="0" w:line="240" w:lineRule="auto"/>
              <w:jc w:val="center"/>
              <w:rPr>
                <w:rFonts w:ascii="Times New Roman" w:hAnsi="Times New Roman" w:cs="Times New Roman"/>
                <w:snapToGrid w:val="0"/>
                <w:color w:val="000000"/>
                <w:sz w:val="28"/>
                <w:szCs w:val="28"/>
              </w:rPr>
            </w:pPr>
          </w:p>
        </w:tc>
        <w:tc>
          <w:tcPr>
            <w:tcW w:w="850" w:type="dxa"/>
            <w:hideMark/>
          </w:tcPr>
          <w:p w:rsidR="00A85207" w:rsidRPr="00DB1382" w:rsidRDefault="00A85207" w:rsidP="006F06DF">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sz w:val="28"/>
                <w:szCs w:val="28"/>
              </w:rPr>
            </w:pPr>
            <w:r w:rsidRPr="00DB1382">
              <w:rPr>
                <w:rFonts w:ascii="Times New Roman" w:hAnsi="Times New Roman" w:cs="Times New Roman"/>
                <w:snapToGrid w:val="0"/>
                <w:color w:val="000000"/>
                <w:sz w:val="28"/>
                <w:szCs w:val="28"/>
              </w:rPr>
              <w:t>C</w:t>
            </w:r>
          </w:p>
        </w:tc>
        <w:tc>
          <w:tcPr>
            <w:tcW w:w="7938" w:type="dxa"/>
            <w:hideMark/>
          </w:tcPr>
          <w:p w:rsidR="00A85207" w:rsidRPr="00AA3462" w:rsidRDefault="00AA3462" w:rsidP="00AA3462">
            <w:pPr>
              <w:tabs>
                <w:tab w:val="left" w:pos="1701"/>
              </w:tabs>
              <w:spacing w:after="0" w:line="240" w:lineRule="auto"/>
              <w:jc w:val="both"/>
              <w:rPr>
                <w:rFonts w:ascii="Times New Roman" w:hAnsi="Times New Roman" w:cs="Times New Roman"/>
                <w:sz w:val="28"/>
                <w:szCs w:val="28"/>
              </w:rPr>
            </w:pPr>
            <w:r w:rsidRPr="00AA3462">
              <w:rPr>
                <w:rFonts w:ascii="Times New Roman" w:hAnsi="Times New Roman" w:cs="Times New Roman"/>
                <w:sz w:val="28"/>
                <w:szCs w:val="28"/>
              </w:rPr>
              <w:t>Методичні</w:t>
            </w:r>
          </w:p>
        </w:tc>
      </w:tr>
      <w:tr w:rsidR="00A85207" w:rsidRPr="00DB1382" w:rsidTr="006F06DF">
        <w:tc>
          <w:tcPr>
            <w:tcW w:w="851" w:type="dxa"/>
          </w:tcPr>
          <w:p w:rsidR="00A85207" w:rsidRPr="00DB1382" w:rsidRDefault="00A85207" w:rsidP="00BD76C1">
            <w:pPr>
              <w:widowControl w:val="0"/>
              <w:tabs>
                <w:tab w:val="left" w:pos="891"/>
                <w:tab w:val="left" w:pos="6561"/>
                <w:tab w:val="left" w:pos="8375"/>
                <w:tab w:val="left" w:pos="10189"/>
                <w:tab w:val="left" w:pos="12004"/>
                <w:tab w:val="left" w:pos="13818"/>
                <w:tab w:val="left" w:pos="15633"/>
              </w:tabs>
              <w:spacing w:after="0" w:line="240" w:lineRule="auto"/>
              <w:jc w:val="center"/>
              <w:rPr>
                <w:rFonts w:ascii="Times New Roman" w:hAnsi="Times New Roman" w:cs="Times New Roman"/>
                <w:snapToGrid w:val="0"/>
                <w:color w:val="000000"/>
                <w:sz w:val="28"/>
                <w:szCs w:val="28"/>
              </w:rPr>
            </w:pPr>
          </w:p>
        </w:tc>
        <w:tc>
          <w:tcPr>
            <w:tcW w:w="850" w:type="dxa"/>
            <w:hideMark/>
          </w:tcPr>
          <w:p w:rsidR="00A85207" w:rsidRPr="00DB1382" w:rsidRDefault="00A85207" w:rsidP="006F06DF">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sz w:val="28"/>
                <w:szCs w:val="28"/>
              </w:rPr>
            </w:pPr>
            <w:r w:rsidRPr="00DB1382">
              <w:rPr>
                <w:rFonts w:ascii="Times New Roman" w:hAnsi="Times New Roman" w:cs="Times New Roman"/>
                <w:snapToGrid w:val="0"/>
                <w:color w:val="000000"/>
                <w:sz w:val="28"/>
                <w:szCs w:val="28"/>
              </w:rPr>
              <w:t>* D</w:t>
            </w:r>
          </w:p>
        </w:tc>
        <w:tc>
          <w:tcPr>
            <w:tcW w:w="7938" w:type="dxa"/>
            <w:hideMark/>
          </w:tcPr>
          <w:p w:rsidR="00A85207" w:rsidRPr="00AA3462" w:rsidRDefault="00AA3462" w:rsidP="00AA3462">
            <w:pPr>
              <w:tabs>
                <w:tab w:val="left" w:pos="1701"/>
              </w:tabs>
              <w:spacing w:after="0" w:line="240" w:lineRule="auto"/>
              <w:jc w:val="both"/>
              <w:rPr>
                <w:rFonts w:ascii="Times New Roman" w:hAnsi="Times New Roman" w:cs="Times New Roman"/>
                <w:sz w:val="28"/>
                <w:szCs w:val="28"/>
              </w:rPr>
            </w:pPr>
            <w:r w:rsidRPr="00AA3462">
              <w:rPr>
                <w:rFonts w:ascii="Times New Roman" w:hAnsi="Times New Roman" w:cs="Times New Roman"/>
                <w:sz w:val="28"/>
                <w:szCs w:val="28"/>
              </w:rPr>
              <w:t>Систематичні</w:t>
            </w:r>
          </w:p>
        </w:tc>
      </w:tr>
      <w:tr w:rsidR="00A85207" w:rsidRPr="00DB1382" w:rsidTr="006F06DF">
        <w:tc>
          <w:tcPr>
            <w:tcW w:w="851" w:type="dxa"/>
          </w:tcPr>
          <w:p w:rsidR="00A85207" w:rsidRPr="00DB1382" w:rsidRDefault="00A85207" w:rsidP="00BD76C1">
            <w:pPr>
              <w:widowControl w:val="0"/>
              <w:tabs>
                <w:tab w:val="left" w:pos="891"/>
                <w:tab w:val="left" w:pos="6561"/>
                <w:tab w:val="left" w:pos="8375"/>
                <w:tab w:val="left" w:pos="10189"/>
                <w:tab w:val="left" w:pos="12004"/>
                <w:tab w:val="left" w:pos="13818"/>
                <w:tab w:val="left" w:pos="15633"/>
              </w:tabs>
              <w:spacing w:after="0" w:line="240" w:lineRule="auto"/>
              <w:jc w:val="center"/>
              <w:rPr>
                <w:rFonts w:ascii="Times New Roman" w:hAnsi="Times New Roman" w:cs="Times New Roman"/>
                <w:snapToGrid w:val="0"/>
                <w:color w:val="000000"/>
                <w:sz w:val="28"/>
                <w:szCs w:val="28"/>
              </w:rPr>
            </w:pPr>
          </w:p>
        </w:tc>
        <w:tc>
          <w:tcPr>
            <w:tcW w:w="850" w:type="dxa"/>
            <w:hideMark/>
          </w:tcPr>
          <w:p w:rsidR="00A85207" w:rsidRPr="00DB1382" w:rsidRDefault="00A85207" w:rsidP="006F06DF">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sz w:val="28"/>
                <w:szCs w:val="28"/>
              </w:rPr>
            </w:pPr>
            <w:r w:rsidRPr="00DB1382">
              <w:rPr>
                <w:rFonts w:ascii="Times New Roman" w:hAnsi="Times New Roman" w:cs="Times New Roman"/>
                <w:snapToGrid w:val="0"/>
                <w:color w:val="000000"/>
                <w:sz w:val="28"/>
                <w:szCs w:val="28"/>
              </w:rPr>
              <w:t>E</w:t>
            </w:r>
          </w:p>
        </w:tc>
        <w:tc>
          <w:tcPr>
            <w:tcW w:w="7938" w:type="dxa"/>
            <w:hideMark/>
          </w:tcPr>
          <w:p w:rsidR="00A85207" w:rsidRPr="00AA3462" w:rsidRDefault="00AA3462" w:rsidP="00AA3462">
            <w:pPr>
              <w:tabs>
                <w:tab w:val="left" w:pos="1701"/>
              </w:tabs>
              <w:spacing w:after="0" w:line="240" w:lineRule="auto"/>
              <w:jc w:val="both"/>
              <w:rPr>
                <w:rFonts w:ascii="Times New Roman" w:hAnsi="Times New Roman" w:cs="Times New Roman"/>
                <w:sz w:val="28"/>
                <w:szCs w:val="28"/>
              </w:rPr>
            </w:pPr>
            <w:r w:rsidRPr="00AA3462">
              <w:rPr>
                <w:rFonts w:ascii="Times New Roman" w:hAnsi="Times New Roman" w:cs="Times New Roman"/>
                <w:sz w:val="28"/>
                <w:szCs w:val="28"/>
              </w:rPr>
              <w:t>Випадкові</w:t>
            </w:r>
          </w:p>
        </w:tc>
      </w:tr>
      <w:tr w:rsidR="00A9484D" w:rsidRPr="00DB1382" w:rsidTr="006F06DF">
        <w:tc>
          <w:tcPr>
            <w:tcW w:w="851" w:type="dxa"/>
            <w:hideMark/>
          </w:tcPr>
          <w:p w:rsidR="00A9484D" w:rsidRPr="00DB1382" w:rsidRDefault="00A9484D" w:rsidP="00BD76C1">
            <w:pPr>
              <w:widowControl w:val="0"/>
              <w:tabs>
                <w:tab w:val="left" w:pos="891"/>
                <w:tab w:val="left" w:pos="1701"/>
                <w:tab w:val="left" w:pos="6561"/>
                <w:tab w:val="left" w:pos="8375"/>
                <w:tab w:val="left" w:pos="10189"/>
                <w:tab w:val="left" w:pos="12004"/>
                <w:tab w:val="left" w:pos="13818"/>
                <w:tab w:val="left" w:pos="15633"/>
              </w:tabs>
              <w:spacing w:after="0" w:line="240" w:lineRule="auto"/>
              <w:jc w:val="center"/>
              <w:rPr>
                <w:rFonts w:ascii="Times New Roman" w:hAnsi="Times New Roman" w:cs="Times New Roman"/>
                <w:snapToGrid w:val="0"/>
                <w:color w:val="000000"/>
                <w:sz w:val="28"/>
                <w:szCs w:val="28"/>
              </w:rPr>
            </w:pPr>
            <w:r w:rsidRPr="00DB1382">
              <w:rPr>
                <w:rFonts w:ascii="Times New Roman" w:hAnsi="Times New Roman" w:cs="Times New Roman"/>
                <w:snapToGrid w:val="0"/>
                <w:color w:val="000000"/>
                <w:sz w:val="28"/>
                <w:szCs w:val="28"/>
              </w:rPr>
              <w:t>18.</w:t>
            </w:r>
          </w:p>
        </w:tc>
        <w:tc>
          <w:tcPr>
            <w:tcW w:w="8788" w:type="dxa"/>
            <w:gridSpan w:val="2"/>
            <w:hideMark/>
          </w:tcPr>
          <w:p w:rsidR="00A9484D" w:rsidRPr="00AA3462" w:rsidRDefault="00A85207" w:rsidP="00AA3462">
            <w:pPr>
              <w:tabs>
                <w:tab w:val="left" w:pos="1701"/>
              </w:tabs>
              <w:spacing w:after="0" w:line="240" w:lineRule="auto"/>
              <w:jc w:val="both"/>
              <w:rPr>
                <w:rFonts w:ascii="Times New Roman" w:hAnsi="Times New Roman" w:cs="Times New Roman"/>
                <w:sz w:val="28"/>
                <w:szCs w:val="28"/>
              </w:rPr>
            </w:pPr>
            <w:r w:rsidRPr="00AA3462">
              <w:rPr>
                <w:rFonts w:ascii="Times New Roman" w:hAnsi="Times New Roman" w:cs="Times New Roman"/>
                <w:sz w:val="28"/>
                <w:szCs w:val="28"/>
              </w:rPr>
              <w:t xml:space="preserve">При аналізі використання ліжкового фонду (середньорічна зайнятість ліжка, середня тривалість перебування хворого на лікарняному ліжку) в багатопрофільній лікарні міста К. </w:t>
            </w:r>
            <w:r w:rsidR="00BE2A24" w:rsidRPr="00AA3462">
              <w:rPr>
                <w:rFonts w:ascii="Times New Roman" w:hAnsi="Times New Roman" w:cs="Times New Roman"/>
                <w:sz w:val="28"/>
                <w:szCs w:val="28"/>
              </w:rPr>
              <w:t>встановлено</w:t>
            </w:r>
            <w:r w:rsidRPr="00AA3462">
              <w:rPr>
                <w:rFonts w:ascii="Times New Roman" w:hAnsi="Times New Roman" w:cs="Times New Roman"/>
                <w:sz w:val="28"/>
                <w:szCs w:val="28"/>
              </w:rPr>
              <w:t>, що облікові ознаки мають асиметричний розподіл. Які методи оцінки достовірності результатів дослідження слід використовувати в цьому випадку</w:t>
            </w:r>
            <w:r w:rsidR="00A9484D" w:rsidRPr="00AA3462">
              <w:rPr>
                <w:rFonts w:ascii="Times New Roman" w:hAnsi="Times New Roman" w:cs="Times New Roman"/>
                <w:sz w:val="28"/>
                <w:szCs w:val="28"/>
              </w:rPr>
              <w:t>?</w:t>
            </w:r>
          </w:p>
        </w:tc>
      </w:tr>
      <w:tr w:rsidR="00A85207" w:rsidRPr="00DB1382" w:rsidTr="006F06DF">
        <w:tc>
          <w:tcPr>
            <w:tcW w:w="851" w:type="dxa"/>
          </w:tcPr>
          <w:p w:rsidR="00A85207" w:rsidRPr="00DB1382" w:rsidRDefault="00A85207" w:rsidP="00BD76C1">
            <w:pPr>
              <w:widowControl w:val="0"/>
              <w:tabs>
                <w:tab w:val="left" w:pos="891"/>
                <w:tab w:val="left" w:pos="6561"/>
                <w:tab w:val="left" w:pos="8375"/>
                <w:tab w:val="left" w:pos="10189"/>
                <w:tab w:val="left" w:pos="12004"/>
                <w:tab w:val="left" w:pos="13818"/>
                <w:tab w:val="left" w:pos="15633"/>
              </w:tabs>
              <w:spacing w:after="0" w:line="240" w:lineRule="auto"/>
              <w:jc w:val="center"/>
              <w:rPr>
                <w:rFonts w:ascii="Times New Roman" w:hAnsi="Times New Roman" w:cs="Times New Roman"/>
                <w:snapToGrid w:val="0"/>
                <w:color w:val="000000"/>
                <w:sz w:val="28"/>
                <w:szCs w:val="28"/>
              </w:rPr>
            </w:pPr>
          </w:p>
        </w:tc>
        <w:tc>
          <w:tcPr>
            <w:tcW w:w="850" w:type="dxa"/>
            <w:hideMark/>
          </w:tcPr>
          <w:p w:rsidR="00A85207" w:rsidRPr="00DB1382" w:rsidRDefault="00A85207" w:rsidP="006F06DF">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sz w:val="28"/>
                <w:szCs w:val="28"/>
              </w:rPr>
            </w:pPr>
            <w:r w:rsidRPr="00DB1382">
              <w:rPr>
                <w:rFonts w:ascii="Times New Roman" w:hAnsi="Times New Roman" w:cs="Times New Roman"/>
                <w:snapToGrid w:val="0"/>
                <w:color w:val="000000"/>
                <w:sz w:val="28"/>
                <w:szCs w:val="28"/>
              </w:rPr>
              <w:t>* A</w:t>
            </w:r>
          </w:p>
        </w:tc>
        <w:tc>
          <w:tcPr>
            <w:tcW w:w="7938" w:type="dxa"/>
            <w:hideMark/>
          </w:tcPr>
          <w:p w:rsidR="00A85207" w:rsidRPr="00AA3462" w:rsidRDefault="00AA3462" w:rsidP="00AA3462">
            <w:pPr>
              <w:tabs>
                <w:tab w:val="left" w:pos="1701"/>
              </w:tabs>
              <w:spacing w:after="0" w:line="240" w:lineRule="auto"/>
              <w:jc w:val="both"/>
              <w:rPr>
                <w:rFonts w:ascii="Times New Roman" w:hAnsi="Times New Roman" w:cs="Times New Roman"/>
                <w:sz w:val="28"/>
                <w:szCs w:val="28"/>
              </w:rPr>
            </w:pPr>
            <w:r w:rsidRPr="00AA3462">
              <w:rPr>
                <w:rFonts w:ascii="Times New Roman" w:hAnsi="Times New Roman" w:cs="Times New Roman"/>
                <w:sz w:val="28"/>
                <w:szCs w:val="28"/>
              </w:rPr>
              <w:t>Непараметричні</w:t>
            </w:r>
          </w:p>
        </w:tc>
      </w:tr>
      <w:tr w:rsidR="00A85207" w:rsidRPr="00DB1382" w:rsidTr="006F06DF">
        <w:tc>
          <w:tcPr>
            <w:tcW w:w="851" w:type="dxa"/>
          </w:tcPr>
          <w:p w:rsidR="00A85207" w:rsidRPr="00DB1382" w:rsidRDefault="00A85207" w:rsidP="00BD76C1">
            <w:pPr>
              <w:widowControl w:val="0"/>
              <w:tabs>
                <w:tab w:val="left" w:pos="891"/>
                <w:tab w:val="left" w:pos="6561"/>
                <w:tab w:val="left" w:pos="8375"/>
                <w:tab w:val="left" w:pos="10189"/>
                <w:tab w:val="left" w:pos="12004"/>
                <w:tab w:val="left" w:pos="13818"/>
                <w:tab w:val="left" w:pos="15633"/>
              </w:tabs>
              <w:spacing w:after="0" w:line="240" w:lineRule="auto"/>
              <w:jc w:val="center"/>
              <w:rPr>
                <w:rFonts w:ascii="Times New Roman" w:hAnsi="Times New Roman" w:cs="Times New Roman"/>
                <w:snapToGrid w:val="0"/>
                <w:color w:val="000000"/>
                <w:sz w:val="28"/>
                <w:szCs w:val="28"/>
              </w:rPr>
            </w:pPr>
          </w:p>
        </w:tc>
        <w:tc>
          <w:tcPr>
            <w:tcW w:w="850" w:type="dxa"/>
            <w:hideMark/>
          </w:tcPr>
          <w:p w:rsidR="00A85207" w:rsidRPr="00DB1382" w:rsidRDefault="00A85207" w:rsidP="006F06DF">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sz w:val="28"/>
                <w:szCs w:val="28"/>
              </w:rPr>
            </w:pPr>
            <w:r w:rsidRPr="00DB1382">
              <w:rPr>
                <w:rFonts w:ascii="Times New Roman" w:hAnsi="Times New Roman" w:cs="Times New Roman"/>
                <w:snapToGrid w:val="0"/>
                <w:color w:val="000000"/>
                <w:sz w:val="28"/>
                <w:szCs w:val="28"/>
              </w:rPr>
              <w:t>B</w:t>
            </w:r>
          </w:p>
        </w:tc>
        <w:tc>
          <w:tcPr>
            <w:tcW w:w="7938" w:type="dxa"/>
            <w:hideMark/>
          </w:tcPr>
          <w:p w:rsidR="00A85207" w:rsidRPr="00AA3462" w:rsidRDefault="00AA3462" w:rsidP="00AA3462">
            <w:pPr>
              <w:tabs>
                <w:tab w:val="left" w:pos="1701"/>
              </w:tabs>
              <w:spacing w:after="0" w:line="240" w:lineRule="auto"/>
              <w:jc w:val="both"/>
              <w:rPr>
                <w:rFonts w:ascii="Times New Roman" w:hAnsi="Times New Roman" w:cs="Times New Roman"/>
                <w:sz w:val="28"/>
                <w:szCs w:val="28"/>
              </w:rPr>
            </w:pPr>
            <w:r w:rsidRPr="00AA3462">
              <w:rPr>
                <w:rFonts w:ascii="Times New Roman" w:hAnsi="Times New Roman" w:cs="Times New Roman"/>
                <w:sz w:val="28"/>
                <w:szCs w:val="28"/>
              </w:rPr>
              <w:t>Параметричні</w:t>
            </w:r>
          </w:p>
        </w:tc>
      </w:tr>
      <w:tr w:rsidR="00A85207" w:rsidRPr="00DB1382" w:rsidTr="006F06DF">
        <w:tc>
          <w:tcPr>
            <w:tcW w:w="851" w:type="dxa"/>
          </w:tcPr>
          <w:p w:rsidR="00A85207" w:rsidRPr="00DB1382" w:rsidRDefault="00A85207" w:rsidP="00BD76C1">
            <w:pPr>
              <w:widowControl w:val="0"/>
              <w:tabs>
                <w:tab w:val="left" w:pos="891"/>
                <w:tab w:val="left" w:pos="6561"/>
                <w:tab w:val="left" w:pos="8375"/>
                <w:tab w:val="left" w:pos="10189"/>
                <w:tab w:val="left" w:pos="12004"/>
                <w:tab w:val="left" w:pos="13818"/>
                <w:tab w:val="left" w:pos="15633"/>
              </w:tabs>
              <w:spacing w:after="0" w:line="240" w:lineRule="auto"/>
              <w:jc w:val="center"/>
              <w:rPr>
                <w:rFonts w:ascii="Times New Roman" w:hAnsi="Times New Roman" w:cs="Times New Roman"/>
                <w:snapToGrid w:val="0"/>
                <w:color w:val="000000"/>
                <w:sz w:val="28"/>
                <w:szCs w:val="28"/>
              </w:rPr>
            </w:pPr>
          </w:p>
        </w:tc>
        <w:tc>
          <w:tcPr>
            <w:tcW w:w="850" w:type="dxa"/>
            <w:hideMark/>
          </w:tcPr>
          <w:p w:rsidR="00A85207" w:rsidRPr="00DB1382" w:rsidRDefault="00A85207" w:rsidP="006F06DF">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sz w:val="28"/>
                <w:szCs w:val="28"/>
              </w:rPr>
            </w:pPr>
            <w:r w:rsidRPr="00DB1382">
              <w:rPr>
                <w:rFonts w:ascii="Times New Roman" w:hAnsi="Times New Roman" w:cs="Times New Roman"/>
                <w:snapToGrid w:val="0"/>
                <w:color w:val="000000"/>
                <w:sz w:val="28"/>
                <w:szCs w:val="28"/>
              </w:rPr>
              <w:t>C</w:t>
            </w:r>
          </w:p>
        </w:tc>
        <w:tc>
          <w:tcPr>
            <w:tcW w:w="7938" w:type="dxa"/>
            <w:hideMark/>
          </w:tcPr>
          <w:p w:rsidR="00A85207" w:rsidRPr="00AA3462" w:rsidRDefault="00AA3462" w:rsidP="00AA3462">
            <w:pPr>
              <w:tabs>
                <w:tab w:val="left" w:pos="1701"/>
              </w:tabs>
              <w:spacing w:after="0" w:line="240" w:lineRule="auto"/>
              <w:jc w:val="both"/>
              <w:rPr>
                <w:rFonts w:ascii="Times New Roman" w:hAnsi="Times New Roman" w:cs="Times New Roman"/>
                <w:sz w:val="28"/>
                <w:szCs w:val="28"/>
              </w:rPr>
            </w:pPr>
            <w:r w:rsidRPr="00AA3462">
              <w:rPr>
                <w:rFonts w:ascii="Times New Roman" w:hAnsi="Times New Roman" w:cs="Times New Roman"/>
                <w:sz w:val="28"/>
                <w:szCs w:val="28"/>
              </w:rPr>
              <w:t>Системного аналізу</w:t>
            </w:r>
          </w:p>
        </w:tc>
      </w:tr>
      <w:tr w:rsidR="00A85207" w:rsidRPr="00DB1382" w:rsidTr="006F06DF">
        <w:tc>
          <w:tcPr>
            <w:tcW w:w="851" w:type="dxa"/>
          </w:tcPr>
          <w:p w:rsidR="00A85207" w:rsidRPr="00DB1382" w:rsidRDefault="00A85207" w:rsidP="00BD76C1">
            <w:pPr>
              <w:widowControl w:val="0"/>
              <w:tabs>
                <w:tab w:val="left" w:pos="891"/>
                <w:tab w:val="left" w:pos="6561"/>
                <w:tab w:val="left" w:pos="8375"/>
                <w:tab w:val="left" w:pos="10189"/>
                <w:tab w:val="left" w:pos="12004"/>
                <w:tab w:val="left" w:pos="13818"/>
                <w:tab w:val="left" w:pos="15633"/>
              </w:tabs>
              <w:spacing w:after="0" w:line="240" w:lineRule="auto"/>
              <w:jc w:val="center"/>
              <w:rPr>
                <w:rFonts w:ascii="Times New Roman" w:hAnsi="Times New Roman" w:cs="Times New Roman"/>
                <w:snapToGrid w:val="0"/>
                <w:color w:val="000000"/>
                <w:sz w:val="28"/>
                <w:szCs w:val="28"/>
              </w:rPr>
            </w:pPr>
          </w:p>
        </w:tc>
        <w:tc>
          <w:tcPr>
            <w:tcW w:w="850" w:type="dxa"/>
            <w:hideMark/>
          </w:tcPr>
          <w:p w:rsidR="00A85207" w:rsidRPr="00DB1382" w:rsidRDefault="00A85207" w:rsidP="006F06DF">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sz w:val="28"/>
                <w:szCs w:val="28"/>
              </w:rPr>
            </w:pPr>
            <w:r w:rsidRPr="00DB1382">
              <w:rPr>
                <w:rFonts w:ascii="Times New Roman" w:hAnsi="Times New Roman" w:cs="Times New Roman"/>
                <w:snapToGrid w:val="0"/>
                <w:color w:val="000000"/>
                <w:sz w:val="28"/>
                <w:szCs w:val="28"/>
              </w:rPr>
              <w:t>D</w:t>
            </w:r>
          </w:p>
        </w:tc>
        <w:tc>
          <w:tcPr>
            <w:tcW w:w="7938" w:type="dxa"/>
            <w:hideMark/>
          </w:tcPr>
          <w:p w:rsidR="00A85207" w:rsidRPr="00AA3462" w:rsidRDefault="00AA3462" w:rsidP="00AA3462">
            <w:pPr>
              <w:tabs>
                <w:tab w:val="left" w:pos="1701"/>
              </w:tabs>
              <w:spacing w:after="0" w:line="240" w:lineRule="auto"/>
              <w:jc w:val="both"/>
              <w:rPr>
                <w:rFonts w:ascii="Times New Roman" w:hAnsi="Times New Roman" w:cs="Times New Roman"/>
                <w:sz w:val="28"/>
                <w:szCs w:val="28"/>
              </w:rPr>
            </w:pPr>
            <w:r w:rsidRPr="00AA3462">
              <w:rPr>
                <w:rFonts w:ascii="Times New Roman" w:hAnsi="Times New Roman" w:cs="Times New Roman"/>
                <w:sz w:val="28"/>
                <w:szCs w:val="28"/>
              </w:rPr>
              <w:t>Традиційні</w:t>
            </w:r>
          </w:p>
        </w:tc>
      </w:tr>
      <w:tr w:rsidR="00A85207" w:rsidRPr="00DB1382" w:rsidTr="006F06DF">
        <w:tc>
          <w:tcPr>
            <w:tcW w:w="851" w:type="dxa"/>
          </w:tcPr>
          <w:p w:rsidR="00A85207" w:rsidRPr="00DB1382" w:rsidRDefault="00A85207" w:rsidP="00BD76C1">
            <w:pPr>
              <w:widowControl w:val="0"/>
              <w:tabs>
                <w:tab w:val="left" w:pos="891"/>
                <w:tab w:val="left" w:pos="6561"/>
                <w:tab w:val="left" w:pos="8375"/>
                <w:tab w:val="left" w:pos="10189"/>
                <w:tab w:val="left" w:pos="12004"/>
                <w:tab w:val="left" w:pos="13818"/>
                <w:tab w:val="left" w:pos="15633"/>
              </w:tabs>
              <w:spacing w:after="0" w:line="240" w:lineRule="auto"/>
              <w:jc w:val="center"/>
              <w:rPr>
                <w:rFonts w:ascii="Times New Roman" w:hAnsi="Times New Roman" w:cs="Times New Roman"/>
                <w:snapToGrid w:val="0"/>
                <w:color w:val="000000"/>
                <w:sz w:val="28"/>
                <w:szCs w:val="28"/>
              </w:rPr>
            </w:pPr>
          </w:p>
        </w:tc>
        <w:tc>
          <w:tcPr>
            <w:tcW w:w="850" w:type="dxa"/>
            <w:hideMark/>
          </w:tcPr>
          <w:p w:rsidR="00A85207" w:rsidRPr="00DB1382" w:rsidRDefault="00A85207" w:rsidP="006F06DF">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sz w:val="28"/>
                <w:szCs w:val="28"/>
              </w:rPr>
            </w:pPr>
            <w:r w:rsidRPr="00DB1382">
              <w:rPr>
                <w:rFonts w:ascii="Times New Roman" w:hAnsi="Times New Roman" w:cs="Times New Roman"/>
                <w:snapToGrid w:val="0"/>
                <w:color w:val="000000"/>
                <w:sz w:val="28"/>
                <w:szCs w:val="28"/>
              </w:rPr>
              <w:t>E</w:t>
            </w:r>
          </w:p>
        </w:tc>
        <w:tc>
          <w:tcPr>
            <w:tcW w:w="7938" w:type="dxa"/>
            <w:hideMark/>
          </w:tcPr>
          <w:p w:rsidR="00A85207" w:rsidRPr="00AA3462" w:rsidRDefault="00AA3462" w:rsidP="00AA3462">
            <w:pPr>
              <w:tabs>
                <w:tab w:val="left" w:pos="1701"/>
              </w:tabs>
              <w:spacing w:after="0" w:line="240" w:lineRule="auto"/>
              <w:jc w:val="both"/>
              <w:rPr>
                <w:rFonts w:ascii="Times New Roman" w:hAnsi="Times New Roman" w:cs="Times New Roman"/>
                <w:sz w:val="28"/>
                <w:szCs w:val="28"/>
              </w:rPr>
            </w:pPr>
            <w:r w:rsidRPr="00AA3462">
              <w:rPr>
                <w:rFonts w:ascii="Times New Roman" w:hAnsi="Times New Roman" w:cs="Times New Roman"/>
                <w:sz w:val="28"/>
                <w:szCs w:val="28"/>
              </w:rPr>
              <w:t>Все перераховане</w:t>
            </w:r>
          </w:p>
        </w:tc>
      </w:tr>
      <w:tr w:rsidR="00A9484D" w:rsidRPr="00DB1382" w:rsidTr="006F06DF">
        <w:tc>
          <w:tcPr>
            <w:tcW w:w="851" w:type="dxa"/>
            <w:hideMark/>
          </w:tcPr>
          <w:p w:rsidR="00A9484D" w:rsidRPr="00DB1382" w:rsidRDefault="00A9484D" w:rsidP="00BD76C1">
            <w:pPr>
              <w:widowControl w:val="0"/>
              <w:tabs>
                <w:tab w:val="left" w:pos="891"/>
                <w:tab w:val="left" w:pos="1701"/>
                <w:tab w:val="left" w:pos="6561"/>
                <w:tab w:val="left" w:pos="8375"/>
                <w:tab w:val="left" w:pos="10189"/>
                <w:tab w:val="left" w:pos="12004"/>
                <w:tab w:val="left" w:pos="13818"/>
                <w:tab w:val="left" w:pos="15633"/>
              </w:tabs>
              <w:spacing w:after="0" w:line="240" w:lineRule="auto"/>
              <w:jc w:val="center"/>
              <w:rPr>
                <w:rFonts w:ascii="Times New Roman" w:hAnsi="Times New Roman" w:cs="Times New Roman"/>
                <w:snapToGrid w:val="0"/>
                <w:color w:val="000000"/>
                <w:sz w:val="28"/>
                <w:szCs w:val="28"/>
              </w:rPr>
            </w:pPr>
            <w:r w:rsidRPr="00DB1382">
              <w:rPr>
                <w:rFonts w:ascii="Times New Roman" w:hAnsi="Times New Roman" w:cs="Times New Roman"/>
                <w:snapToGrid w:val="0"/>
                <w:color w:val="000000"/>
                <w:sz w:val="28"/>
                <w:szCs w:val="28"/>
              </w:rPr>
              <w:t>19.</w:t>
            </w:r>
          </w:p>
        </w:tc>
        <w:tc>
          <w:tcPr>
            <w:tcW w:w="8788" w:type="dxa"/>
            <w:gridSpan w:val="2"/>
            <w:hideMark/>
          </w:tcPr>
          <w:p w:rsidR="00A9484D" w:rsidRPr="00AA3462" w:rsidRDefault="00A85207" w:rsidP="00BE2A24">
            <w:pPr>
              <w:tabs>
                <w:tab w:val="left" w:pos="1701"/>
              </w:tabs>
              <w:spacing w:after="0" w:line="240" w:lineRule="auto"/>
              <w:jc w:val="both"/>
              <w:rPr>
                <w:rFonts w:ascii="Times New Roman" w:hAnsi="Times New Roman" w:cs="Times New Roman"/>
                <w:sz w:val="28"/>
                <w:szCs w:val="28"/>
              </w:rPr>
            </w:pPr>
            <w:r w:rsidRPr="00AA3462">
              <w:rPr>
                <w:rFonts w:ascii="Times New Roman" w:hAnsi="Times New Roman" w:cs="Times New Roman"/>
                <w:sz w:val="28"/>
                <w:szCs w:val="28"/>
              </w:rPr>
              <w:t>Оцінка достовірності результатів досліджень є одним із заключних етапів аналізу явища, яке вивчається. При вивченні фізичного розв</w:t>
            </w:r>
            <w:r w:rsidR="00BE2A24">
              <w:rPr>
                <w:rFonts w:ascii="Times New Roman" w:hAnsi="Times New Roman" w:cs="Times New Roman"/>
                <w:sz w:val="28"/>
                <w:szCs w:val="28"/>
              </w:rPr>
              <w:t>итку юнаків-школярів (n</w:t>
            </w:r>
            <w:r w:rsidRPr="00AA3462">
              <w:rPr>
                <w:rFonts w:ascii="Times New Roman" w:hAnsi="Times New Roman" w:cs="Times New Roman"/>
                <w:sz w:val="28"/>
                <w:szCs w:val="28"/>
              </w:rPr>
              <w:t>=100) встановлено, що с</w:t>
            </w:r>
            <w:r w:rsidR="00BE2A24">
              <w:rPr>
                <w:rFonts w:ascii="Times New Roman" w:hAnsi="Times New Roman" w:cs="Times New Roman"/>
                <w:sz w:val="28"/>
                <w:szCs w:val="28"/>
              </w:rPr>
              <w:t>ередня довжина тіла складає 158</w:t>
            </w:r>
            <w:r w:rsidRPr="00AA3462">
              <w:rPr>
                <w:rFonts w:ascii="Times New Roman" w:hAnsi="Times New Roman" w:cs="Times New Roman"/>
                <w:sz w:val="28"/>
                <w:szCs w:val="28"/>
              </w:rPr>
              <w:t xml:space="preserve">±1,0 см. Яке значення матимуть довірчі інтервали з імовірністю </w:t>
            </w:r>
            <w:r w:rsidR="00A9484D" w:rsidRPr="00AA3462">
              <w:rPr>
                <w:rFonts w:ascii="Times New Roman" w:hAnsi="Times New Roman" w:cs="Times New Roman"/>
                <w:sz w:val="28"/>
                <w:szCs w:val="28"/>
              </w:rPr>
              <w:t>95%?</w:t>
            </w:r>
          </w:p>
        </w:tc>
      </w:tr>
      <w:tr w:rsidR="00A9484D" w:rsidRPr="00DB1382" w:rsidTr="006F06DF">
        <w:tc>
          <w:tcPr>
            <w:tcW w:w="851" w:type="dxa"/>
          </w:tcPr>
          <w:p w:rsidR="00A9484D" w:rsidRPr="00DB1382" w:rsidRDefault="00A9484D" w:rsidP="00BD76C1">
            <w:pPr>
              <w:widowControl w:val="0"/>
              <w:tabs>
                <w:tab w:val="left" w:pos="891"/>
                <w:tab w:val="left" w:pos="6561"/>
                <w:tab w:val="left" w:pos="8375"/>
                <w:tab w:val="left" w:pos="10189"/>
                <w:tab w:val="left" w:pos="12004"/>
                <w:tab w:val="left" w:pos="13818"/>
                <w:tab w:val="left" w:pos="15633"/>
              </w:tabs>
              <w:spacing w:after="0" w:line="240" w:lineRule="auto"/>
              <w:jc w:val="center"/>
              <w:rPr>
                <w:rFonts w:ascii="Times New Roman" w:hAnsi="Times New Roman" w:cs="Times New Roman"/>
                <w:snapToGrid w:val="0"/>
                <w:color w:val="000000"/>
                <w:sz w:val="28"/>
                <w:szCs w:val="28"/>
              </w:rPr>
            </w:pPr>
          </w:p>
        </w:tc>
        <w:tc>
          <w:tcPr>
            <w:tcW w:w="850" w:type="dxa"/>
            <w:hideMark/>
          </w:tcPr>
          <w:p w:rsidR="00A9484D" w:rsidRPr="00DB1382" w:rsidRDefault="00A9484D" w:rsidP="006F06DF">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sz w:val="28"/>
                <w:szCs w:val="28"/>
              </w:rPr>
            </w:pPr>
            <w:r w:rsidRPr="00DB1382">
              <w:rPr>
                <w:rFonts w:ascii="Times New Roman" w:hAnsi="Times New Roman" w:cs="Times New Roman"/>
                <w:snapToGrid w:val="0"/>
                <w:color w:val="000000"/>
                <w:sz w:val="28"/>
                <w:szCs w:val="28"/>
              </w:rPr>
              <w:t>A</w:t>
            </w:r>
          </w:p>
        </w:tc>
        <w:tc>
          <w:tcPr>
            <w:tcW w:w="7938" w:type="dxa"/>
            <w:hideMark/>
          </w:tcPr>
          <w:p w:rsidR="00A9484D" w:rsidRPr="00AA3462" w:rsidRDefault="00A9484D" w:rsidP="0039376A">
            <w:pPr>
              <w:tabs>
                <w:tab w:val="left" w:pos="1701"/>
              </w:tabs>
              <w:spacing w:after="0" w:line="240" w:lineRule="auto"/>
              <w:jc w:val="both"/>
              <w:rPr>
                <w:rFonts w:ascii="Times New Roman" w:hAnsi="Times New Roman" w:cs="Times New Roman"/>
                <w:sz w:val="28"/>
                <w:szCs w:val="28"/>
              </w:rPr>
            </w:pPr>
            <w:r w:rsidRPr="00BE2A24">
              <w:rPr>
                <w:rFonts w:ascii="Times New Roman" w:hAnsi="Times New Roman" w:cs="Times New Roman"/>
                <w:sz w:val="28"/>
                <w:szCs w:val="28"/>
              </w:rPr>
              <w:t>153</w:t>
            </w:r>
            <w:r w:rsidR="0039376A">
              <w:rPr>
                <w:rFonts w:ascii="Times New Roman" w:hAnsi="Times New Roman" w:cs="Times New Roman"/>
                <w:sz w:val="28"/>
                <w:szCs w:val="28"/>
              </w:rPr>
              <w:t>–</w:t>
            </w:r>
            <w:r w:rsidRPr="00BE2A24">
              <w:rPr>
                <w:rFonts w:ascii="Times New Roman" w:hAnsi="Times New Roman" w:cs="Times New Roman"/>
                <w:sz w:val="28"/>
                <w:szCs w:val="28"/>
              </w:rPr>
              <w:t>163</w:t>
            </w:r>
          </w:p>
        </w:tc>
      </w:tr>
      <w:tr w:rsidR="00A9484D" w:rsidRPr="00DB1382" w:rsidTr="006F06DF">
        <w:tc>
          <w:tcPr>
            <w:tcW w:w="851" w:type="dxa"/>
          </w:tcPr>
          <w:p w:rsidR="00A9484D" w:rsidRPr="00DB1382" w:rsidRDefault="00A9484D" w:rsidP="00BD76C1">
            <w:pPr>
              <w:widowControl w:val="0"/>
              <w:tabs>
                <w:tab w:val="left" w:pos="891"/>
                <w:tab w:val="left" w:pos="6561"/>
                <w:tab w:val="left" w:pos="8375"/>
                <w:tab w:val="left" w:pos="10189"/>
                <w:tab w:val="left" w:pos="12004"/>
                <w:tab w:val="left" w:pos="13818"/>
                <w:tab w:val="left" w:pos="15633"/>
              </w:tabs>
              <w:spacing w:after="0" w:line="240" w:lineRule="auto"/>
              <w:jc w:val="center"/>
              <w:rPr>
                <w:rFonts w:ascii="Times New Roman" w:hAnsi="Times New Roman" w:cs="Times New Roman"/>
                <w:snapToGrid w:val="0"/>
                <w:color w:val="000000"/>
                <w:sz w:val="28"/>
                <w:szCs w:val="28"/>
              </w:rPr>
            </w:pPr>
          </w:p>
        </w:tc>
        <w:tc>
          <w:tcPr>
            <w:tcW w:w="850" w:type="dxa"/>
            <w:hideMark/>
          </w:tcPr>
          <w:p w:rsidR="00A9484D" w:rsidRPr="00DB1382" w:rsidRDefault="00A9484D" w:rsidP="006F06DF">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sz w:val="28"/>
                <w:szCs w:val="28"/>
              </w:rPr>
            </w:pPr>
            <w:r w:rsidRPr="00DB1382">
              <w:rPr>
                <w:rFonts w:ascii="Times New Roman" w:hAnsi="Times New Roman" w:cs="Times New Roman"/>
                <w:snapToGrid w:val="0"/>
                <w:color w:val="000000"/>
                <w:sz w:val="28"/>
                <w:szCs w:val="28"/>
              </w:rPr>
              <w:t>B</w:t>
            </w:r>
          </w:p>
        </w:tc>
        <w:tc>
          <w:tcPr>
            <w:tcW w:w="7938" w:type="dxa"/>
            <w:hideMark/>
          </w:tcPr>
          <w:p w:rsidR="00A9484D" w:rsidRPr="00AA3462" w:rsidRDefault="0039376A" w:rsidP="00AA3462">
            <w:pPr>
              <w:tabs>
                <w:tab w:val="left" w:pos="1701"/>
              </w:tabs>
              <w:spacing w:after="0" w:line="240" w:lineRule="auto"/>
              <w:jc w:val="both"/>
              <w:rPr>
                <w:rFonts w:ascii="Times New Roman" w:hAnsi="Times New Roman" w:cs="Times New Roman"/>
                <w:sz w:val="28"/>
                <w:szCs w:val="28"/>
              </w:rPr>
            </w:pPr>
            <w:r>
              <w:rPr>
                <w:rFonts w:ascii="Times New Roman" w:hAnsi="Times New Roman" w:cs="Times New Roman"/>
                <w:sz w:val="28"/>
                <w:szCs w:val="28"/>
              </w:rPr>
              <w:t>154–</w:t>
            </w:r>
            <w:r w:rsidR="00A9484D" w:rsidRPr="00AA3462">
              <w:rPr>
                <w:rFonts w:ascii="Times New Roman" w:hAnsi="Times New Roman" w:cs="Times New Roman"/>
                <w:sz w:val="28"/>
                <w:szCs w:val="28"/>
              </w:rPr>
              <w:t>162</w:t>
            </w:r>
          </w:p>
        </w:tc>
      </w:tr>
      <w:tr w:rsidR="00A9484D" w:rsidRPr="00DB1382" w:rsidTr="006F06DF">
        <w:tc>
          <w:tcPr>
            <w:tcW w:w="851" w:type="dxa"/>
          </w:tcPr>
          <w:p w:rsidR="00A9484D" w:rsidRPr="00DB1382" w:rsidRDefault="00A9484D" w:rsidP="00BD76C1">
            <w:pPr>
              <w:widowControl w:val="0"/>
              <w:tabs>
                <w:tab w:val="left" w:pos="891"/>
                <w:tab w:val="left" w:pos="6561"/>
                <w:tab w:val="left" w:pos="8375"/>
                <w:tab w:val="left" w:pos="10189"/>
                <w:tab w:val="left" w:pos="12004"/>
                <w:tab w:val="left" w:pos="13818"/>
                <w:tab w:val="left" w:pos="15633"/>
              </w:tabs>
              <w:spacing w:after="0" w:line="240" w:lineRule="auto"/>
              <w:jc w:val="center"/>
              <w:rPr>
                <w:rFonts w:ascii="Times New Roman" w:hAnsi="Times New Roman" w:cs="Times New Roman"/>
                <w:snapToGrid w:val="0"/>
                <w:color w:val="000000"/>
                <w:sz w:val="28"/>
                <w:szCs w:val="28"/>
              </w:rPr>
            </w:pPr>
          </w:p>
        </w:tc>
        <w:tc>
          <w:tcPr>
            <w:tcW w:w="850" w:type="dxa"/>
            <w:hideMark/>
          </w:tcPr>
          <w:p w:rsidR="00A9484D" w:rsidRPr="00DB1382" w:rsidRDefault="00A9484D" w:rsidP="006F06DF">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sz w:val="28"/>
                <w:szCs w:val="28"/>
              </w:rPr>
            </w:pPr>
            <w:r w:rsidRPr="00DB1382">
              <w:rPr>
                <w:rFonts w:ascii="Times New Roman" w:hAnsi="Times New Roman" w:cs="Times New Roman"/>
                <w:snapToGrid w:val="0"/>
                <w:color w:val="000000"/>
                <w:sz w:val="28"/>
                <w:szCs w:val="28"/>
              </w:rPr>
              <w:t>C</w:t>
            </w:r>
          </w:p>
        </w:tc>
        <w:tc>
          <w:tcPr>
            <w:tcW w:w="7938" w:type="dxa"/>
            <w:hideMark/>
          </w:tcPr>
          <w:p w:rsidR="00A9484D" w:rsidRPr="00AA3462" w:rsidRDefault="0039376A" w:rsidP="00AA3462">
            <w:pPr>
              <w:tabs>
                <w:tab w:val="left" w:pos="1701"/>
              </w:tabs>
              <w:spacing w:after="0" w:line="240" w:lineRule="auto"/>
              <w:jc w:val="both"/>
              <w:rPr>
                <w:rFonts w:ascii="Times New Roman" w:hAnsi="Times New Roman" w:cs="Times New Roman"/>
                <w:sz w:val="28"/>
                <w:szCs w:val="28"/>
              </w:rPr>
            </w:pPr>
            <w:r>
              <w:rPr>
                <w:rFonts w:ascii="Times New Roman" w:hAnsi="Times New Roman" w:cs="Times New Roman"/>
                <w:sz w:val="28"/>
                <w:szCs w:val="28"/>
              </w:rPr>
              <w:t>155–</w:t>
            </w:r>
            <w:r w:rsidR="00A9484D" w:rsidRPr="00AA3462">
              <w:rPr>
                <w:rFonts w:ascii="Times New Roman" w:hAnsi="Times New Roman" w:cs="Times New Roman"/>
                <w:sz w:val="28"/>
                <w:szCs w:val="28"/>
              </w:rPr>
              <w:t>161</w:t>
            </w:r>
          </w:p>
        </w:tc>
      </w:tr>
      <w:tr w:rsidR="00A9484D" w:rsidRPr="00DB1382" w:rsidTr="006F06DF">
        <w:tc>
          <w:tcPr>
            <w:tcW w:w="851" w:type="dxa"/>
          </w:tcPr>
          <w:p w:rsidR="00A9484D" w:rsidRPr="00DB1382" w:rsidRDefault="00A9484D" w:rsidP="00BD76C1">
            <w:pPr>
              <w:widowControl w:val="0"/>
              <w:tabs>
                <w:tab w:val="left" w:pos="891"/>
                <w:tab w:val="left" w:pos="6561"/>
                <w:tab w:val="left" w:pos="8375"/>
                <w:tab w:val="left" w:pos="10189"/>
                <w:tab w:val="left" w:pos="12004"/>
                <w:tab w:val="left" w:pos="13818"/>
                <w:tab w:val="left" w:pos="15633"/>
              </w:tabs>
              <w:spacing w:after="0" w:line="240" w:lineRule="auto"/>
              <w:jc w:val="center"/>
              <w:rPr>
                <w:rFonts w:ascii="Times New Roman" w:hAnsi="Times New Roman" w:cs="Times New Roman"/>
                <w:snapToGrid w:val="0"/>
                <w:color w:val="000000"/>
                <w:sz w:val="28"/>
                <w:szCs w:val="28"/>
              </w:rPr>
            </w:pPr>
          </w:p>
        </w:tc>
        <w:tc>
          <w:tcPr>
            <w:tcW w:w="850" w:type="dxa"/>
            <w:hideMark/>
          </w:tcPr>
          <w:p w:rsidR="00A9484D" w:rsidRPr="00DB1382" w:rsidRDefault="00A9484D" w:rsidP="006F06DF">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sz w:val="28"/>
                <w:szCs w:val="28"/>
              </w:rPr>
            </w:pPr>
            <w:r w:rsidRPr="00DB1382">
              <w:rPr>
                <w:rFonts w:ascii="Times New Roman" w:hAnsi="Times New Roman" w:cs="Times New Roman"/>
                <w:snapToGrid w:val="0"/>
                <w:color w:val="000000"/>
                <w:sz w:val="28"/>
                <w:szCs w:val="28"/>
              </w:rPr>
              <w:t>* D</w:t>
            </w:r>
          </w:p>
        </w:tc>
        <w:tc>
          <w:tcPr>
            <w:tcW w:w="7938" w:type="dxa"/>
            <w:hideMark/>
          </w:tcPr>
          <w:p w:rsidR="00A9484D" w:rsidRPr="00AA3462" w:rsidRDefault="0039376A" w:rsidP="00AA3462">
            <w:pPr>
              <w:tabs>
                <w:tab w:val="left" w:pos="1701"/>
              </w:tabs>
              <w:spacing w:after="0" w:line="240" w:lineRule="auto"/>
              <w:jc w:val="both"/>
              <w:rPr>
                <w:rFonts w:ascii="Times New Roman" w:hAnsi="Times New Roman" w:cs="Times New Roman"/>
                <w:sz w:val="28"/>
                <w:szCs w:val="28"/>
              </w:rPr>
            </w:pPr>
            <w:r>
              <w:rPr>
                <w:rFonts w:ascii="Times New Roman" w:hAnsi="Times New Roman" w:cs="Times New Roman"/>
                <w:sz w:val="28"/>
                <w:szCs w:val="28"/>
              </w:rPr>
              <w:t>156–</w:t>
            </w:r>
            <w:r w:rsidR="00A9484D" w:rsidRPr="00AA3462">
              <w:rPr>
                <w:rFonts w:ascii="Times New Roman" w:hAnsi="Times New Roman" w:cs="Times New Roman"/>
                <w:sz w:val="28"/>
                <w:szCs w:val="28"/>
              </w:rPr>
              <w:t>160</w:t>
            </w:r>
          </w:p>
        </w:tc>
      </w:tr>
      <w:tr w:rsidR="00A9484D" w:rsidRPr="00DB1382" w:rsidTr="006F06DF">
        <w:tc>
          <w:tcPr>
            <w:tcW w:w="851" w:type="dxa"/>
          </w:tcPr>
          <w:p w:rsidR="00A9484D" w:rsidRPr="00DB1382" w:rsidRDefault="00A9484D" w:rsidP="00BD76C1">
            <w:pPr>
              <w:widowControl w:val="0"/>
              <w:tabs>
                <w:tab w:val="left" w:pos="891"/>
                <w:tab w:val="left" w:pos="6561"/>
                <w:tab w:val="left" w:pos="8375"/>
                <w:tab w:val="left" w:pos="10189"/>
                <w:tab w:val="left" w:pos="12004"/>
                <w:tab w:val="left" w:pos="13818"/>
                <w:tab w:val="left" w:pos="15633"/>
              </w:tabs>
              <w:spacing w:after="0" w:line="240" w:lineRule="auto"/>
              <w:jc w:val="center"/>
              <w:rPr>
                <w:rFonts w:ascii="Times New Roman" w:hAnsi="Times New Roman" w:cs="Times New Roman"/>
                <w:snapToGrid w:val="0"/>
                <w:color w:val="000000"/>
                <w:sz w:val="28"/>
                <w:szCs w:val="28"/>
              </w:rPr>
            </w:pPr>
          </w:p>
        </w:tc>
        <w:tc>
          <w:tcPr>
            <w:tcW w:w="850" w:type="dxa"/>
            <w:hideMark/>
          </w:tcPr>
          <w:p w:rsidR="00A9484D" w:rsidRPr="00DB1382" w:rsidRDefault="00A9484D" w:rsidP="006F06DF">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sz w:val="28"/>
                <w:szCs w:val="28"/>
              </w:rPr>
            </w:pPr>
            <w:r w:rsidRPr="00DB1382">
              <w:rPr>
                <w:rFonts w:ascii="Times New Roman" w:hAnsi="Times New Roman" w:cs="Times New Roman"/>
                <w:snapToGrid w:val="0"/>
                <w:color w:val="000000"/>
                <w:sz w:val="28"/>
                <w:szCs w:val="28"/>
              </w:rPr>
              <w:t>E</w:t>
            </w:r>
          </w:p>
        </w:tc>
        <w:tc>
          <w:tcPr>
            <w:tcW w:w="7938" w:type="dxa"/>
            <w:hideMark/>
          </w:tcPr>
          <w:p w:rsidR="00A9484D" w:rsidRPr="00AA3462" w:rsidRDefault="0039376A" w:rsidP="00AA3462">
            <w:pPr>
              <w:tabs>
                <w:tab w:val="left" w:pos="1701"/>
              </w:tabs>
              <w:spacing w:after="0" w:line="240" w:lineRule="auto"/>
              <w:jc w:val="both"/>
            </w:pPr>
            <w:r>
              <w:rPr>
                <w:rFonts w:ascii="Times New Roman" w:hAnsi="Times New Roman" w:cs="Times New Roman"/>
                <w:sz w:val="28"/>
                <w:szCs w:val="28"/>
              </w:rPr>
              <w:t>157–</w:t>
            </w:r>
            <w:r w:rsidR="00A9484D" w:rsidRPr="00AA3462">
              <w:rPr>
                <w:rFonts w:ascii="Times New Roman" w:hAnsi="Times New Roman" w:cs="Times New Roman"/>
                <w:sz w:val="28"/>
                <w:szCs w:val="28"/>
              </w:rPr>
              <w:t>159</w:t>
            </w:r>
          </w:p>
        </w:tc>
      </w:tr>
      <w:tr w:rsidR="00A9484D" w:rsidRPr="00DB1382" w:rsidTr="006F06DF">
        <w:trPr>
          <w:cantSplit/>
        </w:trPr>
        <w:tc>
          <w:tcPr>
            <w:tcW w:w="851" w:type="dxa"/>
            <w:hideMark/>
          </w:tcPr>
          <w:p w:rsidR="00A9484D" w:rsidRPr="00DB1382" w:rsidRDefault="00A9484D" w:rsidP="00BD76C1">
            <w:pPr>
              <w:tabs>
                <w:tab w:val="left" w:pos="1701"/>
              </w:tabs>
              <w:spacing w:after="0" w:line="240" w:lineRule="auto"/>
              <w:jc w:val="center"/>
              <w:rPr>
                <w:rFonts w:ascii="Times New Roman" w:hAnsi="Times New Roman" w:cs="Times New Roman"/>
                <w:sz w:val="28"/>
                <w:szCs w:val="28"/>
              </w:rPr>
            </w:pPr>
            <w:r w:rsidRPr="00DB1382">
              <w:rPr>
                <w:rFonts w:ascii="Times New Roman" w:hAnsi="Times New Roman" w:cs="Times New Roman"/>
                <w:sz w:val="28"/>
                <w:szCs w:val="28"/>
              </w:rPr>
              <w:t>20.</w:t>
            </w:r>
          </w:p>
        </w:tc>
        <w:tc>
          <w:tcPr>
            <w:tcW w:w="8788" w:type="dxa"/>
            <w:gridSpan w:val="2"/>
            <w:hideMark/>
          </w:tcPr>
          <w:p w:rsidR="00A9484D" w:rsidRPr="00AA3462" w:rsidRDefault="00A85207" w:rsidP="0039376A">
            <w:pPr>
              <w:tabs>
                <w:tab w:val="left" w:pos="1701"/>
              </w:tabs>
              <w:spacing w:after="0" w:line="240" w:lineRule="auto"/>
              <w:jc w:val="both"/>
              <w:rPr>
                <w:rFonts w:ascii="Times New Roman" w:hAnsi="Times New Roman" w:cs="Times New Roman"/>
                <w:sz w:val="28"/>
                <w:szCs w:val="28"/>
              </w:rPr>
            </w:pPr>
            <w:r w:rsidRPr="00AA3462">
              <w:rPr>
                <w:rFonts w:ascii="Times New Roman" w:hAnsi="Times New Roman" w:cs="Times New Roman"/>
                <w:sz w:val="28"/>
                <w:szCs w:val="28"/>
              </w:rPr>
              <w:t>Визначити довірчі межі середньої арифметичної величини, отриманої п</w:t>
            </w:r>
            <w:r w:rsidR="0039376A">
              <w:rPr>
                <w:rFonts w:ascii="Times New Roman" w:hAnsi="Times New Roman" w:cs="Times New Roman"/>
                <w:sz w:val="28"/>
                <w:szCs w:val="28"/>
              </w:rPr>
              <w:t>ри вибірковому дослідженні (120</w:t>
            </w:r>
            <w:r w:rsidRPr="00AA3462">
              <w:rPr>
                <w:rFonts w:ascii="Times New Roman" w:hAnsi="Times New Roman" w:cs="Times New Roman"/>
                <w:sz w:val="28"/>
                <w:szCs w:val="28"/>
              </w:rPr>
              <w:t xml:space="preserve">±2,0см) з ймовірністю 95,0%, при кількості спостережень більше </w:t>
            </w:r>
            <w:r w:rsidR="00A9484D" w:rsidRPr="00AA3462">
              <w:rPr>
                <w:rFonts w:ascii="Times New Roman" w:hAnsi="Times New Roman" w:cs="Times New Roman"/>
                <w:sz w:val="28"/>
                <w:szCs w:val="28"/>
              </w:rPr>
              <w:t>30.</w:t>
            </w:r>
          </w:p>
        </w:tc>
      </w:tr>
      <w:tr w:rsidR="00A9484D" w:rsidRPr="00DB1382" w:rsidTr="006F06DF">
        <w:tc>
          <w:tcPr>
            <w:tcW w:w="851" w:type="dxa"/>
          </w:tcPr>
          <w:p w:rsidR="00A9484D" w:rsidRPr="00DB1382" w:rsidRDefault="00A9484D" w:rsidP="00BD76C1">
            <w:pPr>
              <w:widowControl w:val="0"/>
              <w:tabs>
                <w:tab w:val="left" w:pos="891"/>
                <w:tab w:val="left" w:pos="6561"/>
                <w:tab w:val="left" w:pos="8375"/>
                <w:tab w:val="left" w:pos="10189"/>
                <w:tab w:val="left" w:pos="12004"/>
                <w:tab w:val="left" w:pos="13818"/>
                <w:tab w:val="left" w:pos="15633"/>
              </w:tabs>
              <w:spacing w:after="0" w:line="240" w:lineRule="auto"/>
              <w:jc w:val="center"/>
              <w:rPr>
                <w:rFonts w:ascii="Times New Roman" w:hAnsi="Times New Roman" w:cs="Times New Roman"/>
                <w:snapToGrid w:val="0"/>
                <w:color w:val="000000"/>
                <w:sz w:val="28"/>
                <w:szCs w:val="28"/>
              </w:rPr>
            </w:pPr>
          </w:p>
        </w:tc>
        <w:tc>
          <w:tcPr>
            <w:tcW w:w="850" w:type="dxa"/>
            <w:hideMark/>
          </w:tcPr>
          <w:p w:rsidR="00A9484D" w:rsidRPr="00DB1382" w:rsidRDefault="00A9484D" w:rsidP="006F06DF">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sz w:val="28"/>
                <w:szCs w:val="28"/>
              </w:rPr>
            </w:pPr>
            <w:r w:rsidRPr="00DB1382">
              <w:rPr>
                <w:rFonts w:ascii="Times New Roman" w:hAnsi="Times New Roman" w:cs="Times New Roman"/>
                <w:snapToGrid w:val="0"/>
                <w:color w:val="000000"/>
                <w:sz w:val="28"/>
                <w:szCs w:val="28"/>
              </w:rPr>
              <w:t>A</w:t>
            </w:r>
          </w:p>
        </w:tc>
        <w:tc>
          <w:tcPr>
            <w:tcW w:w="7938" w:type="dxa"/>
            <w:hideMark/>
          </w:tcPr>
          <w:p w:rsidR="00A9484D" w:rsidRPr="00AA3462" w:rsidRDefault="00A9484D" w:rsidP="00AA3462">
            <w:pPr>
              <w:tabs>
                <w:tab w:val="left" w:pos="1701"/>
              </w:tabs>
              <w:spacing w:after="0" w:line="240" w:lineRule="auto"/>
              <w:jc w:val="both"/>
              <w:rPr>
                <w:rFonts w:ascii="Times New Roman" w:hAnsi="Times New Roman" w:cs="Times New Roman"/>
                <w:sz w:val="28"/>
                <w:szCs w:val="28"/>
              </w:rPr>
            </w:pPr>
            <w:r w:rsidRPr="00AA3462">
              <w:rPr>
                <w:rFonts w:ascii="Times New Roman" w:hAnsi="Times New Roman" w:cs="Times New Roman"/>
                <w:sz w:val="28"/>
                <w:szCs w:val="28"/>
              </w:rPr>
              <w:t>114,0</w:t>
            </w:r>
            <w:r w:rsidR="0039376A">
              <w:rPr>
                <w:rFonts w:ascii="Times New Roman" w:hAnsi="Times New Roman" w:cs="Times New Roman"/>
                <w:sz w:val="28"/>
                <w:szCs w:val="28"/>
              </w:rPr>
              <w:t>–</w:t>
            </w:r>
            <w:r w:rsidRPr="00AA3462">
              <w:rPr>
                <w:rFonts w:ascii="Times New Roman" w:hAnsi="Times New Roman" w:cs="Times New Roman"/>
                <w:sz w:val="28"/>
                <w:szCs w:val="28"/>
              </w:rPr>
              <w:t>126,0</w:t>
            </w:r>
          </w:p>
        </w:tc>
      </w:tr>
      <w:tr w:rsidR="00A9484D" w:rsidRPr="00DB1382" w:rsidTr="006F06DF">
        <w:tc>
          <w:tcPr>
            <w:tcW w:w="851" w:type="dxa"/>
          </w:tcPr>
          <w:p w:rsidR="00A9484D" w:rsidRPr="00DB1382" w:rsidRDefault="00A9484D" w:rsidP="00BD76C1">
            <w:pPr>
              <w:widowControl w:val="0"/>
              <w:tabs>
                <w:tab w:val="left" w:pos="891"/>
                <w:tab w:val="left" w:pos="6561"/>
                <w:tab w:val="left" w:pos="8375"/>
                <w:tab w:val="left" w:pos="10189"/>
                <w:tab w:val="left" w:pos="12004"/>
                <w:tab w:val="left" w:pos="13818"/>
                <w:tab w:val="left" w:pos="15633"/>
              </w:tabs>
              <w:spacing w:after="0" w:line="240" w:lineRule="auto"/>
              <w:jc w:val="center"/>
              <w:rPr>
                <w:rFonts w:ascii="Times New Roman" w:hAnsi="Times New Roman" w:cs="Times New Roman"/>
                <w:snapToGrid w:val="0"/>
                <w:color w:val="000000"/>
                <w:sz w:val="28"/>
                <w:szCs w:val="28"/>
              </w:rPr>
            </w:pPr>
          </w:p>
        </w:tc>
        <w:tc>
          <w:tcPr>
            <w:tcW w:w="850" w:type="dxa"/>
            <w:hideMark/>
          </w:tcPr>
          <w:p w:rsidR="00A9484D" w:rsidRPr="00DB1382" w:rsidRDefault="00A9484D" w:rsidP="006F06DF">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sz w:val="28"/>
                <w:szCs w:val="28"/>
              </w:rPr>
            </w:pPr>
            <w:r w:rsidRPr="00DB1382">
              <w:rPr>
                <w:rFonts w:ascii="Times New Roman" w:hAnsi="Times New Roman" w:cs="Times New Roman"/>
                <w:snapToGrid w:val="0"/>
                <w:color w:val="000000"/>
                <w:sz w:val="28"/>
                <w:szCs w:val="28"/>
              </w:rPr>
              <w:t>В</w:t>
            </w:r>
          </w:p>
        </w:tc>
        <w:tc>
          <w:tcPr>
            <w:tcW w:w="7938" w:type="dxa"/>
            <w:hideMark/>
          </w:tcPr>
          <w:p w:rsidR="00A9484D" w:rsidRPr="00AA3462" w:rsidRDefault="0039376A" w:rsidP="00AA3462">
            <w:pPr>
              <w:tabs>
                <w:tab w:val="left" w:pos="1701"/>
              </w:tabs>
              <w:spacing w:after="0" w:line="240" w:lineRule="auto"/>
              <w:jc w:val="both"/>
              <w:rPr>
                <w:rFonts w:ascii="Times New Roman" w:hAnsi="Times New Roman" w:cs="Times New Roman"/>
                <w:sz w:val="28"/>
                <w:szCs w:val="28"/>
              </w:rPr>
            </w:pPr>
            <w:r>
              <w:rPr>
                <w:rFonts w:ascii="Times New Roman" w:hAnsi="Times New Roman" w:cs="Times New Roman"/>
                <w:sz w:val="28"/>
                <w:szCs w:val="28"/>
              </w:rPr>
              <w:t>115,0–</w:t>
            </w:r>
            <w:r w:rsidR="00A9484D" w:rsidRPr="00AA3462">
              <w:rPr>
                <w:rFonts w:ascii="Times New Roman" w:hAnsi="Times New Roman" w:cs="Times New Roman"/>
                <w:sz w:val="28"/>
                <w:szCs w:val="28"/>
              </w:rPr>
              <w:t>125,0</w:t>
            </w:r>
          </w:p>
        </w:tc>
      </w:tr>
      <w:tr w:rsidR="00A9484D" w:rsidRPr="00DB1382" w:rsidTr="006F06DF">
        <w:tc>
          <w:tcPr>
            <w:tcW w:w="851" w:type="dxa"/>
          </w:tcPr>
          <w:p w:rsidR="00A9484D" w:rsidRPr="00DB1382" w:rsidRDefault="00A9484D" w:rsidP="00BD76C1">
            <w:pPr>
              <w:widowControl w:val="0"/>
              <w:tabs>
                <w:tab w:val="left" w:pos="891"/>
                <w:tab w:val="left" w:pos="6561"/>
                <w:tab w:val="left" w:pos="8375"/>
                <w:tab w:val="left" w:pos="10189"/>
                <w:tab w:val="left" w:pos="12004"/>
                <w:tab w:val="left" w:pos="13818"/>
                <w:tab w:val="left" w:pos="15633"/>
              </w:tabs>
              <w:spacing w:after="0" w:line="240" w:lineRule="auto"/>
              <w:jc w:val="center"/>
              <w:rPr>
                <w:rFonts w:ascii="Times New Roman" w:hAnsi="Times New Roman" w:cs="Times New Roman"/>
                <w:snapToGrid w:val="0"/>
                <w:color w:val="000000"/>
                <w:sz w:val="28"/>
                <w:szCs w:val="28"/>
              </w:rPr>
            </w:pPr>
          </w:p>
        </w:tc>
        <w:tc>
          <w:tcPr>
            <w:tcW w:w="850" w:type="dxa"/>
            <w:hideMark/>
          </w:tcPr>
          <w:p w:rsidR="00A9484D" w:rsidRPr="00DB1382" w:rsidRDefault="00A9484D" w:rsidP="006F06DF">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sz w:val="28"/>
                <w:szCs w:val="28"/>
              </w:rPr>
            </w:pPr>
            <w:r w:rsidRPr="00DB1382">
              <w:rPr>
                <w:rFonts w:ascii="Times New Roman" w:hAnsi="Times New Roman" w:cs="Times New Roman"/>
                <w:snapToGrid w:val="0"/>
                <w:color w:val="000000"/>
                <w:sz w:val="28"/>
                <w:szCs w:val="28"/>
              </w:rPr>
              <w:t>* C</w:t>
            </w:r>
          </w:p>
        </w:tc>
        <w:tc>
          <w:tcPr>
            <w:tcW w:w="7938" w:type="dxa"/>
            <w:hideMark/>
          </w:tcPr>
          <w:p w:rsidR="00A9484D" w:rsidRPr="00AA3462" w:rsidRDefault="0039376A" w:rsidP="00AA3462">
            <w:pPr>
              <w:tabs>
                <w:tab w:val="left" w:pos="1701"/>
              </w:tabs>
              <w:spacing w:after="0" w:line="240" w:lineRule="auto"/>
              <w:jc w:val="both"/>
              <w:rPr>
                <w:rFonts w:ascii="Times New Roman" w:hAnsi="Times New Roman" w:cs="Times New Roman"/>
                <w:sz w:val="28"/>
                <w:szCs w:val="28"/>
              </w:rPr>
            </w:pPr>
            <w:r>
              <w:rPr>
                <w:rFonts w:ascii="Times New Roman" w:hAnsi="Times New Roman" w:cs="Times New Roman"/>
                <w:sz w:val="28"/>
                <w:szCs w:val="28"/>
              </w:rPr>
              <w:t>116,0–</w:t>
            </w:r>
            <w:r w:rsidR="00A9484D" w:rsidRPr="00AA3462">
              <w:rPr>
                <w:rFonts w:ascii="Times New Roman" w:hAnsi="Times New Roman" w:cs="Times New Roman"/>
                <w:sz w:val="28"/>
                <w:szCs w:val="28"/>
              </w:rPr>
              <w:t>124,0</w:t>
            </w:r>
          </w:p>
        </w:tc>
      </w:tr>
      <w:tr w:rsidR="00A9484D" w:rsidRPr="00DB1382" w:rsidTr="006F06DF">
        <w:tc>
          <w:tcPr>
            <w:tcW w:w="851" w:type="dxa"/>
          </w:tcPr>
          <w:p w:rsidR="00A9484D" w:rsidRPr="00DB1382" w:rsidRDefault="00A9484D" w:rsidP="00BD76C1">
            <w:pPr>
              <w:widowControl w:val="0"/>
              <w:tabs>
                <w:tab w:val="left" w:pos="891"/>
                <w:tab w:val="left" w:pos="6561"/>
                <w:tab w:val="left" w:pos="8375"/>
                <w:tab w:val="left" w:pos="10189"/>
                <w:tab w:val="left" w:pos="12004"/>
                <w:tab w:val="left" w:pos="13818"/>
                <w:tab w:val="left" w:pos="15633"/>
              </w:tabs>
              <w:spacing w:after="0" w:line="240" w:lineRule="auto"/>
              <w:jc w:val="center"/>
              <w:rPr>
                <w:rFonts w:ascii="Times New Roman" w:hAnsi="Times New Roman" w:cs="Times New Roman"/>
                <w:snapToGrid w:val="0"/>
                <w:color w:val="000000"/>
                <w:sz w:val="28"/>
                <w:szCs w:val="28"/>
              </w:rPr>
            </w:pPr>
          </w:p>
        </w:tc>
        <w:tc>
          <w:tcPr>
            <w:tcW w:w="850" w:type="dxa"/>
            <w:hideMark/>
          </w:tcPr>
          <w:p w:rsidR="00A9484D" w:rsidRPr="00DB1382" w:rsidRDefault="00A9484D" w:rsidP="006F06DF">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sz w:val="28"/>
                <w:szCs w:val="28"/>
              </w:rPr>
            </w:pPr>
            <w:r w:rsidRPr="00DB1382">
              <w:rPr>
                <w:rFonts w:ascii="Times New Roman" w:hAnsi="Times New Roman" w:cs="Times New Roman"/>
                <w:snapToGrid w:val="0"/>
                <w:color w:val="000000"/>
                <w:sz w:val="28"/>
                <w:szCs w:val="28"/>
              </w:rPr>
              <w:t>D</w:t>
            </w:r>
          </w:p>
        </w:tc>
        <w:tc>
          <w:tcPr>
            <w:tcW w:w="7938" w:type="dxa"/>
            <w:hideMark/>
          </w:tcPr>
          <w:p w:rsidR="00A9484D" w:rsidRPr="00AA3462" w:rsidRDefault="0039376A" w:rsidP="00AA3462">
            <w:pPr>
              <w:tabs>
                <w:tab w:val="left" w:pos="1701"/>
              </w:tabs>
              <w:spacing w:after="0" w:line="240" w:lineRule="auto"/>
              <w:jc w:val="both"/>
              <w:rPr>
                <w:rFonts w:ascii="Times New Roman" w:hAnsi="Times New Roman" w:cs="Times New Roman"/>
                <w:sz w:val="28"/>
                <w:szCs w:val="28"/>
              </w:rPr>
            </w:pPr>
            <w:r>
              <w:rPr>
                <w:rFonts w:ascii="Times New Roman" w:hAnsi="Times New Roman" w:cs="Times New Roman"/>
                <w:sz w:val="28"/>
                <w:szCs w:val="28"/>
              </w:rPr>
              <w:t>117,0–</w:t>
            </w:r>
            <w:r w:rsidR="00A9484D" w:rsidRPr="00AA3462">
              <w:rPr>
                <w:rFonts w:ascii="Times New Roman" w:hAnsi="Times New Roman" w:cs="Times New Roman"/>
                <w:sz w:val="28"/>
                <w:szCs w:val="28"/>
              </w:rPr>
              <w:t>123,0</w:t>
            </w:r>
          </w:p>
        </w:tc>
      </w:tr>
      <w:tr w:rsidR="00A9484D" w:rsidRPr="00DB1382" w:rsidTr="006F06DF">
        <w:tc>
          <w:tcPr>
            <w:tcW w:w="851" w:type="dxa"/>
          </w:tcPr>
          <w:p w:rsidR="00A9484D" w:rsidRPr="00DB1382" w:rsidRDefault="00A9484D" w:rsidP="00BD76C1">
            <w:pPr>
              <w:widowControl w:val="0"/>
              <w:tabs>
                <w:tab w:val="left" w:pos="891"/>
                <w:tab w:val="left" w:pos="6561"/>
                <w:tab w:val="left" w:pos="8375"/>
                <w:tab w:val="left" w:pos="10189"/>
                <w:tab w:val="left" w:pos="12004"/>
                <w:tab w:val="left" w:pos="13818"/>
                <w:tab w:val="left" w:pos="15633"/>
              </w:tabs>
              <w:spacing w:after="0" w:line="240" w:lineRule="auto"/>
              <w:jc w:val="center"/>
              <w:rPr>
                <w:rFonts w:ascii="Times New Roman" w:hAnsi="Times New Roman" w:cs="Times New Roman"/>
                <w:snapToGrid w:val="0"/>
                <w:color w:val="000000"/>
                <w:sz w:val="28"/>
                <w:szCs w:val="28"/>
              </w:rPr>
            </w:pPr>
          </w:p>
        </w:tc>
        <w:tc>
          <w:tcPr>
            <w:tcW w:w="850" w:type="dxa"/>
            <w:hideMark/>
          </w:tcPr>
          <w:p w:rsidR="00A9484D" w:rsidRPr="00DB1382" w:rsidRDefault="00A9484D" w:rsidP="006F06DF">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sz w:val="28"/>
                <w:szCs w:val="28"/>
              </w:rPr>
            </w:pPr>
            <w:r w:rsidRPr="00DB1382">
              <w:rPr>
                <w:rFonts w:ascii="Times New Roman" w:hAnsi="Times New Roman" w:cs="Times New Roman"/>
                <w:snapToGrid w:val="0"/>
                <w:color w:val="000000"/>
                <w:sz w:val="28"/>
                <w:szCs w:val="28"/>
              </w:rPr>
              <w:t>E</w:t>
            </w:r>
          </w:p>
        </w:tc>
        <w:tc>
          <w:tcPr>
            <w:tcW w:w="7938" w:type="dxa"/>
            <w:hideMark/>
          </w:tcPr>
          <w:p w:rsidR="00A9484D" w:rsidRPr="00AA3462" w:rsidRDefault="0039376A" w:rsidP="00AA3462">
            <w:pPr>
              <w:tabs>
                <w:tab w:val="left" w:pos="1701"/>
              </w:tabs>
              <w:spacing w:after="0" w:line="240" w:lineRule="auto"/>
              <w:jc w:val="both"/>
              <w:rPr>
                <w:rFonts w:ascii="Times New Roman" w:hAnsi="Times New Roman" w:cs="Times New Roman"/>
                <w:sz w:val="28"/>
                <w:szCs w:val="28"/>
              </w:rPr>
            </w:pPr>
            <w:r>
              <w:rPr>
                <w:rFonts w:ascii="Times New Roman" w:hAnsi="Times New Roman" w:cs="Times New Roman"/>
                <w:sz w:val="28"/>
                <w:szCs w:val="28"/>
              </w:rPr>
              <w:t>118,0–</w:t>
            </w:r>
            <w:r w:rsidR="00A9484D" w:rsidRPr="00AA3462">
              <w:rPr>
                <w:rFonts w:ascii="Times New Roman" w:hAnsi="Times New Roman" w:cs="Times New Roman"/>
                <w:sz w:val="28"/>
                <w:szCs w:val="28"/>
              </w:rPr>
              <w:t>122,0</w:t>
            </w:r>
          </w:p>
        </w:tc>
      </w:tr>
      <w:tr w:rsidR="00A9484D" w:rsidRPr="00DB1382" w:rsidTr="006F06DF">
        <w:trPr>
          <w:cantSplit/>
        </w:trPr>
        <w:tc>
          <w:tcPr>
            <w:tcW w:w="851" w:type="dxa"/>
            <w:hideMark/>
          </w:tcPr>
          <w:p w:rsidR="00A9484D" w:rsidRPr="00DB1382" w:rsidRDefault="00A9484D" w:rsidP="00BD76C1">
            <w:pPr>
              <w:tabs>
                <w:tab w:val="left" w:pos="1701"/>
              </w:tabs>
              <w:spacing w:after="0" w:line="240" w:lineRule="auto"/>
              <w:jc w:val="center"/>
              <w:rPr>
                <w:rFonts w:ascii="Times New Roman" w:hAnsi="Times New Roman" w:cs="Times New Roman"/>
                <w:sz w:val="28"/>
                <w:szCs w:val="28"/>
              </w:rPr>
            </w:pPr>
            <w:r w:rsidRPr="00DB1382">
              <w:rPr>
                <w:rFonts w:ascii="Times New Roman" w:hAnsi="Times New Roman" w:cs="Times New Roman"/>
                <w:sz w:val="28"/>
                <w:szCs w:val="28"/>
              </w:rPr>
              <w:t>21.</w:t>
            </w:r>
          </w:p>
        </w:tc>
        <w:tc>
          <w:tcPr>
            <w:tcW w:w="8788" w:type="dxa"/>
            <w:gridSpan w:val="2"/>
            <w:hideMark/>
          </w:tcPr>
          <w:p w:rsidR="00A9484D" w:rsidRPr="00AA3462" w:rsidRDefault="00A85207" w:rsidP="0039376A">
            <w:pPr>
              <w:tabs>
                <w:tab w:val="left" w:pos="1701"/>
              </w:tabs>
              <w:spacing w:after="0" w:line="240" w:lineRule="auto"/>
              <w:jc w:val="both"/>
              <w:rPr>
                <w:rFonts w:ascii="Times New Roman" w:hAnsi="Times New Roman" w:cs="Times New Roman"/>
                <w:sz w:val="28"/>
                <w:szCs w:val="28"/>
              </w:rPr>
            </w:pPr>
            <w:r w:rsidRPr="00AA3462">
              <w:rPr>
                <w:rFonts w:ascii="Times New Roman" w:hAnsi="Times New Roman" w:cs="Times New Roman"/>
                <w:sz w:val="28"/>
                <w:szCs w:val="28"/>
              </w:rPr>
              <w:t>Визначити довірчі межі середньої арифметичної величини, отриманої п</w:t>
            </w:r>
            <w:r w:rsidR="0039376A">
              <w:rPr>
                <w:rFonts w:ascii="Times New Roman" w:hAnsi="Times New Roman" w:cs="Times New Roman"/>
                <w:sz w:val="28"/>
                <w:szCs w:val="28"/>
              </w:rPr>
              <w:t>ри вибірковому дослідженні (120</w:t>
            </w:r>
            <w:r w:rsidRPr="00AA3462">
              <w:rPr>
                <w:rFonts w:ascii="Times New Roman" w:hAnsi="Times New Roman" w:cs="Times New Roman"/>
                <w:sz w:val="28"/>
                <w:szCs w:val="28"/>
              </w:rPr>
              <w:t xml:space="preserve">±2,0см) з ймовірністю 99,0%, при кількості спостережень більше </w:t>
            </w:r>
            <w:r w:rsidR="00A9484D" w:rsidRPr="00AA3462">
              <w:rPr>
                <w:rFonts w:ascii="Times New Roman" w:hAnsi="Times New Roman" w:cs="Times New Roman"/>
                <w:sz w:val="28"/>
                <w:szCs w:val="28"/>
              </w:rPr>
              <w:t>30.</w:t>
            </w:r>
          </w:p>
        </w:tc>
      </w:tr>
      <w:tr w:rsidR="00A9484D" w:rsidRPr="00DB1382" w:rsidTr="006F06DF">
        <w:tc>
          <w:tcPr>
            <w:tcW w:w="851" w:type="dxa"/>
          </w:tcPr>
          <w:p w:rsidR="00A9484D" w:rsidRPr="00DB1382" w:rsidRDefault="00A9484D" w:rsidP="00BD76C1">
            <w:pPr>
              <w:widowControl w:val="0"/>
              <w:tabs>
                <w:tab w:val="left" w:pos="891"/>
                <w:tab w:val="left" w:pos="6561"/>
                <w:tab w:val="left" w:pos="8375"/>
                <w:tab w:val="left" w:pos="10189"/>
                <w:tab w:val="left" w:pos="12004"/>
                <w:tab w:val="left" w:pos="13818"/>
                <w:tab w:val="left" w:pos="15633"/>
              </w:tabs>
              <w:spacing w:after="0" w:line="240" w:lineRule="auto"/>
              <w:jc w:val="center"/>
              <w:rPr>
                <w:rFonts w:ascii="Times New Roman" w:hAnsi="Times New Roman" w:cs="Times New Roman"/>
                <w:snapToGrid w:val="0"/>
                <w:color w:val="000000"/>
                <w:sz w:val="28"/>
                <w:szCs w:val="28"/>
              </w:rPr>
            </w:pPr>
          </w:p>
        </w:tc>
        <w:tc>
          <w:tcPr>
            <w:tcW w:w="850" w:type="dxa"/>
            <w:hideMark/>
          </w:tcPr>
          <w:p w:rsidR="00A9484D" w:rsidRPr="00DB1382" w:rsidRDefault="00A9484D" w:rsidP="006F06DF">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sz w:val="28"/>
                <w:szCs w:val="28"/>
              </w:rPr>
            </w:pPr>
            <w:r w:rsidRPr="00DB1382">
              <w:rPr>
                <w:rFonts w:ascii="Times New Roman" w:hAnsi="Times New Roman" w:cs="Times New Roman"/>
                <w:snapToGrid w:val="0"/>
                <w:color w:val="000000"/>
                <w:sz w:val="28"/>
                <w:szCs w:val="28"/>
              </w:rPr>
              <w:t>A</w:t>
            </w:r>
          </w:p>
        </w:tc>
        <w:tc>
          <w:tcPr>
            <w:tcW w:w="7938" w:type="dxa"/>
            <w:hideMark/>
          </w:tcPr>
          <w:p w:rsidR="00A9484D" w:rsidRPr="00AA3462" w:rsidRDefault="00A9484D" w:rsidP="00AA3462">
            <w:pPr>
              <w:tabs>
                <w:tab w:val="left" w:pos="1701"/>
              </w:tabs>
              <w:spacing w:after="0" w:line="240" w:lineRule="auto"/>
              <w:jc w:val="both"/>
              <w:rPr>
                <w:rFonts w:ascii="Times New Roman" w:hAnsi="Times New Roman" w:cs="Times New Roman"/>
                <w:sz w:val="28"/>
                <w:szCs w:val="28"/>
              </w:rPr>
            </w:pPr>
            <w:r w:rsidRPr="00AA3462">
              <w:rPr>
                <w:rFonts w:ascii="Times New Roman" w:hAnsi="Times New Roman" w:cs="Times New Roman"/>
                <w:sz w:val="28"/>
                <w:szCs w:val="28"/>
              </w:rPr>
              <w:t>112,8</w:t>
            </w:r>
            <w:r w:rsidR="0039376A">
              <w:rPr>
                <w:rFonts w:ascii="Times New Roman" w:hAnsi="Times New Roman" w:cs="Times New Roman"/>
                <w:sz w:val="28"/>
                <w:szCs w:val="28"/>
              </w:rPr>
              <w:t>–</w:t>
            </w:r>
            <w:r w:rsidRPr="00AA3462">
              <w:rPr>
                <w:rFonts w:ascii="Times New Roman" w:hAnsi="Times New Roman" w:cs="Times New Roman"/>
                <w:sz w:val="28"/>
                <w:szCs w:val="28"/>
              </w:rPr>
              <w:t>127,2</w:t>
            </w:r>
          </w:p>
        </w:tc>
      </w:tr>
      <w:tr w:rsidR="00A9484D" w:rsidRPr="00DB1382" w:rsidTr="006F06DF">
        <w:tc>
          <w:tcPr>
            <w:tcW w:w="851" w:type="dxa"/>
          </w:tcPr>
          <w:p w:rsidR="00A9484D" w:rsidRPr="00DB1382" w:rsidRDefault="00A9484D" w:rsidP="00BD76C1">
            <w:pPr>
              <w:widowControl w:val="0"/>
              <w:tabs>
                <w:tab w:val="left" w:pos="891"/>
                <w:tab w:val="left" w:pos="6561"/>
                <w:tab w:val="left" w:pos="8375"/>
                <w:tab w:val="left" w:pos="10189"/>
                <w:tab w:val="left" w:pos="12004"/>
                <w:tab w:val="left" w:pos="13818"/>
                <w:tab w:val="left" w:pos="15633"/>
              </w:tabs>
              <w:spacing w:after="0" w:line="240" w:lineRule="auto"/>
              <w:jc w:val="center"/>
              <w:rPr>
                <w:rFonts w:ascii="Times New Roman" w:hAnsi="Times New Roman" w:cs="Times New Roman"/>
                <w:snapToGrid w:val="0"/>
                <w:color w:val="000000"/>
                <w:sz w:val="28"/>
                <w:szCs w:val="28"/>
              </w:rPr>
            </w:pPr>
          </w:p>
        </w:tc>
        <w:tc>
          <w:tcPr>
            <w:tcW w:w="850" w:type="dxa"/>
            <w:hideMark/>
          </w:tcPr>
          <w:p w:rsidR="00A9484D" w:rsidRPr="00DB1382" w:rsidRDefault="00A9484D" w:rsidP="006F06DF">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sz w:val="28"/>
                <w:szCs w:val="28"/>
              </w:rPr>
            </w:pPr>
            <w:r w:rsidRPr="00DB1382">
              <w:rPr>
                <w:rFonts w:ascii="Times New Roman" w:hAnsi="Times New Roman" w:cs="Times New Roman"/>
                <w:snapToGrid w:val="0"/>
                <w:color w:val="000000"/>
                <w:sz w:val="28"/>
                <w:szCs w:val="28"/>
              </w:rPr>
              <w:t>В</w:t>
            </w:r>
          </w:p>
        </w:tc>
        <w:tc>
          <w:tcPr>
            <w:tcW w:w="7938" w:type="dxa"/>
            <w:hideMark/>
          </w:tcPr>
          <w:p w:rsidR="00A9484D" w:rsidRPr="00AA3462" w:rsidRDefault="0039376A" w:rsidP="00AA3462">
            <w:pPr>
              <w:tabs>
                <w:tab w:val="left" w:pos="1701"/>
              </w:tabs>
              <w:spacing w:after="0" w:line="240" w:lineRule="auto"/>
              <w:jc w:val="both"/>
              <w:rPr>
                <w:rFonts w:ascii="Times New Roman" w:hAnsi="Times New Roman" w:cs="Times New Roman"/>
                <w:sz w:val="28"/>
                <w:szCs w:val="28"/>
              </w:rPr>
            </w:pPr>
            <w:r>
              <w:rPr>
                <w:rFonts w:ascii="Times New Roman" w:hAnsi="Times New Roman" w:cs="Times New Roman"/>
                <w:sz w:val="28"/>
                <w:szCs w:val="28"/>
              </w:rPr>
              <w:t>113,8–</w:t>
            </w:r>
            <w:r w:rsidR="00A9484D" w:rsidRPr="00AA3462">
              <w:rPr>
                <w:rFonts w:ascii="Times New Roman" w:hAnsi="Times New Roman" w:cs="Times New Roman"/>
                <w:sz w:val="28"/>
                <w:szCs w:val="28"/>
              </w:rPr>
              <w:t>126,2</w:t>
            </w:r>
          </w:p>
        </w:tc>
      </w:tr>
      <w:tr w:rsidR="00A9484D" w:rsidRPr="00DB1382" w:rsidTr="006F06DF">
        <w:tc>
          <w:tcPr>
            <w:tcW w:w="851" w:type="dxa"/>
          </w:tcPr>
          <w:p w:rsidR="00A9484D" w:rsidRPr="00DB1382" w:rsidRDefault="00A9484D" w:rsidP="00BD76C1">
            <w:pPr>
              <w:widowControl w:val="0"/>
              <w:tabs>
                <w:tab w:val="left" w:pos="891"/>
                <w:tab w:val="left" w:pos="6561"/>
                <w:tab w:val="left" w:pos="8375"/>
                <w:tab w:val="left" w:pos="10189"/>
                <w:tab w:val="left" w:pos="12004"/>
                <w:tab w:val="left" w:pos="13818"/>
                <w:tab w:val="left" w:pos="15633"/>
              </w:tabs>
              <w:spacing w:after="0" w:line="240" w:lineRule="auto"/>
              <w:jc w:val="center"/>
              <w:rPr>
                <w:rFonts w:ascii="Times New Roman" w:hAnsi="Times New Roman" w:cs="Times New Roman"/>
                <w:snapToGrid w:val="0"/>
                <w:color w:val="000000"/>
                <w:sz w:val="28"/>
                <w:szCs w:val="28"/>
              </w:rPr>
            </w:pPr>
          </w:p>
        </w:tc>
        <w:tc>
          <w:tcPr>
            <w:tcW w:w="850" w:type="dxa"/>
            <w:hideMark/>
          </w:tcPr>
          <w:p w:rsidR="00A9484D" w:rsidRPr="00DB1382" w:rsidRDefault="00A9484D" w:rsidP="006F06DF">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sz w:val="28"/>
                <w:szCs w:val="28"/>
              </w:rPr>
            </w:pPr>
            <w:r w:rsidRPr="00DB1382">
              <w:rPr>
                <w:rFonts w:ascii="Times New Roman" w:hAnsi="Times New Roman" w:cs="Times New Roman"/>
                <w:snapToGrid w:val="0"/>
                <w:color w:val="000000"/>
                <w:sz w:val="28"/>
                <w:szCs w:val="28"/>
              </w:rPr>
              <w:t>* C</w:t>
            </w:r>
          </w:p>
        </w:tc>
        <w:tc>
          <w:tcPr>
            <w:tcW w:w="7938" w:type="dxa"/>
            <w:hideMark/>
          </w:tcPr>
          <w:p w:rsidR="00A9484D" w:rsidRPr="00AA3462" w:rsidRDefault="0039376A" w:rsidP="00AA3462">
            <w:pPr>
              <w:tabs>
                <w:tab w:val="left" w:pos="1701"/>
              </w:tabs>
              <w:spacing w:after="0" w:line="240" w:lineRule="auto"/>
              <w:jc w:val="both"/>
              <w:rPr>
                <w:rFonts w:ascii="Times New Roman" w:hAnsi="Times New Roman" w:cs="Times New Roman"/>
                <w:sz w:val="28"/>
                <w:szCs w:val="28"/>
              </w:rPr>
            </w:pPr>
            <w:r>
              <w:rPr>
                <w:rFonts w:ascii="Times New Roman" w:hAnsi="Times New Roman" w:cs="Times New Roman"/>
                <w:sz w:val="28"/>
                <w:szCs w:val="28"/>
              </w:rPr>
              <w:t>114,8–</w:t>
            </w:r>
            <w:r w:rsidR="00A9484D" w:rsidRPr="00AA3462">
              <w:rPr>
                <w:rFonts w:ascii="Times New Roman" w:hAnsi="Times New Roman" w:cs="Times New Roman"/>
                <w:sz w:val="28"/>
                <w:szCs w:val="28"/>
              </w:rPr>
              <w:t>125,2</w:t>
            </w:r>
          </w:p>
        </w:tc>
      </w:tr>
      <w:tr w:rsidR="00A9484D" w:rsidRPr="00DB1382" w:rsidTr="006F06DF">
        <w:tc>
          <w:tcPr>
            <w:tcW w:w="851" w:type="dxa"/>
          </w:tcPr>
          <w:p w:rsidR="00A9484D" w:rsidRPr="00DB1382" w:rsidRDefault="00A9484D" w:rsidP="00BD76C1">
            <w:pPr>
              <w:widowControl w:val="0"/>
              <w:tabs>
                <w:tab w:val="left" w:pos="891"/>
                <w:tab w:val="left" w:pos="6561"/>
                <w:tab w:val="left" w:pos="8375"/>
                <w:tab w:val="left" w:pos="10189"/>
                <w:tab w:val="left" w:pos="12004"/>
                <w:tab w:val="left" w:pos="13818"/>
                <w:tab w:val="left" w:pos="15633"/>
              </w:tabs>
              <w:spacing w:after="0" w:line="240" w:lineRule="auto"/>
              <w:jc w:val="center"/>
              <w:rPr>
                <w:rFonts w:ascii="Times New Roman" w:hAnsi="Times New Roman" w:cs="Times New Roman"/>
                <w:snapToGrid w:val="0"/>
                <w:color w:val="000000"/>
                <w:sz w:val="28"/>
                <w:szCs w:val="28"/>
              </w:rPr>
            </w:pPr>
          </w:p>
        </w:tc>
        <w:tc>
          <w:tcPr>
            <w:tcW w:w="850" w:type="dxa"/>
            <w:hideMark/>
          </w:tcPr>
          <w:p w:rsidR="00A9484D" w:rsidRPr="00DB1382" w:rsidRDefault="00A9484D" w:rsidP="006F06DF">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sz w:val="28"/>
                <w:szCs w:val="28"/>
              </w:rPr>
            </w:pPr>
            <w:r w:rsidRPr="00DB1382">
              <w:rPr>
                <w:rFonts w:ascii="Times New Roman" w:hAnsi="Times New Roman" w:cs="Times New Roman"/>
                <w:snapToGrid w:val="0"/>
                <w:color w:val="000000"/>
                <w:sz w:val="28"/>
                <w:szCs w:val="28"/>
              </w:rPr>
              <w:t>D</w:t>
            </w:r>
          </w:p>
        </w:tc>
        <w:tc>
          <w:tcPr>
            <w:tcW w:w="7938" w:type="dxa"/>
            <w:hideMark/>
          </w:tcPr>
          <w:p w:rsidR="00A9484D" w:rsidRPr="00AA3462" w:rsidRDefault="0039376A" w:rsidP="00AA3462">
            <w:pPr>
              <w:tabs>
                <w:tab w:val="left" w:pos="1701"/>
              </w:tabs>
              <w:spacing w:after="0" w:line="240" w:lineRule="auto"/>
              <w:jc w:val="both"/>
              <w:rPr>
                <w:rFonts w:ascii="Times New Roman" w:hAnsi="Times New Roman" w:cs="Times New Roman"/>
                <w:sz w:val="28"/>
                <w:szCs w:val="28"/>
              </w:rPr>
            </w:pPr>
            <w:r>
              <w:rPr>
                <w:rFonts w:ascii="Times New Roman" w:hAnsi="Times New Roman" w:cs="Times New Roman"/>
                <w:sz w:val="28"/>
                <w:szCs w:val="28"/>
              </w:rPr>
              <w:t>115,8–</w:t>
            </w:r>
            <w:r w:rsidR="00A9484D" w:rsidRPr="00AA3462">
              <w:rPr>
                <w:rFonts w:ascii="Times New Roman" w:hAnsi="Times New Roman" w:cs="Times New Roman"/>
                <w:sz w:val="28"/>
                <w:szCs w:val="28"/>
              </w:rPr>
              <w:t>124,2</w:t>
            </w:r>
          </w:p>
        </w:tc>
      </w:tr>
      <w:tr w:rsidR="00A9484D" w:rsidRPr="00DB1382" w:rsidTr="006F06DF">
        <w:tc>
          <w:tcPr>
            <w:tcW w:w="851" w:type="dxa"/>
          </w:tcPr>
          <w:p w:rsidR="00A9484D" w:rsidRPr="00DB1382" w:rsidRDefault="00A9484D" w:rsidP="00BD76C1">
            <w:pPr>
              <w:widowControl w:val="0"/>
              <w:tabs>
                <w:tab w:val="left" w:pos="891"/>
                <w:tab w:val="left" w:pos="6561"/>
                <w:tab w:val="left" w:pos="8375"/>
                <w:tab w:val="left" w:pos="10189"/>
                <w:tab w:val="left" w:pos="12004"/>
                <w:tab w:val="left" w:pos="13818"/>
                <w:tab w:val="left" w:pos="15633"/>
              </w:tabs>
              <w:spacing w:after="0" w:line="240" w:lineRule="auto"/>
              <w:jc w:val="center"/>
              <w:rPr>
                <w:rFonts w:ascii="Times New Roman" w:hAnsi="Times New Roman" w:cs="Times New Roman"/>
                <w:snapToGrid w:val="0"/>
                <w:color w:val="000000"/>
                <w:sz w:val="28"/>
                <w:szCs w:val="28"/>
              </w:rPr>
            </w:pPr>
          </w:p>
        </w:tc>
        <w:tc>
          <w:tcPr>
            <w:tcW w:w="850" w:type="dxa"/>
            <w:hideMark/>
          </w:tcPr>
          <w:p w:rsidR="00A9484D" w:rsidRPr="00DB1382" w:rsidRDefault="00A9484D" w:rsidP="006F06DF">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sz w:val="28"/>
                <w:szCs w:val="28"/>
              </w:rPr>
            </w:pPr>
            <w:r w:rsidRPr="00DB1382">
              <w:rPr>
                <w:rFonts w:ascii="Times New Roman" w:hAnsi="Times New Roman" w:cs="Times New Roman"/>
                <w:snapToGrid w:val="0"/>
                <w:color w:val="000000"/>
                <w:sz w:val="28"/>
                <w:szCs w:val="28"/>
              </w:rPr>
              <w:t>E</w:t>
            </w:r>
          </w:p>
        </w:tc>
        <w:tc>
          <w:tcPr>
            <w:tcW w:w="7938" w:type="dxa"/>
            <w:hideMark/>
          </w:tcPr>
          <w:p w:rsidR="00A9484D" w:rsidRPr="00AA3462" w:rsidRDefault="0039376A" w:rsidP="00AA3462">
            <w:pPr>
              <w:tabs>
                <w:tab w:val="left" w:pos="1701"/>
              </w:tabs>
              <w:spacing w:after="0" w:line="240" w:lineRule="auto"/>
              <w:jc w:val="both"/>
              <w:rPr>
                <w:rFonts w:ascii="Times New Roman" w:hAnsi="Times New Roman" w:cs="Times New Roman"/>
                <w:sz w:val="28"/>
                <w:szCs w:val="28"/>
              </w:rPr>
            </w:pPr>
            <w:r>
              <w:rPr>
                <w:rFonts w:ascii="Times New Roman" w:hAnsi="Times New Roman" w:cs="Times New Roman"/>
                <w:sz w:val="28"/>
                <w:szCs w:val="28"/>
              </w:rPr>
              <w:t>116,8–</w:t>
            </w:r>
            <w:r w:rsidR="00A9484D" w:rsidRPr="00AA3462">
              <w:rPr>
                <w:rFonts w:ascii="Times New Roman" w:hAnsi="Times New Roman" w:cs="Times New Roman"/>
                <w:sz w:val="28"/>
                <w:szCs w:val="28"/>
              </w:rPr>
              <w:t>123,2</w:t>
            </w:r>
          </w:p>
        </w:tc>
      </w:tr>
      <w:tr w:rsidR="00A9484D" w:rsidRPr="00DB1382" w:rsidTr="006F06DF">
        <w:trPr>
          <w:cantSplit/>
        </w:trPr>
        <w:tc>
          <w:tcPr>
            <w:tcW w:w="851" w:type="dxa"/>
            <w:hideMark/>
          </w:tcPr>
          <w:p w:rsidR="00A9484D" w:rsidRPr="00DB1382" w:rsidRDefault="00A9484D" w:rsidP="00BD76C1">
            <w:pPr>
              <w:widowControl w:val="0"/>
              <w:tabs>
                <w:tab w:val="left" w:pos="891"/>
                <w:tab w:val="left" w:pos="1701"/>
                <w:tab w:val="left" w:pos="6561"/>
                <w:tab w:val="left" w:pos="8375"/>
                <w:tab w:val="left" w:pos="10189"/>
                <w:tab w:val="left" w:pos="12004"/>
                <w:tab w:val="left" w:pos="13818"/>
                <w:tab w:val="left" w:pos="15633"/>
              </w:tabs>
              <w:spacing w:after="0" w:line="240" w:lineRule="auto"/>
              <w:jc w:val="center"/>
              <w:rPr>
                <w:rFonts w:ascii="Times New Roman" w:hAnsi="Times New Roman" w:cs="Times New Roman"/>
                <w:snapToGrid w:val="0"/>
                <w:color w:val="000000"/>
                <w:sz w:val="28"/>
                <w:szCs w:val="28"/>
              </w:rPr>
            </w:pPr>
            <w:r w:rsidRPr="00DB1382">
              <w:rPr>
                <w:rFonts w:ascii="Times New Roman" w:hAnsi="Times New Roman" w:cs="Times New Roman"/>
                <w:snapToGrid w:val="0"/>
                <w:color w:val="000000"/>
                <w:sz w:val="28"/>
                <w:szCs w:val="28"/>
              </w:rPr>
              <w:t>22.</w:t>
            </w:r>
          </w:p>
        </w:tc>
        <w:tc>
          <w:tcPr>
            <w:tcW w:w="8788" w:type="dxa"/>
            <w:gridSpan w:val="2"/>
            <w:hideMark/>
          </w:tcPr>
          <w:p w:rsidR="00A9484D" w:rsidRPr="00AA3462" w:rsidRDefault="00A85207" w:rsidP="006F06DF">
            <w:pPr>
              <w:tabs>
                <w:tab w:val="left" w:pos="1701"/>
              </w:tabs>
              <w:spacing w:after="0" w:line="240" w:lineRule="auto"/>
              <w:jc w:val="both"/>
            </w:pPr>
            <w:r w:rsidRPr="00AA3462">
              <w:rPr>
                <w:rFonts w:ascii="Times New Roman" w:hAnsi="Times New Roman" w:cs="Times New Roman"/>
                <w:sz w:val="28"/>
                <w:szCs w:val="28"/>
              </w:rPr>
              <w:t>Оцініть, достовірна різниця між статистичними показниками при кількості спостережень більше 30, якщо «Достовірна», то з яким ступенем ймовірності безпомилкового прогнозу</w:t>
            </w:r>
            <w:r w:rsidR="00A9484D" w:rsidRPr="00AA3462">
              <w:rPr>
                <w:rFonts w:ascii="Times New Roman" w:hAnsi="Times New Roman" w:cs="Times New Roman"/>
                <w:sz w:val="28"/>
                <w:szCs w:val="28"/>
              </w:rPr>
              <w:t xml:space="preserve"> (t=1,96).</w:t>
            </w:r>
          </w:p>
        </w:tc>
      </w:tr>
      <w:tr w:rsidR="00A85207" w:rsidRPr="00DB1382" w:rsidTr="006F06DF">
        <w:tc>
          <w:tcPr>
            <w:tcW w:w="851" w:type="dxa"/>
          </w:tcPr>
          <w:p w:rsidR="00A85207" w:rsidRPr="00DB1382" w:rsidRDefault="00A85207" w:rsidP="00BD76C1">
            <w:pPr>
              <w:widowControl w:val="0"/>
              <w:tabs>
                <w:tab w:val="left" w:pos="891"/>
                <w:tab w:val="left" w:pos="6561"/>
                <w:tab w:val="left" w:pos="8375"/>
                <w:tab w:val="left" w:pos="10189"/>
                <w:tab w:val="left" w:pos="12004"/>
                <w:tab w:val="left" w:pos="13818"/>
                <w:tab w:val="left" w:pos="15633"/>
              </w:tabs>
              <w:spacing w:after="0" w:line="240" w:lineRule="auto"/>
              <w:jc w:val="center"/>
              <w:rPr>
                <w:rFonts w:ascii="Times New Roman" w:hAnsi="Times New Roman" w:cs="Times New Roman"/>
                <w:snapToGrid w:val="0"/>
                <w:color w:val="000000"/>
                <w:sz w:val="28"/>
                <w:szCs w:val="28"/>
              </w:rPr>
            </w:pPr>
          </w:p>
        </w:tc>
        <w:tc>
          <w:tcPr>
            <w:tcW w:w="850" w:type="dxa"/>
            <w:hideMark/>
          </w:tcPr>
          <w:p w:rsidR="00A85207" w:rsidRPr="00DB1382" w:rsidRDefault="00A85207" w:rsidP="006F06DF">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sz w:val="28"/>
                <w:szCs w:val="28"/>
              </w:rPr>
            </w:pPr>
            <w:r w:rsidRPr="00DB1382">
              <w:rPr>
                <w:rFonts w:ascii="Times New Roman" w:hAnsi="Times New Roman" w:cs="Times New Roman"/>
                <w:snapToGrid w:val="0"/>
                <w:color w:val="000000"/>
                <w:sz w:val="28"/>
                <w:szCs w:val="28"/>
              </w:rPr>
              <w:t>A</w:t>
            </w:r>
          </w:p>
        </w:tc>
        <w:tc>
          <w:tcPr>
            <w:tcW w:w="7938" w:type="dxa"/>
            <w:hideMark/>
          </w:tcPr>
          <w:p w:rsidR="00A85207" w:rsidRPr="00AA3462" w:rsidRDefault="00A85207" w:rsidP="00AA3462">
            <w:pPr>
              <w:tabs>
                <w:tab w:val="left" w:pos="1701"/>
              </w:tabs>
              <w:spacing w:after="0" w:line="240" w:lineRule="auto"/>
              <w:jc w:val="both"/>
              <w:rPr>
                <w:rFonts w:ascii="Times New Roman" w:hAnsi="Times New Roman" w:cs="Times New Roman"/>
                <w:sz w:val="28"/>
                <w:szCs w:val="28"/>
              </w:rPr>
            </w:pPr>
            <w:r w:rsidRPr="00AA3462">
              <w:rPr>
                <w:rFonts w:ascii="Times New Roman" w:hAnsi="Times New Roman" w:cs="Times New Roman"/>
                <w:sz w:val="28"/>
                <w:szCs w:val="28"/>
              </w:rPr>
              <w:t>Відмінності не достовірні</w:t>
            </w:r>
          </w:p>
        </w:tc>
      </w:tr>
      <w:tr w:rsidR="00A85207" w:rsidRPr="00DB1382" w:rsidTr="006F06DF">
        <w:tc>
          <w:tcPr>
            <w:tcW w:w="851" w:type="dxa"/>
          </w:tcPr>
          <w:p w:rsidR="00A85207" w:rsidRPr="00DB1382" w:rsidRDefault="00A85207" w:rsidP="00BD76C1">
            <w:pPr>
              <w:widowControl w:val="0"/>
              <w:tabs>
                <w:tab w:val="left" w:pos="891"/>
                <w:tab w:val="left" w:pos="6561"/>
                <w:tab w:val="left" w:pos="8375"/>
                <w:tab w:val="left" w:pos="10189"/>
                <w:tab w:val="left" w:pos="12004"/>
                <w:tab w:val="left" w:pos="13818"/>
                <w:tab w:val="left" w:pos="15633"/>
              </w:tabs>
              <w:spacing w:after="0" w:line="240" w:lineRule="auto"/>
              <w:jc w:val="center"/>
              <w:rPr>
                <w:rFonts w:ascii="Times New Roman" w:hAnsi="Times New Roman" w:cs="Times New Roman"/>
                <w:snapToGrid w:val="0"/>
                <w:color w:val="000000"/>
                <w:sz w:val="28"/>
                <w:szCs w:val="28"/>
              </w:rPr>
            </w:pPr>
          </w:p>
        </w:tc>
        <w:tc>
          <w:tcPr>
            <w:tcW w:w="850" w:type="dxa"/>
            <w:hideMark/>
          </w:tcPr>
          <w:p w:rsidR="00A85207" w:rsidRPr="00DB1382" w:rsidRDefault="00A85207" w:rsidP="006F06DF">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sz w:val="28"/>
                <w:szCs w:val="28"/>
              </w:rPr>
            </w:pPr>
            <w:r w:rsidRPr="00DB1382">
              <w:rPr>
                <w:rFonts w:ascii="Times New Roman" w:hAnsi="Times New Roman" w:cs="Times New Roman"/>
                <w:snapToGrid w:val="0"/>
                <w:color w:val="000000"/>
                <w:sz w:val="28"/>
                <w:szCs w:val="28"/>
              </w:rPr>
              <w:t>*В</w:t>
            </w:r>
          </w:p>
        </w:tc>
        <w:tc>
          <w:tcPr>
            <w:tcW w:w="7938" w:type="dxa"/>
            <w:hideMark/>
          </w:tcPr>
          <w:p w:rsidR="00A85207" w:rsidRPr="00AA3462" w:rsidRDefault="00A85207" w:rsidP="00AA3462">
            <w:pPr>
              <w:tabs>
                <w:tab w:val="left" w:pos="1701"/>
              </w:tabs>
              <w:spacing w:after="0" w:line="240" w:lineRule="auto"/>
              <w:jc w:val="both"/>
              <w:rPr>
                <w:rFonts w:ascii="Times New Roman" w:hAnsi="Times New Roman" w:cs="Times New Roman"/>
                <w:sz w:val="28"/>
                <w:szCs w:val="28"/>
              </w:rPr>
            </w:pPr>
            <w:r w:rsidRPr="00AA3462">
              <w:rPr>
                <w:rFonts w:ascii="Times New Roman" w:hAnsi="Times New Roman" w:cs="Times New Roman"/>
                <w:sz w:val="28"/>
                <w:szCs w:val="28"/>
              </w:rPr>
              <w:t>Відмінності достовірні з 95,0% ступенем ймовірності</w:t>
            </w:r>
          </w:p>
        </w:tc>
      </w:tr>
      <w:tr w:rsidR="00A85207" w:rsidRPr="00DB1382" w:rsidTr="006F06DF">
        <w:tc>
          <w:tcPr>
            <w:tcW w:w="851" w:type="dxa"/>
          </w:tcPr>
          <w:p w:rsidR="00A85207" w:rsidRPr="00DB1382" w:rsidRDefault="00A85207" w:rsidP="00BD76C1">
            <w:pPr>
              <w:widowControl w:val="0"/>
              <w:tabs>
                <w:tab w:val="left" w:pos="891"/>
                <w:tab w:val="left" w:pos="6561"/>
                <w:tab w:val="left" w:pos="8375"/>
                <w:tab w:val="left" w:pos="10189"/>
                <w:tab w:val="left" w:pos="12004"/>
                <w:tab w:val="left" w:pos="13818"/>
                <w:tab w:val="left" w:pos="15633"/>
              </w:tabs>
              <w:spacing w:after="0" w:line="240" w:lineRule="auto"/>
              <w:jc w:val="center"/>
              <w:rPr>
                <w:rFonts w:ascii="Times New Roman" w:hAnsi="Times New Roman" w:cs="Times New Roman"/>
                <w:snapToGrid w:val="0"/>
                <w:color w:val="000000"/>
                <w:sz w:val="28"/>
                <w:szCs w:val="28"/>
              </w:rPr>
            </w:pPr>
          </w:p>
        </w:tc>
        <w:tc>
          <w:tcPr>
            <w:tcW w:w="850" w:type="dxa"/>
            <w:hideMark/>
          </w:tcPr>
          <w:p w:rsidR="00A85207" w:rsidRPr="00DB1382" w:rsidRDefault="00A85207" w:rsidP="006F06DF">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sz w:val="28"/>
                <w:szCs w:val="28"/>
              </w:rPr>
            </w:pPr>
            <w:r w:rsidRPr="00DB1382">
              <w:rPr>
                <w:rFonts w:ascii="Times New Roman" w:hAnsi="Times New Roman" w:cs="Times New Roman"/>
                <w:snapToGrid w:val="0"/>
                <w:color w:val="000000"/>
                <w:sz w:val="28"/>
                <w:szCs w:val="28"/>
              </w:rPr>
              <w:t>C</w:t>
            </w:r>
          </w:p>
        </w:tc>
        <w:tc>
          <w:tcPr>
            <w:tcW w:w="7938" w:type="dxa"/>
            <w:hideMark/>
          </w:tcPr>
          <w:p w:rsidR="00A85207" w:rsidRPr="00AA3462" w:rsidRDefault="00A85207" w:rsidP="00AA3462">
            <w:pPr>
              <w:tabs>
                <w:tab w:val="left" w:pos="1701"/>
              </w:tabs>
              <w:spacing w:after="0" w:line="240" w:lineRule="auto"/>
              <w:jc w:val="both"/>
              <w:rPr>
                <w:rFonts w:ascii="Times New Roman" w:hAnsi="Times New Roman" w:cs="Times New Roman"/>
                <w:sz w:val="28"/>
                <w:szCs w:val="28"/>
              </w:rPr>
            </w:pPr>
            <w:r w:rsidRPr="00AA3462">
              <w:rPr>
                <w:rFonts w:ascii="Times New Roman" w:hAnsi="Times New Roman" w:cs="Times New Roman"/>
                <w:sz w:val="28"/>
                <w:szCs w:val="28"/>
              </w:rPr>
              <w:t>Відмінності достовірні з 98,0% ступенем ймовірності</w:t>
            </w:r>
          </w:p>
        </w:tc>
      </w:tr>
      <w:tr w:rsidR="00A85207" w:rsidRPr="00DB1382" w:rsidTr="006F06DF">
        <w:tc>
          <w:tcPr>
            <w:tcW w:w="851" w:type="dxa"/>
          </w:tcPr>
          <w:p w:rsidR="00A85207" w:rsidRPr="00DB1382" w:rsidRDefault="00A85207" w:rsidP="00BD76C1">
            <w:pPr>
              <w:widowControl w:val="0"/>
              <w:tabs>
                <w:tab w:val="left" w:pos="891"/>
                <w:tab w:val="left" w:pos="6561"/>
                <w:tab w:val="left" w:pos="8375"/>
                <w:tab w:val="left" w:pos="10189"/>
                <w:tab w:val="left" w:pos="12004"/>
                <w:tab w:val="left" w:pos="13818"/>
                <w:tab w:val="left" w:pos="15633"/>
              </w:tabs>
              <w:spacing w:after="0" w:line="240" w:lineRule="auto"/>
              <w:jc w:val="center"/>
              <w:rPr>
                <w:rFonts w:ascii="Times New Roman" w:hAnsi="Times New Roman" w:cs="Times New Roman"/>
                <w:snapToGrid w:val="0"/>
                <w:color w:val="000000"/>
                <w:sz w:val="28"/>
                <w:szCs w:val="28"/>
              </w:rPr>
            </w:pPr>
          </w:p>
        </w:tc>
        <w:tc>
          <w:tcPr>
            <w:tcW w:w="850" w:type="dxa"/>
            <w:hideMark/>
          </w:tcPr>
          <w:p w:rsidR="00A85207" w:rsidRPr="00DB1382" w:rsidRDefault="00A85207" w:rsidP="006F06DF">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sz w:val="28"/>
                <w:szCs w:val="28"/>
              </w:rPr>
            </w:pPr>
            <w:r w:rsidRPr="00DB1382">
              <w:rPr>
                <w:rFonts w:ascii="Times New Roman" w:hAnsi="Times New Roman" w:cs="Times New Roman"/>
                <w:snapToGrid w:val="0"/>
                <w:color w:val="000000"/>
                <w:sz w:val="28"/>
                <w:szCs w:val="28"/>
              </w:rPr>
              <w:t>D</w:t>
            </w:r>
          </w:p>
        </w:tc>
        <w:tc>
          <w:tcPr>
            <w:tcW w:w="7938" w:type="dxa"/>
            <w:hideMark/>
          </w:tcPr>
          <w:p w:rsidR="00A85207" w:rsidRPr="00AA3462" w:rsidRDefault="00A85207" w:rsidP="00AA3462">
            <w:pPr>
              <w:tabs>
                <w:tab w:val="left" w:pos="1701"/>
              </w:tabs>
              <w:spacing w:after="0" w:line="240" w:lineRule="auto"/>
              <w:jc w:val="both"/>
              <w:rPr>
                <w:rFonts w:ascii="Times New Roman" w:hAnsi="Times New Roman" w:cs="Times New Roman"/>
                <w:sz w:val="28"/>
                <w:szCs w:val="28"/>
              </w:rPr>
            </w:pPr>
            <w:r w:rsidRPr="00AA3462">
              <w:rPr>
                <w:rFonts w:ascii="Times New Roman" w:hAnsi="Times New Roman" w:cs="Times New Roman"/>
                <w:sz w:val="28"/>
                <w:szCs w:val="28"/>
              </w:rPr>
              <w:t>Відмінності достовірні з 99,0% ступенем ймовірності</w:t>
            </w:r>
          </w:p>
        </w:tc>
      </w:tr>
      <w:tr w:rsidR="00A85207" w:rsidRPr="00DB1382" w:rsidTr="006F06DF">
        <w:tc>
          <w:tcPr>
            <w:tcW w:w="851" w:type="dxa"/>
          </w:tcPr>
          <w:p w:rsidR="00A85207" w:rsidRPr="00DB1382" w:rsidRDefault="00A85207" w:rsidP="00BD76C1">
            <w:pPr>
              <w:widowControl w:val="0"/>
              <w:tabs>
                <w:tab w:val="left" w:pos="891"/>
                <w:tab w:val="left" w:pos="6561"/>
                <w:tab w:val="left" w:pos="8375"/>
                <w:tab w:val="left" w:pos="10189"/>
                <w:tab w:val="left" w:pos="12004"/>
                <w:tab w:val="left" w:pos="13818"/>
                <w:tab w:val="left" w:pos="15633"/>
              </w:tabs>
              <w:spacing w:after="0" w:line="240" w:lineRule="auto"/>
              <w:jc w:val="center"/>
              <w:rPr>
                <w:rFonts w:ascii="Times New Roman" w:hAnsi="Times New Roman" w:cs="Times New Roman"/>
                <w:snapToGrid w:val="0"/>
                <w:color w:val="000000"/>
                <w:sz w:val="28"/>
                <w:szCs w:val="28"/>
              </w:rPr>
            </w:pPr>
          </w:p>
        </w:tc>
        <w:tc>
          <w:tcPr>
            <w:tcW w:w="850" w:type="dxa"/>
            <w:hideMark/>
          </w:tcPr>
          <w:p w:rsidR="00A85207" w:rsidRPr="00DB1382" w:rsidRDefault="00A85207" w:rsidP="006F06DF">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sz w:val="28"/>
                <w:szCs w:val="28"/>
              </w:rPr>
            </w:pPr>
            <w:r w:rsidRPr="00DB1382">
              <w:rPr>
                <w:rFonts w:ascii="Times New Roman" w:hAnsi="Times New Roman" w:cs="Times New Roman"/>
                <w:snapToGrid w:val="0"/>
                <w:color w:val="000000"/>
                <w:sz w:val="28"/>
                <w:szCs w:val="28"/>
              </w:rPr>
              <w:t>E</w:t>
            </w:r>
          </w:p>
        </w:tc>
        <w:tc>
          <w:tcPr>
            <w:tcW w:w="7938" w:type="dxa"/>
            <w:hideMark/>
          </w:tcPr>
          <w:p w:rsidR="00A85207" w:rsidRPr="00AA3462" w:rsidRDefault="00A85207" w:rsidP="00AA3462">
            <w:pPr>
              <w:tabs>
                <w:tab w:val="left" w:pos="1701"/>
              </w:tabs>
              <w:spacing w:after="0" w:line="240" w:lineRule="auto"/>
              <w:jc w:val="both"/>
              <w:rPr>
                <w:rFonts w:ascii="Times New Roman" w:hAnsi="Times New Roman" w:cs="Times New Roman"/>
                <w:sz w:val="28"/>
                <w:szCs w:val="28"/>
              </w:rPr>
            </w:pPr>
            <w:r w:rsidRPr="00AA3462">
              <w:rPr>
                <w:rFonts w:ascii="Times New Roman" w:hAnsi="Times New Roman" w:cs="Times New Roman"/>
                <w:sz w:val="28"/>
                <w:szCs w:val="28"/>
              </w:rPr>
              <w:t>Відмінності достовірні з 99,9% ступенем ймовірності</w:t>
            </w:r>
          </w:p>
        </w:tc>
      </w:tr>
      <w:tr w:rsidR="00A9484D" w:rsidRPr="00DB1382" w:rsidTr="006F06DF">
        <w:trPr>
          <w:cantSplit/>
        </w:trPr>
        <w:tc>
          <w:tcPr>
            <w:tcW w:w="851" w:type="dxa"/>
            <w:hideMark/>
          </w:tcPr>
          <w:p w:rsidR="00A9484D" w:rsidRPr="00DB1382" w:rsidRDefault="00A9484D" w:rsidP="00BD76C1">
            <w:pPr>
              <w:spacing w:after="0" w:line="240" w:lineRule="auto"/>
              <w:jc w:val="center"/>
              <w:rPr>
                <w:rFonts w:ascii="Times New Roman" w:hAnsi="Times New Roman" w:cs="Times New Roman"/>
                <w:sz w:val="28"/>
                <w:szCs w:val="28"/>
              </w:rPr>
            </w:pPr>
            <w:r w:rsidRPr="00DB1382">
              <w:rPr>
                <w:rFonts w:ascii="Times New Roman" w:hAnsi="Times New Roman" w:cs="Times New Roman"/>
                <w:sz w:val="28"/>
                <w:szCs w:val="28"/>
              </w:rPr>
              <w:t>23.</w:t>
            </w:r>
          </w:p>
        </w:tc>
        <w:tc>
          <w:tcPr>
            <w:tcW w:w="8788" w:type="dxa"/>
            <w:gridSpan w:val="2"/>
            <w:hideMark/>
          </w:tcPr>
          <w:p w:rsidR="00A9484D" w:rsidRPr="00AA3462" w:rsidRDefault="00A85207" w:rsidP="00AA3462">
            <w:pPr>
              <w:tabs>
                <w:tab w:val="left" w:pos="1701"/>
              </w:tabs>
              <w:spacing w:after="0" w:line="240" w:lineRule="auto"/>
              <w:jc w:val="both"/>
              <w:rPr>
                <w:rFonts w:ascii="Times New Roman" w:hAnsi="Times New Roman" w:cs="Times New Roman"/>
                <w:sz w:val="28"/>
                <w:szCs w:val="28"/>
              </w:rPr>
            </w:pPr>
            <w:r w:rsidRPr="00AA3462">
              <w:rPr>
                <w:rFonts w:ascii="Times New Roman" w:hAnsi="Times New Roman" w:cs="Times New Roman"/>
                <w:sz w:val="28"/>
                <w:szCs w:val="28"/>
              </w:rPr>
              <w:t>Довірчий інтервал для похідних величин в генеральної сукупності, які були отримані при вибірковому дослідженні, є</w:t>
            </w:r>
            <w:r w:rsidR="00A9484D" w:rsidRPr="00AA3462">
              <w:rPr>
                <w:rFonts w:ascii="Times New Roman" w:hAnsi="Times New Roman" w:cs="Times New Roman"/>
                <w:sz w:val="28"/>
                <w:szCs w:val="28"/>
              </w:rPr>
              <w:t>:</w:t>
            </w:r>
          </w:p>
        </w:tc>
      </w:tr>
      <w:tr w:rsidR="00A85207" w:rsidRPr="00DB1382" w:rsidTr="006F06DF">
        <w:tc>
          <w:tcPr>
            <w:tcW w:w="851" w:type="dxa"/>
          </w:tcPr>
          <w:p w:rsidR="00A85207" w:rsidRPr="00DB1382" w:rsidRDefault="00A85207" w:rsidP="00BD76C1">
            <w:pPr>
              <w:spacing w:after="0" w:line="240" w:lineRule="auto"/>
              <w:jc w:val="center"/>
              <w:rPr>
                <w:rFonts w:ascii="Times New Roman" w:hAnsi="Times New Roman" w:cs="Times New Roman"/>
                <w:sz w:val="28"/>
                <w:szCs w:val="28"/>
              </w:rPr>
            </w:pPr>
          </w:p>
        </w:tc>
        <w:tc>
          <w:tcPr>
            <w:tcW w:w="850" w:type="dxa"/>
            <w:hideMark/>
          </w:tcPr>
          <w:p w:rsidR="00A85207" w:rsidRPr="00DB1382" w:rsidRDefault="00A85207" w:rsidP="006F06DF">
            <w:pPr>
              <w:spacing w:after="0" w:line="240" w:lineRule="auto"/>
              <w:jc w:val="right"/>
              <w:rPr>
                <w:rFonts w:ascii="Times New Roman" w:hAnsi="Times New Roman" w:cs="Times New Roman"/>
                <w:sz w:val="28"/>
                <w:szCs w:val="28"/>
              </w:rPr>
            </w:pPr>
            <w:r w:rsidRPr="00DB1382">
              <w:rPr>
                <w:rFonts w:ascii="Times New Roman" w:hAnsi="Times New Roman" w:cs="Times New Roman"/>
                <w:sz w:val="28"/>
                <w:szCs w:val="28"/>
              </w:rPr>
              <w:t>A</w:t>
            </w:r>
          </w:p>
        </w:tc>
        <w:tc>
          <w:tcPr>
            <w:tcW w:w="7938" w:type="dxa"/>
            <w:hideMark/>
          </w:tcPr>
          <w:p w:rsidR="00A85207" w:rsidRPr="00AA3462" w:rsidRDefault="00B21E08" w:rsidP="00B21E08">
            <w:pPr>
              <w:tabs>
                <w:tab w:val="left" w:pos="1701"/>
              </w:tabs>
              <w:spacing w:after="0" w:line="240" w:lineRule="auto"/>
              <w:jc w:val="both"/>
              <w:rPr>
                <w:rFonts w:ascii="Times New Roman" w:hAnsi="Times New Roman" w:cs="Times New Roman"/>
                <w:sz w:val="28"/>
                <w:szCs w:val="28"/>
              </w:rPr>
            </w:pPr>
            <w:r w:rsidRPr="00AA3462">
              <w:rPr>
                <w:rFonts w:ascii="Times New Roman" w:hAnsi="Times New Roman" w:cs="Times New Roman"/>
                <w:sz w:val="28"/>
                <w:szCs w:val="28"/>
              </w:rPr>
              <w:t>Відсоткове співвідношення між похідними величинами, отриманими при вибіркових і генеральних статистичних дослідженнях</w:t>
            </w:r>
          </w:p>
        </w:tc>
      </w:tr>
      <w:tr w:rsidR="00A85207" w:rsidRPr="00DB1382" w:rsidTr="006F06DF">
        <w:tc>
          <w:tcPr>
            <w:tcW w:w="851" w:type="dxa"/>
          </w:tcPr>
          <w:p w:rsidR="00A85207" w:rsidRPr="00DB1382" w:rsidRDefault="00A85207" w:rsidP="00BD76C1">
            <w:pPr>
              <w:spacing w:after="0" w:line="240" w:lineRule="auto"/>
              <w:jc w:val="center"/>
              <w:rPr>
                <w:rFonts w:ascii="Times New Roman" w:hAnsi="Times New Roman" w:cs="Times New Roman"/>
                <w:sz w:val="28"/>
                <w:szCs w:val="28"/>
              </w:rPr>
            </w:pPr>
          </w:p>
        </w:tc>
        <w:tc>
          <w:tcPr>
            <w:tcW w:w="850" w:type="dxa"/>
            <w:hideMark/>
          </w:tcPr>
          <w:p w:rsidR="00A85207" w:rsidRPr="00DB1382" w:rsidRDefault="00B21E08" w:rsidP="006F06DF">
            <w:pPr>
              <w:spacing w:after="0" w:line="240" w:lineRule="auto"/>
              <w:jc w:val="right"/>
              <w:rPr>
                <w:rFonts w:ascii="Times New Roman" w:hAnsi="Times New Roman" w:cs="Times New Roman"/>
                <w:sz w:val="28"/>
                <w:szCs w:val="28"/>
              </w:rPr>
            </w:pPr>
            <w:r w:rsidRPr="00DB1382">
              <w:rPr>
                <w:rFonts w:ascii="Times New Roman" w:hAnsi="Times New Roman" w:cs="Times New Roman"/>
                <w:sz w:val="28"/>
                <w:szCs w:val="28"/>
              </w:rPr>
              <w:t>*</w:t>
            </w:r>
            <w:r>
              <w:rPr>
                <w:rFonts w:ascii="Times New Roman" w:hAnsi="Times New Roman" w:cs="Times New Roman"/>
                <w:sz w:val="28"/>
                <w:szCs w:val="28"/>
                <w:lang w:val="uk-UA"/>
              </w:rPr>
              <w:t xml:space="preserve"> </w:t>
            </w:r>
            <w:r w:rsidR="00A85207" w:rsidRPr="00DB1382">
              <w:rPr>
                <w:rFonts w:ascii="Times New Roman" w:hAnsi="Times New Roman" w:cs="Times New Roman"/>
                <w:sz w:val="28"/>
                <w:szCs w:val="28"/>
              </w:rPr>
              <w:t>В</w:t>
            </w:r>
          </w:p>
        </w:tc>
        <w:tc>
          <w:tcPr>
            <w:tcW w:w="7938" w:type="dxa"/>
            <w:hideMark/>
          </w:tcPr>
          <w:p w:rsidR="00B21E08" w:rsidRPr="00B21E08" w:rsidRDefault="00B21E08" w:rsidP="00AA3462">
            <w:pPr>
              <w:tabs>
                <w:tab w:val="left" w:pos="1701"/>
              </w:tabs>
              <w:spacing w:after="0" w:line="240" w:lineRule="auto"/>
              <w:jc w:val="both"/>
              <w:rPr>
                <w:rFonts w:ascii="Times New Roman" w:hAnsi="Times New Roman" w:cs="Times New Roman"/>
                <w:sz w:val="28"/>
                <w:szCs w:val="28"/>
                <w:lang w:val="uk-UA"/>
              </w:rPr>
            </w:pPr>
            <w:r w:rsidRPr="00AA3462">
              <w:rPr>
                <w:rFonts w:ascii="Times New Roman" w:hAnsi="Times New Roman" w:cs="Times New Roman"/>
                <w:sz w:val="28"/>
                <w:szCs w:val="28"/>
              </w:rPr>
              <w:t>Інтервал, в рамках якого при заданої ймовірності знаходяться значення похідної величини в генеральній сукупності</w:t>
            </w:r>
          </w:p>
        </w:tc>
      </w:tr>
      <w:tr w:rsidR="00A85207" w:rsidRPr="00DB1382" w:rsidTr="006F06DF">
        <w:tc>
          <w:tcPr>
            <w:tcW w:w="851" w:type="dxa"/>
          </w:tcPr>
          <w:p w:rsidR="00A85207" w:rsidRPr="00DB1382" w:rsidRDefault="00A85207" w:rsidP="00BD76C1">
            <w:pPr>
              <w:spacing w:after="0" w:line="240" w:lineRule="auto"/>
              <w:jc w:val="center"/>
              <w:rPr>
                <w:rFonts w:ascii="Times New Roman" w:hAnsi="Times New Roman" w:cs="Times New Roman"/>
                <w:sz w:val="28"/>
                <w:szCs w:val="28"/>
              </w:rPr>
            </w:pPr>
          </w:p>
        </w:tc>
        <w:tc>
          <w:tcPr>
            <w:tcW w:w="850" w:type="dxa"/>
            <w:hideMark/>
          </w:tcPr>
          <w:p w:rsidR="00A85207" w:rsidRPr="00DB1382" w:rsidRDefault="00A85207" w:rsidP="006F06DF">
            <w:pPr>
              <w:spacing w:after="0" w:line="240" w:lineRule="auto"/>
              <w:jc w:val="right"/>
              <w:rPr>
                <w:rFonts w:ascii="Times New Roman" w:hAnsi="Times New Roman" w:cs="Times New Roman"/>
                <w:sz w:val="28"/>
                <w:szCs w:val="28"/>
              </w:rPr>
            </w:pPr>
            <w:r w:rsidRPr="00DB1382">
              <w:rPr>
                <w:rFonts w:ascii="Times New Roman" w:hAnsi="Times New Roman" w:cs="Times New Roman"/>
                <w:sz w:val="28"/>
                <w:szCs w:val="28"/>
              </w:rPr>
              <w:t>С</w:t>
            </w:r>
          </w:p>
        </w:tc>
        <w:tc>
          <w:tcPr>
            <w:tcW w:w="7938" w:type="dxa"/>
            <w:hideMark/>
          </w:tcPr>
          <w:p w:rsidR="00A85207" w:rsidRPr="00AA3462" w:rsidRDefault="00A85207" w:rsidP="00AA3462">
            <w:pPr>
              <w:tabs>
                <w:tab w:val="left" w:pos="1701"/>
              </w:tabs>
              <w:spacing w:after="0" w:line="240" w:lineRule="auto"/>
              <w:jc w:val="both"/>
              <w:rPr>
                <w:rFonts w:ascii="Times New Roman" w:hAnsi="Times New Roman" w:cs="Times New Roman"/>
                <w:sz w:val="28"/>
                <w:szCs w:val="28"/>
              </w:rPr>
            </w:pPr>
            <w:r w:rsidRPr="00AA3462">
              <w:rPr>
                <w:rFonts w:ascii="Times New Roman" w:hAnsi="Times New Roman" w:cs="Times New Roman"/>
                <w:sz w:val="28"/>
                <w:szCs w:val="28"/>
              </w:rPr>
              <w:t>Різницю між двома похідними величинами, які порівнюються</w:t>
            </w:r>
          </w:p>
        </w:tc>
      </w:tr>
      <w:tr w:rsidR="00A85207" w:rsidRPr="00DB1382" w:rsidTr="006F06DF">
        <w:tc>
          <w:tcPr>
            <w:tcW w:w="851" w:type="dxa"/>
          </w:tcPr>
          <w:p w:rsidR="00A85207" w:rsidRPr="00DB1382" w:rsidRDefault="00A85207" w:rsidP="00BD76C1">
            <w:pPr>
              <w:spacing w:after="0" w:line="240" w:lineRule="auto"/>
              <w:jc w:val="center"/>
              <w:rPr>
                <w:rFonts w:ascii="Times New Roman" w:hAnsi="Times New Roman" w:cs="Times New Roman"/>
                <w:sz w:val="28"/>
                <w:szCs w:val="28"/>
              </w:rPr>
            </w:pPr>
          </w:p>
        </w:tc>
        <w:tc>
          <w:tcPr>
            <w:tcW w:w="850" w:type="dxa"/>
            <w:hideMark/>
          </w:tcPr>
          <w:p w:rsidR="00A85207" w:rsidRPr="00DB1382" w:rsidRDefault="00A85207" w:rsidP="006F06DF">
            <w:pPr>
              <w:spacing w:after="0" w:line="240" w:lineRule="auto"/>
              <w:jc w:val="right"/>
              <w:rPr>
                <w:rFonts w:ascii="Times New Roman" w:hAnsi="Times New Roman" w:cs="Times New Roman"/>
                <w:sz w:val="28"/>
                <w:szCs w:val="28"/>
              </w:rPr>
            </w:pPr>
            <w:r w:rsidRPr="00DB1382">
              <w:rPr>
                <w:rFonts w:ascii="Times New Roman" w:hAnsi="Times New Roman" w:cs="Times New Roman"/>
                <w:sz w:val="28"/>
                <w:szCs w:val="28"/>
              </w:rPr>
              <w:t>D</w:t>
            </w:r>
          </w:p>
        </w:tc>
        <w:tc>
          <w:tcPr>
            <w:tcW w:w="7938" w:type="dxa"/>
            <w:hideMark/>
          </w:tcPr>
          <w:p w:rsidR="00A85207" w:rsidRPr="00AA3462" w:rsidRDefault="00A85207" w:rsidP="00AA3462">
            <w:pPr>
              <w:tabs>
                <w:tab w:val="left" w:pos="1701"/>
              </w:tabs>
              <w:spacing w:after="0" w:line="240" w:lineRule="auto"/>
              <w:jc w:val="both"/>
              <w:rPr>
                <w:rFonts w:ascii="Times New Roman" w:hAnsi="Times New Roman" w:cs="Times New Roman"/>
                <w:sz w:val="28"/>
                <w:szCs w:val="28"/>
              </w:rPr>
            </w:pPr>
            <w:r w:rsidRPr="00AA3462">
              <w:rPr>
                <w:rFonts w:ascii="Times New Roman" w:hAnsi="Times New Roman" w:cs="Times New Roman"/>
                <w:sz w:val="28"/>
                <w:szCs w:val="28"/>
              </w:rPr>
              <w:t>Різницю між максимальною і мінімальною варіантами</w:t>
            </w:r>
          </w:p>
        </w:tc>
      </w:tr>
      <w:tr w:rsidR="00A85207" w:rsidRPr="00DB1382" w:rsidTr="006F06DF">
        <w:tc>
          <w:tcPr>
            <w:tcW w:w="851" w:type="dxa"/>
          </w:tcPr>
          <w:p w:rsidR="00A85207" w:rsidRPr="00DB1382" w:rsidRDefault="00A85207" w:rsidP="00BD76C1">
            <w:pPr>
              <w:spacing w:after="0" w:line="240" w:lineRule="auto"/>
              <w:jc w:val="center"/>
              <w:rPr>
                <w:rFonts w:ascii="Times New Roman" w:hAnsi="Times New Roman" w:cs="Times New Roman"/>
                <w:sz w:val="28"/>
                <w:szCs w:val="28"/>
              </w:rPr>
            </w:pPr>
          </w:p>
        </w:tc>
        <w:tc>
          <w:tcPr>
            <w:tcW w:w="850" w:type="dxa"/>
            <w:hideMark/>
          </w:tcPr>
          <w:p w:rsidR="00A85207" w:rsidRPr="00DB1382" w:rsidRDefault="00A85207" w:rsidP="006F06DF">
            <w:pPr>
              <w:spacing w:after="0" w:line="240" w:lineRule="auto"/>
              <w:jc w:val="right"/>
              <w:rPr>
                <w:rFonts w:ascii="Times New Roman" w:hAnsi="Times New Roman" w:cs="Times New Roman"/>
                <w:sz w:val="28"/>
                <w:szCs w:val="28"/>
              </w:rPr>
            </w:pPr>
            <w:r w:rsidRPr="00DB1382">
              <w:rPr>
                <w:rFonts w:ascii="Times New Roman" w:hAnsi="Times New Roman" w:cs="Times New Roman"/>
                <w:sz w:val="28"/>
                <w:szCs w:val="28"/>
              </w:rPr>
              <w:t>Е</w:t>
            </w:r>
          </w:p>
        </w:tc>
        <w:tc>
          <w:tcPr>
            <w:tcW w:w="7938" w:type="dxa"/>
            <w:hideMark/>
          </w:tcPr>
          <w:p w:rsidR="00A85207" w:rsidRPr="00AA3462" w:rsidRDefault="00A85207" w:rsidP="00AA3462">
            <w:pPr>
              <w:tabs>
                <w:tab w:val="left" w:pos="1701"/>
              </w:tabs>
              <w:spacing w:after="0" w:line="240" w:lineRule="auto"/>
              <w:jc w:val="both"/>
              <w:rPr>
                <w:rFonts w:ascii="Times New Roman" w:hAnsi="Times New Roman" w:cs="Times New Roman"/>
                <w:sz w:val="28"/>
                <w:szCs w:val="28"/>
              </w:rPr>
            </w:pPr>
            <w:r w:rsidRPr="00AA3462">
              <w:rPr>
                <w:rFonts w:ascii="Times New Roman" w:hAnsi="Times New Roman" w:cs="Times New Roman"/>
                <w:sz w:val="28"/>
                <w:szCs w:val="28"/>
              </w:rPr>
              <w:t>Різницю між наступним варіантом і попереднім</w:t>
            </w:r>
          </w:p>
        </w:tc>
      </w:tr>
      <w:tr w:rsidR="00A9484D" w:rsidRPr="00DB1382" w:rsidTr="006F06DF">
        <w:trPr>
          <w:cantSplit/>
        </w:trPr>
        <w:tc>
          <w:tcPr>
            <w:tcW w:w="851" w:type="dxa"/>
            <w:hideMark/>
          </w:tcPr>
          <w:p w:rsidR="00A9484D" w:rsidRPr="00DB1382" w:rsidRDefault="00A9484D" w:rsidP="00BD76C1">
            <w:pPr>
              <w:spacing w:after="0" w:line="240" w:lineRule="auto"/>
              <w:jc w:val="center"/>
              <w:rPr>
                <w:rFonts w:ascii="Times New Roman" w:hAnsi="Times New Roman" w:cs="Times New Roman"/>
                <w:sz w:val="28"/>
                <w:szCs w:val="28"/>
              </w:rPr>
            </w:pPr>
            <w:r w:rsidRPr="00DB1382">
              <w:rPr>
                <w:rFonts w:ascii="Times New Roman" w:hAnsi="Times New Roman" w:cs="Times New Roman"/>
                <w:sz w:val="28"/>
                <w:szCs w:val="28"/>
              </w:rPr>
              <w:t>24.</w:t>
            </w:r>
          </w:p>
        </w:tc>
        <w:tc>
          <w:tcPr>
            <w:tcW w:w="8788" w:type="dxa"/>
            <w:gridSpan w:val="2"/>
            <w:hideMark/>
          </w:tcPr>
          <w:p w:rsidR="00A9484D" w:rsidRPr="00AA3462" w:rsidRDefault="00A85207" w:rsidP="00AA3462">
            <w:pPr>
              <w:tabs>
                <w:tab w:val="left" w:pos="1701"/>
              </w:tabs>
              <w:spacing w:after="0" w:line="240" w:lineRule="auto"/>
              <w:jc w:val="both"/>
              <w:rPr>
                <w:rFonts w:ascii="Times New Roman" w:hAnsi="Times New Roman" w:cs="Times New Roman"/>
                <w:sz w:val="28"/>
                <w:szCs w:val="28"/>
              </w:rPr>
            </w:pPr>
            <w:r w:rsidRPr="00AA3462">
              <w:rPr>
                <w:rFonts w:ascii="Times New Roman" w:hAnsi="Times New Roman" w:cs="Times New Roman"/>
                <w:sz w:val="28"/>
                <w:szCs w:val="28"/>
              </w:rPr>
              <w:t>З 1000 дітей, які були щеплені від грипу, захворіло 100 дітей, а з 400 нещеплених дітей захворіли на грип 50. Яка з названих методик є найбільш прийнятною для перевірки ефективності щеплення від грипу</w:t>
            </w:r>
            <w:r w:rsidR="00A9484D" w:rsidRPr="00AA3462">
              <w:rPr>
                <w:rFonts w:ascii="Times New Roman" w:hAnsi="Times New Roman" w:cs="Times New Roman"/>
                <w:sz w:val="28"/>
                <w:szCs w:val="28"/>
              </w:rPr>
              <w:t>?</w:t>
            </w:r>
          </w:p>
        </w:tc>
      </w:tr>
      <w:tr w:rsidR="00A85207" w:rsidRPr="00DB1382" w:rsidTr="006F06DF">
        <w:tc>
          <w:tcPr>
            <w:tcW w:w="851" w:type="dxa"/>
          </w:tcPr>
          <w:p w:rsidR="00A85207" w:rsidRPr="00DB1382" w:rsidRDefault="00A85207" w:rsidP="00BD76C1">
            <w:pPr>
              <w:spacing w:after="0" w:line="240" w:lineRule="auto"/>
              <w:jc w:val="center"/>
              <w:rPr>
                <w:rFonts w:ascii="Times New Roman" w:hAnsi="Times New Roman" w:cs="Times New Roman"/>
                <w:sz w:val="28"/>
                <w:szCs w:val="28"/>
              </w:rPr>
            </w:pPr>
          </w:p>
        </w:tc>
        <w:tc>
          <w:tcPr>
            <w:tcW w:w="850" w:type="dxa"/>
            <w:hideMark/>
          </w:tcPr>
          <w:p w:rsidR="00A85207" w:rsidRPr="00DB1382" w:rsidRDefault="00A85207" w:rsidP="006F06DF">
            <w:pPr>
              <w:spacing w:after="0" w:line="240" w:lineRule="auto"/>
              <w:jc w:val="right"/>
              <w:rPr>
                <w:rFonts w:ascii="Times New Roman" w:hAnsi="Times New Roman" w:cs="Times New Roman"/>
                <w:sz w:val="28"/>
                <w:szCs w:val="28"/>
              </w:rPr>
            </w:pPr>
            <w:r w:rsidRPr="00DB1382">
              <w:rPr>
                <w:rFonts w:ascii="Times New Roman" w:hAnsi="Times New Roman" w:cs="Times New Roman"/>
                <w:sz w:val="28"/>
                <w:szCs w:val="28"/>
              </w:rPr>
              <w:t>A</w:t>
            </w:r>
          </w:p>
        </w:tc>
        <w:tc>
          <w:tcPr>
            <w:tcW w:w="7938" w:type="dxa"/>
            <w:hideMark/>
          </w:tcPr>
          <w:p w:rsidR="00A85207" w:rsidRPr="00AA3462" w:rsidRDefault="00A85207" w:rsidP="00AA3462">
            <w:pPr>
              <w:tabs>
                <w:tab w:val="left" w:pos="1701"/>
              </w:tabs>
              <w:spacing w:after="0" w:line="240" w:lineRule="auto"/>
              <w:jc w:val="both"/>
              <w:rPr>
                <w:rFonts w:ascii="Times New Roman" w:hAnsi="Times New Roman" w:cs="Times New Roman"/>
                <w:sz w:val="28"/>
                <w:szCs w:val="28"/>
              </w:rPr>
            </w:pPr>
            <w:r w:rsidRPr="00AA3462">
              <w:rPr>
                <w:rFonts w:ascii="Times New Roman" w:hAnsi="Times New Roman" w:cs="Times New Roman"/>
                <w:sz w:val="28"/>
                <w:szCs w:val="28"/>
              </w:rPr>
              <w:t>Обчислення коефіцієнта кореляції</w:t>
            </w:r>
          </w:p>
        </w:tc>
      </w:tr>
      <w:tr w:rsidR="00A85207" w:rsidRPr="00DB1382" w:rsidTr="006F06DF">
        <w:tc>
          <w:tcPr>
            <w:tcW w:w="851" w:type="dxa"/>
          </w:tcPr>
          <w:p w:rsidR="00A85207" w:rsidRPr="00DB1382" w:rsidRDefault="00A85207" w:rsidP="00BD76C1">
            <w:pPr>
              <w:spacing w:after="0" w:line="240" w:lineRule="auto"/>
              <w:jc w:val="center"/>
              <w:rPr>
                <w:rFonts w:ascii="Times New Roman" w:hAnsi="Times New Roman" w:cs="Times New Roman"/>
                <w:sz w:val="28"/>
                <w:szCs w:val="28"/>
              </w:rPr>
            </w:pPr>
          </w:p>
        </w:tc>
        <w:tc>
          <w:tcPr>
            <w:tcW w:w="850" w:type="dxa"/>
            <w:hideMark/>
          </w:tcPr>
          <w:p w:rsidR="00A85207" w:rsidRPr="00DB1382" w:rsidRDefault="00A85207" w:rsidP="006F06DF">
            <w:pPr>
              <w:spacing w:after="0" w:line="240" w:lineRule="auto"/>
              <w:jc w:val="right"/>
              <w:rPr>
                <w:rFonts w:ascii="Times New Roman" w:hAnsi="Times New Roman" w:cs="Times New Roman"/>
                <w:sz w:val="28"/>
                <w:szCs w:val="28"/>
              </w:rPr>
            </w:pPr>
            <w:r w:rsidRPr="00DB1382">
              <w:rPr>
                <w:rFonts w:ascii="Times New Roman" w:hAnsi="Times New Roman" w:cs="Times New Roman"/>
                <w:sz w:val="28"/>
                <w:szCs w:val="28"/>
              </w:rPr>
              <w:t>* В</w:t>
            </w:r>
          </w:p>
        </w:tc>
        <w:tc>
          <w:tcPr>
            <w:tcW w:w="7938" w:type="dxa"/>
            <w:hideMark/>
          </w:tcPr>
          <w:p w:rsidR="00A85207" w:rsidRPr="00AA3462" w:rsidRDefault="00A85207" w:rsidP="00AA3462">
            <w:pPr>
              <w:tabs>
                <w:tab w:val="left" w:pos="1701"/>
              </w:tabs>
              <w:spacing w:after="0" w:line="240" w:lineRule="auto"/>
              <w:jc w:val="both"/>
              <w:rPr>
                <w:rFonts w:ascii="Times New Roman" w:hAnsi="Times New Roman" w:cs="Times New Roman"/>
                <w:sz w:val="28"/>
                <w:szCs w:val="28"/>
              </w:rPr>
            </w:pPr>
            <w:r w:rsidRPr="00AA3462">
              <w:rPr>
                <w:rFonts w:ascii="Times New Roman" w:hAnsi="Times New Roman" w:cs="Times New Roman"/>
                <w:sz w:val="28"/>
                <w:szCs w:val="28"/>
              </w:rPr>
              <w:t>Оцінка достовірності відмінностей захворюваності на грип за критерієм Стьюдента</w:t>
            </w:r>
          </w:p>
        </w:tc>
      </w:tr>
      <w:tr w:rsidR="00A85207" w:rsidRPr="00DB1382" w:rsidTr="006F06DF">
        <w:tc>
          <w:tcPr>
            <w:tcW w:w="851" w:type="dxa"/>
          </w:tcPr>
          <w:p w:rsidR="00A85207" w:rsidRPr="00DB1382" w:rsidRDefault="00A85207" w:rsidP="00BD76C1">
            <w:pPr>
              <w:spacing w:after="0" w:line="240" w:lineRule="auto"/>
              <w:jc w:val="center"/>
              <w:rPr>
                <w:rFonts w:ascii="Times New Roman" w:hAnsi="Times New Roman" w:cs="Times New Roman"/>
                <w:sz w:val="28"/>
                <w:szCs w:val="28"/>
              </w:rPr>
            </w:pPr>
          </w:p>
        </w:tc>
        <w:tc>
          <w:tcPr>
            <w:tcW w:w="850" w:type="dxa"/>
            <w:hideMark/>
          </w:tcPr>
          <w:p w:rsidR="00A85207" w:rsidRPr="00DB1382" w:rsidRDefault="00A85207" w:rsidP="006F06DF">
            <w:pPr>
              <w:spacing w:after="0" w:line="240" w:lineRule="auto"/>
              <w:jc w:val="right"/>
              <w:rPr>
                <w:rFonts w:ascii="Times New Roman" w:hAnsi="Times New Roman" w:cs="Times New Roman"/>
                <w:sz w:val="28"/>
                <w:szCs w:val="28"/>
              </w:rPr>
            </w:pPr>
            <w:r w:rsidRPr="00DB1382">
              <w:rPr>
                <w:rFonts w:ascii="Times New Roman" w:hAnsi="Times New Roman" w:cs="Times New Roman"/>
                <w:sz w:val="28"/>
                <w:szCs w:val="28"/>
              </w:rPr>
              <w:t>С</w:t>
            </w:r>
          </w:p>
        </w:tc>
        <w:tc>
          <w:tcPr>
            <w:tcW w:w="7938" w:type="dxa"/>
            <w:hideMark/>
          </w:tcPr>
          <w:p w:rsidR="00A85207" w:rsidRPr="00AA3462" w:rsidRDefault="00A85207" w:rsidP="00AA3462">
            <w:pPr>
              <w:tabs>
                <w:tab w:val="left" w:pos="1701"/>
              </w:tabs>
              <w:spacing w:after="0" w:line="240" w:lineRule="auto"/>
              <w:jc w:val="both"/>
              <w:rPr>
                <w:rFonts w:ascii="Times New Roman" w:hAnsi="Times New Roman" w:cs="Times New Roman"/>
                <w:sz w:val="28"/>
                <w:szCs w:val="28"/>
              </w:rPr>
            </w:pPr>
            <w:r w:rsidRPr="00AA3462">
              <w:rPr>
                <w:rFonts w:ascii="Times New Roman" w:hAnsi="Times New Roman" w:cs="Times New Roman"/>
                <w:sz w:val="28"/>
                <w:szCs w:val="28"/>
              </w:rPr>
              <w:t>Оцінка ступеня варіабельності показників</w:t>
            </w:r>
          </w:p>
        </w:tc>
      </w:tr>
      <w:tr w:rsidR="00A85207" w:rsidRPr="00DB1382" w:rsidTr="006F06DF">
        <w:tc>
          <w:tcPr>
            <w:tcW w:w="851" w:type="dxa"/>
          </w:tcPr>
          <w:p w:rsidR="00A85207" w:rsidRPr="00DB1382" w:rsidRDefault="00A85207" w:rsidP="00BD76C1">
            <w:pPr>
              <w:spacing w:after="0" w:line="240" w:lineRule="auto"/>
              <w:jc w:val="center"/>
              <w:rPr>
                <w:rFonts w:ascii="Times New Roman" w:hAnsi="Times New Roman" w:cs="Times New Roman"/>
                <w:sz w:val="28"/>
                <w:szCs w:val="28"/>
              </w:rPr>
            </w:pPr>
          </w:p>
        </w:tc>
        <w:tc>
          <w:tcPr>
            <w:tcW w:w="850" w:type="dxa"/>
            <w:hideMark/>
          </w:tcPr>
          <w:p w:rsidR="00A85207" w:rsidRPr="00DB1382" w:rsidRDefault="00A85207" w:rsidP="006F06DF">
            <w:pPr>
              <w:spacing w:after="0" w:line="240" w:lineRule="auto"/>
              <w:jc w:val="right"/>
              <w:rPr>
                <w:rFonts w:ascii="Times New Roman" w:hAnsi="Times New Roman" w:cs="Times New Roman"/>
                <w:sz w:val="28"/>
                <w:szCs w:val="28"/>
              </w:rPr>
            </w:pPr>
            <w:r w:rsidRPr="00DB1382">
              <w:rPr>
                <w:rFonts w:ascii="Times New Roman" w:hAnsi="Times New Roman" w:cs="Times New Roman"/>
                <w:sz w:val="28"/>
                <w:szCs w:val="28"/>
              </w:rPr>
              <w:t>D</w:t>
            </w:r>
          </w:p>
        </w:tc>
        <w:tc>
          <w:tcPr>
            <w:tcW w:w="7938" w:type="dxa"/>
            <w:hideMark/>
          </w:tcPr>
          <w:p w:rsidR="00A85207" w:rsidRPr="00AA3462" w:rsidRDefault="00A85207" w:rsidP="00AA3462">
            <w:pPr>
              <w:tabs>
                <w:tab w:val="left" w:pos="1701"/>
              </w:tabs>
              <w:spacing w:after="0" w:line="240" w:lineRule="auto"/>
              <w:jc w:val="both"/>
              <w:rPr>
                <w:rFonts w:ascii="Times New Roman" w:hAnsi="Times New Roman" w:cs="Times New Roman"/>
                <w:sz w:val="28"/>
                <w:szCs w:val="28"/>
              </w:rPr>
            </w:pPr>
            <w:r w:rsidRPr="00AA3462">
              <w:rPr>
                <w:rFonts w:ascii="Times New Roman" w:hAnsi="Times New Roman" w:cs="Times New Roman"/>
                <w:sz w:val="28"/>
                <w:szCs w:val="28"/>
              </w:rPr>
              <w:t>Перевірка точності обчислення показників</w:t>
            </w:r>
          </w:p>
        </w:tc>
      </w:tr>
      <w:tr w:rsidR="00A85207" w:rsidRPr="00DB1382" w:rsidTr="006F06DF">
        <w:tc>
          <w:tcPr>
            <w:tcW w:w="851" w:type="dxa"/>
          </w:tcPr>
          <w:p w:rsidR="00A85207" w:rsidRPr="00DB1382" w:rsidRDefault="00A85207" w:rsidP="00BD76C1">
            <w:pPr>
              <w:spacing w:after="0" w:line="240" w:lineRule="auto"/>
              <w:jc w:val="center"/>
              <w:rPr>
                <w:rFonts w:ascii="Times New Roman" w:hAnsi="Times New Roman" w:cs="Times New Roman"/>
                <w:sz w:val="28"/>
                <w:szCs w:val="28"/>
              </w:rPr>
            </w:pPr>
          </w:p>
        </w:tc>
        <w:tc>
          <w:tcPr>
            <w:tcW w:w="850" w:type="dxa"/>
            <w:hideMark/>
          </w:tcPr>
          <w:p w:rsidR="00A85207" w:rsidRPr="00DB1382" w:rsidRDefault="00A85207" w:rsidP="006F06DF">
            <w:pPr>
              <w:spacing w:after="0" w:line="240" w:lineRule="auto"/>
              <w:jc w:val="right"/>
              <w:rPr>
                <w:rFonts w:ascii="Times New Roman" w:hAnsi="Times New Roman" w:cs="Times New Roman"/>
                <w:sz w:val="28"/>
                <w:szCs w:val="28"/>
              </w:rPr>
            </w:pPr>
            <w:r w:rsidRPr="00DB1382">
              <w:rPr>
                <w:rFonts w:ascii="Times New Roman" w:hAnsi="Times New Roman" w:cs="Times New Roman"/>
                <w:sz w:val="28"/>
                <w:szCs w:val="28"/>
              </w:rPr>
              <w:t>Е</w:t>
            </w:r>
          </w:p>
        </w:tc>
        <w:tc>
          <w:tcPr>
            <w:tcW w:w="7938" w:type="dxa"/>
            <w:hideMark/>
          </w:tcPr>
          <w:p w:rsidR="00A85207" w:rsidRPr="00AA3462" w:rsidRDefault="00A85207" w:rsidP="00AA3462">
            <w:pPr>
              <w:tabs>
                <w:tab w:val="left" w:pos="1701"/>
              </w:tabs>
              <w:spacing w:after="0" w:line="240" w:lineRule="auto"/>
              <w:jc w:val="both"/>
              <w:rPr>
                <w:rFonts w:ascii="Times New Roman" w:hAnsi="Times New Roman" w:cs="Times New Roman"/>
                <w:sz w:val="28"/>
                <w:szCs w:val="28"/>
              </w:rPr>
            </w:pPr>
            <w:r w:rsidRPr="00AA3462">
              <w:rPr>
                <w:rFonts w:ascii="Times New Roman" w:hAnsi="Times New Roman" w:cs="Times New Roman"/>
                <w:sz w:val="28"/>
                <w:szCs w:val="28"/>
              </w:rPr>
              <w:t>Стандартизація показників захворюваності на грип</w:t>
            </w:r>
          </w:p>
        </w:tc>
      </w:tr>
      <w:tr w:rsidR="00A9484D" w:rsidRPr="00DB1382" w:rsidTr="006F06DF">
        <w:trPr>
          <w:cantSplit/>
        </w:trPr>
        <w:tc>
          <w:tcPr>
            <w:tcW w:w="851" w:type="dxa"/>
            <w:hideMark/>
          </w:tcPr>
          <w:p w:rsidR="00A9484D" w:rsidRPr="00DB1382" w:rsidRDefault="00A9484D" w:rsidP="00BD76C1">
            <w:pPr>
              <w:spacing w:after="0" w:line="240" w:lineRule="auto"/>
              <w:jc w:val="center"/>
              <w:rPr>
                <w:rFonts w:ascii="Times New Roman" w:hAnsi="Times New Roman" w:cs="Times New Roman"/>
                <w:sz w:val="28"/>
                <w:szCs w:val="28"/>
              </w:rPr>
            </w:pPr>
            <w:r w:rsidRPr="00DB1382">
              <w:rPr>
                <w:rFonts w:ascii="Times New Roman" w:hAnsi="Times New Roman" w:cs="Times New Roman"/>
                <w:sz w:val="28"/>
                <w:szCs w:val="28"/>
              </w:rPr>
              <w:t>25.</w:t>
            </w:r>
          </w:p>
        </w:tc>
        <w:tc>
          <w:tcPr>
            <w:tcW w:w="8788" w:type="dxa"/>
            <w:gridSpan w:val="2"/>
            <w:hideMark/>
          </w:tcPr>
          <w:p w:rsidR="00A9484D" w:rsidRPr="00AA3462" w:rsidRDefault="00AA3462" w:rsidP="00AA3462">
            <w:pPr>
              <w:tabs>
                <w:tab w:val="left" w:pos="1701"/>
              </w:tabs>
              <w:spacing w:after="0" w:line="240" w:lineRule="auto"/>
              <w:jc w:val="both"/>
              <w:rPr>
                <w:rFonts w:ascii="Times New Roman" w:hAnsi="Times New Roman" w:cs="Times New Roman"/>
                <w:sz w:val="28"/>
                <w:szCs w:val="28"/>
              </w:rPr>
            </w:pPr>
            <w:r w:rsidRPr="00AA3462">
              <w:rPr>
                <w:rFonts w:ascii="Times New Roman" w:hAnsi="Times New Roman" w:cs="Times New Roman"/>
                <w:sz w:val="28"/>
                <w:szCs w:val="28"/>
              </w:rPr>
              <w:t>Аналіз результатів статистичних досліджень включає оцінку достовірності порівнюваних сукупностей по параметричних і непараметричних критеріїв. В яких випадках використовують параметричні критерії</w:t>
            </w:r>
            <w:r w:rsidR="00A9484D" w:rsidRPr="00AA3462">
              <w:rPr>
                <w:rFonts w:ascii="Times New Roman" w:hAnsi="Times New Roman" w:cs="Times New Roman"/>
                <w:sz w:val="28"/>
                <w:szCs w:val="28"/>
              </w:rPr>
              <w:t>?</w:t>
            </w:r>
          </w:p>
        </w:tc>
      </w:tr>
      <w:tr w:rsidR="00AA3462" w:rsidRPr="00DB1382" w:rsidTr="006F06DF">
        <w:tc>
          <w:tcPr>
            <w:tcW w:w="851" w:type="dxa"/>
          </w:tcPr>
          <w:p w:rsidR="00AA3462" w:rsidRPr="00DB1382" w:rsidRDefault="00AA3462" w:rsidP="00BD76C1">
            <w:pPr>
              <w:spacing w:after="0" w:line="240" w:lineRule="auto"/>
              <w:jc w:val="center"/>
              <w:rPr>
                <w:rFonts w:ascii="Times New Roman" w:hAnsi="Times New Roman" w:cs="Times New Roman"/>
                <w:sz w:val="28"/>
                <w:szCs w:val="28"/>
              </w:rPr>
            </w:pPr>
          </w:p>
        </w:tc>
        <w:tc>
          <w:tcPr>
            <w:tcW w:w="850" w:type="dxa"/>
            <w:hideMark/>
          </w:tcPr>
          <w:p w:rsidR="00AA3462" w:rsidRPr="00DB1382" w:rsidRDefault="00AA3462" w:rsidP="006F06DF">
            <w:pPr>
              <w:spacing w:after="0" w:line="240" w:lineRule="auto"/>
              <w:jc w:val="right"/>
              <w:rPr>
                <w:rFonts w:ascii="Times New Roman" w:hAnsi="Times New Roman" w:cs="Times New Roman"/>
                <w:sz w:val="28"/>
                <w:szCs w:val="28"/>
              </w:rPr>
            </w:pPr>
            <w:r w:rsidRPr="00DB1382">
              <w:rPr>
                <w:rFonts w:ascii="Times New Roman" w:hAnsi="Times New Roman" w:cs="Times New Roman"/>
                <w:sz w:val="28"/>
                <w:szCs w:val="28"/>
              </w:rPr>
              <w:t>A</w:t>
            </w:r>
          </w:p>
        </w:tc>
        <w:tc>
          <w:tcPr>
            <w:tcW w:w="7938" w:type="dxa"/>
            <w:hideMark/>
          </w:tcPr>
          <w:p w:rsidR="00AA3462" w:rsidRPr="00AA3462" w:rsidRDefault="00AA3462" w:rsidP="00AA3462">
            <w:pPr>
              <w:tabs>
                <w:tab w:val="left" w:pos="1701"/>
              </w:tabs>
              <w:spacing w:after="0" w:line="240" w:lineRule="auto"/>
              <w:jc w:val="both"/>
              <w:rPr>
                <w:rFonts w:ascii="Times New Roman" w:hAnsi="Times New Roman" w:cs="Times New Roman"/>
                <w:sz w:val="28"/>
                <w:szCs w:val="28"/>
              </w:rPr>
            </w:pPr>
            <w:r w:rsidRPr="00AA3462">
              <w:rPr>
                <w:rFonts w:ascii="Times New Roman" w:hAnsi="Times New Roman" w:cs="Times New Roman"/>
                <w:sz w:val="28"/>
                <w:szCs w:val="28"/>
              </w:rPr>
              <w:t>Коли ми не знаємо, яке розподіл ознаки в сукупності</w:t>
            </w:r>
          </w:p>
        </w:tc>
      </w:tr>
      <w:tr w:rsidR="00AA3462" w:rsidRPr="00DB1382" w:rsidTr="006F06DF">
        <w:tc>
          <w:tcPr>
            <w:tcW w:w="851" w:type="dxa"/>
          </w:tcPr>
          <w:p w:rsidR="00AA3462" w:rsidRPr="00DB1382" w:rsidRDefault="00AA3462" w:rsidP="00BD76C1">
            <w:pPr>
              <w:spacing w:after="0" w:line="240" w:lineRule="auto"/>
              <w:jc w:val="center"/>
              <w:rPr>
                <w:rFonts w:ascii="Times New Roman" w:hAnsi="Times New Roman" w:cs="Times New Roman"/>
                <w:sz w:val="28"/>
                <w:szCs w:val="28"/>
              </w:rPr>
            </w:pPr>
          </w:p>
        </w:tc>
        <w:tc>
          <w:tcPr>
            <w:tcW w:w="850" w:type="dxa"/>
            <w:hideMark/>
          </w:tcPr>
          <w:p w:rsidR="00AA3462" w:rsidRPr="00DB1382" w:rsidRDefault="00AA3462" w:rsidP="006F06DF">
            <w:pPr>
              <w:spacing w:after="0" w:line="240" w:lineRule="auto"/>
              <w:jc w:val="right"/>
              <w:rPr>
                <w:rFonts w:ascii="Times New Roman" w:hAnsi="Times New Roman" w:cs="Times New Roman"/>
                <w:sz w:val="28"/>
                <w:szCs w:val="28"/>
              </w:rPr>
            </w:pPr>
            <w:r w:rsidRPr="00DB1382">
              <w:rPr>
                <w:rFonts w:ascii="Times New Roman" w:hAnsi="Times New Roman" w:cs="Times New Roman"/>
                <w:sz w:val="28"/>
                <w:szCs w:val="28"/>
              </w:rPr>
              <w:t>В</w:t>
            </w:r>
          </w:p>
        </w:tc>
        <w:tc>
          <w:tcPr>
            <w:tcW w:w="7938" w:type="dxa"/>
            <w:hideMark/>
          </w:tcPr>
          <w:p w:rsidR="00AA3462" w:rsidRPr="00AA3462" w:rsidRDefault="00AA3462" w:rsidP="00AA3462">
            <w:pPr>
              <w:tabs>
                <w:tab w:val="left" w:pos="1701"/>
              </w:tabs>
              <w:spacing w:after="0" w:line="240" w:lineRule="auto"/>
              <w:jc w:val="both"/>
              <w:rPr>
                <w:rFonts w:ascii="Times New Roman" w:hAnsi="Times New Roman" w:cs="Times New Roman"/>
                <w:sz w:val="28"/>
                <w:szCs w:val="28"/>
              </w:rPr>
            </w:pPr>
            <w:r w:rsidRPr="00AA3462">
              <w:rPr>
                <w:rFonts w:ascii="Times New Roman" w:hAnsi="Times New Roman" w:cs="Times New Roman"/>
                <w:sz w:val="28"/>
                <w:szCs w:val="28"/>
              </w:rPr>
              <w:t>Коли показник має якісну характеристику</w:t>
            </w:r>
          </w:p>
        </w:tc>
      </w:tr>
      <w:tr w:rsidR="00AA3462" w:rsidRPr="00DB1382" w:rsidTr="006F06DF">
        <w:tc>
          <w:tcPr>
            <w:tcW w:w="851" w:type="dxa"/>
          </w:tcPr>
          <w:p w:rsidR="00AA3462" w:rsidRPr="00DB1382" w:rsidRDefault="00AA3462" w:rsidP="00BD76C1">
            <w:pPr>
              <w:spacing w:after="0" w:line="240" w:lineRule="auto"/>
              <w:jc w:val="center"/>
              <w:rPr>
                <w:rFonts w:ascii="Times New Roman" w:hAnsi="Times New Roman" w:cs="Times New Roman"/>
                <w:sz w:val="28"/>
                <w:szCs w:val="28"/>
              </w:rPr>
            </w:pPr>
          </w:p>
        </w:tc>
        <w:tc>
          <w:tcPr>
            <w:tcW w:w="850" w:type="dxa"/>
            <w:hideMark/>
          </w:tcPr>
          <w:p w:rsidR="00AA3462" w:rsidRPr="00DB1382" w:rsidRDefault="00AA3462" w:rsidP="006F06DF">
            <w:pPr>
              <w:spacing w:after="0" w:line="240" w:lineRule="auto"/>
              <w:jc w:val="right"/>
              <w:rPr>
                <w:rFonts w:ascii="Times New Roman" w:hAnsi="Times New Roman" w:cs="Times New Roman"/>
                <w:sz w:val="28"/>
                <w:szCs w:val="28"/>
              </w:rPr>
            </w:pPr>
            <w:r w:rsidRPr="00DB1382">
              <w:rPr>
                <w:rFonts w:ascii="Times New Roman" w:hAnsi="Times New Roman" w:cs="Times New Roman"/>
                <w:sz w:val="28"/>
                <w:szCs w:val="28"/>
              </w:rPr>
              <w:t>С</w:t>
            </w:r>
          </w:p>
        </w:tc>
        <w:tc>
          <w:tcPr>
            <w:tcW w:w="7938" w:type="dxa"/>
            <w:hideMark/>
          </w:tcPr>
          <w:p w:rsidR="00AA3462" w:rsidRPr="00AA3462" w:rsidRDefault="00AA3462" w:rsidP="00AA3462">
            <w:pPr>
              <w:tabs>
                <w:tab w:val="left" w:pos="1701"/>
              </w:tabs>
              <w:spacing w:after="0" w:line="240" w:lineRule="auto"/>
              <w:jc w:val="both"/>
              <w:rPr>
                <w:rFonts w:ascii="Times New Roman" w:hAnsi="Times New Roman" w:cs="Times New Roman"/>
                <w:sz w:val="28"/>
                <w:szCs w:val="28"/>
              </w:rPr>
            </w:pPr>
            <w:r w:rsidRPr="00AA3462">
              <w:rPr>
                <w:rFonts w:ascii="Times New Roman" w:hAnsi="Times New Roman" w:cs="Times New Roman"/>
                <w:sz w:val="28"/>
                <w:szCs w:val="28"/>
              </w:rPr>
              <w:t>Коли показник має напівякісну характеристику</w:t>
            </w:r>
          </w:p>
        </w:tc>
      </w:tr>
      <w:tr w:rsidR="00AA3462" w:rsidRPr="00DB1382" w:rsidTr="006F06DF">
        <w:tc>
          <w:tcPr>
            <w:tcW w:w="851" w:type="dxa"/>
          </w:tcPr>
          <w:p w:rsidR="00AA3462" w:rsidRPr="00DB1382" w:rsidRDefault="00AA3462" w:rsidP="00BD76C1">
            <w:pPr>
              <w:spacing w:after="0" w:line="240" w:lineRule="auto"/>
              <w:jc w:val="center"/>
              <w:rPr>
                <w:rFonts w:ascii="Times New Roman" w:hAnsi="Times New Roman" w:cs="Times New Roman"/>
                <w:sz w:val="28"/>
                <w:szCs w:val="28"/>
              </w:rPr>
            </w:pPr>
          </w:p>
        </w:tc>
        <w:tc>
          <w:tcPr>
            <w:tcW w:w="850" w:type="dxa"/>
            <w:hideMark/>
          </w:tcPr>
          <w:p w:rsidR="00AA3462" w:rsidRPr="00DB1382" w:rsidRDefault="00AA3462" w:rsidP="006F06DF">
            <w:pPr>
              <w:spacing w:after="0" w:line="240" w:lineRule="auto"/>
              <w:jc w:val="right"/>
              <w:rPr>
                <w:rFonts w:ascii="Times New Roman" w:hAnsi="Times New Roman" w:cs="Times New Roman"/>
                <w:sz w:val="28"/>
                <w:szCs w:val="28"/>
              </w:rPr>
            </w:pPr>
            <w:r w:rsidRPr="00DB1382">
              <w:rPr>
                <w:rFonts w:ascii="Times New Roman" w:hAnsi="Times New Roman" w:cs="Times New Roman"/>
                <w:sz w:val="28"/>
                <w:szCs w:val="28"/>
              </w:rPr>
              <w:t>*D</w:t>
            </w:r>
          </w:p>
        </w:tc>
        <w:tc>
          <w:tcPr>
            <w:tcW w:w="7938" w:type="dxa"/>
            <w:hideMark/>
          </w:tcPr>
          <w:p w:rsidR="00AA3462" w:rsidRPr="00AA3462" w:rsidRDefault="00AA3462" w:rsidP="00AA3462">
            <w:pPr>
              <w:tabs>
                <w:tab w:val="left" w:pos="1701"/>
              </w:tabs>
              <w:spacing w:after="0" w:line="240" w:lineRule="auto"/>
              <w:jc w:val="both"/>
              <w:rPr>
                <w:rFonts w:ascii="Times New Roman" w:hAnsi="Times New Roman" w:cs="Times New Roman"/>
                <w:sz w:val="28"/>
                <w:szCs w:val="28"/>
              </w:rPr>
            </w:pPr>
            <w:r w:rsidRPr="00AA3462">
              <w:rPr>
                <w:rFonts w:ascii="Times New Roman" w:hAnsi="Times New Roman" w:cs="Times New Roman"/>
                <w:sz w:val="28"/>
                <w:szCs w:val="28"/>
              </w:rPr>
              <w:t>Коли сукупність має кількісні показники і нормальний (симетричний) розподіл ознаки</w:t>
            </w:r>
          </w:p>
        </w:tc>
      </w:tr>
      <w:tr w:rsidR="00AA3462" w:rsidRPr="00DB1382" w:rsidTr="006F06DF">
        <w:tc>
          <w:tcPr>
            <w:tcW w:w="851" w:type="dxa"/>
          </w:tcPr>
          <w:p w:rsidR="00AA3462" w:rsidRPr="00DB1382" w:rsidRDefault="00AA3462" w:rsidP="00BD76C1">
            <w:pPr>
              <w:spacing w:after="0" w:line="240" w:lineRule="auto"/>
              <w:jc w:val="center"/>
              <w:rPr>
                <w:rFonts w:ascii="Times New Roman" w:hAnsi="Times New Roman" w:cs="Times New Roman"/>
                <w:sz w:val="28"/>
                <w:szCs w:val="28"/>
              </w:rPr>
            </w:pPr>
          </w:p>
        </w:tc>
        <w:tc>
          <w:tcPr>
            <w:tcW w:w="850" w:type="dxa"/>
            <w:hideMark/>
          </w:tcPr>
          <w:p w:rsidR="00AA3462" w:rsidRPr="00DB1382" w:rsidRDefault="00AA3462" w:rsidP="006F06DF">
            <w:pPr>
              <w:spacing w:after="0" w:line="240" w:lineRule="auto"/>
              <w:jc w:val="right"/>
              <w:rPr>
                <w:rFonts w:ascii="Times New Roman" w:hAnsi="Times New Roman" w:cs="Times New Roman"/>
                <w:sz w:val="28"/>
                <w:szCs w:val="28"/>
              </w:rPr>
            </w:pPr>
            <w:r w:rsidRPr="00DB1382">
              <w:rPr>
                <w:rFonts w:ascii="Times New Roman" w:hAnsi="Times New Roman" w:cs="Times New Roman"/>
                <w:sz w:val="28"/>
                <w:szCs w:val="28"/>
              </w:rPr>
              <w:t>Е</w:t>
            </w:r>
          </w:p>
        </w:tc>
        <w:tc>
          <w:tcPr>
            <w:tcW w:w="7938" w:type="dxa"/>
            <w:hideMark/>
          </w:tcPr>
          <w:p w:rsidR="00AA3462" w:rsidRPr="00AA3462" w:rsidRDefault="00AA3462" w:rsidP="00AA3462">
            <w:pPr>
              <w:tabs>
                <w:tab w:val="left" w:pos="1701"/>
              </w:tabs>
              <w:spacing w:after="0" w:line="240" w:lineRule="auto"/>
              <w:jc w:val="both"/>
              <w:rPr>
                <w:rFonts w:ascii="Times New Roman" w:hAnsi="Times New Roman" w:cs="Times New Roman"/>
                <w:sz w:val="28"/>
                <w:szCs w:val="28"/>
              </w:rPr>
            </w:pPr>
            <w:r w:rsidRPr="00AA3462">
              <w:rPr>
                <w:rFonts w:ascii="Times New Roman" w:hAnsi="Times New Roman" w:cs="Times New Roman"/>
                <w:sz w:val="28"/>
                <w:szCs w:val="28"/>
              </w:rPr>
              <w:t>Коли сукупність не відповідає нормальному розподілу ознаки</w:t>
            </w:r>
          </w:p>
        </w:tc>
      </w:tr>
      <w:tr w:rsidR="00A9484D" w:rsidRPr="00DB1382" w:rsidTr="006F06DF">
        <w:tc>
          <w:tcPr>
            <w:tcW w:w="851" w:type="dxa"/>
            <w:hideMark/>
          </w:tcPr>
          <w:p w:rsidR="00A9484D" w:rsidRPr="00DB1382" w:rsidRDefault="00A9484D" w:rsidP="00BD76C1">
            <w:pPr>
              <w:spacing w:after="0" w:line="240" w:lineRule="auto"/>
              <w:jc w:val="center"/>
              <w:rPr>
                <w:rFonts w:ascii="Times New Roman" w:hAnsi="Times New Roman" w:cs="Times New Roman"/>
                <w:sz w:val="28"/>
                <w:szCs w:val="28"/>
              </w:rPr>
            </w:pPr>
            <w:r w:rsidRPr="00DB1382">
              <w:rPr>
                <w:rFonts w:ascii="Times New Roman" w:hAnsi="Times New Roman" w:cs="Times New Roman"/>
                <w:sz w:val="28"/>
                <w:szCs w:val="28"/>
              </w:rPr>
              <w:t>26.</w:t>
            </w:r>
          </w:p>
        </w:tc>
        <w:tc>
          <w:tcPr>
            <w:tcW w:w="8788" w:type="dxa"/>
            <w:gridSpan w:val="2"/>
            <w:hideMark/>
          </w:tcPr>
          <w:p w:rsidR="00A9484D" w:rsidRPr="00AA3462" w:rsidRDefault="00AA3462" w:rsidP="00B13EFF">
            <w:pPr>
              <w:tabs>
                <w:tab w:val="left" w:pos="1701"/>
              </w:tabs>
              <w:spacing w:after="0" w:line="240" w:lineRule="auto"/>
              <w:jc w:val="both"/>
              <w:rPr>
                <w:rFonts w:ascii="Times New Roman" w:hAnsi="Times New Roman" w:cs="Times New Roman"/>
                <w:sz w:val="28"/>
                <w:szCs w:val="28"/>
              </w:rPr>
            </w:pPr>
            <w:r w:rsidRPr="00AA3462">
              <w:rPr>
                <w:rFonts w:ascii="Times New Roman" w:hAnsi="Times New Roman" w:cs="Times New Roman"/>
                <w:sz w:val="28"/>
                <w:szCs w:val="28"/>
              </w:rPr>
              <w:t>Одн</w:t>
            </w:r>
            <w:r w:rsidR="00B13EFF">
              <w:rPr>
                <w:rFonts w:ascii="Times New Roman" w:hAnsi="Times New Roman" w:cs="Times New Roman"/>
                <w:sz w:val="28"/>
                <w:szCs w:val="28"/>
                <w:lang w:val="uk-UA"/>
              </w:rPr>
              <w:t>ією</w:t>
            </w:r>
            <w:r w:rsidRPr="00AA3462">
              <w:rPr>
                <w:rFonts w:ascii="Times New Roman" w:hAnsi="Times New Roman" w:cs="Times New Roman"/>
                <w:sz w:val="28"/>
                <w:szCs w:val="28"/>
              </w:rPr>
              <w:t xml:space="preserve"> з властивостей вибіркової статистичної сукупності є репрезентативність ознаки. Яке з наведених визначень відповідає цьому поняттю</w:t>
            </w:r>
            <w:r w:rsidR="00A9484D" w:rsidRPr="00AA3462">
              <w:rPr>
                <w:rFonts w:ascii="Times New Roman" w:hAnsi="Times New Roman" w:cs="Times New Roman"/>
                <w:sz w:val="28"/>
                <w:szCs w:val="28"/>
              </w:rPr>
              <w:t>?</w:t>
            </w:r>
          </w:p>
        </w:tc>
      </w:tr>
      <w:tr w:rsidR="00AA3462" w:rsidRPr="00DB1382" w:rsidTr="006F06DF">
        <w:tc>
          <w:tcPr>
            <w:tcW w:w="851" w:type="dxa"/>
          </w:tcPr>
          <w:p w:rsidR="00AA3462" w:rsidRPr="00DB1382" w:rsidRDefault="00AA3462" w:rsidP="00BD76C1">
            <w:pPr>
              <w:spacing w:after="0" w:line="240" w:lineRule="auto"/>
              <w:jc w:val="center"/>
              <w:rPr>
                <w:rFonts w:ascii="Times New Roman" w:hAnsi="Times New Roman" w:cs="Times New Roman"/>
                <w:sz w:val="28"/>
                <w:szCs w:val="28"/>
              </w:rPr>
            </w:pPr>
          </w:p>
        </w:tc>
        <w:tc>
          <w:tcPr>
            <w:tcW w:w="850" w:type="dxa"/>
            <w:hideMark/>
          </w:tcPr>
          <w:p w:rsidR="00AA3462" w:rsidRPr="00DB1382" w:rsidRDefault="00AA3462" w:rsidP="006F06DF">
            <w:pPr>
              <w:spacing w:after="0" w:line="240" w:lineRule="auto"/>
              <w:jc w:val="right"/>
              <w:rPr>
                <w:rFonts w:ascii="Times New Roman" w:hAnsi="Times New Roman" w:cs="Times New Roman"/>
                <w:sz w:val="28"/>
                <w:szCs w:val="28"/>
              </w:rPr>
            </w:pPr>
            <w:r w:rsidRPr="00DB1382">
              <w:rPr>
                <w:rFonts w:ascii="Times New Roman" w:hAnsi="Times New Roman" w:cs="Times New Roman"/>
                <w:sz w:val="28"/>
                <w:szCs w:val="28"/>
              </w:rPr>
              <w:t>A</w:t>
            </w:r>
          </w:p>
        </w:tc>
        <w:tc>
          <w:tcPr>
            <w:tcW w:w="7938" w:type="dxa"/>
            <w:hideMark/>
          </w:tcPr>
          <w:p w:rsidR="00AA3462" w:rsidRPr="00AA3462" w:rsidRDefault="00AA3462" w:rsidP="00AA3462">
            <w:pPr>
              <w:tabs>
                <w:tab w:val="left" w:pos="1701"/>
              </w:tabs>
              <w:spacing w:after="0" w:line="240" w:lineRule="auto"/>
              <w:jc w:val="both"/>
              <w:rPr>
                <w:rFonts w:ascii="Times New Roman" w:hAnsi="Times New Roman" w:cs="Times New Roman"/>
                <w:sz w:val="28"/>
                <w:szCs w:val="28"/>
              </w:rPr>
            </w:pPr>
            <w:r w:rsidRPr="00AA3462">
              <w:rPr>
                <w:rFonts w:ascii="Times New Roman" w:hAnsi="Times New Roman" w:cs="Times New Roman"/>
                <w:sz w:val="28"/>
                <w:szCs w:val="28"/>
              </w:rPr>
              <w:t>Імовірність безпомилкового прогнозу</w:t>
            </w:r>
          </w:p>
        </w:tc>
      </w:tr>
      <w:tr w:rsidR="00AA3462" w:rsidRPr="00DB1382" w:rsidTr="006F06DF">
        <w:tc>
          <w:tcPr>
            <w:tcW w:w="851" w:type="dxa"/>
          </w:tcPr>
          <w:p w:rsidR="00AA3462" w:rsidRPr="00DB1382" w:rsidRDefault="00AA3462" w:rsidP="00BD76C1">
            <w:pPr>
              <w:spacing w:after="0" w:line="240" w:lineRule="auto"/>
              <w:jc w:val="center"/>
              <w:rPr>
                <w:rFonts w:ascii="Times New Roman" w:hAnsi="Times New Roman" w:cs="Times New Roman"/>
                <w:sz w:val="28"/>
                <w:szCs w:val="28"/>
              </w:rPr>
            </w:pPr>
          </w:p>
        </w:tc>
        <w:tc>
          <w:tcPr>
            <w:tcW w:w="850" w:type="dxa"/>
            <w:hideMark/>
          </w:tcPr>
          <w:p w:rsidR="00AA3462" w:rsidRPr="00DB1382" w:rsidRDefault="00AA3462" w:rsidP="006F06DF">
            <w:pPr>
              <w:spacing w:after="0" w:line="240" w:lineRule="auto"/>
              <w:jc w:val="right"/>
              <w:rPr>
                <w:rFonts w:ascii="Times New Roman" w:hAnsi="Times New Roman" w:cs="Times New Roman"/>
                <w:sz w:val="28"/>
                <w:szCs w:val="28"/>
              </w:rPr>
            </w:pPr>
            <w:r w:rsidRPr="00DB1382">
              <w:rPr>
                <w:rFonts w:ascii="Times New Roman" w:hAnsi="Times New Roman" w:cs="Times New Roman"/>
                <w:sz w:val="28"/>
                <w:szCs w:val="28"/>
              </w:rPr>
              <w:t>В</w:t>
            </w:r>
          </w:p>
        </w:tc>
        <w:tc>
          <w:tcPr>
            <w:tcW w:w="7938" w:type="dxa"/>
            <w:hideMark/>
          </w:tcPr>
          <w:p w:rsidR="00AA3462" w:rsidRPr="00AA3462" w:rsidRDefault="00AA3462" w:rsidP="00AA3462">
            <w:pPr>
              <w:tabs>
                <w:tab w:val="left" w:pos="1701"/>
              </w:tabs>
              <w:spacing w:after="0" w:line="240" w:lineRule="auto"/>
              <w:jc w:val="both"/>
              <w:rPr>
                <w:rFonts w:ascii="Times New Roman" w:hAnsi="Times New Roman" w:cs="Times New Roman"/>
                <w:sz w:val="28"/>
                <w:szCs w:val="28"/>
              </w:rPr>
            </w:pPr>
            <w:r w:rsidRPr="00AA3462">
              <w:rPr>
                <w:rFonts w:ascii="Times New Roman" w:hAnsi="Times New Roman" w:cs="Times New Roman"/>
                <w:sz w:val="28"/>
                <w:szCs w:val="28"/>
              </w:rPr>
              <w:t>Імовірність помилкового прогнозу</w:t>
            </w:r>
          </w:p>
        </w:tc>
      </w:tr>
      <w:tr w:rsidR="00AA3462" w:rsidRPr="00DB1382" w:rsidTr="006F06DF">
        <w:tc>
          <w:tcPr>
            <w:tcW w:w="851" w:type="dxa"/>
          </w:tcPr>
          <w:p w:rsidR="00AA3462" w:rsidRPr="00DB1382" w:rsidRDefault="00AA3462" w:rsidP="00BD76C1">
            <w:pPr>
              <w:spacing w:after="0" w:line="240" w:lineRule="auto"/>
              <w:jc w:val="center"/>
              <w:rPr>
                <w:rFonts w:ascii="Times New Roman" w:hAnsi="Times New Roman" w:cs="Times New Roman"/>
                <w:sz w:val="28"/>
                <w:szCs w:val="28"/>
              </w:rPr>
            </w:pPr>
          </w:p>
        </w:tc>
        <w:tc>
          <w:tcPr>
            <w:tcW w:w="850" w:type="dxa"/>
            <w:hideMark/>
          </w:tcPr>
          <w:p w:rsidR="00AA3462" w:rsidRPr="00DB1382" w:rsidRDefault="00AA3462" w:rsidP="006F06DF">
            <w:pPr>
              <w:spacing w:after="0" w:line="240" w:lineRule="auto"/>
              <w:jc w:val="right"/>
              <w:rPr>
                <w:rFonts w:ascii="Times New Roman" w:hAnsi="Times New Roman" w:cs="Times New Roman"/>
                <w:sz w:val="28"/>
                <w:szCs w:val="28"/>
              </w:rPr>
            </w:pPr>
            <w:r w:rsidRPr="00DB1382">
              <w:rPr>
                <w:rFonts w:ascii="Times New Roman" w:hAnsi="Times New Roman" w:cs="Times New Roman"/>
                <w:sz w:val="28"/>
                <w:szCs w:val="28"/>
              </w:rPr>
              <w:t>С</w:t>
            </w:r>
          </w:p>
        </w:tc>
        <w:tc>
          <w:tcPr>
            <w:tcW w:w="7938" w:type="dxa"/>
            <w:hideMark/>
          </w:tcPr>
          <w:p w:rsidR="00AA3462" w:rsidRPr="00AA3462" w:rsidRDefault="00AA3462" w:rsidP="00AA3462">
            <w:pPr>
              <w:tabs>
                <w:tab w:val="left" w:pos="1701"/>
              </w:tabs>
              <w:spacing w:after="0" w:line="240" w:lineRule="auto"/>
              <w:jc w:val="both"/>
              <w:rPr>
                <w:rFonts w:ascii="Times New Roman" w:hAnsi="Times New Roman" w:cs="Times New Roman"/>
                <w:sz w:val="28"/>
                <w:szCs w:val="28"/>
              </w:rPr>
            </w:pPr>
            <w:r w:rsidRPr="00AA3462">
              <w:rPr>
                <w:rFonts w:ascii="Times New Roman" w:hAnsi="Times New Roman" w:cs="Times New Roman"/>
                <w:sz w:val="28"/>
                <w:szCs w:val="28"/>
              </w:rPr>
              <w:t>Необхідність збільшення числа спостережень</w:t>
            </w:r>
          </w:p>
        </w:tc>
      </w:tr>
      <w:tr w:rsidR="00AA3462" w:rsidRPr="00DB1382" w:rsidTr="006F06DF">
        <w:tc>
          <w:tcPr>
            <w:tcW w:w="851" w:type="dxa"/>
          </w:tcPr>
          <w:p w:rsidR="00AA3462" w:rsidRPr="00DB1382" w:rsidRDefault="00AA3462" w:rsidP="00BD76C1">
            <w:pPr>
              <w:spacing w:after="0" w:line="240" w:lineRule="auto"/>
              <w:jc w:val="center"/>
              <w:rPr>
                <w:rFonts w:ascii="Times New Roman" w:hAnsi="Times New Roman" w:cs="Times New Roman"/>
                <w:sz w:val="28"/>
                <w:szCs w:val="28"/>
              </w:rPr>
            </w:pPr>
          </w:p>
        </w:tc>
        <w:tc>
          <w:tcPr>
            <w:tcW w:w="850" w:type="dxa"/>
            <w:hideMark/>
          </w:tcPr>
          <w:p w:rsidR="00AA3462" w:rsidRPr="00DB1382" w:rsidRDefault="00AA3462" w:rsidP="006F06DF">
            <w:pPr>
              <w:spacing w:after="0" w:line="240" w:lineRule="auto"/>
              <w:jc w:val="right"/>
              <w:rPr>
                <w:rFonts w:ascii="Times New Roman" w:hAnsi="Times New Roman" w:cs="Times New Roman"/>
                <w:sz w:val="28"/>
                <w:szCs w:val="28"/>
              </w:rPr>
            </w:pPr>
            <w:r w:rsidRPr="00DB1382">
              <w:rPr>
                <w:rFonts w:ascii="Times New Roman" w:hAnsi="Times New Roman" w:cs="Times New Roman"/>
                <w:sz w:val="28"/>
                <w:szCs w:val="28"/>
              </w:rPr>
              <w:t>D</w:t>
            </w:r>
          </w:p>
        </w:tc>
        <w:tc>
          <w:tcPr>
            <w:tcW w:w="7938" w:type="dxa"/>
            <w:hideMark/>
          </w:tcPr>
          <w:p w:rsidR="00AA3462" w:rsidRPr="00AA3462" w:rsidRDefault="00AA3462" w:rsidP="00AA3462">
            <w:pPr>
              <w:tabs>
                <w:tab w:val="left" w:pos="1701"/>
              </w:tabs>
              <w:spacing w:after="0" w:line="240" w:lineRule="auto"/>
              <w:jc w:val="both"/>
              <w:rPr>
                <w:rFonts w:ascii="Times New Roman" w:hAnsi="Times New Roman" w:cs="Times New Roman"/>
                <w:sz w:val="28"/>
                <w:szCs w:val="28"/>
              </w:rPr>
            </w:pPr>
            <w:r w:rsidRPr="00AA3462">
              <w:rPr>
                <w:rFonts w:ascii="Times New Roman" w:hAnsi="Times New Roman" w:cs="Times New Roman"/>
                <w:sz w:val="28"/>
                <w:szCs w:val="28"/>
              </w:rPr>
              <w:t>Необхідність зменшення числа спостережень</w:t>
            </w:r>
          </w:p>
        </w:tc>
      </w:tr>
      <w:tr w:rsidR="00AA3462" w:rsidRPr="00DB1382" w:rsidTr="006F06DF">
        <w:tc>
          <w:tcPr>
            <w:tcW w:w="851" w:type="dxa"/>
          </w:tcPr>
          <w:p w:rsidR="00AA3462" w:rsidRPr="00DB1382" w:rsidRDefault="00AA3462" w:rsidP="00BD76C1">
            <w:pPr>
              <w:spacing w:after="0" w:line="240" w:lineRule="auto"/>
              <w:jc w:val="center"/>
              <w:rPr>
                <w:rFonts w:ascii="Times New Roman" w:hAnsi="Times New Roman" w:cs="Times New Roman"/>
                <w:sz w:val="28"/>
                <w:szCs w:val="28"/>
              </w:rPr>
            </w:pPr>
          </w:p>
        </w:tc>
        <w:tc>
          <w:tcPr>
            <w:tcW w:w="850" w:type="dxa"/>
            <w:hideMark/>
          </w:tcPr>
          <w:p w:rsidR="00AA3462" w:rsidRPr="00DB1382" w:rsidRDefault="00AA3462" w:rsidP="006F06DF">
            <w:pPr>
              <w:spacing w:after="0" w:line="240" w:lineRule="auto"/>
              <w:jc w:val="right"/>
              <w:rPr>
                <w:rFonts w:ascii="Times New Roman" w:hAnsi="Times New Roman" w:cs="Times New Roman"/>
                <w:sz w:val="28"/>
                <w:szCs w:val="28"/>
              </w:rPr>
            </w:pPr>
            <w:r w:rsidRPr="00DB1382">
              <w:rPr>
                <w:rFonts w:ascii="Times New Roman" w:hAnsi="Times New Roman" w:cs="Times New Roman"/>
                <w:sz w:val="28"/>
                <w:szCs w:val="28"/>
              </w:rPr>
              <w:t>* Е</w:t>
            </w:r>
          </w:p>
        </w:tc>
        <w:tc>
          <w:tcPr>
            <w:tcW w:w="7938" w:type="dxa"/>
            <w:hideMark/>
          </w:tcPr>
          <w:p w:rsidR="00AA3462" w:rsidRPr="00AA3462" w:rsidRDefault="00AA3462" w:rsidP="00AA3462">
            <w:pPr>
              <w:tabs>
                <w:tab w:val="left" w:pos="1701"/>
              </w:tabs>
              <w:spacing w:after="0" w:line="240" w:lineRule="auto"/>
              <w:jc w:val="both"/>
              <w:rPr>
                <w:rFonts w:ascii="Times New Roman" w:hAnsi="Times New Roman" w:cs="Times New Roman"/>
                <w:sz w:val="28"/>
                <w:szCs w:val="28"/>
              </w:rPr>
            </w:pPr>
            <w:r w:rsidRPr="00AA3462">
              <w:rPr>
                <w:rFonts w:ascii="Times New Roman" w:hAnsi="Times New Roman" w:cs="Times New Roman"/>
                <w:sz w:val="28"/>
                <w:szCs w:val="28"/>
              </w:rPr>
              <w:t>Відповідність з очікуваною ймовірністю параметрам генеральної сукупності</w:t>
            </w:r>
          </w:p>
        </w:tc>
      </w:tr>
      <w:tr w:rsidR="00A9484D" w:rsidRPr="00DB1382" w:rsidTr="006F06DF">
        <w:tc>
          <w:tcPr>
            <w:tcW w:w="851" w:type="dxa"/>
            <w:hideMark/>
          </w:tcPr>
          <w:p w:rsidR="00A9484D" w:rsidRPr="00DB1382" w:rsidRDefault="00A9484D" w:rsidP="00BD76C1">
            <w:pPr>
              <w:spacing w:after="0" w:line="240" w:lineRule="auto"/>
              <w:jc w:val="center"/>
              <w:rPr>
                <w:rFonts w:ascii="Times New Roman" w:hAnsi="Times New Roman" w:cs="Times New Roman"/>
                <w:sz w:val="28"/>
                <w:szCs w:val="28"/>
              </w:rPr>
            </w:pPr>
            <w:r w:rsidRPr="00DB1382">
              <w:rPr>
                <w:rFonts w:ascii="Times New Roman" w:hAnsi="Times New Roman" w:cs="Times New Roman"/>
                <w:sz w:val="28"/>
                <w:szCs w:val="28"/>
              </w:rPr>
              <w:t>27.</w:t>
            </w:r>
          </w:p>
        </w:tc>
        <w:tc>
          <w:tcPr>
            <w:tcW w:w="8788" w:type="dxa"/>
            <w:gridSpan w:val="2"/>
            <w:hideMark/>
          </w:tcPr>
          <w:p w:rsidR="00A9484D" w:rsidRPr="00AA3462" w:rsidRDefault="00AA3462" w:rsidP="00AA3462">
            <w:pPr>
              <w:tabs>
                <w:tab w:val="left" w:pos="1701"/>
              </w:tabs>
              <w:spacing w:after="0" w:line="240" w:lineRule="auto"/>
              <w:jc w:val="both"/>
              <w:rPr>
                <w:rFonts w:ascii="Times New Roman" w:hAnsi="Times New Roman" w:cs="Times New Roman"/>
                <w:sz w:val="28"/>
                <w:szCs w:val="28"/>
              </w:rPr>
            </w:pPr>
            <w:r w:rsidRPr="00AA3462">
              <w:rPr>
                <w:rFonts w:ascii="Times New Roman" w:hAnsi="Times New Roman" w:cs="Times New Roman"/>
                <w:sz w:val="28"/>
                <w:szCs w:val="28"/>
              </w:rPr>
              <w:t>Для оцінки достовірності результатів статистичного дослідження розраховують середні помилки. На що вказує середня помилка середньої та відносної величини</w:t>
            </w:r>
            <w:r w:rsidR="00A9484D" w:rsidRPr="00AA3462">
              <w:rPr>
                <w:rFonts w:ascii="Times New Roman" w:hAnsi="Times New Roman" w:cs="Times New Roman"/>
                <w:sz w:val="28"/>
                <w:szCs w:val="28"/>
              </w:rPr>
              <w:t>?</w:t>
            </w:r>
          </w:p>
        </w:tc>
      </w:tr>
      <w:tr w:rsidR="00AA3462" w:rsidRPr="00DB1382" w:rsidTr="006F06DF">
        <w:tc>
          <w:tcPr>
            <w:tcW w:w="851" w:type="dxa"/>
          </w:tcPr>
          <w:p w:rsidR="00AA3462" w:rsidRPr="00DB1382" w:rsidRDefault="00AA3462" w:rsidP="00BD76C1">
            <w:pPr>
              <w:spacing w:after="0" w:line="240" w:lineRule="auto"/>
              <w:jc w:val="center"/>
              <w:rPr>
                <w:rFonts w:ascii="Times New Roman" w:hAnsi="Times New Roman" w:cs="Times New Roman"/>
                <w:sz w:val="28"/>
                <w:szCs w:val="28"/>
              </w:rPr>
            </w:pPr>
          </w:p>
        </w:tc>
        <w:tc>
          <w:tcPr>
            <w:tcW w:w="850" w:type="dxa"/>
            <w:hideMark/>
          </w:tcPr>
          <w:p w:rsidR="00AA3462" w:rsidRPr="00DB1382" w:rsidRDefault="00AA3462" w:rsidP="006F06DF">
            <w:pPr>
              <w:spacing w:after="0" w:line="240" w:lineRule="auto"/>
              <w:jc w:val="right"/>
              <w:rPr>
                <w:rFonts w:ascii="Times New Roman" w:hAnsi="Times New Roman" w:cs="Times New Roman"/>
                <w:sz w:val="28"/>
                <w:szCs w:val="28"/>
              </w:rPr>
            </w:pPr>
            <w:r w:rsidRPr="00DB1382">
              <w:rPr>
                <w:rFonts w:ascii="Times New Roman" w:hAnsi="Times New Roman" w:cs="Times New Roman"/>
                <w:sz w:val="28"/>
                <w:szCs w:val="28"/>
              </w:rPr>
              <w:t>A</w:t>
            </w:r>
          </w:p>
        </w:tc>
        <w:tc>
          <w:tcPr>
            <w:tcW w:w="7938" w:type="dxa"/>
            <w:hideMark/>
          </w:tcPr>
          <w:p w:rsidR="00AA3462" w:rsidRPr="00AA3462" w:rsidRDefault="00AA3462" w:rsidP="00AA3462">
            <w:pPr>
              <w:tabs>
                <w:tab w:val="left" w:pos="1701"/>
              </w:tabs>
              <w:spacing w:after="0" w:line="240" w:lineRule="auto"/>
              <w:jc w:val="both"/>
              <w:rPr>
                <w:rFonts w:ascii="Times New Roman" w:hAnsi="Times New Roman" w:cs="Times New Roman"/>
                <w:sz w:val="28"/>
                <w:szCs w:val="28"/>
              </w:rPr>
            </w:pPr>
            <w:r w:rsidRPr="00AA3462">
              <w:rPr>
                <w:rFonts w:ascii="Times New Roman" w:hAnsi="Times New Roman" w:cs="Times New Roman"/>
                <w:sz w:val="28"/>
                <w:szCs w:val="28"/>
              </w:rPr>
              <w:t>На можливу вірогідність відносного показника</w:t>
            </w:r>
          </w:p>
        </w:tc>
      </w:tr>
      <w:tr w:rsidR="00AA3462" w:rsidRPr="00DB1382" w:rsidTr="006F06DF">
        <w:tc>
          <w:tcPr>
            <w:tcW w:w="851" w:type="dxa"/>
          </w:tcPr>
          <w:p w:rsidR="00AA3462" w:rsidRPr="00DB1382" w:rsidRDefault="00AA3462" w:rsidP="00BD76C1">
            <w:pPr>
              <w:spacing w:after="0" w:line="240" w:lineRule="auto"/>
              <w:jc w:val="center"/>
              <w:rPr>
                <w:rFonts w:ascii="Times New Roman" w:hAnsi="Times New Roman" w:cs="Times New Roman"/>
                <w:sz w:val="28"/>
                <w:szCs w:val="28"/>
              </w:rPr>
            </w:pPr>
          </w:p>
        </w:tc>
        <w:tc>
          <w:tcPr>
            <w:tcW w:w="850" w:type="dxa"/>
            <w:hideMark/>
          </w:tcPr>
          <w:p w:rsidR="00AA3462" w:rsidRPr="00DB1382" w:rsidRDefault="00AA3462" w:rsidP="006F06DF">
            <w:pPr>
              <w:spacing w:after="0" w:line="240" w:lineRule="auto"/>
              <w:jc w:val="right"/>
              <w:rPr>
                <w:rFonts w:ascii="Times New Roman" w:hAnsi="Times New Roman" w:cs="Times New Roman"/>
                <w:sz w:val="28"/>
                <w:szCs w:val="28"/>
              </w:rPr>
            </w:pPr>
            <w:r w:rsidRPr="00DB1382">
              <w:rPr>
                <w:rFonts w:ascii="Times New Roman" w:hAnsi="Times New Roman" w:cs="Times New Roman"/>
                <w:sz w:val="28"/>
                <w:szCs w:val="28"/>
              </w:rPr>
              <w:t>В</w:t>
            </w:r>
          </w:p>
        </w:tc>
        <w:tc>
          <w:tcPr>
            <w:tcW w:w="7938" w:type="dxa"/>
            <w:hideMark/>
          </w:tcPr>
          <w:p w:rsidR="00AA3462" w:rsidRPr="00AA3462" w:rsidRDefault="00AA3462" w:rsidP="00AA3462">
            <w:pPr>
              <w:tabs>
                <w:tab w:val="left" w:pos="1701"/>
              </w:tabs>
              <w:spacing w:after="0" w:line="240" w:lineRule="auto"/>
              <w:jc w:val="both"/>
              <w:rPr>
                <w:rFonts w:ascii="Times New Roman" w:hAnsi="Times New Roman" w:cs="Times New Roman"/>
                <w:sz w:val="28"/>
                <w:szCs w:val="28"/>
              </w:rPr>
            </w:pPr>
            <w:r w:rsidRPr="00AA3462">
              <w:rPr>
                <w:rFonts w:ascii="Times New Roman" w:hAnsi="Times New Roman" w:cs="Times New Roman"/>
                <w:sz w:val="28"/>
                <w:szCs w:val="28"/>
              </w:rPr>
              <w:t>На можливу вірогідність середньої величини</w:t>
            </w:r>
          </w:p>
        </w:tc>
      </w:tr>
      <w:tr w:rsidR="00AA3462" w:rsidRPr="00DB1382" w:rsidTr="006F06DF">
        <w:tc>
          <w:tcPr>
            <w:tcW w:w="851" w:type="dxa"/>
          </w:tcPr>
          <w:p w:rsidR="00AA3462" w:rsidRPr="00DB1382" w:rsidRDefault="00AA3462" w:rsidP="00BD76C1">
            <w:pPr>
              <w:spacing w:after="0" w:line="240" w:lineRule="auto"/>
              <w:jc w:val="center"/>
              <w:rPr>
                <w:rFonts w:ascii="Times New Roman" w:hAnsi="Times New Roman" w:cs="Times New Roman"/>
                <w:sz w:val="28"/>
                <w:szCs w:val="28"/>
              </w:rPr>
            </w:pPr>
          </w:p>
        </w:tc>
        <w:tc>
          <w:tcPr>
            <w:tcW w:w="850" w:type="dxa"/>
            <w:hideMark/>
          </w:tcPr>
          <w:p w:rsidR="00AA3462" w:rsidRPr="00DB1382" w:rsidRDefault="00AA3462" w:rsidP="006F06DF">
            <w:pPr>
              <w:spacing w:after="0" w:line="240" w:lineRule="auto"/>
              <w:jc w:val="right"/>
              <w:rPr>
                <w:rFonts w:ascii="Times New Roman" w:hAnsi="Times New Roman" w:cs="Times New Roman"/>
                <w:sz w:val="28"/>
                <w:szCs w:val="28"/>
              </w:rPr>
            </w:pPr>
            <w:r w:rsidRPr="00DB1382">
              <w:rPr>
                <w:rFonts w:ascii="Times New Roman" w:hAnsi="Times New Roman" w:cs="Times New Roman"/>
                <w:sz w:val="28"/>
                <w:szCs w:val="28"/>
              </w:rPr>
              <w:t>С</w:t>
            </w:r>
          </w:p>
        </w:tc>
        <w:tc>
          <w:tcPr>
            <w:tcW w:w="7938" w:type="dxa"/>
            <w:hideMark/>
          </w:tcPr>
          <w:p w:rsidR="00AA3462" w:rsidRPr="00AA3462" w:rsidRDefault="00AA3462" w:rsidP="00AA3462">
            <w:pPr>
              <w:tabs>
                <w:tab w:val="left" w:pos="1701"/>
              </w:tabs>
              <w:spacing w:after="0" w:line="240" w:lineRule="auto"/>
              <w:jc w:val="both"/>
              <w:rPr>
                <w:rFonts w:ascii="Times New Roman" w:hAnsi="Times New Roman" w:cs="Times New Roman"/>
                <w:sz w:val="28"/>
                <w:szCs w:val="28"/>
              </w:rPr>
            </w:pPr>
            <w:r w:rsidRPr="00AA3462">
              <w:rPr>
                <w:rFonts w:ascii="Times New Roman" w:hAnsi="Times New Roman" w:cs="Times New Roman"/>
                <w:sz w:val="28"/>
                <w:szCs w:val="28"/>
              </w:rPr>
              <w:t>На методичну помилку</w:t>
            </w:r>
          </w:p>
        </w:tc>
      </w:tr>
      <w:tr w:rsidR="00AA3462" w:rsidRPr="00DB1382" w:rsidTr="006F06DF">
        <w:tc>
          <w:tcPr>
            <w:tcW w:w="851" w:type="dxa"/>
          </w:tcPr>
          <w:p w:rsidR="00AA3462" w:rsidRPr="00DB1382" w:rsidRDefault="00AA3462" w:rsidP="00BD76C1">
            <w:pPr>
              <w:spacing w:after="0" w:line="240" w:lineRule="auto"/>
              <w:jc w:val="center"/>
              <w:rPr>
                <w:rFonts w:ascii="Times New Roman" w:hAnsi="Times New Roman" w:cs="Times New Roman"/>
                <w:sz w:val="28"/>
                <w:szCs w:val="28"/>
              </w:rPr>
            </w:pPr>
          </w:p>
        </w:tc>
        <w:tc>
          <w:tcPr>
            <w:tcW w:w="850" w:type="dxa"/>
            <w:hideMark/>
          </w:tcPr>
          <w:p w:rsidR="00AA3462" w:rsidRPr="00DB1382" w:rsidRDefault="00AA3462" w:rsidP="006F06DF">
            <w:pPr>
              <w:spacing w:after="0" w:line="240" w:lineRule="auto"/>
              <w:jc w:val="right"/>
              <w:rPr>
                <w:rFonts w:ascii="Times New Roman" w:hAnsi="Times New Roman" w:cs="Times New Roman"/>
                <w:sz w:val="28"/>
                <w:szCs w:val="28"/>
              </w:rPr>
            </w:pPr>
            <w:r w:rsidRPr="00DB1382">
              <w:rPr>
                <w:rFonts w:ascii="Times New Roman" w:hAnsi="Times New Roman" w:cs="Times New Roman"/>
                <w:sz w:val="28"/>
                <w:szCs w:val="28"/>
              </w:rPr>
              <w:t>D</w:t>
            </w:r>
          </w:p>
        </w:tc>
        <w:tc>
          <w:tcPr>
            <w:tcW w:w="7938" w:type="dxa"/>
            <w:hideMark/>
          </w:tcPr>
          <w:p w:rsidR="00AA3462" w:rsidRPr="00AA3462" w:rsidRDefault="00AA3462" w:rsidP="00AA3462">
            <w:pPr>
              <w:tabs>
                <w:tab w:val="left" w:pos="1701"/>
              </w:tabs>
              <w:spacing w:after="0" w:line="240" w:lineRule="auto"/>
              <w:jc w:val="both"/>
              <w:rPr>
                <w:rFonts w:ascii="Times New Roman" w:hAnsi="Times New Roman" w:cs="Times New Roman"/>
                <w:sz w:val="28"/>
                <w:szCs w:val="28"/>
              </w:rPr>
            </w:pPr>
            <w:r w:rsidRPr="00AA3462">
              <w:rPr>
                <w:rFonts w:ascii="Times New Roman" w:hAnsi="Times New Roman" w:cs="Times New Roman"/>
                <w:sz w:val="28"/>
                <w:szCs w:val="28"/>
              </w:rPr>
              <w:t>На необхідність збільшення кількості числа спостережень</w:t>
            </w:r>
          </w:p>
        </w:tc>
      </w:tr>
      <w:tr w:rsidR="00AA3462" w:rsidRPr="00DB1382" w:rsidTr="006F06DF">
        <w:tc>
          <w:tcPr>
            <w:tcW w:w="851" w:type="dxa"/>
          </w:tcPr>
          <w:p w:rsidR="00AA3462" w:rsidRPr="00DB1382" w:rsidRDefault="00AA3462" w:rsidP="00BD76C1">
            <w:pPr>
              <w:spacing w:after="0" w:line="240" w:lineRule="auto"/>
              <w:jc w:val="center"/>
              <w:rPr>
                <w:rFonts w:ascii="Times New Roman" w:hAnsi="Times New Roman" w:cs="Times New Roman"/>
                <w:sz w:val="28"/>
                <w:szCs w:val="28"/>
              </w:rPr>
            </w:pPr>
          </w:p>
        </w:tc>
        <w:tc>
          <w:tcPr>
            <w:tcW w:w="850" w:type="dxa"/>
            <w:hideMark/>
          </w:tcPr>
          <w:p w:rsidR="00AA3462" w:rsidRPr="00DB1382" w:rsidRDefault="00AA3462" w:rsidP="006F06DF">
            <w:pPr>
              <w:spacing w:after="0" w:line="240" w:lineRule="auto"/>
              <w:jc w:val="right"/>
              <w:rPr>
                <w:rFonts w:ascii="Times New Roman" w:hAnsi="Times New Roman" w:cs="Times New Roman"/>
                <w:sz w:val="28"/>
                <w:szCs w:val="28"/>
              </w:rPr>
            </w:pPr>
            <w:r w:rsidRPr="00DB1382">
              <w:rPr>
                <w:rFonts w:ascii="Times New Roman" w:hAnsi="Times New Roman" w:cs="Times New Roman"/>
                <w:sz w:val="28"/>
                <w:szCs w:val="28"/>
              </w:rPr>
              <w:t>* Е</w:t>
            </w:r>
          </w:p>
        </w:tc>
        <w:tc>
          <w:tcPr>
            <w:tcW w:w="7938" w:type="dxa"/>
            <w:hideMark/>
          </w:tcPr>
          <w:p w:rsidR="00AA3462" w:rsidRPr="00AA3462" w:rsidRDefault="00AA3462" w:rsidP="00AA3462">
            <w:pPr>
              <w:tabs>
                <w:tab w:val="left" w:pos="1701"/>
              </w:tabs>
              <w:spacing w:after="0" w:line="240" w:lineRule="auto"/>
              <w:jc w:val="both"/>
              <w:rPr>
                <w:rFonts w:ascii="Times New Roman" w:hAnsi="Times New Roman" w:cs="Times New Roman"/>
                <w:sz w:val="28"/>
                <w:szCs w:val="28"/>
              </w:rPr>
            </w:pPr>
            <w:r w:rsidRPr="00AA3462">
              <w:rPr>
                <w:rFonts w:ascii="Times New Roman" w:hAnsi="Times New Roman" w:cs="Times New Roman"/>
                <w:sz w:val="28"/>
                <w:szCs w:val="28"/>
              </w:rPr>
              <w:t>Наскільки результати вибіркового дослідження відрізняють</w:t>
            </w:r>
            <w:r w:rsidR="00B13EFF">
              <w:rPr>
                <w:rFonts w:ascii="Times New Roman" w:hAnsi="Times New Roman" w:cs="Times New Roman"/>
                <w:sz w:val="28"/>
                <w:szCs w:val="28"/>
                <w:lang w:val="uk-UA"/>
              </w:rPr>
              <w:t>ся</w:t>
            </w:r>
            <w:r w:rsidRPr="00AA3462">
              <w:rPr>
                <w:rFonts w:ascii="Times New Roman" w:hAnsi="Times New Roman" w:cs="Times New Roman"/>
                <w:sz w:val="28"/>
                <w:szCs w:val="28"/>
              </w:rPr>
              <w:t xml:space="preserve"> від результатів генеральної сукупності</w:t>
            </w:r>
          </w:p>
        </w:tc>
      </w:tr>
      <w:tr w:rsidR="00A9484D" w:rsidRPr="00DB1382" w:rsidTr="006F06DF">
        <w:tc>
          <w:tcPr>
            <w:tcW w:w="851" w:type="dxa"/>
            <w:hideMark/>
          </w:tcPr>
          <w:p w:rsidR="00A9484D" w:rsidRPr="00DB1382" w:rsidRDefault="00A9484D" w:rsidP="00BD76C1">
            <w:pPr>
              <w:spacing w:after="0" w:line="240" w:lineRule="auto"/>
              <w:jc w:val="center"/>
              <w:rPr>
                <w:rFonts w:ascii="Times New Roman" w:hAnsi="Times New Roman" w:cs="Times New Roman"/>
                <w:sz w:val="28"/>
                <w:szCs w:val="28"/>
              </w:rPr>
            </w:pPr>
            <w:r w:rsidRPr="00DB1382">
              <w:rPr>
                <w:rFonts w:ascii="Times New Roman" w:hAnsi="Times New Roman" w:cs="Times New Roman"/>
                <w:sz w:val="28"/>
                <w:szCs w:val="28"/>
              </w:rPr>
              <w:t>28.</w:t>
            </w:r>
          </w:p>
        </w:tc>
        <w:tc>
          <w:tcPr>
            <w:tcW w:w="8788" w:type="dxa"/>
            <w:gridSpan w:val="2"/>
            <w:hideMark/>
          </w:tcPr>
          <w:p w:rsidR="00A9484D" w:rsidRPr="00AA3462" w:rsidRDefault="00AA3462" w:rsidP="00AA3462">
            <w:pPr>
              <w:tabs>
                <w:tab w:val="left" w:pos="1701"/>
              </w:tabs>
              <w:spacing w:after="0" w:line="240" w:lineRule="auto"/>
              <w:jc w:val="both"/>
              <w:rPr>
                <w:rFonts w:ascii="Times New Roman" w:hAnsi="Times New Roman" w:cs="Times New Roman"/>
                <w:sz w:val="28"/>
                <w:szCs w:val="28"/>
              </w:rPr>
            </w:pPr>
            <w:r w:rsidRPr="00AA3462">
              <w:rPr>
                <w:rFonts w:ascii="Times New Roman" w:hAnsi="Times New Roman" w:cs="Times New Roman"/>
                <w:sz w:val="28"/>
                <w:szCs w:val="28"/>
              </w:rPr>
              <w:t>Методика аналізу результатів статистичного дослідження обов'язково включає оцінку достовірності отриманих результатів. При якому найбільшому значенні помилки середньої арифметичної ми повинні їй довіряти</w:t>
            </w:r>
            <w:r w:rsidR="00A9484D" w:rsidRPr="00AA3462">
              <w:rPr>
                <w:rFonts w:ascii="Times New Roman" w:hAnsi="Times New Roman" w:cs="Times New Roman"/>
                <w:sz w:val="28"/>
                <w:szCs w:val="28"/>
              </w:rPr>
              <w:t>?</w:t>
            </w:r>
          </w:p>
        </w:tc>
      </w:tr>
      <w:tr w:rsidR="00AA3462" w:rsidRPr="00DB1382" w:rsidTr="006F06DF">
        <w:tc>
          <w:tcPr>
            <w:tcW w:w="851" w:type="dxa"/>
          </w:tcPr>
          <w:p w:rsidR="00AA3462" w:rsidRPr="00DB1382" w:rsidRDefault="00AA3462" w:rsidP="00BD76C1">
            <w:pPr>
              <w:spacing w:after="0" w:line="240" w:lineRule="auto"/>
              <w:jc w:val="center"/>
              <w:rPr>
                <w:rFonts w:ascii="Times New Roman" w:hAnsi="Times New Roman" w:cs="Times New Roman"/>
                <w:sz w:val="28"/>
                <w:szCs w:val="28"/>
              </w:rPr>
            </w:pPr>
          </w:p>
        </w:tc>
        <w:tc>
          <w:tcPr>
            <w:tcW w:w="850" w:type="dxa"/>
            <w:hideMark/>
          </w:tcPr>
          <w:p w:rsidR="00AA3462" w:rsidRPr="00DB1382" w:rsidRDefault="00AA3462" w:rsidP="006F06DF">
            <w:pPr>
              <w:spacing w:after="0" w:line="240" w:lineRule="auto"/>
              <w:jc w:val="right"/>
              <w:rPr>
                <w:rFonts w:ascii="Times New Roman" w:hAnsi="Times New Roman" w:cs="Times New Roman"/>
                <w:sz w:val="28"/>
                <w:szCs w:val="28"/>
              </w:rPr>
            </w:pPr>
            <w:r w:rsidRPr="00DB1382">
              <w:rPr>
                <w:rFonts w:ascii="Times New Roman" w:hAnsi="Times New Roman" w:cs="Times New Roman"/>
                <w:sz w:val="28"/>
                <w:szCs w:val="28"/>
              </w:rPr>
              <w:t>A</w:t>
            </w:r>
          </w:p>
        </w:tc>
        <w:tc>
          <w:tcPr>
            <w:tcW w:w="7938" w:type="dxa"/>
            <w:hideMark/>
          </w:tcPr>
          <w:p w:rsidR="00AA3462" w:rsidRPr="00AA3462" w:rsidRDefault="00AA3462" w:rsidP="00AA3462">
            <w:pPr>
              <w:tabs>
                <w:tab w:val="left" w:pos="1701"/>
              </w:tabs>
              <w:spacing w:after="0" w:line="240" w:lineRule="auto"/>
              <w:jc w:val="both"/>
              <w:rPr>
                <w:rFonts w:ascii="Times New Roman" w:hAnsi="Times New Roman" w:cs="Times New Roman"/>
                <w:sz w:val="28"/>
                <w:szCs w:val="28"/>
              </w:rPr>
            </w:pPr>
            <w:r w:rsidRPr="00AA3462">
              <w:rPr>
                <w:rFonts w:ascii="Times New Roman" w:hAnsi="Times New Roman" w:cs="Times New Roman"/>
                <w:sz w:val="28"/>
                <w:szCs w:val="28"/>
              </w:rPr>
              <w:t>Середня величина і середня помилка рівні між собою</w:t>
            </w:r>
          </w:p>
        </w:tc>
      </w:tr>
      <w:tr w:rsidR="00AA3462" w:rsidRPr="00DB1382" w:rsidTr="006F06DF">
        <w:tc>
          <w:tcPr>
            <w:tcW w:w="851" w:type="dxa"/>
          </w:tcPr>
          <w:p w:rsidR="00AA3462" w:rsidRPr="00DB1382" w:rsidRDefault="00AA3462" w:rsidP="00BD76C1">
            <w:pPr>
              <w:spacing w:after="0" w:line="240" w:lineRule="auto"/>
              <w:jc w:val="center"/>
              <w:rPr>
                <w:rFonts w:ascii="Times New Roman" w:hAnsi="Times New Roman" w:cs="Times New Roman"/>
                <w:sz w:val="28"/>
                <w:szCs w:val="28"/>
              </w:rPr>
            </w:pPr>
          </w:p>
        </w:tc>
        <w:tc>
          <w:tcPr>
            <w:tcW w:w="850" w:type="dxa"/>
            <w:hideMark/>
          </w:tcPr>
          <w:p w:rsidR="00AA3462" w:rsidRPr="00DB1382" w:rsidRDefault="00AA3462" w:rsidP="006F06DF">
            <w:pPr>
              <w:spacing w:after="0" w:line="240" w:lineRule="auto"/>
              <w:jc w:val="right"/>
              <w:rPr>
                <w:rFonts w:ascii="Times New Roman" w:hAnsi="Times New Roman" w:cs="Times New Roman"/>
                <w:sz w:val="28"/>
                <w:szCs w:val="28"/>
              </w:rPr>
            </w:pPr>
            <w:r w:rsidRPr="00DB1382">
              <w:rPr>
                <w:rFonts w:ascii="Times New Roman" w:hAnsi="Times New Roman" w:cs="Times New Roman"/>
                <w:sz w:val="28"/>
                <w:szCs w:val="28"/>
              </w:rPr>
              <w:t>* В</w:t>
            </w:r>
          </w:p>
        </w:tc>
        <w:tc>
          <w:tcPr>
            <w:tcW w:w="7938" w:type="dxa"/>
            <w:hideMark/>
          </w:tcPr>
          <w:p w:rsidR="00AA3462" w:rsidRPr="00AA3462" w:rsidRDefault="00AA3462" w:rsidP="00AA3462">
            <w:pPr>
              <w:tabs>
                <w:tab w:val="left" w:pos="1701"/>
              </w:tabs>
              <w:spacing w:after="0" w:line="240" w:lineRule="auto"/>
              <w:jc w:val="both"/>
              <w:rPr>
                <w:rFonts w:ascii="Times New Roman" w:hAnsi="Times New Roman" w:cs="Times New Roman"/>
                <w:sz w:val="28"/>
                <w:szCs w:val="28"/>
              </w:rPr>
            </w:pPr>
            <w:r w:rsidRPr="00AA3462">
              <w:rPr>
                <w:rFonts w:ascii="Times New Roman" w:hAnsi="Times New Roman" w:cs="Times New Roman"/>
                <w:sz w:val="28"/>
                <w:szCs w:val="28"/>
              </w:rPr>
              <w:t>Середня величина не менше ніж в 3 рази перевищує свою помилку</w:t>
            </w:r>
          </w:p>
        </w:tc>
      </w:tr>
      <w:tr w:rsidR="00AA3462" w:rsidRPr="00DB1382" w:rsidTr="006F06DF">
        <w:tc>
          <w:tcPr>
            <w:tcW w:w="851" w:type="dxa"/>
          </w:tcPr>
          <w:p w:rsidR="00AA3462" w:rsidRPr="00DB1382" w:rsidRDefault="00AA3462" w:rsidP="00BD76C1">
            <w:pPr>
              <w:spacing w:after="0" w:line="240" w:lineRule="auto"/>
              <w:jc w:val="center"/>
              <w:rPr>
                <w:rFonts w:ascii="Times New Roman" w:hAnsi="Times New Roman" w:cs="Times New Roman"/>
                <w:sz w:val="28"/>
                <w:szCs w:val="28"/>
              </w:rPr>
            </w:pPr>
          </w:p>
        </w:tc>
        <w:tc>
          <w:tcPr>
            <w:tcW w:w="850" w:type="dxa"/>
            <w:hideMark/>
          </w:tcPr>
          <w:p w:rsidR="00AA3462" w:rsidRPr="00DB1382" w:rsidRDefault="00AA3462" w:rsidP="006F06DF">
            <w:pPr>
              <w:spacing w:after="0" w:line="240" w:lineRule="auto"/>
              <w:jc w:val="right"/>
              <w:rPr>
                <w:rFonts w:ascii="Times New Roman" w:hAnsi="Times New Roman" w:cs="Times New Roman"/>
                <w:sz w:val="28"/>
                <w:szCs w:val="28"/>
              </w:rPr>
            </w:pPr>
            <w:r w:rsidRPr="00DB1382">
              <w:rPr>
                <w:rFonts w:ascii="Times New Roman" w:hAnsi="Times New Roman" w:cs="Times New Roman"/>
                <w:sz w:val="28"/>
                <w:szCs w:val="28"/>
              </w:rPr>
              <w:t>С</w:t>
            </w:r>
          </w:p>
        </w:tc>
        <w:tc>
          <w:tcPr>
            <w:tcW w:w="7938" w:type="dxa"/>
            <w:hideMark/>
          </w:tcPr>
          <w:p w:rsidR="00AA3462" w:rsidRPr="00AA3462" w:rsidRDefault="00AA3462" w:rsidP="00AA3462">
            <w:pPr>
              <w:tabs>
                <w:tab w:val="left" w:pos="1701"/>
              </w:tabs>
              <w:spacing w:after="0" w:line="240" w:lineRule="auto"/>
              <w:jc w:val="both"/>
              <w:rPr>
                <w:rFonts w:ascii="Times New Roman" w:hAnsi="Times New Roman" w:cs="Times New Roman"/>
                <w:sz w:val="28"/>
                <w:szCs w:val="28"/>
              </w:rPr>
            </w:pPr>
            <w:r w:rsidRPr="00AA3462">
              <w:rPr>
                <w:rFonts w:ascii="Times New Roman" w:hAnsi="Times New Roman" w:cs="Times New Roman"/>
                <w:sz w:val="28"/>
                <w:szCs w:val="28"/>
              </w:rPr>
              <w:t>Середня величина не менше ніж в 4 рази перевищує свою помилку</w:t>
            </w:r>
          </w:p>
        </w:tc>
      </w:tr>
      <w:tr w:rsidR="00AA3462" w:rsidRPr="00DB1382" w:rsidTr="006F06DF">
        <w:tc>
          <w:tcPr>
            <w:tcW w:w="851" w:type="dxa"/>
          </w:tcPr>
          <w:p w:rsidR="00AA3462" w:rsidRPr="00DB1382" w:rsidRDefault="00AA3462" w:rsidP="00BD76C1">
            <w:pPr>
              <w:spacing w:after="0" w:line="240" w:lineRule="auto"/>
              <w:jc w:val="center"/>
              <w:rPr>
                <w:rFonts w:ascii="Times New Roman" w:hAnsi="Times New Roman" w:cs="Times New Roman"/>
                <w:sz w:val="28"/>
                <w:szCs w:val="28"/>
              </w:rPr>
            </w:pPr>
          </w:p>
        </w:tc>
        <w:tc>
          <w:tcPr>
            <w:tcW w:w="850" w:type="dxa"/>
            <w:hideMark/>
          </w:tcPr>
          <w:p w:rsidR="00AA3462" w:rsidRPr="00DB1382" w:rsidRDefault="00AA3462" w:rsidP="006F06DF">
            <w:pPr>
              <w:spacing w:after="0" w:line="240" w:lineRule="auto"/>
              <w:jc w:val="right"/>
              <w:rPr>
                <w:rFonts w:ascii="Times New Roman" w:hAnsi="Times New Roman" w:cs="Times New Roman"/>
                <w:sz w:val="28"/>
                <w:szCs w:val="28"/>
              </w:rPr>
            </w:pPr>
            <w:r w:rsidRPr="00DB1382">
              <w:rPr>
                <w:rFonts w:ascii="Times New Roman" w:hAnsi="Times New Roman" w:cs="Times New Roman"/>
                <w:sz w:val="28"/>
                <w:szCs w:val="28"/>
              </w:rPr>
              <w:t>D</w:t>
            </w:r>
          </w:p>
        </w:tc>
        <w:tc>
          <w:tcPr>
            <w:tcW w:w="7938" w:type="dxa"/>
            <w:hideMark/>
          </w:tcPr>
          <w:p w:rsidR="00AA3462" w:rsidRPr="00AA3462" w:rsidRDefault="00AA3462" w:rsidP="00AA3462">
            <w:pPr>
              <w:tabs>
                <w:tab w:val="left" w:pos="1701"/>
              </w:tabs>
              <w:spacing w:after="0" w:line="240" w:lineRule="auto"/>
              <w:jc w:val="both"/>
              <w:rPr>
                <w:rFonts w:ascii="Times New Roman" w:hAnsi="Times New Roman" w:cs="Times New Roman"/>
                <w:sz w:val="28"/>
                <w:szCs w:val="28"/>
              </w:rPr>
            </w:pPr>
            <w:r w:rsidRPr="00AA3462">
              <w:rPr>
                <w:rFonts w:ascii="Times New Roman" w:hAnsi="Times New Roman" w:cs="Times New Roman"/>
                <w:sz w:val="28"/>
                <w:szCs w:val="28"/>
              </w:rPr>
              <w:t>Середня величина не менше ніж в один раз перевищує свою помилку</w:t>
            </w:r>
          </w:p>
        </w:tc>
      </w:tr>
      <w:tr w:rsidR="00AA3462" w:rsidRPr="00DB1382" w:rsidTr="006F06DF">
        <w:tc>
          <w:tcPr>
            <w:tcW w:w="851" w:type="dxa"/>
          </w:tcPr>
          <w:p w:rsidR="00AA3462" w:rsidRPr="00DB1382" w:rsidRDefault="00AA3462" w:rsidP="00BD76C1">
            <w:pPr>
              <w:spacing w:after="0" w:line="240" w:lineRule="auto"/>
              <w:jc w:val="center"/>
              <w:rPr>
                <w:rFonts w:ascii="Times New Roman" w:hAnsi="Times New Roman" w:cs="Times New Roman"/>
                <w:sz w:val="28"/>
                <w:szCs w:val="28"/>
              </w:rPr>
            </w:pPr>
          </w:p>
        </w:tc>
        <w:tc>
          <w:tcPr>
            <w:tcW w:w="850" w:type="dxa"/>
            <w:hideMark/>
          </w:tcPr>
          <w:p w:rsidR="00AA3462" w:rsidRPr="00DB1382" w:rsidRDefault="00AA3462" w:rsidP="006F06DF">
            <w:pPr>
              <w:spacing w:after="0" w:line="240" w:lineRule="auto"/>
              <w:jc w:val="right"/>
              <w:rPr>
                <w:rFonts w:ascii="Times New Roman" w:hAnsi="Times New Roman" w:cs="Times New Roman"/>
                <w:sz w:val="28"/>
                <w:szCs w:val="28"/>
              </w:rPr>
            </w:pPr>
            <w:r w:rsidRPr="00DB1382">
              <w:rPr>
                <w:rFonts w:ascii="Times New Roman" w:hAnsi="Times New Roman" w:cs="Times New Roman"/>
                <w:sz w:val="28"/>
                <w:szCs w:val="28"/>
              </w:rPr>
              <w:t>Е</w:t>
            </w:r>
          </w:p>
        </w:tc>
        <w:tc>
          <w:tcPr>
            <w:tcW w:w="7938" w:type="dxa"/>
            <w:hideMark/>
          </w:tcPr>
          <w:p w:rsidR="00AA3462" w:rsidRPr="00AA3462" w:rsidRDefault="00AA3462" w:rsidP="00AA3462">
            <w:pPr>
              <w:tabs>
                <w:tab w:val="left" w:pos="1701"/>
              </w:tabs>
              <w:spacing w:after="0" w:line="240" w:lineRule="auto"/>
              <w:jc w:val="both"/>
              <w:rPr>
                <w:rFonts w:ascii="Times New Roman" w:hAnsi="Times New Roman" w:cs="Times New Roman"/>
                <w:sz w:val="28"/>
                <w:szCs w:val="28"/>
              </w:rPr>
            </w:pPr>
            <w:r w:rsidRPr="00AA3462">
              <w:rPr>
                <w:rFonts w:ascii="Times New Roman" w:hAnsi="Times New Roman" w:cs="Times New Roman"/>
                <w:sz w:val="28"/>
                <w:szCs w:val="28"/>
              </w:rPr>
              <w:t>Середня помилка перевищує середню величину</w:t>
            </w:r>
          </w:p>
        </w:tc>
      </w:tr>
      <w:tr w:rsidR="00A9484D" w:rsidRPr="00DB1382" w:rsidTr="006F06DF">
        <w:trPr>
          <w:cantSplit/>
        </w:trPr>
        <w:tc>
          <w:tcPr>
            <w:tcW w:w="851" w:type="dxa"/>
            <w:hideMark/>
          </w:tcPr>
          <w:p w:rsidR="00A9484D" w:rsidRPr="00DB1382" w:rsidRDefault="00A9484D" w:rsidP="00BD76C1">
            <w:pPr>
              <w:spacing w:after="0" w:line="240" w:lineRule="auto"/>
              <w:jc w:val="center"/>
              <w:rPr>
                <w:rFonts w:ascii="Times New Roman" w:hAnsi="Times New Roman" w:cs="Times New Roman"/>
                <w:sz w:val="28"/>
                <w:szCs w:val="28"/>
              </w:rPr>
            </w:pPr>
            <w:r w:rsidRPr="00DB1382">
              <w:rPr>
                <w:rFonts w:ascii="Times New Roman" w:hAnsi="Times New Roman" w:cs="Times New Roman"/>
                <w:sz w:val="28"/>
                <w:szCs w:val="28"/>
              </w:rPr>
              <w:t>29.</w:t>
            </w:r>
          </w:p>
        </w:tc>
        <w:tc>
          <w:tcPr>
            <w:tcW w:w="8788" w:type="dxa"/>
            <w:gridSpan w:val="2"/>
            <w:hideMark/>
          </w:tcPr>
          <w:p w:rsidR="00A9484D" w:rsidRPr="00AA3462" w:rsidRDefault="00AA3462" w:rsidP="00AA3462">
            <w:pPr>
              <w:tabs>
                <w:tab w:val="left" w:pos="1701"/>
              </w:tabs>
              <w:spacing w:after="0" w:line="240" w:lineRule="auto"/>
              <w:jc w:val="both"/>
              <w:rPr>
                <w:rFonts w:ascii="Times New Roman" w:hAnsi="Times New Roman" w:cs="Times New Roman"/>
                <w:sz w:val="28"/>
                <w:szCs w:val="28"/>
              </w:rPr>
            </w:pPr>
            <w:r w:rsidRPr="00AA3462">
              <w:rPr>
                <w:rFonts w:ascii="Times New Roman" w:hAnsi="Times New Roman" w:cs="Times New Roman"/>
                <w:sz w:val="28"/>
                <w:szCs w:val="28"/>
              </w:rPr>
              <w:t>Проведено клініко-статистичне дослідження дії нового фармакологічного препарату на хворих з ішемічною хворобою серця. Який параметричний критерій (коефіцієнт) може бути використаний для оцінки достовірності отриманих результатів</w:t>
            </w:r>
            <w:r w:rsidR="00A9484D" w:rsidRPr="00AA3462">
              <w:rPr>
                <w:rFonts w:ascii="Times New Roman" w:hAnsi="Times New Roman" w:cs="Times New Roman"/>
                <w:sz w:val="28"/>
                <w:szCs w:val="28"/>
              </w:rPr>
              <w:t>?</w:t>
            </w:r>
          </w:p>
        </w:tc>
      </w:tr>
      <w:tr w:rsidR="00AA3462" w:rsidRPr="00DB1382" w:rsidTr="006F06DF">
        <w:tc>
          <w:tcPr>
            <w:tcW w:w="851" w:type="dxa"/>
          </w:tcPr>
          <w:p w:rsidR="00AA3462" w:rsidRPr="00DB1382" w:rsidRDefault="00AA3462" w:rsidP="00BD76C1">
            <w:pPr>
              <w:spacing w:after="0" w:line="240" w:lineRule="auto"/>
              <w:jc w:val="center"/>
              <w:rPr>
                <w:rFonts w:ascii="Times New Roman" w:hAnsi="Times New Roman" w:cs="Times New Roman"/>
                <w:sz w:val="28"/>
                <w:szCs w:val="28"/>
              </w:rPr>
            </w:pPr>
          </w:p>
        </w:tc>
        <w:tc>
          <w:tcPr>
            <w:tcW w:w="850" w:type="dxa"/>
            <w:hideMark/>
          </w:tcPr>
          <w:p w:rsidR="00AA3462" w:rsidRPr="00DB1382" w:rsidRDefault="00AA3462" w:rsidP="006F06DF">
            <w:pPr>
              <w:pStyle w:val="5"/>
              <w:rPr>
                <w:lang w:val="ru-RU" w:eastAsia="en-US"/>
              </w:rPr>
            </w:pPr>
            <w:r w:rsidRPr="00DB1382">
              <w:rPr>
                <w:lang w:val="ru-RU" w:eastAsia="en-US"/>
              </w:rPr>
              <w:t>А</w:t>
            </w:r>
          </w:p>
        </w:tc>
        <w:tc>
          <w:tcPr>
            <w:tcW w:w="7938" w:type="dxa"/>
            <w:hideMark/>
          </w:tcPr>
          <w:p w:rsidR="00AA3462" w:rsidRPr="00AA3462" w:rsidRDefault="00AA3462" w:rsidP="00AA3462">
            <w:pPr>
              <w:tabs>
                <w:tab w:val="left" w:pos="1701"/>
              </w:tabs>
              <w:spacing w:after="0" w:line="240" w:lineRule="auto"/>
              <w:jc w:val="both"/>
              <w:rPr>
                <w:rFonts w:ascii="Times New Roman" w:hAnsi="Times New Roman" w:cs="Times New Roman"/>
                <w:sz w:val="28"/>
                <w:szCs w:val="28"/>
              </w:rPr>
            </w:pPr>
            <w:r w:rsidRPr="00AA3462">
              <w:rPr>
                <w:rFonts w:ascii="Times New Roman" w:hAnsi="Times New Roman" w:cs="Times New Roman"/>
                <w:sz w:val="28"/>
                <w:szCs w:val="28"/>
              </w:rPr>
              <w:t>Коефіцієнт відповідності</w:t>
            </w:r>
          </w:p>
        </w:tc>
      </w:tr>
      <w:tr w:rsidR="00AA3462" w:rsidRPr="00DB1382" w:rsidTr="006F06DF">
        <w:tc>
          <w:tcPr>
            <w:tcW w:w="851" w:type="dxa"/>
          </w:tcPr>
          <w:p w:rsidR="00AA3462" w:rsidRPr="00DB1382" w:rsidRDefault="00AA3462" w:rsidP="00BD76C1">
            <w:pPr>
              <w:spacing w:after="0" w:line="240" w:lineRule="auto"/>
              <w:jc w:val="center"/>
              <w:rPr>
                <w:rFonts w:ascii="Times New Roman" w:hAnsi="Times New Roman" w:cs="Times New Roman"/>
                <w:sz w:val="28"/>
                <w:szCs w:val="28"/>
              </w:rPr>
            </w:pPr>
          </w:p>
        </w:tc>
        <w:tc>
          <w:tcPr>
            <w:tcW w:w="850" w:type="dxa"/>
            <w:hideMark/>
          </w:tcPr>
          <w:p w:rsidR="00AA3462" w:rsidRPr="00DB1382" w:rsidRDefault="00AA3462" w:rsidP="006F06DF">
            <w:pPr>
              <w:spacing w:after="0" w:line="240" w:lineRule="auto"/>
              <w:jc w:val="right"/>
              <w:rPr>
                <w:rFonts w:ascii="Times New Roman" w:hAnsi="Times New Roman" w:cs="Times New Roman"/>
                <w:sz w:val="28"/>
                <w:szCs w:val="28"/>
              </w:rPr>
            </w:pPr>
            <w:r w:rsidRPr="00DB1382">
              <w:rPr>
                <w:rFonts w:ascii="Times New Roman" w:hAnsi="Times New Roman" w:cs="Times New Roman"/>
                <w:sz w:val="28"/>
                <w:szCs w:val="28"/>
              </w:rPr>
              <w:t>* B</w:t>
            </w:r>
          </w:p>
        </w:tc>
        <w:tc>
          <w:tcPr>
            <w:tcW w:w="7938" w:type="dxa"/>
            <w:hideMark/>
          </w:tcPr>
          <w:p w:rsidR="00AA3462" w:rsidRPr="00AA3462" w:rsidRDefault="00AA3462" w:rsidP="00AA3462">
            <w:pPr>
              <w:tabs>
                <w:tab w:val="left" w:pos="1701"/>
              </w:tabs>
              <w:spacing w:after="0" w:line="240" w:lineRule="auto"/>
              <w:jc w:val="both"/>
              <w:rPr>
                <w:rFonts w:ascii="Times New Roman" w:hAnsi="Times New Roman" w:cs="Times New Roman"/>
                <w:sz w:val="28"/>
                <w:szCs w:val="28"/>
              </w:rPr>
            </w:pPr>
            <w:r w:rsidRPr="00AA3462">
              <w:rPr>
                <w:rFonts w:ascii="Times New Roman" w:hAnsi="Times New Roman" w:cs="Times New Roman"/>
                <w:sz w:val="28"/>
                <w:szCs w:val="28"/>
              </w:rPr>
              <w:t>Коефіцієнт Стьюдента</w:t>
            </w:r>
          </w:p>
        </w:tc>
      </w:tr>
      <w:tr w:rsidR="00AA3462" w:rsidRPr="00DB1382" w:rsidTr="006F06DF">
        <w:tc>
          <w:tcPr>
            <w:tcW w:w="851" w:type="dxa"/>
          </w:tcPr>
          <w:p w:rsidR="00AA3462" w:rsidRPr="00DB1382" w:rsidRDefault="00AA3462" w:rsidP="00BD76C1">
            <w:pPr>
              <w:spacing w:after="0" w:line="240" w:lineRule="auto"/>
              <w:jc w:val="center"/>
              <w:rPr>
                <w:rFonts w:ascii="Times New Roman" w:hAnsi="Times New Roman" w:cs="Times New Roman"/>
                <w:sz w:val="28"/>
                <w:szCs w:val="28"/>
              </w:rPr>
            </w:pPr>
          </w:p>
        </w:tc>
        <w:tc>
          <w:tcPr>
            <w:tcW w:w="850" w:type="dxa"/>
            <w:hideMark/>
          </w:tcPr>
          <w:p w:rsidR="00AA3462" w:rsidRPr="00DB1382" w:rsidRDefault="00AA3462" w:rsidP="006F06DF">
            <w:pPr>
              <w:spacing w:after="0" w:line="240" w:lineRule="auto"/>
              <w:jc w:val="right"/>
              <w:rPr>
                <w:rFonts w:ascii="Times New Roman" w:hAnsi="Times New Roman" w:cs="Times New Roman"/>
                <w:sz w:val="28"/>
                <w:szCs w:val="28"/>
              </w:rPr>
            </w:pPr>
            <w:r w:rsidRPr="00DB1382">
              <w:rPr>
                <w:rFonts w:ascii="Times New Roman" w:hAnsi="Times New Roman" w:cs="Times New Roman"/>
                <w:sz w:val="28"/>
                <w:szCs w:val="28"/>
              </w:rPr>
              <w:t>C</w:t>
            </w:r>
          </w:p>
        </w:tc>
        <w:tc>
          <w:tcPr>
            <w:tcW w:w="7938" w:type="dxa"/>
            <w:hideMark/>
          </w:tcPr>
          <w:p w:rsidR="00AA3462" w:rsidRPr="00AA3462" w:rsidRDefault="00AA3462" w:rsidP="00AA3462">
            <w:pPr>
              <w:tabs>
                <w:tab w:val="left" w:pos="1701"/>
              </w:tabs>
              <w:spacing w:after="0" w:line="240" w:lineRule="auto"/>
              <w:jc w:val="both"/>
              <w:rPr>
                <w:rFonts w:ascii="Times New Roman" w:hAnsi="Times New Roman" w:cs="Times New Roman"/>
                <w:sz w:val="28"/>
                <w:szCs w:val="28"/>
              </w:rPr>
            </w:pPr>
            <w:r w:rsidRPr="00AA3462">
              <w:rPr>
                <w:rFonts w:ascii="Times New Roman" w:hAnsi="Times New Roman" w:cs="Times New Roman"/>
                <w:sz w:val="28"/>
                <w:szCs w:val="28"/>
              </w:rPr>
              <w:t>Критерій знаків</w:t>
            </w:r>
          </w:p>
        </w:tc>
      </w:tr>
      <w:tr w:rsidR="00AA3462" w:rsidRPr="00DB1382" w:rsidTr="006F06DF">
        <w:tc>
          <w:tcPr>
            <w:tcW w:w="851" w:type="dxa"/>
          </w:tcPr>
          <w:p w:rsidR="00AA3462" w:rsidRPr="00DB1382" w:rsidRDefault="00AA3462" w:rsidP="00BD76C1">
            <w:pPr>
              <w:spacing w:after="0" w:line="240" w:lineRule="auto"/>
              <w:jc w:val="center"/>
              <w:rPr>
                <w:rFonts w:ascii="Times New Roman" w:hAnsi="Times New Roman" w:cs="Times New Roman"/>
                <w:sz w:val="28"/>
                <w:szCs w:val="28"/>
              </w:rPr>
            </w:pPr>
          </w:p>
        </w:tc>
        <w:tc>
          <w:tcPr>
            <w:tcW w:w="850" w:type="dxa"/>
            <w:hideMark/>
          </w:tcPr>
          <w:p w:rsidR="00AA3462" w:rsidRPr="00DB1382" w:rsidRDefault="00AA3462" w:rsidP="006F06DF">
            <w:pPr>
              <w:spacing w:after="0" w:line="240" w:lineRule="auto"/>
              <w:jc w:val="right"/>
              <w:rPr>
                <w:rFonts w:ascii="Times New Roman" w:hAnsi="Times New Roman" w:cs="Times New Roman"/>
                <w:sz w:val="28"/>
                <w:szCs w:val="28"/>
              </w:rPr>
            </w:pPr>
            <w:r w:rsidRPr="00DB1382">
              <w:rPr>
                <w:rFonts w:ascii="Times New Roman" w:hAnsi="Times New Roman" w:cs="Times New Roman"/>
                <w:sz w:val="28"/>
                <w:szCs w:val="28"/>
              </w:rPr>
              <w:t>D</w:t>
            </w:r>
          </w:p>
        </w:tc>
        <w:tc>
          <w:tcPr>
            <w:tcW w:w="7938" w:type="dxa"/>
            <w:hideMark/>
          </w:tcPr>
          <w:p w:rsidR="00AA3462" w:rsidRPr="00AA3462" w:rsidRDefault="00AA3462" w:rsidP="00AA3462">
            <w:pPr>
              <w:tabs>
                <w:tab w:val="left" w:pos="1701"/>
              </w:tabs>
              <w:spacing w:after="0" w:line="240" w:lineRule="auto"/>
              <w:jc w:val="both"/>
              <w:rPr>
                <w:rFonts w:ascii="Times New Roman" w:hAnsi="Times New Roman" w:cs="Times New Roman"/>
                <w:sz w:val="28"/>
                <w:szCs w:val="28"/>
              </w:rPr>
            </w:pPr>
            <w:r w:rsidRPr="00AA3462">
              <w:rPr>
                <w:rFonts w:ascii="Times New Roman" w:hAnsi="Times New Roman" w:cs="Times New Roman"/>
                <w:sz w:val="28"/>
                <w:szCs w:val="28"/>
              </w:rPr>
              <w:t>Критерій колмогорова-смирнова</w:t>
            </w:r>
          </w:p>
        </w:tc>
      </w:tr>
      <w:tr w:rsidR="00AA3462" w:rsidRPr="00DB1382" w:rsidTr="006F06DF">
        <w:tc>
          <w:tcPr>
            <w:tcW w:w="851" w:type="dxa"/>
          </w:tcPr>
          <w:p w:rsidR="00AA3462" w:rsidRPr="00DB1382" w:rsidRDefault="00AA3462" w:rsidP="00BD76C1">
            <w:pPr>
              <w:spacing w:after="0" w:line="240" w:lineRule="auto"/>
              <w:jc w:val="center"/>
              <w:rPr>
                <w:rFonts w:ascii="Times New Roman" w:hAnsi="Times New Roman" w:cs="Times New Roman"/>
                <w:sz w:val="28"/>
                <w:szCs w:val="28"/>
              </w:rPr>
            </w:pPr>
          </w:p>
        </w:tc>
        <w:tc>
          <w:tcPr>
            <w:tcW w:w="850" w:type="dxa"/>
            <w:hideMark/>
          </w:tcPr>
          <w:p w:rsidR="00AA3462" w:rsidRPr="00DB1382" w:rsidRDefault="00AA3462" w:rsidP="006F06DF">
            <w:pPr>
              <w:spacing w:after="0" w:line="240" w:lineRule="auto"/>
              <w:jc w:val="right"/>
              <w:rPr>
                <w:rFonts w:ascii="Times New Roman" w:hAnsi="Times New Roman" w:cs="Times New Roman"/>
                <w:sz w:val="28"/>
                <w:szCs w:val="28"/>
              </w:rPr>
            </w:pPr>
            <w:r w:rsidRPr="00DB1382">
              <w:rPr>
                <w:rFonts w:ascii="Times New Roman" w:hAnsi="Times New Roman" w:cs="Times New Roman"/>
                <w:sz w:val="28"/>
                <w:szCs w:val="28"/>
              </w:rPr>
              <w:t>Е</w:t>
            </w:r>
          </w:p>
        </w:tc>
        <w:tc>
          <w:tcPr>
            <w:tcW w:w="7938" w:type="dxa"/>
            <w:hideMark/>
          </w:tcPr>
          <w:p w:rsidR="00AA3462" w:rsidRPr="00AA3462" w:rsidRDefault="00AA3462" w:rsidP="00AA3462">
            <w:pPr>
              <w:tabs>
                <w:tab w:val="left" w:pos="1701"/>
              </w:tabs>
              <w:spacing w:after="0" w:line="240" w:lineRule="auto"/>
              <w:jc w:val="both"/>
              <w:rPr>
                <w:rFonts w:ascii="Times New Roman" w:hAnsi="Times New Roman" w:cs="Times New Roman"/>
                <w:sz w:val="28"/>
                <w:szCs w:val="28"/>
              </w:rPr>
            </w:pPr>
            <w:r w:rsidRPr="00AA3462">
              <w:rPr>
                <w:rFonts w:ascii="Times New Roman" w:hAnsi="Times New Roman" w:cs="Times New Roman"/>
                <w:sz w:val="28"/>
                <w:szCs w:val="28"/>
              </w:rPr>
              <w:t>Т-критерій Вілкоксона</w:t>
            </w:r>
          </w:p>
        </w:tc>
      </w:tr>
      <w:tr w:rsidR="00A9484D" w:rsidRPr="00DB1382" w:rsidTr="006F06DF">
        <w:trPr>
          <w:cantSplit/>
        </w:trPr>
        <w:tc>
          <w:tcPr>
            <w:tcW w:w="851" w:type="dxa"/>
            <w:hideMark/>
          </w:tcPr>
          <w:p w:rsidR="00A9484D" w:rsidRPr="00DB1382" w:rsidRDefault="00A9484D" w:rsidP="00BD76C1">
            <w:pPr>
              <w:spacing w:after="0" w:line="240" w:lineRule="auto"/>
              <w:jc w:val="center"/>
              <w:rPr>
                <w:rFonts w:ascii="Times New Roman" w:hAnsi="Times New Roman" w:cs="Times New Roman"/>
                <w:sz w:val="28"/>
                <w:szCs w:val="28"/>
              </w:rPr>
            </w:pPr>
            <w:r w:rsidRPr="00DB1382">
              <w:rPr>
                <w:rFonts w:ascii="Times New Roman" w:hAnsi="Times New Roman" w:cs="Times New Roman"/>
                <w:sz w:val="28"/>
                <w:szCs w:val="28"/>
              </w:rPr>
              <w:lastRenderedPageBreak/>
              <w:t>30.</w:t>
            </w:r>
          </w:p>
        </w:tc>
        <w:tc>
          <w:tcPr>
            <w:tcW w:w="8788" w:type="dxa"/>
            <w:gridSpan w:val="2"/>
            <w:hideMark/>
          </w:tcPr>
          <w:p w:rsidR="00A9484D" w:rsidRPr="00AA3462" w:rsidRDefault="00AA3462" w:rsidP="00E50575">
            <w:pPr>
              <w:tabs>
                <w:tab w:val="left" w:pos="1701"/>
              </w:tabs>
              <w:spacing w:after="0" w:line="240" w:lineRule="auto"/>
              <w:jc w:val="both"/>
              <w:rPr>
                <w:rFonts w:ascii="Times New Roman" w:hAnsi="Times New Roman" w:cs="Times New Roman"/>
                <w:sz w:val="28"/>
                <w:szCs w:val="28"/>
              </w:rPr>
            </w:pPr>
            <w:r w:rsidRPr="00AA3462">
              <w:rPr>
                <w:rFonts w:ascii="Times New Roman" w:hAnsi="Times New Roman" w:cs="Times New Roman"/>
                <w:sz w:val="28"/>
                <w:szCs w:val="28"/>
              </w:rPr>
              <w:t>В результаті впровадження нової методики лікування середня тривалість госпіталізації в експериментальній групі хворих склала 12,</w:t>
            </w:r>
            <w:r w:rsidR="00E50575">
              <w:rPr>
                <w:rFonts w:ascii="Times New Roman" w:hAnsi="Times New Roman" w:cs="Times New Roman"/>
                <w:sz w:val="28"/>
                <w:szCs w:val="28"/>
              </w:rPr>
              <w:t>3±0,2 дня в порівнянні з 15,4</w:t>
            </w:r>
            <w:r w:rsidRPr="00AA3462">
              <w:rPr>
                <w:rFonts w:ascii="Times New Roman" w:hAnsi="Times New Roman" w:cs="Times New Roman"/>
                <w:sz w:val="28"/>
                <w:szCs w:val="28"/>
              </w:rPr>
              <w:t>±0,4 днями в контрольній групі хворих, яких лікували за старою схемою. Обчислення якого коефіцієнта (критерію) дає можливість оцінити достовірність відмінностей отриманих результатів</w:t>
            </w:r>
            <w:r w:rsidR="00A9484D" w:rsidRPr="00AA3462">
              <w:rPr>
                <w:rFonts w:ascii="Times New Roman" w:hAnsi="Times New Roman" w:cs="Times New Roman"/>
                <w:sz w:val="28"/>
                <w:szCs w:val="28"/>
              </w:rPr>
              <w:t>?</w:t>
            </w:r>
          </w:p>
        </w:tc>
      </w:tr>
      <w:tr w:rsidR="00AA3462" w:rsidRPr="00DB1382" w:rsidTr="006F06DF">
        <w:tc>
          <w:tcPr>
            <w:tcW w:w="851" w:type="dxa"/>
          </w:tcPr>
          <w:p w:rsidR="00AA3462" w:rsidRPr="00DB1382" w:rsidRDefault="00AA3462" w:rsidP="00BD76C1">
            <w:pPr>
              <w:spacing w:after="0" w:line="240" w:lineRule="auto"/>
              <w:jc w:val="center"/>
              <w:rPr>
                <w:rFonts w:ascii="Times New Roman" w:hAnsi="Times New Roman" w:cs="Times New Roman"/>
                <w:sz w:val="28"/>
                <w:szCs w:val="28"/>
              </w:rPr>
            </w:pPr>
          </w:p>
        </w:tc>
        <w:tc>
          <w:tcPr>
            <w:tcW w:w="850" w:type="dxa"/>
            <w:hideMark/>
          </w:tcPr>
          <w:p w:rsidR="00AA3462" w:rsidRPr="00DB1382" w:rsidRDefault="00AA3462" w:rsidP="006F06DF">
            <w:pPr>
              <w:pStyle w:val="5"/>
              <w:rPr>
                <w:lang w:val="ru-RU" w:eastAsia="en-US"/>
              </w:rPr>
            </w:pPr>
            <w:r w:rsidRPr="00DB1382">
              <w:rPr>
                <w:lang w:val="ru-RU" w:eastAsia="en-US"/>
              </w:rPr>
              <w:t>А</w:t>
            </w:r>
          </w:p>
        </w:tc>
        <w:tc>
          <w:tcPr>
            <w:tcW w:w="7938" w:type="dxa"/>
            <w:hideMark/>
          </w:tcPr>
          <w:p w:rsidR="00AA3462" w:rsidRPr="00AA3462" w:rsidRDefault="00AA3462" w:rsidP="00AA3462">
            <w:pPr>
              <w:tabs>
                <w:tab w:val="left" w:pos="1701"/>
              </w:tabs>
              <w:spacing w:after="0" w:line="240" w:lineRule="auto"/>
              <w:jc w:val="both"/>
              <w:rPr>
                <w:rFonts w:ascii="Times New Roman" w:hAnsi="Times New Roman" w:cs="Times New Roman"/>
                <w:sz w:val="28"/>
                <w:szCs w:val="28"/>
              </w:rPr>
            </w:pPr>
            <w:r w:rsidRPr="00AA3462">
              <w:rPr>
                <w:rFonts w:ascii="Times New Roman" w:hAnsi="Times New Roman" w:cs="Times New Roman"/>
                <w:sz w:val="28"/>
                <w:szCs w:val="28"/>
              </w:rPr>
              <w:t>Критерій знаків</w:t>
            </w:r>
          </w:p>
        </w:tc>
      </w:tr>
      <w:tr w:rsidR="00AA3462" w:rsidRPr="00DB1382" w:rsidTr="006F06DF">
        <w:tc>
          <w:tcPr>
            <w:tcW w:w="851" w:type="dxa"/>
          </w:tcPr>
          <w:p w:rsidR="00AA3462" w:rsidRPr="00DB1382" w:rsidRDefault="00AA3462" w:rsidP="00BD76C1">
            <w:pPr>
              <w:spacing w:after="0" w:line="240" w:lineRule="auto"/>
              <w:jc w:val="center"/>
              <w:rPr>
                <w:rFonts w:ascii="Times New Roman" w:hAnsi="Times New Roman" w:cs="Times New Roman"/>
                <w:sz w:val="28"/>
                <w:szCs w:val="28"/>
              </w:rPr>
            </w:pPr>
          </w:p>
        </w:tc>
        <w:tc>
          <w:tcPr>
            <w:tcW w:w="850" w:type="dxa"/>
            <w:hideMark/>
          </w:tcPr>
          <w:p w:rsidR="00AA3462" w:rsidRPr="00DB1382" w:rsidRDefault="00AA3462" w:rsidP="006F06DF">
            <w:pPr>
              <w:spacing w:after="0" w:line="240" w:lineRule="auto"/>
              <w:jc w:val="right"/>
              <w:rPr>
                <w:rFonts w:ascii="Times New Roman" w:hAnsi="Times New Roman" w:cs="Times New Roman"/>
                <w:sz w:val="28"/>
                <w:szCs w:val="28"/>
              </w:rPr>
            </w:pPr>
            <w:r w:rsidRPr="00DB1382">
              <w:rPr>
                <w:rFonts w:ascii="Times New Roman" w:hAnsi="Times New Roman" w:cs="Times New Roman"/>
                <w:sz w:val="28"/>
                <w:szCs w:val="28"/>
              </w:rPr>
              <w:t>B</w:t>
            </w:r>
          </w:p>
        </w:tc>
        <w:tc>
          <w:tcPr>
            <w:tcW w:w="7938" w:type="dxa"/>
            <w:hideMark/>
          </w:tcPr>
          <w:p w:rsidR="00AA3462" w:rsidRPr="00AA3462" w:rsidRDefault="00AA3462" w:rsidP="00AA3462">
            <w:pPr>
              <w:tabs>
                <w:tab w:val="left" w:pos="1701"/>
              </w:tabs>
              <w:spacing w:after="0" w:line="240" w:lineRule="auto"/>
              <w:jc w:val="both"/>
              <w:rPr>
                <w:rFonts w:ascii="Times New Roman" w:hAnsi="Times New Roman" w:cs="Times New Roman"/>
                <w:sz w:val="28"/>
                <w:szCs w:val="28"/>
              </w:rPr>
            </w:pPr>
            <w:r w:rsidRPr="00AA3462">
              <w:rPr>
                <w:rFonts w:ascii="Times New Roman" w:hAnsi="Times New Roman" w:cs="Times New Roman"/>
                <w:sz w:val="28"/>
                <w:szCs w:val="28"/>
              </w:rPr>
              <w:t>Критерій колмогорова-смирнова</w:t>
            </w:r>
          </w:p>
        </w:tc>
      </w:tr>
      <w:tr w:rsidR="00AA3462" w:rsidRPr="00DB1382" w:rsidTr="006F06DF">
        <w:tc>
          <w:tcPr>
            <w:tcW w:w="851" w:type="dxa"/>
          </w:tcPr>
          <w:p w:rsidR="00AA3462" w:rsidRPr="00DB1382" w:rsidRDefault="00AA3462" w:rsidP="00BD76C1">
            <w:pPr>
              <w:spacing w:after="0" w:line="240" w:lineRule="auto"/>
              <w:jc w:val="center"/>
              <w:rPr>
                <w:rFonts w:ascii="Times New Roman" w:hAnsi="Times New Roman" w:cs="Times New Roman"/>
                <w:sz w:val="28"/>
                <w:szCs w:val="28"/>
              </w:rPr>
            </w:pPr>
          </w:p>
        </w:tc>
        <w:tc>
          <w:tcPr>
            <w:tcW w:w="850" w:type="dxa"/>
            <w:hideMark/>
          </w:tcPr>
          <w:p w:rsidR="00AA3462" w:rsidRPr="00DB1382" w:rsidRDefault="00AA3462" w:rsidP="006F06DF">
            <w:pPr>
              <w:spacing w:after="0" w:line="240" w:lineRule="auto"/>
              <w:jc w:val="right"/>
              <w:rPr>
                <w:rFonts w:ascii="Times New Roman" w:hAnsi="Times New Roman" w:cs="Times New Roman"/>
                <w:sz w:val="28"/>
                <w:szCs w:val="28"/>
              </w:rPr>
            </w:pPr>
            <w:r w:rsidRPr="00DB1382">
              <w:rPr>
                <w:rFonts w:ascii="Times New Roman" w:hAnsi="Times New Roman" w:cs="Times New Roman"/>
                <w:sz w:val="28"/>
                <w:szCs w:val="28"/>
              </w:rPr>
              <w:t>C</w:t>
            </w:r>
          </w:p>
        </w:tc>
        <w:tc>
          <w:tcPr>
            <w:tcW w:w="7938" w:type="dxa"/>
            <w:hideMark/>
          </w:tcPr>
          <w:p w:rsidR="00AA3462" w:rsidRPr="00AA3462" w:rsidRDefault="00AA3462" w:rsidP="00AA3462">
            <w:pPr>
              <w:tabs>
                <w:tab w:val="left" w:pos="1701"/>
              </w:tabs>
              <w:spacing w:after="0" w:line="240" w:lineRule="auto"/>
              <w:jc w:val="both"/>
              <w:rPr>
                <w:rFonts w:ascii="Times New Roman" w:hAnsi="Times New Roman" w:cs="Times New Roman"/>
                <w:sz w:val="28"/>
                <w:szCs w:val="28"/>
              </w:rPr>
            </w:pPr>
            <w:r w:rsidRPr="00AA3462">
              <w:rPr>
                <w:rFonts w:ascii="Times New Roman" w:hAnsi="Times New Roman" w:cs="Times New Roman"/>
                <w:sz w:val="28"/>
                <w:szCs w:val="28"/>
              </w:rPr>
              <w:t>Критерій відповідності</w:t>
            </w:r>
          </w:p>
        </w:tc>
      </w:tr>
      <w:tr w:rsidR="00AA3462" w:rsidRPr="00DB1382" w:rsidTr="006F06DF">
        <w:tc>
          <w:tcPr>
            <w:tcW w:w="851" w:type="dxa"/>
          </w:tcPr>
          <w:p w:rsidR="00AA3462" w:rsidRPr="00DB1382" w:rsidRDefault="00AA3462" w:rsidP="00BD76C1">
            <w:pPr>
              <w:spacing w:after="0" w:line="240" w:lineRule="auto"/>
              <w:jc w:val="center"/>
              <w:rPr>
                <w:rFonts w:ascii="Times New Roman" w:hAnsi="Times New Roman" w:cs="Times New Roman"/>
                <w:sz w:val="28"/>
                <w:szCs w:val="28"/>
              </w:rPr>
            </w:pPr>
          </w:p>
        </w:tc>
        <w:tc>
          <w:tcPr>
            <w:tcW w:w="850" w:type="dxa"/>
            <w:hideMark/>
          </w:tcPr>
          <w:p w:rsidR="00AA3462" w:rsidRPr="00DB1382" w:rsidRDefault="00AA3462" w:rsidP="006F06DF">
            <w:pPr>
              <w:spacing w:after="0" w:line="240" w:lineRule="auto"/>
              <w:jc w:val="right"/>
              <w:rPr>
                <w:rFonts w:ascii="Times New Roman" w:hAnsi="Times New Roman" w:cs="Times New Roman"/>
                <w:sz w:val="28"/>
                <w:szCs w:val="28"/>
              </w:rPr>
            </w:pPr>
            <w:r w:rsidRPr="00DB1382">
              <w:rPr>
                <w:rFonts w:ascii="Times New Roman" w:hAnsi="Times New Roman" w:cs="Times New Roman"/>
                <w:sz w:val="28"/>
                <w:szCs w:val="28"/>
              </w:rPr>
              <w:t>* D</w:t>
            </w:r>
          </w:p>
        </w:tc>
        <w:tc>
          <w:tcPr>
            <w:tcW w:w="7938" w:type="dxa"/>
            <w:hideMark/>
          </w:tcPr>
          <w:p w:rsidR="00AA3462" w:rsidRPr="00AA3462" w:rsidRDefault="00AA3462" w:rsidP="00AA3462">
            <w:pPr>
              <w:tabs>
                <w:tab w:val="left" w:pos="1701"/>
              </w:tabs>
              <w:spacing w:after="0" w:line="240" w:lineRule="auto"/>
              <w:jc w:val="both"/>
              <w:rPr>
                <w:rFonts w:ascii="Times New Roman" w:hAnsi="Times New Roman" w:cs="Times New Roman"/>
                <w:sz w:val="28"/>
                <w:szCs w:val="28"/>
              </w:rPr>
            </w:pPr>
            <w:r w:rsidRPr="00AA3462">
              <w:rPr>
                <w:rFonts w:ascii="Times New Roman" w:hAnsi="Times New Roman" w:cs="Times New Roman"/>
                <w:sz w:val="28"/>
                <w:szCs w:val="28"/>
              </w:rPr>
              <w:t>Критерій Стьюдента (t)</w:t>
            </w:r>
          </w:p>
        </w:tc>
      </w:tr>
      <w:tr w:rsidR="00AA3462" w:rsidRPr="00DB1382" w:rsidTr="006F06DF">
        <w:tc>
          <w:tcPr>
            <w:tcW w:w="851" w:type="dxa"/>
          </w:tcPr>
          <w:p w:rsidR="00AA3462" w:rsidRPr="00DB1382" w:rsidRDefault="00AA3462" w:rsidP="00BD76C1">
            <w:pPr>
              <w:spacing w:after="0" w:line="240" w:lineRule="auto"/>
              <w:jc w:val="center"/>
              <w:rPr>
                <w:rFonts w:ascii="Times New Roman" w:hAnsi="Times New Roman" w:cs="Times New Roman"/>
                <w:sz w:val="28"/>
                <w:szCs w:val="28"/>
              </w:rPr>
            </w:pPr>
          </w:p>
        </w:tc>
        <w:tc>
          <w:tcPr>
            <w:tcW w:w="850" w:type="dxa"/>
            <w:hideMark/>
          </w:tcPr>
          <w:p w:rsidR="00AA3462" w:rsidRPr="00DB1382" w:rsidRDefault="00AA3462" w:rsidP="006F06DF">
            <w:pPr>
              <w:spacing w:after="0" w:line="240" w:lineRule="auto"/>
              <w:jc w:val="right"/>
              <w:rPr>
                <w:rFonts w:ascii="Times New Roman" w:hAnsi="Times New Roman" w:cs="Times New Roman"/>
                <w:sz w:val="28"/>
                <w:szCs w:val="28"/>
              </w:rPr>
            </w:pPr>
            <w:r w:rsidRPr="00DB1382">
              <w:rPr>
                <w:rFonts w:ascii="Times New Roman" w:hAnsi="Times New Roman" w:cs="Times New Roman"/>
                <w:sz w:val="28"/>
                <w:szCs w:val="28"/>
              </w:rPr>
              <w:t>Е</w:t>
            </w:r>
          </w:p>
        </w:tc>
        <w:tc>
          <w:tcPr>
            <w:tcW w:w="7938" w:type="dxa"/>
            <w:hideMark/>
          </w:tcPr>
          <w:p w:rsidR="00AA3462" w:rsidRPr="00AA3462" w:rsidRDefault="00AA3462" w:rsidP="00AA3462">
            <w:pPr>
              <w:tabs>
                <w:tab w:val="left" w:pos="1701"/>
              </w:tabs>
              <w:spacing w:after="0" w:line="240" w:lineRule="auto"/>
              <w:jc w:val="both"/>
              <w:rPr>
                <w:rFonts w:ascii="Times New Roman" w:hAnsi="Times New Roman" w:cs="Times New Roman"/>
                <w:sz w:val="28"/>
                <w:szCs w:val="28"/>
              </w:rPr>
            </w:pPr>
            <w:r w:rsidRPr="00AA3462">
              <w:rPr>
                <w:rFonts w:ascii="Times New Roman" w:hAnsi="Times New Roman" w:cs="Times New Roman"/>
                <w:sz w:val="28"/>
                <w:szCs w:val="28"/>
              </w:rPr>
              <w:t>Т-критерій Вілкоксона</w:t>
            </w:r>
          </w:p>
        </w:tc>
      </w:tr>
    </w:tbl>
    <w:p w:rsidR="008B0057" w:rsidRPr="00DB1382" w:rsidRDefault="008B0057" w:rsidP="007A0FD5">
      <w:pPr>
        <w:spacing w:after="0"/>
        <w:rPr>
          <w:rFonts w:ascii="Times New Roman" w:eastAsia="Times New Roman" w:hAnsi="Times New Roman" w:cs="Times New Roman"/>
          <w:sz w:val="28"/>
          <w:szCs w:val="28"/>
        </w:rPr>
      </w:pPr>
    </w:p>
    <w:p w:rsidR="002F3173" w:rsidRDefault="002F3173">
      <w:pPr>
        <w:rPr>
          <w:rFonts w:ascii="Times New Roman" w:eastAsia="Times New Roman" w:hAnsi="Times New Roman" w:cs="Times New Roman"/>
          <w:b/>
          <w:sz w:val="28"/>
          <w:szCs w:val="28"/>
        </w:rPr>
      </w:pPr>
      <w:r>
        <w:rPr>
          <w:rFonts w:ascii="Times New Roman" w:hAnsi="Times New Roman"/>
          <w:b/>
          <w:sz w:val="28"/>
          <w:szCs w:val="28"/>
        </w:rPr>
        <w:br w:type="page"/>
      </w:r>
    </w:p>
    <w:p w:rsidR="00CB17CF" w:rsidRPr="00B462AD" w:rsidRDefault="00C7439A" w:rsidP="00B462AD">
      <w:pPr>
        <w:pStyle w:val="aa"/>
        <w:jc w:val="center"/>
        <w:rPr>
          <w:rFonts w:ascii="Times New Roman" w:hAnsi="Times New Roman"/>
          <w:b/>
          <w:sz w:val="28"/>
          <w:szCs w:val="28"/>
        </w:rPr>
      </w:pPr>
      <w:r w:rsidRPr="00B462AD">
        <w:rPr>
          <w:rFonts w:ascii="Times New Roman" w:hAnsi="Times New Roman"/>
          <w:b/>
          <w:sz w:val="28"/>
          <w:szCs w:val="28"/>
        </w:rPr>
        <w:lastRenderedPageBreak/>
        <w:t>КОНТРОЛЬНІ ПИТАННЯ</w:t>
      </w:r>
    </w:p>
    <w:p w:rsidR="007179F3" w:rsidRPr="00B462AD" w:rsidRDefault="007179F3" w:rsidP="007A0FD5">
      <w:pPr>
        <w:pStyle w:val="aa"/>
        <w:ind w:firstLine="709"/>
        <w:jc w:val="both"/>
        <w:rPr>
          <w:rFonts w:ascii="Times New Roman" w:hAnsi="Times New Roman"/>
          <w:sz w:val="28"/>
          <w:szCs w:val="28"/>
        </w:rPr>
      </w:pPr>
    </w:p>
    <w:p w:rsidR="00C7439A" w:rsidRPr="00C7439A" w:rsidRDefault="00E50575" w:rsidP="00B462AD">
      <w:pPr>
        <w:spacing w:after="0" w:line="240" w:lineRule="auto"/>
        <w:ind w:firstLine="851"/>
        <w:jc w:val="both"/>
        <w:rPr>
          <w:rFonts w:ascii="Times New Roman" w:eastAsia="Times New Roman" w:hAnsi="Times New Roman" w:cs="Times New Roman"/>
          <w:sz w:val="28"/>
          <w:szCs w:val="28"/>
        </w:rPr>
      </w:pPr>
      <w:r w:rsidRPr="00B462AD">
        <w:rPr>
          <w:rFonts w:ascii="Times New Roman" w:eastAsia="Times New Roman" w:hAnsi="Times New Roman" w:cs="Times New Roman"/>
          <w:sz w:val="28"/>
          <w:szCs w:val="28"/>
        </w:rPr>
        <w:t>1.</w:t>
      </w:r>
      <w:r w:rsidRPr="00B462AD">
        <w:rPr>
          <w:rFonts w:ascii="Times New Roman" w:eastAsia="Times New Roman" w:hAnsi="Times New Roman" w:cs="Times New Roman"/>
          <w:sz w:val="28"/>
          <w:szCs w:val="28"/>
          <w:lang w:val="uk-UA"/>
        </w:rPr>
        <w:t> </w:t>
      </w:r>
      <w:r w:rsidR="00C7439A" w:rsidRPr="00B462AD">
        <w:rPr>
          <w:rFonts w:ascii="Times New Roman" w:eastAsia="Times New Roman" w:hAnsi="Times New Roman" w:cs="Times New Roman"/>
          <w:sz w:val="28"/>
          <w:szCs w:val="28"/>
        </w:rPr>
        <w:t>Що таке вибіркова статистична сукупність і які вимоги до неї пред'являються? Що таке репрезентативність</w:t>
      </w:r>
      <w:r w:rsidR="00C7439A" w:rsidRPr="00C7439A">
        <w:rPr>
          <w:rFonts w:ascii="Times New Roman" w:eastAsia="Times New Roman" w:hAnsi="Times New Roman" w:cs="Times New Roman"/>
          <w:sz w:val="28"/>
          <w:szCs w:val="28"/>
        </w:rPr>
        <w:t>?</w:t>
      </w:r>
    </w:p>
    <w:p w:rsidR="00C7439A" w:rsidRPr="00C7439A" w:rsidRDefault="00C7439A" w:rsidP="00B462AD">
      <w:pPr>
        <w:spacing w:after="0" w:line="240" w:lineRule="auto"/>
        <w:ind w:firstLine="851"/>
        <w:jc w:val="both"/>
        <w:rPr>
          <w:rFonts w:ascii="Times New Roman" w:eastAsia="Times New Roman" w:hAnsi="Times New Roman" w:cs="Times New Roman"/>
          <w:sz w:val="28"/>
          <w:szCs w:val="28"/>
        </w:rPr>
      </w:pPr>
      <w:r w:rsidRPr="00C7439A">
        <w:rPr>
          <w:rFonts w:ascii="Times New Roman" w:eastAsia="Times New Roman" w:hAnsi="Times New Roman" w:cs="Times New Roman"/>
          <w:sz w:val="28"/>
          <w:szCs w:val="28"/>
        </w:rPr>
        <w:t>2.</w:t>
      </w:r>
      <w:r w:rsidR="00E50575">
        <w:rPr>
          <w:rFonts w:ascii="Times New Roman" w:eastAsia="Times New Roman" w:hAnsi="Times New Roman" w:cs="Times New Roman"/>
          <w:sz w:val="28"/>
          <w:szCs w:val="28"/>
          <w:lang w:val="uk-UA"/>
        </w:rPr>
        <w:t> </w:t>
      </w:r>
      <w:r w:rsidRPr="00C7439A">
        <w:rPr>
          <w:rFonts w:ascii="Times New Roman" w:eastAsia="Times New Roman" w:hAnsi="Times New Roman" w:cs="Times New Roman"/>
          <w:sz w:val="28"/>
          <w:szCs w:val="28"/>
        </w:rPr>
        <w:t>З якою метою проводиться оцінка достовірності результатів статистичного дослідження?</w:t>
      </w:r>
    </w:p>
    <w:p w:rsidR="00C7439A" w:rsidRPr="00C7439A" w:rsidRDefault="00E50575" w:rsidP="00B462AD">
      <w:pPr>
        <w:spacing w:after="0" w:line="24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w:t>
      </w:r>
      <w:r>
        <w:rPr>
          <w:rFonts w:ascii="Times New Roman" w:eastAsia="Times New Roman" w:hAnsi="Times New Roman" w:cs="Times New Roman"/>
          <w:sz w:val="28"/>
          <w:szCs w:val="28"/>
          <w:lang w:val="uk-UA"/>
        </w:rPr>
        <w:t> </w:t>
      </w:r>
      <w:r w:rsidR="00C7439A" w:rsidRPr="00C7439A">
        <w:rPr>
          <w:rFonts w:ascii="Times New Roman" w:eastAsia="Times New Roman" w:hAnsi="Times New Roman" w:cs="Times New Roman"/>
          <w:sz w:val="28"/>
          <w:szCs w:val="28"/>
        </w:rPr>
        <w:t>Методи оцінки достовірності результатів дослідження.</w:t>
      </w:r>
    </w:p>
    <w:p w:rsidR="00C7439A" w:rsidRPr="00C7439A" w:rsidRDefault="00C7439A" w:rsidP="00B462AD">
      <w:pPr>
        <w:spacing w:after="0" w:line="240" w:lineRule="auto"/>
        <w:ind w:firstLine="851"/>
        <w:jc w:val="both"/>
        <w:rPr>
          <w:rFonts w:ascii="Times New Roman" w:eastAsia="Times New Roman" w:hAnsi="Times New Roman" w:cs="Times New Roman"/>
          <w:sz w:val="28"/>
          <w:szCs w:val="28"/>
        </w:rPr>
      </w:pPr>
      <w:r w:rsidRPr="00C7439A">
        <w:rPr>
          <w:rFonts w:ascii="Times New Roman" w:eastAsia="Times New Roman" w:hAnsi="Times New Roman" w:cs="Times New Roman"/>
          <w:sz w:val="28"/>
          <w:szCs w:val="28"/>
        </w:rPr>
        <w:t>4.</w:t>
      </w:r>
      <w:r w:rsidR="00E50575">
        <w:rPr>
          <w:rFonts w:ascii="Times New Roman" w:eastAsia="Times New Roman" w:hAnsi="Times New Roman" w:cs="Times New Roman"/>
          <w:sz w:val="28"/>
          <w:szCs w:val="28"/>
          <w:lang w:val="uk-UA"/>
        </w:rPr>
        <w:t> </w:t>
      </w:r>
      <w:r w:rsidRPr="00C7439A">
        <w:rPr>
          <w:rFonts w:ascii="Times New Roman" w:eastAsia="Times New Roman" w:hAnsi="Times New Roman" w:cs="Times New Roman"/>
          <w:sz w:val="28"/>
          <w:szCs w:val="28"/>
        </w:rPr>
        <w:t>Методика визначення середньої помилки середньої арифметичної величини.</w:t>
      </w:r>
    </w:p>
    <w:p w:rsidR="00C7439A" w:rsidRPr="00C7439A" w:rsidRDefault="00E50575" w:rsidP="00B462AD">
      <w:pPr>
        <w:spacing w:after="0" w:line="24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5.</w:t>
      </w:r>
      <w:r>
        <w:rPr>
          <w:rFonts w:ascii="Times New Roman" w:eastAsia="Times New Roman" w:hAnsi="Times New Roman" w:cs="Times New Roman"/>
          <w:sz w:val="28"/>
          <w:szCs w:val="28"/>
          <w:lang w:val="uk-UA"/>
        </w:rPr>
        <w:t> </w:t>
      </w:r>
      <w:r w:rsidR="00C7439A" w:rsidRPr="00C7439A">
        <w:rPr>
          <w:rFonts w:ascii="Times New Roman" w:eastAsia="Times New Roman" w:hAnsi="Times New Roman" w:cs="Times New Roman"/>
          <w:sz w:val="28"/>
          <w:szCs w:val="28"/>
        </w:rPr>
        <w:t>Методика визначення середньої помилки відносної величин.</w:t>
      </w:r>
    </w:p>
    <w:p w:rsidR="00C7439A" w:rsidRPr="00C7439A" w:rsidRDefault="00C7439A" w:rsidP="00B462AD">
      <w:pPr>
        <w:spacing w:after="0" w:line="240" w:lineRule="auto"/>
        <w:ind w:firstLine="851"/>
        <w:jc w:val="both"/>
        <w:rPr>
          <w:rFonts w:ascii="Times New Roman" w:eastAsia="Times New Roman" w:hAnsi="Times New Roman" w:cs="Times New Roman"/>
          <w:sz w:val="28"/>
          <w:szCs w:val="28"/>
        </w:rPr>
      </w:pPr>
      <w:r w:rsidRPr="00C7439A">
        <w:rPr>
          <w:rFonts w:ascii="Times New Roman" w:eastAsia="Times New Roman" w:hAnsi="Times New Roman" w:cs="Times New Roman"/>
          <w:sz w:val="28"/>
          <w:szCs w:val="28"/>
        </w:rPr>
        <w:t>6.</w:t>
      </w:r>
      <w:r w:rsidR="00E50575">
        <w:rPr>
          <w:rFonts w:ascii="Times New Roman" w:eastAsia="Times New Roman" w:hAnsi="Times New Roman" w:cs="Times New Roman"/>
          <w:sz w:val="28"/>
          <w:szCs w:val="28"/>
          <w:lang w:val="uk-UA"/>
        </w:rPr>
        <w:t> </w:t>
      </w:r>
      <w:r w:rsidRPr="00C7439A">
        <w:rPr>
          <w:rFonts w:ascii="Times New Roman" w:eastAsia="Times New Roman" w:hAnsi="Times New Roman" w:cs="Times New Roman"/>
          <w:sz w:val="28"/>
          <w:szCs w:val="28"/>
        </w:rPr>
        <w:t>Визначення довірчих меж середньої арифметичної і відносної величин.</w:t>
      </w:r>
    </w:p>
    <w:p w:rsidR="00C7439A" w:rsidRPr="00C7439A" w:rsidRDefault="00C7439A" w:rsidP="00B462AD">
      <w:pPr>
        <w:spacing w:after="0" w:line="240" w:lineRule="auto"/>
        <w:ind w:firstLine="851"/>
        <w:jc w:val="both"/>
        <w:rPr>
          <w:rFonts w:ascii="Times New Roman" w:eastAsia="Times New Roman" w:hAnsi="Times New Roman" w:cs="Times New Roman"/>
          <w:sz w:val="28"/>
          <w:szCs w:val="28"/>
        </w:rPr>
      </w:pPr>
      <w:r w:rsidRPr="00C7439A">
        <w:rPr>
          <w:rFonts w:ascii="Times New Roman" w:eastAsia="Times New Roman" w:hAnsi="Times New Roman" w:cs="Times New Roman"/>
          <w:sz w:val="28"/>
          <w:szCs w:val="28"/>
        </w:rPr>
        <w:t>7.</w:t>
      </w:r>
      <w:r w:rsidR="00E50575">
        <w:rPr>
          <w:rFonts w:ascii="Times New Roman" w:eastAsia="Times New Roman" w:hAnsi="Times New Roman" w:cs="Times New Roman"/>
          <w:sz w:val="28"/>
          <w:szCs w:val="28"/>
          <w:lang w:val="uk-UA"/>
        </w:rPr>
        <w:t> </w:t>
      </w:r>
      <w:r w:rsidRPr="00C7439A">
        <w:rPr>
          <w:rFonts w:ascii="Times New Roman" w:eastAsia="Times New Roman" w:hAnsi="Times New Roman" w:cs="Times New Roman"/>
          <w:sz w:val="28"/>
          <w:szCs w:val="28"/>
        </w:rPr>
        <w:t>У яких випадках визначається достовірність різниці середніх і відносних величин?</w:t>
      </w:r>
    </w:p>
    <w:p w:rsidR="00C7439A" w:rsidRPr="00C7439A" w:rsidRDefault="00E50575" w:rsidP="00B462AD">
      <w:pPr>
        <w:spacing w:after="0" w:line="24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8.</w:t>
      </w:r>
      <w:r>
        <w:rPr>
          <w:rFonts w:ascii="Times New Roman" w:eastAsia="Times New Roman" w:hAnsi="Times New Roman" w:cs="Times New Roman"/>
          <w:sz w:val="28"/>
          <w:szCs w:val="28"/>
          <w:lang w:val="uk-UA"/>
        </w:rPr>
        <w:t> </w:t>
      </w:r>
      <w:r w:rsidR="00C7439A" w:rsidRPr="00C7439A">
        <w:rPr>
          <w:rFonts w:ascii="Times New Roman" w:eastAsia="Times New Roman" w:hAnsi="Times New Roman" w:cs="Times New Roman"/>
          <w:sz w:val="28"/>
          <w:szCs w:val="28"/>
        </w:rPr>
        <w:t>Методика обчислення достовірності різниці результатів статистичного дослідження?</w:t>
      </w:r>
    </w:p>
    <w:p w:rsidR="006C3DF9" w:rsidRPr="00DB1382" w:rsidRDefault="00C7439A" w:rsidP="00B462AD">
      <w:pPr>
        <w:spacing w:after="0" w:line="240" w:lineRule="auto"/>
        <w:ind w:firstLine="851"/>
        <w:jc w:val="both"/>
        <w:rPr>
          <w:rFonts w:ascii="Times New Roman" w:eastAsia="Times New Roman" w:hAnsi="Times New Roman" w:cs="Times New Roman"/>
          <w:sz w:val="28"/>
          <w:szCs w:val="28"/>
        </w:rPr>
      </w:pPr>
      <w:r w:rsidRPr="00C7439A">
        <w:rPr>
          <w:rFonts w:ascii="Times New Roman" w:eastAsia="Times New Roman" w:hAnsi="Times New Roman" w:cs="Times New Roman"/>
          <w:sz w:val="28"/>
          <w:szCs w:val="28"/>
        </w:rPr>
        <w:t>9.</w:t>
      </w:r>
      <w:r w:rsidR="00E50575">
        <w:rPr>
          <w:rFonts w:ascii="Times New Roman" w:eastAsia="Times New Roman" w:hAnsi="Times New Roman" w:cs="Times New Roman"/>
          <w:sz w:val="28"/>
          <w:szCs w:val="28"/>
          <w:lang w:val="uk-UA"/>
        </w:rPr>
        <w:t> </w:t>
      </w:r>
      <w:r w:rsidRPr="00C7439A">
        <w:rPr>
          <w:rFonts w:ascii="Times New Roman" w:eastAsia="Times New Roman" w:hAnsi="Times New Roman" w:cs="Times New Roman"/>
          <w:sz w:val="28"/>
          <w:szCs w:val="28"/>
        </w:rPr>
        <w:t>Приклади використання критерію ймовірності різниці відносних показників і середніх арифметичних в медичній практиці.</w:t>
      </w:r>
    </w:p>
    <w:p w:rsidR="006C3DF9" w:rsidRDefault="006C3DF9" w:rsidP="00F153F4">
      <w:pPr>
        <w:pStyle w:val="aa"/>
        <w:ind w:firstLine="709"/>
        <w:jc w:val="both"/>
        <w:rPr>
          <w:rFonts w:ascii="Times New Roman" w:hAnsi="Times New Roman"/>
          <w:sz w:val="28"/>
          <w:szCs w:val="28"/>
          <w:lang w:val="uk-UA"/>
        </w:rPr>
      </w:pPr>
    </w:p>
    <w:p w:rsidR="002F3173" w:rsidRDefault="002F3173" w:rsidP="00F153F4">
      <w:pPr>
        <w:pStyle w:val="aa"/>
        <w:ind w:firstLine="709"/>
        <w:jc w:val="both"/>
        <w:rPr>
          <w:rFonts w:ascii="Times New Roman" w:hAnsi="Times New Roman"/>
          <w:sz w:val="28"/>
          <w:szCs w:val="28"/>
          <w:lang w:val="uk-UA"/>
        </w:rPr>
      </w:pPr>
    </w:p>
    <w:p w:rsidR="00B462AD" w:rsidRDefault="00B462AD" w:rsidP="00F153F4">
      <w:pPr>
        <w:pStyle w:val="aa"/>
        <w:ind w:firstLine="709"/>
        <w:jc w:val="both"/>
        <w:rPr>
          <w:rFonts w:ascii="Times New Roman" w:hAnsi="Times New Roman"/>
          <w:sz w:val="28"/>
          <w:szCs w:val="28"/>
          <w:lang w:val="uk-UA"/>
        </w:rPr>
      </w:pPr>
    </w:p>
    <w:p w:rsidR="00B462AD" w:rsidRPr="002F3173" w:rsidRDefault="00B462AD" w:rsidP="00F153F4">
      <w:pPr>
        <w:pStyle w:val="aa"/>
        <w:ind w:firstLine="709"/>
        <w:jc w:val="both"/>
        <w:rPr>
          <w:rFonts w:ascii="Times New Roman" w:hAnsi="Times New Roman"/>
          <w:sz w:val="28"/>
          <w:szCs w:val="28"/>
          <w:lang w:val="uk-UA"/>
        </w:rPr>
      </w:pPr>
    </w:p>
    <w:p w:rsidR="00AE2791" w:rsidRPr="00C7439A" w:rsidRDefault="00C7439A" w:rsidP="00AE2791">
      <w:pPr>
        <w:spacing w:after="0" w:line="240" w:lineRule="auto"/>
        <w:ind w:firstLine="709"/>
        <w:jc w:val="center"/>
        <w:rPr>
          <w:rFonts w:ascii="Times New Roman" w:hAnsi="Times New Roman" w:cs="Times New Roman"/>
          <w:b/>
          <w:sz w:val="28"/>
          <w:szCs w:val="28"/>
          <w:lang w:val="uk-UA"/>
        </w:rPr>
      </w:pPr>
      <w:r>
        <w:rPr>
          <w:rFonts w:ascii="Times New Roman" w:hAnsi="Times New Roman" w:cs="Times New Roman"/>
          <w:b/>
          <w:sz w:val="28"/>
          <w:szCs w:val="28"/>
          <w:lang w:val="uk-UA"/>
        </w:rPr>
        <w:t>ЗМІСТ</w:t>
      </w:r>
    </w:p>
    <w:p w:rsidR="00AE2791" w:rsidRPr="007A0FD5" w:rsidRDefault="00AE2791" w:rsidP="00AE2791">
      <w:pPr>
        <w:spacing w:after="0" w:line="240" w:lineRule="auto"/>
        <w:ind w:firstLine="709"/>
        <w:rPr>
          <w:rFonts w:ascii="Times New Roman" w:hAnsi="Times New Roman" w:cs="Times New Roman"/>
          <w:b/>
          <w:sz w:val="16"/>
          <w:szCs w:val="16"/>
        </w:rPr>
      </w:pPr>
    </w:p>
    <w:tbl>
      <w:tblPr>
        <w:tblW w:w="9639" w:type="dxa"/>
        <w:tblInd w:w="108" w:type="dxa"/>
        <w:tblLook w:val="0000" w:firstRow="0" w:lastRow="0" w:firstColumn="0" w:lastColumn="0" w:noHBand="0" w:noVBand="0"/>
      </w:tblPr>
      <w:tblGrid>
        <w:gridCol w:w="8931"/>
        <w:gridCol w:w="708"/>
      </w:tblGrid>
      <w:tr w:rsidR="00AE2791" w:rsidRPr="00DB1382" w:rsidTr="007A0FD5">
        <w:trPr>
          <w:trHeight w:val="339"/>
        </w:trPr>
        <w:tc>
          <w:tcPr>
            <w:tcW w:w="8931" w:type="dxa"/>
          </w:tcPr>
          <w:p w:rsidR="00AE2791" w:rsidRPr="00DB1382" w:rsidRDefault="005F447F" w:rsidP="005F447F">
            <w:pPr>
              <w:spacing w:after="0" w:line="240" w:lineRule="auto"/>
              <w:rPr>
                <w:rFonts w:ascii="Times New Roman" w:hAnsi="Times New Roman" w:cs="Times New Roman"/>
                <w:b/>
                <w:sz w:val="28"/>
                <w:szCs w:val="28"/>
              </w:rPr>
            </w:pPr>
            <w:r>
              <w:rPr>
                <w:rFonts w:ascii="Times New Roman" w:eastAsia="+mn-ea" w:hAnsi="Times New Roman" w:cs="Times New Roman"/>
                <w:color w:val="000000"/>
                <w:kern w:val="24"/>
                <w:sz w:val="28"/>
                <w:szCs w:val="28"/>
                <w:lang w:val="uk-UA"/>
              </w:rPr>
              <w:t xml:space="preserve">Рекомендації по вивченню теми </w:t>
            </w:r>
            <w:r w:rsidR="00AE2791" w:rsidRPr="00DB1382">
              <w:rPr>
                <w:rFonts w:ascii="Times New Roman" w:eastAsia="+mn-ea" w:hAnsi="Times New Roman" w:cs="Times New Roman"/>
                <w:color w:val="000000"/>
                <w:kern w:val="24"/>
                <w:sz w:val="28"/>
                <w:szCs w:val="28"/>
              </w:rPr>
              <w:t>…………………….............................</w:t>
            </w:r>
            <w:r w:rsidR="00B462AD">
              <w:rPr>
                <w:rFonts w:ascii="Times New Roman" w:eastAsia="+mn-ea" w:hAnsi="Times New Roman" w:cs="Times New Roman"/>
                <w:color w:val="000000"/>
                <w:kern w:val="24"/>
                <w:sz w:val="28"/>
                <w:szCs w:val="28"/>
                <w:lang w:val="uk-UA"/>
              </w:rPr>
              <w:t>...</w:t>
            </w:r>
            <w:r w:rsidR="00AE2791" w:rsidRPr="00DB1382">
              <w:rPr>
                <w:rFonts w:ascii="Times New Roman" w:eastAsia="+mn-ea" w:hAnsi="Times New Roman" w:cs="Times New Roman"/>
                <w:color w:val="000000"/>
                <w:kern w:val="24"/>
                <w:sz w:val="28"/>
                <w:szCs w:val="28"/>
              </w:rPr>
              <w:t>....</w:t>
            </w:r>
          </w:p>
        </w:tc>
        <w:tc>
          <w:tcPr>
            <w:tcW w:w="708" w:type="dxa"/>
          </w:tcPr>
          <w:p w:rsidR="00AE2791" w:rsidRPr="00DB1382" w:rsidRDefault="00916F5A" w:rsidP="00916F5A">
            <w:pPr>
              <w:spacing w:after="0" w:line="240" w:lineRule="auto"/>
              <w:rPr>
                <w:rFonts w:ascii="Times New Roman" w:hAnsi="Times New Roman" w:cs="Times New Roman"/>
                <w:b/>
                <w:sz w:val="28"/>
                <w:szCs w:val="28"/>
              </w:rPr>
            </w:pPr>
            <w:r w:rsidRPr="00DB1382">
              <w:rPr>
                <w:rFonts w:ascii="Times New Roman" w:eastAsia="+mn-ea" w:hAnsi="Times New Roman" w:cs="Times New Roman"/>
                <w:color w:val="000000"/>
                <w:kern w:val="24"/>
                <w:sz w:val="28"/>
                <w:szCs w:val="28"/>
              </w:rPr>
              <w:t>3</w:t>
            </w:r>
          </w:p>
        </w:tc>
      </w:tr>
      <w:tr w:rsidR="00AE2791" w:rsidRPr="00DB1382" w:rsidTr="007A0FD5">
        <w:trPr>
          <w:trHeight w:val="270"/>
        </w:trPr>
        <w:tc>
          <w:tcPr>
            <w:tcW w:w="8931" w:type="dxa"/>
          </w:tcPr>
          <w:p w:rsidR="00AE2791" w:rsidRPr="00DB1382" w:rsidRDefault="00C7439A" w:rsidP="00916F5A">
            <w:pPr>
              <w:spacing w:after="0" w:line="240" w:lineRule="auto"/>
              <w:rPr>
                <w:rFonts w:ascii="Times New Roman" w:hAnsi="Times New Roman" w:cs="Times New Roman"/>
                <w:b/>
                <w:sz w:val="28"/>
                <w:szCs w:val="28"/>
              </w:rPr>
            </w:pPr>
            <w:r w:rsidRPr="00C7439A">
              <w:rPr>
                <w:rFonts w:ascii="Times New Roman" w:eastAsia="+mn-ea" w:hAnsi="Times New Roman" w:cs="Times New Roman"/>
                <w:color w:val="000000"/>
                <w:kern w:val="24"/>
                <w:sz w:val="28"/>
                <w:szCs w:val="28"/>
              </w:rPr>
              <w:t>Основний теоретичний матеріал для підготовки до заняття</w:t>
            </w:r>
            <w:r w:rsidR="00916F5A" w:rsidRPr="00DB1382">
              <w:rPr>
                <w:rFonts w:ascii="Times New Roman" w:eastAsia="+mn-ea" w:hAnsi="Times New Roman" w:cs="Times New Roman"/>
                <w:color w:val="000000"/>
                <w:kern w:val="24"/>
                <w:sz w:val="28"/>
                <w:szCs w:val="28"/>
              </w:rPr>
              <w:t>.</w:t>
            </w:r>
            <w:r w:rsidR="00AE2791" w:rsidRPr="00DB1382">
              <w:rPr>
                <w:rFonts w:ascii="Times New Roman" w:eastAsia="+mn-ea" w:hAnsi="Times New Roman" w:cs="Times New Roman"/>
                <w:color w:val="000000"/>
                <w:kern w:val="24"/>
                <w:sz w:val="28"/>
                <w:szCs w:val="28"/>
              </w:rPr>
              <w:t>…</w:t>
            </w:r>
            <w:r w:rsidR="00B462AD">
              <w:rPr>
                <w:rFonts w:ascii="Times New Roman" w:eastAsia="+mn-ea" w:hAnsi="Times New Roman" w:cs="Times New Roman"/>
                <w:color w:val="000000"/>
                <w:kern w:val="24"/>
                <w:sz w:val="28"/>
                <w:szCs w:val="28"/>
                <w:lang w:val="uk-UA"/>
              </w:rPr>
              <w:t>…….</w:t>
            </w:r>
            <w:r w:rsidR="00AE2791" w:rsidRPr="00DB1382">
              <w:rPr>
                <w:rFonts w:ascii="Times New Roman" w:eastAsia="+mn-ea" w:hAnsi="Times New Roman" w:cs="Times New Roman"/>
                <w:color w:val="000000"/>
                <w:kern w:val="24"/>
                <w:sz w:val="28"/>
                <w:szCs w:val="28"/>
              </w:rPr>
              <w:t>…….</w:t>
            </w:r>
          </w:p>
        </w:tc>
        <w:tc>
          <w:tcPr>
            <w:tcW w:w="708" w:type="dxa"/>
          </w:tcPr>
          <w:p w:rsidR="00AE2791" w:rsidRPr="005F447F" w:rsidRDefault="005F447F" w:rsidP="00916F5A">
            <w:pPr>
              <w:spacing w:after="0" w:line="240" w:lineRule="auto"/>
              <w:rPr>
                <w:rFonts w:ascii="Times New Roman" w:hAnsi="Times New Roman" w:cs="Times New Roman"/>
                <w:sz w:val="28"/>
                <w:szCs w:val="28"/>
                <w:lang w:val="uk-UA"/>
              </w:rPr>
            </w:pPr>
            <w:r>
              <w:rPr>
                <w:rFonts w:ascii="Times New Roman" w:hAnsi="Times New Roman" w:cs="Times New Roman"/>
                <w:sz w:val="28"/>
                <w:szCs w:val="28"/>
                <w:lang w:val="uk-UA"/>
              </w:rPr>
              <w:t>5</w:t>
            </w:r>
          </w:p>
        </w:tc>
      </w:tr>
      <w:tr w:rsidR="005E1424" w:rsidRPr="00DB1382" w:rsidTr="007A0FD5">
        <w:trPr>
          <w:trHeight w:val="270"/>
        </w:trPr>
        <w:tc>
          <w:tcPr>
            <w:tcW w:w="8931" w:type="dxa"/>
          </w:tcPr>
          <w:p w:rsidR="005E1424" w:rsidRPr="005E1424" w:rsidRDefault="0038137B" w:rsidP="00B462AD">
            <w:pPr>
              <w:spacing w:after="0" w:line="240" w:lineRule="auto"/>
              <w:ind w:left="31" w:firstLine="851"/>
              <w:jc w:val="both"/>
              <w:rPr>
                <w:rFonts w:ascii="Times New Roman" w:eastAsia="+mn-ea" w:hAnsi="Times New Roman" w:cs="Times New Roman"/>
                <w:color w:val="000000"/>
                <w:kern w:val="24"/>
                <w:sz w:val="28"/>
                <w:szCs w:val="28"/>
              </w:rPr>
            </w:pPr>
            <w:r>
              <w:rPr>
                <w:rFonts w:ascii="Times New Roman" w:eastAsia="+mn-ea" w:hAnsi="Times New Roman" w:cs="Times New Roman"/>
                <w:color w:val="000000"/>
                <w:kern w:val="24"/>
                <w:sz w:val="28"/>
                <w:szCs w:val="28"/>
              </w:rPr>
              <w:t>1.</w:t>
            </w:r>
            <w:r>
              <w:rPr>
                <w:rFonts w:ascii="Times New Roman" w:eastAsia="+mn-ea" w:hAnsi="Times New Roman" w:cs="Times New Roman"/>
                <w:color w:val="000000"/>
                <w:kern w:val="24"/>
                <w:sz w:val="28"/>
                <w:szCs w:val="28"/>
                <w:lang w:val="uk-UA"/>
              </w:rPr>
              <w:t> </w:t>
            </w:r>
            <w:r w:rsidR="00C7439A" w:rsidRPr="00C7439A">
              <w:rPr>
                <w:rFonts w:ascii="Times New Roman" w:eastAsia="+mn-ea" w:hAnsi="Times New Roman" w:cs="Times New Roman"/>
                <w:color w:val="000000"/>
                <w:kern w:val="24"/>
                <w:sz w:val="28"/>
                <w:szCs w:val="28"/>
              </w:rPr>
              <w:t xml:space="preserve">Сутність і значення параметричних методів оцінки та аналізу статистичних </w:t>
            </w:r>
            <w:proofErr w:type="gramStart"/>
            <w:r w:rsidR="00C7439A" w:rsidRPr="00C7439A">
              <w:rPr>
                <w:rFonts w:ascii="Times New Roman" w:eastAsia="+mn-ea" w:hAnsi="Times New Roman" w:cs="Times New Roman"/>
                <w:color w:val="000000"/>
                <w:kern w:val="24"/>
                <w:sz w:val="28"/>
                <w:szCs w:val="28"/>
              </w:rPr>
              <w:t>гіпотез</w:t>
            </w:r>
            <w:r>
              <w:rPr>
                <w:rFonts w:ascii="Times New Roman" w:eastAsia="+mn-ea" w:hAnsi="Times New Roman" w:cs="Times New Roman"/>
                <w:color w:val="000000"/>
                <w:kern w:val="24"/>
                <w:sz w:val="28"/>
                <w:szCs w:val="28"/>
                <w:lang w:val="uk-UA"/>
              </w:rPr>
              <w:t>.</w:t>
            </w:r>
            <w:r w:rsidR="005E1424">
              <w:rPr>
                <w:rFonts w:ascii="Times New Roman" w:eastAsia="+mn-ea" w:hAnsi="Times New Roman" w:cs="Times New Roman"/>
                <w:color w:val="000000"/>
                <w:kern w:val="24"/>
                <w:sz w:val="28"/>
                <w:szCs w:val="28"/>
              </w:rPr>
              <w:t>…</w:t>
            </w:r>
            <w:proofErr w:type="gramEnd"/>
            <w:r w:rsidR="005E1424">
              <w:rPr>
                <w:rFonts w:ascii="Times New Roman" w:eastAsia="+mn-ea" w:hAnsi="Times New Roman" w:cs="Times New Roman"/>
                <w:color w:val="000000"/>
                <w:kern w:val="24"/>
                <w:sz w:val="28"/>
                <w:szCs w:val="28"/>
              </w:rPr>
              <w:t>………………</w:t>
            </w:r>
            <w:r>
              <w:rPr>
                <w:rFonts w:ascii="Times New Roman" w:eastAsia="+mn-ea" w:hAnsi="Times New Roman" w:cs="Times New Roman"/>
                <w:color w:val="000000"/>
                <w:kern w:val="24"/>
                <w:sz w:val="28"/>
                <w:szCs w:val="28"/>
                <w:lang w:val="uk-UA"/>
              </w:rPr>
              <w:t>………………………..</w:t>
            </w:r>
            <w:r w:rsidR="005E1424">
              <w:rPr>
                <w:rFonts w:ascii="Times New Roman" w:eastAsia="+mn-ea" w:hAnsi="Times New Roman" w:cs="Times New Roman"/>
                <w:color w:val="000000"/>
                <w:kern w:val="24"/>
                <w:sz w:val="28"/>
                <w:szCs w:val="28"/>
              </w:rPr>
              <w:t>………</w:t>
            </w:r>
            <w:r w:rsidR="00B462AD">
              <w:rPr>
                <w:rFonts w:ascii="Times New Roman" w:eastAsia="+mn-ea" w:hAnsi="Times New Roman" w:cs="Times New Roman"/>
                <w:color w:val="000000"/>
                <w:kern w:val="24"/>
                <w:sz w:val="28"/>
                <w:szCs w:val="28"/>
                <w:lang w:val="uk-UA"/>
              </w:rPr>
              <w:t>…</w:t>
            </w:r>
            <w:r w:rsidR="005E1424">
              <w:rPr>
                <w:rFonts w:ascii="Times New Roman" w:eastAsia="+mn-ea" w:hAnsi="Times New Roman" w:cs="Times New Roman"/>
                <w:color w:val="000000"/>
                <w:kern w:val="24"/>
                <w:sz w:val="28"/>
                <w:szCs w:val="28"/>
              </w:rPr>
              <w:t>…</w:t>
            </w:r>
          </w:p>
          <w:p w:rsidR="005E1424" w:rsidRPr="00DB1382" w:rsidRDefault="0038137B" w:rsidP="00B462AD">
            <w:pPr>
              <w:spacing w:after="0" w:line="240" w:lineRule="auto"/>
              <w:ind w:left="31" w:firstLine="851"/>
              <w:jc w:val="both"/>
              <w:rPr>
                <w:rFonts w:ascii="Times New Roman" w:eastAsia="+mn-ea" w:hAnsi="Times New Roman" w:cs="Times New Roman"/>
                <w:color w:val="000000"/>
                <w:kern w:val="24"/>
                <w:sz w:val="28"/>
                <w:szCs w:val="28"/>
              </w:rPr>
            </w:pPr>
            <w:r>
              <w:rPr>
                <w:rFonts w:ascii="Times New Roman" w:eastAsia="+mn-ea" w:hAnsi="Times New Roman" w:cs="Times New Roman"/>
                <w:color w:val="000000"/>
                <w:kern w:val="24"/>
                <w:sz w:val="28"/>
                <w:szCs w:val="28"/>
              </w:rPr>
              <w:t>2.</w:t>
            </w:r>
            <w:r>
              <w:rPr>
                <w:rFonts w:ascii="Times New Roman" w:eastAsia="+mn-ea" w:hAnsi="Times New Roman" w:cs="Times New Roman"/>
                <w:color w:val="000000"/>
                <w:kern w:val="24"/>
                <w:sz w:val="28"/>
                <w:szCs w:val="28"/>
                <w:lang w:val="uk-UA"/>
              </w:rPr>
              <w:t> </w:t>
            </w:r>
            <w:r w:rsidR="00C7439A" w:rsidRPr="00C7439A">
              <w:rPr>
                <w:rFonts w:ascii="Times New Roman" w:eastAsia="+mn-ea" w:hAnsi="Times New Roman" w:cs="Times New Roman"/>
                <w:color w:val="000000"/>
                <w:kern w:val="24"/>
                <w:sz w:val="28"/>
                <w:szCs w:val="28"/>
              </w:rPr>
              <w:t>Методи розрахунку середньої помилки, довірчих меж і достовірності</w:t>
            </w:r>
            <w:r w:rsidR="005E1424">
              <w:rPr>
                <w:rFonts w:ascii="Times New Roman" w:eastAsia="+mn-ea" w:hAnsi="Times New Roman" w:cs="Times New Roman"/>
                <w:color w:val="000000"/>
                <w:kern w:val="24"/>
                <w:sz w:val="28"/>
                <w:szCs w:val="28"/>
              </w:rPr>
              <w:t>………………</w:t>
            </w:r>
            <w:r>
              <w:rPr>
                <w:rFonts w:ascii="Times New Roman" w:eastAsia="+mn-ea" w:hAnsi="Times New Roman" w:cs="Times New Roman"/>
                <w:color w:val="000000"/>
                <w:kern w:val="24"/>
                <w:sz w:val="28"/>
                <w:szCs w:val="28"/>
                <w:lang w:val="uk-UA"/>
              </w:rPr>
              <w:t>……………..</w:t>
            </w:r>
            <w:r w:rsidR="005E1424">
              <w:rPr>
                <w:rFonts w:ascii="Times New Roman" w:eastAsia="+mn-ea" w:hAnsi="Times New Roman" w:cs="Times New Roman"/>
                <w:color w:val="000000"/>
                <w:kern w:val="24"/>
                <w:sz w:val="28"/>
                <w:szCs w:val="28"/>
              </w:rPr>
              <w:t>……………………………</w:t>
            </w:r>
            <w:r w:rsidR="00B462AD">
              <w:rPr>
                <w:rFonts w:ascii="Times New Roman" w:eastAsia="+mn-ea" w:hAnsi="Times New Roman" w:cs="Times New Roman"/>
                <w:color w:val="000000"/>
                <w:kern w:val="24"/>
                <w:sz w:val="28"/>
                <w:szCs w:val="28"/>
                <w:lang w:val="uk-UA"/>
              </w:rPr>
              <w:t>…</w:t>
            </w:r>
            <w:r w:rsidR="005E1424">
              <w:rPr>
                <w:rFonts w:ascii="Times New Roman" w:eastAsia="+mn-ea" w:hAnsi="Times New Roman" w:cs="Times New Roman"/>
                <w:color w:val="000000"/>
                <w:kern w:val="24"/>
                <w:sz w:val="28"/>
                <w:szCs w:val="28"/>
              </w:rPr>
              <w:t>…..</w:t>
            </w:r>
          </w:p>
        </w:tc>
        <w:tc>
          <w:tcPr>
            <w:tcW w:w="708" w:type="dxa"/>
          </w:tcPr>
          <w:p w:rsidR="005E1424" w:rsidRDefault="005E1424" w:rsidP="00916F5A">
            <w:pPr>
              <w:spacing w:after="0" w:line="240" w:lineRule="auto"/>
              <w:rPr>
                <w:rFonts w:ascii="Times New Roman" w:hAnsi="Times New Roman" w:cs="Times New Roman"/>
                <w:sz w:val="28"/>
                <w:szCs w:val="28"/>
              </w:rPr>
            </w:pPr>
          </w:p>
          <w:p w:rsidR="005E1424" w:rsidRPr="005F447F" w:rsidRDefault="005F447F" w:rsidP="00916F5A">
            <w:pPr>
              <w:spacing w:after="0" w:line="240" w:lineRule="auto"/>
              <w:rPr>
                <w:rFonts w:ascii="Times New Roman" w:hAnsi="Times New Roman" w:cs="Times New Roman"/>
                <w:sz w:val="28"/>
                <w:szCs w:val="28"/>
                <w:lang w:val="uk-UA"/>
              </w:rPr>
            </w:pPr>
            <w:r>
              <w:rPr>
                <w:rFonts w:ascii="Times New Roman" w:hAnsi="Times New Roman" w:cs="Times New Roman"/>
                <w:sz w:val="28"/>
                <w:szCs w:val="28"/>
                <w:lang w:val="uk-UA"/>
              </w:rPr>
              <w:t>5</w:t>
            </w:r>
          </w:p>
          <w:p w:rsidR="005E1424" w:rsidRDefault="005E1424" w:rsidP="00916F5A">
            <w:pPr>
              <w:spacing w:after="0" w:line="240" w:lineRule="auto"/>
              <w:rPr>
                <w:rFonts w:ascii="Times New Roman" w:hAnsi="Times New Roman" w:cs="Times New Roman"/>
                <w:sz w:val="28"/>
                <w:szCs w:val="28"/>
              </w:rPr>
            </w:pPr>
          </w:p>
          <w:p w:rsidR="005E1424" w:rsidRPr="005F447F" w:rsidRDefault="005F447F" w:rsidP="00916F5A">
            <w:pPr>
              <w:spacing w:after="0" w:line="240" w:lineRule="auto"/>
              <w:rPr>
                <w:rFonts w:ascii="Times New Roman" w:hAnsi="Times New Roman" w:cs="Times New Roman"/>
                <w:sz w:val="28"/>
                <w:szCs w:val="28"/>
                <w:lang w:val="uk-UA"/>
              </w:rPr>
            </w:pPr>
            <w:r>
              <w:rPr>
                <w:rFonts w:ascii="Times New Roman" w:hAnsi="Times New Roman" w:cs="Times New Roman"/>
                <w:sz w:val="28"/>
                <w:szCs w:val="28"/>
                <w:lang w:val="uk-UA"/>
              </w:rPr>
              <w:t>6</w:t>
            </w:r>
          </w:p>
        </w:tc>
      </w:tr>
      <w:tr w:rsidR="00916F5A" w:rsidRPr="00DB1382" w:rsidTr="007A0FD5">
        <w:trPr>
          <w:trHeight w:val="315"/>
        </w:trPr>
        <w:tc>
          <w:tcPr>
            <w:tcW w:w="8931" w:type="dxa"/>
          </w:tcPr>
          <w:p w:rsidR="00916F5A" w:rsidRPr="00B462AD" w:rsidRDefault="00C7439A" w:rsidP="00916F5A">
            <w:pPr>
              <w:pStyle w:val="aa"/>
              <w:ind w:left="34"/>
              <w:rPr>
                <w:rFonts w:ascii="Times New Roman" w:hAnsi="Times New Roman"/>
                <w:sz w:val="28"/>
                <w:szCs w:val="28"/>
                <w:lang w:val="uk-UA"/>
              </w:rPr>
            </w:pPr>
            <w:r>
              <w:rPr>
                <w:rFonts w:ascii="Times New Roman" w:hAnsi="Times New Roman"/>
                <w:sz w:val="28"/>
                <w:szCs w:val="28"/>
                <w:lang w:val="uk-UA"/>
              </w:rPr>
              <w:t>П</w:t>
            </w:r>
            <w:r w:rsidRPr="00C7439A">
              <w:rPr>
                <w:rFonts w:ascii="Times New Roman" w:hAnsi="Times New Roman"/>
                <w:sz w:val="28"/>
                <w:szCs w:val="28"/>
              </w:rPr>
              <w:t xml:space="preserve">рактичні завдання </w:t>
            </w:r>
            <w:r w:rsidR="00916F5A" w:rsidRPr="00DB1382">
              <w:rPr>
                <w:rFonts w:ascii="Times New Roman" w:hAnsi="Times New Roman"/>
                <w:sz w:val="28"/>
                <w:szCs w:val="28"/>
              </w:rPr>
              <w:t>……………………………………………………</w:t>
            </w:r>
            <w:r w:rsidR="00B462AD">
              <w:rPr>
                <w:rFonts w:ascii="Times New Roman" w:hAnsi="Times New Roman"/>
                <w:sz w:val="28"/>
                <w:szCs w:val="28"/>
                <w:lang w:val="uk-UA"/>
              </w:rPr>
              <w:t>…….</w:t>
            </w:r>
          </w:p>
        </w:tc>
        <w:tc>
          <w:tcPr>
            <w:tcW w:w="708" w:type="dxa"/>
          </w:tcPr>
          <w:p w:rsidR="00916F5A" w:rsidRPr="005F447F" w:rsidRDefault="00617216" w:rsidP="005F447F">
            <w:pPr>
              <w:spacing w:after="0" w:line="240" w:lineRule="auto"/>
              <w:rPr>
                <w:rFonts w:ascii="Times New Roman" w:hAnsi="Times New Roman" w:cs="Times New Roman"/>
                <w:sz w:val="28"/>
                <w:szCs w:val="28"/>
                <w:lang w:val="uk-UA"/>
              </w:rPr>
            </w:pPr>
            <w:r>
              <w:rPr>
                <w:rFonts w:ascii="Times New Roman" w:hAnsi="Times New Roman" w:cs="Times New Roman"/>
                <w:sz w:val="28"/>
                <w:szCs w:val="28"/>
              </w:rPr>
              <w:t>1</w:t>
            </w:r>
            <w:r w:rsidR="005F447F">
              <w:rPr>
                <w:rFonts w:ascii="Times New Roman" w:hAnsi="Times New Roman" w:cs="Times New Roman"/>
                <w:sz w:val="28"/>
                <w:szCs w:val="28"/>
                <w:lang w:val="uk-UA"/>
              </w:rPr>
              <w:t>0</w:t>
            </w:r>
          </w:p>
        </w:tc>
      </w:tr>
      <w:tr w:rsidR="00AE2791" w:rsidRPr="00DB1382" w:rsidTr="007A0FD5">
        <w:trPr>
          <w:trHeight w:val="360"/>
        </w:trPr>
        <w:tc>
          <w:tcPr>
            <w:tcW w:w="8931" w:type="dxa"/>
          </w:tcPr>
          <w:p w:rsidR="00AE2791" w:rsidRPr="00DB1382" w:rsidRDefault="00C7439A" w:rsidP="00C7439A">
            <w:pPr>
              <w:spacing w:after="0" w:line="240" w:lineRule="auto"/>
              <w:rPr>
                <w:rFonts w:ascii="Times New Roman" w:hAnsi="Times New Roman" w:cs="Times New Roman"/>
                <w:b/>
                <w:sz w:val="28"/>
                <w:szCs w:val="28"/>
              </w:rPr>
            </w:pPr>
            <w:r>
              <w:rPr>
                <w:rFonts w:ascii="Times New Roman" w:eastAsia="+mn-ea" w:hAnsi="Times New Roman" w:cs="Times New Roman"/>
                <w:color w:val="000000"/>
                <w:kern w:val="24"/>
                <w:sz w:val="28"/>
                <w:szCs w:val="28"/>
                <w:lang w:val="uk-UA"/>
              </w:rPr>
              <w:t>Т</w:t>
            </w:r>
            <w:r w:rsidRPr="00C7439A">
              <w:rPr>
                <w:rFonts w:ascii="Times New Roman" w:eastAsia="+mn-ea" w:hAnsi="Times New Roman" w:cs="Times New Roman"/>
                <w:color w:val="000000"/>
                <w:kern w:val="24"/>
                <w:sz w:val="28"/>
                <w:szCs w:val="28"/>
              </w:rPr>
              <w:t xml:space="preserve">естові завдання </w:t>
            </w:r>
            <w:r w:rsidR="00AE2791" w:rsidRPr="00DB1382">
              <w:rPr>
                <w:rFonts w:ascii="Times New Roman" w:eastAsia="+mn-ea" w:hAnsi="Times New Roman" w:cs="Times New Roman"/>
                <w:color w:val="000000"/>
                <w:kern w:val="24"/>
                <w:sz w:val="28"/>
                <w:szCs w:val="28"/>
              </w:rPr>
              <w:t>…………………………………………………………</w:t>
            </w:r>
            <w:r w:rsidR="00B462AD">
              <w:rPr>
                <w:rFonts w:ascii="Times New Roman" w:eastAsia="+mn-ea" w:hAnsi="Times New Roman" w:cs="Times New Roman"/>
                <w:color w:val="000000"/>
                <w:kern w:val="24"/>
                <w:sz w:val="28"/>
                <w:szCs w:val="28"/>
                <w:lang w:val="uk-UA"/>
              </w:rPr>
              <w:t>…</w:t>
            </w:r>
            <w:r w:rsidR="00AE2791" w:rsidRPr="00DB1382">
              <w:rPr>
                <w:rFonts w:ascii="Times New Roman" w:eastAsia="+mn-ea" w:hAnsi="Times New Roman" w:cs="Times New Roman"/>
                <w:color w:val="000000"/>
                <w:kern w:val="24"/>
                <w:sz w:val="28"/>
                <w:szCs w:val="28"/>
              </w:rPr>
              <w:t>..</w:t>
            </w:r>
          </w:p>
        </w:tc>
        <w:tc>
          <w:tcPr>
            <w:tcW w:w="708" w:type="dxa"/>
          </w:tcPr>
          <w:p w:rsidR="00AE2791" w:rsidRPr="005F447F" w:rsidRDefault="00436ADE" w:rsidP="005F447F">
            <w:pPr>
              <w:spacing w:after="0" w:line="240" w:lineRule="auto"/>
              <w:rPr>
                <w:rFonts w:ascii="Times New Roman" w:hAnsi="Times New Roman" w:cs="Times New Roman"/>
                <w:sz w:val="28"/>
                <w:szCs w:val="28"/>
                <w:lang w:val="uk-UA"/>
              </w:rPr>
            </w:pPr>
            <w:r w:rsidRPr="00DB1382">
              <w:rPr>
                <w:rFonts w:ascii="Times New Roman" w:hAnsi="Times New Roman" w:cs="Times New Roman"/>
                <w:sz w:val="28"/>
                <w:szCs w:val="28"/>
              </w:rPr>
              <w:t>1</w:t>
            </w:r>
            <w:r w:rsidR="005F447F">
              <w:rPr>
                <w:rFonts w:ascii="Times New Roman" w:hAnsi="Times New Roman" w:cs="Times New Roman"/>
                <w:sz w:val="28"/>
                <w:szCs w:val="28"/>
                <w:lang w:val="uk-UA"/>
              </w:rPr>
              <w:t>4</w:t>
            </w:r>
          </w:p>
        </w:tc>
      </w:tr>
      <w:tr w:rsidR="00AE2791" w:rsidRPr="00DB1382" w:rsidTr="007A0FD5">
        <w:trPr>
          <w:trHeight w:val="270"/>
        </w:trPr>
        <w:tc>
          <w:tcPr>
            <w:tcW w:w="8931" w:type="dxa"/>
          </w:tcPr>
          <w:p w:rsidR="00AE2791" w:rsidRPr="00DB1382" w:rsidRDefault="00C7439A" w:rsidP="00916F5A">
            <w:pPr>
              <w:spacing w:after="0" w:line="240" w:lineRule="auto"/>
              <w:rPr>
                <w:rFonts w:ascii="Times New Roman" w:hAnsi="Times New Roman" w:cs="Times New Roman"/>
                <w:b/>
                <w:sz w:val="28"/>
                <w:szCs w:val="28"/>
              </w:rPr>
            </w:pPr>
            <w:r w:rsidRPr="00C7439A">
              <w:rPr>
                <w:rFonts w:ascii="Times New Roman" w:eastAsia="+mn-ea" w:hAnsi="Times New Roman" w:cs="Times New Roman"/>
                <w:color w:val="000000"/>
                <w:kern w:val="24"/>
                <w:sz w:val="28"/>
                <w:szCs w:val="28"/>
              </w:rPr>
              <w:t xml:space="preserve">Контрольні питання </w:t>
            </w:r>
            <w:r w:rsidR="00AE2791" w:rsidRPr="00DB1382">
              <w:rPr>
                <w:rFonts w:ascii="Times New Roman" w:eastAsia="+mn-ea" w:hAnsi="Times New Roman" w:cs="Times New Roman"/>
                <w:color w:val="000000"/>
                <w:kern w:val="24"/>
                <w:sz w:val="28"/>
                <w:szCs w:val="28"/>
              </w:rPr>
              <w:t>…………………………………………………</w:t>
            </w:r>
            <w:r w:rsidR="00B462AD">
              <w:rPr>
                <w:rFonts w:ascii="Times New Roman" w:eastAsia="+mn-ea" w:hAnsi="Times New Roman" w:cs="Times New Roman"/>
                <w:color w:val="000000"/>
                <w:kern w:val="24"/>
                <w:sz w:val="28"/>
                <w:szCs w:val="28"/>
                <w:lang w:val="uk-UA"/>
              </w:rPr>
              <w:t>…...</w:t>
            </w:r>
            <w:r w:rsidR="00AE2791" w:rsidRPr="00DB1382">
              <w:rPr>
                <w:rFonts w:ascii="Times New Roman" w:eastAsia="+mn-ea" w:hAnsi="Times New Roman" w:cs="Times New Roman"/>
                <w:color w:val="000000"/>
                <w:kern w:val="24"/>
                <w:sz w:val="28"/>
                <w:szCs w:val="28"/>
              </w:rPr>
              <w:t>…..</w:t>
            </w:r>
          </w:p>
        </w:tc>
        <w:tc>
          <w:tcPr>
            <w:tcW w:w="708" w:type="dxa"/>
          </w:tcPr>
          <w:p w:rsidR="00AE2791" w:rsidRPr="005F447F" w:rsidRDefault="00436ADE" w:rsidP="005F447F">
            <w:pPr>
              <w:spacing w:after="0" w:line="240" w:lineRule="auto"/>
              <w:rPr>
                <w:rFonts w:ascii="Times New Roman" w:hAnsi="Times New Roman" w:cs="Times New Roman"/>
                <w:sz w:val="28"/>
                <w:szCs w:val="28"/>
                <w:lang w:val="uk-UA"/>
              </w:rPr>
            </w:pPr>
            <w:r w:rsidRPr="00DB1382">
              <w:rPr>
                <w:rFonts w:ascii="Times New Roman" w:hAnsi="Times New Roman" w:cs="Times New Roman"/>
                <w:sz w:val="28"/>
                <w:szCs w:val="28"/>
              </w:rPr>
              <w:t>2</w:t>
            </w:r>
            <w:r w:rsidR="005F447F">
              <w:rPr>
                <w:rFonts w:ascii="Times New Roman" w:hAnsi="Times New Roman" w:cs="Times New Roman"/>
                <w:sz w:val="28"/>
                <w:szCs w:val="28"/>
                <w:lang w:val="uk-UA"/>
              </w:rPr>
              <w:t>1</w:t>
            </w:r>
          </w:p>
        </w:tc>
      </w:tr>
    </w:tbl>
    <w:p w:rsidR="002F3173" w:rsidRDefault="002F3173" w:rsidP="00AE2791">
      <w:pPr>
        <w:rPr>
          <w:rFonts w:ascii="Times New Roman" w:eastAsia="Times New Roman" w:hAnsi="Times New Roman" w:cs="Times New Roman"/>
          <w:sz w:val="28"/>
          <w:szCs w:val="28"/>
        </w:rPr>
        <w:sectPr w:rsidR="002F3173" w:rsidSect="000F7791">
          <w:pgSz w:w="11906" w:h="16838"/>
          <w:pgMar w:top="1134" w:right="1134" w:bottom="1134" w:left="1134" w:header="709" w:footer="567" w:gutter="0"/>
          <w:cols w:space="708"/>
          <w:docGrid w:linePitch="360"/>
        </w:sectPr>
      </w:pPr>
    </w:p>
    <w:p w:rsidR="0098688B" w:rsidRPr="00DB1382" w:rsidRDefault="00C7439A" w:rsidP="00060087">
      <w:pPr>
        <w:spacing w:after="0" w:line="360" w:lineRule="auto"/>
        <w:jc w:val="center"/>
        <w:rPr>
          <w:rFonts w:ascii="Times New Roman" w:hAnsi="Times New Roman" w:cs="Times New Roman"/>
          <w:i/>
          <w:sz w:val="32"/>
          <w:szCs w:val="32"/>
        </w:rPr>
      </w:pPr>
      <w:r>
        <w:rPr>
          <w:rFonts w:ascii="Times New Roman" w:hAnsi="Times New Roman"/>
          <w:i/>
          <w:sz w:val="32"/>
          <w:szCs w:val="32"/>
          <w:lang w:val="uk-UA"/>
        </w:rPr>
        <w:lastRenderedPageBreak/>
        <w:t>Н</w:t>
      </w:r>
      <w:r w:rsidRPr="008926AD">
        <w:rPr>
          <w:rFonts w:ascii="Times New Roman" w:hAnsi="Times New Roman"/>
          <w:i/>
          <w:sz w:val="32"/>
          <w:szCs w:val="32"/>
        </w:rPr>
        <w:t>авчальне видання</w:t>
      </w:r>
    </w:p>
    <w:p w:rsidR="0098688B" w:rsidRPr="00DB1382" w:rsidRDefault="0098688B" w:rsidP="0098688B">
      <w:pPr>
        <w:spacing w:after="0" w:line="360" w:lineRule="auto"/>
        <w:ind w:firstLine="709"/>
        <w:jc w:val="center"/>
        <w:rPr>
          <w:rFonts w:ascii="Times New Roman" w:hAnsi="Times New Roman" w:cs="Times New Roman"/>
          <w:i/>
          <w:sz w:val="28"/>
          <w:szCs w:val="28"/>
        </w:rPr>
      </w:pPr>
    </w:p>
    <w:p w:rsidR="0098688B" w:rsidRPr="00DB1382" w:rsidRDefault="0098688B" w:rsidP="0098688B">
      <w:pPr>
        <w:spacing w:after="0" w:line="360" w:lineRule="auto"/>
        <w:ind w:firstLine="709"/>
        <w:jc w:val="center"/>
        <w:rPr>
          <w:rFonts w:ascii="Times New Roman" w:hAnsi="Times New Roman" w:cs="Times New Roman"/>
          <w:sz w:val="28"/>
          <w:szCs w:val="28"/>
        </w:rPr>
      </w:pPr>
    </w:p>
    <w:p w:rsidR="0098688B" w:rsidRPr="00DB1382" w:rsidRDefault="0098688B" w:rsidP="0098688B">
      <w:pPr>
        <w:spacing w:after="0" w:line="360" w:lineRule="auto"/>
        <w:ind w:firstLine="709"/>
        <w:jc w:val="center"/>
        <w:rPr>
          <w:rFonts w:ascii="Times New Roman" w:hAnsi="Times New Roman" w:cs="Times New Roman"/>
          <w:sz w:val="28"/>
          <w:szCs w:val="28"/>
        </w:rPr>
      </w:pPr>
    </w:p>
    <w:p w:rsidR="0098688B" w:rsidRPr="00DB1382" w:rsidRDefault="0098688B" w:rsidP="0098688B">
      <w:pPr>
        <w:spacing w:after="0" w:line="360" w:lineRule="auto"/>
        <w:ind w:firstLine="709"/>
        <w:jc w:val="center"/>
        <w:rPr>
          <w:rFonts w:ascii="Times New Roman" w:hAnsi="Times New Roman" w:cs="Times New Roman"/>
          <w:sz w:val="28"/>
          <w:szCs w:val="28"/>
        </w:rPr>
      </w:pPr>
    </w:p>
    <w:p w:rsidR="00060087" w:rsidRDefault="00C7439A" w:rsidP="00C7439A">
      <w:pPr>
        <w:spacing w:after="0" w:line="240" w:lineRule="auto"/>
        <w:jc w:val="center"/>
        <w:rPr>
          <w:rFonts w:ascii="Times New Roman" w:hAnsi="Times New Roman" w:cs="Times New Roman"/>
          <w:sz w:val="40"/>
          <w:szCs w:val="40"/>
          <w:lang w:val="uk-UA"/>
        </w:rPr>
      </w:pPr>
      <w:r w:rsidRPr="00A87E78">
        <w:rPr>
          <w:rFonts w:ascii="Times New Roman" w:hAnsi="Times New Roman" w:cs="Times New Roman"/>
          <w:sz w:val="40"/>
          <w:szCs w:val="40"/>
        </w:rPr>
        <w:t xml:space="preserve">СОЦІАЛЬНА </w:t>
      </w:r>
      <w:r w:rsidR="00060087">
        <w:rPr>
          <w:rFonts w:ascii="Times New Roman" w:hAnsi="Times New Roman" w:cs="Times New Roman"/>
          <w:sz w:val="40"/>
          <w:szCs w:val="40"/>
        </w:rPr>
        <w:t>МЕДИЦИНА</w:t>
      </w:r>
    </w:p>
    <w:p w:rsidR="00C7439A" w:rsidRPr="00A87E78" w:rsidRDefault="00060087" w:rsidP="00C7439A">
      <w:pPr>
        <w:spacing w:after="0" w:line="240" w:lineRule="auto"/>
        <w:jc w:val="center"/>
        <w:rPr>
          <w:rFonts w:ascii="Times New Roman" w:hAnsi="Times New Roman" w:cs="Times New Roman"/>
          <w:sz w:val="40"/>
          <w:szCs w:val="40"/>
        </w:rPr>
      </w:pPr>
      <w:r>
        <w:rPr>
          <w:rFonts w:ascii="Times New Roman" w:hAnsi="Times New Roman" w:cs="Times New Roman"/>
          <w:sz w:val="40"/>
          <w:szCs w:val="40"/>
          <w:lang w:val="uk-UA"/>
        </w:rPr>
        <w:t>ТА</w:t>
      </w:r>
      <w:r w:rsidR="00C7439A" w:rsidRPr="00A87E78">
        <w:rPr>
          <w:rFonts w:ascii="Times New Roman" w:hAnsi="Times New Roman" w:cs="Times New Roman"/>
          <w:sz w:val="40"/>
          <w:szCs w:val="40"/>
        </w:rPr>
        <w:t xml:space="preserve"> ОРГАНІЗАЦІЯ ОХОРОНИ ЗДОРОВ'Я</w:t>
      </w:r>
    </w:p>
    <w:p w:rsidR="00C7439A" w:rsidRPr="00A87E78" w:rsidRDefault="00C7439A" w:rsidP="00C7439A">
      <w:pPr>
        <w:spacing w:after="0" w:line="240" w:lineRule="auto"/>
        <w:jc w:val="center"/>
        <w:rPr>
          <w:rFonts w:ascii="Times New Roman" w:hAnsi="Times New Roman" w:cs="Times New Roman"/>
          <w:sz w:val="40"/>
          <w:szCs w:val="40"/>
        </w:rPr>
      </w:pPr>
      <w:r w:rsidRPr="00A87E78">
        <w:rPr>
          <w:rFonts w:ascii="Times New Roman" w:hAnsi="Times New Roman" w:cs="Times New Roman"/>
          <w:sz w:val="40"/>
          <w:szCs w:val="40"/>
        </w:rPr>
        <w:t xml:space="preserve"> (Б</w:t>
      </w:r>
      <w:r w:rsidRPr="00A87E78">
        <w:rPr>
          <w:rFonts w:ascii="Times New Roman" w:hAnsi="Times New Roman" w:cs="Times New Roman"/>
          <w:sz w:val="40"/>
          <w:szCs w:val="40"/>
          <w:lang w:val="uk-UA"/>
        </w:rPr>
        <w:t>І</w:t>
      </w:r>
      <w:r w:rsidRPr="00A87E78">
        <w:rPr>
          <w:rFonts w:ascii="Times New Roman" w:hAnsi="Times New Roman" w:cs="Times New Roman"/>
          <w:sz w:val="40"/>
          <w:szCs w:val="40"/>
        </w:rPr>
        <w:t>ОСТАТИСТИКА)</w:t>
      </w:r>
    </w:p>
    <w:p w:rsidR="00C7439A" w:rsidRPr="000F6074" w:rsidRDefault="00C7439A" w:rsidP="00C7439A">
      <w:pPr>
        <w:spacing w:after="0" w:line="240" w:lineRule="auto"/>
        <w:jc w:val="center"/>
        <w:rPr>
          <w:rFonts w:ascii="Times New Roman" w:hAnsi="Times New Roman" w:cs="Times New Roman"/>
          <w:sz w:val="28"/>
          <w:szCs w:val="28"/>
        </w:rPr>
      </w:pPr>
    </w:p>
    <w:p w:rsidR="00C7439A" w:rsidRPr="005F447F" w:rsidRDefault="00C7439A" w:rsidP="00C7439A">
      <w:pPr>
        <w:spacing w:after="0" w:line="240" w:lineRule="auto"/>
        <w:jc w:val="center"/>
        <w:rPr>
          <w:rFonts w:ascii="Times New Roman" w:hAnsi="Times New Roman" w:cs="Times New Roman"/>
          <w:sz w:val="36"/>
          <w:szCs w:val="36"/>
          <w:lang w:val="uk-UA"/>
        </w:rPr>
      </w:pPr>
      <w:r w:rsidRPr="00097F2A">
        <w:rPr>
          <w:rFonts w:ascii="Times New Roman" w:hAnsi="Times New Roman" w:cs="Times New Roman"/>
          <w:sz w:val="36"/>
          <w:szCs w:val="36"/>
        </w:rPr>
        <w:t xml:space="preserve">Методичні </w:t>
      </w:r>
      <w:r w:rsidR="005F447F">
        <w:rPr>
          <w:rFonts w:ascii="Times New Roman" w:hAnsi="Times New Roman" w:cs="Times New Roman"/>
          <w:sz w:val="36"/>
          <w:szCs w:val="36"/>
          <w:lang w:val="uk-UA"/>
        </w:rPr>
        <w:t>вказівки</w:t>
      </w:r>
      <w:r w:rsidR="005F447F">
        <w:rPr>
          <w:rFonts w:ascii="Times New Roman" w:hAnsi="Times New Roman" w:cs="Times New Roman"/>
          <w:sz w:val="36"/>
          <w:szCs w:val="36"/>
        </w:rPr>
        <w:t xml:space="preserve"> для </w:t>
      </w:r>
      <w:r w:rsidR="005F447F">
        <w:rPr>
          <w:rFonts w:ascii="Times New Roman" w:hAnsi="Times New Roman" w:cs="Times New Roman"/>
          <w:sz w:val="36"/>
          <w:szCs w:val="36"/>
          <w:lang w:val="uk-UA"/>
        </w:rPr>
        <w:t>студентів</w:t>
      </w:r>
    </w:p>
    <w:p w:rsidR="00756176" w:rsidRDefault="00C7439A" w:rsidP="00C7439A">
      <w:pPr>
        <w:spacing w:after="0" w:line="240" w:lineRule="auto"/>
        <w:jc w:val="center"/>
        <w:rPr>
          <w:rFonts w:ascii="Times New Roman" w:hAnsi="Times New Roman" w:cs="Times New Roman"/>
          <w:sz w:val="36"/>
          <w:szCs w:val="36"/>
          <w:lang w:val="uk-UA"/>
        </w:rPr>
      </w:pPr>
      <w:r w:rsidRPr="00097F2A">
        <w:rPr>
          <w:rFonts w:ascii="Times New Roman" w:hAnsi="Times New Roman" w:cs="Times New Roman"/>
          <w:sz w:val="36"/>
          <w:szCs w:val="36"/>
        </w:rPr>
        <w:t>до</w:t>
      </w:r>
      <w:r w:rsidR="00756176">
        <w:rPr>
          <w:rFonts w:ascii="Times New Roman" w:hAnsi="Times New Roman" w:cs="Times New Roman"/>
          <w:sz w:val="36"/>
          <w:szCs w:val="36"/>
        </w:rPr>
        <w:t xml:space="preserve"> практичного заняття</w:t>
      </w:r>
    </w:p>
    <w:p w:rsidR="0098688B" w:rsidRPr="00756176" w:rsidRDefault="00756176" w:rsidP="00756176">
      <w:pPr>
        <w:spacing w:after="0" w:line="240" w:lineRule="auto"/>
        <w:jc w:val="center"/>
        <w:rPr>
          <w:rFonts w:ascii="Times New Roman" w:hAnsi="Times New Roman" w:cs="Times New Roman"/>
          <w:sz w:val="36"/>
          <w:szCs w:val="36"/>
        </w:rPr>
      </w:pPr>
      <w:r>
        <w:rPr>
          <w:rFonts w:ascii="Times New Roman" w:hAnsi="Times New Roman" w:cs="Times New Roman"/>
          <w:sz w:val="36"/>
          <w:szCs w:val="36"/>
          <w:lang w:val="uk-UA"/>
        </w:rPr>
        <w:t>на</w:t>
      </w:r>
      <w:r w:rsidR="00C7439A" w:rsidRPr="00097F2A">
        <w:rPr>
          <w:rFonts w:ascii="Times New Roman" w:hAnsi="Times New Roman" w:cs="Times New Roman"/>
          <w:sz w:val="36"/>
          <w:szCs w:val="36"/>
        </w:rPr>
        <w:t xml:space="preserve"> тем</w:t>
      </w:r>
      <w:r>
        <w:rPr>
          <w:rFonts w:ascii="Times New Roman" w:hAnsi="Times New Roman" w:cs="Times New Roman"/>
          <w:sz w:val="36"/>
          <w:szCs w:val="36"/>
          <w:lang w:val="uk-UA"/>
        </w:rPr>
        <w:t xml:space="preserve">у </w:t>
      </w:r>
      <w:r w:rsidR="0098688B" w:rsidRPr="007A0FD5">
        <w:rPr>
          <w:rFonts w:ascii="Times New Roman" w:hAnsi="Times New Roman" w:cs="Times New Roman"/>
          <w:b/>
          <w:i/>
          <w:sz w:val="32"/>
          <w:szCs w:val="32"/>
        </w:rPr>
        <w:t>«</w:t>
      </w:r>
      <w:r w:rsidR="00C7439A" w:rsidRPr="00A436B7">
        <w:rPr>
          <w:rFonts w:ascii="Times New Roman" w:hAnsi="Times New Roman" w:cs="Times New Roman"/>
          <w:b/>
          <w:i/>
          <w:sz w:val="36"/>
          <w:szCs w:val="36"/>
        </w:rPr>
        <w:t>Параметричні методи оцінки</w:t>
      </w:r>
      <w:r>
        <w:rPr>
          <w:rFonts w:ascii="Times New Roman" w:hAnsi="Times New Roman" w:cs="Times New Roman"/>
          <w:b/>
          <w:i/>
          <w:sz w:val="36"/>
          <w:szCs w:val="36"/>
          <w:lang w:val="uk-UA"/>
        </w:rPr>
        <w:t xml:space="preserve"> </w:t>
      </w:r>
      <w:r w:rsidR="00C7439A" w:rsidRPr="00A436B7">
        <w:rPr>
          <w:rFonts w:ascii="Times New Roman" w:hAnsi="Times New Roman" w:cs="Times New Roman"/>
          <w:b/>
          <w:i/>
          <w:sz w:val="36"/>
          <w:szCs w:val="36"/>
        </w:rPr>
        <w:t>і аналізу статистичних гіпотез</w:t>
      </w:r>
      <w:r w:rsidR="0098688B" w:rsidRPr="007A0FD5">
        <w:rPr>
          <w:rFonts w:ascii="Times New Roman" w:hAnsi="Times New Roman" w:cs="Times New Roman"/>
          <w:b/>
          <w:i/>
          <w:sz w:val="32"/>
          <w:szCs w:val="32"/>
        </w:rPr>
        <w:t>»</w:t>
      </w:r>
      <w:r>
        <w:rPr>
          <w:rFonts w:ascii="Times New Roman" w:hAnsi="Times New Roman" w:cs="Times New Roman"/>
          <w:b/>
          <w:i/>
          <w:sz w:val="32"/>
          <w:szCs w:val="32"/>
          <w:lang w:val="uk-UA"/>
        </w:rPr>
        <w:t xml:space="preserve"> </w:t>
      </w:r>
      <w:r w:rsidR="00C7439A" w:rsidRPr="00097F2A">
        <w:rPr>
          <w:rFonts w:ascii="Times New Roman" w:hAnsi="Times New Roman" w:cs="Times New Roman"/>
          <w:sz w:val="36"/>
          <w:szCs w:val="36"/>
        </w:rPr>
        <w:t>для підготовки студентів за спеціальністю</w:t>
      </w:r>
      <w:r w:rsidRPr="00756176">
        <w:rPr>
          <w:rFonts w:ascii="Times New Roman" w:hAnsi="Times New Roman" w:cs="Times New Roman"/>
          <w:sz w:val="36"/>
          <w:szCs w:val="36"/>
        </w:rPr>
        <w:t xml:space="preserve"> </w:t>
      </w:r>
      <w:r w:rsidR="00C7439A" w:rsidRPr="00756176">
        <w:rPr>
          <w:rFonts w:ascii="Times New Roman" w:hAnsi="Times New Roman" w:cs="Times New Roman"/>
          <w:sz w:val="36"/>
          <w:szCs w:val="36"/>
        </w:rPr>
        <w:t>7.12010001 «Лікувальна справа»,</w:t>
      </w:r>
      <w:r>
        <w:rPr>
          <w:rFonts w:ascii="Times New Roman" w:hAnsi="Times New Roman" w:cs="Times New Roman"/>
          <w:sz w:val="36"/>
          <w:szCs w:val="36"/>
          <w:lang w:val="uk-UA"/>
        </w:rPr>
        <w:t xml:space="preserve"> </w:t>
      </w:r>
      <w:r w:rsidR="00C7439A" w:rsidRPr="00756176">
        <w:rPr>
          <w:rFonts w:ascii="Times New Roman" w:hAnsi="Times New Roman" w:cs="Times New Roman"/>
          <w:sz w:val="36"/>
          <w:szCs w:val="36"/>
        </w:rPr>
        <w:t>7.12010002 «Педіатрія»,</w:t>
      </w:r>
      <w:r>
        <w:rPr>
          <w:rFonts w:ascii="Times New Roman" w:hAnsi="Times New Roman" w:cs="Times New Roman"/>
          <w:sz w:val="36"/>
          <w:szCs w:val="36"/>
          <w:lang w:val="uk-UA"/>
        </w:rPr>
        <w:t xml:space="preserve"> </w:t>
      </w:r>
      <w:r w:rsidR="00C7439A" w:rsidRPr="00756176">
        <w:rPr>
          <w:rFonts w:ascii="Times New Roman" w:hAnsi="Times New Roman" w:cs="Times New Roman"/>
          <w:sz w:val="36"/>
          <w:szCs w:val="36"/>
        </w:rPr>
        <w:t>7.12010003 «Медико-профілактична справа»,</w:t>
      </w:r>
      <w:r>
        <w:rPr>
          <w:rFonts w:ascii="Times New Roman" w:hAnsi="Times New Roman" w:cs="Times New Roman"/>
          <w:sz w:val="36"/>
          <w:szCs w:val="36"/>
          <w:lang w:val="uk-UA"/>
        </w:rPr>
        <w:t xml:space="preserve"> </w:t>
      </w:r>
      <w:r w:rsidR="00C7439A" w:rsidRPr="00756176">
        <w:rPr>
          <w:rFonts w:ascii="Times New Roman" w:hAnsi="Times New Roman" w:cs="Times New Roman"/>
          <w:sz w:val="36"/>
          <w:szCs w:val="36"/>
        </w:rPr>
        <w:t>7.12010005 «Стоматологія»</w:t>
      </w:r>
    </w:p>
    <w:p w:rsidR="0098688B" w:rsidRPr="00DB1382" w:rsidRDefault="0098688B" w:rsidP="0098688B">
      <w:pPr>
        <w:spacing w:after="0" w:line="360" w:lineRule="auto"/>
        <w:ind w:firstLine="709"/>
        <w:jc w:val="center"/>
        <w:rPr>
          <w:rFonts w:ascii="Times New Roman" w:hAnsi="Times New Roman" w:cs="Times New Roman"/>
          <w:sz w:val="28"/>
          <w:szCs w:val="28"/>
        </w:rPr>
      </w:pPr>
    </w:p>
    <w:tbl>
      <w:tblPr>
        <w:tblStyle w:val="af7"/>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85"/>
        <w:gridCol w:w="4068"/>
      </w:tblGrid>
      <w:tr w:rsidR="00091A74" w:rsidRPr="00DB1382" w:rsidTr="00DA41D9">
        <w:trPr>
          <w:jc w:val="center"/>
        </w:trPr>
        <w:tc>
          <w:tcPr>
            <w:tcW w:w="1985" w:type="dxa"/>
          </w:tcPr>
          <w:p w:rsidR="00091A74" w:rsidRPr="000F6074" w:rsidRDefault="00091A74" w:rsidP="002C17A8">
            <w:pPr>
              <w:spacing w:line="312" w:lineRule="auto"/>
              <w:jc w:val="both"/>
              <w:rPr>
                <w:rFonts w:ascii="Times New Roman" w:hAnsi="Times New Roman" w:cs="Times New Roman"/>
                <w:sz w:val="28"/>
                <w:szCs w:val="28"/>
              </w:rPr>
            </w:pPr>
            <w:r>
              <w:rPr>
                <w:rFonts w:ascii="Times New Roman" w:hAnsi="Times New Roman" w:cs="Times New Roman"/>
                <w:sz w:val="28"/>
                <w:szCs w:val="28"/>
                <w:lang w:val="uk-UA"/>
              </w:rPr>
              <w:t>У</w:t>
            </w:r>
            <w:r w:rsidRPr="00A87E78">
              <w:rPr>
                <w:rFonts w:ascii="Times New Roman" w:hAnsi="Times New Roman" w:cs="Times New Roman"/>
                <w:sz w:val="28"/>
                <w:szCs w:val="28"/>
              </w:rPr>
              <w:t>кладачі</w:t>
            </w:r>
            <w:r w:rsidRPr="000F6074">
              <w:rPr>
                <w:rFonts w:ascii="Times New Roman" w:hAnsi="Times New Roman" w:cs="Times New Roman"/>
                <w:sz w:val="28"/>
                <w:szCs w:val="28"/>
              </w:rPr>
              <w:t>:</w:t>
            </w:r>
          </w:p>
        </w:tc>
        <w:tc>
          <w:tcPr>
            <w:tcW w:w="4068" w:type="dxa"/>
          </w:tcPr>
          <w:p w:rsidR="00091A74" w:rsidRPr="00A87E78" w:rsidRDefault="00091A74" w:rsidP="002C17A8">
            <w:pPr>
              <w:spacing w:line="312" w:lineRule="auto"/>
              <w:jc w:val="both"/>
              <w:rPr>
                <w:rFonts w:ascii="Times New Roman" w:hAnsi="Times New Roman"/>
                <w:b/>
                <w:i/>
                <w:sz w:val="28"/>
                <w:szCs w:val="28"/>
              </w:rPr>
            </w:pPr>
            <w:r w:rsidRPr="00A87E78">
              <w:rPr>
                <w:rFonts w:ascii="Times New Roman" w:hAnsi="Times New Roman"/>
                <w:b/>
                <w:i/>
                <w:sz w:val="28"/>
                <w:szCs w:val="28"/>
              </w:rPr>
              <w:t>Огн</w:t>
            </w:r>
            <w:r>
              <w:rPr>
                <w:rFonts w:ascii="Times New Roman" w:hAnsi="Times New Roman"/>
                <w:b/>
                <w:i/>
                <w:sz w:val="28"/>
                <w:szCs w:val="28"/>
                <w:lang w:val="uk-UA"/>
              </w:rPr>
              <w:t>є</w:t>
            </w:r>
            <w:r w:rsidRPr="00A87E78">
              <w:rPr>
                <w:rFonts w:ascii="Times New Roman" w:hAnsi="Times New Roman"/>
                <w:b/>
                <w:i/>
                <w:sz w:val="28"/>
                <w:szCs w:val="28"/>
              </w:rPr>
              <w:t>в Віктор Андрійович</w:t>
            </w:r>
          </w:p>
          <w:p w:rsidR="00091A74" w:rsidRPr="00A87E78" w:rsidRDefault="00091A74" w:rsidP="002C17A8">
            <w:pPr>
              <w:spacing w:line="312" w:lineRule="auto"/>
              <w:jc w:val="both"/>
              <w:rPr>
                <w:rFonts w:ascii="Times New Roman" w:hAnsi="Times New Roman"/>
                <w:b/>
                <w:i/>
                <w:sz w:val="28"/>
                <w:szCs w:val="28"/>
              </w:rPr>
            </w:pPr>
            <w:r w:rsidRPr="00A87E78">
              <w:rPr>
                <w:rFonts w:ascii="Times New Roman" w:hAnsi="Times New Roman"/>
                <w:b/>
                <w:i/>
                <w:sz w:val="28"/>
                <w:szCs w:val="28"/>
              </w:rPr>
              <w:t>Зінчук Андрій Миколайович</w:t>
            </w:r>
          </w:p>
          <w:p w:rsidR="00091A74" w:rsidRPr="000F6074" w:rsidRDefault="00091A74" w:rsidP="002C17A8">
            <w:pPr>
              <w:spacing w:line="312" w:lineRule="auto"/>
              <w:jc w:val="both"/>
              <w:rPr>
                <w:rFonts w:ascii="Times New Roman" w:hAnsi="Times New Roman" w:cs="Times New Roman"/>
                <w:b/>
                <w:i/>
                <w:sz w:val="28"/>
                <w:szCs w:val="28"/>
              </w:rPr>
            </w:pPr>
            <w:r w:rsidRPr="00A87E78">
              <w:rPr>
                <w:rFonts w:ascii="Times New Roman" w:hAnsi="Times New Roman"/>
                <w:b/>
                <w:i/>
                <w:sz w:val="28"/>
                <w:szCs w:val="28"/>
              </w:rPr>
              <w:t>Чухно Інна Анатоліївна</w:t>
            </w:r>
          </w:p>
        </w:tc>
      </w:tr>
    </w:tbl>
    <w:p w:rsidR="005D6913" w:rsidRPr="00DB1382" w:rsidRDefault="005D6913" w:rsidP="0098688B">
      <w:pPr>
        <w:spacing w:after="0" w:line="360" w:lineRule="auto"/>
        <w:ind w:firstLine="709"/>
        <w:jc w:val="center"/>
        <w:rPr>
          <w:rFonts w:ascii="Times New Roman" w:hAnsi="Times New Roman" w:cs="Times New Roman"/>
          <w:sz w:val="28"/>
          <w:szCs w:val="28"/>
        </w:rPr>
      </w:pPr>
    </w:p>
    <w:p w:rsidR="005D6913" w:rsidRPr="00DB1382" w:rsidRDefault="005D6913" w:rsidP="0098688B">
      <w:pPr>
        <w:spacing w:after="0" w:line="360" w:lineRule="auto"/>
        <w:ind w:firstLine="709"/>
        <w:jc w:val="center"/>
        <w:rPr>
          <w:rFonts w:ascii="Times New Roman" w:hAnsi="Times New Roman" w:cs="Times New Roman"/>
          <w:sz w:val="28"/>
          <w:szCs w:val="28"/>
        </w:rPr>
      </w:pPr>
    </w:p>
    <w:p w:rsidR="00091A74" w:rsidRPr="000F6074" w:rsidRDefault="00091A74" w:rsidP="00060087">
      <w:pPr>
        <w:spacing w:after="0" w:line="240" w:lineRule="auto"/>
        <w:jc w:val="center"/>
        <w:rPr>
          <w:rFonts w:ascii="Times New Roman" w:hAnsi="Times New Roman" w:cs="Times New Roman"/>
          <w:sz w:val="32"/>
          <w:szCs w:val="32"/>
        </w:rPr>
      </w:pPr>
      <w:r w:rsidRPr="00A87E78">
        <w:rPr>
          <w:rFonts w:ascii="Times New Roman" w:hAnsi="Times New Roman" w:cs="Times New Roman"/>
          <w:sz w:val="32"/>
          <w:szCs w:val="32"/>
        </w:rPr>
        <w:t>Відповідальний за випуск В. А. Огнєв</w:t>
      </w:r>
    </w:p>
    <w:p w:rsidR="00091A74" w:rsidRDefault="00091A74" w:rsidP="00091A74">
      <w:pPr>
        <w:spacing w:after="0" w:line="240" w:lineRule="auto"/>
        <w:ind w:firstLine="709"/>
        <w:jc w:val="center"/>
        <w:rPr>
          <w:rFonts w:ascii="Times New Roman" w:hAnsi="Times New Roman"/>
          <w:b/>
          <w:sz w:val="28"/>
          <w:szCs w:val="28"/>
        </w:rPr>
      </w:pPr>
    </w:p>
    <w:p w:rsidR="0098688B" w:rsidRPr="00DB1382" w:rsidRDefault="0098688B" w:rsidP="0098688B">
      <w:pPr>
        <w:spacing w:after="0" w:line="360" w:lineRule="auto"/>
        <w:ind w:firstLine="709"/>
        <w:jc w:val="center"/>
        <w:rPr>
          <w:rFonts w:ascii="Times New Roman" w:hAnsi="Times New Roman" w:cs="Times New Roman"/>
          <w:b/>
          <w:sz w:val="28"/>
          <w:szCs w:val="28"/>
        </w:rPr>
      </w:pPr>
    </w:p>
    <w:p w:rsidR="0098688B" w:rsidRDefault="0098688B" w:rsidP="0098688B">
      <w:pPr>
        <w:spacing w:after="0" w:line="360" w:lineRule="auto"/>
        <w:ind w:firstLine="709"/>
        <w:jc w:val="center"/>
        <w:rPr>
          <w:rFonts w:ascii="Times New Roman" w:hAnsi="Times New Roman" w:cs="Times New Roman"/>
          <w:b/>
          <w:sz w:val="28"/>
          <w:szCs w:val="28"/>
          <w:lang w:val="uk-UA"/>
        </w:rPr>
      </w:pPr>
    </w:p>
    <w:p w:rsidR="002F3173" w:rsidRDefault="002F3173" w:rsidP="0098688B">
      <w:pPr>
        <w:spacing w:after="0" w:line="360" w:lineRule="auto"/>
        <w:ind w:firstLine="709"/>
        <w:jc w:val="center"/>
        <w:rPr>
          <w:rFonts w:ascii="Times New Roman" w:hAnsi="Times New Roman" w:cs="Times New Roman"/>
          <w:b/>
          <w:sz w:val="28"/>
          <w:szCs w:val="28"/>
          <w:lang w:val="uk-UA"/>
        </w:rPr>
      </w:pPr>
    </w:p>
    <w:p w:rsidR="00B462AD" w:rsidRPr="002F3173" w:rsidRDefault="00B462AD" w:rsidP="0098688B">
      <w:pPr>
        <w:spacing w:after="0" w:line="360" w:lineRule="auto"/>
        <w:ind w:firstLine="709"/>
        <w:jc w:val="center"/>
        <w:rPr>
          <w:rFonts w:ascii="Times New Roman" w:hAnsi="Times New Roman" w:cs="Times New Roman"/>
          <w:b/>
          <w:sz w:val="28"/>
          <w:szCs w:val="28"/>
          <w:lang w:val="uk-UA"/>
        </w:rPr>
      </w:pPr>
    </w:p>
    <w:p w:rsidR="002F3173" w:rsidRPr="00755344" w:rsidRDefault="002F3173" w:rsidP="002F3173">
      <w:pPr>
        <w:spacing w:after="0" w:line="240" w:lineRule="auto"/>
        <w:jc w:val="center"/>
        <w:rPr>
          <w:rFonts w:ascii="Times New Roman" w:hAnsi="Times New Roman"/>
          <w:sz w:val="20"/>
          <w:szCs w:val="20"/>
        </w:rPr>
      </w:pPr>
      <w:bookmarkStart w:id="1" w:name="OLE_LINK1"/>
      <w:bookmarkStart w:id="2" w:name="OLE_LINK2"/>
      <w:bookmarkStart w:id="3" w:name="OLE_LINK3"/>
      <w:r w:rsidRPr="00755344">
        <w:rPr>
          <w:rFonts w:ascii="Times New Roman" w:hAnsi="Times New Roman"/>
          <w:sz w:val="20"/>
          <w:szCs w:val="20"/>
        </w:rPr>
        <w:t xml:space="preserve">Формат А5. Ризографія. Ум. друк. арк. </w:t>
      </w:r>
      <w:r w:rsidRPr="00755344">
        <w:rPr>
          <w:rFonts w:ascii="Times New Roman" w:hAnsi="Times New Roman"/>
          <w:sz w:val="20"/>
          <w:szCs w:val="20"/>
          <w:lang w:val="uk-UA"/>
        </w:rPr>
        <w:t>1,</w:t>
      </w:r>
      <w:r w:rsidR="005F447F">
        <w:rPr>
          <w:rFonts w:ascii="Times New Roman" w:hAnsi="Times New Roman"/>
          <w:sz w:val="20"/>
          <w:szCs w:val="20"/>
          <w:lang w:val="uk-UA"/>
        </w:rPr>
        <w:t>38</w:t>
      </w:r>
      <w:r w:rsidRPr="00755344">
        <w:rPr>
          <w:rFonts w:ascii="Times New Roman" w:hAnsi="Times New Roman"/>
          <w:sz w:val="20"/>
          <w:szCs w:val="20"/>
        </w:rPr>
        <w:t>.</w:t>
      </w:r>
    </w:p>
    <w:p w:rsidR="002F3173" w:rsidRPr="00755344" w:rsidRDefault="002F3173" w:rsidP="002F3173">
      <w:pPr>
        <w:spacing w:after="0" w:line="240" w:lineRule="auto"/>
        <w:jc w:val="center"/>
        <w:rPr>
          <w:rFonts w:ascii="Times New Roman" w:hAnsi="Times New Roman"/>
          <w:sz w:val="20"/>
          <w:szCs w:val="20"/>
        </w:rPr>
      </w:pPr>
      <w:r w:rsidRPr="00755344">
        <w:rPr>
          <w:rFonts w:ascii="Times New Roman" w:hAnsi="Times New Roman"/>
          <w:sz w:val="20"/>
          <w:szCs w:val="20"/>
        </w:rPr>
        <w:t>Тираж 1</w:t>
      </w:r>
      <w:r w:rsidR="005F447F">
        <w:rPr>
          <w:rFonts w:ascii="Times New Roman" w:hAnsi="Times New Roman"/>
          <w:sz w:val="20"/>
          <w:szCs w:val="20"/>
          <w:lang w:val="uk-UA"/>
        </w:rPr>
        <w:t>5</w:t>
      </w:r>
      <w:r w:rsidRPr="00755344">
        <w:rPr>
          <w:rFonts w:ascii="Times New Roman" w:hAnsi="Times New Roman"/>
          <w:sz w:val="20"/>
          <w:szCs w:val="20"/>
        </w:rPr>
        <w:t>0 прим. Зам. № 1</w:t>
      </w:r>
      <w:r w:rsidR="00B462AD">
        <w:rPr>
          <w:rFonts w:ascii="Times New Roman" w:hAnsi="Times New Roman"/>
          <w:sz w:val="20"/>
          <w:szCs w:val="20"/>
          <w:lang w:val="uk-UA"/>
        </w:rPr>
        <w:t>7</w:t>
      </w:r>
      <w:r w:rsidRPr="00755344">
        <w:rPr>
          <w:rFonts w:ascii="Times New Roman" w:hAnsi="Times New Roman"/>
          <w:sz w:val="20"/>
          <w:szCs w:val="20"/>
        </w:rPr>
        <w:t>-</w:t>
      </w:r>
      <w:r>
        <w:rPr>
          <w:rFonts w:ascii="Times New Roman" w:hAnsi="Times New Roman"/>
          <w:sz w:val="20"/>
          <w:szCs w:val="20"/>
          <w:lang w:val="uk-UA"/>
        </w:rPr>
        <w:t>33</w:t>
      </w:r>
      <w:r w:rsidR="005F447F">
        <w:rPr>
          <w:rFonts w:ascii="Times New Roman" w:hAnsi="Times New Roman"/>
          <w:sz w:val="20"/>
          <w:szCs w:val="20"/>
          <w:lang w:val="uk-UA"/>
        </w:rPr>
        <w:t>562</w:t>
      </w:r>
      <w:r w:rsidRPr="00755344">
        <w:rPr>
          <w:rFonts w:ascii="Times New Roman" w:hAnsi="Times New Roman"/>
          <w:sz w:val="20"/>
          <w:szCs w:val="20"/>
        </w:rPr>
        <w:t>.</w:t>
      </w:r>
    </w:p>
    <w:p w:rsidR="002F3173" w:rsidRPr="00755344" w:rsidRDefault="002F3173" w:rsidP="002F3173">
      <w:pPr>
        <w:spacing w:after="0" w:line="240" w:lineRule="auto"/>
        <w:jc w:val="center"/>
        <w:rPr>
          <w:rFonts w:ascii="Times New Roman" w:hAnsi="Times New Roman"/>
          <w:b/>
          <w:sz w:val="20"/>
          <w:szCs w:val="20"/>
        </w:rPr>
      </w:pPr>
      <w:r w:rsidRPr="00755344">
        <w:rPr>
          <w:rFonts w:ascii="Times New Roman" w:hAnsi="Times New Roman"/>
          <w:b/>
          <w:sz w:val="20"/>
          <w:szCs w:val="20"/>
        </w:rPr>
        <w:t>______________________________________________________________</w:t>
      </w:r>
    </w:p>
    <w:p w:rsidR="002F3173" w:rsidRPr="00755344" w:rsidRDefault="002F3173" w:rsidP="002F3173">
      <w:pPr>
        <w:spacing w:after="0" w:line="240" w:lineRule="auto"/>
        <w:jc w:val="center"/>
        <w:rPr>
          <w:rFonts w:ascii="Times New Roman" w:hAnsi="Times New Roman"/>
          <w:sz w:val="20"/>
          <w:szCs w:val="20"/>
        </w:rPr>
      </w:pPr>
      <w:r w:rsidRPr="00755344">
        <w:rPr>
          <w:rFonts w:ascii="Times New Roman" w:hAnsi="Times New Roman"/>
          <w:sz w:val="20"/>
          <w:szCs w:val="20"/>
        </w:rPr>
        <w:t>Редакційно-видавничий відділ</w:t>
      </w:r>
    </w:p>
    <w:p w:rsidR="002F3173" w:rsidRPr="00755344" w:rsidRDefault="002F3173" w:rsidP="002F3173">
      <w:pPr>
        <w:spacing w:after="0" w:line="240" w:lineRule="auto"/>
        <w:jc w:val="center"/>
        <w:rPr>
          <w:rFonts w:ascii="Times New Roman" w:hAnsi="Times New Roman"/>
          <w:sz w:val="20"/>
          <w:szCs w:val="20"/>
        </w:rPr>
      </w:pPr>
      <w:r w:rsidRPr="00755344">
        <w:rPr>
          <w:rFonts w:ascii="Times New Roman" w:hAnsi="Times New Roman"/>
          <w:sz w:val="20"/>
          <w:szCs w:val="20"/>
        </w:rPr>
        <w:t xml:space="preserve">ХНМУ, пр. </w:t>
      </w:r>
      <w:r w:rsidR="009C757E">
        <w:rPr>
          <w:rFonts w:ascii="Times New Roman" w:hAnsi="Times New Roman"/>
          <w:sz w:val="20"/>
          <w:szCs w:val="20"/>
          <w:lang w:val="uk-UA"/>
        </w:rPr>
        <w:t>Науки</w:t>
      </w:r>
      <w:r w:rsidRPr="00755344">
        <w:rPr>
          <w:rFonts w:ascii="Times New Roman" w:hAnsi="Times New Roman"/>
          <w:sz w:val="20"/>
          <w:szCs w:val="20"/>
        </w:rPr>
        <w:t>, 4, м. Харків, 61022</w:t>
      </w:r>
    </w:p>
    <w:p w:rsidR="002F3173" w:rsidRPr="00755344" w:rsidRDefault="002F3173" w:rsidP="002F3173">
      <w:pPr>
        <w:spacing w:after="0" w:line="240" w:lineRule="auto"/>
        <w:jc w:val="center"/>
        <w:rPr>
          <w:rFonts w:ascii="Times New Roman" w:hAnsi="Times New Roman"/>
          <w:sz w:val="20"/>
          <w:szCs w:val="20"/>
        </w:rPr>
      </w:pPr>
      <w:r w:rsidRPr="00755344">
        <w:rPr>
          <w:rFonts w:ascii="Times New Roman" w:hAnsi="Times New Roman"/>
          <w:sz w:val="20"/>
          <w:szCs w:val="20"/>
        </w:rPr>
        <w:t>izdatknmu@mail.ru, izdat@knmu.kharkov.ua</w:t>
      </w:r>
    </w:p>
    <w:p w:rsidR="002F3173" w:rsidRPr="00755344" w:rsidRDefault="002F3173" w:rsidP="002F3173">
      <w:pPr>
        <w:spacing w:after="0" w:line="240" w:lineRule="auto"/>
        <w:jc w:val="center"/>
        <w:rPr>
          <w:rFonts w:ascii="Times New Roman" w:hAnsi="Times New Roman"/>
          <w:sz w:val="20"/>
          <w:szCs w:val="20"/>
        </w:rPr>
      </w:pPr>
      <w:r w:rsidRPr="00755344">
        <w:rPr>
          <w:rFonts w:ascii="Times New Roman" w:hAnsi="Times New Roman"/>
          <w:sz w:val="20"/>
          <w:szCs w:val="20"/>
        </w:rPr>
        <w:t xml:space="preserve">Свідоцтво про внесення суб’єкта видавничої справи до Державного реєстру видавництв,виготівників і розповсюджувачів видавничої продукції серії </w:t>
      </w:r>
      <w:r w:rsidRPr="00755344">
        <w:rPr>
          <w:rFonts w:ascii="Times New Roman" w:hAnsi="Times New Roman"/>
          <w:sz w:val="20"/>
          <w:szCs w:val="20"/>
          <w:lang w:val="uk-UA"/>
        </w:rPr>
        <w:br/>
      </w:r>
      <w:r w:rsidRPr="00755344">
        <w:rPr>
          <w:rFonts w:ascii="Times New Roman" w:hAnsi="Times New Roman"/>
          <w:sz w:val="20"/>
          <w:szCs w:val="20"/>
        </w:rPr>
        <w:t>ДК № 3242 від 18.07.2008 р.</w:t>
      </w:r>
      <w:bookmarkEnd w:id="1"/>
      <w:bookmarkEnd w:id="2"/>
      <w:bookmarkEnd w:id="3"/>
    </w:p>
    <w:sectPr w:rsidR="002F3173" w:rsidRPr="00755344" w:rsidSect="002F3173">
      <w:pgSz w:w="11906" w:h="16838"/>
      <w:pgMar w:top="1134" w:right="1134" w:bottom="1134" w:left="1134" w:header="709" w:footer="567" w:gutter="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6762A7" w:rsidRDefault="006762A7" w:rsidP="00FE4BA8">
      <w:pPr>
        <w:spacing w:after="0" w:line="240" w:lineRule="auto"/>
      </w:pPr>
      <w:r>
        <w:separator/>
      </w:r>
    </w:p>
  </w:endnote>
  <w:endnote w:type="continuationSeparator" w:id="0">
    <w:p w:rsidR="006762A7" w:rsidRDefault="006762A7" w:rsidP="00FE4BA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n-ea">
    <w:panose1 w:val="00000000000000000000"/>
    <w:charset w:val="00"/>
    <w:family w:val="roman"/>
    <w:notTrueType/>
    <w:pitch w:val="default"/>
  </w:font>
  <w:font w:name="Calibri">
    <w:panose1 w:val="020F0502020204030204"/>
    <w:charset w:val="CC"/>
    <w:family w:val="swiss"/>
    <w:pitch w:val="variable"/>
    <w:sig w:usb0="E0002A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485200348"/>
      <w:docPartObj>
        <w:docPartGallery w:val="Page Numbers (Bottom of Page)"/>
        <w:docPartUnique/>
      </w:docPartObj>
    </w:sdtPr>
    <w:sdtEndPr>
      <w:rPr>
        <w:sz w:val="24"/>
        <w:szCs w:val="24"/>
      </w:rPr>
    </w:sdtEndPr>
    <w:sdtContent>
      <w:p w:rsidR="00411FFF" w:rsidRPr="000F7791" w:rsidRDefault="00411FFF">
        <w:pPr>
          <w:pStyle w:val="af4"/>
          <w:jc w:val="center"/>
          <w:rPr>
            <w:sz w:val="24"/>
            <w:szCs w:val="24"/>
          </w:rPr>
        </w:pPr>
        <w:r w:rsidRPr="000F7791">
          <w:rPr>
            <w:sz w:val="24"/>
            <w:szCs w:val="24"/>
          </w:rPr>
          <w:fldChar w:fldCharType="begin"/>
        </w:r>
        <w:r w:rsidRPr="000F7791">
          <w:rPr>
            <w:sz w:val="24"/>
            <w:szCs w:val="24"/>
          </w:rPr>
          <w:instrText>PAGE   \* MERGEFORMAT</w:instrText>
        </w:r>
        <w:r w:rsidRPr="000F7791">
          <w:rPr>
            <w:sz w:val="24"/>
            <w:szCs w:val="24"/>
          </w:rPr>
          <w:fldChar w:fldCharType="separate"/>
        </w:r>
        <w:r w:rsidR="005F447F" w:rsidRPr="005F447F">
          <w:rPr>
            <w:noProof/>
            <w:sz w:val="24"/>
            <w:szCs w:val="24"/>
            <w:lang w:val="ru-RU"/>
          </w:rPr>
          <w:t>19</w:t>
        </w:r>
        <w:r w:rsidRPr="000F7791">
          <w:rPr>
            <w:noProof/>
            <w:sz w:val="24"/>
            <w:szCs w:val="24"/>
            <w:lang w:val="ru-RU"/>
          </w:rPr>
          <w:fldChar w:fldCharType="end"/>
        </w:r>
      </w:p>
    </w:sdtContent>
  </w:sdt>
  <w:p w:rsidR="00411FFF" w:rsidRDefault="00411FFF">
    <w:pPr>
      <w:pStyle w:val="af4"/>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11FFF" w:rsidRDefault="00411FFF" w:rsidP="00916F5A">
    <w:pPr>
      <w:pStyle w:val="af4"/>
      <w:jc w:val="cente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6762A7" w:rsidRDefault="006762A7" w:rsidP="00FE4BA8">
      <w:pPr>
        <w:spacing w:after="0" w:line="240" w:lineRule="auto"/>
      </w:pPr>
      <w:r>
        <w:separator/>
      </w:r>
    </w:p>
  </w:footnote>
  <w:footnote w:type="continuationSeparator" w:id="0">
    <w:p w:rsidR="006762A7" w:rsidRDefault="006762A7" w:rsidP="00FE4BA8">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7A90FD3"/>
    <w:multiLevelType w:val="hybridMultilevel"/>
    <w:tmpl w:val="789EDFE0"/>
    <w:lvl w:ilvl="0" w:tplc="04190011">
      <w:start w:val="1"/>
      <w:numFmt w:val="decimal"/>
      <w:lvlText w:val="%1)"/>
      <w:lvlJc w:val="left"/>
      <w:pPr>
        <w:ind w:left="1571" w:hanging="360"/>
      </w:pPr>
    </w:lvl>
    <w:lvl w:ilvl="1" w:tplc="04190019" w:tentative="1">
      <w:start w:val="1"/>
      <w:numFmt w:val="lowerLetter"/>
      <w:lvlText w:val="%2."/>
      <w:lvlJc w:val="left"/>
      <w:pPr>
        <w:ind w:left="2291" w:hanging="360"/>
      </w:pPr>
    </w:lvl>
    <w:lvl w:ilvl="2" w:tplc="0419001B" w:tentative="1">
      <w:start w:val="1"/>
      <w:numFmt w:val="lowerRoman"/>
      <w:lvlText w:val="%3."/>
      <w:lvlJc w:val="right"/>
      <w:pPr>
        <w:ind w:left="3011" w:hanging="180"/>
      </w:pPr>
    </w:lvl>
    <w:lvl w:ilvl="3" w:tplc="0419000F" w:tentative="1">
      <w:start w:val="1"/>
      <w:numFmt w:val="decimal"/>
      <w:lvlText w:val="%4."/>
      <w:lvlJc w:val="left"/>
      <w:pPr>
        <w:ind w:left="3731" w:hanging="360"/>
      </w:pPr>
    </w:lvl>
    <w:lvl w:ilvl="4" w:tplc="04190019" w:tentative="1">
      <w:start w:val="1"/>
      <w:numFmt w:val="lowerLetter"/>
      <w:lvlText w:val="%5."/>
      <w:lvlJc w:val="left"/>
      <w:pPr>
        <w:ind w:left="4451" w:hanging="360"/>
      </w:pPr>
    </w:lvl>
    <w:lvl w:ilvl="5" w:tplc="0419001B" w:tentative="1">
      <w:start w:val="1"/>
      <w:numFmt w:val="lowerRoman"/>
      <w:lvlText w:val="%6."/>
      <w:lvlJc w:val="right"/>
      <w:pPr>
        <w:ind w:left="5171" w:hanging="180"/>
      </w:pPr>
    </w:lvl>
    <w:lvl w:ilvl="6" w:tplc="0419000F" w:tentative="1">
      <w:start w:val="1"/>
      <w:numFmt w:val="decimal"/>
      <w:lvlText w:val="%7."/>
      <w:lvlJc w:val="left"/>
      <w:pPr>
        <w:ind w:left="5891" w:hanging="360"/>
      </w:pPr>
    </w:lvl>
    <w:lvl w:ilvl="7" w:tplc="04190019" w:tentative="1">
      <w:start w:val="1"/>
      <w:numFmt w:val="lowerLetter"/>
      <w:lvlText w:val="%8."/>
      <w:lvlJc w:val="left"/>
      <w:pPr>
        <w:ind w:left="6611" w:hanging="360"/>
      </w:pPr>
    </w:lvl>
    <w:lvl w:ilvl="8" w:tplc="0419001B" w:tentative="1">
      <w:start w:val="1"/>
      <w:numFmt w:val="lowerRoman"/>
      <w:lvlText w:val="%9."/>
      <w:lvlJc w:val="right"/>
      <w:pPr>
        <w:ind w:left="7331" w:hanging="180"/>
      </w:pPr>
    </w:lvl>
  </w:abstractNum>
  <w:abstractNum w:abstractNumId="1" w15:restartNumberingAfterBreak="0">
    <w:nsid w:val="09384ACD"/>
    <w:multiLevelType w:val="hybridMultilevel"/>
    <w:tmpl w:val="D6CA8A8E"/>
    <w:lvl w:ilvl="0" w:tplc="54362D00">
      <w:start w:val="1"/>
      <w:numFmt w:val="bullet"/>
      <w:lvlText w:val=""/>
      <w:lvlJc w:val="left"/>
      <w:pPr>
        <w:ind w:left="1440" w:hanging="360"/>
      </w:pPr>
      <w:rPr>
        <w:rFonts w:ascii="Symbol" w:hAnsi="Symbol"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2" w15:restartNumberingAfterBreak="0">
    <w:nsid w:val="14E6659C"/>
    <w:multiLevelType w:val="hybridMultilevel"/>
    <w:tmpl w:val="AC02351A"/>
    <w:lvl w:ilvl="0" w:tplc="54362D00">
      <w:start w:val="1"/>
      <w:numFmt w:val="bullet"/>
      <w:lvlText w:val=""/>
      <w:lvlJc w:val="left"/>
      <w:pPr>
        <w:ind w:left="1571" w:hanging="360"/>
      </w:pPr>
      <w:rPr>
        <w:rFonts w:ascii="Symbol" w:hAnsi="Symbol"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3" w15:restartNumberingAfterBreak="0">
    <w:nsid w:val="17164DD8"/>
    <w:multiLevelType w:val="hybridMultilevel"/>
    <w:tmpl w:val="1A92C6A4"/>
    <w:lvl w:ilvl="0" w:tplc="54362D00">
      <w:start w:val="1"/>
      <w:numFmt w:val="bullet"/>
      <w:lvlText w:val=""/>
      <w:lvlJc w:val="left"/>
      <w:pPr>
        <w:ind w:left="720" w:hanging="360"/>
      </w:pPr>
      <w:rPr>
        <w:rFonts w:ascii="Symbol" w:hAnsi="Symbol" w:hint="default"/>
      </w:rPr>
    </w:lvl>
    <w:lvl w:ilvl="1" w:tplc="04190003">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 w15:restartNumberingAfterBreak="0">
    <w:nsid w:val="1A044F59"/>
    <w:multiLevelType w:val="hybridMultilevel"/>
    <w:tmpl w:val="9F30A6C8"/>
    <w:lvl w:ilvl="0" w:tplc="8A4E7D68">
      <w:start w:val="1"/>
      <w:numFmt w:val="bullet"/>
      <w:lvlText w:val="-"/>
      <w:lvlJc w:val="left"/>
      <w:pPr>
        <w:ind w:left="915" w:hanging="360"/>
      </w:pPr>
      <w:rPr>
        <w:rFonts w:ascii="Times New Roman" w:eastAsia="+mn-ea" w:hAnsi="Times New Roman" w:cs="Times New Roman" w:hint="default"/>
      </w:rPr>
    </w:lvl>
    <w:lvl w:ilvl="1" w:tplc="04190003" w:tentative="1">
      <w:start w:val="1"/>
      <w:numFmt w:val="bullet"/>
      <w:lvlText w:val="o"/>
      <w:lvlJc w:val="left"/>
      <w:pPr>
        <w:ind w:left="1635" w:hanging="360"/>
      </w:pPr>
      <w:rPr>
        <w:rFonts w:ascii="Courier New" w:hAnsi="Courier New" w:cs="Courier New" w:hint="default"/>
      </w:rPr>
    </w:lvl>
    <w:lvl w:ilvl="2" w:tplc="04190005" w:tentative="1">
      <w:start w:val="1"/>
      <w:numFmt w:val="bullet"/>
      <w:lvlText w:val=""/>
      <w:lvlJc w:val="left"/>
      <w:pPr>
        <w:ind w:left="2355" w:hanging="360"/>
      </w:pPr>
      <w:rPr>
        <w:rFonts w:ascii="Wingdings" w:hAnsi="Wingdings" w:hint="default"/>
      </w:rPr>
    </w:lvl>
    <w:lvl w:ilvl="3" w:tplc="04190001" w:tentative="1">
      <w:start w:val="1"/>
      <w:numFmt w:val="bullet"/>
      <w:lvlText w:val=""/>
      <w:lvlJc w:val="left"/>
      <w:pPr>
        <w:ind w:left="3075" w:hanging="360"/>
      </w:pPr>
      <w:rPr>
        <w:rFonts w:ascii="Symbol" w:hAnsi="Symbol" w:hint="default"/>
      </w:rPr>
    </w:lvl>
    <w:lvl w:ilvl="4" w:tplc="04190003" w:tentative="1">
      <w:start w:val="1"/>
      <w:numFmt w:val="bullet"/>
      <w:lvlText w:val="o"/>
      <w:lvlJc w:val="left"/>
      <w:pPr>
        <w:ind w:left="3795" w:hanging="360"/>
      </w:pPr>
      <w:rPr>
        <w:rFonts w:ascii="Courier New" w:hAnsi="Courier New" w:cs="Courier New" w:hint="default"/>
      </w:rPr>
    </w:lvl>
    <w:lvl w:ilvl="5" w:tplc="04190005" w:tentative="1">
      <w:start w:val="1"/>
      <w:numFmt w:val="bullet"/>
      <w:lvlText w:val=""/>
      <w:lvlJc w:val="left"/>
      <w:pPr>
        <w:ind w:left="4515" w:hanging="360"/>
      </w:pPr>
      <w:rPr>
        <w:rFonts w:ascii="Wingdings" w:hAnsi="Wingdings" w:hint="default"/>
      </w:rPr>
    </w:lvl>
    <w:lvl w:ilvl="6" w:tplc="04190001" w:tentative="1">
      <w:start w:val="1"/>
      <w:numFmt w:val="bullet"/>
      <w:lvlText w:val=""/>
      <w:lvlJc w:val="left"/>
      <w:pPr>
        <w:ind w:left="5235" w:hanging="360"/>
      </w:pPr>
      <w:rPr>
        <w:rFonts w:ascii="Symbol" w:hAnsi="Symbol" w:hint="default"/>
      </w:rPr>
    </w:lvl>
    <w:lvl w:ilvl="7" w:tplc="04190003" w:tentative="1">
      <w:start w:val="1"/>
      <w:numFmt w:val="bullet"/>
      <w:lvlText w:val="o"/>
      <w:lvlJc w:val="left"/>
      <w:pPr>
        <w:ind w:left="5955" w:hanging="360"/>
      </w:pPr>
      <w:rPr>
        <w:rFonts w:ascii="Courier New" w:hAnsi="Courier New" w:cs="Courier New" w:hint="default"/>
      </w:rPr>
    </w:lvl>
    <w:lvl w:ilvl="8" w:tplc="04190005" w:tentative="1">
      <w:start w:val="1"/>
      <w:numFmt w:val="bullet"/>
      <w:lvlText w:val=""/>
      <w:lvlJc w:val="left"/>
      <w:pPr>
        <w:ind w:left="6675" w:hanging="360"/>
      </w:pPr>
      <w:rPr>
        <w:rFonts w:ascii="Wingdings" w:hAnsi="Wingdings" w:hint="default"/>
      </w:rPr>
    </w:lvl>
  </w:abstractNum>
  <w:abstractNum w:abstractNumId="5" w15:restartNumberingAfterBreak="0">
    <w:nsid w:val="1C5E78A1"/>
    <w:multiLevelType w:val="hybridMultilevel"/>
    <w:tmpl w:val="2EA00C8C"/>
    <w:lvl w:ilvl="0" w:tplc="54362D00">
      <w:start w:val="1"/>
      <w:numFmt w:val="bullet"/>
      <w:lvlText w:val=""/>
      <w:lvlJc w:val="left"/>
      <w:pPr>
        <w:ind w:left="928" w:hanging="360"/>
      </w:pPr>
      <w:rPr>
        <w:rFonts w:ascii="Symbol" w:hAnsi="Symbol" w:hint="default"/>
      </w:rPr>
    </w:lvl>
    <w:lvl w:ilvl="1" w:tplc="04190003" w:tentative="1">
      <w:start w:val="1"/>
      <w:numFmt w:val="bullet"/>
      <w:lvlText w:val="o"/>
      <w:lvlJc w:val="left"/>
      <w:pPr>
        <w:ind w:left="2880" w:hanging="360"/>
      </w:pPr>
      <w:rPr>
        <w:rFonts w:ascii="Courier New" w:hAnsi="Courier New" w:cs="Courier New" w:hint="default"/>
      </w:rPr>
    </w:lvl>
    <w:lvl w:ilvl="2" w:tplc="04190005" w:tentative="1">
      <w:start w:val="1"/>
      <w:numFmt w:val="bullet"/>
      <w:lvlText w:val=""/>
      <w:lvlJc w:val="left"/>
      <w:pPr>
        <w:ind w:left="3600" w:hanging="360"/>
      </w:pPr>
      <w:rPr>
        <w:rFonts w:ascii="Wingdings" w:hAnsi="Wingdings" w:hint="default"/>
      </w:rPr>
    </w:lvl>
    <w:lvl w:ilvl="3" w:tplc="04190001" w:tentative="1">
      <w:start w:val="1"/>
      <w:numFmt w:val="bullet"/>
      <w:lvlText w:val=""/>
      <w:lvlJc w:val="left"/>
      <w:pPr>
        <w:ind w:left="4320" w:hanging="360"/>
      </w:pPr>
      <w:rPr>
        <w:rFonts w:ascii="Symbol" w:hAnsi="Symbol" w:hint="default"/>
      </w:rPr>
    </w:lvl>
    <w:lvl w:ilvl="4" w:tplc="04190003" w:tentative="1">
      <w:start w:val="1"/>
      <w:numFmt w:val="bullet"/>
      <w:lvlText w:val="o"/>
      <w:lvlJc w:val="left"/>
      <w:pPr>
        <w:ind w:left="5040" w:hanging="360"/>
      </w:pPr>
      <w:rPr>
        <w:rFonts w:ascii="Courier New" w:hAnsi="Courier New" w:cs="Courier New" w:hint="default"/>
      </w:rPr>
    </w:lvl>
    <w:lvl w:ilvl="5" w:tplc="04190005" w:tentative="1">
      <w:start w:val="1"/>
      <w:numFmt w:val="bullet"/>
      <w:lvlText w:val=""/>
      <w:lvlJc w:val="left"/>
      <w:pPr>
        <w:ind w:left="5760" w:hanging="360"/>
      </w:pPr>
      <w:rPr>
        <w:rFonts w:ascii="Wingdings" w:hAnsi="Wingdings" w:hint="default"/>
      </w:rPr>
    </w:lvl>
    <w:lvl w:ilvl="6" w:tplc="04190001" w:tentative="1">
      <w:start w:val="1"/>
      <w:numFmt w:val="bullet"/>
      <w:lvlText w:val=""/>
      <w:lvlJc w:val="left"/>
      <w:pPr>
        <w:ind w:left="6480" w:hanging="360"/>
      </w:pPr>
      <w:rPr>
        <w:rFonts w:ascii="Symbol" w:hAnsi="Symbol" w:hint="default"/>
      </w:rPr>
    </w:lvl>
    <w:lvl w:ilvl="7" w:tplc="04190003" w:tentative="1">
      <w:start w:val="1"/>
      <w:numFmt w:val="bullet"/>
      <w:lvlText w:val="o"/>
      <w:lvlJc w:val="left"/>
      <w:pPr>
        <w:ind w:left="7200" w:hanging="360"/>
      </w:pPr>
      <w:rPr>
        <w:rFonts w:ascii="Courier New" w:hAnsi="Courier New" w:cs="Courier New" w:hint="default"/>
      </w:rPr>
    </w:lvl>
    <w:lvl w:ilvl="8" w:tplc="04190005" w:tentative="1">
      <w:start w:val="1"/>
      <w:numFmt w:val="bullet"/>
      <w:lvlText w:val=""/>
      <w:lvlJc w:val="left"/>
      <w:pPr>
        <w:ind w:left="7920" w:hanging="360"/>
      </w:pPr>
      <w:rPr>
        <w:rFonts w:ascii="Wingdings" w:hAnsi="Wingdings" w:hint="default"/>
      </w:rPr>
    </w:lvl>
  </w:abstractNum>
  <w:abstractNum w:abstractNumId="6" w15:restartNumberingAfterBreak="0">
    <w:nsid w:val="1E445CB0"/>
    <w:multiLevelType w:val="hybridMultilevel"/>
    <w:tmpl w:val="1AA6998E"/>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7" w15:restartNumberingAfterBreak="0">
    <w:nsid w:val="1F74688F"/>
    <w:multiLevelType w:val="hybridMultilevel"/>
    <w:tmpl w:val="E7F0A794"/>
    <w:lvl w:ilvl="0" w:tplc="C8B8D5AC">
      <w:start w:val="1"/>
      <w:numFmt w:val="decimal"/>
      <w:lvlText w:val="%1)"/>
      <w:lvlJc w:val="left"/>
      <w:pPr>
        <w:ind w:left="1873" w:hanging="1164"/>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8" w15:restartNumberingAfterBreak="0">
    <w:nsid w:val="204F1F71"/>
    <w:multiLevelType w:val="hybridMultilevel"/>
    <w:tmpl w:val="D5EA1D90"/>
    <w:lvl w:ilvl="0" w:tplc="54362D00">
      <w:start w:val="1"/>
      <w:numFmt w:val="bullet"/>
      <w:lvlText w:val=""/>
      <w:lvlJc w:val="left"/>
      <w:pPr>
        <w:ind w:left="1440" w:hanging="360"/>
      </w:pPr>
      <w:rPr>
        <w:rFonts w:ascii="Symbol" w:hAnsi="Symbol" w:hint="default"/>
      </w:rPr>
    </w:lvl>
    <w:lvl w:ilvl="1" w:tplc="04190003">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9" w15:restartNumberingAfterBreak="0">
    <w:nsid w:val="20F934A9"/>
    <w:multiLevelType w:val="hybridMultilevel"/>
    <w:tmpl w:val="DC540F50"/>
    <w:lvl w:ilvl="0" w:tplc="54362D00">
      <w:start w:val="1"/>
      <w:numFmt w:val="bullet"/>
      <w:lvlText w:val=""/>
      <w:lvlJc w:val="left"/>
      <w:pPr>
        <w:ind w:left="2160" w:hanging="360"/>
      </w:pPr>
      <w:rPr>
        <w:rFonts w:ascii="Symbol" w:hAnsi="Symbol" w:hint="default"/>
      </w:rPr>
    </w:lvl>
    <w:lvl w:ilvl="1" w:tplc="04190003">
      <w:start w:val="1"/>
      <w:numFmt w:val="bullet"/>
      <w:lvlText w:val="o"/>
      <w:lvlJc w:val="left"/>
      <w:pPr>
        <w:ind w:left="2880" w:hanging="360"/>
      </w:pPr>
      <w:rPr>
        <w:rFonts w:ascii="Courier New" w:hAnsi="Courier New" w:cs="Courier New" w:hint="default"/>
      </w:rPr>
    </w:lvl>
    <w:lvl w:ilvl="2" w:tplc="04190005" w:tentative="1">
      <w:start w:val="1"/>
      <w:numFmt w:val="bullet"/>
      <w:lvlText w:val=""/>
      <w:lvlJc w:val="left"/>
      <w:pPr>
        <w:ind w:left="3600" w:hanging="360"/>
      </w:pPr>
      <w:rPr>
        <w:rFonts w:ascii="Wingdings" w:hAnsi="Wingdings" w:hint="default"/>
      </w:rPr>
    </w:lvl>
    <w:lvl w:ilvl="3" w:tplc="04190001" w:tentative="1">
      <w:start w:val="1"/>
      <w:numFmt w:val="bullet"/>
      <w:lvlText w:val=""/>
      <w:lvlJc w:val="left"/>
      <w:pPr>
        <w:ind w:left="4320" w:hanging="360"/>
      </w:pPr>
      <w:rPr>
        <w:rFonts w:ascii="Symbol" w:hAnsi="Symbol" w:hint="default"/>
      </w:rPr>
    </w:lvl>
    <w:lvl w:ilvl="4" w:tplc="04190003" w:tentative="1">
      <w:start w:val="1"/>
      <w:numFmt w:val="bullet"/>
      <w:lvlText w:val="o"/>
      <w:lvlJc w:val="left"/>
      <w:pPr>
        <w:ind w:left="5040" w:hanging="360"/>
      </w:pPr>
      <w:rPr>
        <w:rFonts w:ascii="Courier New" w:hAnsi="Courier New" w:cs="Courier New" w:hint="default"/>
      </w:rPr>
    </w:lvl>
    <w:lvl w:ilvl="5" w:tplc="04190005" w:tentative="1">
      <w:start w:val="1"/>
      <w:numFmt w:val="bullet"/>
      <w:lvlText w:val=""/>
      <w:lvlJc w:val="left"/>
      <w:pPr>
        <w:ind w:left="5760" w:hanging="360"/>
      </w:pPr>
      <w:rPr>
        <w:rFonts w:ascii="Wingdings" w:hAnsi="Wingdings" w:hint="default"/>
      </w:rPr>
    </w:lvl>
    <w:lvl w:ilvl="6" w:tplc="04190001" w:tentative="1">
      <w:start w:val="1"/>
      <w:numFmt w:val="bullet"/>
      <w:lvlText w:val=""/>
      <w:lvlJc w:val="left"/>
      <w:pPr>
        <w:ind w:left="6480" w:hanging="360"/>
      </w:pPr>
      <w:rPr>
        <w:rFonts w:ascii="Symbol" w:hAnsi="Symbol" w:hint="default"/>
      </w:rPr>
    </w:lvl>
    <w:lvl w:ilvl="7" w:tplc="04190003" w:tentative="1">
      <w:start w:val="1"/>
      <w:numFmt w:val="bullet"/>
      <w:lvlText w:val="o"/>
      <w:lvlJc w:val="left"/>
      <w:pPr>
        <w:ind w:left="7200" w:hanging="360"/>
      </w:pPr>
      <w:rPr>
        <w:rFonts w:ascii="Courier New" w:hAnsi="Courier New" w:cs="Courier New" w:hint="default"/>
      </w:rPr>
    </w:lvl>
    <w:lvl w:ilvl="8" w:tplc="04190005" w:tentative="1">
      <w:start w:val="1"/>
      <w:numFmt w:val="bullet"/>
      <w:lvlText w:val=""/>
      <w:lvlJc w:val="left"/>
      <w:pPr>
        <w:ind w:left="7920" w:hanging="360"/>
      </w:pPr>
      <w:rPr>
        <w:rFonts w:ascii="Wingdings" w:hAnsi="Wingdings" w:hint="default"/>
      </w:rPr>
    </w:lvl>
  </w:abstractNum>
  <w:abstractNum w:abstractNumId="10" w15:restartNumberingAfterBreak="0">
    <w:nsid w:val="2AFA6B18"/>
    <w:multiLevelType w:val="hybridMultilevel"/>
    <w:tmpl w:val="E84C4232"/>
    <w:lvl w:ilvl="0" w:tplc="54362D00">
      <w:start w:val="1"/>
      <w:numFmt w:val="bullet"/>
      <w:lvlText w:val=""/>
      <w:lvlJc w:val="left"/>
      <w:pPr>
        <w:ind w:left="1440" w:hanging="360"/>
      </w:pPr>
      <w:rPr>
        <w:rFonts w:ascii="Symbol" w:hAnsi="Symbol"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11" w15:restartNumberingAfterBreak="0">
    <w:nsid w:val="2C9753FE"/>
    <w:multiLevelType w:val="hybridMultilevel"/>
    <w:tmpl w:val="237A4226"/>
    <w:lvl w:ilvl="0" w:tplc="0419000B">
      <w:start w:val="1"/>
      <w:numFmt w:val="bullet"/>
      <w:lvlText w:val=""/>
      <w:lvlJc w:val="left"/>
      <w:pPr>
        <w:ind w:left="1440" w:hanging="360"/>
      </w:pPr>
      <w:rPr>
        <w:rFonts w:ascii="Wingdings" w:hAnsi="Wingdings"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12" w15:restartNumberingAfterBreak="0">
    <w:nsid w:val="382225E7"/>
    <w:multiLevelType w:val="hybridMultilevel"/>
    <w:tmpl w:val="B5DC3E96"/>
    <w:lvl w:ilvl="0" w:tplc="29B2E856">
      <w:start w:val="1"/>
      <w:numFmt w:val="decimal"/>
      <w:lvlText w:val="%1)"/>
      <w:lvlJc w:val="left"/>
      <w:pPr>
        <w:ind w:left="1849" w:hanging="114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3" w15:restartNumberingAfterBreak="0">
    <w:nsid w:val="397E49D7"/>
    <w:multiLevelType w:val="hybridMultilevel"/>
    <w:tmpl w:val="05BA21E8"/>
    <w:lvl w:ilvl="0" w:tplc="54362D00">
      <w:start w:val="1"/>
      <w:numFmt w:val="bullet"/>
      <w:lvlText w:val=""/>
      <w:lvlJc w:val="left"/>
      <w:pPr>
        <w:ind w:left="2880" w:hanging="360"/>
      </w:pPr>
      <w:rPr>
        <w:rFonts w:ascii="Symbol" w:hAnsi="Symbol" w:hint="default"/>
      </w:rPr>
    </w:lvl>
    <w:lvl w:ilvl="1" w:tplc="04190003" w:tentative="1">
      <w:start w:val="1"/>
      <w:numFmt w:val="bullet"/>
      <w:lvlText w:val="o"/>
      <w:lvlJc w:val="left"/>
      <w:pPr>
        <w:ind w:left="3600" w:hanging="360"/>
      </w:pPr>
      <w:rPr>
        <w:rFonts w:ascii="Courier New" w:hAnsi="Courier New" w:cs="Courier New" w:hint="default"/>
      </w:rPr>
    </w:lvl>
    <w:lvl w:ilvl="2" w:tplc="04190005" w:tentative="1">
      <w:start w:val="1"/>
      <w:numFmt w:val="bullet"/>
      <w:lvlText w:val=""/>
      <w:lvlJc w:val="left"/>
      <w:pPr>
        <w:ind w:left="4320" w:hanging="360"/>
      </w:pPr>
      <w:rPr>
        <w:rFonts w:ascii="Wingdings" w:hAnsi="Wingdings" w:hint="default"/>
      </w:rPr>
    </w:lvl>
    <w:lvl w:ilvl="3" w:tplc="04190001" w:tentative="1">
      <w:start w:val="1"/>
      <w:numFmt w:val="bullet"/>
      <w:lvlText w:val=""/>
      <w:lvlJc w:val="left"/>
      <w:pPr>
        <w:ind w:left="5040" w:hanging="360"/>
      </w:pPr>
      <w:rPr>
        <w:rFonts w:ascii="Symbol" w:hAnsi="Symbol" w:hint="default"/>
      </w:rPr>
    </w:lvl>
    <w:lvl w:ilvl="4" w:tplc="04190003" w:tentative="1">
      <w:start w:val="1"/>
      <w:numFmt w:val="bullet"/>
      <w:lvlText w:val="o"/>
      <w:lvlJc w:val="left"/>
      <w:pPr>
        <w:ind w:left="5760" w:hanging="360"/>
      </w:pPr>
      <w:rPr>
        <w:rFonts w:ascii="Courier New" w:hAnsi="Courier New" w:cs="Courier New" w:hint="default"/>
      </w:rPr>
    </w:lvl>
    <w:lvl w:ilvl="5" w:tplc="04190005" w:tentative="1">
      <w:start w:val="1"/>
      <w:numFmt w:val="bullet"/>
      <w:lvlText w:val=""/>
      <w:lvlJc w:val="left"/>
      <w:pPr>
        <w:ind w:left="6480" w:hanging="360"/>
      </w:pPr>
      <w:rPr>
        <w:rFonts w:ascii="Wingdings" w:hAnsi="Wingdings" w:hint="default"/>
      </w:rPr>
    </w:lvl>
    <w:lvl w:ilvl="6" w:tplc="04190001" w:tentative="1">
      <w:start w:val="1"/>
      <w:numFmt w:val="bullet"/>
      <w:lvlText w:val=""/>
      <w:lvlJc w:val="left"/>
      <w:pPr>
        <w:ind w:left="7200" w:hanging="360"/>
      </w:pPr>
      <w:rPr>
        <w:rFonts w:ascii="Symbol" w:hAnsi="Symbol" w:hint="default"/>
      </w:rPr>
    </w:lvl>
    <w:lvl w:ilvl="7" w:tplc="04190003" w:tentative="1">
      <w:start w:val="1"/>
      <w:numFmt w:val="bullet"/>
      <w:lvlText w:val="o"/>
      <w:lvlJc w:val="left"/>
      <w:pPr>
        <w:ind w:left="7920" w:hanging="360"/>
      </w:pPr>
      <w:rPr>
        <w:rFonts w:ascii="Courier New" w:hAnsi="Courier New" w:cs="Courier New" w:hint="default"/>
      </w:rPr>
    </w:lvl>
    <w:lvl w:ilvl="8" w:tplc="04190005" w:tentative="1">
      <w:start w:val="1"/>
      <w:numFmt w:val="bullet"/>
      <w:lvlText w:val=""/>
      <w:lvlJc w:val="left"/>
      <w:pPr>
        <w:ind w:left="8640" w:hanging="360"/>
      </w:pPr>
      <w:rPr>
        <w:rFonts w:ascii="Wingdings" w:hAnsi="Wingdings" w:hint="default"/>
      </w:rPr>
    </w:lvl>
  </w:abstractNum>
  <w:abstractNum w:abstractNumId="14" w15:restartNumberingAfterBreak="0">
    <w:nsid w:val="41661F31"/>
    <w:multiLevelType w:val="hybridMultilevel"/>
    <w:tmpl w:val="98FA219C"/>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5" w15:restartNumberingAfterBreak="0">
    <w:nsid w:val="45812B66"/>
    <w:multiLevelType w:val="hybridMultilevel"/>
    <w:tmpl w:val="573061C0"/>
    <w:lvl w:ilvl="0" w:tplc="54362D00">
      <w:start w:val="1"/>
      <w:numFmt w:val="bullet"/>
      <w:lvlText w:val=""/>
      <w:lvlJc w:val="left"/>
      <w:pPr>
        <w:ind w:left="2160" w:hanging="360"/>
      </w:pPr>
      <w:rPr>
        <w:rFonts w:ascii="Symbol" w:hAnsi="Symbol" w:hint="default"/>
      </w:rPr>
    </w:lvl>
    <w:lvl w:ilvl="1" w:tplc="04190003">
      <w:start w:val="1"/>
      <w:numFmt w:val="bullet"/>
      <w:lvlText w:val="o"/>
      <w:lvlJc w:val="left"/>
      <w:pPr>
        <w:ind w:left="2880" w:hanging="360"/>
      </w:pPr>
      <w:rPr>
        <w:rFonts w:ascii="Courier New" w:hAnsi="Courier New" w:cs="Courier New" w:hint="default"/>
      </w:rPr>
    </w:lvl>
    <w:lvl w:ilvl="2" w:tplc="04190005" w:tentative="1">
      <w:start w:val="1"/>
      <w:numFmt w:val="bullet"/>
      <w:lvlText w:val=""/>
      <w:lvlJc w:val="left"/>
      <w:pPr>
        <w:ind w:left="3600" w:hanging="360"/>
      </w:pPr>
      <w:rPr>
        <w:rFonts w:ascii="Wingdings" w:hAnsi="Wingdings" w:hint="default"/>
      </w:rPr>
    </w:lvl>
    <w:lvl w:ilvl="3" w:tplc="04190001" w:tentative="1">
      <w:start w:val="1"/>
      <w:numFmt w:val="bullet"/>
      <w:lvlText w:val=""/>
      <w:lvlJc w:val="left"/>
      <w:pPr>
        <w:ind w:left="4320" w:hanging="360"/>
      </w:pPr>
      <w:rPr>
        <w:rFonts w:ascii="Symbol" w:hAnsi="Symbol" w:hint="default"/>
      </w:rPr>
    </w:lvl>
    <w:lvl w:ilvl="4" w:tplc="04190003" w:tentative="1">
      <w:start w:val="1"/>
      <w:numFmt w:val="bullet"/>
      <w:lvlText w:val="o"/>
      <w:lvlJc w:val="left"/>
      <w:pPr>
        <w:ind w:left="5040" w:hanging="360"/>
      </w:pPr>
      <w:rPr>
        <w:rFonts w:ascii="Courier New" w:hAnsi="Courier New" w:cs="Courier New" w:hint="default"/>
      </w:rPr>
    </w:lvl>
    <w:lvl w:ilvl="5" w:tplc="04190005" w:tentative="1">
      <w:start w:val="1"/>
      <w:numFmt w:val="bullet"/>
      <w:lvlText w:val=""/>
      <w:lvlJc w:val="left"/>
      <w:pPr>
        <w:ind w:left="5760" w:hanging="360"/>
      </w:pPr>
      <w:rPr>
        <w:rFonts w:ascii="Wingdings" w:hAnsi="Wingdings" w:hint="default"/>
      </w:rPr>
    </w:lvl>
    <w:lvl w:ilvl="6" w:tplc="04190001" w:tentative="1">
      <w:start w:val="1"/>
      <w:numFmt w:val="bullet"/>
      <w:lvlText w:val=""/>
      <w:lvlJc w:val="left"/>
      <w:pPr>
        <w:ind w:left="6480" w:hanging="360"/>
      </w:pPr>
      <w:rPr>
        <w:rFonts w:ascii="Symbol" w:hAnsi="Symbol" w:hint="default"/>
      </w:rPr>
    </w:lvl>
    <w:lvl w:ilvl="7" w:tplc="04190003" w:tentative="1">
      <w:start w:val="1"/>
      <w:numFmt w:val="bullet"/>
      <w:lvlText w:val="o"/>
      <w:lvlJc w:val="left"/>
      <w:pPr>
        <w:ind w:left="7200" w:hanging="360"/>
      </w:pPr>
      <w:rPr>
        <w:rFonts w:ascii="Courier New" w:hAnsi="Courier New" w:cs="Courier New" w:hint="default"/>
      </w:rPr>
    </w:lvl>
    <w:lvl w:ilvl="8" w:tplc="04190005" w:tentative="1">
      <w:start w:val="1"/>
      <w:numFmt w:val="bullet"/>
      <w:lvlText w:val=""/>
      <w:lvlJc w:val="left"/>
      <w:pPr>
        <w:ind w:left="7920" w:hanging="360"/>
      </w:pPr>
      <w:rPr>
        <w:rFonts w:ascii="Wingdings" w:hAnsi="Wingdings" w:hint="default"/>
      </w:rPr>
    </w:lvl>
  </w:abstractNum>
  <w:abstractNum w:abstractNumId="16" w15:restartNumberingAfterBreak="0">
    <w:nsid w:val="4A8A5BA4"/>
    <w:multiLevelType w:val="hybridMultilevel"/>
    <w:tmpl w:val="B680CA30"/>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7" w15:restartNumberingAfterBreak="0">
    <w:nsid w:val="53C321E7"/>
    <w:multiLevelType w:val="hybridMultilevel"/>
    <w:tmpl w:val="2E60606A"/>
    <w:lvl w:ilvl="0" w:tplc="0419000B">
      <w:start w:val="1"/>
      <w:numFmt w:val="bullet"/>
      <w:lvlText w:val=""/>
      <w:lvlJc w:val="left"/>
      <w:pPr>
        <w:ind w:left="1440" w:hanging="360"/>
      </w:pPr>
      <w:rPr>
        <w:rFonts w:ascii="Wingdings" w:hAnsi="Wingdings"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18" w15:restartNumberingAfterBreak="0">
    <w:nsid w:val="55BC546D"/>
    <w:multiLevelType w:val="hybridMultilevel"/>
    <w:tmpl w:val="495E2360"/>
    <w:lvl w:ilvl="0" w:tplc="7C28B058">
      <w:start w:val="1"/>
      <w:numFmt w:val="bullet"/>
      <w:lvlText w:val=""/>
      <w:lvlJc w:val="left"/>
      <w:pPr>
        <w:tabs>
          <w:tab w:val="num" w:pos="720"/>
        </w:tabs>
        <w:ind w:left="720" w:hanging="360"/>
      </w:pPr>
      <w:rPr>
        <w:rFonts w:ascii="Wingdings" w:hAnsi="Wingdings" w:hint="default"/>
      </w:rPr>
    </w:lvl>
    <w:lvl w:ilvl="1" w:tplc="8D6833C2" w:tentative="1">
      <w:start w:val="1"/>
      <w:numFmt w:val="bullet"/>
      <w:lvlText w:val=""/>
      <w:lvlJc w:val="left"/>
      <w:pPr>
        <w:tabs>
          <w:tab w:val="num" w:pos="1440"/>
        </w:tabs>
        <w:ind w:left="1440" w:hanging="360"/>
      </w:pPr>
      <w:rPr>
        <w:rFonts w:ascii="Wingdings" w:hAnsi="Wingdings" w:hint="default"/>
      </w:rPr>
    </w:lvl>
    <w:lvl w:ilvl="2" w:tplc="DF927C6C" w:tentative="1">
      <w:start w:val="1"/>
      <w:numFmt w:val="bullet"/>
      <w:lvlText w:val=""/>
      <w:lvlJc w:val="left"/>
      <w:pPr>
        <w:tabs>
          <w:tab w:val="num" w:pos="2160"/>
        </w:tabs>
        <w:ind w:left="2160" w:hanging="360"/>
      </w:pPr>
      <w:rPr>
        <w:rFonts w:ascii="Wingdings" w:hAnsi="Wingdings" w:hint="default"/>
      </w:rPr>
    </w:lvl>
    <w:lvl w:ilvl="3" w:tplc="B77ECD78" w:tentative="1">
      <w:start w:val="1"/>
      <w:numFmt w:val="bullet"/>
      <w:lvlText w:val=""/>
      <w:lvlJc w:val="left"/>
      <w:pPr>
        <w:tabs>
          <w:tab w:val="num" w:pos="2880"/>
        </w:tabs>
        <w:ind w:left="2880" w:hanging="360"/>
      </w:pPr>
      <w:rPr>
        <w:rFonts w:ascii="Wingdings" w:hAnsi="Wingdings" w:hint="default"/>
      </w:rPr>
    </w:lvl>
    <w:lvl w:ilvl="4" w:tplc="FF981C12" w:tentative="1">
      <w:start w:val="1"/>
      <w:numFmt w:val="bullet"/>
      <w:lvlText w:val=""/>
      <w:lvlJc w:val="left"/>
      <w:pPr>
        <w:tabs>
          <w:tab w:val="num" w:pos="3600"/>
        </w:tabs>
        <w:ind w:left="3600" w:hanging="360"/>
      </w:pPr>
      <w:rPr>
        <w:rFonts w:ascii="Wingdings" w:hAnsi="Wingdings" w:hint="default"/>
      </w:rPr>
    </w:lvl>
    <w:lvl w:ilvl="5" w:tplc="363C08E6" w:tentative="1">
      <w:start w:val="1"/>
      <w:numFmt w:val="bullet"/>
      <w:lvlText w:val=""/>
      <w:lvlJc w:val="left"/>
      <w:pPr>
        <w:tabs>
          <w:tab w:val="num" w:pos="4320"/>
        </w:tabs>
        <w:ind w:left="4320" w:hanging="360"/>
      </w:pPr>
      <w:rPr>
        <w:rFonts w:ascii="Wingdings" w:hAnsi="Wingdings" w:hint="default"/>
      </w:rPr>
    </w:lvl>
    <w:lvl w:ilvl="6" w:tplc="9CFE6A7E" w:tentative="1">
      <w:start w:val="1"/>
      <w:numFmt w:val="bullet"/>
      <w:lvlText w:val=""/>
      <w:lvlJc w:val="left"/>
      <w:pPr>
        <w:tabs>
          <w:tab w:val="num" w:pos="5040"/>
        </w:tabs>
        <w:ind w:left="5040" w:hanging="360"/>
      </w:pPr>
      <w:rPr>
        <w:rFonts w:ascii="Wingdings" w:hAnsi="Wingdings" w:hint="default"/>
      </w:rPr>
    </w:lvl>
    <w:lvl w:ilvl="7" w:tplc="BC7A3FE8" w:tentative="1">
      <w:start w:val="1"/>
      <w:numFmt w:val="bullet"/>
      <w:lvlText w:val=""/>
      <w:lvlJc w:val="left"/>
      <w:pPr>
        <w:tabs>
          <w:tab w:val="num" w:pos="5760"/>
        </w:tabs>
        <w:ind w:left="5760" w:hanging="360"/>
      </w:pPr>
      <w:rPr>
        <w:rFonts w:ascii="Wingdings" w:hAnsi="Wingdings" w:hint="default"/>
      </w:rPr>
    </w:lvl>
    <w:lvl w:ilvl="8" w:tplc="068EE89A"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62923663"/>
    <w:multiLevelType w:val="hybridMultilevel"/>
    <w:tmpl w:val="4E30FB6E"/>
    <w:lvl w:ilvl="0" w:tplc="DD886F96">
      <w:numFmt w:val="bullet"/>
      <w:lvlText w:val="–"/>
      <w:lvlJc w:val="left"/>
      <w:pPr>
        <w:ind w:left="1211" w:hanging="360"/>
      </w:pPr>
      <w:rPr>
        <w:rFonts w:ascii="Times New Roman" w:eastAsia="Calibri" w:hAnsi="Times New Roman" w:cs="Times New Roman" w:hint="default"/>
      </w:rPr>
    </w:lvl>
    <w:lvl w:ilvl="1" w:tplc="04190003" w:tentative="1">
      <w:start w:val="1"/>
      <w:numFmt w:val="bullet"/>
      <w:lvlText w:val="o"/>
      <w:lvlJc w:val="left"/>
      <w:pPr>
        <w:ind w:left="1931" w:hanging="360"/>
      </w:pPr>
      <w:rPr>
        <w:rFonts w:ascii="Courier New" w:hAnsi="Courier New" w:cs="Courier New" w:hint="default"/>
      </w:rPr>
    </w:lvl>
    <w:lvl w:ilvl="2" w:tplc="04190005" w:tentative="1">
      <w:start w:val="1"/>
      <w:numFmt w:val="bullet"/>
      <w:lvlText w:val=""/>
      <w:lvlJc w:val="left"/>
      <w:pPr>
        <w:ind w:left="2651" w:hanging="360"/>
      </w:pPr>
      <w:rPr>
        <w:rFonts w:ascii="Wingdings" w:hAnsi="Wingdings" w:hint="default"/>
      </w:rPr>
    </w:lvl>
    <w:lvl w:ilvl="3" w:tplc="04190001" w:tentative="1">
      <w:start w:val="1"/>
      <w:numFmt w:val="bullet"/>
      <w:lvlText w:val=""/>
      <w:lvlJc w:val="left"/>
      <w:pPr>
        <w:ind w:left="3371" w:hanging="360"/>
      </w:pPr>
      <w:rPr>
        <w:rFonts w:ascii="Symbol" w:hAnsi="Symbol" w:hint="default"/>
      </w:rPr>
    </w:lvl>
    <w:lvl w:ilvl="4" w:tplc="04190003" w:tentative="1">
      <w:start w:val="1"/>
      <w:numFmt w:val="bullet"/>
      <w:lvlText w:val="o"/>
      <w:lvlJc w:val="left"/>
      <w:pPr>
        <w:ind w:left="4091" w:hanging="360"/>
      </w:pPr>
      <w:rPr>
        <w:rFonts w:ascii="Courier New" w:hAnsi="Courier New" w:cs="Courier New" w:hint="default"/>
      </w:rPr>
    </w:lvl>
    <w:lvl w:ilvl="5" w:tplc="04190005" w:tentative="1">
      <w:start w:val="1"/>
      <w:numFmt w:val="bullet"/>
      <w:lvlText w:val=""/>
      <w:lvlJc w:val="left"/>
      <w:pPr>
        <w:ind w:left="4811" w:hanging="360"/>
      </w:pPr>
      <w:rPr>
        <w:rFonts w:ascii="Wingdings" w:hAnsi="Wingdings" w:hint="default"/>
      </w:rPr>
    </w:lvl>
    <w:lvl w:ilvl="6" w:tplc="04190001" w:tentative="1">
      <w:start w:val="1"/>
      <w:numFmt w:val="bullet"/>
      <w:lvlText w:val=""/>
      <w:lvlJc w:val="left"/>
      <w:pPr>
        <w:ind w:left="5531" w:hanging="360"/>
      </w:pPr>
      <w:rPr>
        <w:rFonts w:ascii="Symbol" w:hAnsi="Symbol" w:hint="default"/>
      </w:rPr>
    </w:lvl>
    <w:lvl w:ilvl="7" w:tplc="04190003" w:tentative="1">
      <w:start w:val="1"/>
      <w:numFmt w:val="bullet"/>
      <w:lvlText w:val="o"/>
      <w:lvlJc w:val="left"/>
      <w:pPr>
        <w:ind w:left="6251" w:hanging="360"/>
      </w:pPr>
      <w:rPr>
        <w:rFonts w:ascii="Courier New" w:hAnsi="Courier New" w:cs="Courier New" w:hint="default"/>
      </w:rPr>
    </w:lvl>
    <w:lvl w:ilvl="8" w:tplc="04190005" w:tentative="1">
      <w:start w:val="1"/>
      <w:numFmt w:val="bullet"/>
      <w:lvlText w:val=""/>
      <w:lvlJc w:val="left"/>
      <w:pPr>
        <w:ind w:left="6971" w:hanging="360"/>
      </w:pPr>
      <w:rPr>
        <w:rFonts w:ascii="Wingdings" w:hAnsi="Wingdings" w:hint="default"/>
      </w:rPr>
    </w:lvl>
  </w:abstractNum>
  <w:abstractNum w:abstractNumId="20" w15:restartNumberingAfterBreak="0">
    <w:nsid w:val="6AB02452"/>
    <w:multiLevelType w:val="hybridMultilevel"/>
    <w:tmpl w:val="13F0514E"/>
    <w:lvl w:ilvl="0" w:tplc="54362D00">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1" w15:restartNumberingAfterBreak="0">
    <w:nsid w:val="6B695F89"/>
    <w:multiLevelType w:val="hybridMultilevel"/>
    <w:tmpl w:val="81AE5CB6"/>
    <w:lvl w:ilvl="0" w:tplc="083AEECE">
      <w:start w:val="1"/>
      <w:numFmt w:val="decimal"/>
      <w:lvlText w:val="%1."/>
      <w:lvlJc w:val="left"/>
      <w:pPr>
        <w:tabs>
          <w:tab w:val="num" w:pos="720"/>
        </w:tabs>
        <w:ind w:left="720" w:hanging="360"/>
      </w:pPr>
      <w:rPr>
        <w:rFonts w:cs="Times New Roman"/>
        <w:b w:val="0"/>
        <w:color w:val="auto"/>
      </w:rPr>
    </w:lvl>
    <w:lvl w:ilvl="1" w:tplc="04190019">
      <w:start w:val="1"/>
      <w:numFmt w:val="lowerLetter"/>
      <w:lvlText w:val="%2."/>
      <w:lvlJc w:val="left"/>
      <w:pPr>
        <w:tabs>
          <w:tab w:val="num" w:pos="1440"/>
        </w:tabs>
        <w:ind w:left="1440" w:hanging="360"/>
      </w:pPr>
      <w:rPr>
        <w:rFonts w:cs="Times New Roman"/>
      </w:rPr>
    </w:lvl>
    <w:lvl w:ilvl="2" w:tplc="0419001B">
      <w:start w:val="1"/>
      <w:numFmt w:val="lowerRoman"/>
      <w:lvlText w:val="%3."/>
      <w:lvlJc w:val="right"/>
      <w:pPr>
        <w:tabs>
          <w:tab w:val="num" w:pos="2160"/>
        </w:tabs>
        <w:ind w:left="2160" w:hanging="180"/>
      </w:pPr>
      <w:rPr>
        <w:rFonts w:cs="Times New Roman"/>
      </w:rPr>
    </w:lvl>
    <w:lvl w:ilvl="3" w:tplc="0419000F">
      <w:start w:val="1"/>
      <w:numFmt w:val="decimal"/>
      <w:lvlText w:val="%4."/>
      <w:lvlJc w:val="left"/>
      <w:pPr>
        <w:tabs>
          <w:tab w:val="num" w:pos="2880"/>
        </w:tabs>
        <w:ind w:left="2880" w:hanging="360"/>
      </w:pPr>
      <w:rPr>
        <w:rFonts w:cs="Times New Roman"/>
      </w:rPr>
    </w:lvl>
    <w:lvl w:ilvl="4" w:tplc="04190019">
      <w:start w:val="1"/>
      <w:numFmt w:val="lowerLetter"/>
      <w:lvlText w:val="%5."/>
      <w:lvlJc w:val="left"/>
      <w:pPr>
        <w:tabs>
          <w:tab w:val="num" w:pos="3600"/>
        </w:tabs>
        <w:ind w:left="3600" w:hanging="360"/>
      </w:pPr>
      <w:rPr>
        <w:rFonts w:cs="Times New Roman"/>
      </w:rPr>
    </w:lvl>
    <w:lvl w:ilvl="5" w:tplc="0419001B">
      <w:start w:val="1"/>
      <w:numFmt w:val="lowerRoman"/>
      <w:lvlText w:val="%6."/>
      <w:lvlJc w:val="right"/>
      <w:pPr>
        <w:tabs>
          <w:tab w:val="num" w:pos="4320"/>
        </w:tabs>
        <w:ind w:left="4320" w:hanging="180"/>
      </w:pPr>
      <w:rPr>
        <w:rFonts w:cs="Times New Roman"/>
      </w:rPr>
    </w:lvl>
    <w:lvl w:ilvl="6" w:tplc="0419000F">
      <w:start w:val="1"/>
      <w:numFmt w:val="decimal"/>
      <w:lvlText w:val="%7."/>
      <w:lvlJc w:val="left"/>
      <w:pPr>
        <w:tabs>
          <w:tab w:val="num" w:pos="5040"/>
        </w:tabs>
        <w:ind w:left="5040" w:hanging="360"/>
      </w:pPr>
      <w:rPr>
        <w:rFonts w:cs="Times New Roman"/>
      </w:rPr>
    </w:lvl>
    <w:lvl w:ilvl="7" w:tplc="04190019">
      <w:start w:val="1"/>
      <w:numFmt w:val="lowerLetter"/>
      <w:lvlText w:val="%8."/>
      <w:lvlJc w:val="left"/>
      <w:pPr>
        <w:tabs>
          <w:tab w:val="num" w:pos="5760"/>
        </w:tabs>
        <w:ind w:left="5760" w:hanging="360"/>
      </w:pPr>
      <w:rPr>
        <w:rFonts w:cs="Times New Roman"/>
      </w:rPr>
    </w:lvl>
    <w:lvl w:ilvl="8" w:tplc="0419001B">
      <w:start w:val="1"/>
      <w:numFmt w:val="lowerRoman"/>
      <w:lvlText w:val="%9."/>
      <w:lvlJc w:val="right"/>
      <w:pPr>
        <w:tabs>
          <w:tab w:val="num" w:pos="6480"/>
        </w:tabs>
        <w:ind w:left="6480" w:hanging="180"/>
      </w:pPr>
      <w:rPr>
        <w:rFonts w:cs="Times New Roman"/>
      </w:rPr>
    </w:lvl>
  </w:abstractNum>
  <w:abstractNum w:abstractNumId="22" w15:restartNumberingAfterBreak="0">
    <w:nsid w:val="6F8917AD"/>
    <w:multiLevelType w:val="hybridMultilevel"/>
    <w:tmpl w:val="116A7C20"/>
    <w:lvl w:ilvl="0" w:tplc="54362D00">
      <w:start w:val="1"/>
      <w:numFmt w:val="bullet"/>
      <w:lvlText w:val=""/>
      <w:lvlJc w:val="left"/>
      <w:pPr>
        <w:ind w:left="720" w:hanging="360"/>
      </w:pPr>
      <w:rPr>
        <w:rFonts w:ascii="Symbol" w:hAnsi="Symbol" w:hint="default"/>
      </w:rPr>
    </w:lvl>
    <w:lvl w:ilvl="1" w:tplc="04190003">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3" w15:restartNumberingAfterBreak="0">
    <w:nsid w:val="7D777F76"/>
    <w:multiLevelType w:val="hybridMultilevel"/>
    <w:tmpl w:val="DBFE220A"/>
    <w:lvl w:ilvl="0" w:tplc="3162DA00">
      <w:start w:val="1"/>
      <w:numFmt w:val="bullet"/>
      <w:lvlText w:val="-"/>
      <w:lvlJc w:val="left"/>
      <w:pPr>
        <w:ind w:left="915" w:hanging="360"/>
      </w:pPr>
      <w:rPr>
        <w:rFonts w:ascii="Times New Roman" w:eastAsia="Times New Roman" w:hAnsi="Times New Roman" w:cs="Times New Roman" w:hint="default"/>
      </w:rPr>
    </w:lvl>
    <w:lvl w:ilvl="1" w:tplc="04190003" w:tentative="1">
      <w:start w:val="1"/>
      <w:numFmt w:val="bullet"/>
      <w:lvlText w:val="o"/>
      <w:lvlJc w:val="left"/>
      <w:pPr>
        <w:ind w:left="1635" w:hanging="360"/>
      </w:pPr>
      <w:rPr>
        <w:rFonts w:ascii="Courier New" w:hAnsi="Courier New" w:cs="Courier New" w:hint="default"/>
      </w:rPr>
    </w:lvl>
    <w:lvl w:ilvl="2" w:tplc="04190005" w:tentative="1">
      <w:start w:val="1"/>
      <w:numFmt w:val="bullet"/>
      <w:lvlText w:val=""/>
      <w:lvlJc w:val="left"/>
      <w:pPr>
        <w:ind w:left="2355" w:hanging="360"/>
      </w:pPr>
      <w:rPr>
        <w:rFonts w:ascii="Wingdings" w:hAnsi="Wingdings" w:hint="default"/>
      </w:rPr>
    </w:lvl>
    <w:lvl w:ilvl="3" w:tplc="04190001" w:tentative="1">
      <w:start w:val="1"/>
      <w:numFmt w:val="bullet"/>
      <w:lvlText w:val=""/>
      <w:lvlJc w:val="left"/>
      <w:pPr>
        <w:ind w:left="3075" w:hanging="360"/>
      </w:pPr>
      <w:rPr>
        <w:rFonts w:ascii="Symbol" w:hAnsi="Symbol" w:hint="default"/>
      </w:rPr>
    </w:lvl>
    <w:lvl w:ilvl="4" w:tplc="04190003" w:tentative="1">
      <w:start w:val="1"/>
      <w:numFmt w:val="bullet"/>
      <w:lvlText w:val="o"/>
      <w:lvlJc w:val="left"/>
      <w:pPr>
        <w:ind w:left="3795" w:hanging="360"/>
      </w:pPr>
      <w:rPr>
        <w:rFonts w:ascii="Courier New" w:hAnsi="Courier New" w:cs="Courier New" w:hint="default"/>
      </w:rPr>
    </w:lvl>
    <w:lvl w:ilvl="5" w:tplc="04190005" w:tentative="1">
      <w:start w:val="1"/>
      <w:numFmt w:val="bullet"/>
      <w:lvlText w:val=""/>
      <w:lvlJc w:val="left"/>
      <w:pPr>
        <w:ind w:left="4515" w:hanging="360"/>
      </w:pPr>
      <w:rPr>
        <w:rFonts w:ascii="Wingdings" w:hAnsi="Wingdings" w:hint="default"/>
      </w:rPr>
    </w:lvl>
    <w:lvl w:ilvl="6" w:tplc="04190001" w:tentative="1">
      <w:start w:val="1"/>
      <w:numFmt w:val="bullet"/>
      <w:lvlText w:val=""/>
      <w:lvlJc w:val="left"/>
      <w:pPr>
        <w:ind w:left="5235" w:hanging="360"/>
      </w:pPr>
      <w:rPr>
        <w:rFonts w:ascii="Symbol" w:hAnsi="Symbol" w:hint="default"/>
      </w:rPr>
    </w:lvl>
    <w:lvl w:ilvl="7" w:tplc="04190003" w:tentative="1">
      <w:start w:val="1"/>
      <w:numFmt w:val="bullet"/>
      <w:lvlText w:val="o"/>
      <w:lvlJc w:val="left"/>
      <w:pPr>
        <w:ind w:left="5955" w:hanging="360"/>
      </w:pPr>
      <w:rPr>
        <w:rFonts w:ascii="Courier New" w:hAnsi="Courier New" w:cs="Courier New" w:hint="default"/>
      </w:rPr>
    </w:lvl>
    <w:lvl w:ilvl="8" w:tplc="04190005" w:tentative="1">
      <w:start w:val="1"/>
      <w:numFmt w:val="bullet"/>
      <w:lvlText w:val=""/>
      <w:lvlJc w:val="left"/>
      <w:pPr>
        <w:ind w:left="6675" w:hanging="360"/>
      </w:pPr>
      <w:rPr>
        <w:rFonts w:ascii="Wingdings" w:hAnsi="Wingdings" w:hint="default"/>
      </w:rPr>
    </w:lvl>
  </w:abstractNum>
  <w:num w:numId="1">
    <w:abstractNumId w:val="18"/>
  </w:num>
  <w:num w:numId="2">
    <w:abstractNumId w:val="23"/>
  </w:num>
  <w:num w:numId="3">
    <w:abstractNumId w:val="4"/>
  </w:num>
  <w:num w:numId="4">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21"/>
  </w:num>
  <w:num w:numId="6">
    <w:abstractNumId w:val="6"/>
  </w:num>
  <w:num w:numId="7">
    <w:abstractNumId w:val="16"/>
  </w:num>
  <w:num w:numId="8">
    <w:abstractNumId w:val="7"/>
  </w:num>
  <w:num w:numId="9">
    <w:abstractNumId w:val="17"/>
  </w:num>
  <w:num w:numId="10">
    <w:abstractNumId w:val="10"/>
  </w:num>
  <w:num w:numId="11">
    <w:abstractNumId w:val="22"/>
  </w:num>
  <w:num w:numId="12">
    <w:abstractNumId w:val="8"/>
  </w:num>
  <w:num w:numId="13">
    <w:abstractNumId w:val="5"/>
  </w:num>
  <w:num w:numId="14">
    <w:abstractNumId w:val="19"/>
  </w:num>
  <w:num w:numId="15">
    <w:abstractNumId w:val="3"/>
  </w:num>
  <w:num w:numId="16">
    <w:abstractNumId w:val="15"/>
  </w:num>
  <w:num w:numId="17">
    <w:abstractNumId w:val="9"/>
  </w:num>
  <w:num w:numId="18">
    <w:abstractNumId w:val="13"/>
  </w:num>
  <w:num w:numId="19">
    <w:abstractNumId w:val="14"/>
  </w:num>
  <w:num w:numId="20">
    <w:abstractNumId w:val="11"/>
  </w:num>
  <w:num w:numId="21">
    <w:abstractNumId w:val="20"/>
  </w:num>
  <w:num w:numId="22">
    <w:abstractNumId w:val="12"/>
  </w:num>
  <w:num w:numId="23">
    <w:abstractNumId w:val="1"/>
  </w:num>
  <w:num w:numId="24">
    <w:abstractNumId w:val="2"/>
  </w:num>
  <w:num w:numId="2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5"/>
  <w:hideSpellingErrors/>
  <w:proofState w:grammar="clean"/>
  <w:defaultTabStop w:val="708"/>
  <w:hyphenationZone w:val="425"/>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60B9F"/>
    <w:rsid w:val="00023BCE"/>
    <w:rsid w:val="00034232"/>
    <w:rsid w:val="0005016F"/>
    <w:rsid w:val="00055623"/>
    <w:rsid w:val="00060087"/>
    <w:rsid w:val="0006620B"/>
    <w:rsid w:val="00077AB3"/>
    <w:rsid w:val="00091A74"/>
    <w:rsid w:val="000A5A7D"/>
    <w:rsid w:val="000B4212"/>
    <w:rsid w:val="000D4C03"/>
    <w:rsid w:val="000E64D6"/>
    <w:rsid w:val="000F7791"/>
    <w:rsid w:val="000F7DFF"/>
    <w:rsid w:val="00105595"/>
    <w:rsid w:val="0012349B"/>
    <w:rsid w:val="00130C47"/>
    <w:rsid w:val="00151D20"/>
    <w:rsid w:val="00165A4A"/>
    <w:rsid w:val="00174B7A"/>
    <w:rsid w:val="00180C7E"/>
    <w:rsid w:val="001A1CA1"/>
    <w:rsid w:val="001D3454"/>
    <w:rsid w:val="001E180E"/>
    <w:rsid w:val="001E4A7C"/>
    <w:rsid w:val="00200EAD"/>
    <w:rsid w:val="002030C4"/>
    <w:rsid w:val="00206832"/>
    <w:rsid w:val="00211487"/>
    <w:rsid w:val="00217716"/>
    <w:rsid w:val="00225E5B"/>
    <w:rsid w:val="0024094C"/>
    <w:rsid w:val="00241613"/>
    <w:rsid w:val="00241696"/>
    <w:rsid w:val="0024257F"/>
    <w:rsid w:val="00245B48"/>
    <w:rsid w:val="0024750C"/>
    <w:rsid w:val="00256896"/>
    <w:rsid w:val="0029525A"/>
    <w:rsid w:val="002B5857"/>
    <w:rsid w:val="002B5DDC"/>
    <w:rsid w:val="002C1069"/>
    <w:rsid w:val="002C17A8"/>
    <w:rsid w:val="002C4F41"/>
    <w:rsid w:val="002D13F8"/>
    <w:rsid w:val="002D5722"/>
    <w:rsid w:val="002E0D4E"/>
    <w:rsid w:val="002E3C1C"/>
    <w:rsid w:val="002F2652"/>
    <w:rsid w:val="002F3173"/>
    <w:rsid w:val="00323F96"/>
    <w:rsid w:val="003361D2"/>
    <w:rsid w:val="0038137B"/>
    <w:rsid w:val="003853E8"/>
    <w:rsid w:val="0039376A"/>
    <w:rsid w:val="003A02BF"/>
    <w:rsid w:val="003A0DEA"/>
    <w:rsid w:val="003B3DC8"/>
    <w:rsid w:val="003B5D18"/>
    <w:rsid w:val="003E1C14"/>
    <w:rsid w:val="00401B11"/>
    <w:rsid w:val="00402571"/>
    <w:rsid w:val="00411FFF"/>
    <w:rsid w:val="00415A82"/>
    <w:rsid w:val="00420737"/>
    <w:rsid w:val="0042478A"/>
    <w:rsid w:val="00434C1E"/>
    <w:rsid w:val="00436ADE"/>
    <w:rsid w:val="00442888"/>
    <w:rsid w:val="00444971"/>
    <w:rsid w:val="00447506"/>
    <w:rsid w:val="00453519"/>
    <w:rsid w:val="00456BAB"/>
    <w:rsid w:val="00482644"/>
    <w:rsid w:val="00490466"/>
    <w:rsid w:val="00492ED0"/>
    <w:rsid w:val="004A2AE0"/>
    <w:rsid w:val="004C02AC"/>
    <w:rsid w:val="004D6DB3"/>
    <w:rsid w:val="00520B7B"/>
    <w:rsid w:val="0058712B"/>
    <w:rsid w:val="005962FE"/>
    <w:rsid w:val="005A1B8D"/>
    <w:rsid w:val="005A3282"/>
    <w:rsid w:val="005B1F45"/>
    <w:rsid w:val="005B22B1"/>
    <w:rsid w:val="005D5236"/>
    <w:rsid w:val="005D6913"/>
    <w:rsid w:val="005E1424"/>
    <w:rsid w:val="005E4704"/>
    <w:rsid w:val="005F1EC2"/>
    <w:rsid w:val="005F447F"/>
    <w:rsid w:val="00612034"/>
    <w:rsid w:val="00617216"/>
    <w:rsid w:val="0062177E"/>
    <w:rsid w:val="0063013E"/>
    <w:rsid w:val="006317B8"/>
    <w:rsid w:val="00637DB0"/>
    <w:rsid w:val="00644CE0"/>
    <w:rsid w:val="00654417"/>
    <w:rsid w:val="00656447"/>
    <w:rsid w:val="00656782"/>
    <w:rsid w:val="00662938"/>
    <w:rsid w:val="006659E0"/>
    <w:rsid w:val="00672E41"/>
    <w:rsid w:val="006762A7"/>
    <w:rsid w:val="00682F7A"/>
    <w:rsid w:val="00696C21"/>
    <w:rsid w:val="0069722F"/>
    <w:rsid w:val="006C39B8"/>
    <w:rsid w:val="006C3DF9"/>
    <w:rsid w:val="006D4911"/>
    <w:rsid w:val="006D5212"/>
    <w:rsid w:val="006E12D3"/>
    <w:rsid w:val="006E3F55"/>
    <w:rsid w:val="006F06DF"/>
    <w:rsid w:val="006F0BEA"/>
    <w:rsid w:val="00705064"/>
    <w:rsid w:val="0070630D"/>
    <w:rsid w:val="007179F3"/>
    <w:rsid w:val="00726E74"/>
    <w:rsid w:val="0074398C"/>
    <w:rsid w:val="00752115"/>
    <w:rsid w:val="00756176"/>
    <w:rsid w:val="00760B9F"/>
    <w:rsid w:val="0076206C"/>
    <w:rsid w:val="00764A11"/>
    <w:rsid w:val="00767050"/>
    <w:rsid w:val="007820D6"/>
    <w:rsid w:val="007826A9"/>
    <w:rsid w:val="00783697"/>
    <w:rsid w:val="007A05C7"/>
    <w:rsid w:val="007A0FD5"/>
    <w:rsid w:val="007A35D5"/>
    <w:rsid w:val="007A45BB"/>
    <w:rsid w:val="007B140E"/>
    <w:rsid w:val="007C026F"/>
    <w:rsid w:val="007C3CCA"/>
    <w:rsid w:val="007D7CED"/>
    <w:rsid w:val="007E340B"/>
    <w:rsid w:val="00807E6E"/>
    <w:rsid w:val="00813DA7"/>
    <w:rsid w:val="008277C8"/>
    <w:rsid w:val="008312D4"/>
    <w:rsid w:val="00832560"/>
    <w:rsid w:val="0084211C"/>
    <w:rsid w:val="00850619"/>
    <w:rsid w:val="00866F1D"/>
    <w:rsid w:val="0087445A"/>
    <w:rsid w:val="0087529C"/>
    <w:rsid w:val="008847E5"/>
    <w:rsid w:val="008925E3"/>
    <w:rsid w:val="008A7015"/>
    <w:rsid w:val="008B0057"/>
    <w:rsid w:val="008B2C16"/>
    <w:rsid w:val="008B7C62"/>
    <w:rsid w:val="008C03BC"/>
    <w:rsid w:val="008D4408"/>
    <w:rsid w:val="008F0586"/>
    <w:rsid w:val="0090126D"/>
    <w:rsid w:val="00907680"/>
    <w:rsid w:val="009165FF"/>
    <w:rsid w:val="00916F5A"/>
    <w:rsid w:val="009418B3"/>
    <w:rsid w:val="00960E20"/>
    <w:rsid w:val="00973D32"/>
    <w:rsid w:val="00983CFA"/>
    <w:rsid w:val="0098688B"/>
    <w:rsid w:val="00994A7A"/>
    <w:rsid w:val="00996392"/>
    <w:rsid w:val="009B43BC"/>
    <w:rsid w:val="009C2570"/>
    <w:rsid w:val="009C6AB5"/>
    <w:rsid w:val="009C757E"/>
    <w:rsid w:val="009D4E74"/>
    <w:rsid w:val="009D6795"/>
    <w:rsid w:val="009F1741"/>
    <w:rsid w:val="00A05861"/>
    <w:rsid w:val="00A10B2E"/>
    <w:rsid w:val="00A436B7"/>
    <w:rsid w:val="00A55ECF"/>
    <w:rsid w:val="00A56617"/>
    <w:rsid w:val="00A57EE7"/>
    <w:rsid w:val="00A75C10"/>
    <w:rsid w:val="00A762E9"/>
    <w:rsid w:val="00A84D44"/>
    <w:rsid w:val="00A85207"/>
    <w:rsid w:val="00A90183"/>
    <w:rsid w:val="00A9484D"/>
    <w:rsid w:val="00AA3462"/>
    <w:rsid w:val="00AB0CA1"/>
    <w:rsid w:val="00AB34AB"/>
    <w:rsid w:val="00AC1726"/>
    <w:rsid w:val="00AC2651"/>
    <w:rsid w:val="00AE1476"/>
    <w:rsid w:val="00AE2791"/>
    <w:rsid w:val="00AE5940"/>
    <w:rsid w:val="00AF3F2B"/>
    <w:rsid w:val="00AF6A4F"/>
    <w:rsid w:val="00B06D1D"/>
    <w:rsid w:val="00B13EFF"/>
    <w:rsid w:val="00B140BC"/>
    <w:rsid w:val="00B172E8"/>
    <w:rsid w:val="00B21E08"/>
    <w:rsid w:val="00B21F34"/>
    <w:rsid w:val="00B24E54"/>
    <w:rsid w:val="00B378B1"/>
    <w:rsid w:val="00B462AD"/>
    <w:rsid w:val="00B60C50"/>
    <w:rsid w:val="00B6186C"/>
    <w:rsid w:val="00B6406A"/>
    <w:rsid w:val="00B767E3"/>
    <w:rsid w:val="00B96A44"/>
    <w:rsid w:val="00BC6267"/>
    <w:rsid w:val="00BD76C1"/>
    <w:rsid w:val="00BE2A24"/>
    <w:rsid w:val="00BE42CB"/>
    <w:rsid w:val="00C53A15"/>
    <w:rsid w:val="00C57CF9"/>
    <w:rsid w:val="00C60D40"/>
    <w:rsid w:val="00C7286A"/>
    <w:rsid w:val="00C7439A"/>
    <w:rsid w:val="00C9209A"/>
    <w:rsid w:val="00CA64A7"/>
    <w:rsid w:val="00CB0CE6"/>
    <w:rsid w:val="00CB17CF"/>
    <w:rsid w:val="00CB1DF9"/>
    <w:rsid w:val="00CB6CD3"/>
    <w:rsid w:val="00CD4BD7"/>
    <w:rsid w:val="00CE3941"/>
    <w:rsid w:val="00CE5482"/>
    <w:rsid w:val="00CF09C6"/>
    <w:rsid w:val="00CF3656"/>
    <w:rsid w:val="00D0417B"/>
    <w:rsid w:val="00D057F8"/>
    <w:rsid w:val="00D241FC"/>
    <w:rsid w:val="00D318D7"/>
    <w:rsid w:val="00D47CE2"/>
    <w:rsid w:val="00D542D5"/>
    <w:rsid w:val="00D55796"/>
    <w:rsid w:val="00D56219"/>
    <w:rsid w:val="00D70EA4"/>
    <w:rsid w:val="00D9602F"/>
    <w:rsid w:val="00DA0FC6"/>
    <w:rsid w:val="00DA41D9"/>
    <w:rsid w:val="00DB1382"/>
    <w:rsid w:val="00DB32EF"/>
    <w:rsid w:val="00DB4980"/>
    <w:rsid w:val="00DB6FD6"/>
    <w:rsid w:val="00DB7B76"/>
    <w:rsid w:val="00DD63FD"/>
    <w:rsid w:val="00DD664A"/>
    <w:rsid w:val="00DE1915"/>
    <w:rsid w:val="00DE6067"/>
    <w:rsid w:val="00DE7326"/>
    <w:rsid w:val="00DF1C84"/>
    <w:rsid w:val="00DF1CAF"/>
    <w:rsid w:val="00DF20C7"/>
    <w:rsid w:val="00E10CD5"/>
    <w:rsid w:val="00E21F5A"/>
    <w:rsid w:val="00E50575"/>
    <w:rsid w:val="00E55C68"/>
    <w:rsid w:val="00E56E41"/>
    <w:rsid w:val="00E80021"/>
    <w:rsid w:val="00E855B1"/>
    <w:rsid w:val="00E85BCB"/>
    <w:rsid w:val="00E94BF3"/>
    <w:rsid w:val="00EA368F"/>
    <w:rsid w:val="00EA52A5"/>
    <w:rsid w:val="00EB0FCA"/>
    <w:rsid w:val="00EB50C4"/>
    <w:rsid w:val="00EC0ED5"/>
    <w:rsid w:val="00EC3653"/>
    <w:rsid w:val="00ED793E"/>
    <w:rsid w:val="00EE5723"/>
    <w:rsid w:val="00EE6FE9"/>
    <w:rsid w:val="00F02374"/>
    <w:rsid w:val="00F153F4"/>
    <w:rsid w:val="00F26692"/>
    <w:rsid w:val="00F266D3"/>
    <w:rsid w:val="00F27291"/>
    <w:rsid w:val="00F337C1"/>
    <w:rsid w:val="00F51575"/>
    <w:rsid w:val="00F52ACD"/>
    <w:rsid w:val="00F65A30"/>
    <w:rsid w:val="00FB27DB"/>
    <w:rsid w:val="00FB5DBD"/>
    <w:rsid w:val="00FC097A"/>
    <w:rsid w:val="00FD0D8E"/>
    <w:rsid w:val="00FE4335"/>
    <w:rsid w:val="00FE4BA8"/>
    <w:rsid w:val="00FF0051"/>
    <w:rsid w:val="00FF2C65"/>
    <w:rsid w:val="00FF7D67"/>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38F7AD7"/>
  <w15:docId w15:val="{5E8F2728-587B-4DBC-A63D-0CBD06EE155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nhideWhenUsed="1" w:qFormat="1"/>
    <w:lsdException w:name="heading 3" w:semiHidden="1" w:uiPriority="0" w:unhideWhenUsed="1" w:qFormat="1"/>
    <w:lsdException w:name="heading 4" w:semiHidden="1" w:uiPriority="0" w:unhideWhenUsed="1" w:qFormat="1"/>
    <w:lsdException w:name="heading 5" w:semiHidden="1"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5E4704"/>
  </w:style>
  <w:style w:type="paragraph" w:styleId="1">
    <w:name w:val="heading 1"/>
    <w:basedOn w:val="a"/>
    <w:next w:val="a"/>
    <w:link w:val="10"/>
    <w:qFormat/>
    <w:rsid w:val="005B22B1"/>
    <w:pPr>
      <w:keepNext/>
      <w:widowControl w:val="0"/>
      <w:tabs>
        <w:tab w:val="left" w:pos="15633"/>
      </w:tabs>
      <w:autoSpaceDE w:val="0"/>
      <w:autoSpaceDN w:val="0"/>
      <w:spacing w:after="0" w:line="240" w:lineRule="auto"/>
      <w:jc w:val="center"/>
      <w:outlineLvl w:val="0"/>
    </w:pPr>
    <w:rPr>
      <w:rFonts w:ascii="Times New Roman" w:eastAsia="Times New Roman" w:hAnsi="Times New Roman" w:cs="Times New Roman"/>
      <w:b/>
      <w:bCs/>
      <w:color w:val="000000"/>
      <w:sz w:val="28"/>
      <w:szCs w:val="28"/>
      <w:lang w:val="uk-UA"/>
    </w:rPr>
  </w:style>
  <w:style w:type="paragraph" w:styleId="2">
    <w:name w:val="heading 2"/>
    <w:basedOn w:val="a"/>
    <w:next w:val="a"/>
    <w:link w:val="20"/>
    <w:uiPriority w:val="99"/>
    <w:qFormat/>
    <w:rsid w:val="005B22B1"/>
    <w:pPr>
      <w:keepNext/>
      <w:autoSpaceDE w:val="0"/>
      <w:autoSpaceDN w:val="0"/>
      <w:spacing w:after="0" w:line="240" w:lineRule="auto"/>
      <w:jc w:val="both"/>
      <w:outlineLvl w:val="1"/>
    </w:pPr>
    <w:rPr>
      <w:rFonts w:ascii="Times New Roman" w:eastAsia="Times New Roman" w:hAnsi="Times New Roman" w:cs="Times New Roman"/>
      <w:sz w:val="28"/>
      <w:szCs w:val="28"/>
      <w:lang w:val="uk-UA"/>
    </w:rPr>
  </w:style>
  <w:style w:type="paragraph" w:styleId="3">
    <w:name w:val="heading 3"/>
    <w:basedOn w:val="a"/>
    <w:next w:val="a"/>
    <w:link w:val="30"/>
    <w:qFormat/>
    <w:rsid w:val="005B22B1"/>
    <w:pPr>
      <w:keepNext/>
      <w:autoSpaceDE w:val="0"/>
      <w:autoSpaceDN w:val="0"/>
      <w:spacing w:after="0" w:line="240" w:lineRule="auto"/>
      <w:jc w:val="both"/>
      <w:outlineLvl w:val="2"/>
    </w:pPr>
    <w:rPr>
      <w:rFonts w:ascii="Times New Roman" w:eastAsia="Times New Roman" w:hAnsi="Times New Roman" w:cs="Times New Roman"/>
      <w:b/>
      <w:bCs/>
      <w:sz w:val="28"/>
      <w:szCs w:val="28"/>
      <w:lang w:val="uk-UA"/>
    </w:rPr>
  </w:style>
  <w:style w:type="paragraph" w:styleId="4">
    <w:name w:val="heading 4"/>
    <w:basedOn w:val="a"/>
    <w:next w:val="a"/>
    <w:link w:val="40"/>
    <w:qFormat/>
    <w:rsid w:val="005B22B1"/>
    <w:pPr>
      <w:keepNext/>
      <w:autoSpaceDE w:val="0"/>
      <w:autoSpaceDN w:val="0"/>
      <w:spacing w:after="0" w:line="240" w:lineRule="auto"/>
      <w:outlineLvl w:val="3"/>
    </w:pPr>
    <w:rPr>
      <w:rFonts w:ascii="Times New Roman" w:eastAsia="Times New Roman" w:hAnsi="Times New Roman" w:cs="Times New Roman"/>
      <w:sz w:val="28"/>
      <w:szCs w:val="28"/>
      <w:lang w:val="uk-UA"/>
    </w:rPr>
  </w:style>
  <w:style w:type="paragraph" w:styleId="5">
    <w:name w:val="heading 5"/>
    <w:basedOn w:val="a"/>
    <w:next w:val="a"/>
    <w:link w:val="50"/>
    <w:uiPriority w:val="99"/>
    <w:qFormat/>
    <w:rsid w:val="005B22B1"/>
    <w:pPr>
      <w:keepNext/>
      <w:autoSpaceDE w:val="0"/>
      <w:autoSpaceDN w:val="0"/>
      <w:spacing w:after="0" w:line="240" w:lineRule="auto"/>
      <w:jc w:val="right"/>
      <w:outlineLvl w:val="4"/>
    </w:pPr>
    <w:rPr>
      <w:rFonts w:ascii="Times New Roman" w:eastAsia="Times New Roman" w:hAnsi="Times New Roman" w:cs="Times New Roman"/>
      <w:sz w:val="28"/>
      <w:szCs w:val="28"/>
      <w:lang w:val="uk-UA"/>
    </w:rPr>
  </w:style>
  <w:style w:type="paragraph" w:styleId="6">
    <w:name w:val="heading 6"/>
    <w:basedOn w:val="a"/>
    <w:next w:val="a"/>
    <w:link w:val="60"/>
    <w:qFormat/>
    <w:rsid w:val="005B22B1"/>
    <w:pPr>
      <w:keepNext/>
      <w:autoSpaceDE w:val="0"/>
      <w:autoSpaceDN w:val="0"/>
      <w:spacing w:after="0" w:line="240" w:lineRule="auto"/>
      <w:ind w:firstLine="1648"/>
      <w:jc w:val="both"/>
      <w:outlineLvl w:val="5"/>
    </w:pPr>
    <w:rPr>
      <w:rFonts w:ascii="Times New Roman" w:eastAsia="Times New Roman" w:hAnsi="Times New Roman" w:cs="Times New Roman"/>
      <w:sz w:val="28"/>
      <w:szCs w:val="28"/>
      <w:lang w:val="uk-UA"/>
    </w:rPr>
  </w:style>
  <w:style w:type="paragraph" w:styleId="7">
    <w:name w:val="heading 7"/>
    <w:basedOn w:val="a"/>
    <w:next w:val="a"/>
    <w:link w:val="70"/>
    <w:qFormat/>
    <w:rsid w:val="005B22B1"/>
    <w:pPr>
      <w:keepNext/>
      <w:autoSpaceDE w:val="0"/>
      <w:autoSpaceDN w:val="0"/>
      <w:spacing w:after="0" w:line="240" w:lineRule="auto"/>
      <w:ind w:firstLine="1790"/>
      <w:jc w:val="both"/>
      <w:outlineLvl w:val="6"/>
    </w:pPr>
    <w:rPr>
      <w:rFonts w:ascii="Times New Roman" w:eastAsia="Times New Roman" w:hAnsi="Times New Roman" w:cs="Times New Roman"/>
      <w:sz w:val="28"/>
      <w:szCs w:val="28"/>
      <w:lang w:val="uk-UA"/>
    </w:rPr>
  </w:style>
  <w:style w:type="paragraph" w:styleId="8">
    <w:name w:val="heading 8"/>
    <w:basedOn w:val="a"/>
    <w:next w:val="a"/>
    <w:link w:val="80"/>
    <w:qFormat/>
    <w:rsid w:val="005B22B1"/>
    <w:pPr>
      <w:keepNext/>
      <w:autoSpaceDE w:val="0"/>
      <w:autoSpaceDN w:val="0"/>
      <w:spacing w:after="0" w:line="240" w:lineRule="auto"/>
      <w:ind w:firstLine="1652"/>
      <w:jc w:val="both"/>
      <w:outlineLvl w:val="7"/>
    </w:pPr>
    <w:rPr>
      <w:rFonts w:ascii="Times New Roman" w:eastAsia="Times New Roman" w:hAnsi="Times New Roman" w:cs="Times New Roman"/>
      <w:sz w:val="28"/>
      <w:szCs w:val="28"/>
      <w:lang w:val="uk-UA"/>
    </w:rPr>
  </w:style>
  <w:style w:type="paragraph" w:styleId="9">
    <w:name w:val="heading 9"/>
    <w:basedOn w:val="a"/>
    <w:next w:val="a"/>
    <w:link w:val="90"/>
    <w:qFormat/>
    <w:rsid w:val="005B22B1"/>
    <w:pPr>
      <w:keepNext/>
      <w:autoSpaceDE w:val="0"/>
      <w:autoSpaceDN w:val="0"/>
      <w:spacing w:after="0" w:line="240" w:lineRule="auto"/>
      <w:ind w:firstLine="1968"/>
      <w:jc w:val="both"/>
      <w:outlineLvl w:val="8"/>
    </w:pPr>
    <w:rPr>
      <w:rFonts w:ascii="Times New Roman" w:eastAsia="Times New Roman" w:hAnsi="Times New Roman" w:cs="Times New Roman"/>
      <w:sz w:val="28"/>
      <w:szCs w:val="28"/>
      <w:lang w:val="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656782"/>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656782"/>
    <w:rPr>
      <w:rFonts w:ascii="Tahoma" w:hAnsi="Tahoma" w:cs="Tahoma"/>
      <w:sz w:val="16"/>
      <w:szCs w:val="16"/>
    </w:rPr>
  </w:style>
  <w:style w:type="character" w:customStyle="1" w:styleId="longtext">
    <w:name w:val="long_text"/>
    <w:basedOn w:val="a0"/>
    <w:rsid w:val="0098688B"/>
  </w:style>
  <w:style w:type="character" w:styleId="a5">
    <w:name w:val="Hyperlink"/>
    <w:basedOn w:val="a0"/>
    <w:rsid w:val="0098688B"/>
    <w:rPr>
      <w:color w:val="0000FF"/>
      <w:u w:val="single"/>
    </w:rPr>
  </w:style>
  <w:style w:type="paragraph" w:styleId="a6">
    <w:name w:val="Body Text Indent"/>
    <w:basedOn w:val="a"/>
    <w:link w:val="a7"/>
    <w:rsid w:val="00CB17CF"/>
    <w:pPr>
      <w:spacing w:before="220" w:after="0" w:line="240" w:lineRule="auto"/>
      <w:ind w:firstLine="426"/>
      <w:jc w:val="both"/>
    </w:pPr>
    <w:rPr>
      <w:rFonts w:ascii="Times New Roman" w:eastAsia="Times New Roman" w:hAnsi="Times New Roman" w:cs="Times New Roman"/>
      <w:sz w:val="28"/>
      <w:szCs w:val="20"/>
    </w:rPr>
  </w:style>
  <w:style w:type="character" w:customStyle="1" w:styleId="a7">
    <w:name w:val="Основной текст с отступом Знак"/>
    <w:basedOn w:val="a0"/>
    <w:link w:val="a6"/>
    <w:rsid w:val="00CB17CF"/>
    <w:rPr>
      <w:rFonts w:ascii="Times New Roman" w:eastAsia="Times New Roman" w:hAnsi="Times New Roman" w:cs="Times New Roman"/>
      <w:sz w:val="28"/>
      <w:szCs w:val="20"/>
      <w:lang w:eastAsia="ru-RU"/>
    </w:rPr>
  </w:style>
  <w:style w:type="paragraph" w:styleId="a8">
    <w:name w:val="footnote text"/>
    <w:basedOn w:val="a"/>
    <w:link w:val="a9"/>
    <w:semiHidden/>
    <w:rsid w:val="00CB17CF"/>
    <w:pPr>
      <w:spacing w:after="0" w:line="240" w:lineRule="auto"/>
    </w:pPr>
    <w:rPr>
      <w:rFonts w:ascii="Times New Roman" w:eastAsia="Times New Roman" w:hAnsi="Times New Roman" w:cs="Times New Roman"/>
      <w:sz w:val="20"/>
      <w:szCs w:val="20"/>
    </w:rPr>
  </w:style>
  <w:style w:type="character" w:customStyle="1" w:styleId="a9">
    <w:name w:val="Текст сноски Знак"/>
    <w:basedOn w:val="a0"/>
    <w:link w:val="a8"/>
    <w:semiHidden/>
    <w:rsid w:val="00CB17CF"/>
    <w:rPr>
      <w:rFonts w:ascii="Times New Roman" w:eastAsia="Times New Roman" w:hAnsi="Times New Roman" w:cs="Times New Roman"/>
      <w:sz w:val="20"/>
      <w:szCs w:val="20"/>
      <w:lang w:eastAsia="ru-RU"/>
    </w:rPr>
  </w:style>
  <w:style w:type="paragraph" w:styleId="aa">
    <w:name w:val="Plain Text"/>
    <w:basedOn w:val="a"/>
    <w:link w:val="ab"/>
    <w:uiPriority w:val="99"/>
    <w:rsid w:val="00CB17CF"/>
    <w:pPr>
      <w:spacing w:after="0" w:line="240" w:lineRule="auto"/>
    </w:pPr>
    <w:rPr>
      <w:rFonts w:ascii="Courier New" w:eastAsia="Times New Roman" w:hAnsi="Courier New" w:cs="Times New Roman"/>
      <w:sz w:val="20"/>
      <w:szCs w:val="20"/>
    </w:rPr>
  </w:style>
  <w:style w:type="character" w:customStyle="1" w:styleId="ab">
    <w:name w:val="Текст Знак"/>
    <w:basedOn w:val="a0"/>
    <w:link w:val="aa"/>
    <w:uiPriority w:val="99"/>
    <w:rsid w:val="00CB17CF"/>
    <w:rPr>
      <w:rFonts w:ascii="Courier New" w:eastAsia="Times New Roman" w:hAnsi="Courier New" w:cs="Times New Roman"/>
      <w:sz w:val="20"/>
      <w:szCs w:val="20"/>
      <w:lang w:eastAsia="ru-RU"/>
    </w:rPr>
  </w:style>
  <w:style w:type="paragraph" w:styleId="21">
    <w:name w:val="Body Text Indent 2"/>
    <w:basedOn w:val="a"/>
    <w:link w:val="22"/>
    <w:rsid w:val="00CB17CF"/>
    <w:pPr>
      <w:spacing w:after="120" w:line="480" w:lineRule="auto"/>
      <w:ind w:left="283"/>
    </w:pPr>
    <w:rPr>
      <w:rFonts w:ascii="Times New Roman" w:eastAsia="Times New Roman" w:hAnsi="Times New Roman" w:cs="Times New Roman"/>
      <w:sz w:val="20"/>
      <w:szCs w:val="20"/>
    </w:rPr>
  </w:style>
  <w:style w:type="character" w:customStyle="1" w:styleId="22">
    <w:name w:val="Основной текст с отступом 2 Знак"/>
    <w:basedOn w:val="a0"/>
    <w:link w:val="21"/>
    <w:rsid w:val="00CB17CF"/>
    <w:rPr>
      <w:rFonts w:ascii="Times New Roman" w:eastAsia="Times New Roman" w:hAnsi="Times New Roman" w:cs="Times New Roman"/>
      <w:sz w:val="20"/>
      <w:szCs w:val="20"/>
      <w:lang w:eastAsia="ru-RU"/>
    </w:rPr>
  </w:style>
  <w:style w:type="paragraph" w:styleId="31">
    <w:name w:val="Body Text Indent 3"/>
    <w:basedOn w:val="a"/>
    <w:link w:val="32"/>
    <w:unhideWhenUsed/>
    <w:rsid w:val="004A2AE0"/>
    <w:pPr>
      <w:spacing w:after="120"/>
      <w:ind w:left="283"/>
    </w:pPr>
    <w:rPr>
      <w:sz w:val="16"/>
      <w:szCs w:val="16"/>
    </w:rPr>
  </w:style>
  <w:style w:type="character" w:customStyle="1" w:styleId="32">
    <w:name w:val="Основной текст с отступом 3 Знак"/>
    <w:basedOn w:val="a0"/>
    <w:link w:val="31"/>
    <w:uiPriority w:val="99"/>
    <w:semiHidden/>
    <w:rsid w:val="004A2AE0"/>
    <w:rPr>
      <w:sz w:val="16"/>
      <w:szCs w:val="16"/>
    </w:rPr>
  </w:style>
  <w:style w:type="paragraph" w:styleId="ac">
    <w:name w:val="Body Text"/>
    <w:basedOn w:val="a"/>
    <w:link w:val="ad"/>
    <w:unhideWhenUsed/>
    <w:rsid w:val="005B22B1"/>
    <w:pPr>
      <w:spacing w:after="120"/>
    </w:pPr>
  </w:style>
  <w:style w:type="character" w:customStyle="1" w:styleId="ad">
    <w:name w:val="Основной текст Знак"/>
    <w:basedOn w:val="a0"/>
    <w:link w:val="ac"/>
    <w:rsid w:val="005B22B1"/>
  </w:style>
  <w:style w:type="character" w:customStyle="1" w:styleId="10">
    <w:name w:val="Заголовок 1 Знак"/>
    <w:basedOn w:val="a0"/>
    <w:link w:val="1"/>
    <w:rsid w:val="005B22B1"/>
    <w:rPr>
      <w:rFonts w:ascii="Times New Roman" w:eastAsia="Times New Roman" w:hAnsi="Times New Roman" w:cs="Times New Roman"/>
      <w:b/>
      <w:bCs/>
      <w:color w:val="000000"/>
      <w:sz w:val="28"/>
      <w:szCs w:val="28"/>
      <w:lang w:val="uk-UA" w:eastAsia="ru-RU"/>
    </w:rPr>
  </w:style>
  <w:style w:type="character" w:customStyle="1" w:styleId="20">
    <w:name w:val="Заголовок 2 Знак"/>
    <w:basedOn w:val="a0"/>
    <w:link w:val="2"/>
    <w:uiPriority w:val="99"/>
    <w:rsid w:val="005B22B1"/>
    <w:rPr>
      <w:rFonts w:ascii="Times New Roman" w:eastAsia="Times New Roman" w:hAnsi="Times New Roman" w:cs="Times New Roman"/>
      <w:sz w:val="28"/>
      <w:szCs w:val="28"/>
      <w:lang w:val="uk-UA" w:eastAsia="ru-RU"/>
    </w:rPr>
  </w:style>
  <w:style w:type="character" w:customStyle="1" w:styleId="30">
    <w:name w:val="Заголовок 3 Знак"/>
    <w:basedOn w:val="a0"/>
    <w:link w:val="3"/>
    <w:rsid w:val="005B22B1"/>
    <w:rPr>
      <w:rFonts w:ascii="Times New Roman" w:eastAsia="Times New Roman" w:hAnsi="Times New Roman" w:cs="Times New Roman"/>
      <w:b/>
      <w:bCs/>
      <w:sz w:val="28"/>
      <w:szCs w:val="28"/>
      <w:lang w:val="uk-UA" w:eastAsia="ru-RU"/>
    </w:rPr>
  </w:style>
  <w:style w:type="character" w:customStyle="1" w:styleId="40">
    <w:name w:val="Заголовок 4 Знак"/>
    <w:basedOn w:val="a0"/>
    <w:link w:val="4"/>
    <w:rsid w:val="005B22B1"/>
    <w:rPr>
      <w:rFonts w:ascii="Times New Roman" w:eastAsia="Times New Roman" w:hAnsi="Times New Roman" w:cs="Times New Roman"/>
      <w:sz w:val="28"/>
      <w:szCs w:val="28"/>
      <w:lang w:val="uk-UA" w:eastAsia="ru-RU"/>
    </w:rPr>
  </w:style>
  <w:style w:type="character" w:customStyle="1" w:styleId="50">
    <w:name w:val="Заголовок 5 Знак"/>
    <w:basedOn w:val="a0"/>
    <w:link w:val="5"/>
    <w:uiPriority w:val="99"/>
    <w:rsid w:val="005B22B1"/>
    <w:rPr>
      <w:rFonts w:ascii="Times New Roman" w:eastAsia="Times New Roman" w:hAnsi="Times New Roman" w:cs="Times New Roman"/>
      <w:sz w:val="28"/>
      <w:szCs w:val="28"/>
      <w:lang w:val="uk-UA" w:eastAsia="ru-RU"/>
    </w:rPr>
  </w:style>
  <w:style w:type="character" w:customStyle="1" w:styleId="60">
    <w:name w:val="Заголовок 6 Знак"/>
    <w:basedOn w:val="a0"/>
    <w:link w:val="6"/>
    <w:rsid w:val="005B22B1"/>
    <w:rPr>
      <w:rFonts w:ascii="Times New Roman" w:eastAsia="Times New Roman" w:hAnsi="Times New Roman" w:cs="Times New Roman"/>
      <w:sz w:val="28"/>
      <w:szCs w:val="28"/>
      <w:lang w:val="uk-UA" w:eastAsia="ru-RU"/>
    </w:rPr>
  </w:style>
  <w:style w:type="character" w:customStyle="1" w:styleId="70">
    <w:name w:val="Заголовок 7 Знак"/>
    <w:basedOn w:val="a0"/>
    <w:link w:val="7"/>
    <w:rsid w:val="005B22B1"/>
    <w:rPr>
      <w:rFonts w:ascii="Times New Roman" w:eastAsia="Times New Roman" w:hAnsi="Times New Roman" w:cs="Times New Roman"/>
      <w:sz w:val="28"/>
      <w:szCs w:val="28"/>
      <w:lang w:val="uk-UA" w:eastAsia="ru-RU"/>
    </w:rPr>
  </w:style>
  <w:style w:type="character" w:customStyle="1" w:styleId="80">
    <w:name w:val="Заголовок 8 Знак"/>
    <w:basedOn w:val="a0"/>
    <w:link w:val="8"/>
    <w:rsid w:val="005B22B1"/>
    <w:rPr>
      <w:rFonts w:ascii="Times New Roman" w:eastAsia="Times New Roman" w:hAnsi="Times New Roman" w:cs="Times New Roman"/>
      <w:sz w:val="28"/>
      <w:szCs w:val="28"/>
      <w:lang w:val="uk-UA" w:eastAsia="ru-RU"/>
    </w:rPr>
  </w:style>
  <w:style w:type="character" w:customStyle="1" w:styleId="90">
    <w:name w:val="Заголовок 9 Знак"/>
    <w:basedOn w:val="a0"/>
    <w:link w:val="9"/>
    <w:rsid w:val="005B22B1"/>
    <w:rPr>
      <w:rFonts w:ascii="Times New Roman" w:eastAsia="Times New Roman" w:hAnsi="Times New Roman" w:cs="Times New Roman"/>
      <w:sz w:val="28"/>
      <w:szCs w:val="28"/>
      <w:lang w:val="uk-UA" w:eastAsia="ru-RU"/>
    </w:rPr>
  </w:style>
  <w:style w:type="numbering" w:customStyle="1" w:styleId="11">
    <w:name w:val="Нет списка1"/>
    <w:next w:val="a2"/>
    <w:semiHidden/>
    <w:rsid w:val="005B22B1"/>
  </w:style>
  <w:style w:type="character" w:customStyle="1" w:styleId="ae">
    <w:name w:val="Основной шрифт"/>
    <w:uiPriority w:val="99"/>
    <w:rsid w:val="005B22B1"/>
  </w:style>
  <w:style w:type="paragraph" w:customStyle="1" w:styleId="23">
    <w:name w:val="Стиль2"/>
    <w:uiPriority w:val="99"/>
    <w:rsid w:val="005B22B1"/>
    <w:pPr>
      <w:autoSpaceDE w:val="0"/>
      <w:autoSpaceDN w:val="0"/>
      <w:spacing w:after="0" w:line="240" w:lineRule="auto"/>
    </w:pPr>
    <w:rPr>
      <w:rFonts w:ascii="Times New Roman" w:eastAsia="Times New Roman" w:hAnsi="Times New Roman" w:cs="Times New Roman"/>
      <w:sz w:val="20"/>
      <w:szCs w:val="20"/>
      <w:lang w:val="uk-UA"/>
    </w:rPr>
  </w:style>
  <w:style w:type="paragraph" w:styleId="af">
    <w:name w:val="header"/>
    <w:basedOn w:val="a"/>
    <w:link w:val="af0"/>
    <w:rsid w:val="005B22B1"/>
    <w:pPr>
      <w:tabs>
        <w:tab w:val="center" w:pos="4153"/>
        <w:tab w:val="right" w:pos="8306"/>
      </w:tabs>
      <w:autoSpaceDE w:val="0"/>
      <w:autoSpaceDN w:val="0"/>
      <w:spacing w:after="0" w:line="240" w:lineRule="auto"/>
    </w:pPr>
    <w:rPr>
      <w:rFonts w:ascii="Times New Roman" w:eastAsia="Times New Roman" w:hAnsi="Times New Roman" w:cs="Times New Roman"/>
      <w:sz w:val="20"/>
      <w:szCs w:val="20"/>
      <w:lang w:val="uk-UA"/>
    </w:rPr>
  </w:style>
  <w:style w:type="character" w:customStyle="1" w:styleId="af0">
    <w:name w:val="Верхний колонтитул Знак"/>
    <w:basedOn w:val="a0"/>
    <w:link w:val="af"/>
    <w:rsid w:val="005B22B1"/>
    <w:rPr>
      <w:rFonts w:ascii="Times New Roman" w:eastAsia="Times New Roman" w:hAnsi="Times New Roman" w:cs="Times New Roman"/>
      <w:sz w:val="20"/>
      <w:szCs w:val="20"/>
      <w:lang w:val="uk-UA" w:eastAsia="ru-RU"/>
    </w:rPr>
  </w:style>
  <w:style w:type="character" w:styleId="af1">
    <w:name w:val="page number"/>
    <w:basedOn w:val="a0"/>
    <w:rsid w:val="005B22B1"/>
  </w:style>
  <w:style w:type="paragraph" w:styleId="af2">
    <w:name w:val="Title"/>
    <w:basedOn w:val="a"/>
    <w:link w:val="af3"/>
    <w:qFormat/>
    <w:rsid w:val="005B22B1"/>
    <w:pPr>
      <w:autoSpaceDE w:val="0"/>
      <w:autoSpaceDN w:val="0"/>
      <w:spacing w:after="0" w:line="240" w:lineRule="auto"/>
      <w:jc w:val="center"/>
    </w:pPr>
    <w:rPr>
      <w:rFonts w:ascii="Times New Roman" w:eastAsia="Times New Roman" w:hAnsi="Times New Roman" w:cs="Times New Roman"/>
      <w:b/>
      <w:bCs/>
      <w:sz w:val="28"/>
      <w:szCs w:val="28"/>
      <w:lang w:val="uk-UA"/>
    </w:rPr>
  </w:style>
  <w:style w:type="character" w:customStyle="1" w:styleId="af3">
    <w:name w:val="Заголовок Знак"/>
    <w:basedOn w:val="a0"/>
    <w:link w:val="af2"/>
    <w:rsid w:val="005B22B1"/>
    <w:rPr>
      <w:rFonts w:ascii="Times New Roman" w:eastAsia="Times New Roman" w:hAnsi="Times New Roman" w:cs="Times New Roman"/>
      <w:b/>
      <w:bCs/>
      <w:sz w:val="28"/>
      <w:szCs w:val="28"/>
      <w:lang w:val="uk-UA" w:eastAsia="ru-RU"/>
    </w:rPr>
  </w:style>
  <w:style w:type="paragraph" w:styleId="af4">
    <w:name w:val="footer"/>
    <w:basedOn w:val="a"/>
    <w:link w:val="af5"/>
    <w:uiPriority w:val="99"/>
    <w:rsid w:val="005B22B1"/>
    <w:pPr>
      <w:tabs>
        <w:tab w:val="center" w:pos="4153"/>
        <w:tab w:val="right" w:pos="8306"/>
      </w:tabs>
      <w:autoSpaceDE w:val="0"/>
      <w:autoSpaceDN w:val="0"/>
      <w:spacing w:after="0" w:line="240" w:lineRule="auto"/>
    </w:pPr>
    <w:rPr>
      <w:rFonts w:ascii="Times New Roman" w:eastAsia="Times New Roman" w:hAnsi="Times New Roman" w:cs="Times New Roman"/>
      <w:sz w:val="20"/>
      <w:szCs w:val="20"/>
      <w:lang w:val="uk-UA"/>
    </w:rPr>
  </w:style>
  <w:style w:type="character" w:customStyle="1" w:styleId="af5">
    <w:name w:val="Нижний колонтитул Знак"/>
    <w:basedOn w:val="a0"/>
    <w:link w:val="af4"/>
    <w:uiPriority w:val="99"/>
    <w:rsid w:val="005B22B1"/>
    <w:rPr>
      <w:rFonts w:ascii="Times New Roman" w:eastAsia="Times New Roman" w:hAnsi="Times New Roman" w:cs="Times New Roman"/>
      <w:sz w:val="20"/>
      <w:szCs w:val="20"/>
      <w:lang w:val="uk-UA" w:eastAsia="ru-RU"/>
    </w:rPr>
  </w:style>
  <w:style w:type="paragraph" w:customStyle="1" w:styleId="12">
    <w:name w:val="Основной текст с отступом1"/>
    <w:basedOn w:val="a"/>
    <w:rsid w:val="005B22B1"/>
    <w:pPr>
      <w:autoSpaceDE w:val="0"/>
      <w:autoSpaceDN w:val="0"/>
      <w:spacing w:after="120" w:line="240" w:lineRule="auto"/>
      <w:ind w:left="283"/>
    </w:pPr>
    <w:rPr>
      <w:rFonts w:ascii="Times New Roman" w:eastAsia="Times New Roman" w:hAnsi="Times New Roman" w:cs="Times New Roman"/>
      <w:sz w:val="20"/>
      <w:szCs w:val="20"/>
    </w:rPr>
  </w:style>
  <w:style w:type="paragraph" w:styleId="af6">
    <w:name w:val="List Paragraph"/>
    <w:basedOn w:val="a"/>
    <w:uiPriority w:val="34"/>
    <w:qFormat/>
    <w:rsid w:val="0024750C"/>
    <w:pPr>
      <w:spacing w:after="0" w:line="240" w:lineRule="auto"/>
      <w:ind w:left="720"/>
      <w:contextualSpacing/>
    </w:pPr>
    <w:rPr>
      <w:rFonts w:ascii="Times New Roman" w:eastAsia="Times New Roman" w:hAnsi="Times New Roman" w:cs="Times New Roman"/>
      <w:sz w:val="24"/>
      <w:szCs w:val="24"/>
    </w:rPr>
  </w:style>
  <w:style w:type="numbering" w:customStyle="1" w:styleId="24">
    <w:name w:val="Нет списка2"/>
    <w:next w:val="a2"/>
    <w:semiHidden/>
    <w:rsid w:val="00DD664A"/>
  </w:style>
  <w:style w:type="paragraph" w:customStyle="1" w:styleId="25">
    <w:name w:val="Основной текст с отступом2"/>
    <w:basedOn w:val="a"/>
    <w:rsid w:val="00DD664A"/>
    <w:pPr>
      <w:autoSpaceDE w:val="0"/>
      <w:autoSpaceDN w:val="0"/>
      <w:spacing w:after="120" w:line="240" w:lineRule="auto"/>
      <w:ind w:left="283"/>
    </w:pPr>
    <w:rPr>
      <w:rFonts w:ascii="Times New Roman" w:eastAsia="Times New Roman" w:hAnsi="Times New Roman" w:cs="Times New Roman"/>
      <w:sz w:val="20"/>
      <w:szCs w:val="20"/>
    </w:rPr>
  </w:style>
  <w:style w:type="table" w:styleId="af7">
    <w:name w:val="Table Grid"/>
    <w:basedOn w:val="a1"/>
    <w:uiPriority w:val="59"/>
    <w:rsid w:val="00EB0FC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3">
    <w:name w:val="Обычный1"/>
    <w:rsid w:val="008B0057"/>
    <w:pPr>
      <w:widowControl w:val="0"/>
      <w:spacing w:after="0" w:line="320" w:lineRule="auto"/>
      <w:ind w:firstLine="340"/>
      <w:jc w:val="both"/>
    </w:pPr>
    <w:rPr>
      <w:rFonts w:ascii="Times New Roman" w:eastAsia="Times New Roman" w:hAnsi="Times New Roman" w:cs="Times New Roman"/>
      <w:snapToGrid w:val="0"/>
      <w:sz w:val="18"/>
      <w:szCs w:val="20"/>
    </w:rPr>
  </w:style>
  <w:style w:type="paragraph" w:styleId="26">
    <w:name w:val="Body Text 2"/>
    <w:basedOn w:val="a"/>
    <w:link w:val="27"/>
    <w:uiPriority w:val="99"/>
    <w:semiHidden/>
    <w:unhideWhenUsed/>
    <w:rsid w:val="008B0057"/>
    <w:pPr>
      <w:spacing w:after="120" w:line="480" w:lineRule="auto"/>
    </w:pPr>
  </w:style>
  <w:style w:type="character" w:customStyle="1" w:styleId="27">
    <w:name w:val="Основной текст 2 Знак"/>
    <w:basedOn w:val="a0"/>
    <w:link w:val="26"/>
    <w:uiPriority w:val="99"/>
    <w:semiHidden/>
    <w:rsid w:val="008B0057"/>
  </w:style>
  <w:style w:type="paragraph" w:customStyle="1" w:styleId="28">
    <w:name w:val="Обычный2"/>
    <w:rsid w:val="008B0057"/>
    <w:pPr>
      <w:widowControl w:val="0"/>
      <w:spacing w:after="0" w:line="260" w:lineRule="auto"/>
      <w:ind w:left="200" w:firstLine="460"/>
      <w:jc w:val="both"/>
    </w:pPr>
    <w:rPr>
      <w:rFonts w:ascii="Times New Roman" w:eastAsia="Times New Roman" w:hAnsi="Times New Roman" w:cs="Times New Roman"/>
      <w:snapToGrid w:val="0"/>
      <w:sz w:val="18"/>
      <w:szCs w:val="20"/>
      <w:lang w:val="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42937668">
      <w:bodyDiv w:val="1"/>
      <w:marLeft w:val="0"/>
      <w:marRight w:val="0"/>
      <w:marTop w:val="0"/>
      <w:marBottom w:val="0"/>
      <w:divBdr>
        <w:top w:val="none" w:sz="0" w:space="0" w:color="auto"/>
        <w:left w:val="none" w:sz="0" w:space="0" w:color="auto"/>
        <w:bottom w:val="none" w:sz="0" w:space="0" w:color="auto"/>
        <w:right w:val="none" w:sz="0" w:space="0" w:color="auto"/>
      </w:divBdr>
      <w:divsChild>
        <w:div w:id="767236624">
          <w:marLeft w:val="432"/>
          <w:marRight w:val="0"/>
          <w:marTop w:val="120"/>
          <w:marBottom w:val="0"/>
          <w:divBdr>
            <w:top w:val="none" w:sz="0" w:space="0" w:color="auto"/>
            <w:left w:val="none" w:sz="0" w:space="0" w:color="auto"/>
            <w:bottom w:val="none" w:sz="0" w:space="0" w:color="auto"/>
            <w:right w:val="none" w:sz="0" w:space="0" w:color="auto"/>
          </w:divBdr>
        </w:div>
        <w:div w:id="1501117354">
          <w:marLeft w:val="432"/>
          <w:marRight w:val="0"/>
          <w:marTop w:val="120"/>
          <w:marBottom w:val="0"/>
          <w:divBdr>
            <w:top w:val="none" w:sz="0" w:space="0" w:color="auto"/>
            <w:left w:val="none" w:sz="0" w:space="0" w:color="auto"/>
            <w:bottom w:val="none" w:sz="0" w:space="0" w:color="auto"/>
            <w:right w:val="none" w:sz="0" w:space="0" w:color="auto"/>
          </w:divBdr>
        </w:div>
        <w:div w:id="1183012677">
          <w:marLeft w:val="432"/>
          <w:marRight w:val="0"/>
          <w:marTop w:val="120"/>
          <w:marBottom w:val="0"/>
          <w:divBdr>
            <w:top w:val="none" w:sz="0" w:space="0" w:color="auto"/>
            <w:left w:val="none" w:sz="0" w:space="0" w:color="auto"/>
            <w:bottom w:val="none" w:sz="0" w:space="0" w:color="auto"/>
            <w:right w:val="none" w:sz="0" w:space="0" w:color="auto"/>
          </w:divBdr>
        </w:div>
        <w:div w:id="1170439402">
          <w:marLeft w:val="432"/>
          <w:marRight w:val="0"/>
          <w:marTop w:val="120"/>
          <w:marBottom w:val="0"/>
          <w:divBdr>
            <w:top w:val="none" w:sz="0" w:space="0" w:color="auto"/>
            <w:left w:val="none" w:sz="0" w:space="0" w:color="auto"/>
            <w:bottom w:val="none" w:sz="0" w:space="0" w:color="auto"/>
            <w:right w:val="none" w:sz="0" w:space="0" w:color="auto"/>
          </w:divBdr>
        </w:div>
        <w:div w:id="1669403527">
          <w:marLeft w:val="432"/>
          <w:marRight w:val="0"/>
          <w:marTop w:val="120"/>
          <w:marBottom w:val="0"/>
          <w:divBdr>
            <w:top w:val="none" w:sz="0" w:space="0" w:color="auto"/>
            <w:left w:val="none" w:sz="0" w:space="0" w:color="auto"/>
            <w:bottom w:val="none" w:sz="0" w:space="0" w:color="auto"/>
            <w:right w:val="none" w:sz="0" w:space="0" w:color="auto"/>
          </w:divBdr>
        </w:div>
        <w:div w:id="1643001538">
          <w:marLeft w:val="432"/>
          <w:marRight w:val="0"/>
          <w:marTop w:val="120"/>
          <w:marBottom w:val="0"/>
          <w:divBdr>
            <w:top w:val="none" w:sz="0" w:space="0" w:color="auto"/>
            <w:left w:val="none" w:sz="0" w:space="0" w:color="auto"/>
            <w:bottom w:val="none" w:sz="0" w:space="0" w:color="auto"/>
            <w:right w:val="none" w:sz="0" w:space="0" w:color="auto"/>
          </w:divBdr>
        </w:div>
        <w:div w:id="972978321">
          <w:marLeft w:val="432"/>
          <w:marRight w:val="0"/>
          <w:marTop w:val="120"/>
          <w:marBottom w:val="0"/>
          <w:divBdr>
            <w:top w:val="none" w:sz="0" w:space="0" w:color="auto"/>
            <w:left w:val="none" w:sz="0" w:space="0" w:color="auto"/>
            <w:bottom w:val="none" w:sz="0" w:space="0" w:color="auto"/>
            <w:right w:val="none" w:sz="0" w:space="0" w:color="auto"/>
          </w:divBdr>
        </w:div>
        <w:div w:id="1140415724">
          <w:marLeft w:val="432"/>
          <w:marRight w:val="0"/>
          <w:marTop w:val="120"/>
          <w:marBottom w:val="0"/>
          <w:divBdr>
            <w:top w:val="none" w:sz="0" w:space="0" w:color="auto"/>
            <w:left w:val="none" w:sz="0" w:space="0" w:color="auto"/>
            <w:bottom w:val="none" w:sz="0" w:space="0" w:color="auto"/>
            <w:right w:val="none" w:sz="0" w:space="0" w:color="auto"/>
          </w:divBdr>
        </w:div>
        <w:div w:id="1471752267">
          <w:marLeft w:val="432"/>
          <w:marRight w:val="0"/>
          <w:marTop w:val="120"/>
          <w:marBottom w:val="0"/>
          <w:divBdr>
            <w:top w:val="none" w:sz="0" w:space="0" w:color="auto"/>
            <w:left w:val="none" w:sz="0" w:space="0" w:color="auto"/>
            <w:bottom w:val="none" w:sz="0" w:space="0" w:color="auto"/>
            <w:right w:val="none" w:sz="0" w:space="0" w:color="auto"/>
          </w:divBdr>
        </w:div>
        <w:div w:id="1479149714">
          <w:marLeft w:val="432"/>
          <w:marRight w:val="0"/>
          <w:marTop w:val="120"/>
          <w:marBottom w:val="0"/>
          <w:divBdr>
            <w:top w:val="none" w:sz="0" w:space="0" w:color="auto"/>
            <w:left w:val="none" w:sz="0" w:space="0" w:color="auto"/>
            <w:bottom w:val="none" w:sz="0" w:space="0" w:color="auto"/>
            <w:right w:val="none" w:sz="0" w:space="0" w:color="auto"/>
          </w:divBdr>
        </w:div>
        <w:div w:id="334192363">
          <w:marLeft w:val="432"/>
          <w:marRight w:val="0"/>
          <w:marTop w:val="120"/>
          <w:marBottom w:val="0"/>
          <w:divBdr>
            <w:top w:val="none" w:sz="0" w:space="0" w:color="auto"/>
            <w:left w:val="none" w:sz="0" w:space="0" w:color="auto"/>
            <w:bottom w:val="none" w:sz="0" w:space="0" w:color="auto"/>
            <w:right w:val="none" w:sz="0" w:space="0" w:color="auto"/>
          </w:divBdr>
        </w:div>
        <w:div w:id="406196429">
          <w:marLeft w:val="432"/>
          <w:marRight w:val="0"/>
          <w:marTop w:val="120"/>
          <w:marBottom w:val="0"/>
          <w:divBdr>
            <w:top w:val="none" w:sz="0" w:space="0" w:color="auto"/>
            <w:left w:val="none" w:sz="0" w:space="0" w:color="auto"/>
            <w:bottom w:val="none" w:sz="0" w:space="0" w:color="auto"/>
            <w:right w:val="none" w:sz="0" w:space="0" w:color="auto"/>
          </w:divBdr>
        </w:div>
        <w:div w:id="309362238">
          <w:marLeft w:val="432"/>
          <w:marRight w:val="0"/>
          <w:marTop w:val="120"/>
          <w:marBottom w:val="0"/>
          <w:divBdr>
            <w:top w:val="none" w:sz="0" w:space="0" w:color="auto"/>
            <w:left w:val="none" w:sz="0" w:space="0" w:color="auto"/>
            <w:bottom w:val="none" w:sz="0" w:space="0" w:color="auto"/>
            <w:right w:val="none" w:sz="0" w:space="0" w:color="auto"/>
          </w:divBdr>
        </w:div>
      </w:divsChild>
    </w:div>
    <w:div w:id="1151796955">
      <w:bodyDiv w:val="1"/>
      <w:marLeft w:val="0"/>
      <w:marRight w:val="0"/>
      <w:marTop w:val="0"/>
      <w:marBottom w:val="0"/>
      <w:divBdr>
        <w:top w:val="none" w:sz="0" w:space="0" w:color="auto"/>
        <w:left w:val="none" w:sz="0" w:space="0" w:color="auto"/>
        <w:bottom w:val="none" w:sz="0" w:space="0" w:color="auto"/>
        <w:right w:val="none" w:sz="0" w:space="0" w:color="auto"/>
      </w:divBdr>
    </w:div>
    <w:div w:id="13305181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2.wmf"/><Relationship Id="rId18" Type="http://schemas.openxmlformats.org/officeDocument/2006/relationships/oleObject" Target="embeddings/oleObject3.bin"/><Relationship Id="rId26" Type="http://schemas.openxmlformats.org/officeDocument/2006/relationships/oleObject" Target="embeddings/oleObject7.bin"/><Relationship Id="rId39"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image" Target="media/image6.wmf"/><Relationship Id="rId34" Type="http://schemas.openxmlformats.org/officeDocument/2006/relationships/oleObject" Target="embeddings/oleObject11.bin"/><Relationship Id="rId7" Type="http://schemas.openxmlformats.org/officeDocument/2006/relationships/endnotes" Target="endnotes.xml"/><Relationship Id="rId12" Type="http://schemas.openxmlformats.org/officeDocument/2006/relationships/hyperlink" Target="http://elibrary.ru/defaultx.asp" TargetMode="External"/><Relationship Id="rId17" Type="http://schemas.openxmlformats.org/officeDocument/2006/relationships/image" Target="media/image4.wmf"/><Relationship Id="rId25" Type="http://schemas.openxmlformats.org/officeDocument/2006/relationships/image" Target="media/image8.wmf"/><Relationship Id="rId33" Type="http://schemas.openxmlformats.org/officeDocument/2006/relationships/image" Target="media/image12.wmf"/><Relationship Id="rId38" Type="http://schemas.openxmlformats.org/officeDocument/2006/relationships/oleObject" Target="embeddings/oleObject13.bin"/><Relationship Id="rId2" Type="http://schemas.openxmlformats.org/officeDocument/2006/relationships/numbering" Target="numbering.xml"/><Relationship Id="rId16" Type="http://schemas.openxmlformats.org/officeDocument/2006/relationships/oleObject" Target="embeddings/oleObject2.bin"/><Relationship Id="rId20" Type="http://schemas.openxmlformats.org/officeDocument/2006/relationships/oleObject" Target="embeddings/oleObject4.bin"/><Relationship Id="rId29" Type="http://schemas.openxmlformats.org/officeDocument/2006/relationships/image" Target="media/image10.wmf"/><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nbuv.gov.ua/" TargetMode="External"/><Relationship Id="rId24" Type="http://schemas.openxmlformats.org/officeDocument/2006/relationships/oleObject" Target="embeddings/oleObject6.bin"/><Relationship Id="rId32" Type="http://schemas.openxmlformats.org/officeDocument/2006/relationships/oleObject" Target="embeddings/oleObject10.bin"/><Relationship Id="rId37" Type="http://schemas.openxmlformats.org/officeDocument/2006/relationships/image" Target="media/image14.wmf"/><Relationship Id="rId40"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3.wmf"/><Relationship Id="rId23" Type="http://schemas.openxmlformats.org/officeDocument/2006/relationships/image" Target="media/image7.wmf"/><Relationship Id="rId28" Type="http://schemas.openxmlformats.org/officeDocument/2006/relationships/oleObject" Target="embeddings/oleObject8.bin"/><Relationship Id="rId36" Type="http://schemas.openxmlformats.org/officeDocument/2006/relationships/oleObject" Target="embeddings/oleObject12.bin"/><Relationship Id="rId10" Type="http://schemas.openxmlformats.org/officeDocument/2006/relationships/footer" Target="footer2.xml"/><Relationship Id="rId19" Type="http://schemas.openxmlformats.org/officeDocument/2006/relationships/image" Target="media/image5.wmf"/><Relationship Id="rId31" Type="http://schemas.openxmlformats.org/officeDocument/2006/relationships/image" Target="media/image11.wmf"/><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oleObject" Target="embeddings/oleObject1.bin"/><Relationship Id="rId22" Type="http://schemas.openxmlformats.org/officeDocument/2006/relationships/oleObject" Target="embeddings/oleObject5.bin"/><Relationship Id="rId27" Type="http://schemas.openxmlformats.org/officeDocument/2006/relationships/image" Target="media/image9.wmf"/><Relationship Id="rId30" Type="http://schemas.openxmlformats.org/officeDocument/2006/relationships/oleObject" Target="embeddings/oleObject9.bin"/><Relationship Id="rId35" Type="http://schemas.openxmlformats.org/officeDocument/2006/relationships/image" Target="media/image13.wmf"/></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D29A711-152C-4AF2-A8FA-1F85011F822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23</Pages>
  <Words>5090</Words>
  <Characters>29017</Characters>
  <Application>Microsoft Office Word</Application>
  <DocSecurity>0</DocSecurity>
  <Lines>241</Lines>
  <Paragraphs>68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34039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Lada</dc:creator>
  <cp:lastModifiedBy>Пользователь Windows</cp:lastModifiedBy>
  <cp:revision>3</cp:revision>
  <cp:lastPrinted>2016-01-27T13:50:00Z</cp:lastPrinted>
  <dcterms:created xsi:type="dcterms:W3CDTF">2017-12-14T09:28:00Z</dcterms:created>
  <dcterms:modified xsi:type="dcterms:W3CDTF">2017-12-14T09:34:00Z</dcterms:modified>
</cp:coreProperties>
</file>