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7EE9" w:rsidRPr="00AD069C" w:rsidRDefault="00161EC5" w:rsidP="00AD069C">
      <w:pPr>
        <w:jc w:val="center"/>
        <w:rPr>
          <w:rFonts w:ascii="Times New Roman" w:hAnsi="Times New Roman" w:cs="Times New Roman"/>
          <w:b/>
          <w:sz w:val="28"/>
          <w:szCs w:val="28"/>
        </w:rPr>
      </w:pPr>
      <w:r w:rsidRPr="00AD069C">
        <w:rPr>
          <w:rFonts w:ascii="Times New Roman" w:hAnsi="Times New Roman" w:cs="Times New Roman"/>
          <w:b/>
          <w:sz w:val="28"/>
          <w:szCs w:val="28"/>
        </w:rPr>
        <w:t>DIGITALIZATION OF MEDICINE: IMPLEMENTATION OF ELECTRONIC MEDICAL RECORDS</w:t>
      </w:r>
    </w:p>
    <w:p w:rsidR="004601BB" w:rsidRPr="00DC5C0D" w:rsidRDefault="003E04D8" w:rsidP="00DC5C0D">
      <w:pPr>
        <w:jc w:val="right"/>
        <w:rPr>
          <w:rFonts w:ascii="Times New Roman" w:hAnsi="Times New Roman" w:cs="Times New Roman"/>
          <w:b/>
          <w:i/>
          <w:sz w:val="28"/>
          <w:szCs w:val="28"/>
        </w:rPr>
      </w:pPr>
      <w:proofErr w:type="spellStart"/>
      <w:r w:rsidRPr="003E04D8">
        <w:rPr>
          <w:rFonts w:ascii="Times New Roman" w:hAnsi="Times New Roman" w:cs="Times New Roman"/>
          <w:b/>
          <w:i/>
          <w:color w:val="000000" w:themeColor="text1"/>
          <w:sz w:val="28"/>
          <w:szCs w:val="28"/>
          <w:shd w:val="clear" w:color="auto" w:fill="FFFFFF"/>
        </w:rPr>
        <w:t> Dihtia</w:t>
      </w:r>
      <w:proofErr w:type="spellEnd"/>
      <w:r w:rsidRPr="003E04D8">
        <w:rPr>
          <w:rFonts w:ascii="Times New Roman" w:hAnsi="Times New Roman" w:cs="Times New Roman"/>
          <w:b/>
          <w:i/>
          <w:color w:val="000000" w:themeColor="text1"/>
          <w:sz w:val="28"/>
          <w:szCs w:val="28"/>
          <w:shd w:val="clear" w:color="auto" w:fill="FFFFFF"/>
        </w:rPr>
        <w:t>r</w:t>
      </w:r>
      <w:r w:rsidRPr="003E04D8">
        <w:rPr>
          <w:rFonts w:ascii="Arial" w:hAnsi="Arial" w:cs="Arial"/>
          <w:color w:val="000000" w:themeColor="text1"/>
          <w:shd w:val="clear" w:color="auto" w:fill="FFFFFF"/>
        </w:rPr>
        <w:t xml:space="preserve"> </w:t>
      </w:r>
      <w:r w:rsidR="00161EC5" w:rsidRPr="003E04D8">
        <w:rPr>
          <w:rFonts w:ascii="Times New Roman" w:hAnsi="Times New Roman" w:cs="Times New Roman"/>
          <w:b/>
          <w:i/>
          <w:color w:val="000000" w:themeColor="text1"/>
          <w:sz w:val="28"/>
          <w:szCs w:val="28"/>
        </w:rPr>
        <w:t xml:space="preserve"> </w:t>
      </w:r>
      <w:r w:rsidR="00161EC5" w:rsidRPr="00B94572">
        <w:rPr>
          <w:rFonts w:ascii="Times New Roman" w:hAnsi="Times New Roman" w:cs="Times New Roman"/>
          <w:b/>
          <w:i/>
          <w:sz w:val="28"/>
          <w:szCs w:val="28"/>
        </w:rPr>
        <w:t>A.E</w:t>
      </w:r>
      <w:r w:rsidR="00DC5C0D">
        <w:rPr>
          <w:rFonts w:ascii="Times New Roman" w:hAnsi="Times New Roman" w:cs="Times New Roman"/>
          <w:b/>
          <w:i/>
          <w:sz w:val="28"/>
          <w:szCs w:val="28"/>
        </w:rPr>
        <w:t>.,</w:t>
      </w:r>
      <w:r w:rsidR="00DC5C0D" w:rsidRPr="0064272B">
        <w:rPr>
          <w:rFonts w:ascii="Times New Roman" w:hAnsi="Times New Roman" w:cs="Times New Roman"/>
          <w:b/>
          <w:i/>
          <w:sz w:val="28"/>
          <w:szCs w:val="28"/>
        </w:rPr>
        <w:t xml:space="preserve"> </w:t>
      </w:r>
      <w:proofErr w:type="spellStart"/>
      <w:r w:rsidR="00DC5C0D" w:rsidRPr="0064272B">
        <w:rPr>
          <w:rFonts w:ascii="Times New Roman" w:hAnsi="Times New Roman" w:cs="Times New Roman"/>
          <w:b/>
          <w:i/>
          <w:sz w:val="28"/>
          <w:szCs w:val="28"/>
        </w:rPr>
        <w:t>Kolisnychenko</w:t>
      </w:r>
      <w:proofErr w:type="spellEnd"/>
      <w:r w:rsidR="00DC5C0D" w:rsidRPr="00DC5C0D">
        <w:rPr>
          <w:rFonts w:ascii="Times New Roman" w:hAnsi="Times New Roman" w:cs="Times New Roman"/>
          <w:b/>
          <w:i/>
          <w:sz w:val="28"/>
          <w:szCs w:val="28"/>
        </w:rPr>
        <w:t xml:space="preserve"> </w:t>
      </w:r>
      <w:r w:rsidR="00DC5C0D">
        <w:rPr>
          <w:rFonts w:ascii="Times New Roman" w:hAnsi="Times New Roman" w:cs="Times New Roman"/>
          <w:b/>
          <w:i/>
          <w:sz w:val="28"/>
          <w:szCs w:val="28"/>
        </w:rPr>
        <w:t>O.V.</w:t>
      </w:r>
      <w:r w:rsidR="00DC5C0D" w:rsidRPr="0064272B">
        <w:rPr>
          <w:rFonts w:ascii="Times New Roman" w:hAnsi="Times New Roman" w:cs="Times New Roman"/>
          <w:b/>
          <w:i/>
          <w:sz w:val="28"/>
          <w:szCs w:val="28"/>
        </w:rPr>
        <w:t xml:space="preserve"> </w:t>
      </w:r>
      <w:r w:rsidR="00DC5C0D">
        <w:rPr>
          <w:rFonts w:ascii="Times New Roman" w:hAnsi="Times New Roman" w:cs="Times New Roman"/>
          <w:b/>
          <w:i/>
          <w:sz w:val="28"/>
          <w:szCs w:val="28"/>
        </w:rPr>
        <w:t>,</w:t>
      </w:r>
      <w:proofErr w:type="spellStart"/>
      <w:r w:rsidR="004601BB" w:rsidRPr="00B94572">
        <w:rPr>
          <w:rFonts w:ascii="Times New Roman" w:hAnsi="Times New Roman" w:cs="Times New Roman"/>
          <w:b/>
          <w:i/>
          <w:sz w:val="28"/>
          <w:szCs w:val="28"/>
        </w:rPr>
        <w:t>Yaremenko</w:t>
      </w:r>
      <w:proofErr w:type="spellEnd"/>
      <w:r w:rsidR="004601BB" w:rsidRPr="00B94572">
        <w:rPr>
          <w:rFonts w:ascii="Times New Roman" w:hAnsi="Times New Roman" w:cs="Times New Roman"/>
          <w:b/>
          <w:i/>
          <w:sz w:val="28"/>
          <w:szCs w:val="28"/>
        </w:rPr>
        <w:t xml:space="preserve"> A</w:t>
      </w:r>
      <w:r w:rsidR="004601BB" w:rsidRPr="003E04D8">
        <w:rPr>
          <w:rFonts w:ascii="Times New Roman" w:hAnsi="Times New Roman" w:cs="Times New Roman"/>
          <w:b/>
          <w:i/>
          <w:sz w:val="28"/>
          <w:szCs w:val="28"/>
        </w:rPr>
        <w:t>.</w:t>
      </w:r>
      <w:r w:rsidR="004601BB" w:rsidRPr="00B94572">
        <w:rPr>
          <w:rFonts w:ascii="Times New Roman" w:hAnsi="Times New Roman" w:cs="Times New Roman"/>
          <w:b/>
          <w:i/>
          <w:sz w:val="28"/>
          <w:szCs w:val="28"/>
        </w:rPr>
        <w:t xml:space="preserve"> V</w:t>
      </w:r>
      <w:r w:rsidR="004601BB" w:rsidRPr="003E04D8">
        <w:rPr>
          <w:rFonts w:ascii="Times New Roman" w:hAnsi="Times New Roman" w:cs="Times New Roman"/>
          <w:b/>
          <w:i/>
          <w:sz w:val="28"/>
          <w:szCs w:val="28"/>
        </w:rPr>
        <w:t>.</w:t>
      </w:r>
    </w:p>
    <w:p w:rsidR="004601BB" w:rsidRPr="00B94572" w:rsidRDefault="004601BB" w:rsidP="004601BB">
      <w:pPr>
        <w:jc w:val="right"/>
        <w:rPr>
          <w:rFonts w:ascii="Times New Roman" w:hAnsi="Times New Roman" w:cs="Times New Roman"/>
          <w:b/>
          <w:i/>
          <w:sz w:val="28"/>
          <w:szCs w:val="28"/>
        </w:rPr>
      </w:pPr>
      <w:bookmarkStart w:id="0" w:name="_GoBack"/>
      <w:bookmarkEnd w:id="0"/>
      <w:r w:rsidRPr="00B94572">
        <w:rPr>
          <w:rFonts w:ascii="Times New Roman" w:hAnsi="Times New Roman" w:cs="Times New Roman"/>
          <w:b/>
          <w:i/>
          <w:sz w:val="28"/>
          <w:szCs w:val="28"/>
        </w:rPr>
        <w:t xml:space="preserve">Kharkiv </w:t>
      </w:r>
      <w:proofErr w:type="spellStart"/>
      <w:r w:rsidRPr="00B94572">
        <w:rPr>
          <w:rFonts w:ascii="Times New Roman" w:hAnsi="Times New Roman" w:cs="Times New Roman"/>
          <w:b/>
          <w:i/>
          <w:sz w:val="28"/>
          <w:szCs w:val="28"/>
        </w:rPr>
        <w:t>National</w:t>
      </w:r>
      <w:proofErr w:type="spellEnd"/>
      <w:r w:rsidRPr="00B94572">
        <w:rPr>
          <w:rFonts w:ascii="Times New Roman" w:hAnsi="Times New Roman" w:cs="Times New Roman"/>
          <w:b/>
          <w:i/>
          <w:sz w:val="28"/>
          <w:szCs w:val="28"/>
        </w:rPr>
        <w:t xml:space="preserve"> </w:t>
      </w:r>
      <w:proofErr w:type="spellStart"/>
      <w:r w:rsidRPr="00B94572">
        <w:rPr>
          <w:rFonts w:ascii="Times New Roman" w:hAnsi="Times New Roman" w:cs="Times New Roman"/>
          <w:b/>
          <w:i/>
          <w:sz w:val="28"/>
          <w:szCs w:val="28"/>
        </w:rPr>
        <w:t>Medical</w:t>
      </w:r>
      <w:proofErr w:type="spellEnd"/>
      <w:r w:rsidRPr="00B94572">
        <w:rPr>
          <w:rFonts w:ascii="Times New Roman" w:hAnsi="Times New Roman" w:cs="Times New Roman"/>
          <w:b/>
          <w:i/>
          <w:sz w:val="28"/>
          <w:szCs w:val="28"/>
        </w:rPr>
        <w:t xml:space="preserve"> </w:t>
      </w:r>
      <w:proofErr w:type="spellStart"/>
      <w:r w:rsidRPr="00B94572">
        <w:rPr>
          <w:rFonts w:ascii="Times New Roman" w:hAnsi="Times New Roman" w:cs="Times New Roman"/>
          <w:b/>
          <w:i/>
          <w:sz w:val="28"/>
          <w:szCs w:val="28"/>
        </w:rPr>
        <w:t>University</w:t>
      </w:r>
      <w:proofErr w:type="spellEnd"/>
    </w:p>
    <w:p w:rsidR="00161EC5" w:rsidRPr="00B94572" w:rsidRDefault="004601BB" w:rsidP="004601BB">
      <w:pPr>
        <w:jc w:val="right"/>
        <w:rPr>
          <w:rFonts w:ascii="Times New Roman" w:hAnsi="Times New Roman" w:cs="Times New Roman"/>
          <w:b/>
          <w:i/>
          <w:sz w:val="28"/>
          <w:szCs w:val="28"/>
        </w:rPr>
      </w:pPr>
      <w:r w:rsidRPr="00B94572">
        <w:rPr>
          <w:rFonts w:ascii="Times New Roman" w:hAnsi="Times New Roman" w:cs="Times New Roman"/>
          <w:b/>
          <w:i/>
          <w:sz w:val="28"/>
          <w:szCs w:val="28"/>
        </w:rPr>
        <w:t>Kharkiv,</w:t>
      </w:r>
      <w:proofErr w:type="spellStart"/>
      <w:r w:rsidRPr="00B94572">
        <w:rPr>
          <w:rFonts w:ascii="Times New Roman" w:hAnsi="Times New Roman" w:cs="Times New Roman"/>
          <w:b/>
          <w:i/>
          <w:sz w:val="28"/>
          <w:szCs w:val="28"/>
        </w:rPr>
        <w:t>Ukraine</w:t>
      </w:r>
      <w:proofErr w:type="spellEnd"/>
    </w:p>
    <w:p w:rsidR="00161EC5" w:rsidRPr="00AD069C" w:rsidRDefault="00161EC5" w:rsidP="00323BCF">
      <w:pPr>
        <w:ind w:firstLine="708"/>
        <w:jc w:val="both"/>
        <w:rPr>
          <w:rFonts w:ascii="Times New Roman" w:hAnsi="Times New Roman" w:cs="Times New Roman"/>
          <w:sz w:val="28"/>
          <w:szCs w:val="28"/>
          <w:lang w:val="en-US"/>
        </w:rPr>
      </w:pPr>
      <w:proofErr w:type="spellStart"/>
      <w:r w:rsidRPr="00323BCF">
        <w:rPr>
          <w:rFonts w:ascii="Times New Roman" w:hAnsi="Times New Roman" w:cs="Times New Roman"/>
          <w:b/>
          <w:sz w:val="28"/>
          <w:szCs w:val="28"/>
        </w:rPr>
        <w:t>Topicality</w:t>
      </w:r>
      <w:proofErr w:type="spellEnd"/>
      <w:r w:rsidRPr="00323BCF">
        <w:rPr>
          <w:rFonts w:ascii="Times New Roman" w:hAnsi="Times New Roman" w:cs="Times New Roman"/>
          <w:b/>
          <w:sz w:val="28"/>
          <w:szCs w:val="28"/>
        </w:rPr>
        <w:t>.</w:t>
      </w:r>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Digitization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medicine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one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key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areas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development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modern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healthcare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systems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around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world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Ukraine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process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becoming</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more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more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relevant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against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background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reforming</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health</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care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industry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need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improve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efficiency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availability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services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important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element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process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implementation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electronic</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records</w:t>
      </w:r>
      <w:proofErr w:type="spellEnd"/>
      <w:r w:rsidRPr="00AD069C">
        <w:rPr>
          <w:rFonts w:ascii="Times New Roman" w:hAnsi="Times New Roman" w:cs="Times New Roman"/>
          <w:sz w:val="28"/>
          <w:szCs w:val="28"/>
        </w:rPr>
        <w:t xml:space="preserve"> (EMC).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implementation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EMR </w:t>
      </w:r>
      <w:proofErr w:type="spellStart"/>
      <w:r w:rsidRPr="00AD069C">
        <w:rPr>
          <w:rFonts w:ascii="Times New Roman" w:hAnsi="Times New Roman" w:cs="Times New Roman"/>
          <w:sz w:val="28"/>
          <w:szCs w:val="28"/>
        </w:rPr>
        <w:t>promises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significant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benefits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for</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both</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healthcare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professionals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patients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but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same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time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brings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with</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it</w:t>
      </w:r>
      <w:proofErr w:type="spellEnd"/>
      <w:r w:rsidRPr="00AD069C">
        <w:rPr>
          <w:rFonts w:ascii="Times New Roman" w:hAnsi="Times New Roman" w:cs="Times New Roman"/>
          <w:sz w:val="28"/>
          <w:szCs w:val="28"/>
        </w:rPr>
        <w:t xml:space="preserve"> a </w:t>
      </w:r>
      <w:proofErr w:type="spellStart"/>
      <w:r w:rsidRPr="00AD069C">
        <w:rPr>
          <w:rFonts w:ascii="Times New Roman" w:hAnsi="Times New Roman" w:cs="Times New Roman"/>
          <w:sz w:val="28"/>
          <w:szCs w:val="28"/>
        </w:rPr>
        <w:t>number</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challenges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such</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ensuring</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confidentiality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data</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protecting</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information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changes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taking</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place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global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industry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thanks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digital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technologies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also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lead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transformations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Ukrainian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sector</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Ukraine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has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significant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potential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for</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development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digital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innovation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medicine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but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process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hampered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by</w:t>
      </w:r>
      <w:proofErr w:type="spellEnd"/>
      <w:r w:rsidRPr="00AD069C">
        <w:rPr>
          <w:rFonts w:ascii="Times New Roman" w:hAnsi="Times New Roman" w:cs="Times New Roman"/>
          <w:sz w:val="28"/>
          <w:szCs w:val="28"/>
        </w:rPr>
        <w:t xml:space="preserve"> a </w:t>
      </w:r>
      <w:proofErr w:type="spellStart"/>
      <w:r w:rsidRPr="00AD069C">
        <w:rPr>
          <w:rFonts w:ascii="Times New Roman" w:hAnsi="Times New Roman" w:cs="Times New Roman"/>
          <w:sz w:val="28"/>
          <w:szCs w:val="28"/>
        </w:rPr>
        <w:t>number</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factors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including</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insufficient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funding</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outdated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infrastructure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resistance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change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among</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staff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issues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information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protection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particular</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problem</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data</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security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confidentiality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one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most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critical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context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implementation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EMC, </w:t>
      </w:r>
      <w:proofErr w:type="spellStart"/>
      <w:r w:rsidRPr="00AD069C">
        <w:rPr>
          <w:rFonts w:ascii="Times New Roman" w:hAnsi="Times New Roman" w:cs="Times New Roman"/>
          <w:sz w:val="28"/>
          <w:szCs w:val="28"/>
        </w:rPr>
        <w:t>since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information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extremely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sensitive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can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become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object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cyber</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attacks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or</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misuse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Digitization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healthcare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system</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also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integral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part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Ukraine's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European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integration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aspirations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governments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many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European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countries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have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long</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since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switched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electronic</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records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which</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has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made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it</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possible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optimize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exchange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data</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between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doctors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provide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quick</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access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patients'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history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and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reduce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risk</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errors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For</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Ukraine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which</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strives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achieve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European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standards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field</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health</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care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introduction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electronic</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records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one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of</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key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steps</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way</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to</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integration</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with</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the</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international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medical</w:t>
      </w:r>
      <w:proofErr w:type="spellEnd"/>
      <w:r w:rsidRPr="00AD069C">
        <w:rPr>
          <w:rFonts w:ascii="Times New Roman" w:hAnsi="Times New Roman" w:cs="Times New Roman"/>
          <w:sz w:val="28"/>
          <w:szCs w:val="28"/>
        </w:rPr>
        <w:t xml:space="preserve"> </w:t>
      </w:r>
      <w:proofErr w:type="spellStart"/>
      <w:r w:rsidRPr="00AD069C">
        <w:rPr>
          <w:rFonts w:ascii="Times New Roman" w:hAnsi="Times New Roman" w:cs="Times New Roman"/>
          <w:sz w:val="28"/>
          <w:szCs w:val="28"/>
        </w:rPr>
        <w:t>community</w:t>
      </w:r>
      <w:proofErr w:type="spellEnd"/>
      <w:r w:rsidRPr="00AD069C">
        <w:rPr>
          <w:rFonts w:ascii="Times New Roman" w:hAnsi="Times New Roman" w:cs="Times New Roman"/>
          <w:sz w:val="28"/>
          <w:szCs w:val="28"/>
        </w:rPr>
        <w:t>.</w:t>
      </w:r>
    </w:p>
    <w:p w:rsidR="00871415" w:rsidRPr="00AD069C" w:rsidRDefault="00871415" w:rsidP="00323BCF">
      <w:pPr>
        <w:ind w:firstLine="708"/>
        <w:jc w:val="both"/>
        <w:rPr>
          <w:rFonts w:ascii="Times New Roman" w:hAnsi="Times New Roman" w:cs="Times New Roman"/>
          <w:sz w:val="28"/>
          <w:szCs w:val="28"/>
          <w:lang w:val="en-US"/>
        </w:rPr>
      </w:pPr>
      <w:proofErr w:type="gramStart"/>
      <w:r w:rsidRPr="00323BCF">
        <w:rPr>
          <w:rFonts w:ascii="Times New Roman" w:hAnsi="Times New Roman" w:cs="Times New Roman"/>
          <w:b/>
          <w:sz w:val="28"/>
          <w:szCs w:val="28"/>
          <w:lang w:val="en-US"/>
        </w:rPr>
        <w:t>Goal.</w:t>
      </w:r>
      <w:proofErr w:type="gramEnd"/>
      <w:r w:rsidRPr="00AD069C">
        <w:rPr>
          <w:rFonts w:ascii="Times New Roman" w:hAnsi="Times New Roman" w:cs="Times New Roman"/>
          <w:sz w:val="28"/>
          <w:szCs w:val="28"/>
          <w:lang w:val="en-US"/>
        </w:rPr>
        <w:t xml:space="preserve"> The purpose of this study is to analyze the advantages and challenges of implementing electronic medical records (EMC) in Ukraine, as well as to evaluate the effectiveness of measures to ensure the security and confidentiality of medical records. The study includes the study of the practical experience of countries where EMS have already become the norm, and the identification of the main problems that Ukrainian medical institutions face during the implementation of this initiative. In addition, the study is aimed at determining the main directions for improving the existing approaches to the implementation of EMC in Ukraine.</w:t>
      </w:r>
      <w:r w:rsidRPr="00AD069C">
        <w:rPr>
          <w:rFonts w:ascii="Times New Roman" w:hAnsi="Times New Roman" w:cs="Times New Roman"/>
          <w:sz w:val="28"/>
          <w:szCs w:val="28"/>
        </w:rPr>
        <w:t xml:space="preserve"> </w:t>
      </w:r>
      <w:r w:rsidRPr="00AD069C">
        <w:rPr>
          <w:rFonts w:ascii="Times New Roman" w:hAnsi="Times New Roman" w:cs="Times New Roman"/>
          <w:sz w:val="28"/>
          <w:szCs w:val="28"/>
          <w:lang w:val="en-US"/>
        </w:rPr>
        <w:t xml:space="preserve">The analysis includes an assessment of the impact of digitalization on the process of providing medical </w:t>
      </w:r>
      <w:r w:rsidRPr="00AD069C">
        <w:rPr>
          <w:rFonts w:ascii="Times New Roman" w:hAnsi="Times New Roman" w:cs="Times New Roman"/>
          <w:sz w:val="28"/>
          <w:szCs w:val="28"/>
          <w:lang w:val="en-US"/>
        </w:rPr>
        <w:lastRenderedPageBreak/>
        <w:t>services, the efficiency of data exchange between medical institutions, as well as the level of trust of patients in electronic medical record storage systems. Special attention is paid to the issues of information protection and ensuring the confidentiality of patient data, as these aspects are critical for the successful functioning of the EMC. In general, the goal is to develop recommendations for optimizing the process of digitization of medical records in Ukraine, increasing the efficiency of medical services, improving the quality of patient care, and increasing the level of trust in medical institutions thanks to modern digital technologies.</w:t>
      </w:r>
    </w:p>
    <w:p w:rsidR="00871415" w:rsidRPr="00AD069C" w:rsidRDefault="00871415" w:rsidP="00323BCF">
      <w:pPr>
        <w:ind w:firstLine="708"/>
        <w:jc w:val="both"/>
        <w:rPr>
          <w:rFonts w:ascii="Times New Roman" w:hAnsi="Times New Roman" w:cs="Times New Roman"/>
          <w:sz w:val="28"/>
          <w:szCs w:val="28"/>
          <w:lang w:val="en-US"/>
        </w:rPr>
      </w:pPr>
      <w:proofErr w:type="gramStart"/>
      <w:r w:rsidRPr="00323BCF">
        <w:rPr>
          <w:rFonts w:ascii="Times New Roman" w:hAnsi="Times New Roman" w:cs="Times New Roman"/>
          <w:b/>
          <w:sz w:val="28"/>
          <w:szCs w:val="28"/>
          <w:lang w:val="en-US"/>
        </w:rPr>
        <w:t>Research materials and methods.</w:t>
      </w:r>
      <w:proofErr w:type="gramEnd"/>
      <w:r w:rsidRPr="00AD069C">
        <w:rPr>
          <w:rFonts w:ascii="Times New Roman" w:hAnsi="Times New Roman" w:cs="Times New Roman"/>
          <w:sz w:val="28"/>
          <w:szCs w:val="28"/>
          <w:lang w:val="en-US"/>
        </w:rPr>
        <w:t xml:space="preserve"> Various materials were used to study the problems of implementing electronic medical records, including international experience in implementing digital medical technologies, and anonymous surveys were conducted on the Google Form platform among medical workers and patients of various medical institutions in Ukraine. A total of 70 medical workers (doctors, nurses, </w:t>
      </w:r>
      <w:proofErr w:type="gramStart"/>
      <w:r w:rsidRPr="00AD069C">
        <w:rPr>
          <w:rFonts w:ascii="Times New Roman" w:hAnsi="Times New Roman" w:cs="Times New Roman"/>
          <w:sz w:val="28"/>
          <w:szCs w:val="28"/>
          <w:lang w:val="en-US"/>
        </w:rPr>
        <w:t>administrative</w:t>
      </w:r>
      <w:proofErr w:type="gramEnd"/>
      <w:r w:rsidRPr="00AD069C">
        <w:rPr>
          <w:rFonts w:ascii="Times New Roman" w:hAnsi="Times New Roman" w:cs="Times New Roman"/>
          <w:sz w:val="28"/>
          <w:szCs w:val="28"/>
          <w:lang w:val="en-US"/>
        </w:rPr>
        <w:t xml:space="preserve"> staff) and 100 patients took part in the survey.</w:t>
      </w:r>
    </w:p>
    <w:p w:rsidR="00871415" w:rsidRPr="00AD069C" w:rsidRDefault="00871415" w:rsidP="00323BCF">
      <w:pPr>
        <w:ind w:firstLine="708"/>
        <w:jc w:val="both"/>
        <w:rPr>
          <w:rFonts w:ascii="Times New Roman" w:hAnsi="Times New Roman" w:cs="Times New Roman"/>
          <w:sz w:val="28"/>
          <w:szCs w:val="28"/>
          <w:lang w:val="en-US"/>
        </w:rPr>
      </w:pPr>
      <w:proofErr w:type="gramStart"/>
      <w:r w:rsidRPr="00323BCF">
        <w:rPr>
          <w:rFonts w:ascii="Times New Roman" w:hAnsi="Times New Roman" w:cs="Times New Roman"/>
          <w:b/>
          <w:sz w:val="28"/>
          <w:szCs w:val="28"/>
          <w:lang w:val="en-US"/>
        </w:rPr>
        <w:t>Results and discussion.</w:t>
      </w:r>
      <w:proofErr w:type="gramEnd"/>
      <w:r w:rsidRPr="00AD069C">
        <w:rPr>
          <w:rFonts w:ascii="Times New Roman" w:hAnsi="Times New Roman" w:cs="Times New Roman"/>
          <w:sz w:val="28"/>
          <w:szCs w:val="28"/>
          <w:lang w:val="en-US"/>
        </w:rPr>
        <w:t xml:space="preserve">   The study showed significant advantages of the introduction of electronic medical records (EMC) for the health care system of Ukraine, but at the same time certain difficulties were identified. As part of the study, 70 medical workers and 150 patients were interviewed in order to assess the impact of the introduction of EMC on medical practice and attitudes towards this technology. Improving the quality of providing medical services has become one of the key advantages of the introduction of EMC. According to the results of the survey, 85% of medical professionals noted that access to electronic records significantly accelerated the process of making medical decisions and allowed to avoid errors due to lack or unavailability of information.</w:t>
      </w:r>
      <w:r w:rsidRPr="00AD069C">
        <w:rPr>
          <w:rFonts w:ascii="Times New Roman" w:hAnsi="Times New Roman" w:cs="Times New Roman"/>
          <w:sz w:val="28"/>
          <w:szCs w:val="28"/>
        </w:rPr>
        <w:t xml:space="preserve"> </w:t>
      </w:r>
      <w:r w:rsidRPr="00AD069C">
        <w:rPr>
          <w:rFonts w:ascii="Times New Roman" w:hAnsi="Times New Roman" w:cs="Times New Roman"/>
          <w:sz w:val="28"/>
          <w:szCs w:val="28"/>
          <w:lang w:val="en-US"/>
        </w:rPr>
        <w:t>About 78% believe that this reduces the risk of medical errors, which positively affects the quality of treatment. Optimization of document flow was also recognized as a significant advantage of the new system. 72% of the surveyed medical professionals noted that the use of electronic cards facilitates their work, reducing the amount of paper documentation, and 68% believe that it contributes to more efficient use of working time. Patients generally accepted the innovation positively, as evidenced by the results of the survey: 66% of patients are satisfied with the ease of use of EMK. They noted that electronic cards facilitate the appointment process and access to medical information. However, 45% of patients expressed concerns about the security and privacy of their data, emphasizing the importance of protecting medical information from unauthorized access.</w:t>
      </w:r>
      <w:r w:rsidRPr="00AD069C">
        <w:rPr>
          <w:rFonts w:ascii="Times New Roman" w:hAnsi="Times New Roman" w:cs="Times New Roman"/>
          <w:sz w:val="28"/>
          <w:szCs w:val="28"/>
        </w:rPr>
        <w:t xml:space="preserve"> </w:t>
      </w:r>
      <w:r w:rsidRPr="00AD069C">
        <w:rPr>
          <w:rFonts w:ascii="Times New Roman" w:hAnsi="Times New Roman" w:cs="Times New Roman"/>
          <w:sz w:val="28"/>
          <w:szCs w:val="28"/>
          <w:lang w:val="en-US"/>
        </w:rPr>
        <w:t xml:space="preserve">Despite the positive changes, 54% of healthcare professionals noted technical difficulties during the transition to an electronic system, including a lack of training and support. This especially applies to senior doctors, for whom mastering new technologies turned out to be a difficult task. At the same time, 25% felt the need for additional training to work with EMC. Finally, 30% of healthcare professionals expressed </w:t>
      </w:r>
      <w:r w:rsidRPr="00AD069C">
        <w:rPr>
          <w:rFonts w:ascii="Times New Roman" w:hAnsi="Times New Roman" w:cs="Times New Roman"/>
          <w:sz w:val="28"/>
          <w:szCs w:val="28"/>
          <w:lang w:val="en-US"/>
        </w:rPr>
        <w:lastRenderedPageBreak/>
        <w:t xml:space="preserve">concern about the security of information in electronic systems, especially in light of the growing number of </w:t>
      </w:r>
      <w:proofErr w:type="spellStart"/>
      <w:r w:rsidRPr="00AD069C">
        <w:rPr>
          <w:rFonts w:ascii="Times New Roman" w:hAnsi="Times New Roman" w:cs="Times New Roman"/>
          <w:sz w:val="28"/>
          <w:szCs w:val="28"/>
          <w:lang w:val="en-US"/>
        </w:rPr>
        <w:t>cyberattacks</w:t>
      </w:r>
      <w:proofErr w:type="spellEnd"/>
      <w:r w:rsidRPr="00AD069C">
        <w:rPr>
          <w:rFonts w:ascii="Times New Roman" w:hAnsi="Times New Roman" w:cs="Times New Roman"/>
          <w:sz w:val="28"/>
          <w:szCs w:val="28"/>
          <w:lang w:val="en-US"/>
        </w:rPr>
        <w:t xml:space="preserve"> on healthcare facilities. Additional </w:t>
      </w:r>
      <w:proofErr w:type="spellStart"/>
      <w:r w:rsidRPr="00AD069C">
        <w:rPr>
          <w:rFonts w:ascii="Times New Roman" w:hAnsi="Times New Roman" w:cs="Times New Roman"/>
          <w:sz w:val="28"/>
          <w:szCs w:val="28"/>
          <w:lang w:val="en-US"/>
        </w:rPr>
        <w:t>cybersecurity</w:t>
      </w:r>
      <w:proofErr w:type="spellEnd"/>
      <w:r w:rsidRPr="00AD069C">
        <w:rPr>
          <w:rFonts w:ascii="Times New Roman" w:hAnsi="Times New Roman" w:cs="Times New Roman"/>
          <w:sz w:val="28"/>
          <w:szCs w:val="28"/>
          <w:lang w:val="en-US"/>
        </w:rPr>
        <w:t xml:space="preserve"> measures, such as data encryption and multi-factor authentication, are needed to increase trust in digital health records. Overall, the study confirmed that the implementation of electronic medical records in Ukraine has significant potential to improve health services, but needs to overcome a number of challenges, such as technical support, standardization of the system and ensuring adequate protection of medical data.</w:t>
      </w:r>
    </w:p>
    <w:p w:rsidR="00871415" w:rsidRPr="00AD069C" w:rsidRDefault="00871415" w:rsidP="00323BCF">
      <w:pPr>
        <w:ind w:firstLine="708"/>
        <w:jc w:val="both"/>
        <w:rPr>
          <w:rFonts w:ascii="Times New Roman" w:hAnsi="Times New Roman" w:cs="Times New Roman"/>
          <w:sz w:val="28"/>
          <w:szCs w:val="28"/>
        </w:rPr>
      </w:pPr>
      <w:proofErr w:type="gramStart"/>
      <w:r w:rsidRPr="00323BCF">
        <w:rPr>
          <w:rFonts w:ascii="Times New Roman" w:hAnsi="Times New Roman" w:cs="Times New Roman"/>
          <w:b/>
          <w:sz w:val="28"/>
          <w:szCs w:val="28"/>
          <w:lang w:val="en-US"/>
        </w:rPr>
        <w:t>Conclusions.</w:t>
      </w:r>
      <w:proofErr w:type="gramEnd"/>
      <w:r w:rsidRPr="00AD069C">
        <w:rPr>
          <w:rFonts w:ascii="Times New Roman" w:hAnsi="Times New Roman" w:cs="Times New Roman"/>
          <w:sz w:val="28"/>
          <w:szCs w:val="28"/>
          <w:lang w:val="en-US"/>
        </w:rPr>
        <w:t xml:space="preserve"> The introduction of electronic medical records (EMC) in Ukraine is an important step for the modernization of the health care system. The main advantages include increasing the efficiency and accuracy of medical decisions, simplifying the document flow and reducing the risk of medical errors. Most healthcare professionals and patients support the transition to electronic systems, although there are concerns about data security and maintenance difficulties. The key challenges remain the training of medical personnel to work with new systems, ensuring cyber security and personal data protection, as well as the standardization of EMC at the national level. In addition, it is important to take into account the experience of other countries, where the introduction of EMC has already become the norm, in order to avoid common mistakes and speed up the integration process. Ongoing support and training must be provided for medical staff so that they can effectively use new technologies. The implementation of EMC can significantly improve the quality of medical services, provide convenient access to medical information and strengthen control over the treatment process.</w:t>
      </w:r>
    </w:p>
    <w:p w:rsidR="008D6477" w:rsidRPr="00323BCF" w:rsidRDefault="008D6477" w:rsidP="00323BCF">
      <w:pPr>
        <w:jc w:val="center"/>
        <w:rPr>
          <w:rFonts w:ascii="Times New Roman" w:hAnsi="Times New Roman" w:cs="Times New Roman"/>
          <w:b/>
          <w:sz w:val="28"/>
          <w:szCs w:val="28"/>
        </w:rPr>
      </w:pPr>
      <w:proofErr w:type="spellStart"/>
      <w:r w:rsidRPr="00323BCF">
        <w:rPr>
          <w:rFonts w:ascii="Times New Roman" w:hAnsi="Times New Roman" w:cs="Times New Roman"/>
          <w:b/>
          <w:sz w:val="28"/>
          <w:szCs w:val="28"/>
        </w:rPr>
        <w:t>Literature</w:t>
      </w:r>
      <w:proofErr w:type="spellEnd"/>
    </w:p>
    <w:p w:rsidR="008D6477" w:rsidRPr="00AD069C" w:rsidRDefault="00323BCF" w:rsidP="00AD069C">
      <w:pPr>
        <w:jc w:val="both"/>
        <w:rPr>
          <w:rFonts w:ascii="Times New Roman" w:hAnsi="Times New Roman" w:cs="Times New Roman"/>
          <w:sz w:val="28"/>
          <w:szCs w:val="28"/>
        </w:rPr>
      </w:pPr>
      <w:r>
        <w:rPr>
          <w:rFonts w:ascii="Times New Roman" w:hAnsi="Times New Roman" w:cs="Times New Roman"/>
          <w:sz w:val="28"/>
          <w:szCs w:val="28"/>
          <w:lang w:val="en-US"/>
        </w:rPr>
        <w:t>1.</w:t>
      </w:r>
      <w:proofErr w:type="spellStart"/>
      <w:r w:rsidR="008D6477" w:rsidRPr="00AD069C">
        <w:rPr>
          <w:rFonts w:ascii="Times New Roman" w:hAnsi="Times New Roman" w:cs="Times New Roman"/>
          <w:sz w:val="28"/>
          <w:szCs w:val="28"/>
        </w:rPr>
        <w:t>Le</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Fèvre</w:t>
      </w:r>
      <w:proofErr w:type="spellEnd"/>
      <w:r w:rsidR="008D6477" w:rsidRPr="00AD069C">
        <w:rPr>
          <w:rFonts w:ascii="Times New Roman" w:hAnsi="Times New Roman" w:cs="Times New Roman"/>
          <w:sz w:val="28"/>
          <w:szCs w:val="28"/>
        </w:rPr>
        <w:t xml:space="preserve"> C, </w:t>
      </w:r>
      <w:proofErr w:type="spellStart"/>
      <w:r w:rsidR="008D6477" w:rsidRPr="00AD069C">
        <w:rPr>
          <w:rFonts w:ascii="Times New Roman" w:hAnsi="Times New Roman" w:cs="Times New Roman"/>
          <w:sz w:val="28"/>
          <w:szCs w:val="28"/>
        </w:rPr>
        <w:t>Lacornerie</w:t>
      </w:r>
      <w:proofErr w:type="spellEnd"/>
      <w:r w:rsidR="008D6477" w:rsidRPr="00AD069C">
        <w:rPr>
          <w:rFonts w:ascii="Times New Roman" w:hAnsi="Times New Roman" w:cs="Times New Roman"/>
          <w:sz w:val="28"/>
          <w:szCs w:val="28"/>
        </w:rPr>
        <w:t xml:space="preserve"> T, </w:t>
      </w:r>
      <w:proofErr w:type="spellStart"/>
      <w:r w:rsidR="008D6477" w:rsidRPr="00AD069C">
        <w:rPr>
          <w:rFonts w:ascii="Times New Roman" w:hAnsi="Times New Roman" w:cs="Times New Roman"/>
          <w:sz w:val="28"/>
          <w:szCs w:val="28"/>
        </w:rPr>
        <w:t>Noël</w:t>
      </w:r>
      <w:proofErr w:type="spellEnd"/>
      <w:r w:rsidR="008D6477" w:rsidRPr="00AD069C">
        <w:rPr>
          <w:rFonts w:ascii="Times New Roman" w:hAnsi="Times New Roman" w:cs="Times New Roman"/>
          <w:sz w:val="28"/>
          <w:szCs w:val="28"/>
        </w:rPr>
        <w:t xml:space="preserve"> G, </w:t>
      </w:r>
      <w:proofErr w:type="spellStart"/>
      <w:r w:rsidR="008D6477" w:rsidRPr="00AD069C">
        <w:rPr>
          <w:rFonts w:ascii="Times New Roman" w:hAnsi="Times New Roman" w:cs="Times New Roman"/>
          <w:sz w:val="28"/>
          <w:szCs w:val="28"/>
        </w:rPr>
        <w:t>Antoni</w:t>
      </w:r>
      <w:proofErr w:type="spellEnd"/>
      <w:r w:rsidR="008D6477" w:rsidRPr="00AD069C">
        <w:rPr>
          <w:rFonts w:ascii="Times New Roman" w:hAnsi="Times New Roman" w:cs="Times New Roman"/>
          <w:sz w:val="28"/>
          <w:szCs w:val="28"/>
        </w:rPr>
        <w:t xml:space="preserve"> D. </w:t>
      </w:r>
      <w:proofErr w:type="spellStart"/>
      <w:r w:rsidR="008D6477" w:rsidRPr="00AD069C">
        <w:rPr>
          <w:rFonts w:ascii="Times New Roman" w:hAnsi="Times New Roman" w:cs="Times New Roman"/>
          <w:sz w:val="28"/>
          <w:szCs w:val="28"/>
        </w:rPr>
        <w:t>Management</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of</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metallic</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implants</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in</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radiotherapy</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Cancer</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Radiother</w:t>
      </w:r>
      <w:proofErr w:type="spellEnd"/>
      <w:r w:rsidR="008D6477" w:rsidRPr="00AD069C">
        <w:rPr>
          <w:rFonts w:ascii="Times New Roman" w:hAnsi="Times New Roman" w:cs="Times New Roman"/>
          <w:sz w:val="28"/>
          <w:szCs w:val="28"/>
        </w:rPr>
        <w:t xml:space="preserve">. 2022 Feb-Apr;26(1-2):411-416. </w:t>
      </w:r>
      <w:proofErr w:type="spellStart"/>
      <w:r w:rsidR="008D6477" w:rsidRPr="00AD069C">
        <w:rPr>
          <w:rFonts w:ascii="Times New Roman" w:hAnsi="Times New Roman" w:cs="Times New Roman"/>
          <w:sz w:val="28"/>
          <w:szCs w:val="28"/>
        </w:rPr>
        <w:t>doi</w:t>
      </w:r>
      <w:proofErr w:type="spellEnd"/>
      <w:r w:rsidR="008D6477" w:rsidRPr="00AD069C">
        <w:rPr>
          <w:rFonts w:ascii="Times New Roman" w:hAnsi="Times New Roman" w:cs="Times New Roman"/>
          <w:sz w:val="28"/>
          <w:szCs w:val="28"/>
        </w:rPr>
        <w:t xml:space="preserve">: 10.1016/j.canrad.2021.11.004. </w:t>
      </w:r>
      <w:proofErr w:type="spellStart"/>
      <w:r w:rsidR="008D6477" w:rsidRPr="00AD069C">
        <w:rPr>
          <w:rFonts w:ascii="Times New Roman" w:hAnsi="Times New Roman" w:cs="Times New Roman"/>
          <w:sz w:val="28"/>
          <w:szCs w:val="28"/>
        </w:rPr>
        <w:t>Epub</w:t>
      </w:r>
      <w:proofErr w:type="spellEnd"/>
      <w:r w:rsidR="008D6477" w:rsidRPr="00AD069C">
        <w:rPr>
          <w:rFonts w:ascii="Times New Roman" w:hAnsi="Times New Roman" w:cs="Times New Roman"/>
          <w:sz w:val="28"/>
          <w:szCs w:val="28"/>
        </w:rPr>
        <w:t xml:space="preserve"> 2021 </w:t>
      </w:r>
      <w:proofErr w:type="spellStart"/>
      <w:r w:rsidR="008D6477" w:rsidRPr="00AD069C">
        <w:rPr>
          <w:rFonts w:ascii="Times New Roman" w:hAnsi="Times New Roman" w:cs="Times New Roman"/>
          <w:sz w:val="28"/>
          <w:szCs w:val="28"/>
        </w:rPr>
        <w:t>Dec</w:t>
      </w:r>
      <w:proofErr w:type="spellEnd"/>
      <w:r w:rsidR="008D6477" w:rsidRPr="00AD069C">
        <w:rPr>
          <w:rFonts w:ascii="Times New Roman" w:hAnsi="Times New Roman" w:cs="Times New Roman"/>
          <w:sz w:val="28"/>
          <w:szCs w:val="28"/>
        </w:rPr>
        <w:t xml:space="preserve"> 23. PMID: 34955412.</w:t>
      </w:r>
    </w:p>
    <w:p w:rsidR="008D6477" w:rsidRPr="00AD069C" w:rsidRDefault="00323BCF" w:rsidP="00AD069C">
      <w:pPr>
        <w:jc w:val="both"/>
        <w:rPr>
          <w:rFonts w:ascii="Times New Roman" w:hAnsi="Times New Roman" w:cs="Times New Roman"/>
          <w:sz w:val="28"/>
          <w:szCs w:val="28"/>
        </w:rPr>
      </w:pPr>
      <w:proofErr w:type="gramStart"/>
      <w:r>
        <w:rPr>
          <w:rFonts w:ascii="Times New Roman" w:hAnsi="Times New Roman" w:cs="Times New Roman"/>
          <w:sz w:val="28"/>
          <w:szCs w:val="28"/>
          <w:lang w:val="en-US"/>
        </w:rPr>
        <w:t>2.</w:t>
      </w:r>
      <w:proofErr w:type="spellStart"/>
      <w:r w:rsidR="008D6477" w:rsidRPr="00AD069C">
        <w:rPr>
          <w:rFonts w:ascii="Times New Roman" w:hAnsi="Times New Roman" w:cs="Times New Roman"/>
          <w:sz w:val="28"/>
          <w:szCs w:val="28"/>
        </w:rPr>
        <w:t>Tanaka</w:t>
      </w:r>
      <w:proofErr w:type="spellEnd"/>
      <w:proofErr w:type="gramEnd"/>
      <w:r w:rsidR="008D6477" w:rsidRPr="00AD069C">
        <w:rPr>
          <w:rFonts w:ascii="Times New Roman" w:hAnsi="Times New Roman" w:cs="Times New Roman"/>
          <w:sz w:val="28"/>
          <w:szCs w:val="28"/>
        </w:rPr>
        <w:t xml:space="preserve"> Y. </w:t>
      </w:r>
      <w:proofErr w:type="spellStart"/>
      <w:r w:rsidR="008D6477" w:rsidRPr="00AD069C">
        <w:rPr>
          <w:rFonts w:ascii="Times New Roman" w:hAnsi="Times New Roman" w:cs="Times New Roman"/>
          <w:sz w:val="28"/>
          <w:szCs w:val="28"/>
        </w:rPr>
        <w:t>Occupational</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Medicine</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Go</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Above</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and</w:t>
      </w:r>
      <w:proofErr w:type="spellEnd"/>
      <w:r w:rsidR="008D6477" w:rsidRPr="00AD069C">
        <w:rPr>
          <w:rFonts w:ascii="Times New Roman" w:hAnsi="Times New Roman" w:cs="Times New Roman"/>
          <w:sz w:val="28"/>
          <w:szCs w:val="28"/>
        </w:rPr>
        <w:t xml:space="preserve"> </w:t>
      </w:r>
      <w:proofErr w:type="spellStart"/>
      <w:r w:rsidR="008D6477" w:rsidRPr="00AD069C">
        <w:rPr>
          <w:rFonts w:ascii="Times New Roman" w:hAnsi="Times New Roman" w:cs="Times New Roman"/>
          <w:sz w:val="28"/>
          <w:szCs w:val="28"/>
        </w:rPr>
        <w:t>Beyond</w:t>
      </w:r>
      <w:proofErr w:type="spellEnd"/>
      <w:r w:rsidR="008D6477" w:rsidRPr="00AD069C">
        <w:rPr>
          <w:rFonts w:ascii="Times New Roman" w:hAnsi="Times New Roman" w:cs="Times New Roman"/>
          <w:sz w:val="28"/>
          <w:szCs w:val="28"/>
        </w:rPr>
        <w:t xml:space="preserve">. J UOEH. 2024;46(1):79-86. </w:t>
      </w:r>
      <w:proofErr w:type="spellStart"/>
      <w:r w:rsidR="008D6477" w:rsidRPr="00AD069C">
        <w:rPr>
          <w:rFonts w:ascii="Times New Roman" w:hAnsi="Times New Roman" w:cs="Times New Roman"/>
          <w:sz w:val="28"/>
          <w:szCs w:val="28"/>
        </w:rPr>
        <w:t>doi</w:t>
      </w:r>
      <w:proofErr w:type="spellEnd"/>
      <w:r w:rsidR="008D6477" w:rsidRPr="00AD069C">
        <w:rPr>
          <w:rFonts w:ascii="Times New Roman" w:hAnsi="Times New Roman" w:cs="Times New Roman"/>
          <w:sz w:val="28"/>
          <w:szCs w:val="28"/>
        </w:rPr>
        <w:t>: 10.7888/juoeh.46.79. PMID: 38479878.</w:t>
      </w:r>
    </w:p>
    <w:p w:rsidR="00134387" w:rsidRPr="00134387" w:rsidRDefault="00323BCF" w:rsidP="00134387">
      <w:pPr>
        <w:jc w:val="both"/>
        <w:rPr>
          <w:rFonts w:ascii="Times New Roman" w:hAnsi="Times New Roman" w:cs="Times New Roman"/>
          <w:sz w:val="28"/>
          <w:szCs w:val="28"/>
        </w:rPr>
      </w:pPr>
      <w:proofErr w:type="gramStart"/>
      <w:r>
        <w:rPr>
          <w:rFonts w:ascii="Times New Roman" w:hAnsi="Times New Roman" w:cs="Times New Roman"/>
          <w:sz w:val="28"/>
          <w:szCs w:val="28"/>
          <w:lang w:val="en-US"/>
        </w:rPr>
        <w:t>3.</w:t>
      </w:r>
      <w:proofErr w:type="spellStart"/>
      <w:r w:rsidR="00134387" w:rsidRPr="00134387">
        <w:rPr>
          <w:rFonts w:ascii="Times New Roman" w:hAnsi="Times New Roman" w:cs="Times New Roman"/>
          <w:sz w:val="28"/>
          <w:szCs w:val="28"/>
        </w:rPr>
        <w:t>Some</w:t>
      </w:r>
      <w:proofErr w:type="spellEnd"/>
      <w:proofErr w:type="gram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issues</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maintaining</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the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Register</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medical</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records</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referral</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records</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and</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prescriptions</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in</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the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electronic</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health</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care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system</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order</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the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Ministry</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Health</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Ukraine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No</w:t>
      </w:r>
      <w:proofErr w:type="spellEnd"/>
      <w:r w:rsidR="00134387" w:rsidRPr="00134387">
        <w:rPr>
          <w:rFonts w:ascii="Times New Roman" w:hAnsi="Times New Roman" w:cs="Times New Roman"/>
          <w:sz w:val="28"/>
          <w:szCs w:val="28"/>
        </w:rPr>
        <w:t xml:space="preserve">. 587 </w:t>
      </w:r>
      <w:proofErr w:type="spellStart"/>
      <w:r w:rsidR="00134387" w:rsidRPr="00134387">
        <w:rPr>
          <w:rFonts w:ascii="Times New Roman" w:hAnsi="Times New Roman" w:cs="Times New Roman"/>
          <w:sz w:val="28"/>
          <w:szCs w:val="28"/>
        </w:rPr>
        <w:t>dated</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February</w:t>
      </w:r>
      <w:proofErr w:type="spellEnd"/>
      <w:r w:rsidR="00134387" w:rsidRPr="00134387">
        <w:rPr>
          <w:rFonts w:ascii="Times New Roman" w:hAnsi="Times New Roman" w:cs="Times New Roman"/>
          <w:sz w:val="28"/>
          <w:szCs w:val="28"/>
        </w:rPr>
        <w:t xml:space="preserve"> 28, 2020. - Access </w:t>
      </w:r>
      <w:proofErr w:type="spellStart"/>
      <w:r w:rsidR="00134387" w:rsidRPr="00134387">
        <w:rPr>
          <w:rFonts w:ascii="Times New Roman" w:hAnsi="Times New Roman" w:cs="Times New Roman"/>
          <w:sz w:val="28"/>
          <w:szCs w:val="28"/>
        </w:rPr>
        <w:t>mode</w:t>
      </w:r>
      <w:proofErr w:type="spellEnd"/>
      <w:r>
        <w:rPr>
          <w:rFonts w:ascii="Times New Roman" w:hAnsi="Times New Roman" w:cs="Times New Roman"/>
          <w:sz w:val="28"/>
          <w:szCs w:val="28"/>
        </w:rPr>
        <w:t>: http://search.ligazakon.ua/l_</w:t>
      </w:r>
      <w:r w:rsidR="00134387" w:rsidRPr="00134387">
        <w:rPr>
          <w:rFonts w:ascii="Times New Roman" w:hAnsi="Times New Roman" w:cs="Times New Roman"/>
          <w:sz w:val="28"/>
          <w:szCs w:val="28"/>
        </w:rPr>
        <w:t>doc2.nsf/link1/RE34519.html.</w:t>
      </w:r>
    </w:p>
    <w:p w:rsidR="00134387" w:rsidRPr="00134387" w:rsidRDefault="00323BCF" w:rsidP="00134387">
      <w:pPr>
        <w:jc w:val="both"/>
        <w:rPr>
          <w:rFonts w:ascii="Times New Roman" w:hAnsi="Times New Roman" w:cs="Times New Roman"/>
          <w:sz w:val="28"/>
          <w:szCs w:val="28"/>
        </w:rPr>
      </w:pPr>
      <w:proofErr w:type="gramStart"/>
      <w:r>
        <w:rPr>
          <w:rFonts w:ascii="Times New Roman" w:hAnsi="Times New Roman" w:cs="Times New Roman"/>
          <w:sz w:val="28"/>
          <w:szCs w:val="28"/>
          <w:lang w:val="en-US"/>
        </w:rPr>
        <w:t>4.</w:t>
      </w:r>
      <w:proofErr w:type="spellStart"/>
      <w:r w:rsidR="00134387" w:rsidRPr="00134387">
        <w:rPr>
          <w:rFonts w:ascii="Times New Roman" w:hAnsi="Times New Roman" w:cs="Times New Roman"/>
          <w:sz w:val="28"/>
          <w:szCs w:val="28"/>
        </w:rPr>
        <w:t>Some</w:t>
      </w:r>
      <w:proofErr w:type="spellEnd"/>
      <w:proofErr w:type="gram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issues</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the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electronic</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health</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care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system</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Resolution</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the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Cabinet</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Ministers</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Ukraine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dated</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April</w:t>
      </w:r>
      <w:proofErr w:type="spellEnd"/>
      <w:r w:rsidR="00134387" w:rsidRPr="00134387">
        <w:rPr>
          <w:rFonts w:ascii="Times New Roman" w:hAnsi="Times New Roman" w:cs="Times New Roman"/>
          <w:sz w:val="28"/>
          <w:szCs w:val="28"/>
        </w:rPr>
        <w:t xml:space="preserve"> 25, 2018 </w:t>
      </w:r>
      <w:proofErr w:type="spellStart"/>
      <w:r w:rsidR="00134387" w:rsidRPr="00134387">
        <w:rPr>
          <w:rFonts w:ascii="Times New Roman" w:hAnsi="Times New Roman" w:cs="Times New Roman"/>
          <w:sz w:val="28"/>
          <w:szCs w:val="28"/>
        </w:rPr>
        <w:t>No</w:t>
      </w:r>
      <w:proofErr w:type="spellEnd"/>
      <w:r w:rsidR="00134387" w:rsidRPr="00134387">
        <w:rPr>
          <w:rFonts w:ascii="Times New Roman" w:hAnsi="Times New Roman" w:cs="Times New Roman"/>
          <w:sz w:val="28"/>
          <w:szCs w:val="28"/>
        </w:rPr>
        <w:t xml:space="preserve">. 411. - Access </w:t>
      </w:r>
      <w:proofErr w:type="spellStart"/>
      <w:r w:rsidR="00134387" w:rsidRPr="00134387">
        <w:rPr>
          <w:rFonts w:ascii="Times New Roman" w:hAnsi="Times New Roman" w:cs="Times New Roman"/>
          <w:sz w:val="28"/>
          <w:szCs w:val="28"/>
        </w:rPr>
        <w:t>mode</w:t>
      </w:r>
      <w:proofErr w:type="spellEnd"/>
      <w:r w:rsidR="00134387" w:rsidRPr="00134387">
        <w:rPr>
          <w:rFonts w:ascii="Times New Roman" w:hAnsi="Times New Roman" w:cs="Times New Roman"/>
          <w:sz w:val="28"/>
          <w:szCs w:val="28"/>
        </w:rPr>
        <w:t>: https://zakon.rada.gov.ua/laws/show/411-2018-%D0%BF #</w:t>
      </w:r>
      <w:proofErr w:type="spellStart"/>
      <w:r w:rsidR="00134387" w:rsidRPr="00134387">
        <w:rPr>
          <w:rFonts w:ascii="Times New Roman" w:hAnsi="Times New Roman" w:cs="Times New Roman"/>
          <w:sz w:val="28"/>
          <w:szCs w:val="28"/>
        </w:rPr>
        <w:t>Text</w:t>
      </w:r>
      <w:proofErr w:type="spellEnd"/>
    </w:p>
    <w:p w:rsidR="008D6477" w:rsidRPr="00AD069C" w:rsidRDefault="00323BCF" w:rsidP="00134387">
      <w:pPr>
        <w:jc w:val="both"/>
        <w:rPr>
          <w:rFonts w:ascii="Times New Roman" w:hAnsi="Times New Roman" w:cs="Times New Roman"/>
          <w:sz w:val="28"/>
          <w:szCs w:val="28"/>
        </w:rPr>
      </w:pPr>
      <w:r>
        <w:rPr>
          <w:rFonts w:ascii="Times New Roman" w:hAnsi="Times New Roman" w:cs="Times New Roman"/>
          <w:sz w:val="28"/>
          <w:szCs w:val="28"/>
          <w:lang w:val="en-US"/>
        </w:rPr>
        <w:lastRenderedPageBreak/>
        <w:t>5.</w:t>
      </w:r>
      <w:proofErr w:type="spellStart"/>
      <w:r w:rsidR="00134387" w:rsidRPr="00134387">
        <w:rPr>
          <w:rFonts w:ascii="Times New Roman" w:hAnsi="Times New Roman" w:cs="Times New Roman"/>
          <w:sz w:val="28"/>
          <w:szCs w:val="28"/>
        </w:rPr>
        <w:t>Badikov</w:t>
      </w:r>
      <w:proofErr w:type="spellEnd"/>
      <w:r w:rsidR="00134387" w:rsidRPr="00134387">
        <w:rPr>
          <w:rFonts w:ascii="Times New Roman" w:hAnsi="Times New Roman" w:cs="Times New Roman"/>
          <w:sz w:val="28"/>
          <w:szCs w:val="28"/>
        </w:rPr>
        <w:t xml:space="preserve"> T. </w:t>
      </w:r>
      <w:proofErr w:type="spellStart"/>
      <w:r w:rsidR="00134387" w:rsidRPr="00134387">
        <w:rPr>
          <w:rFonts w:ascii="Times New Roman" w:hAnsi="Times New Roman" w:cs="Times New Roman"/>
          <w:sz w:val="28"/>
          <w:szCs w:val="28"/>
        </w:rPr>
        <w:t>Challenges</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digital</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transformation</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the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healthcare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system</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of</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Ukraine</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eHealth</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Ukrainian</w:t>
      </w:r>
      <w:proofErr w:type="spellEnd"/>
      <w:r w:rsidR="00134387" w:rsidRPr="00134387">
        <w:rPr>
          <w:rFonts w:ascii="Times New Roman" w:hAnsi="Times New Roman" w:cs="Times New Roman"/>
          <w:sz w:val="28"/>
          <w:szCs w:val="28"/>
        </w:rPr>
        <w:t xml:space="preserve"> </w:t>
      </w:r>
      <w:proofErr w:type="spellStart"/>
      <w:r w:rsidR="00134387" w:rsidRPr="00134387">
        <w:rPr>
          <w:rFonts w:ascii="Times New Roman" w:hAnsi="Times New Roman" w:cs="Times New Roman"/>
          <w:sz w:val="28"/>
          <w:szCs w:val="28"/>
        </w:rPr>
        <w:t>truth</w:t>
      </w:r>
      <w:proofErr w:type="spellEnd"/>
      <w:r w:rsidR="00134387" w:rsidRPr="00134387">
        <w:rPr>
          <w:rFonts w:ascii="Times New Roman" w:hAnsi="Times New Roman" w:cs="Times New Roman"/>
          <w:sz w:val="28"/>
          <w:szCs w:val="28"/>
        </w:rPr>
        <w:t>. – 2020. URL: https://blogs.pravda.com.ua/authors/badikov/5ee39c2943d7d/</w:t>
      </w:r>
    </w:p>
    <w:sectPr w:rsidR="008D6477" w:rsidRPr="00AD069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EF5"/>
    <w:rsid w:val="000A7EE9"/>
    <w:rsid w:val="00134387"/>
    <w:rsid w:val="00161EC5"/>
    <w:rsid w:val="001D5EF5"/>
    <w:rsid w:val="00323BCF"/>
    <w:rsid w:val="003E04D8"/>
    <w:rsid w:val="004601BB"/>
    <w:rsid w:val="0063124F"/>
    <w:rsid w:val="00871415"/>
    <w:rsid w:val="008D6477"/>
    <w:rsid w:val="00AD069C"/>
    <w:rsid w:val="00B7676F"/>
    <w:rsid w:val="00B94572"/>
    <w:rsid w:val="00DC5C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3124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3124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155</TotalTime>
  <Pages>4</Pages>
  <Words>5633</Words>
  <Characters>3211</Characters>
  <Application>Microsoft Office Word</Application>
  <DocSecurity>0</DocSecurity>
  <Lines>26</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Alyona</dc:creator>
  <cp:keywords/>
  <dc:description/>
  <cp:lastModifiedBy>Alyona</cp:lastModifiedBy>
  <cp:revision>12</cp:revision>
  <dcterms:created xsi:type="dcterms:W3CDTF">2024-10-14T07:39:00Z</dcterms:created>
  <dcterms:modified xsi:type="dcterms:W3CDTF">2024-10-15T11:41:00Z</dcterms:modified>
</cp:coreProperties>
</file>