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91" w:rsidRPr="00334DF9" w:rsidRDefault="00727F91" w:rsidP="00334DF9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34DF9">
        <w:rPr>
          <w:rFonts w:ascii="Times New Roman" w:hAnsi="Times New Roman"/>
          <w:b/>
          <w:sz w:val="24"/>
          <w:szCs w:val="24"/>
          <w:lang w:val="uk-UA"/>
        </w:rPr>
        <w:t xml:space="preserve">УДК </w:t>
      </w:r>
      <w:r w:rsidRPr="006A2902">
        <w:rPr>
          <w:rFonts w:ascii="Times New Roman" w:hAnsi="Times New Roman"/>
          <w:b/>
          <w:sz w:val="24"/>
          <w:szCs w:val="24"/>
        </w:rPr>
        <w:t>[616</w:t>
      </w:r>
      <w:r w:rsidRPr="00334DF9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A2902">
        <w:rPr>
          <w:rFonts w:ascii="Times New Roman" w:hAnsi="Times New Roman"/>
          <w:b/>
          <w:sz w:val="24"/>
          <w:szCs w:val="24"/>
        </w:rPr>
        <w:t>98</w:t>
      </w:r>
      <w:r w:rsidRPr="00334DF9">
        <w:rPr>
          <w:rFonts w:ascii="Times New Roman" w:hAnsi="Times New Roman"/>
          <w:b/>
          <w:sz w:val="24"/>
          <w:szCs w:val="24"/>
          <w:lang w:val="uk-UA"/>
        </w:rPr>
        <w:t>:578.828:577.214/.217:575.116.1</w:t>
      </w:r>
      <w:r w:rsidRPr="006A2902">
        <w:rPr>
          <w:rFonts w:ascii="Times New Roman" w:hAnsi="Times New Roman"/>
          <w:b/>
          <w:sz w:val="24"/>
          <w:szCs w:val="24"/>
        </w:rPr>
        <w:t>]</w:t>
      </w:r>
      <w:r w:rsidRPr="00334DF9">
        <w:rPr>
          <w:rFonts w:ascii="Times New Roman" w:hAnsi="Times New Roman"/>
          <w:b/>
          <w:sz w:val="24"/>
          <w:szCs w:val="24"/>
          <w:lang w:val="uk-UA"/>
        </w:rPr>
        <w:t>-08</w:t>
      </w:r>
    </w:p>
    <w:p w:rsidR="00727F91" w:rsidRPr="001B3BBE" w:rsidRDefault="005F2A2A" w:rsidP="0029236C">
      <w:pPr>
        <w:spacing w:after="0" w:line="36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РНК-интерференция как </w:t>
      </w:r>
      <w:r w:rsidR="00727F91" w:rsidRPr="001B3BBE">
        <w:rPr>
          <w:rFonts w:ascii="Times New Roman" w:hAnsi="Times New Roman"/>
          <w:b/>
          <w:caps/>
          <w:sz w:val="24"/>
          <w:szCs w:val="24"/>
          <w:lang w:val="uk-UA"/>
        </w:rPr>
        <w:t xml:space="preserve">метод </w:t>
      </w:r>
      <w:r w:rsidR="00727F91" w:rsidRPr="001B3BBE">
        <w:rPr>
          <w:rFonts w:ascii="Times New Roman" w:hAnsi="Times New Roman"/>
          <w:b/>
          <w:caps/>
          <w:sz w:val="24"/>
          <w:szCs w:val="24"/>
        </w:rPr>
        <w:t>лечения</w:t>
      </w:r>
      <w:r w:rsidR="00727F91" w:rsidRPr="001B3BBE">
        <w:rPr>
          <w:rFonts w:ascii="Times New Roman" w:hAnsi="Times New Roman"/>
          <w:b/>
          <w:caps/>
          <w:sz w:val="24"/>
          <w:szCs w:val="24"/>
          <w:lang w:val="uk-UA"/>
        </w:rPr>
        <w:t xml:space="preserve"> ВИЧ-инфекции.</w:t>
      </w:r>
    </w:p>
    <w:p w:rsidR="00727F91" w:rsidRDefault="00727F91" w:rsidP="0029236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А.М.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Дащук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Л.И.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, Н.И. Коваленко</w:t>
      </w:r>
    </w:p>
    <w:p w:rsidR="00727F91" w:rsidRDefault="00727F91" w:rsidP="002923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Харковский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национальный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медицинский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университет</w:t>
      </w:r>
      <w:proofErr w:type="spellEnd"/>
    </w:p>
    <w:p w:rsidR="00727F91" w:rsidRDefault="00727F91" w:rsidP="001B3BBE">
      <w:p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Ключевые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слова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генотерапия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РНК-интерференция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ВИЧ-инфекция</w:t>
      </w:r>
      <w:proofErr w:type="spellEnd"/>
    </w:p>
    <w:p w:rsidR="00727F91" w:rsidRPr="006A2902" w:rsidRDefault="00727F91" w:rsidP="001B3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ВИЧ-инфекция является важной проблемой охраны здоровья во всем мире. В Восточной Европе и Центральной Азии масштабы эпидемии ВИЧ-инфекции продолжают расти. Украина занимает одно из первых мест среди стран Европы по количеству </w:t>
      </w:r>
      <w:proofErr w:type="spellStart"/>
      <w:r>
        <w:rPr>
          <w:rFonts w:ascii="Times New Roman" w:hAnsi="Times New Roman"/>
          <w:sz w:val="24"/>
          <w:szCs w:val="24"/>
        </w:rPr>
        <w:t>ВИЧ-серопозитивных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лиц. По состоянию на сентябрь 2014 года кумулятивное количество официально зарегистрированных случаев ВИЧ-инфекции в Украине, начиная с 1987 года, составило 260 198 случаев, из них на диспансерном учете с диагнозом ВИЧ-инфекция состояло 144655 лиц и 32825 больных 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1B3BBE">
        <w:rPr>
          <w:rFonts w:ascii="Times New Roman" w:hAnsi="Times New Roman"/>
          <w:spacing w:val="-6"/>
          <w:sz w:val="24"/>
          <w:szCs w:val="24"/>
          <w:lang w:val="uk-UA"/>
        </w:rPr>
        <w:t>[1].</w:t>
      </w: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02">
        <w:rPr>
          <w:rFonts w:ascii="Times New Roman" w:hAnsi="Times New Roman"/>
          <w:sz w:val="24"/>
          <w:szCs w:val="24"/>
        </w:rPr>
        <w:t xml:space="preserve">С начала применения первых </w:t>
      </w:r>
      <w:proofErr w:type="spellStart"/>
      <w:r w:rsidRPr="006A2902">
        <w:rPr>
          <w:rFonts w:ascii="Times New Roman" w:hAnsi="Times New Roman"/>
          <w:sz w:val="24"/>
          <w:szCs w:val="24"/>
        </w:rPr>
        <w:t>антиретровирусных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препаратов в лечении ВИЧ-инфекции достигнут существенный прогресс. Сегодня при адекватно выбранном режиме высокоактивной </w:t>
      </w:r>
      <w:proofErr w:type="spellStart"/>
      <w:r w:rsidRPr="006A2902">
        <w:rPr>
          <w:rFonts w:ascii="Times New Roman" w:hAnsi="Times New Roman"/>
          <w:sz w:val="24"/>
          <w:szCs w:val="24"/>
        </w:rPr>
        <w:t>антиретровирусной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терапии пациенты могут жить десятки лет [7]. Но, несмотря на успехи, достигнутые в лечении ВИЧ-инфекции, еще не удается полностью элиминировать вирус из </w:t>
      </w:r>
      <w:proofErr w:type="gramStart"/>
      <w:r w:rsidRPr="006A2902">
        <w:rPr>
          <w:rFonts w:ascii="Times New Roman" w:hAnsi="Times New Roman"/>
          <w:sz w:val="24"/>
          <w:szCs w:val="24"/>
        </w:rPr>
        <w:t>организма</w:t>
      </w:r>
      <w:proofErr w:type="gramEnd"/>
      <w:r w:rsidRPr="006A2902">
        <w:rPr>
          <w:rFonts w:ascii="Times New Roman" w:hAnsi="Times New Roman"/>
          <w:sz w:val="24"/>
          <w:szCs w:val="24"/>
        </w:rPr>
        <w:t xml:space="preserve"> инфицированного человека [3]. Ситуация осложняется тем, что в ответ на применение </w:t>
      </w:r>
      <w:proofErr w:type="spellStart"/>
      <w:r w:rsidRPr="006A2902">
        <w:rPr>
          <w:rFonts w:ascii="Times New Roman" w:hAnsi="Times New Roman"/>
          <w:sz w:val="24"/>
          <w:szCs w:val="24"/>
        </w:rPr>
        <w:t>антиретровирусных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препаратов, ВИЧ может </w:t>
      </w:r>
      <w:proofErr w:type="spellStart"/>
      <w:r w:rsidRPr="006A2902">
        <w:rPr>
          <w:rFonts w:ascii="Times New Roman" w:hAnsi="Times New Roman"/>
          <w:sz w:val="24"/>
          <w:szCs w:val="24"/>
        </w:rPr>
        <w:t>селекци</w:t>
      </w:r>
      <w:r>
        <w:rPr>
          <w:rFonts w:ascii="Times New Roman" w:hAnsi="Times New Roman"/>
          <w:sz w:val="24"/>
          <w:szCs w:val="24"/>
          <w:lang w:val="uk-UA"/>
        </w:rPr>
        <w:t>онировать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</w:t>
      </w:r>
      <w:proofErr w:type="spellStart"/>
      <w:r w:rsidRPr="006A2902">
        <w:rPr>
          <w:rFonts w:ascii="Times New Roman" w:hAnsi="Times New Roman"/>
          <w:sz w:val="24"/>
          <w:szCs w:val="24"/>
        </w:rPr>
        <w:t>пределенные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мутации, которые часто приводят к формированию штаммов, резистентных к отдельному классу препаратов [16], что в свою очередь требует назначения новых </w:t>
      </w:r>
      <w:proofErr w:type="spellStart"/>
      <w:r w:rsidRPr="006A2902">
        <w:rPr>
          <w:rFonts w:ascii="Times New Roman" w:hAnsi="Times New Roman"/>
          <w:sz w:val="24"/>
          <w:szCs w:val="24"/>
        </w:rPr>
        <w:t>антиретровирусных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препаратов.</w:t>
      </w: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02">
        <w:rPr>
          <w:rFonts w:ascii="Times New Roman" w:hAnsi="Times New Roman"/>
          <w:sz w:val="24"/>
          <w:szCs w:val="24"/>
        </w:rPr>
        <w:t xml:space="preserve">Эксперты в области </w:t>
      </w:r>
      <w:proofErr w:type="spellStart"/>
      <w:r w:rsidRPr="006A2902">
        <w:rPr>
          <w:rFonts w:ascii="Times New Roman" w:hAnsi="Times New Roman"/>
          <w:sz w:val="24"/>
          <w:szCs w:val="24"/>
        </w:rPr>
        <w:t>СПИДа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считают, что в лечении ВИЧ-инфекции еще может наступить новый прорыв благодаря новым подходам и технологиям. Потенциальные методы лечения были представлены в марте 2014 года в США на 21-й Конференции, посвященной </w:t>
      </w:r>
      <w:proofErr w:type="spellStart"/>
      <w:r w:rsidRPr="006A2902">
        <w:rPr>
          <w:rFonts w:ascii="Times New Roman" w:hAnsi="Times New Roman"/>
          <w:sz w:val="24"/>
          <w:szCs w:val="24"/>
        </w:rPr>
        <w:t>ретровирус</w:t>
      </w:r>
      <w:r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и оппортунистическим инфекциям [5].</w:t>
      </w: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02">
        <w:rPr>
          <w:rFonts w:ascii="Times New Roman" w:hAnsi="Times New Roman"/>
          <w:sz w:val="24"/>
          <w:szCs w:val="24"/>
        </w:rPr>
        <w:t xml:space="preserve">Сегодня перспективным направлением в лечении ВИЧ-инфекции является </w:t>
      </w:r>
      <w:proofErr w:type="spellStart"/>
      <w:r w:rsidRPr="006A2902">
        <w:rPr>
          <w:rFonts w:ascii="Times New Roman" w:hAnsi="Times New Roman"/>
          <w:sz w:val="24"/>
          <w:szCs w:val="24"/>
        </w:rPr>
        <w:t>генотерапии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. Основа </w:t>
      </w:r>
      <w:proofErr w:type="gramStart"/>
      <w:r w:rsidRPr="006A2902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6A2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902">
        <w:rPr>
          <w:rFonts w:ascii="Times New Roman" w:hAnsi="Times New Roman"/>
          <w:sz w:val="24"/>
          <w:szCs w:val="24"/>
        </w:rPr>
        <w:t>генотерапии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- это использование природных механизмов клеток, которые регулируют экспрессию генов. Одним из принципиально новых подходов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6A2902">
        <w:rPr>
          <w:rFonts w:ascii="Times New Roman" w:hAnsi="Times New Roman"/>
          <w:sz w:val="24"/>
          <w:szCs w:val="24"/>
        </w:rPr>
        <w:t xml:space="preserve"> борьбе с ВИЧ-инфекцией является метод, основанный на использовании механизма </w:t>
      </w:r>
      <w:proofErr w:type="spellStart"/>
      <w:r w:rsidRPr="006A2902"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- избирательного отключения отдельных генов при помощи интерферирующих РНК.</w:t>
      </w: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902">
        <w:rPr>
          <w:rFonts w:ascii="Times New Roman" w:hAnsi="Times New Roman"/>
          <w:sz w:val="24"/>
          <w:szCs w:val="24"/>
        </w:rPr>
        <w:t>РНК-интерференция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- универсальный способ регуляции активности генов в живых организмах. В 2006 году американские ученые Эндрю </w:t>
      </w:r>
      <w:proofErr w:type="spellStart"/>
      <w:r w:rsidRPr="006A2902">
        <w:rPr>
          <w:rFonts w:ascii="Times New Roman" w:hAnsi="Times New Roman"/>
          <w:sz w:val="24"/>
          <w:szCs w:val="24"/>
        </w:rPr>
        <w:t>Файер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2902">
        <w:rPr>
          <w:rFonts w:ascii="Times New Roman" w:hAnsi="Times New Roman"/>
          <w:sz w:val="24"/>
          <w:szCs w:val="24"/>
        </w:rPr>
        <w:t>Крейг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902">
        <w:rPr>
          <w:rFonts w:ascii="Times New Roman" w:hAnsi="Times New Roman"/>
          <w:sz w:val="24"/>
          <w:szCs w:val="24"/>
        </w:rPr>
        <w:t>Мелло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получили Нобелевскую премию в области физиологии и медицины за работы по изучению </w:t>
      </w:r>
      <w:proofErr w:type="spellStart"/>
      <w:r w:rsidRPr="006A2902"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6A2902">
        <w:rPr>
          <w:rFonts w:ascii="Times New Roman" w:hAnsi="Times New Roman"/>
          <w:sz w:val="24"/>
          <w:szCs w:val="24"/>
        </w:rPr>
        <w:t xml:space="preserve"> нематоды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Caenorhabditis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elegans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, результаты которых были опубликованы в 1998 году [18]. </w:t>
      </w:r>
      <w:proofErr w:type="spellStart"/>
      <w:r w:rsidRPr="006A2902">
        <w:rPr>
          <w:rFonts w:ascii="Times New Roman" w:hAnsi="Times New Roman"/>
          <w:sz w:val="24"/>
          <w:szCs w:val="24"/>
        </w:rPr>
        <w:t>РНК-интерференция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(англ. </w:t>
      </w:r>
      <w:r>
        <w:rPr>
          <w:rFonts w:ascii="Times New Roman" w:hAnsi="Times New Roman"/>
          <w:sz w:val="24"/>
          <w:szCs w:val="24"/>
          <w:lang w:val="en-US"/>
        </w:rPr>
        <w:t>RNA</w:t>
      </w:r>
      <w:r w:rsidRPr="006A2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interference</w:t>
      </w:r>
      <w:r w:rsidRPr="006A290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RNAi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) - процесс подавления экспрессии гена с помощью малых молекул РНК. Она обнаружена в клетках многих эукариот, в том числе у животных, растений и грибов. Система </w:t>
      </w:r>
      <w:proofErr w:type="spellStart"/>
      <w:r w:rsidRPr="006A2902"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играет важную роль в защите от </w:t>
      </w:r>
      <w:proofErr w:type="spellStart"/>
      <w:r w:rsidRPr="006A2902">
        <w:rPr>
          <w:rFonts w:ascii="Times New Roman" w:hAnsi="Times New Roman"/>
          <w:sz w:val="24"/>
          <w:szCs w:val="24"/>
        </w:rPr>
        <w:t>транспозонов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и вирусов, а также в регуляции развития, дифференциации и экспрессии генов организма [14,15].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02">
        <w:rPr>
          <w:rFonts w:ascii="Times New Roman" w:hAnsi="Times New Roman"/>
          <w:sz w:val="24"/>
          <w:szCs w:val="24"/>
        </w:rPr>
        <w:t xml:space="preserve">Механизм </w:t>
      </w:r>
      <w:proofErr w:type="spellStart"/>
      <w:r w:rsidRPr="006A2902"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заключается в индукции </w:t>
      </w:r>
      <w:proofErr w:type="spellStart"/>
      <w:r w:rsidRPr="006A2902">
        <w:rPr>
          <w:rFonts w:ascii="Times New Roman" w:hAnsi="Times New Roman"/>
          <w:sz w:val="24"/>
          <w:szCs w:val="24"/>
        </w:rPr>
        <w:t>двухцеп</w:t>
      </w:r>
      <w:r>
        <w:rPr>
          <w:rFonts w:ascii="Times New Roman" w:hAnsi="Times New Roman"/>
          <w:sz w:val="24"/>
          <w:szCs w:val="24"/>
          <w:lang w:val="uk-UA"/>
        </w:rPr>
        <w:t>очечн</w:t>
      </w:r>
      <w:r>
        <w:rPr>
          <w:rFonts w:ascii="Times New Roman" w:hAnsi="Times New Roman"/>
          <w:sz w:val="24"/>
          <w:szCs w:val="24"/>
        </w:rPr>
        <w:t>ыми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 РНК процессов распознавания и деградации клеточной </w:t>
      </w:r>
      <w:proofErr w:type="spellStart"/>
      <w:r w:rsidRPr="006A2902">
        <w:rPr>
          <w:rFonts w:ascii="Times New Roman" w:hAnsi="Times New Roman"/>
          <w:sz w:val="24"/>
          <w:szCs w:val="24"/>
        </w:rPr>
        <w:t>м-РНК</w:t>
      </w:r>
      <w:proofErr w:type="spellEnd"/>
      <w:r w:rsidRPr="006A29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Открытие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позволяет блокировать активность нежелательных генов без какого-либо вмешательства в геном, направляя свой защитный аппарат клетки RISC на определенную информационную РНК,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блокируя синтез нежелательного продукта. Правильно сконструированный интерферирующий фрагмент РНК может «выключить» ненужный ген и остановить тем самым развитие болезни на ранней стадии.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РНК-интерференция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используется в широкомасштабных исследованиях в области молекулярной биологии, биохимии, биотехнологии и медицины [</w:t>
      </w:r>
      <w:r w:rsidRPr="006A290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открытием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появилась новая надежда, что СПИД можно преодолеть. Возможно, использование терапии </w:t>
      </w:r>
      <w:proofErr w:type="spellStart"/>
      <w:r>
        <w:rPr>
          <w:rFonts w:ascii="Times New Roman" w:hAnsi="Times New Roman"/>
          <w:sz w:val="24"/>
          <w:szCs w:val="24"/>
        </w:rPr>
        <w:t>siRNA</w:t>
      </w:r>
      <w:proofErr w:type="spellEnd"/>
      <w:r>
        <w:rPr>
          <w:rFonts w:ascii="Times New Roman" w:hAnsi="Times New Roman"/>
          <w:sz w:val="24"/>
          <w:szCs w:val="24"/>
        </w:rPr>
        <w:t xml:space="preserve"> вместе с традиционной </w:t>
      </w:r>
      <w:proofErr w:type="spellStart"/>
      <w:r>
        <w:rPr>
          <w:rFonts w:ascii="Times New Roman" w:hAnsi="Times New Roman"/>
          <w:sz w:val="24"/>
          <w:szCs w:val="24"/>
        </w:rPr>
        <w:t>антиретровирусной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терапией </w:t>
      </w:r>
      <w:proofErr w:type="gramStart"/>
      <w:r>
        <w:rPr>
          <w:rFonts w:ascii="Times New Roman" w:hAnsi="Times New Roman"/>
          <w:sz w:val="24"/>
          <w:szCs w:val="24"/>
        </w:rPr>
        <w:t>позволит достичь эффект</w:t>
      </w:r>
      <w:proofErr w:type="gramEnd"/>
      <w:r>
        <w:rPr>
          <w:rFonts w:ascii="Times New Roman" w:hAnsi="Times New Roman"/>
          <w:sz w:val="24"/>
          <w:szCs w:val="24"/>
        </w:rPr>
        <w:t xml:space="preserve"> потенцирования, когда два фактора дают более выраженный лечебный эффект. Сейчас разрабатываются способы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лечении </w:t>
      </w:r>
      <w:proofErr w:type="spellStart"/>
      <w:r>
        <w:rPr>
          <w:rFonts w:ascii="Times New Roman" w:hAnsi="Times New Roman"/>
          <w:sz w:val="24"/>
          <w:szCs w:val="24"/>
        </w:rPr>
        <w:t>персистирующей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ВИЧ-инфекции первого типа [</w:t>
      </w:r>
      <w:r w:rsidRPr="006A290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]. ВИЧ является сложной мишенью и требует сочетания нескольких путей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6A2902">
        <w:rPr>
          <w:rFonts w:ascii="Times New Roman" w:hAnsi="Times New Roman"/>
          <w:sz w:val="24"/>
          <w:szCs w:val="24"/>
        </w:rPr>
        <w:t>15,20</w:t>
      </w:r>
      <w:r>
        <w:rPr>
          <w:rFonts w:ascii="Times New Roman" w:hAnsi="Times New Roman"/>
          <w:sz w:val="24"/>
          <w:szCs w:val="24"/>
        </w:rPr>
        <w:t>]. Поэтому ученые разрабатывают пути воздействия на различные этапы репликации ВИЧ в уже зараженной клетке, в частности на стадии интеграции, сбора и выхода вируса из клетки.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изучения явления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исследователи показали возможность блокировать репликацию ВИЧ с помощью </w:t>
      </w:r>
      <w:proofErr w:type="spellStart"/>
      <w:r>
        <w:rPr>
          <w:rFonts w:ascii="Times New Roman" w:hAnsi="Times New Roman"/>
          <w:sz w:val="24"/>
          <w:szCs w:val="24"/>
        </w:rPr>
        <w:t>siRNA</w:t>
      </w:r>
      <w:proofErr w:type="spellEnd"/>
      <w:r>
        <w:rPr>
          <w:rFonts w:ascii="Times New Roman" w:hAnsi="Times New Roman"/>
          <w:sz w:val="24"/>
          <w:szCs w:val="24"/>
        </w:rPr>
        <w:t xml:space="preserve"> в культуре клеток лимфоцитов человека на этапе синтеза </w:t>
      </w:r>
      <w:proofErr w:type="spellStart"/>
      <w:r>
        <w:rPr>
          <w:rFonts w:ascii="Times New Roman" w:hAnsi="Times New Roman"/>
          <w:sz w:val="24"/>
          <w:szCs w:val="24"/>
        </w:rPr>
        <w:t>провирусной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ДНК [</w:t>
      </w:r>
      <w:r w:rsidRPr="006A290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принципов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теоретически позволяет приостановить размножение вируса с помощью выборочного отключения генов, которые он использует. Однако для предотвращения нежелательных побочных реакций необходимо найти способы безопасной выборочной доставки интерферирующих РНК в инфицированные клетки [</w:t>
      </w:r>
      <w:r w:rsidRPr="006A290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]. Решением этой проблемы занимается целая отрасль современной науки (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delivery</w:t>
      </w:r>
      <w:proofErr w:type="spellEnd"/>
      <w:r>
        <w:rPr>
          <w:rFonts w:ascii="Times New Roman" w:hAnsi="Times New Roman"/>
          <w:sz w:val="24"/>
          <w:szCs w:val="24"/>
        </w:rPr>
        <w:t>). Существует две стратегии: во-первых, использование «готовых» систем доставки РНК в клетки, полученных из некоторых вирусов, во-вторых, создание искусственных конструкций из молекул.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Исследователи из медицинской школы Гарварда использовали синтетические антитела для доставки к Т-лимфоцитам интерферирующих РНК, способных блокировать активность вирусных генов, ответственных за проникновение вируса в клетку и синтез вирусных белков. На модели ВИЧ-инфекции </w:t>
      </w:r>
      <w:proofErr w:type="spellStart"/>
      <w:r>
        <w:rPr>
          <w:rFonts w:ascii="Times New Roman" w:hAnsi="Times New Roman"/>
          <w:sz w:val="24"/>
          <w:szCs w:val="24"/>
        </w:rPr>
        <w:t>иммунодефицитных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мышей с пересаженными стволовыми клетками костного мозга человека было показано угнетение размножения вируса [</w:t>
      </w:r>
      <w:r w:rsidRPr="006A290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/>
          <w:sz w:val="24"/>
          <w:szCs w:val="24"/>
        </w:rPr>
        <w:t>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Brake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использовали </w:t>
      </w:r>
      <w:proofErr w:type="spellStart"/>
      <w:r>
        <w:rPr>
          <w:rFonts w:ascii="Times New Roman" w:hAnsi="Times New Roman"/>
          <w:sz w:val="24"/>
          <w:szCs w:val="24"/>
        </w:rPr>
        <w:t>лентивирусний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 для доставки противовирусной интерферирующей РНК в стволовые клетки, которые затем вводили мышам. Т-хелперы таких мышей оказались резистентными к ВИЧ [</w:t>
      </w:r>
      <w:r w:rsidRPr="006A290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Другим возможным клиническим применением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блокирование рецепторов и </w:t>
      </w:r>
      <w:proofErr w:type="spellStart"/>
      <w:r>
        <w:rPr>
          <w:rFonts w:ascii="Times New Roman" w:hAnsi="Times New Roman"/>
          <w:sz w:val="24"/>
          <w:szCs w:val="24"/>
        </w:rPr>
        <w:t>ко-рецепторов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 ВИЧ. Так,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siRNA</w:t>
      </w:r>
      <w:proofErr w:type="spellEnd"/>
      <w:r>
        <w:rPr>
          <w:rFonts w:ascii="Times New Roman" w:hAnsi="Times New Roman"/>
          <w:sz w:val="24"/>
          <w:szCs w:val="24"/>
        </w:rPr>
        <w:t xml:space="preserve"> вызывало угнетение экспрессии </w:t>
      </w:r>
      <w:proofErr w:type="spellStart"/>
      <w:r>
        <w:rPr>
          <w:rFonts w:ascii="Times New Roman" w:hAnsi="Times New Roman"/>
          <w:sz w:val="24"/>
          <w:szCs w:val="24"/>
        </w:rPr>
        <w:t>ко-рецепторов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CXCR4 и CCR5 и блокировки проникновения ВИЧ-1 в чувствительные клетки [</w:t>
      </w:r>
      <w:r w:rsidRPr="006A290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Института молекулярной биологии им. </w:t>
      </w:r>
      <w:proofErr w:type="spellStart"/>
      <w:r>
        <w:rPr>
          <w:rFonts w:ascii="Times New Roman" w:hAnsi="Times New Roman"/>
          <w:sz w:val="24"/>
          <w:szCs w:val="24"/>
        </w:rPr>
        <w:t>В.А.Енгельгардта</w:t>
      </w:r>
      <w:proofErr w:type="spellEnd"/>
      <w:r>
        <w:rPr>
          <w:rFonts w:ascii="Times New Roman" w:hAnsi="Times New Roman"/>
          <w:sz w:val="24"/>
          <w:szCs w:val="24"/>
        </w:rPr>
        <w:t xml:space="preserve"> РАН и ГНЦ вирусологии и биотехнологии «Вектор» создали и испытали на культуре клеток три генетические конструкции, способные подавлять размножение ВИЧ с помощью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. Данные конструкции производят </w:t>
      </w:r>
      <w:proofErr w:type="spellStart"/>
      <w:r>
        <w:rPr>
          <w:rFonts w:ascii="Times New Roman" w:hAnsi="Times New Roman"/>
          <w:sz w:val="24"/>
          <w:szCs w:val="24"/>
        </w:rPr>
        <w:t>siPHK</w:t>
      </w:r>
      <w:proofErr w:type="spellEnd"/>
      <w:r>
        <w:rPr>
          <w:rFonts w:ascii="Times New Roman" w:hAnsi="Times New Roman"/>
          <w:sz w:val="24"/>
          <w:szCs w:val="24"/>
        </w:rPr>
        <w:t xml:space="preserve"> ингибиторы репродукции ВИЧ-1 и гена CCR5 человека [2].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Интерферирующие РНК были использованы для подавления синтеза </w:t>
      </w:r>
      <w:proofErr w:type="spellStart"/>
      <w:r>
        <w:rPr>
          <w:rFonts w:ascii="Times New Roman" w:hAnsi="Times New Roman"/>
          <w:sz w:val="24"/>
          <w:szCs w:val="24"/>
        </w:rPr>
        <w:t>ко-рецепторов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CCR5 на макрофагах. Для этого </w:t>
      </w:r>
      <w:proofErr w:type="spellStart"/>
      <w:r>
        <w:rPr>
          <w:rFonts w:ascii="Times New Roman" w:hAnsi="Times New Roman"/>
          <w:sz w:val="24"/>
          <w:szCs w:val="24"/>
        </w:rPr>
        <w:t>лентивирусний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РНК был введен в гемопоэтические клетки-предшественники, которые затем трансформировались в макрофаги, резистентные к штамму R5 ВИЧ-1 [</w:t>
      </w:r>
      <w:r w:rsidRPr="006A290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приматах была показана стабильная экспрессия </w:t>
      </w:r>
      <w:proofErr w:type="spellStart"/>
      <w:r>
        <w:rPr>
          <w:rFonts w:ascii="Times New Roman" w:hAnsi="Times New Roman"/>
          <w:sz w:val="24"/>
          <w:szCs w:val="24"/>
        </w:rPr>
        <w:t>siRNA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против </w:t>
      </w:r>
      <w:proofErr w:type="spellStart"/>
      <w:r>
        <w:rPr>
          <w:rFonts w:ascii="Times New Roman" w:hAnsi="Times New Roman"/>
          <w:sz w:val="24"/>
          <w:szCs w:val="24"/>
        </w:rPr>
        <w:t>ко-рецепторов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CCR5, введенных путем трансплантации </w:t>
      </w:r>
      <w:proofErr w:type="spellStart"/>
      <w:r>
        <w:rPr>
          <w:rFonts w:ascii="Times New Roman" w:hAnsi="Times New Roman"/>
          <w:sz w:val="24"/>
          <w:szCs w:val="24"/>
        </w:rPr>
        <w:t>гематопоэтических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стволовых клеток-предшественников. Указанные клетки проявляли </w:t>
      </w:r>
      <w:proofErr w:type="spellStart"/>
      <w:r>
        <w:rPr>
          <w:rFonts w:ascii="Times New Roman" w:hAnsi="Times New Roman"/>
          <w:sz w:val="24"/>
          <w:szCs w:val="24"/>
        </w:rPr>
        <w:t>резистентность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 вирусу иммунодефицита обезьян </w:t>
      </w:r>
      <w:proofErr w:type="spellStart"/>
      <w:r>
        <w:rPr>
          <w:rFonts w:ascii="Times New Roman" w:hAnsi="Times New Roman"/>
          <w:sz w:val="24"/>
          <w:szCs w:val="24"/>
        </w:rPr>
        <w:t>Simian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vivo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6A29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лечения </w:t>
      </w:r>
      <w:proofErr w:type="spellStart"/>
      <w:r>
        <w:rPr>
          <w:rFonts w:ascii="Times New Roman" w:hAnsi="Times New Roman"/>
          <w:sz w:val="24"/>
          <w:szCs w:val="24"/>
        </w:rPr>
        <w:t>лимфомы</w:t>
      </w:r>
      <w:proofErr w:type="spellEnd"/>
      <w:r>
        <w:rPr>
          <w:rFonts w:ascii="Times New Roman" w:hAnsi="Times New Roman"/>
          <w:sz w:val="24"/>
          <w:szCs w:val="24"/>
        </w:rPr>
        <w:t xml:space="preserve"> у больных 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использованы гемопоэтические клетки-предшественники, часть которых была </w:t>
      </w:r>
      <w:proofErr w:type="spellStart"/>
      <w:r>
        <w:rPr>
          <w:rFonts w:ascii="Times New Roman" w:hAnsi="Times New Roman"/>
          <w:sz w:val="24"/>
          <w:szCs w:val="24"/>
        </w:rPr>
        <w:t>геномодифицированна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была способна на экспрессию антивирусных интерферирующих РНК благодаря </w:t>
      </w:r>
      <w:proofErr w:type="spellStart"/>
      <w:r>
        <w:rPr>
          <w:rFonts w:ascii="Times New Roman" w:hAnsi="Times New Roman"/>
          <w:sz w:val="24"/>
          <w:szCs w:val="24"/>
        </w:rPr>
        <w:t>лентивирусному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вектору. Ученые обнаружили стабильную экспрессию таких РНК в клетках крови больных в течение 24 месяцев. </w:t>
      </w:r>
      <w:proofErr w:type="gramStart"/>
      <w:r>
        <w:rPr>
          <w:rFonts w:ascii="Times New Roman" w:hAnsi="Times New Roman"/>
          <w:sz w:val="24"/>
          <w:szCs w:val="24"/>
        </w:rPr>
        <w:t>Введенные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интерферирующие РНК блокировали синтез </w:t>
      </w:r>
      <w:proofErr w:type="spellStart"/>
      <w:r>
        <w:rPr>
          <w:rFonts w:ascii="Times New Roman" w:hAnsi="Times New Roman"/>
          <w:sz w:val="24"/>
          <w:szCs w:val="24"/>
        </w:rPr>
        <w:t>ко-рецепторов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CCR5 и репликацию вируса [</w:t>
      </w:r>
      <w:r w:rsidRPr="006A29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Интерферирующие РНК, которые подавляют синтез обратной транскриптазы ВИЧ-1, были использованы для преодоления </w:t>
      </w:r>
      <w:proofErr w:type="spellStart"/>
      <w:r>
        <w:rPr>
          <w:rFonts w:ascii="Times New Roman" w:hAnsi="Times New Roman"/>
          <w:sz w:val="24"/>
          <w:szCs w:val="24"/>
        </w:rPr>
        <w:t>резистентности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вируса к </w:t>
      </w:r>
      <w:proofErr w:type="spellStart"/>
      <w:r>
        <w:rPr>
          <w:rFonts w:ascii="Times New Roman" w:hAnsi="Times New Roman"/>
          <w:sz w:val="24"/>
          <w:szCs w:val="24"/>
        </w:rPr>
        <w:t>ламивудину</w:t>
      </w:r>
      <w:proofErr w:type="spellEnd"/>
      <w:r>
        <w:rPr>
          <w:rFonts w:ascii="Times New Roman" w:hAnsi="Times New Roman"/>
          <w:sz w:val="24"/>
          <w:szCs w:val="24"/>
        </w:rPr>
        <w:t xml:space="preserve">. Совместное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ламивудина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siRNA</w:t>
      </w:r>
      <w:proofErr w:type="spellEnd"/>
      <w:r>
        <w:rPr>
          <w:rFonts w:ascii="Times New Roman" w:hAnsi="Times New Roman"/>
          <w:sz w:val="24"/>
          <w:szCs w:val="24"/>
        </w:rPr>
        <w:t xml:space="preserve"> подавляло репликацию мутантного штамма вируса, резистентного к данному препарату [</w:t>
      </w:r>
      <w:r w:rsidRPr="006A29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].</w:t>
      </w: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знание принципов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позволяет прекратить размножение вируса с помощью выборочного исключения тех генов, которые он использует. Это подтверждает возможность терапии препаратами на основе компонентов системы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. Однако для предотвращения тяжелых побочных реакций необходимо еще найти способы избирательной доставки интерферирующих РНК в инфицированные клетки. Кроме того, остается нерешенным вопрос о безопасности таких методов лечения, в том числе, относительно побочных эффектов подавления генов с подобными нуклеотидными последовательностями. В настоящее время исследователи работают над созданием генетических конструкций, которые можно использовать в </w:t>
      </w:r>
      <w:proofErr w:type="spellStart"/>
      <w:r>
        <w:rPr>
          <w:rFonts w:ascii="Times New Roman" w:hAnsi="Times New Roman"/>
          <w:sz w:val="24"/>
          <w:szCs w:val="24"/>
        </w:rPr>
        <w:t>генотерапии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 ВИЧ-инфекции, в том числе и таких, которые способны преодолеть высокую скорость мутаций вируса. Новые методы борьбы с ВИЧ могут быть использованы для лечения больных, которым не помогает стандартная терапия.</w:t>
      </w: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F91" w:rsidRPr="001B3BBE" w:rsidRDefault="00727F91" w:rsidP="0029236C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B3BBE">
        <w:rPr>
          <w:rFonts w:ascii="Times New Roman" w:hAnsi="Times New Roman"/>
          <w:b/>
          <w:caps/>
          <w:sz w:val="24"/>
          <w:szCs w:val="24"/>
        </w:rPr>
        <w:t>РНК-интереференц</w:t>
      </w:r>
      <w:r w:rsidRPr="001B3BBE">
        <w:rPr>
          <w:rFonts w:ascii="Times New Roman" w:hAnsi="Times New Roman"/>
          <w:b/>
          <w:caps/>
          <w:sz w:val="24"/>
          <w:szCs w:val="24"/>
          <w:lang w:val="uk-UA"/>
        </w:rPr>
        <w:t>і</w:t>
      </w:r>
      <w:r w:rsidRPr="001B3BBE">
        <w:rPr>
          <w:rFonts w:ascii="Times New Roman" w:hAnsi="Times New Roman"/>
          <w:b/>
          <w:caps/>
          <w:sz w:val="24"/>
          <w:szCs w:val="24"/>
        </w:rPr>
        <w:t xml:space="preserve">я </w:t>
      </w:r>
      <w:r w:rsidRPr="001B3BBE">
        <w:rPr>
          <w:rFonts w:ascii="Times New Roman" w:hAnsi="Times New Roman"/>
          <w:b/>
          <w:caps/>
          <w:sz w:val="24"/>
          <w:szCs w:val="24"/>
          <w:lang w:val="uk-UA"/>
        </w:rPr>
        <w:t>як</w:t>
      </w:r>
      <w:r w:rsidRPr="001B3BBE">
        <w:rPr>
          <w:rFonts w:ascii="Times New Roman" w:hAnsi="Times New Roman"/>
          <w:b/>
          <w:caps/>
          <w:sz w:val="24"/>
          <w:szCs w:val="24"/>
        </w:rPr>
        <w:t xml:space="preserve"> метод л</w:t>
      </w:r>
      <w:r w:rsidRPr="001B3BBE">
        <w:rPr>
          <w:rFonts w:ascii="Times New Roman" w:hAnsi="Times New Roman"/>
          <w:b/>
          <w:caps/>
          <w:sz w:val="24"/>
          <w:szCs w:val="24"/>
          <w:lang w:val="uk-UA"/>
        </w:rPr>
        <w:t>ікування</w:t>
      </w:r>
      <w:r w:rsidRPr="001B3BBE">
        <w:rPr>
          <w:rFonts w:ascii="Times New Roman" w:hAnsi="Times New Roman"/>
          <w:b/>
          <w:caps/>
          <w:sz w:val="24"/>
          <w:szCs w:val="24"/>
        </w:rPr>
        <w:t xml:space="preserve"> В</w:t>
      </w:r>
      <w:r w:rsidRPr="001B3BBE">
        <w:rPr>
          <w:rFonts w:ascii="Times New Roman" w:hAnsi="Times New Roman"/>
          <w:b/>
          <w:caps/>
          <w:sz w:val="24"/>
          <w:szCs w:val="24"/>
          <w:lang w:val="uk-UA"/>
        </w:rPr>
        <w:t>І</w:t>
      </w:r>
      <w:proofErr w:type="gramStart"/>
      <w:r w:rsidRPr="001B3BBE">
        <w:rPr>
          <w:rFonts w:ascii="Times New Roman" w:hAnsi="Times New Roman"/>
          <w:b/>
          <w:caps/>
          <w:sz w:val="24"/>
          <w:szCs w:val="24"/>
          <w:lang w:val="uk-UA"/>
        </w:rPr>
        <w:t>Л-</w:t>
      </w:r>
      <w:proofErr w:type="gramEnd"/>
      <w:r w:rsidRPr="001B3BBE">
        <w:rPr>
          <w:rFonts w:ascii="Times New Roman" w:hAnsi="Times New Roman"/>
          <w:b/>
          <w:caps/>
          <w:sz w:val="24"/>
          <w:szCs w:val="24"/>
          <w:lang w:val="uk-UA"/>
        </w:rPr>
        <w:t>інфекції.</w:t>
      </w:r>
    </w:p>
    <w:p w:rsidR="00727F91" w:rsidRDefault="00727F91" w:rsidP="002923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А.М.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Дащук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, Л.І.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Черн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кова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, Н.І. Коваленко</w:t>
      </w:r>
    </w:p>
    <w:p w:rsidR="00727F91" w:rsidRDefault="00727F91" w:rsidP="002923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F91" w:rsidRDefault="00727F91" w:rsidP="0029236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статті представлений огляд літератури з досліджень можливого застосування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РНК-інтерференції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лікуванні ВІЛ-інфекції.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Проведено аналіз результатів досліджень використання системи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РНК-інтерференції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пригнічення репродукції ВІЛ у чутливих клітинах на різних етапах життєвого циклу вірусу та для блокування ко-рецепторів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CXCR4 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CCR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 клітин людини з метою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попередження проникнення вірусу.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Доказана ефективність сумісного використання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ламівудину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та siRNA-інгібіторів синтезу зворотної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транскриптази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вірусу для пригнічення реплікації мутантного штаму вірусу, резистентного до даного препарату.</w:t>
      </w:r>
    </w:p>
    <w:p w:rsidR="00727F91" w:rsidRDefault="00727F91" w:rsidP="0029236C">
      <w:pPr>
        <w:spacing w:after="0" w:line="240" w:lineRule="auto"/>
        <w:ind w:firstLine="540"/>
        <w:jc w:val="both"/>
        <w:rPr>
          <w:rFonts w:ascii="Times New Roman" w:hAnsi="Times New Roman"/>
          <w:color w:val="403C3C"/>
          <w:spacing w:val="7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Розглядаються способи безпечної вибіркової доставки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інтерферуючих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РНК в інфіковані клітини за допомогою синтетичних антитіл,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лентивірусного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вектора або трансплантації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гематопоетичних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стовбурових клітин-попередників, які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експресують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27F91" w:rsidRDefault="00727F91" w:rsidP="002923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Ключові слова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генотерапія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РНК-інтерференція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ВІЛ-інфекція.</w:t>
      </w: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F91" w:rsidRPr="006A2902" w:rsidRDefault="00727F91" w:rsidP="00292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F91" w:rsidRDefault="00727F91" w:rsidP="0029236C">
      <w:pPr>
        <w:spacing w:after="0" w:line="240" w:lineRule="auto"/>
        <w:ind w:firstLine="632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RNA-INTERFERENCE AS A METHOD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OF  TREATMENT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OF HIV-INFECTION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727F91" w:rsidRDefault="00727F91" w:rsidP="002923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B3BBE">
        <w:rPr>
          <w:rFonts w:ascii="Times New Roman" w:hAnsi="Times New Roman"/>
          <w:i/>
          <w:sz w:val="24"/>
          <w:szCs w:val="24"/>
          <w:lang w:val="en-US"/>
        </w:rPr>
        <w:t xml:space="preserve">A.M. </w:t>
      </w:r>
      <w:proofErr w:type="spellStart"/>
      <w:r w:rsidRPr="001B3BBE">
        <w:rPr>
          <w:rFonts w:ascii="Times New Roman" w:hAnsi="Times New Roman"/>
          <w:i/>
          <w:sz w:val="24"/>
          <w:szCs w:val="24"/>
          <w:lang w:val="en-US"/>
        </w:rPr>
        <w:t>Daschuk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Chernikova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,</w:t>
      </w:r>
      <w:r w:rsidRPr="00FF0619">
        <w:rPr>
          <w:rFonts w:ascii="Times New Roman" w:hAnsi="Times New Roman"/>
          <w:i/>
          <w:sz w:val="24"/>
          <w:szCs w:val="24"/>
          <w:lang w:val="en-US"/>
        </w:rPr>
        <w:t xml:space="preserve"> N</w:t>
      </w:r>
      <w:r w:rsidRPr="00FF0619">
        <w:rPr>
          <w:rFonts w:ascii="Times New Roman" w:hAnsi="Times New Roman"/>
          <w:i/>
          <w:sz w:val="24"/>
          <w:szCs w:val="24"/>
          <w:lang w:val="uk-UA"/>
        </w:rPr>
        <w:t>.</w:t>
      </w:r>
      <w:r w:rsidRPr="00FF061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F0619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Pr="00FF0619">
        <w:rPr>
          <w:rFonts w:ascii="Times New Roman" w:hAnsi="Times New Roman"/>
          <w:i/>
          <w:sz w:val="24"/>
          <w:szCs w:val="24"/>
          <w:lang w:val="en-US"/>
        </w:rPr>
        <w:t>Kovalenko</w:t>
      </w:r>
      <w:proofErr w:type="spellEnd"/>
    </w:p>
    <w:p w:rsidR="00727F91" w:rsidRDefault="00727F91" w:rsidP="0029236C">
      <w:pPr>
        <w:spacing w:after="0" w:line="240" w:lineRule="auto"/>
        <w:ind w:firstLine="632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Kharkiv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National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Khark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727F91" w:rsidRPr="0029236C" w:rsidRDefault="00727F91" w:rsidP="0029236C">
      <w:pPr>
        <w:spacing w:after="0" w:line="240" w:lineRule="auto"/>
        <w:ind w:firstLine="63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27F91" w:rsidRDefault="00727F91" w:rsidP="0029236C">
      <w:pPr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article presents a review of the literature on the study of possible application of RNA-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isnterference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the treatment of HIV infection.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results of trials of RNA-interference system to inhibit HIV replication in sensitive cells at different stages of the viral life cycle and blocking of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CXCR4 and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CCR5 co-receptor of human cells to prevent penetration of the virus were conducted. </w:t>
      </w:r>
      <w:r>
        <w:rPr>
          <w:rFonts w:ascii="Times New Roman" w:hAnsi="Times New Roman"/>
          <w:sz w:val="24"/>
          <w:szCs w:val="24"/>
          <w:lang w:val="en-US"/>
        </w:rPr>
        <w:t xml:space="preserve">The efficacy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lamivudine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joint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-reverse transcriptase synthesis inhibitors to inhibit viral replication of mutant strains of the virus resistant to the drug has been proven.</w:t>
      </w:r>
    </w:p>
    <w:p w:rsidR="00727F91" w:rsidRDefault="00727F91" w:rsidP="0029236C">
      <w:pPr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methods of safe selectively delivering of interfering RNA in the infected cells by using synthetic antibodies,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lentiviral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vector or transplantation of hematopoietic progenitor stem cells which express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are considered.</w:t>
      </w:r>
    </w:p>
    <w:p w:rsidR="00727F91" w:rsidRDefault="00727F91" w:rsidP="0029236C">
      <w:pPr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 words</w:t>
      </w:r>
      <w:r>
        <w:rPr>
          <w:rFonts w:ascii="Times New Roman" w:hAnsi="Times New Roman"/>
          <w:sz w:val="24"/>
          <w:szCs w:val="24"/>
          <w:lang w:val="en-US"/>
        </w:rPr>
        <w:t>: gene therapy, RNA interference, HIV infection.</w:t>
      </w:r>
    </w:p>
    <w:p w:rsidR="00727F91" w:rsidRDefault="00727F91" w:rsidP="0029236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727F91" w:rsidRDefault="00727F91" w:rsidP="0029236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727F91" w:rsidRDefault="00727F91" w:rsidP="0029236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727F91" w:rsidRPr="007E1F32" w:rsidRDefault="00727F91" w:rsidP="001B3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1F32">
        <w:rPr>
          <w:rFonts w:ascii="Times New Roman" w:hAnsi="Times New Roman"/>
          <w:b/>
          <w:sz w:val="24"/>
          <w:szCs w:val="24"/>
          <w:lang w:val="uk-UA"/>
        </w:rPr>
        <w:lastRenderedPageBreak/>
        <w:t>Список літератури: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ВІЛ-інфекція в Україні. Інформаційний бюлетень.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Київ, 2014.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№ 41.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95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27F91" w:rsidRPr="001B3BBE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Пат. № 2425150, RU, МПК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15/63,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39/21. /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Институт молекулярной биологии им. В.А. Энгельгардта РАН </w:t>
        </w:r>
      </w:hyperlink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РФ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Чуриков Н.А.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Кретова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О.В.</w:t>
        </w:r>
      </w:hyperlink>
      <w:r>
        <w:rPr>
          <w:rFonts w:ascii="Times New Roman" w:hAnsi="Times New Roman"/>
          <w:sz w:val="24"/>
          <w:szCs w:val="24"/>
        </w:rPr>
        <w:t xml:space="preserve"> – З. № 2009142859/10; </w:t>
      </w:r>
      <w:proofErr w:type="spellStart"/>
      <w:r>
        <w:rPr>
          <w:rFonts w:ascii="Times New Roman" w:hAnsi="Times New Roman"/>
          <w:sz w:val="24"/>
          <w:szCs w:val="24"/>
        </w:rPr>
        <w:t>заявл</w:t>
      </w:r>
      <w:proofErr w:type="spellEnd"/>
      <w:r>
        <w:rPr>
          <w:rFonts w:ascii="Times New Roman" w:hAnsi="Times New Roman"/>
          <w:sz w:val="24"/>
          <w:szCs w:val="24"/>
        </w:rPr>
        <w:t xml:space="preserve">. 23.11.2009; </w:t>
      </w:r>
      <w:proofErr w:type="spellStart"/>
      <w:r>
        <w:rPr>
          <w:rFonts w:ascii="Times New Roman" w:hAnsi="Times New Roman"/>
          <w:sz w:val="24"/>
          <w:szCs w:val="24"/>
        </w:rPr>
        <w:t>опубл</w:t>
      </w:r>
      <w:proofErr w:type="spellEnd"/>
      <w:r>
        <w:rPr>
          <w:rFonts w:ascii="Times New Roman" w:hAnsi="Times New Roman"/>
          <w:sz w:val="24"/>
          <w:szCs w:val="24"/>
        </w:rPr>
        <w:t xml:space="preserve">. 27.07.2011. Кассетная генетическая конструкция, </w:t>
      </w:r>
      <w:proofErr w:type="spellStart"/>
      <w:r>
        <w:rPr>
          <w:rFonts w:ascii="Times New Roman" w:hAnsi="Times New Roman"/>
          <w:sz w:val="24"/>
          <w:szCs w:val="24"/>
        </w:rPr>
        <w:t>экспрессирующая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три биологически активные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siRNA</w:t>
      </w:r>
      <w:proofErr w:type="spellEnd"/>
      <w:r>
        <w:rPr>
          <w:rFonts w:ascii="Times New Roman" w:hAnsi="Times New Roman"/>
          <w:sz w:val="24"/>
          <w:szCs w:val="24"/>
        </w:rPr>
        <w:t xml:space="preserve">, эффективно атакующие </w:t>
      </w:r>
      <w:proofErr w:type="spellStart"/>
      <w:r>
        <w:rPr>
          <w:rFonts w:ascii="Times New Roman" w:hAnsi="Times New Roman"/>
          <w:sz w:val="24"/>
          <w:szCs w:val="24"/>
        </w:rPr>
        <w:t>транскрипты</w:t>
      </w:r>
      <w:proofErr w:type="spellEnd"/>
      <w:r>
        <w:rPr>
          <w:rFonts w:ascii="Times New Roman" w:hAnsi="Times New Roman"/>
          <w:sz w:val="24"/>
          <w:szCs w:val="24"/>
        </w:rPr>
        <w:t xml:space="preserve"> вируса иммунодефицита человека и гена </w:t>
      </w:r>
      <w:r>
        <w:rPr>
          <w:rFonts w:ascii="Times New Roman" w:hAnsi="Times New Roman"/>
          <w:sz w:val="24"/>
          <w:szCs w:val="24"/>
          <w:lang w:val="en-US"/>
        </w:rPr>
        <w:t>CCR</w:t>
      </w:r>
      <w:r>
        <w:rPr>
          <w:rFonts w:ascii="Times New Roman" w:hAnsi="Times New Roman"/>
          <w:sz w:val="24"/>
          <w:szCs w:val="24"/>
        </w:rPr>
        <w:t xml:space="preserve">5 с помощью </w:t>
      </w:r>
      <w:proofErr w:type="spellStart"/>
      <w:r>
        <w:rPr>
          <w:rFonts w:ascii="Times New Roman" w:hAnsi="Times New Roman"/>
          <w:sz w:val="24"/>
          <w:szCs w:val="24"/>
        </w:rPr>
        <w:t>РНК-интерференции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Поляков А.Н.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Резистентность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вируса иммунодефицита человека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антиретровирусным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препаратам / А.Н. Поляков, В.В.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Рассохин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// ВИЧ-инфекция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иммуносупрессия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2010.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Т. 2, № 2.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С. 48-57.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An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D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Stable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reduction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CCR5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by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RNAi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through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hematopoietic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stem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cell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transplant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non-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human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primates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D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An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, R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Donahue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, M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Kamata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et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al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]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//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Proc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Nat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Acad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Sci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USA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–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2007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– V.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104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– P.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13110–13115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Blick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Protected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T-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cells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persist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proliferate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HIV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gene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therapy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study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Blick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21st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Conference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Retroviruses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Opportunistic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Infections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(CROI)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Abstract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91LB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Boston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2014. </w:t>
      </w:r>
      <w:r>
        <w:rPr>
          <w:rFonts w:ascii="Times New Roman" w:hAnsi="Times New Roman"/>
          <w:sz w:val="24"/>
          <w:szCs w:val="24"/>
          <w:lang w:val="en-US"/>
        </w:rPr>
        <w:t xml:space="preserve">– Access mode: </w:t>
      </w:r>
      <w:hyperlink r:id="rId9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http://www.aidsmap.com/Protected-T-cells-persist-and-proliferate-in-HIV-gene-therapy-study/page/2834010/</w:t>
        </w:r>
      </w:hyperlink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5F2A2A"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 xml:space="preserve">Crowe S. </w:t>
      </w:r>
      <w:r w:rsidR="000D632A">
        <w:fldChar w:fldCharType="begin"/>
      </w:r>
      <w:r w:rsidR="000D632A" w:rsidRPr="005F2A2A">
        <w:rPr>
          <w:lang w:val="en-US"/>
        </w:rPr>
        <w:instrText>HYPERLINK "http://www.medscape.com/viewarticle/467320"</w:instrText>
      </w:r>
      <w:r w:rsidR="000D632A">
        <w:fldChar w:fldCharType="separate"/>
      </w:r>
      <w:r>
        <w:rPr>
          <w:rStyle w:val="a3"/>
          <w:rFonts w:ascii="Times New Roman" w:hAnsi="Times New Roman"/>
          <w:iCs/>
          <w:color w:val="auto"/>
          <w:sz w:val="24"/>
          <w:szCs w:val="24"/>
          <w:u w:val="none"/>
          <w:lang w:val="en-US"/>
        </w:rPr>
        <w:t xml:space="preserve">Suppression of </w:t>
      </w:r>
      <w:proofErr w:type="spellStart"/>
      <w:r>
        <w:rPr>
          <w:rStyle w:val="a3"/>
          <w:rFonts w:ascii="Times New Roman" w:hAnsi="Times New Roman"/>
          <w:iCs/>
          <w:color w:val="auto"/>
          <w:sz w:val="24"/>
          <w:szCs w:val="24"/>
          <w:u w:val="none"/>
          <w:lang w:val="en-US"/>
        </w:rPr>
        <w:t>chemokine</w:t>
      </w:r>
      <w:proofErr w:type="spellEnd"/>
      <w:r>
        <w:rPr>
          <w:rStyle w:val="a3"/>
          <w:rFonts w:ascii="Times New Roman" w:hAnsi="Times New Roman"/>
          <w:iCs/>
          <w:color w:val="auto"/>
          <w:sz w:val="24"/>
          <w:szCs w:val="24"/>
          <w:u w:val="none"/>
          <w:lang w:val="en-US"/>
        </w:rPr>
        <w:t xml:space="preserve"> receptor expression by RNA interference allows for inhibition of HIV-1 replication, by </w:t>
      </w:r>
      <w:proofErr w:type="spellStart"/>
      <w:r>
        <w:rPr>
          <w:rStyle w:val="a3"/>
          <w:rFonts w:ascii="Times New Roman" w:hAnsi="Times New Roman"/>
          <w:iCs/>
          <w:color w:val="auto"/>
          <w:sz w:val="24"/>
          <w:szCs w:val="24"/>
          <w:u w:val="none"/>
          <w:lang w:val="en-US"/>
        </w:rPr>
        <w:t>Martínez</w:t>
      </w:r>
      <w:proofErr w:type="spellEnd"/>
      <w:r>
        <w:rPr>
          <w:rStyle w:val="a3"/>
          <w:rFonts w:ascii="Times New Roman" w:hAnsi="Times New Roman"/>
          <w:iCs/>
          <w:color w:val="auto"/>
          <w:sz w:val="24"/>
          <w:szCs w:val="24"/>
          <w:u w:val="none"/>
          <w:lang w:val="en-US"/>
        </w:rPr>
        <w:t xml:space="preserve"> et al.</w:t>
      </w:r>
      <w:r w:rsidR="000D632A"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S.Crowe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AIDS.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1B3BBE"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 xml:space="preserve">. – V. 17,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Suppl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 – P. 103-105.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1B3BBE">
        <w:rPr>
          <w:rFonts w:ascii="Times New Roman" w:hAnsi="Times New Roman"/>
          <w:iCs/>
          <w:spacing w:val="-10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/>
          <w:iCs/>
          <w:spacing w:val="-10"/>
          <w:sz w:val="24"/>
          <w:szCs w:val="24"/>
          <w:lang w:val="en-US"/>
        </w:rPr>
        <w:t>Deeks</w:t>
      </w:r>
      <w:proofErr w:type="spellEnd"/>
      <w:r>
        <w:rPr>
          <w:rFonts w:ascii="Times New Roman" w:hAnsi="Times New Roman"/>
          <w:iCs/>
          <w:spacing w:val="-10"/>
          <w:sz w:val="24"/>
          <w:szCs w:val="24"/>
          <w:lang w:val="en-US"/>
        </w:rPr>
        <w:t xml:space="preserve"> S.G. Antiretroviral treatment of HIV infected adults / S.G. </w:t>
      </w:r>
      <w:proofErr w:type="spellStart"/>
      <w:r>
        <w:rPr>
          <w:rFonts w:ascii="Times New Roman" w:hAnsi="Times New Roman"/>
          <w:iCs/>
          <w:spacing w:val="-10"/>
          <w:sz w:val="24"/>
          <w:szCs w:val="24"/>
          <w:lang w:val="en-US"/>
        </w:rPr>
        <w:t>Deeks</w:t>
      </w:r>
      <w:proofErr w:type="spellEnd"/>
      <w:r>
        <w:rPr>
          <w:rFonts w:ascii="Times New Roman" w:hAnsi="Times New Roman"/>
          <w:iCs/>
          <w:spacing w:val="-10"/>
          <w:sz w:val="24"/>
          <w:szCs w:val="24"/>
          <w:lang w:val="en-US"/>
        </w:rPr>
        <w:t xml:space="preserve"> // BMJ. – 2006. – V. 332. – Access mode: </w:t>
      </w:r>
      <w:hyperlink r:id="rId10" w:history="1">
        <w:r>
          <w:rPr>
            <w:rStyle w:val="a3"/>
            <w:rFonts w:ascii="Times New Roman" w:hAnsi="Times New Roman"/>
            <w:iCs/>
            <w:spacing w:val="-10"/>
            <w:sz w:val="24"/>
            <w:szCs w:val="24"/>
            <w:lang w:val="en-US"/>
          </w:rPr>
          <w:t>http://dx.doi.org/10.1136/bmj.332.7556.1489</w:t>
        </w:r>
      </w:hyperlink>
      <w:r>
        <w:rPr>
          <w:rFonts w:ascii="Times New Roman" w:hAnsi="Times New Roman"/>
          <w:iCs/>
          <w:spacing w:val="-10"/>
          <w:sz w:val="24"/>
          <w:szCs w:val="24"/>
          <w:lang w:val="en-US"/>
        </w:rPr>
        <w:t>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1B3BBE"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DiGiusto</w:t>
      </w:r>
      <w:proofErr w:type="spellEnd"/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D.L. </w:t>
      </w:r>
      <w:r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RNA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-based gene therapy for </w:t>
      </w:r>
      <w:r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HIV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with </w:t>
      </w:r>
      <w:proofErr w:type="spellStart"/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lentiviral</w:t>
      </w:r>
      <w:proofErr w:type="spellEnd"/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vector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>-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modified CD34+cells in patients undergoing transplantation for AIDS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related lymphoma / D.L. </w:t>
      </w:r>
      <w:proofErr w:type="spellStart"/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DiGiusto</w:t>
      </w:r>
      <w:proofErr w:type="spellEnd"/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, A. Krishnan, L. Li [et al.] // Sci. Transl. Med. – 2010. V. 2, Issue 36.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–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P. 36-43.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1B3BBE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Huelsmann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US"/>
        </w:rPr>
        <w:t>Inhibition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of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drug</w:t>
      </w:r>
      <w:r>
        <w:rPr>
          <w:rFonts w:ascii="Times New Roman" w:hAnsi="Times New Roman"/>
          <w:iCs/>
          <w:sz w:val="24"/>
          <w:szCs w:val="24"/>
          <w:lang w:val="uk-UA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resistant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HIV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-1 </w:t>
      </w:r>
      <w:r>
        <w:rPr>
          <w:rFonts w:ascii="Times New Roman" w:hAnsi="Times New Roman"/>
          <w:iCs/>
          <w:sz w:val="24"/>
          <w:szCs w:val="24"/>
          <w:lang w:val="en-US"/>
        </w:rPr>
        <w:t>by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RNA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interference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Huelsmann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Rauch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Allers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// </w:t>
      </w:r>
      <w:hyperlink r:id="rId11" w:tooltip="Antiviral research." w:history="1">
        <w:r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Antiviral</w:t>
        </w:r>
        <w:r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lang w:val="uk-UA"/>
          </w:rPr>
          <w:t xml:space="preserve"> </w:t>
        </w:r>
        <w:r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Res</w:t>
        </w:r>
        <w:r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lang w:val="uk-UA"/>
          </w:rPr>
          <w:t>.</w:t>
        </w:r>
      </w:hyperlink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– 2006. – V. 69, № 1. – P. 1-8.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1B3BBE">
        <w:rPr>
          <w:rFonts w:ascii="Times New Roman" w:hAnsi="Times New Roman"/>
          <w:spacing w:val="-6"/>
          <w:sz w:val="24"/>
          <w:szCs w:val="24"/>
          <w:lang w:val="en-US"/>
        </w:rPr>
        <w:t xml:space="preserve">10. </w:t>
      </w:r>
      <w:r>
        <w:rPr>
          <w:rFonts w:ascii="Times New Roman" w:hAnsi="Times New Roman"/>
          <w:spacing w:val="-6"/>
          <w:sz w:val="24"/>
          <w:szCs w:val="24"/>
          <w:lang w:val="fr-FR"/>
        </w:rPr>
        <w:t xml:space="preserve">Jacque J.-M. Modulation of HIV-1 replication by RNA interference / J.-M. Jacque, K. Triques, M. Stevenson // Nature. – 2002. – V. 418. – P. 435-438. 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uk-UA"/>
        </w:rPr>
      </w:pPr>
      <w:r w:rsidRPr="001B3BBE">
        <w:rPr>
          <w:rFonts w:ascii="Times New Roman" w:hAnsi="Times New Roman"/>
          <w:iCs/>
          <w:sz w:val="24"/>
          <w:szCs w:val="24"/>
          <w:lang w:val="en-US"/>
        </w:rPr>
        <w:t xml:space="preserve">11. </w:t>
      </w:r>
      <w:r>
        <w:rPr>
          <w:rFonts w:ascii="Times New Roman" w:hAnsi="Times New Roman"/>
          <w:iCs/>
          <w:sz w:val="24"/>
          <w:szCs w:val="24"/>
          <w:lang w:val="en-US"/>
        </w:rPr>
        <w:t>Kumar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P</w:t>
      </w:r>
      <w:r>
        <w:rPr>
          <w:rFonts w:ascii="Times New Roman" w:hAnsi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cell</w:t>
      </w:r>
      <w:r>
        <w:rPr>
          <w:rFonts w:ascii="Times New Roman" w:hAnsi="Times New Roman"/>
          <w:iCs/>
          <w:sz w:val="24"/>
          <w:szCs w:val="24"/>
          <w:lang w:val="uk-UA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specific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siRNA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delivery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suppresses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HIV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-1 </w:t>
      </w:r>
      <w:r>
        <w:rPr>
          <w:rFonts w:ascii="Times New Roman" w:hAnsi="Times New Roman"/>
          <w:iCs/>
          <w:sz w:val="24"/>
          <w:szCs w:val="24"/>
          <w:lang w:val="en-US"/>
        </w:rPr>
        <w:t>infection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in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humanized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mice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/ P</w:t>
      </w:r>
      <w:r>
        <w:rPr>
          <w:rFonts w:ascii="Times New Roman" w:hAnsi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Kumar</w:t>
      </w:r>
      <w:r>
        <w:rPr>
          <w:rFonts w:ascii="Times New Roman" w:hAnsi="Times New Roman"/>
          <w:iCs/>
          <w:sz w:val="24"/>
          <w:szCs w:val="24"/>
          <w:lang w:val="uk-UA"/>
        </w:rPr>
        <w:t>, H.S</w:t>
      </w:r>
      <w:r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hyperlink r:id="rId12" w:history="1">
        <w:r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Ban</w:t>
        </w:r>
      </w:hyperlink>
      <w:r>
        <w:rPr>
          <w:rFonts w:ascii="Times New Roman" w:hAnsi="Times New Roman"/>
          <w:iCs/>
          <w:sz w:val="24"/>
          <w:szCs w:val="24"/>
          <w:lang w:val="uk-UA"/>
        </w:rPr>
        <w:t>,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S.S. </w:t>
      </w:r>
      <w:hyperlink r:id="rId13" w:history="1">
        <w:r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Kim</w:t>
        </w:r>
        <w:r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lang w:val="uk-UA"/>
          </w:rPr>
          <w:t xml:space="preserve"> </w:t>
        </w:r>
      </w:hyperlink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// </w:t>
      </w:r>
      <w:r>
        <w:rPr>
          <w:rFonts w:ascii="Times New Roman" w:hAnsi="Times New Roman"/>
          <w:iCs/>
          <w:sz w:val="24"/>
          <w:szCs w:val="24"/>
          <w:lang w:val="en-US"/>
        </w:rPr>
        <w:t>Cell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2008.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V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. 134, № 4.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iCs/>
          <w:sz w:val="24"/>
          <w:szCs w:val="24"/>
          <w:lang w:val="en-US"/>
        </w:rPr>
        <w:t>P</w:t>
      </w:r>
      <w:r>
        <w:rPr>
          <w:rFonts w:ascii="Times New Roman" w:hAnsi="Times New Roman"/>
          <w:iCs/>
          <w:sz w:val="24"/>
          <w:szCs w:val="24"/>
          <w:lang w:val="uk-UA"/>
        </w:rPr>
        <w:t>. 577-586.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B3BBE">
        <w:rPr>
          <w:rFonts w:ascii="Times New Roman" w:hAnsi="Times New Roman"/>
          <w:sz w:val="24"/>
          <w:szCs w:val="24"/>
          <w:lang w:val="en-US"/>
        </w:rPr>
        <w:t xml:space="preserve">12. </w:t>
      </w:r>
      <w:r>
        <w:rPr>
          <w:rFonts w:ascii="Times New Roman" w:hAnsi="Times New Roman"/>
          <w:sz w:val="24"/>
          <w:szCs w:val="24"/>
          <w:lang w:val="en-US"/>
        </w:rPr>
        <w:t xml:space="preserve">Liang M. Inhibition of HIV-1 infection by a unique short hairpin RNA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chemokine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receptor 5 delivered into macrophages through hematopoietic progenitor cell transduction / M. Liang,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K. N. Chen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sz w:val="24"/>
          <w:szCs w:val="24"/>
          <w:lang w:val="en-US"/>
        </w:rPr>
        <w:t xml:space="preserve">// The Journal of Gene Medicine. – 2010. – </w:t>
      </w:r>
      <w:hyperlink r:id="rId1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V. 12, Issue 3. – 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P. 255-265. 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B3BBE">
        <w:rPr>
          <w:lang w:val="en-US"/>
        </w:rPr>
        <w:t xml:space="preserve">13. </w:t>
      </w:r>
      <w:r w:rsidR="000D632A">
        <w:fldChar w:fldCharType="begin"/>
      </w:r>
      <w:r w:rsidR="000D632A" w:rsidRPr="005F2A2A">
        <w:rPr>
          <w:lang w:val="en-US"/>
        </w:rPr>
        <w:instrText>HYPERLINK "http://www.ncbi.nlm.nih.gov/pubmed/?term=Li%20CX%5BAuthor%5D&amp;cauthor=true&amp;cauthor_uid=16940756"</w:instrText>
      </w:r>
      <w:r w:rsidR="000D632A">
        <w:fldChar w:fldCharType="separate"/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Li C.X</w:t>
      </w:r>
      <w:r w:rsidR="000D632A"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Delivery of RNA interference / C.X. </w:t>
      </w:r>
      <w:r w:rsidR="000D632A">
        <w:fldChar w:fldCharType="begin"/>
      </w:r>
      <w:proofErr w:type="gramEnd"/>
      <w:r w:rsidR="000D632A" w:rsidRPr="005F2A2A">
        <w:rPr>
          <w:lang w:val="en-US"/>
        </w:rPr>
        <w:instrText>HYPERLINK "http://www.ncbi.nlm.nih.gov/pubmed/?term=Li%20CX%5BAuthor%5D&amp;cauthor=true&amp;cauthor_uid=16940756"</w:instrText>
      </w:r>
      <w:proofErr w:type="gramStart"/>
      <w:r w:rsidR="000D632A">
        <w:fldChar w:fldCharType="separate"/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fr-FR"/>
        </w:rPr>
        <w:t>Li</w:t>
      </w:r>
      <w:r w:rsidR="000D632A"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 xml:space="preserve">, A. </w:t>
      </w:r>
      <w:r w:rsidR="000D632A">
        <w:fldChar w:fldCharType="begin"/>
      </w:r>
      <w:r w:rsidR="000D632A">
        <w:instrText>HYPERLINK "http://www.ncbi.nlm.nih.gov/pubmed/?term=Parker%20A%5BAuthor%5D&amp;cauthor=true&amp;cauthor_uid=16940756"</w:instrText>
      </w:r>
      <w:r w:rsidR="000D632A">
        <w:fldChar w:fldCharType="separate"/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fr-FR"/>
        </w:rPr>
        <w:t>Parker</w:t>
      </w:r>
      <w:r w:rsidR="000D632A"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>, E.</w:t>
      </w:r>
      <w:proofErr w:type="gramEnd"/>
      <w:r w:rsidR="000D632A">
        <w:fldChar w:fldCharType="begin"/>
      </w:r>
      <w:r w:rsidR="000D632A">
        <w:instrText>HYPERLINK "http://www.ncbi.nlm.nih.gov/pubmed/?term=Menocal%20E%5BAuthor%5D&amp;cauthor=true&amp;cauthor_uid=16940756"</w:instrText>
      </w:r>
      <w:r w:rsidR="000D632A">
        <w:fldChar w:fldCharType="separate"/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fr-FR"/>
        </w:rPr>
        <w:t>Menocal</w:t>
      </w:r>
      <w:r w:rsidR="000D632A"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[et al.]</w:t>
      </w:r>
      <w:r>
        <w:rPr>
          <w:rFonts w:ascii="Times New Roman" w:hAnsi="Times New Roman"/>
          <w:sz w:val="24"/>
          <w:szCs w:val="24"/>
          <w:lang w:val="fr-FR"/>
        </w:rPr>
        <w:t xml:space="preserve"> // </w:t>
      </w:r>
      <w:r w:rsidR="000D632A">
        <w:fldChar w:fldCharType="begin"/>
      </w:r>
      <w:r w:rsidR="000D632A" w:rsidRPr="005F2A2A">
        <w:rPr>
          <w:lang w:val="en-US"/>
        </w:rPr>
        <w:instrText>HYPERLINK "http://www.ncbi.nlm.nih.gov/pubmed/16940756" \o "Cell cycle (Georgetown, Tex.)."</w:instrText>
      </w:r>
      <w:r w:rsidR="000D632A">
        <w:fldChar w:fldCharType="separate"/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fr-FR"/>
        </w:rPr>
        <w:t>Cell Cycle.</w:t>
      </w:r>
      <w:r w:rsidR="000D632A"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– 2006. – V. 5, № 18. – P. 2103-2109. 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B3BBE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Maillard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P.V. Antiviral RNA interference in mammalian cells / P.V.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Maillard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Ciaudo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Marchais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sz w:val="24"/>
          <w:szCs w:val="24"/>
          <w:lang w:val="en-US"/>
        </w:rPr>
        <w:t>// Science. - 2013. – V. 342, № 6155. – P. 235-238.</w:t>
      </w:r>
    </w:p>
    <w:p w:rsidR="00727F91" w:rsidRPr="0029236C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1B3BBE">
        <w:rPr>
          <w:rFonts w:ascii="Times New Roman" w:hAnsi="Times New Roman"/>
          <w:sz w:val="24"/>
          <w:szCs w:val="24"/>
          <w:lang w:val="en-US"/>
        </w:rPr>
        <w:t xml:space="preserve">15. </w:t>
      </w:r>
      <w:r w:rsidRPr="0029236C">
        <w:rPr>
          <w:rFonts w:ascii="Times New Roman" w:hAnsi="Times New Roman"/>
          <w:sz w:val="24"/>
          <w:szCs w:val="24"/>
          <w:lang w:val="en-US"/>
        </w:rPr>
        <w:t xml:space="preserve">Martinez </w:t>
      </w:r>
      <w:hyperlink r:id="rId15" w:history="1">
        <w:r w:rsidRPr="0029236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M.A. </w:t>
        </w:r>
      </w:hyperlink>
      <w:r w:rsidRPr="0029236C">
        <w:rPr>
          <w:rFonts w:ascii="Times New Roman" w:hAnsi="Times New Roman"/>
          <w:sz w:val="24"/>
          <w:szCs w:val="24"/>
          <w:lang w:val="en-US"/>
        </w:rPr>
        <w:t xml:space="preserve">RNA Interference and viruses: current innovations and future trends / M.A. Martinez </w:t>
      </w:r>
      <w:hyperlink r:id="rId16" w:history="1">
        <w:r w:rsidRPr="0029236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</w:hyperlink>
      <w:r w:rsidRPr="0029236C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29236C">
        <w:rPr>
          <w:rFonts w:ascii="Times New Roman" w:hAnsi="Times New Roman"/>
          <w:sz w:val="24"/>
          <w:szCs w:val="24"/>
          <w:lang w:val="en-US"/>
        </w:rPr>
        <w:t>Caister</w:t>
      </w:r>
      <w:proofErr w:type="spellEnd"/>
      <w:r w:rsidRPr="0029236C">
        <w:rPr>
          <w:rFonts w:ascii="Times New Roman" w:hAnsi="Times New Roman"/>
          <w:sz w:val="24"/>
          <w:szCs w:val="24"/>
          <w:lang w:val="en-US"/>
        </w:rPr>
        <w:t xml:space="preserve"> Academic Press, 2010. – 252</w:t>
      </w:r>
      <w:r w:rsidRPr="0029236C">
        <w:rPr>
          <w:sz w:val="28"/>
          <w:szCs w:val="28"/>
          <w:lang w:val="en-US"/>
        </w:rPr>
        <w:t xml:space="preserve"> p.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1B3BBE">
        <w:rPr>
          <w:rFonts w:ascii="Times New Roman" w:hAnsi="Times New Roman"/>
          <w:sz w:val="24"/>
          <w:szCs w:val="24"/>
          <w:lang w:val="en-US"/>
        </w:rPr>
        <w:t>16.</w:t>
      </w:r>
      <w:r w:rsidRPr="001B3BBE">
        <w:rPr>
          <w:lang w:val="en-US"/>
        </w:rPr>
        <w:t xml:space="preserve"> </w:t>
      </w:r>
      <w:hyperlink r:id="rId17" w:history="1"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Orrell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C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en-US"/>
          </w:rPr>
          <w:t>.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Resistance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in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pediatric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patients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experiencing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virologic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failure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with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first-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line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and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second-line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antiretroviral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therapy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en-US"/>
          </w:rPr>
          <w:t xml:space="preserve"> /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C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en-US"/>
          </w:rPr>
          <w:t>.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Orrell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, J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en-US"/>
          </w:rPr>
          <w:t>.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Levison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, A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en-US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Ciaranello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, //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Pediatr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Infect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Dis</w:t>
        </w:r>
        <w:proofErr w:type="spellEnd"/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 J. – 2013. – 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en-US"/>
          </w:rPr>
          <w:t>V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 xml:space="preserve">. 32, № 6. – 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en-US"/>
          </w:rPr>
          <w:t>P</w:t>
        </w:r>
        <w:r>
          <w:rPr>
            <w:rStyle w:val="a3"/>
            <w:rFonts w:ascii="Times New Roman" w:hAnsi="Times New Roman"/>
            <w:color w:val="000000"/>
            <w:spacing w:val="-4"/>
            <w:sz w:val="24"/>
            <w:szCs w:val="24"/>
            <w:u w:val="none"/>
            <w:lang w:val="uk-UA"/>
          </w:rPr>
          <w:t>. 644-647.</w:t>
        </w:r>
      </w:hyperlink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3BBE">
        <w:rPr>
          <w:rFonts w:ascii="Times New Roman" w:hAnsi="Times New Roman"/>
          <w:sz w:val="24"/>
          <w:szCs w:val="24"/>
          <w:lang w:val="en-US"/>
        </w:rPr>
        <w:t xml:space="preserve">17.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Sullenger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A. Emerging clinical applications of RNA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B.A.Sullenger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Gilboa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// Nature. – 2002. – V. 418. – P. 252-258. </w:t>
      </w:r>
    </w:p>
    <w:p w:rsidR="00727F91" w:rsidRPr="0029236C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B3BBE"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18. </w:t>
      </w:r>
      <w:proofErr w:type="spellStart"/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ter</w:t>
      </w:r>
      <w:proofErr w:type="spellEnd"/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Brake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O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>.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Evaluation of safety and efficacy of </w:t>
      </w:r>
      <w:proofErr w:type="spellStart"/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RNAi</w:t>
      </w:r>
      <w:proofErr w:type="spellEnd"/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against HIV-1 in the human immune system (Rag-2-/-</w:t>
      </w:r>
      <w:proofErr w:type="spellStart"/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γc</w:t>
      </w:r>
      <w:proofErr w:type="spellEnd"/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-/-) mouse model / O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>.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ter</w:t>
      </w:r>
      <w:proofErr w:type="spellEnd"/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Brake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, 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N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. </w:t>
      </w:r>
      <w:proofErr w:type="spellStart"/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Legrand</w:t>
      </w:r>
      <w:proofErr w:type="spellEnd"/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, 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K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>.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J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. 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von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proofErr w:type="spellStart"/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Eije</w:t>
      </w:r>
      <w:proofErr w:type="spellEnd"/>
      <w:r w:rsidRPr="0029236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 w:rsidRPr="0029236C"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// Gene Therapy. – 2009. </w:t>
      </w:r>
      <w:r w:rsidRPr="0029236C">
        <w:rPr>
          <w:rFonts w:ascii="Times New Roman" w:hAnsi="Times New Roman"/>
          <w:spacing w:val="-4"/>
          <w:sz w:val="24"/>
          <w:szCs w:val="24"/>
          <w:lang w:val="en-US"/>
        </w:rPr>
        <w:t xml:space="preserve">– </w:t>
      </w:r>
      <w:r w:rsidRPr="0029236C">
        <w:rPr>
          <w:rFonts w:ascii="Times New Roman" w:hAnsi="Times New Roman"/>
          <w:iCs/>
          <w:spacing w:val="-4"/>
          <w:sz w:val="24"/>
          <w:szCs w:val="24"/>
          <w:lang w:val="en-US"/>
        </w:rPr>
        <w:t>V. 16. – P. 148-153.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B3BBE">
        <w:rPr>
          <w:rFonts w:ascii="Times New Roman" w:hAnsi="Times New Roman"/>
          <w:sz w:val="24"/>
          <w:szCs w:val="24"/>
          <w:lang w:val="en-US"/>
        </w:rPr>
        <w:t xml:space="preserve">19. </w:t>
      </w:r>
      <w:r>
        <w:rPr>
          <w:rFonts w:ascii="Times New Roman" w:hAnsi="Times New Roman"/>
          <w:sz w:val="24"/>
          <w:szCs w:val="24"/>
          <w:lang w:val="en-US"/>
        </w:rPr>
        <w:t xml:space="preserve">The 2006 Nobel Prize in physiology or medicine. – Access mode: </w:t>
      </w:r>
      <w:hyperlink r:id="rId1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http://www.webcitation.org/61CfnnPLi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27F91" w:rsidRDefault="00727F91" w:rsidP="001B3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B3BBE">
        <w:rPr>
          <w:rFonts w:ascii="Times New Roman" w:hAnsi="Times New Roman"/>
          <w:sz w:val="24"/>
          <w:szCs w:val="24"/>
          <w:lang w:val="en-US"/>
        </w:rPr>
        <w:lastRenderedPageBreak/>
        <w:t xml:space="preserve">20.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Wolkowicz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Gene therapy progress and prospects: Novel gene therapy approaches for AIDS / 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Wolkowicz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G.P. Nolan // Gene Therapy. – 2005. – V. 12. – P. 467-476. </w:t>
      </w:r>
    </w:p>
    <w:p w:rsidR="00727F91" w:rsidRPr="006A2902" w:rsidRDefault="00727F91" w:rsidP="001B3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7F91" w:rsidRPr="006A2902" w:rsidRDefault="00727F91" w:rsidP="001B3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7F91" w:rsidRPr="006A2902" w:rsidRDefault="00727F91" w:rsidP="001B3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27F91" w:rsidRPr="006A2902" w:rsidSect="001B3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D1E"/>
    <w:multiLevelType w:val="hybridMultilevel"/>
    <w:tmpl w:val="6A06D1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6C"/>
    <w:rsid w:val="000D632A"/>
    <w:rsid w:val="001B3BBE"/>
    <w:rsid w:val="0029236C"/>
    <w:rsid w:val="00334DF9"/>
    <w:rsid w:val="004B15C7"/>
    <w:rsid w:val="00573097"/>
    <w:rsid w:val="005F2A2A"/>
    <w:rsid w:val="006A2902"/>
    <w:rsid w:val="00727F91"/>
    <w:rsid w:val="007E1F32"/>
    <w:rsid w:val="008026F8"/>
    <w:rsid w:val="00AC3FAE"/>
    <w:rsid w:val="00AD77B3"/>
    <w:rsid w:val="00BB1CF9"/>
    <w:rsid w:val="00BB5D7C"/>
    <w:rsid w:val="00E77021"/>
    <w:rsid w:val="00FE7FB1"/>
    <w:rsid w:val="00F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23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9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patent.ru/byauthors/335645/" TargetMode="External"/><Relationship Id="rId13" Type="http://schemas.openxmlformats.org/officeDocument/2006/relationships/hyperlink" Target="http://www.ncbi.nlm.nih.gov/pubmed/?term=Kim%20SS%5BAuthor%5D&amp;cauthor=true&amp;cauthor_uid=18691745" TargetMode="External"/><Relationship Id="rId18" Type="http://schemas.openxmlformats.org/officeDocument/2006/relationships/hyperlink" Target="http://www.webcitation.org/61CfnnP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dpatent.ru/byauthors/335644/" TargetMode="External"/><Relationship Id="rId12" Type="http://schemas.openxmlformats.org/officeDocument/2006/relationships/hyperlink" Target="http://www.ncbi.nlm.nih.gov/pubmed/?term=Ban%20HS%5BAuthor%5D&amp;cauthor=true&amp;cauthor_uid=18691745" TargetMode="External"/><Relationship Id="rId17" Type="http://schemas.openxmlformats.org/officeDocument/2006/relationships/hyperlink" Target="http://www.ncbi.nlm.nih.gov/pubmed/2330324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1?ie=UTF8&amp;field-author=Miguel+Angel+Mart%C3%83%C2%83%C3%82%C2%ADnez&amp;search-alias=books&amp;text=Miguel+Angel+Mart%C3%83%C2%83%C3%82%C2%ADnez&amp;sort=relevancer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ndpatent.ru/byowners/134218/" TargetMode="External"/><Relationship Id="rId11" Type="http://schemas.openxmlformats.org/officeDocument/2006/relationships/hyperlink" Target="http://www.ncbi.nlm.nih.gov/pubmed/?term=Inhibition+of+drug-resistant+HIV-1+by+RNA+interference.+Huelsmann+PM%2C+Rauch+P%2C+Allers+K%2C+John+MJ%2C+Metzner+KJ.+Antiviral+Res.+2006+Jan%3B+69(1)%3A1-8.+Epub+2005+Nov+2." TargetMode="External"/><Relationship Id="rId5" Type="http://schemas.openxmlformats.org/officeDocument/2006/relationships/hyperlink" Target="http://www.findpatent.ru/byowners/124977/" TargetMode="External"/><Relationship Id="rId15" Type="http://schemas.openxmlformats.org/officeDocument/2006/relationships/hyperlink" Target="http://www.amazon.com/s/ref=dp_byline_sr_book_1?ie=UTF8&amp;field-author=Miguel+Angel+Mart%C3%83%C2%83%C3%82%C2%ADnez&amp;search-alias=books&amp;text=Miguel+Angel+Mart%C3%83%C2%83%C3%82%C2%ADnez&amp;sort=relevancerank" TargetMode="External"/><Relationship Id="rId10" Type="http://schemas.openxmlformats.org/officeDocument/2006/relationships/hyperlink" Target="http://dx.doi.org/10.1136/bmj.332.7556.14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dsmap.com/Protected-T-cells-persist-and-proliferate-in-HIV-gene-therapy-study/page/2834010/" TargetMode="External"/><Relationship Id="rId14" Type="http://schemas.openxmlformats.org/officeDocument/2006/relationships/hyperlink" Target="http://onlinelibrary.wiley.com/doi/10.1002/jgm.v12:3/issue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2445</Words>
  <Characters>13942</Characters>
  <Application>Microsoft Office Word</Application>
  <DocSecurity>0</DocSecurity>
  <Lines>116</Lines>
  <Paragraphs>32</Paragraphs>
  <ScaleCrop>false</ScaleCrop>
  <Company>Home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Андрей</cp:lastModifiedBy>
  <cp:revision>8</cp:revision>
  <dcterms:created xsi:type="dcterms:W3CDTF">2015-02-17T15:40:00Z</dcterms:created>
  <dcterms:modified xsi:type="dcterms:W3CDTF">2015-05-21T12:14:00Z</dcterms:modified>
</cp:coreProperties>
</file>