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4A" w:rsidRPr="008A764A" w:rsidRDefault="008A764A" w:rsidP="00F1107A">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УДК: 616-056.26-08-036.838</w:t>
      </w:r>
    </w:p>
    <w:p w:rsidR="009E18F4" w:rsidRDefault="008660F4" w:rsidP="00F110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Концепция</w:t>
      </w:r>
      <w:r w:rsidR="001678B1">
        <w:rPr>
          <w:rFonts w:ascii="Times New Roman" w:hAnsi="Times New Roman" w:cs="Times New Roman"/>
          <w:b/>
          <w:sz w:val="28"/>
          <w:szCs w:val="28"/>
        </w:rPr>
        <w:t xml:space="preserve"> качества жизни и эффективность</w:t>
      </w:r>
      <w:r w:rsidR="005F5B49">
        <w:rPr>
          <w:rFonts w:ascii="Times New Roman" w:hAnsi="Times New Roman" w:cs="Times New Roman"/>
          <w:b/>
          <w:sz w:val="28"/>
          <w:szCs w:val="28"/>
        </w:rPr>
        <w:t xml:space="preserve"> </w:t>
      </w:r>
      <w:r w:rsidR="00A01EDB">
        <w:rPr>
          <w:rFonts w:ascii="Times New Roman" w:hAnsi="Times New Roman" w:cs="Times New Roman"/>
          <w:b/>
          <w:sz w:val="28"/>
          <w:szCs w:val="28"/>
        </w:rPr>
        <w:t>р</w:t>
      </w:r>
      <w:r>
        <w:rPr>
          <w:rFonts w:ascii="Times New Roman" w:hAnsi="Times New Roman" w:cs="Times New Roman"/>
          <w:b/>
          <w:sz w:val="28"/>
          <w:szCs w:val="28"/>
        </w:rPr>
        <w:t>еабилитаци</w:t>
      </w:r>
      <w:r w:rsidR="00A01EDB">
        <w:rPr>
          <w:rFonts w:ascii="Times New Roman" w:hAnsi="Times New Roman" w:cs="Times New Roman"/>
          <w:b/>
          <w:sz w:val="28"/>
          <w:szCs w:val="28"/>
        </w:rPr>
        <w:t xml:space="preserve">онных мероприятий </w:t>
      </w:r>
      <w:r>
        <w:rPr>
          <w:rFonts w:ascii="Times New Roman" w:hAnsi="Times New Roman" w:cs="Times New Roman"/>
          <w:b/>
          <w:sz w:val="28"/>
          <w:szCs w:val="28"/>
        </w:rPr>
        <w:t>для лиц</w:t>
      </w:r>
      <w:r w:rsidR="005F5B49">
        <w:rPr>
          <w:rFonts w:ascii="Times New Roman" w:hAnsi="Times New Roman" w:cs="Times New Roman"/>
          <w:b/>
          <w:sz w:val="28"/>
          <w:szCs w:val="28"/>
        </w:rPr>
        <w:t xml:space="preserve"> </w:t>
      </w:r>
      <w:r>
        <w:rPr>
          <w:rFonts w:ascii="Times New Roman" w:hAnsi="Times New Roman" w:cs="Times New Roman"/>
          <w:b/>
          <w:sz w:val="28"/>
          <w:szCs w:val="28"/>
        </w:rPr>
        <w:t>с ограниченными возможностями</w:t>
      </w:r>
    </w:p>
    <w:p w:rsidR="00985312" w:rsidRDefault="008660F4" w:rsidP="00F110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Огнев В.А., Кириченко М.П., Зинчук А.Н.</w:t>
      </w:r>
    </w:p>
    <w:p w:rsidR="008660F4" w:rsidRDefault="00761036" w:rsidP="00F110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Харьковский национальный медицинский университет</w:t>
      </w:r>
    </w:p>
    <w:p w:rsidR="008660F4" w:rsidRPr="008660F4" w:rsidRDefault="008660F4" w:rsidP="00F1107A">
      <w:pPr>
        <w:spacing w:after="0" w:line="360" w:lineRule="auto"/>
        <w:jc w:val="center"/>
        <w:rPr>
          <w:rFonts w:ascii="Times New Roman" w:hAnsi="Times New Roman" w:cs="Times New Roman"/>
          <w:b/>
          <w:sz w:val="28"/>
          <w:szCs w:val="28"/>
        </w:rPr>
      </w:pPr>
    </w:p>
    <w:p w:rsidR="008660F4" w:rsidRPr="0024729F" w:rsidRDefault="008660F4" w:rsidP="00F1107A">
      <w:pPr>
        <w:shd w:val="clear" w:color="auto" w:fill="FFFFFF"/>
        <w:spacing w:after="0" w:line="360" w:lineRule="auto"/>
        <w:ind w:left="10" w:right="5" w:firstLine="557"/>
        <w:jc w:val="both"/>
        <w:rPr>
          <w:rFonts w:ascii="Times New Roman" w:hAnsi="Times New Roman" w:cs="Times New Roman"/>
          <w:spacing w:val="-4"/>
          <w:sz w:val="28"/>
          <w:szCs w:val="28"/>
        </w:rPr>
      </w:pPr>
      <w:r>
        <w:rPr>
          <w:rFonts w:ascii="Times New Roman" w:hAnsi="Times New Roman" w:cs="Times New Roman"/>
          <w:sz w:val="28"/>
          <w:szCs w:val="28"/>
        </w:rPr>
        <w:t xml:space="preserve">В </w:t>
      </w:r>
      <w:r w:rsidRPr="008660F4">
        <w:rPr>
          <w:rFonts w:ascii="Times New Roman" w:hAnsi="Times New Roman" w:cs="Times New Roman"/>
          <w:sz w:val="28"/>
          <w:szCs w:val="28"/>
        </w:rPr>
        <w:t xml:space="preserve">Украине качество жизни еще не достаточно </w:t>
      </w:r>
      <w:r w:rsidRPr="008660F4">
        <w:rPr>
          <w:rFonts w:ascii="Times New Roman" w:hAnsi="Times New Roman" w:cs="Times New Roman"/>
          <w:spacing w:val="-3"/>
          <w:sz w:val="28"/>
          <w:szCs w:val="28"/>
        </w:rPr>
        <w:t>изуч</w:t>
      </w:r>
      <w:r>
        <w:rPr>
          <w:rFonts w:ascii="Times New Roman" w:hAnsi="Times New Roman" w:cs="Times New Roman"/>
          <w:spacing w:val="-3"/>
          <w:sz w:val="28"/>
          <w:szCs w:val="28"/>
        </w:rPr>
        <w:t>ено</w:t>
      </w:r>
      <w:r w:rsidRPr="008660F4">
        <w:rPr>
          <w:rFonts w:ascii="Times New Roman" w:hAnsi="Times New Roman" w:cs="Times New Roman"/>
          <w:spacing w:val="-3"/>
          <w:sz w:val="28"/>
          <w:szCs w:val="28"/>
        </w:rPr>
        <w:t>. Существу</w:t>
      </w:r>
      <w:r>
        <w:rPr>
          <w:rFonts w:ascii="Times New Roman" w:hAnsi="Times New Roman" w:cs="Times New Roman"/>
          <w:spacing w:val="-3"/>
          <w:sz w:val="28"/>
          <w:szCs w:val="28"/>
        </w:rPr>
        <w:t>е</w:t>
      </w:r>
      <w:r w:rsidRPr="008660F4">
        <w:rPr>
          <w:rFonts w:ascii="Times New Roman" w:hAnsi="Times New Roman" w:cs="Times New Roman"/>
          <w:spacing w:val="-3"/>
          <w:sz w:val="28"/>
          <w:szCs w:val="28"/>
        </w:rPr>
        <w:t xml:space="preserve">т ограниченное количество методик, позволяющих оценивать качество </w:t>
      </w:r>
      <w:r w:rsidRPr="008660F4">
        <w:rPr>
          <w:rFonts w:ascii="Times New Roman" w:hAnsi="Times New Roman" w:cs="Times New Roman"/>
          <w:spacing w:val="-4"/>
          <w:sz w:val="28"/>
          <w:szCs w:val="28"/>
        </w:rPr>
        <w:t xml:space="preserve">жизни здорового и больного человека. </w:t>
      </w:r>
      <w:r>
        <w:rPr>
          <w:rFonts w:ascii="Times New Roman" w:hAnsi="Times New Roman" w:cs="Times New Roman"/>
          <w:spacing w:val="-4"/>
          <w:sz w:val="28"/>
          <w:szCs w:val="28"/>
        </w:rPr>
        <w:t xml:space="preserve">Особенно это актуально на этапах проведения реабилитационных мероприятий, когда осуществляется качественная социальная адаптация хронических </w:t>
      </w:r>
      <w:r w:rsidRPr="0024729F">
        <w:rPr>
          <w:rFonts w:ascii="Times New Roman" w:hAnsi="Times New Roman" w:cs="Times New Roman"/>
          <w:spacing w:val="-4"/>
          <w:sz w:val="28"/>
          <w:szCs w:val="28"/>
        </w:rPr>
        <w:t>больных</w:t>
      </w:r>
      <w:r w:rsidR="0024729F" w:rsidRPr="0024729F">
        <w:rPr>
          <w:rFonts w:ascii="Times New Roman" w:hAnsi="Times New Roman" w:cs="Times New Roman"/>
          <w:spacing w:val="-4"/>
          <w:sz w:val="28"/>
          <w:szCs w:val="28"/>
        </w:rPr>
        <w:t xml:space="preserve"> [1</w:t>
      </w:r>
      <w:r w:rsidR="0024729F">
        <w:rPr>
          <w:rFonts w:ascii="Times New Roman" w:hAnsi="Times New Roman" w:cs="Times New Roman"/>
          <w:spacing w:val="-4"/>
          <w:sz w:val="28"/>
          <w:szCs w:val="28"/>
        </w:rPr>
        <w:t>, 4</w:t>
      </w:r>
      <w:r w:rsidR="0024729F" w:rsidRPr="0024729F">
        <w:rPr>
          <w:rFonts w:ascii="Times New Roman" w:hAnsi="Times New Roman" w:cs="Times New Roman"/>
          <w:spacing w:val="-4"/>
          <w:sz w:val="28"/>
          <w:szCs w:val="28"/>
        </w:rPr>
        <w:t>]</w:t>
      </w:r>
      <w:r w:rsidRPr="0024729F">
        <w:rPr>
          <w:rFonts w:ascii="Times New Roman" w:hAnsi="Times New Roman" w:cs="Times New Roman"/>
          <w:spacing w:val="-4"/>
          <w:sz w:val="28"/>
          <w:szCs w:val="28"/>
        </w:rPr>
        <w:t>.</w:t>
      </w:r>
    </w:p>
    <w:p w:rsidR="008660F4" w:rsidRDefault="002626B6"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 xml:space="preserve">Деформации позвоночного столба являются </w:t>
      </w:r>
      <w:r w:rsidR="008660F4">
        <w:rPr>
          <w:rFonts w:ascii="Times New Roman" w:hAnsi="Times New Roman" w:cs="Times New Roman"/>
          <w:sz w:val="28"/>
          <w:szCs w:val="28"/>
        </w:rPr>
        <w:t xml:space="preserve">в медицинской практике </w:t>
      </w:r>
      <w:r w:rsidRPr="008660F4">
        <w:rPr>
          <w:rFonts w:ascii="Times New Roman" w:hAnsi="Times New Roman" w:cs="Times New Roman"/>
          <w:sz w:val="28"/>
          <w:szCs w:val="28"/>
        </w:rPr>
        <w:t>явлением не редким</w:t>
      </w:r>
      <w:r w:rsidR="00F0100B">
        <w:rPr>
          <w:rFonts w:ascii="Times New Roman" w:hAnsi="Times New Roman" w:cs="Times New Roman"/>
          <w:sz w:val="28"/>
          <w:szCs w:val="28"/>
        </w:rPr>
        <w:t xml:space="preserve">, </w:t>
      </w:r>
      <w:r w:rsidR="00100D36">
        <w:rPr>
          <w:rFonts w:ascii="Times New Roman" w:hAnsi="Times New Roman" w:cs="Times New Roman"/>
          <w:sz w:val="28"/>
          <w:szCs w:val="28"/>
        </w:rPr>
        <w:t>в</w:t>
      </w:r>
      <w:r w:rsidRPr="008660F4">
        <w:rPr>
          <w:rFonts w:ascii="Times New Roman" w:hAnsi="Times New Roman" w:cs="Times New Roman"/>
          <w:sz w:val="28"/>
          <w:szCs w:val="28"/>
        </w:rPr>
        <w:t xml:space="preserve"> первую очередь </w:t>
      </w:r>
      <w:r w:rsidR="00F0100B">
        <w:rPr>
          <w:rFonts w:ascii="Times New Roman" w:hAnsi="Times New Roman" w:cs="Times New Roman"/>
          <w:sz w:val="28"/>
          <w:szCs w:val="28"/>
        </w:rPr>
        <w:t xml:space="preserve">деформации </w:t>
      </w:r>
      <w:r w:rsidRPr="008660F4">
        <w:rPr>
          <w:rFonts w:ascii="Times New Roman" w:hAnsi="Times New Roman" w:cs="Times New Roman"/>
          <w:sz w:val="28"/>
          <w:szCs w:val="28"/>
        </w:rPr>
        <w:t xml:space="preserve">отмечаются у больных с различными заболеваниями, которые вынуждены ограничивать свою общую и локальную двигательную активность. Особенно это касается лиц с ограниченными возможностями. </w:t>
      </w:r>
      <w:r w:rsidR="0024729F" w:rsidRPr="0024729F">
        <w:rPr>
          <w:rFonts w:ascii="Times New Roman" w:hAnsi="Times New Roman" w:cs="Times New Roman"/>
          <w:spacing w:val="-4"/>
          <w:sz w:val="28"/>
          <w:szCs w:val="28"/>
        </w:rPr>
        <w:t>[</w:t>
      </w:r>
      <w:r w:rsidR="0030609B">
        <w:rPr>
          <w:rFonts w:ascii="Times New Roman" w:hAnsi="Times New Roman" w:cs="Times New Roman"/>
          <w:spacing w:val="-4"/>
          <w:sz w:val="28"/>
          <w:szCs w:val="28"/>
        </w:rPr>
        <w:t>2</w:t>
      </w:r>
      <w:r w:rsidR="0024729F">
        <w:rPr>
          <w:rFonts w:ascii="Times New Roman" w:hAnsi="Times New Roman" w:cs="Times New Roman"/>
          <w:spacing w:val="-4"/>
          <w:sz w:val="28"/>
          <w:szCs w:val="28"/>
        </w:rPr>
        <w:t xml:space="preserve">, </w:t>
      </w:r>
      <w:r w:rsidR="0030609B">
        <w:rPr>
          <w:rFonts w:ascii="Times New Roman" w:hAnsi="Times New Roman" w:cs="Times New Roman"/>
          <w:spacing w:val="-4"/>
          <w:sz w:val="28"/>
          <w:szCs w:val="28"/>
        </w:rPr>
        <w:t>3</w:t>
      </w:r>
      <w:r w:rsidR="0024729F" w:rsidRPr="0024729F">
        <w:rPr>
          <w:rFonts w:ascii="Times New Roman" w:hAnsi="Times New Roman" w:cs="Times New Roman"/>
          <w:spacing w:val="-4"/>
          <w:sz w:val="28"/>
          <w:szCs w:val="28"/>
        </w:rPr>
        <w:t>]</w:t>
      </w:r>
      <w:r w:rsidRPr="008660F4">
        <w:rPr>
          <w:rFonts w:ascii="Times New Roman" w:hAnsi="Times New Roman" w:cs="Times New Roman"/>
          <w:sz w:val="28"/>
          <w:szCs w:val="28"/>
        </w:rPr>
        <w:t>.</w:t>
      </w:r>
    </w:p>
    <w:p w:rsidR="008660F4" w:rsidRPr="00C53855" w:rsidRDefault="008660F4" w:rsidP="00F1107A">
      <w:pPr>
        <w:spacing w:after="0" w:line="360" w:lineRule="auto"/>
        <w:ind w:firstLine="709"/>
        <w:jc w:val="both"/>
        <w:rPr>
          <w:rFonts w:ascii="Times New Roman" w:hAnsi="Times New Roman" w:cs="Times New Roman"/>
          <w:spacing w:val="-4"/>
          <w:sz w:val="28"/>
          <w:szCs w:val="28"/>
        </w:rPr>
      </w:pPr>
      <w:r w:rsidRPr="008660F4">
        <w:rPr>
          <w:rFonts w:ascii="Times New Roman" w:hAnsi="Times New Roman" w:cs="Times New Roman"/>
          <w:sz w:val="28"/>
          <w:szCs w:val="28"/>
        </w:rPr>
        <w:t xml:space="preserve">При этом большое значение имеет качество жизни этих людей, а изучение качества жизни </w:t>
      </w:r>
      <w:r>
        <w:rPr>
          <w:rFonts w:ascii="Times New Roman" w:hAnsi="Times New Roman" w:cs="Times New Roman"/>
          <w:sz w:val="28"/>
          <w:szCs w:val="28"/>
        </w:rPr>
        <w:t>–</w:t>
      </w:r>
      <w:r w:rsidRPr="008660F4">
        <w:rPr>
          <w:rFonts w:ascii="Times New Roman" w:hAnsi="Times New Roman" w:cs="Times New Roman"/>
          <w:sz w:val="28"/>
          <w:szCs w:val="28"/>
        </w:rPr>
        <w:t xml:space="preserve"> это</w:t>
      </w:r>
      <w:r>
        <w:rPr>
          <w:rFonts w:ascii="Times New Roman" w:hAnsi="Times New Roman" w:cs="Times New Roman"/>
          <w:sz w:val="28"/>
          <w:szCs w:val="28"/>
        </w:rPr>
        <w:t xml:space="preserve"> одна из</w:t>
      </w:r>
      <w:r w:rsidRPr="008660F4">
        <w:rPr>
          <w:rFonts w:ascii="Times New Roman" w:hAnsi="Times New Roman" w:cs="Times New Roman"/>
          <w:sz w:val="28"/>
          <w:szCs w:val="28"/>
        </w:rPr>
        <w:t xml:space="preserve"> </w:t>
      </w:r>
      <w:r w:rsidRPr="008660F4">
        <w:rPr>
          <w:rFonts w:ascii="Times New Roman" w:hAnsi="Times New Roman" w:cs="Times New Roman"/>
          <w:spacing w:val="-4"/>
          <w:sz w:val="28"/>
          <w:szCs w:val="28"/>
        </w:rPr>
        <w:t>приоритетн</w:t>
      </w:r>
      <w:r>
        <w:rPr>
          <w:rFonts w:ascii="Times New Roman" w:hAnsi="Times New Roman" w:cs="Times New Roman"/>
          <w:spacing w:val="-4"/>
          <w:sz w:val="28"/>
          <w:szCs w:val="28"/>
        </w:rPr>
        <w:t>ых</w:t>
      </w:r>
      <w:r w:rsidRPr="008660F4">
        <w:rPr>
          <w:rFonts w:ascii="Times New Roman" w:hAnsi="Times New Roman" w:cs="Times New Roman"/>
          <w:spacing w:val="-4"/>
          <w:sz w:val="28"/>
          <w:szCs w:val="28"/>
        </w:rPr>
        <w:t xml:space="preserve"> проблем для здоровья населения и системы здравоохранения</w:t>
      </w:r>
      <w:r>
        <w:rPr>
          <w:rFonts w:ascii="Times New Roman" w:hAnsi="Times New Roman" w:cs="Times New Roman"/>
          <w:spacing w:val="-4"/>
          <w:sz w:val="28"/>
          <w:szCs w:val="28"/>
        </w:rPr>
        <w:t xml:space="preserve">, т.к. возникает возможность правильной самооценки больным своих физических способностей </w:t>
      </w:r>
      <w:r w:rsidR="00C53855">
        <w:rPr>
          <w:rFonts w:ascii="Times New Roman" w:hAnsi="Times New Roman" w:cs="Times New Roman"/>
          <w:spacing w:val="-4"/>
          <w:sz w:val="28"/>
          <w:szCs w:val="28"/>
        </w:rPr>
        <w:t xml:space="preserve">с последующей адекватной </w:t>
      </w:r>
      <w:r w:rsidR="00C53855" w:rsidRPr="00C53855">
        <w:rPr>
          <w:rFonts w:ascii="Times New Roman" w:hAnsi="Times New Roman" w:cs="Times New Roman"/>
          <w:spacing w:val="-4"/>
          <w:sz w:val="28"/>
          <w:szCs w:val="28"/>
        </w:rPr>
        <w:t>самореализацией в жизни</w:t>
      </w:r>
      <w:r w:rsidR="0024729F">
        <w:rPr>
          <w:rFonts w:ascii="Times New Roman" w:hAnsi="Times New Roman" w:cs="Times New Roman"/>
          <w:spacing w:val="-4"/>
          <w:sz w:val="28"/>
          <w:szCs w:val="28"/>
        </w:rPr>
        <w:t xml:space="preserve"> </w:t>
      </w:r>
      <w:r w:rsidR="0024729F" w:rsidRPr="0024729F">
        <w:rPr>
          <w:rFonts w:ascii="Times New Roman" w:hAnsi="Times New Roman" w:cs="Times New Roman"/>
          <w:spacing w:val="-4"/>
          <w:sz w:val="28"/>
          <w:szCs w:val="28"/>
        </w:rPr>
        <w:t>[</w:t>
      </w:r>
      <w:r w:rsidR="0024729F">
        <w:rPr>
          <w:rFonts w:ascii="Times New Roman" w:hAnsi="Times New Roman" w:cs="Times New Roman"/>
          <w:spacing w:val="-4"/>
          <w:sz w:val="28"/>
          <w:szCs w:val="28"/>
        </w:rPr>
        <w:t>8, 10</w:t>
      </w:r>
      <w:r w:rsidR="0024729F" w:rsidRPr="0024729F">
        <w:rPr>
          <w:rFonts w:ascii="Times New Roman" w:hAnsi="Times New Roman" w:cs="Times New Roman"/>
          <w:spacing w:val="-4"/>
          <w:sz w:val="28"/>
          <w:szCs w:val="28"/>
        </w:rPr>
        <w:t>]</w:t>
      </w:r>
      <w:r w:rsidR="00C53855" w:rsidRPr="00C53855">
        <w:rPr>
          <w:rFonts w:ascii="Times New Roman" w:hAnsi="Times New Roman" w:cs="Times New Roman"/>
          <w:spacing w:val="-4"/>
          <w:sz w:val="28"/>
          <w:szCs w:val="28"/>
        </w:rPr>
        <w:t>.</w:t>
      </w:r>
    </w:p>
    <w:p w:rsidR="00C53855" w:rsidRPr="00C53855" w:rsidRDefault="00C53855" w:rsidP="00F1107A">
      <w:pPr>
        <w:spacing w:after="0" w:line="360" w:lineRule="auto"/>
        <w:ind w:firstLine="708"/>
        <w:jc w:val="both"/>
        <w:rPr>
          <w:rFonts w:ascii="Times New Roman" w:hAnsi="Times New Roman" w:cs="Times New Roman"/>
          <w:spacing w:val="-2"/>
          <w:sz w:val="28"/>
          <w:szCs w:val="28"/>
        </w:rPr>
      </w:pPr>
      <w:r w:rsidRPr="00C53855">
        <w:rPr>
          <w:rFonts w:ascii="Times New Roman" w:hAnsi="Times New Roman" w:cs="Times New Roman"/>
          <w:sz w:val="28"/>
          <w:szCs w:val="28"/>
        </w:rPr>
        <w:t>Толчком для развития понятия "качество жизни" стали объективные процессы, происход</w:t>
      </w:r>
      <w:r>
        <w:rPr>
          <w:rFonts w:ascii="Times New Roman" w:hAnsi="Times New Roman" w:cs="Times New Roman"/>
          <w:sz w:val="28"/>
          <w:szCs w:val="28"/>
        </w:rPr>
        <w:t>ящие</w:t>
      </w:r>
      <w:r w:rsidRPr="00C53855">
        <w:rPr>
          <w:rFonts w:ascii="Times New Roman" w:hAnsi="Times New Roman" w:cs="Times New Roman"/>
          <w:sz w:val="28"/>
          <w:szCs w:val="28"/>
        </w:rPr>
        <w:t xml:space="preserve"> в области здравоохранения.</w:t>
      </w:r>
      <w:r>
        <w:rPr>
          <w:rFonts w:ascii="Times New Roman" w:hAnsi="Times New Roman" w:cs="Times New Roman"/>
          <w:sz w:val="28"/>
          <w:szCs w:val="28"/>
        </w:rPr>
        <w:t xml:space="preserve"> </w:t>
      </w:r>
      <w:r w:rsidRPr="00C53855">
        <w:rPr>
          <w:rFonts w:ascii="Times New Roman" w:hAnsi="Times New Roman" w:cs="Times New Roman"/>
          <w:sz w:val="28"/>
          <w:szCs w:val="28"/>
        </w:rPr>
        <w:t xml:space="preserve">Это изменение структуры заболеваемости, это уважение моральной автономии и прав пациента, его </w:t>
      </w:r>
      <w:r>
        <w:rPr>
          <w:rFonts w:ascii="Times New Roman" w:hAnsi="Times New Roman" w:cs="Times New Roman"/>
          <w:sz w:val="28"/>
          <w:szCs w:val="28"/>
        </w:rPr>
        <w:t>сознательный выбор при лечении</w:t>
      </w:r>
      <w:r w:rsidR="0024729F">
        <w:rPr>
          <w:rFonts w:ascii="Times New Roman" w:hAnsi="Times New Roman" w:cs="Times New Roman"/>
          <w:sz w:val="28"/>
          <w:szCs w:val="28"/>
        </w:rPr>
        <w:t xml:space="preserve"> </w:t>
      </w:r>
      <w:r w:rsidR="0024729F" w:rsidRPr="0024729F">
        <w:rPr>
          <w:rFonts w:ascii="Times New Roman" w:hAnsi="Times New Roman" w:cs="Times New Roman"/>
          <w:spacing w:val="-4"/>
          <w:sz w:val="28"/>
          <w:szCs w:val="28"/>
        </w:rPr>
        <w:t>[</w:t>
      </w:r>
      <w:r w:rsidR="0024729F">
        <w:rPr>
          <w:rFonts w:ascii="Times New Roman" w:hAnsi="Times New Roman" w:cs="Times New Roman"/>
          <w:spacing w:val="-4"/>
          <w:sz w:val="28"/>
          <w:szCs w:val="28"/>
        </w:rPr>
        <w:t>11, 12</w:t>
      </w:r>
      <w:r w:rsidR="0024729F" w:rsidRPr="0024729F">
        <w:rPr>
          <w:rFonts w:ascii="Times New Roman" w:hAnsi="Times New Roman" w:cs="Times New Roman"/>
          <w:spacing w:val="-4"/>
          <w:sz w:val="28"/>
          <w:szCs w:val="28"/>
        </w:rPr>
        <w:t>]</w:t>
      </w:r>
      <w:r>
        <w:rPr>
          <w:rFonts w:ascii="Times New Roman" w:hAnsi="Times New Roman" w:cs="Times New Roman"/>
          <w:sz w:val="28"/>
          <w:szCs w:val="28"/>
        </w:rPr>
        <w:t>.</w:t>
      </w:r>
    </w:p>
    <w:p w:rsidR="00C53855" w:rsidRDefault="00C53855" w:rsidP="00F11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инвалидов </w:t>
      </w:r>
      <w:r w:rsidR="002626B6" w:rsidRPr="008660F4">
        <w:rPr>
          <w:rFonts w:ascii="Times New Roman" w:hAnsi="Times New Roman" w:cs="Times New Roman"/>
          <w:sz w:val="28"/>
          <w:szCs w:val="28"/>
        </w:rPr>
        <w:t xml:space="preserve">мышцы </w:t>
      </w:r>
      <w:r w:rsidR="00E74516" w:rsidRPr="008660F4">
        <w:rPr>
          <w:rFonts w:ascii="Times New Roman" w:hAnsi="Times New Roman" w:cs="Times New Roman"/>
          <w:sz w:val="28"/>
          <w:szCs w:val="28"/>
        </w:rPr>
        <w:t>ослабевают,</w:t>
      </w:r>
      <w:r w:rsidR="002626B6" w:rsidRPr="008660F4">
        <w:rPr>
          <w:rFonts w:ascii="Times New Roman" w:hAnsi="Times New Roman" w:cs="Times New Roman"/>
          <w:sz w:val="28"/>
          <w:szCs w:val="28"/>
        </w:rPr>
        <w:t xml:space="preserve"> и основная нагрузка по поддержанию положения тела приходится на костно-связочный аппарат, формируется неправильная осанка</w:t>
      </w:r>
      <w:r w:rsidR="002966B3">
        <w:rPr>
          <w:rFonts w:ascii="Times New Roman" w:hAnsi="Times New Roman" w:cs="Times New Roman"/>
          <w:sz w:val="28"/>
          <w:szCs w:val="28"/>
        </w:rPr>
        <w:t xml:space="preserve"> и</w:t>
      </w:r>
      <w:r w:rsidR="002626B6" w:rsidRPr="008660F4">
        <w:rPr>
          <w:rFonts w:ascii="Times New Roman" w:hAnsi="Times New Roman" w:cs="Times New Roman"/>
          <w:sz w:val="28"/>
          <w:szCs w:val="28"/>
        </w:rPr>
        <w:t xml:space="preserve"> позвоночный столб деформируется. </w:t>
      </w:r>
      <w:r w:rsidR="00AA0CB2" w:rsidRPr="008660F4">
        <w:rPr>
          <w:rFonts w:ascii="Times New Roman" w:hAnsi="Times New Roman" w:cs="Times New Roman"/>
          <w:sz w:val="28"/>
          <w:szCs w:val="28"/>
        </w:rPr>
        <w:lastRenderedPageBreak/>
        <w:t xml:space="preserve">Актуальность этой проблемы заключается в том, что вовлечение в патологический процесс мышечно-фасциального каркаса грудной клетки практически при всех </w:t>
      </w:r>
      <w:proofErr w:type="spellStart"/>
      <w:r w:rsidR="00AA0CB2" w:rsidRPr="008660F4">
        <w:rPr>
          <w:rFonts w:ascii="Times New Roman" w:hAnsi="Times New Roman" w:cs="Times New Roman"/>
          <w:sz w:val="28"/>
          <w:szCs w:val="28"/>
        </w:rPr>
        <w:t>вертеброгенных</w:t>
      </w:r>
      <w:proofErr w:type="spellEnd"/>
      <w:r w:rsidR="00AA0CB2" w:rsidRPr="008660F4">
        <w:rPr>
          <w:rFonts w:ascii="Times New Roman" w:hAnsi="Times New Roman" w:cs="Times New Roman"/>
          <w:sz w:val="28"/>
          <w:szCs w:val="28"/>
        </w:rPr>
        <w:t xml:space="preserve"> заболеваниях в разной степени неблагоприятно отражается на</w:t>
      </w:r>
      <w:r w:rsidR="002966B3">
        <w:rPr>
          <w:rFonts w:ascii="Times New Roman" w:hAnsi="Times New Roman" w:cs="Times New Roman"/>
          <w:sz w:val="28"/>
          <w:szCs w:val="28"/>
        </w:rPr>
        <w:t xml:space="preserve"> состоянии биомеханики дыхания </w:t>
      </w:r>
      <w:r w:rsidR="0030609B" w:rsidRPr="0024729F">
        <w:rPr>
          <w:rFonts w:ascii="Times New Roman" w:hAnsi="Times New Roman" w:cs="Times New Roman"/>
          <w:spacing w:val="-4"/>
          <w:sz w:val="28"/>
          <w:szCs w:val="28"/>
        </w:rPr>
        <w:t>[</w:t>
      </w:r>
      <w:r w:rsidR="0030609B">
        <w:rPr>
          <w:rFonts w:ascii="Times New Roman" w:hAnsi="Times New Roman" w:cs="Times New Roman"/>
          <w:spacing w:val="-4"/>
          <w:sz w:val="28"/>
          <w:szCs w:val="28"/>
        </w:rPr>
        <w:t>5, 6</w:t>
      </w:r>
      <w:r w:rsidR="0030609B" w:rsidRPr="0024729F">
        <w:rPr>
          <w:rFonts w:ascii="Times New Roman" w:hAnsi="Times New Roman" w:cs="Times New Roman"/>
          <w:spacing w:val="-4"/>
          <w:sz w:val="28"/>
          <w:szCs w:val="28"/>
        </w:rPr>
        <w:t>]</w:t>
      </w:r>
      <w:r>
        <w:rPr>
          <w:rFonts w:ascii="Times New Roman" w:hAnsi="Times New Roman" w:cs="Times New Roman"/>
          <w:sz w:val="28"/>
          <w:szCs w:val="28"/>
        </w:rPr>
        <w:t>.</w:t>
      </w:r>
    </w:p>
    <w:p w:rsidR="002626B6" w:rsidRPr="008660F4" w:rsidRDefault="007A5A65"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 xml:space="preserve">Лекарственная </w:t>
      </w:r>
      <w:r w:rsidR="008202C6" w:rsidRPr="008660F4">
        <w:rPr>
          <w:rFonts w:ascii="Times New Roman" w:hAnsi="Times New Roman" w:cs="Times New Roman"/>
          <w:sz w:val="28"/>
          <w:szCs w:val="28"/>
        </w:rPr>
        <w:t xml:space="preserve">терапия ХЗБ не всегда высокоэффективна, часто дорогостоящая </w:t>
      </w:r>
      <w:r w:rsidR="002966B3">
        <w:rPr>
          <w:rFonts w:ascii="Times New Roman" w:hAnsi="Times New Roman" w:cs="Times New Roman"/>
          <w:sz w:val="28"/>
          <w:szCs w:val="28"/>
        </w:rPr>
        <w:t>и</w:t>
      </w:r>
      <w:r w:rsidR="00B04887">
        <w:rPr>
          <w:rFonts w:ascii="Times New Roman" w:hAnsi="Times New Roman" w:cs="Times New Roman"/>
          <w:sz w:val="28"/>
          <w:szCs w:val="28"/>
        </w:rPr>
        <w:t xml:space="preserve"> </w:t>
      </w:r>
      <w:r w:rsidR="002966B3">
        <w:rPr>
          <w:rFonts w:ascii="Times New Roman" w:hAnsi="Times New Roman" w:cs="Times New Roman"/>
          <w:sz w:val="28"/>
          <w:szCs w:val="28"/>
        </w:rPr>
        <w:t>э</w:t>
      </w:r>
      <w:r w:rsidR="008202C6" w:rsidRPr="008660F4">
        <w:rPr>
          <w:rFonts w:ascii="Times New Roman" w:hAnsi="Times New Roman" w:cs="Times New Roman"/>
          <w:sz w:val="28"/>
          <w:szCs w:val="28"/>
        </w:rPr>
        <w:t>то дает основание для широкого применения немедикаментозных методов в лечении больных</w:t>
      </w:r>
      <w:r w:rsidR="00C40BF5" w:rsidRPr="008660F4">
        <w:rPr>
          <w:rFonts w:ascii="Times New Roman" w:hAnsi="Times New Roman" w:cs="Times New Roman"/>
          <w:sz w:val="28"/>
          <w:szCs w:val="28"/>
        </w:rPr>
        <w:t xml:space="preserve"> ХЗБ. Эффективность комплексного подхода к лечению больных хроническими неспецифическими заболеваниями легких в сочетании с курортной терапией может значительно улучшить реабилитацию больных с сочетанной </w:t>
      </w:r>
      <w:proofErr w:type="gramStart"/>
      <w:r w:rsidR="00C40BF5" w:rsidRPr="008660F4">
        <w:rPr>
          <w:rFonts w:ascii="Times New Roman" w:hAnsi="Times New Roman" w:cs="Times New Roman"/>
          <w:sz w:val="28"/>
          <w:szCs w:val="28"/>
        </w:rPr>
        <w:t>патологией</w:t>
      </w:r>
      <w:proofErr w:type="gramEnd"/>
      <w:r w:rsidR="00C40BF5" w:rsidRPr="008660F4">
        <w:rPr>
          <w:rFonts w:ascii="Times New Roman" w:hAnsi="Times New Roman" w:cs="Times New Roman"/>
          <w:sz w:val="28"/>
          <w:szCs w:val="28"/>
        </w:rPr>
        <w:t xml:space="preserve"> особенно у лиц, с ограниченными возможностями</w:t>
      </w:r>
      <w:r w:rsidR="0030609B">
        <w:rPr>
          <w:rFonts w:ascii="Times New Roman" w:hAnsi="Times New Roman" w:cs="Times New Roman"/>
          <w:sz w:val="28"/>
          <w:szCs w:val="28"/>
        </w:rPr>
        <w:t xml:space="preserve"> </w:t>
      </w:r>
      <w:r w:rsidR="0030609B" w:rsidRPr="0024729F">
        <w:rPr>
          <w:rFonts w:ascii="Times New Roman" w:hAnsi="Times New Roman" w:cs="Times New Roman"/>
          <w:spacing w:val="-4"/>
          <w:sz w:val="28"/>
          <w:szCs w:val="28"/>
        </w:rPr>
        <w:t>[</w:t>
      </w:r>
      <w:r w:rsidR="0030609B">
        <w:rPr>
          <w:rFonts w:ascii="Times New Roman" w:hAnsi="Times New Roman" w:cs="Times New Roman"/>
          <w:spacing w:val="-4"/>
          <w:sz w:val="28"/>
          <w:szCs w:val="28"/>
        </w:rPr>
        <w:t>7, 9</w:t>
      </w:r>
      <w:r w:rsidR="0030609B" w:rsidRPr="0024729F">
        <w:rPr>
          <w:rFonts w:ascii="Times New Roman" w:hAnsi="Times New Roman" w:cs="Times New Roman"/>
          <w:spacing w:val="-4"/>
          <w:sz w:val="28"/>
          <w:szCs w:val="28"/>
        </w:rPr>
        <w:t>]</w:t>
      </w:r>
      <w:r w:rsidR="00C40BF5" w:rsidRPr="008660F4">
        <w:rPr>
          <w:rFonts w:ascii="Times New Roman" w:hAnsi="Times New Roman" w:cs="Times New Roman"/>
          <w:sz w:val="28"/>
          <w:szCs w:val="28"/>
        </w:rPr>
        <w:t>.</w:t>
      </w:r>
    </w:p>
    <w:p w:rsidR="00C40BF5" w:rsidRPr="008660F4" w:rsidRDefault="00C40BF5"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b/>
          <w:sz w:val="28"/>
          <w:szCs w:val="28"/>
        </w:rPr>
        <w:t>Цель исследования</w:t>
      </w:r>
      <w:r w:rsidRPr="008660F4">
        <w:rPr>
          <w:rFonts w:ascii="Times New Roman" w:hAnsi="Times New Roman" w:cs="Times New Roman"/>
          <w:sz w:val="28"/>
          <w:szCs w:val="28"/>
        </w:rPr>
        <w:t>. Разработка новых подходов к респираторно-восстановительной терапии лиц с ограниченными возможностями на основании использования универсальных реабилитационных комплексов</w:t>
      </w:r>
      <w:r w:rsidR="00EF491C">
        <w:rPr>
          <w:rFonts w:ascii="Times New Roman" w:hAnsi="Times New Roman" w:cs="Times New Roman"/>
          <w:sz w:val="28"/>
          <w:szCs w:val="28"/>
        </w:rPr>
        <w:t xml:space="preserve"> </w:t>
      </w:r>
      <w:r w:rsidR="000B0C14">
        <w:rPr>
          <w:rFonts w:ascii="Times New Roman" w:hAnsi="Times New Roman" w:cs="Times New Roman"/>
          <w:sz w:val="28"/>
          <w:szCs w:val="28"/>
        </w:rPr>
        <w:t>с</w:t>
      </w:r>
      <w:r w:rsidR="00EF491C">
        <w:rPr>
          <w:rFonts w:ascii="Times New Roman" w:hAnsi="Times New Roman" w:cs="Times New Roman"/>
          <w:sz w:val="28"/>
          <w:szCs w:val="28"/>
        </w:rPr>
        <w:t xml:space="preserve"> учетом имеющихся параметров качества </w:t>
      </w:r>
      <w:r w:rsidR="00FB31B5">
        <w:rPr>
          <w:rFonts w:ascii="Times New Roman" w:hAnsi="Times New Roman" w:cs="Times New Roman"/>
          <w:sz w:val="28"/>
          <w:szCs w:val="28"/>
        </w:rPr>
        <w:t>жизни</w:t>
      </w:r>
      <w:r w:rsidRPr="008660F4">
        <w:rPr>
          <w:rFonts w:ascii="Times New Roman" w:hAnsi="Times New Roman" w:cs="Times New Roman"/>
          <w:sz w:val="28"/>
          <w:szCs w:val="28"/>
        </w:rPr>
        <w:t>.</w:t>
      </w:r>
    </w:p>
    <w:p w:rsidR="00F9584D" w:rsidRPr="008660F4" w:rsidRDefault="00C40BF5"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b/>
          <w:sz w:val="28"/>
          <w:szCs w:val="28"/>
        </w:rPr>
        <w:t>Материалы и методы исследования</w:t>
      </w:r>
      <w:r w:rsidRPr="008660F4">
        <w:rPr>
          <w:rFonts w:ascii="Times New Roman" w:hAnsi="Times New Roman" w:cs="Times New Roman"/>
          <w:sz w:val="28"/>
          <w:szCs w:val="28"/>
        </w:rPr>
        <w:t>. В отделении восстановительного лечения Харьковского национального медицинского университета нашли широко</w:t>
      </w:r>
      <w:r w:rsidR="005126A2">
        <w:rPr>
          <w:rFonts w:ascii="Times New Roman" w:hAnsi="Times New Roman" w:cs="Times New Roman"/>
          <w:sz w:val="28"/>
          <w:szCs w:val="28"/>
        </w:rPr>
        <w:t>е</w:t>
      </w:r>
      <w:r w:rsidRPr="008660F4">
        <w:rPr>
          <w:rFonts w:ascii="Times New Roman" w:hAnsi="Times New Roman" w:cs="Times New Roman"/>
          <w:sz w:val="28"/>
          <w:szCs w:val="28"/>
        </w:rPr>
        <w:t xml:space="preserve"> применение</w:t>
      </w:r>
      <w:r w:rsidR="00FB31B5">
        <w:rPr>
          <w:rFonts w:ascii="Times New Roman" w:hAnsi="Times New Roman" w:cs="Times New Roman"/>
          <w:sz w:val="28"/>
          <w:szCs w:val="28"/>
        </w:rPr>
        <w:t>,</w:t>
      </w:r>
      <w:r w:rsidR="00FB31B5" w:rsidRPr="008660F4">
        <w:rPr>
          <w:rFonts w:ascii="Times New Roman" w:hAnsi="Times New Roman" w:cs="Times New Roman"/>
          <w:sz w:val="28"/>
          <w:szCs w:val="28"/>
        </w:rPr>
        <w:t xml:space="preserve"> методы немедикаментозного лечения</w:t>
      </w:r>
      <w:r w:rsidR="00FB31B5">
        <w:rPr>
          <w:rFonts w:ascii="Times New Roman" w:hAnsi="Times New Roman" w:cs="Times New Roman"/>
          <w:sz w:val="28"/>
          <w:szCs w:val="28"/>
        </w:rPr>
        <w:t>,</w:t>
      </w:r>
      <w:r w:rsidR="00FB31B5" w:rsidRPr="008660F4">
        <w:rPr>
          <w:rFonts w:ascii="Times New Roman" w:hAnsi="Times New Roman" w:cs="Times New Roman"/>
          <w:sz w:val="28"/>
          <w:szCs w:val="28"/>
        </w:rPr>
        <w:t xml:space="preserve"> </w:t>
      </w:r>
      <w:r w:rsidRPr="008660F4">
        <w:rPr>
          <w:rFonts w:ascii="Times New Roman" w:hAnsi="Times New Roman" w:cs="Times New Roman"/>
          <w:sz w:val="28"/>
          <w:szCs w:val="28"/>
        </w:rPr>
        <w:t>в программах респираторно-восстановительной терапии. К ним относ</w:t>
      </w:r>
      <w:r w:rsidR="005126A2">
        <w:rPr>
          <w:rFonts w:ascii="Times New Roman" w:hAnsi="Times New Roman" w:cs="Times New Roman"/>
          <w:sz w:val="28"/>
          <w:szCs w:val="28"/>
        </w:rPr>
        <w:t>я</w:t>
      </w:r>
      <w:r w:rsidRPr="008660F4">
        <w:rPr>
          <w:rFonts w:ascii="Times New Roman" w:hAnsi="Times New Roman" w:cs="Times New Roman"/>
          <w:sz w:val="28"/>
          <w:szCs w:val="28"/>
        </w:rPr>
        <w:t xml:space="preserve">тся дыхательная </w:t>
      </w:r>
      <w:proofErr w:type="spellStart"/>
      <w:r w:rsidRPr="008660F4">
        <w:rPr>
          <w:rFonts w:ascii="Times New Roman" w:hAnsi="Times New Roman" w:cs="Times New Roman"/>
          <w:sz w:val="28"/>
          <w:szCs w:val="28"/>
        </w:rPr>
        <w:t>кинезотерапия</w:t>
      </w:r>
      <w:proofErr w:type="spellEnd"/>
      <w:r w:rsidRPr="008660F4">
        <w:rPr>
          <w:rFonts w:ascii="Times New Roman" w:hAnsi="Times New Roman" w:cs="Times New Roman"/>
          <w:sz w:val="28"/>
          <w:szCs w:val="28"/>
        </w:rPr>
        <w:t>, лечебн</w:t>
      </w:r>
      <w:r w:rsidR="00C73E6A">
        <w:rPr>
          <w:rFonts w:ascii="Times New Roman" w:hAnsi="Times New Roman" w:cs="Times New Roman"/>
          <w:sz w:val="28"/>
          <w:szCs w:val="28"/>
        </w:rPr>
        <w:t>ая</w:t>
      </w:r>
      <w:r w:rsidRPr="008660F4">
        <w:rPr>
          <w:rFonts w:ascii="Times New Roman" w:hAnsi="Times New Roman" w:cs="Times New Roman"/>
          <w:sz w:val="28"/>
          <w:szCs w:val="28"/>
        </w:rPr>
        <w:t xml:space="preserve"> гимнастик</w:t>
      </w:r>
      <w:r w:rsidR="00C73E6A">
        <w:rPr>
          <w:rFonts w:ascii="Times New Roman" w:hAnsi="Times New Roman" w:cs="Times New Roman"/>
          <w:sz w:val="28"/>
          <w:szCs w:val="28"/>
        </w:rPr>
        <w:t>а</w:t>
      </w:r>
      <w:r w:rsidR="00F9584D" w:rsidRPr="008660F4">
        <w:rPr>
          <w:rFonts w:ascii="Times New Roman" w:hAnsi="Times New Roman" w:cs="Times New Roman"/>
          <w:sz w:val="28"/>
          <w:szCs w:val="28"/>
        </w:rPr>
        <w:t xml:space="preserve"> с корригирующими и симметричными упражнениями</w:t>
      </w:r>
      <w:r w:rsidRPr="008660F4">
        <w:rPr>
          <w:rFonts w:ascii="Times New Roman" w:hAnsi="Times New Roman" w:cs="Times New Roman"/>
          <w:sz w:val="28"/>
          <w:szCs w:val="28"/>
        </w:rPr>
        <w:t xml:space="preserve">, </w:t>
      </w:r>
      <w:r w:rsidR="00F9584D" w:rsidRPr="008660F4">
        <w:rPr>
          <w:rFonts w:ascii="Times New Roman" w:hAnsi="Times New Roman" w:cs="Times New Roman"/>
          <w:sz w:val="28"/>
          <w:szCs w:val="28"/>
        </w:rPr>
        <w:t xml:space="preserve">лечебная ходьба, </w:t>
      </w:r>
      <w:proofErr w:type="spellStart"/>
      <w:r w:rsidR="00F9584D" w:rsidRPr="008660F4">
        <w:rPr>
          <w:rFonts w:ascii="Times New Roman" w:hAnsi="Times New Roman" w:cs="Times New Roman"/>
          <w:sz w:val="28"/>
          <w:szCs w:val="28"/>
        </w:rPr>
        <w:t>йогатерапия</w:t>
      </w:r>
      <w:proofErr w:type="spellEnd"/>
      <w:r w:rsidR="00F9584D" w:rsidRPr="008660F4">
        <w:rPr>
          <w:rFonts w:ascii="Times New Roman" w:hAnsi="Times New Roman" w:cs="Times New Roman"/>
          <w:sz w:val="28"/>
          <w:szCs w:val="28"/>
        </w:rPr>
        <w:t xml:space="preserve">, </w:t>
      </w:r>
      <w:proofErr w:type="spellStart"/>
      <w:r w:rsidR="00F9584D" w:rsidRPr="008660F4">
        <w:rPr>
          <w:rFonts w:ascii="Times New Roman" w:hAnsi="Times New Roman" w:cs="Times New Roman"/>
          <w:sz w:val="28"/>
          <w:szCs w:val="28"/>
        </w:rPr>
        <w:t>фитболгимнастика</w:t>
      </w:r>
      <w:proofErr w:type="spellEnd"/>
      <w:r w:rsidR="00F9584D" w:rsidRPr="008660F4">
        <w:rPr>
          <w:rFonts w:ascii="Times New Roman" w:hAnsi="Times New Roman" w:cs="Times New Roman"/>
          <w:sz w:val="28"/>
          <w:szCs w:val="28"/>
        </w:rPr>
        <w:t xml:space="preserve">, релаксационная гимнастика, лечебное плавание, ингаляционное </w:t>
      </w:r>
      <w:proofErr w:type="spellStart"/>
      <w:r w:rsidR="00F9584D" w:rsidRPr="008660F4">
        <w:rPr>
          <w:rFonts w:ascii="Times New Roman" w:hAnsi="Times New Roman" w:cs="Times New Roman"/>
          <w:sz w:val="28"/>
          <w:szCs w:val="28"/>
        </w:rPr>
        <w:t>аэрозольтерапия</w:t>
      </w:r>
      <w:proofErr w:type="spellEnd"/>
      <w:r w:rsidR="00F9584D" w:rsidRPr="008660F4">
        <w:rPr>
          <w:rFonts w:ascii="Times New Roman" w:hAnsi="Times New Roman" w:cs="Times New Roman"/>
          <w:sz w:val="28"/>
          <w:szCs w:val="28"/>
        </w:rPr>
        <w:t xml:space="preserve"> минеральной водой, электроимпульсная терапия вдоль позвоночного столба, иглорефлексотерапия, различные методики лечебного массажа, фитотерапия, а также ежедневные процедуры психологической разгрузки. </w:t>
      </w:r>
      <w:r w:rsidR="00F9584D" w:rsidRPr="008660F4">
        <w:rPr>
          <w:rFonts w:ascii="Times New Roman" w:hAnsi="Times New Roman" w:cs="Times New Roman"/>
          <w:sz w:val="28"/>
          <w:szCs w:val="28"/>
        </w:rPr>
        <w:lastRenderedPageBreak/>
        <w:t>Особое внимание уделялось упражнениям для выработки правильной осанки, упражнениям в равновесии, на координацию движений.</w:t>
      </w:r>
    </w:p>
    <w:p w:rsidR="005126A2" w:rsidRPr="002B5D22" w:rsidRDefault="005126A2" w:rsidP="00A24A5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оценивались 8 основных характеристик качества </w:t>
      </w:r>
      <w:r w:rsidR="003A1513">
        <w:rPr>
          <w:rFonts w:ascii="Times New Roman" w:hAnsi="Times New Roman" w:cs="Times New Roman"/>
          <w:sz w:val="28"/>
          <w:szCs w:val="28"/>
        </w:rPr>
        <w:t>жизни</w:t>
      </w:r>
      <w:r>
        <w:rPr>
          <w:rFonts w:ascii="Times New Roman" w:hAnsi="Times New Roman" w:cs="Times New Roman"/>
          <w:sz w:val="28"/>
          <w:szCs w:val="28"/>
        </w:rPr>
        <w:t xml:space="preserve"> по </w:t>
      </w:r>
      <w:r w:rsidRPr="005126A2">
        <w:rPr>
          <w:rFonts w:ascii="Times New Roman" w:hAnsi="Times New Roman" w:cs="Times New Roman"/>
          <w:spacing w:val="-4"/>
          <w:sz w:val="28"/>
          <w:szCs w:val="28"/>
          <w:lang w:val="en-US"/>
        </w:rPr>
        <w:t>John</w:t>
      </w:r>
      <w:r w:rsidRPr="005126A2">
        <w:rPr>
          <w:rFonts w:ascii="Times New Roman" w:hAnsi="Times New Roman" w:cs="Times New Roman"/>
          <w:spacing w:val="-4"/>
          <w:sz w:val="28"/>
          <w:szCs w:val="28"/>
        </w:rPr>
        <w:t xml:space="preserve"> </w:t>
      </w:r>
      <w:r w:rsidRPr="005126A2">
        <w:rPr>
          <w:rFonts w:ascii="Times New Roman" w:hAnsi="Times New Roman" w:cs="Times New Roman"/>
          <w:sz w:val="28"/>
          <w:szCs w:val="28"/>
        </w:rPr>
        <w:t xml:space="preserve">Е., </w:t>
      </w:r>
      <w:r w:rsidRPr="005126A2">
        <w:rPr>
          <w:rFonts w:ascii="Times New Roman" w:hAnsi="Times New Roman" w:cs="Times New Roman"/>
          <w:sz w:val="28"/>
          <w:szCs w:val="28"/>
          <w:lang w:val="en-US"/>
        </w:rPr>
        <w:t>Ware</w:t>
      </w:r>
      <w:r w:rsidRPr="005126A2">
        <w:rPr>
          <w:rFonts w:ascii="Times New Roman" w:hAnsi="Times New Roman" w:cs="Times New Roman"/>
          <w:sz w:val="28"/>
          <w:szCs w:val="28"/>
        </w:rPr>
        <w:t xml:space="preserve"> </w:t>
      </w:r>
      <w:r w:rsidRPr="005126A2">
        <w:rPr>
          <w:rFonts w:ascii="Times New Roman" w:hAnsi="Times New Roman" w:cs="Times New Roman"/>
          <w:sz w:val="28"/>
          <w:szCs w:val="28"/>
          <w:lang w:val="en-US"/>
        </w:rPr>
        <w:t>Cathy</w:t>
      </w:r>
      <w:r w:rsidRPr="005126A2">
        <w:rPr>
          <w:rFonts w:ascii="Times New Roman" w:hAnsi="Times New Roman" w:cs="Times New Roman"/>
          <w:sz w:val="28"/>
          <w:szCs w:val="28"/>
        </w:rPr>
        <w:t xml:space="preserve">, </w:t>
      </w:r>
      <w:r w:rsidRPr="005126A2">
        <w:rPr>
          <w:rFonts w:ascii="Times New Roman" w:hAnsi="Times New Roman" w:cs="Times New Roman"/>
          <w:sz w:val="28"/>
          <w:szCs w:val="28"/>
          <w:lang w:val="en-US"/>
        </w:rPr>
        <w:t>Donald</w:t>
      </w:r>
      <w:r w:rsidRPr="005126A2">
        <w:rPr>
          <w:rFonts w:ascii="Times New Roman" w:hAnsi="Times New Roman" w:cs="Times New Roman"/>
          <w:sz w:val="28"/>
          <w:szCs w:val="28"/>
        </w:rPr>
        <w:t xml:space="preserve"> </w:t>
      </w:r>
      <w:proofErr w:type="spellStart"/>
      <w:r w:rsidRPr="005126A2">
        <w:rPr>
          <w:rFonts w:ascii="Times New Roman" w:hAnsi="Times New Roman" w:cs="Times New Roman"/>
          <w:sz w:val="28"/>
          <w:szCs w:val="28"/>
          <w:lang w:val="en-US"/>
        </w:rPr>
        <w:t>Sherbourne</w:t>
      </w:r>
      <w:proofErr w:type="spellEnd"/>
      <w:r w:rsidR="002B5D22">
        <w:rPr>
          <w:rFonts w:ascii="Times New Roman" w:hAnsi="Times New Roman" w:cs="Times New Roman"/>
          <w:sz w:val="28"/>
          <w:szCs w:val="28"/>
        </w:rPr>
        <w:t>:</w:t>
      </w:r>
      <w:r w:rsidR="00A24A5D">
        <w:rPr>
          <w:rFonts w:ascii="Times New Roman" w:hAnsi="Times New Roman" w:cs="Times New Roman"/>
          <w:sz w:val="28"/>
          <w:szCs w:val="28"/>
        </w:rPr>
        <w:t xml:space="preserve"> о</w:t>
      </w:r>
      <w:r w:rsidR="002B5D22" w:rsidRPr="002B5D22">
        <w:rPr>
          <w:rFonts w:ascii="Times New Roman" w:hAnsi="Times New Roman" w:cs="Times New Roman"/>
          <w:spacing w:val="-4"/>
          <w:sz w:val="28"/>
          <w:szCs w:val="28"/>
        </w:rPr>
        <w:t xml:space="preserve">граничение </w:t>
      </w:r>
      <w:r w:rsidR="002B5D22" w:rsidRPr="002B5D22">
        <w:rPr>
          <w:rFonts w:ascii="Times New Roman" w:hAnsi="Times New Roman" w:cs="Times New Roman"/>
          <w:sz w:val="28"/>
          <w:szCs w:val="28"/>
        </w:rPr>
        <w:t>физической активности, обуслов</w:t>
      </w:r>
      <w:r w:rsidR="00D727A8">
        <w:rPr>
          <w:rFonts w:ascii="Times New Roman" w:hAnsi="Times New Roman" w:cs="Times New Roman"/>
          <w:sz w:val="28"/>
          <w:szCs w:val="28"/>
        </w:rPr>
        <w:t>ленное проблемами со здоровьем;</w:t>
      </w:r>
      <w:r w:rsidR="00A24A5D">
        <w:rPr>
          <w:rFonts w:ascii="Times New Roman" w:hAnsi="Times New Roman" w:cs="Times New Roman"/>
          <w:sz w:val="28"/>
          <w:szCs w:val="28"/>
        </w:rPr>
        <w:t xml:space="preserve"> о</w:t>
      </w:r>
      <w:r w:rsidR="002B5D22" w:rsidRPr="002B5D22">
        <w:rPr>
          <w:rFonts w:ascii="Times New Roman" w:hAnsi="Times New Roman" w:cs="Times New Roman"/>
          <w:spacing w:val="-5"/>
          <w:sz w:val="28"/>
          <w:szCs w:val="28"/>
        </w:rPr>
        <w:t xml:space="preserve">граничение объема работы, вызванное физическими и эмоциональными </w:t>
      </w:r>
      <w:r w:rsidR="00D727A8">
        <w:rPr>
          <w:rFonts w:ascii="Times New Roman" w:hAnsi="Times New Roman" w:cs="Times New Roman"/>
          <w:spacing w:val="-4"/>
          <w:sz w:val="28"/>
          <w:szCs w:val="28"/>
        </w:rPr>
        <w:t>проблемами;</w:t>
      </w:r>
      <w:r w:rsidR="00A24A5D">
        <w:rPr>
          <w:rFonts w:ascii="Times New Roman" w:hAnsi="Times New Roman" w:cs="Times New Roman"/>
          <w:spacing w:val="-4"/>
          <w:sz w:val="28"/>
          <w:szCs w:val="28"/>
        </w:rPr>
        <w:t xml:space="preserve"> о</w:t>
      </w:r>
      <w:r w:rsidR="002B5D22" w:rsidRPr="002B5D22">
        <w:rPr>
          <w:rFonts w:ascii="Times New Roman" w:hAnsi="Times New Roman" w:cs="Times New Roman"/>
          <w:spacing w:val="-4"/>
          <w:sz w:val="28"/>
          <w:szCs w:val="28"/>
        </w:rPr>
        <w:t>граничение обычных видов деятельности, связанных с физич</w:t>
      </w:r>
      <w:r w:rsidR="00D727A8">
        <w:rPr>
          <w:rFonts w:ascii="Times New Roman" w:hAnsi="Times New Roman" w:cs="Times New Roman"/>
          <w:spacing w:val="-4"/>
          <w:sz w:val="28"/>
          <w:szCs w:val="28"/>
        </w:rPr>
        <w:t>ескими проблемами со здоровьем;</w:t>
      </w:r>
      <w:r w:rsidR="00A24A5D">
        <w:rPr>
          <w:rFonts w:ascii="Times New Roman" w:hAnsi="Times New Roman" w:cs="Times New Roman"/>
          <w:spacing w:val="-4"/>
          <w:sz w:val="28"/>
          <w:szCs w:val="28"/>
        </w:rPr>
        <w:t xml:space="preserve"> о</w:t>
      </w:r>
      <w:r w:rsidR="002B5D22" w:rsidRPr="002B5D22">
        <w:rPr>
          <w:rFonts w:ascii="Times New Roman" w:hAnsi="Times New Roman" w:cs="Times New Roman"/>
          <w:spacing w:val="-4"/>
          <w:sz w:val="28"/>
          <w:szCs w:val="28"/>
        </w:rPr>
        <w:t xml:space="preserve">граничение обычных видов </w:t>
      </w:r>
      <w:r w:rsidR="002B5D22" w:rsidRPr="002B5D22">
        <w:rPr>
          <w:rFonts w:ascii="Times New Roman" w:hAnsi="Times New Roman" w:cs="Times New Roman"/>
          <w:sz w:val="28"/>
          <w:szCs w:val="28"/>
        </w:rPr>
        <w:t>деятельности, связанн</w:t>
      </w:r>
      <w:r w:rsidR="00D727A8">
        <w:rPr>
          <w:rFonts w:ascii="Times New Roman" w:hAnsi="Times New Roman" w:cs="Times New Roman"/>
          <w:sz w:val="28"/>
          <w:szCs w:val="28"/>
        </w:rPr>
        <w:t>ых с эмоциональными проблемами;</w:t>
      </w:r>
      <w:r w:rsidR="00A24A5D">
        <w:rPr>
          <w:rFonts w:ascii="Times New Roman" w:hAnsi="Times New Roman" w:cs="Times New Roman"/>
          <w:sz w:val="28"/>
          <w:szCs w:val="28"/>
        </w:rPr>
        <w:t xml:space="preserve"> п</w:t>
      </w:r>
      <w:r w:rsidR="002B5D22" w:rsidRPr="002B5D22">
        <w:rPr>
          <w:rFonts w:ascii="Times New Roman" w:hAnsi="Times New Roman" w:cs="Times New Roman"/>
          <w:sz w:val="28"/>
          <w:szCs w:val="28"/>
        </w:rPr>
        <w:t>онятие физической боли;</w:t>
      </w:r>
      <w:proofErr w:type="gramEnd"/>
      <w:r w:rsidR="00A24A5D">
        <w:rPr>
          <w:rFonts w:ascii="Times New Roman" w:hAnsi="Times New Roman" w:cs="Times New Roman"/>
          <w:sz w:val="28"/>
          <w:szCs w:val="28"/>
        </w:rPr>
        <w:t xml:space="preserve"> о</w:t>
      </w:r>
      <w:r w:rsidR="00D727A8">
        <w:rPr>
          <w:rFonts w:ascii="Times New Roman" w:hAnsi="Times New Roman" w:cs="Times New Roman"/>
          <w:sz w:val="28"/>
          <w:szCs w:val="28"/>
        </w:rPr>
        <w:t>бщее психическое здоровье;</w:t>
      </w:r>
      <w:r w:rsidR="00A24A5D">
        <w:rPr>
          <w:rFonts w:ascii="Times New Roman" w:hAnsi="Times New Roman" w:cs="Times New Roman"/>
          <w:sz w:val="28"/>
          <w:szCs w:val="28"/>
        </w:rPr>
        <w:t xml:space="preserve"> п</w:t>
      </w:r>
      <w:r w:rsidR="002B5D22" w:rsidRPr="002B5D22">
        <w:rPr>
          <w:rFonts w:ascii="Times New Roman" w:hAnsi="Times New Roman" w:cs="Times New Roman"/>
          <w:sz w:val="28"/>
          <w:szCs w:val="28"/>
        </w:rPr>
        <w:t>онятие жизнеспособности (внутрен</w:t>
      </w:r>
      <w:r w:rsidR="00D727A8">
        <w:rPr>
          <w:rFonts w:ascii="Times New Roman" w:hAnsi="Times New Roman" w:cs="Times New Roman"/>
          <w:sz w:val="28"/>
          <w:szCs w:val="28"/>
        </w:rPr>
        <w:t>няя энергия, усталость и т.д.);</w:t>
      </w:r>
      <w:r w:rsidR="00A24A5D">
        <w:rPr>
          <w:rFonts w:ascii="Times New Roman" w:hAnsi="Times New Roman" w:cs="Times New Roman"/>
          <w:sz w:val="28"/>
          <w:szCs w:val="28"/>
        </w:rPr>
        <w:t xml:space="preserve"> о</w:t>
      </w:r>
      <w:r w:rsidR="002B5D22" w:rsidRPr="002B5D22">
        <w:rPr>
          <w:rFonts w:ascii="Times New Roman" w:hAnsi="Times New Roman" w:cs="Times New Roman"/>
          <w:sz w:val="28"/>
          <w:szCs w:val="28"/>
        </w:rPr>
        <w:t>бщее восприятие здоровья респондентом.</w:t>
      </w:r>
    </w:p>
    <w:p w:rsidR="00930FFC" w:rsidRPr="008660F4" w:rsidRDefault="00F9584D"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 xml:space="preserve">Первичный курс восстановительного лечения продолжительностью 2 недели получи 180 пациентов в возрасте 20-62 лет, их них у 86 (46,8%) ХЗБ сочетался с остеохондрозом грудного отдела позвоночника, сколиозом, выраженными нарушениями осанки. </w:t>
      </w:r>
      <w:r w:rsidR="000A3A7E" w:rsidRPr="008660F4">
        <w:rPr>
          <w:rFonts w:ascii="Times New Roman" w:hAnsi="Times New Roman" w:cs="Times New Roman"/>
          <w:sz w:val="28"/>
          <w:szCs w:val="28"/>
        </w:rPr>
        <w:t xml:space="preserve">Больные </w:t>
      </w:r>
      <w:r w:rsidR="00930FFC" w:rsidRPr="008660F4">
        <w:rPr>
          <w:rFonts w:ascii="Times New Roman" w:hAnsi="Times New Roman" w:cs="Times New Roman"/>
          <w:sz w:val="28"/>
          <w:szCs w:val="28"/>
        </w:rPr>
        <w:t xml:space="preserve">отмечали затруднение дыхания с преимущественным ограничением глубокого вдоха, снижение возможности выполнения наклонов и поворотов туловища. У многих больных ХЗБ, страдающих остеохондрозом не менее 5 лет, обнаруживалась ригидность грудной клетки, у половины больных сопровождавшаяся увеличением ее </w:t>
      </w:r>
      <w:proofErr w:type="spellStart"/>
      <w:r w:rsidR="00930FFC" w:rsidRPr="008660F4">
        <w:rPr>
          <w:rFonts w:ascii="Times New Roman" w:hAnsi="Times New Roman" w:cs="Times New Roman"/>
          <w:sz w:val="28"/>
          <w:szCs w:val="28"/>
        </w:rPr>
        <w:t>передне-</w:t>
      </w:r>
      <w:r w:rsidR="003A1513">
        <w:rPr>
          <w:rFonts w:ascii="Times New Roman" w:hAnsi="Times New Roman" w:cs="Times New Roman"/>
          <w:sz w:val="28"/>
          <w:szCs w:val="28"/>
        </w:rPr>
        <w:t>спиннного</w:t>
      </w:r>
      <w:proofErr w:type="spellEnd"/>
      <w:r w:rsidR="003A1513">
        <w:rPr>
          <w:rFonts w:ascii="Times New Roman" w:hAnsi="Times New Roman" w:cs="Times New Roman"/>
          <w:sz w:val="28"/>
          <w:szCs w:val="28"/>
        </w:rPr>
        <w:t xml:space="preserve"> </w:t>
      </w:r>
      <w:r w:rsidR="00930FFC" w:rsidRPr="008660F4">
        <w:rPr>
          <w:rFonts w:ascii="Times New Roman" w:hAnsi="Times New Roman" w:cs="Times New Roman"/>
          <w:sz w:val="28"/>
          <w:szCs w:val="28"/>
        </w:rPr>
        <w:t>размера.</w:t>
      </w:r>
    </w:p>
    <w:p w:rsidR="00C40BF5" w:rsidRPr="008660F4" w:rsidRDefault="00930FFC"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Восстановительное лечение проводилось продолжительностью 3,5 часа в течени</w:t>
      </w:r>
      <w:proofErr w:type="gramStart"/>
      <w:r w:rsidRPr="008660F4">
        <w:rPr>
          <w:rFonts w:ascii="Times New Roman" w:hAnsi="Times New Roman" w:cs="Times New Roman"/>
          <w:sz w:val="28"/>
          <w:szCs w:val="28"/>
        </w:rPr>
        <w:t>и</w:t>
      </w:r>
      <w:proofErr w:type="gramEnd"/>
      <w:r w:rsidRPr="008660F4">
        <w:rPr>
          <w:rFonts w:ascii="Times New Roman" w:hAnsi="Times New Roman" w:cs="Times New Roman"/>
          <w:sz w:val="28"/>
          <w:szCs w:val="28"/>
        </w:rPr>
        <w:t xml:space="preserve"> дня в группах больных по 6-8 пациентов. Критериями отбора в группы были возраст и данные функциональных исследований внешнего дыхания. Индивидуальный подход был доминирующим при составлении реабилитационных комплексов процедур лечебной гимнастики</w:t>
      </w:r>
      <w:r w:rsidR="000A3A7E">
        <w:rPr>
          <w:rFonts w:ascii="Times New Roman" w:hAnsi="Times New Roman" w:cs="Times New Roman"/>
          <w:sz w:val="28"/>
          <w:szCs w:val="28"/>
        </w:rPr>
        <w:t xml:space="preserve"> на основе проводимого анализа с использованием опросников по качеству жизни</w:t>
      </w:r>
      <w:r w:rsidRPr="008660F4">
        <w:rPr>
          <w:rFonts w:ascii="Times New Roman" w:hAnsi="Times New Roman" w:cs="Times New Roman"/>
          <w:sz w:val="28"/>
          <w:szCs w:val="28"/>
        </w:rPr>
        <w:t>.</w:t>
      </w:r>
    </w:p>
    <w:p w:rsidR="00BF6273" w:rsidRPr="00BF6273" w:rsidRDefault="00BF6273" w:rsidP="00F1107A">
      <w:pPr>
        <w:spacing w:after="0" w:line="360" w:lineRule="auto"/>
        <w:ind w:firstLine="708"/>
        <w:jc w:val="both"/>
        <w:rPr>
          <w:rFonts w:ascii="Times New Roman" w:hAnsi="Times New Roman" w:cs="Times New Roman"/>
          <w:sz w:val="28"/>
          <w:szCs w:val="28"/>
        </w:rPr>
      </w:pPr>
      <w:r w:rsidRPr="00BF6273">
        <w:rPr>
          <w:rFonts w:ascii="Times New Roman" w:hAnsi="Times New Roman" w:cs="Times New Roman"/>
          <w:sz w:val="28"/>
          <w:szCs w:val="28"/>
        </w:rPr>
        <w:t>Концепция качества жизни им</w:t>
      </w:r>
      <w:r w:rsidR="00170EE2">
        <w:rPr>
          <w:rFonts w:ascii="Times New Roman" w:hAnsi="Times New Roman" w:cs="Times New Roman"/>
          <w:sz w:val="28"/>
          <w:szCs w:val="28"/>
        </w:rPr>
        <w:t>ела</w:t>
      </w:r>
      <w:r w:rsidRPr="00BF6273">
        <w:rPr>
          <w:rFonts w:ascii="Times New Roman" w:hAnsi="Times New Roman" w:cs="Times New Roman"/>
          <w:sz w:val="28"/>
          <w:szCs w:val="28"/>
        </w:rPr>
        <w:t xml:space="preserve"> </w:t>
      </w:r>
      <w:r w:rsidRPr="00BF6273">
        <w:rPr>
          <w:rFonts w:ascii="Times New Roman" w:hAnsi="Times New Roman" w:cs="Times New Roman"/>
          <w:b/>
          <w:sz w:val="28"/>
          <w:szCs w:val="28"/>
        </w:rPr>
        <w:t>три основные составляющие.</w:t>
      </w:r>
    </w:p>
    <w:p w:rsidR="00BF6273" w:rsidRPr="00BF6273" w:rsidRDefault="00BF6273" w:rsidP="00F1107A">
      <w:pPr>
        <w:spacing w:after="0" w:line="360" w:lineRule="auto"/>
        <w:ind w:firstLine="708"/>
        <w:jc w:val="both"/>
        <w:rPr>
          <w:rFonts w:ascii="Times New Roman" w:hAnsi="Times New Roman" w:cs="Times New Roman"/>
          <w:sz w:val="28"/>
          <w:szCs w:val="28"/>
        </w:rPr>
      </w:pPr>
      <w:r w:rsidRPr="00BF6273">
        <w:rPr>
          <w:rFonts w:ascii="Times New Roman" w:hAnsi="Times New Roman" w:cs="Times New Roman"/>
          <w:sz w:val="28"/>
          <w:szCs w:val="28"/>
        </w:rPr>
        <w:lastRenderedPageBreak/>
        <w:t xml:space="preserve">1) </w:t>
      </w:r>
      <w:r w:rsidRPr="00BF6273">
        <w:rPr>
          <w:rFonts w:ascii="Times New Roman" w:hAnsi="Times New Roman" w:cs="Times New Roman"/>
          <w:b/>
          <w:sz w:val="28"/>
          <w:szCs w:val="28"/>
        </w:rPr>
        <w:t>Многомерность.</w:t>
      </w:r>
      <w:r w:rsidRPr="00BF6273">
        <w:rPr>
          <w:rFonts w:ascii="Times New Roman" w:hAnsi="Times New Roman" w:cs="Times New Roman"/>
          <w:sz w:val="28"/>
          <w:szCs w:val="28"/>
        </w:rPr>
        <w:t xml:space="preserve"> Так как он</w:t>
      </w:r>
      <w:r w:rsidR="00170EE2">
        <w:rPr>
          <w:rFonts w:ascii="Times New Roman" w:hAnsi="Times New Roman" w:cs="Times New Roman"/>
          <w:sz w:val="28"/>
          <w:szCs w:val="28"/>
        </w:rPr>
        <w:t>а</w:t>
      </w:r>
      <w:r w:rsidRPr="00BF6273">
        <w:rPr>
          <w:rFonts w:ascii="Times New Roman" w:hAnsi="Times New Roman" w:cs="Times New Roman"/>
          <w:sz w:val="28"/>
          <w:szCs w:val="28"/>
        </w:rPr>
        <w:t xml:space="preserve"> содержит важную информацию об основных сферах жизнедеятельности человека – физической активности, психологической, социал</w:t>
      </w:r>
      <w:r w:rsidR="00323066">
        <w:rPr>
          <w:rFonts w:ascii="Times New Roman" w:hAnsi="Times New Roman" w:cs="Times New Roman"/>
          <w:sz w:val="28"/>
          <w:szCs w:val="28"/>
        </w:rPr>
        <w:t>ьной, экономической и духовной.</w:t>
      </w:r>
    </w:p>
    <w:p w:rsidR="00BF6273" w:rsidRPr="00BF6273" w:rsidRDefault="00BF6273" w:rsidP="00F1107A">
      <w:pPr>
        <w:spacing w:after="0" w:line="360" w:lineRule="auto"/>
        <w:ind w:firstLine="708"/>
        <w:jc w:val="both"/>
        <w:rPr>
          <w:rFonts w:ascii="Times New Roman" w:hAnsi="Times New Roman" w:cs="Times New Roman"/>
          <w:sz w:val="28"/>
          <w:szCs w:val="28"/>
        </w:rPr>
      </w:pPr>
      <w:r w:rsidRPr="00BF6273">
        <w:rPr>
          <w:rFonts w:ascii="Times New Roman" w:hAnsi="Times New Roman" w:cs="Times New Roman"/>
          <w:sz w:val="28"/>
          <w:szCs w:val="28"/>
        </w:rPr>
        <w:t xml:space="preserve">2) </w:t>
      </w:r>
      <w:r w:rsidRPr="00BF6273">
        <w:rPr>
          <w:rFonts w:ascii="Times New Roman" w:hAnsi="Times New Roman" w:cs="Times New Roman"/>
          <w:b/>
          <w:sz w:val="28"/>
          <w:szCs w:val="28"/>
        </w:rPr>
        <w:t>Изменяемость во времени.</w:t>
      </w:r>
      <w:r w:rsidRPr="00BF6273">
        <w:rPr>
          <w:rFonts w:ascii="Times New Roman" w:hAnsi="Times New Roman" w:cs="Times New Roman"/>
          <w:sz w:val="28"/>
          <w:szCs w:val="28"/>
        </w:rPr>
        <w:t xml:space="preserve"> Качество жизни меняется во времени в зависимости от состояния</w:t>
      </w:r>
      <w:r w:rsidR="00170EE2">
        <w:rPr>
          <w:rFonts w:ascii="Times New Roman" w:hAnsi="Times New Roman" w:cs="Times New Roman"/>
          <w:sz w:val="28"/>
          <w:szCs w:val="28"/>
        </w:rPr>
        <w:t xml:space="preserve"> наблюдаемого</w:t>
      </w:r>
      <w:r w:rsidRPr="00BF6273">
        <w:rPr>
          <w:rFonts w:ascii="Times New Roman" w:hAnsi="Times New Roman" w:cs="Times New Roman"/>
          <w:sz w:val="28"/>
          <w:szCs w:val="28"/>
        </w:rPr>
        <w:t xml:space="preserve"> пациента, что обусловлено рядом эндогенных и экзогенных причин. Данные о качестве жизни позволяют проводить постоянный мониторинг состояния больного и при необходимости проводить корректировку терапии</w:t>
      </w:r>
      <w:r w:rsidR="00170EE2">
        <w:rPr>
          <w:rFonts w:ascii="Times New Roman" w:hAnsi="Times New Roman" w:cs="Times New Roman"/>
          <w:sz w:val="28"/>
          <w:szCs w:val="28"/>
        </w:rPr>
        <w:t xml:space="preserve"> и реабилитационных мероприятий</w:t>
      </w:r>
      <w:r w:rsidRPr="00BF6273">
        <w:rPr>
          <w:rFonts w:ascii="Times New Roman" w:hAnsi="Times New Roman" w:cs="Times New Roman"/>
          <w:sz w:val="28"/>
          <w:szCs w:val="28"/>
        </w:rPr>
        <w:t>.</w:t>
      </w:r>
    </w:p>
    <w:p w:rsidR="00BF6273" w:rsidRPr="00BF6273" w:rsidRDefault="00BF6273" w:rsidP="00F1107A">
      <w:pPr>
        <w:spacing w:after="0" w:line="360" w:lineRule="auto"/>
        <w:ind w:firstLine="708"/>
        <w:jc w:val="both"/>
        <w:rPr>
          <w:rFonts w:ascii="Times New Roman" w:hAnsi="Times New Roman" w:cs="Times New Roman"/>
          <w:sz w:val="28"/>
          <w:szCs w:val="28"/>
        </w:rPr>
      </w:pPr>
      <w:r w:rsidRPr="00BF6273">
        <w:rPr>
          <w:rFonts w:ascii="Times New Roman" w:hAnsi="Times New Roman" w:cs="Times New Roman"/>
          <w:sz w:val="28"/>
          <w:szCs w:val="28"/>
        </w:rPr>
        <w:t xml:space="preserve">3) </w:t>
      </w:r>
      <w:r w:rsidRPr="00BF6273">
        <w:rPr>
          <w:rFonts w:ascii="Times New Roman" w:hAnsi="Times New Roman" w:cs="Times New Roman"/>
          <w:b/>
          <w:sz w:val="28"/>
          <w:szCs w:val="28"/>
        </w:rPr>
        <w:t>Особенно важная составляющая</w:t>
      </w:r>
      <w:r w:rsidRPr="00BF6273">
        <w:rPr>
          <w:rFonts w:ascii="Times New Roman" w:hAnsi="Times New Roman" w:cs="Times New Roman"/>
          <w:sz w:val="28"/>
          <w:szCs w:val="28"/>
        </w:rPr>
        <w:t xml:space="preserve"> </w:t>
      </w:r>
      <w:r w:rsidR="00F518F3" w:rsidRPr="00F518F3">
        <w:rPr>
          <w:rFonts w:ascii="Times New Roman" w:hAnsi="Times New Roman" w:cs="Times New Roman"/>
          <w:b/>
          <w:sz w:val="28"/>
          <w:szCs w:val="28"/>
        </w:rPr>
        <w:t>–</w:t>
      </w:r>
      <w:r w:rsidRPr="00BF6273">
        <w:rPr>
          <w:rFonts w:ascii="Times New Roman" w:hAnsi="Times New Roman" w:cs="Times New Roman"/>
          <w:sz w:val="28"/>
          <w:szCs w:val="28"/>
        </w:rPr>
        <w:t xml:space="preserve"> это участие больного в оценке своего состояния. Оценка качества жизни, сделанная самим больным, является ценным и надежным показателем его состояния здоровья, а наряду с традиционным медицинским заключением, составленным врачом</w:t>
      </w:r>
      <w:r w:rsidR="0071558D">
        <w:rPr>
          <w:rFonts w:ascii="Times New Roman" w:hAnsi="Times New Roman" w:cs="Times New Roman"/>
          <w:sz w:val="28"/>
          <w:szCs w:val="28"/>
        </w:rPr>
        <w:t xml:space="preserve"> и</w:t>
      </w:r>
      <w:r w:rsidRPr="00BF6273">
        <w:rPr>
          <w:rFonts w:ascii="Times New Roman" w:hAnsi="Times New Roman" w:cs="Times New Roman"/>
          <w:sz w:val="28"/>
          <w:szCs w:val="28"/>
        </w:rPr>
        <w:t xml:space="preserve"> позволяет составить полную и объективную картину </w:t>
      </w:r>
      <w:r w:rsidR="0071558D">
        <w:rPr>
          <w:rFonts w:ascii="Times New Roman" w:hAnsi="Times New Roman" w:cs="Times New Roman"/>
          <w:sz w:val="28"/>
          <w:szCs w:val="28"/>
        </w:rPr>
        <w:t>патологического состояния</w:t>
      </w:r>
      <w:r w:rsidRPr="00BF6273">
        <w:rPr>
          <w:rFonts w:ascii="Times New Roman" w:hAnsi="Times New Roman" w:cs="Times New Roman"/>
          <w:sz w:val="28"/>
          <w:szCs w:val="28"/>
        </w:rPr>
        <w:t xml:space="preserve"> у конкретного пациента.</w:t>
      </w:r>
    </w:p>
    <w:p w:rsidR="00DF5907" w:rsidRPr="008660F4" w:rsidRDefault="00D5502D"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b/>
          <w:sz w:val="28"/>
          <w:szCs w:val="28"/>
        </w:rPr>
        <w:t>Результаты и их обсуждение</w:t>
      </w:r>
      <w:r w:rsidRPr="008660F4">
        <w:rPr>
          <w:rFonts w:ascii="Times New Roman" w:hAnsi="Times New Roman" w:cs="Times New Roman"/>
          <w:sz w:val="28"/>
          <w:szCs w:val="28"/>
        </w:rPr>
        <w:t>.</w:t>
      </w:r>
    </w:p>
    <w:p w:rsidR="00D5502D" w:rsidRPr="008660F4" w:rsidRDefault="00D5502D" w:rsidP="00F1107A">
      <w:pPr>
        <w:spacing w:after="0" w:line="360" w:lineRule="auto"/>
        <w:ind w:firstLine="709"/>
        <w:jc w:val="both"/>
        <w:rPr>
          <w:rFonts w:ascii="Times New Roman" w:hAnsi="Times New Roman" w:cs="Times New Roman"/>
          <w:sz w:val="28"/>
          <w:szCs w:val="28"/>
        </w:rPr>
      </w:pPr>
      <w:proofErr w:type="gramStart"/>
      <w:r w:rsidRPr="008660F4">
        <w:rPr>
          <w:rFonts w:ascii="Times New Roman" w:hAnsi="Times New Roman" w:cs="Times New Roman"/>
          <w:sz w:val="28"/>
          <w:szCs w:val="28"/>
        </w:rPr>
        <w:t xml:space="preserve">Исследование функции внешнего (ФВД) показало, что вентиляционные нарушения были более выраженными у больных ХЗБ с </w:t>
      </w:r>
      <w:proofErr w:type="spellStart"/>
      <w:r w:rsidRPr="008660F4">
        <w:rPr>
          <w:rFonts w:ascii="Times New Roman" w:hAnsi="Times New Roman" w:cs="Times New Roman"/>
          <w:sz w:val="28"/>
          <w:szCs w:val="28"/>
        </w:rPr>
        <w:t>вертеброгенной</w:t>
      </w:r>
      <w:proofErr w:type="spellEnd"/>
      <w:r w:rsidRPr="008660F4">
        <w:rPr>
          <w:rFonts w:ascii="Times New Roman" w:hAnsi="Times New Roman" w:cs="Times New Roman"/>
          <w:sz w:val="28"/>
          <w:szCs w:val="28"/>
        </w:rPr>
        <w:t xml:space="preserve"> патологией, чем при отсутствии таковой в другой группе пациентов (табл. </w:t>
      </w:r>
      <w:r w:rsidR="008B696F">
        <w:rPr>
          <w:rFonts w:ascii="Times New Roman" w:hAnsi="Times New Roman" w:cs="Times New Roman"/>
          <w:sz w:val="28"/>
          <w:szCs w:val="28"/>
        </w:rPr>
        <w:t>1</w:t>
      </w:r>
      <w:r w:rsidRPr="008660F4">
        <w:rPr>
          <w:rFonts w:ascii="Times New Roman" w:hAnsi="Times New Roman" w:cs="Times New Roman"/>
          <w:sz w:val="28"/>
          <w:szCs w:val="28"/>
        </w:rPr>
        <w:t>).</w:t>
      </w:r>
      <w:proofErr w:type="gramEnd"/>
    </w:p>
    <w:p w:rsidR="00D5502D" w:rsidRPr="008660F4" w:rsidRDefault="00E113D4" w:rsidP="00F1107A">
      <w:pPr>
        <w:spacing w:after="0" w:line="360" w:lineRule="auto"/>
        <w:jc w:val="right"/>
        <w:rPr>
          <w:rFonts w:ascii="Times New Roman" w:eastAsia="SimSun" w:hAnsi="Times New Roman" w:cs="Times New Roman"/>
          <w:sz w:val="28"/>
          <w:szCs w:val="28"/>
        </w:rPr>
      </w:pPr>
      <w:r w:rsidRPr="008660F4">
        <w:rPr>
          <w:rFonts w:ascii="Times New Roman" w:eastAsia="SimSun" w:hAnsi="Times New Roman" w:cs="Times New Roman"/>
          <w:sz w:val="28"/>
          <w:szCs w:val="28"/>
        </w:rPr>
        <w:t xml:space="preserve">Таблица </w:t>
      </w:r>
      <w:r w:rsidR="008B696F">
        <w:rPr>
          <w:rFonts w:ascii="Times New Roman" w:eastAsia="SimSun" w:hAnsi="Times New Roman" w:cs="Times New Roman"/>
          <w:sz w:val="28"/>
          <w:szCs w:val="28"/>
        </w:rPr>
        <w:t>1</w:t>
      </w:r>
    </w:p>
    <w:p w:rsidR="00F922AB" w:rsidRDefault="00F1107A"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Показатели функции</w:t>
      </w:r>
    </w:p>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внешнего дыхания</w:t>
      </w:r>
      <w:r w:rsidR="00E113D4" w:rsidRPr="008660F4">
        <w:rPr>
          <w:rFonts w:ascii="Times New Roman" w:eastAsia="SimSun" w:hAnsi="Times New Roman" w:cs="Times New Roman"/>
          <w:sz w:val="28"/>
          <w:szCs w:val="28"/>
        </w:rPr>
        <w:t xml:space="preserve"> у</w:t>
      </w:r>
      <w:r w:rsidRPr="008660F4">
        <w:rPr>
          <w:rFonts w:ascii="Times New Roman" w:eastAsia="SimSun" w:hAnsi="Times New Roman" w:cs="Times New Roman"/>
          <w:sz w:val="28"/>
          <w:szCs w:val="28"/>
        </w:rPr>
        <w:t xml:space="preserve"> больных </w:t>
      </w:r>
      <w:r w:rsidR="00E113D4" w:rsidRPr="008660F4">
        <w:rPr>
          <w:rFonts w:ascii="Times New Roman" w:eastAsia="SimSun" w:hAnsi="Times New Roman" w:cs="Times New Roman"/>
          <w:sz w:val="28"/>
          <w:szCs w:val="28"/>
        </w:rPr>
        <w:t>ХБ с патологией позвоночника</w:t>
      </w:r>
    </w:p>
    <w:tbl>
      <w:tblPr>
        <w:tblW w:w="0" w:type="auto"/>
        <w:tblInd w:w="463" w:type="dxa"/>
        <w:tblLayout w:type="fixed"/>
        <w:tblCellMar>
          <w:left w:w="0" w:type="dxa"/>
          <w:right w:w="0" w:type="dxa"/>
        </w:tblCellMar>
        <w:tblLook w:val="0000" w:firstRow="0" w:lastRow="0" w:firstColumn="0" w:lastColumn="0" w:noHBand="0" w:noVBand="0"/>
      </w:tblPr>
      <w:tblGrid>
        <w:gridCol w:w="2246"/>
        <w:gridCol w:w="2248"/>
        <w:gridCol w:w="2197"/>
        <w:gridCol w:w="2298"/>
      </w:tblGrid>
      <w:tr w:rsidR="00D5502D" w:rsidRPr="008B696F" w:rsidTr="008B696F">
        <w:trPr>
          <w:trHeight w:val="967"/>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F518F3" w:rsidRDefault="00F518F3" w:rsidP="00F1107A">
            <w:pPr>
              <w:spacing w:after="0" w:line="240" w:lineRule="auto"/>
              <w:jc w:val="center"/>
              <w:rPr>
                <w:rFonts w:ascii="Times New Roman" w:eastAsia="SimSun" w:hAnsi="Times New Roman" w:cs="Times New Roman"/>
                <w:sz w:val="28"/>
                <w:szCs w:val="28"/>
                <w:lang w:val="en-US"/>
              </w:rPr>
            </w:pPr>
            <w:r>
              <w:rPr>
                <w:rFonts w:ascii="Times New Roman" w:eastAsia="SimSun" w:hAnsi="Times New Roman" w:cs="Times New Roman"/>
                <w:sz w:val="28"/>
                <w:szCs w:val="28"/>
              </w:rPr>
              <w:t>Показатель</w:t>
            </w:r>
            <w:proofErr w:type="gramStart"/>
            <w:r>
              <w:rPr>
                <w:rFonts w:ascii="Times New Roman" w:eastAsia="SimSun" w:hAnsi="Times New Roman" w:cs="Times New Roman"/>
                <w:sz w:val="28"/>
                <w:szCs w:val="28"/>
                <w:lang w:val="en-US"/>
              </w:rPr>
              <w:t xml:space="preserve"> (</w:t>
            </w:r>
            <w:r w:rsidR="00D5502D" w:rsidRPr="008B696F">
              <w:rPr>
                <w:rFonts w:ascii="Times New Roman" w:eastAsia="SimSun" w:hAnsi="Times New Roman" w:cs="Times New Roman"/>
                <w:sz w:val="28"/>
                <w:szCs w:val="28"/>
              </w:rPr>
              <w:t>%</w:t>
            </w:r>
            <w:r>
              <w:rPr>
                <w:rFonts w:ascii="Times New Roman" w:eastAsia="SimSun" w:hAnsi="Times New Roman" w:cs="Times New Roman"/>
                <w:sz w:val="28"/>
                <w:szCs w:val="28"/>
                <w:lang w:val="en-US"/>
              </w:rPr>
              <w:t>)</w:t>
            </w:r>
            <w:proofErr w:type="gramEnd"/>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B696F" w:rsidRDefault="008B696F"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Больные ХБ</w:t>
            </w:r>
          </w:p>
          <w:p w:rsidR="00D5502D" w:rsidRPr="008B696F" w:rsidRDefault="00D5502D" w:rsidP="00F1107A">
            <w:pPr>
              <w:spacing w:after="0" w:line="240" w:lineRule="auto"/>
              <w:jc w:val="center"/>
              <w:rPr>
                <w:rFonts w:ascii="Times New Roman" w:eastAsia="SimSun" w:hAnsi="Times New Roman" w:cs="Times New Roman"/>
                <w:sz w:val="28"/>
                <w:szCs w:val="28"/>
              </w:rPr>
            </w:pPr>
            <w:r w:rsidRPr="008B696F">
              <w:rPr>
                <w:rFonts w:ascii="Times New Roman" w:eastAsia="SimSun" w:hAnsi="Times New Roman" w:cs="Times New Roman"/>
                <w:sz w:val="28"/>
                <w:szCs w:val="28"/>
              </w:rPr>
              <w:t>(n = 94)</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B696F" w:rsidRDefault="00D5502D" w:rsidP="00F1107A">
            <w:pPr>
              <w:spacing w:after="0" w:line="240" w:lineRule="auto"/>
              <w:jc w:val="center"/>
              <w:rPr>
                <w:rFonts w:ascii="Times New Roman" w:eastAsia="SimSun" w:hAnsi="Times New Roman" w:cs="Times New Roman"/>
                <w:sz w:val="28"/>
                <w:szCs w:val="28"/>
              </w:rPr>
            </w:pPr>
            <w:r w:rsidRPr="008B696F">
              <w:rPr>
                <w:rFonts w:ascii="Times New Roman" w:eastAsia="SimSun" w:hAnsi="Times New Roman" w:cs="Times New Roman"/>
                <w:sz w:val="28"/>
                <w:szCs w:val="28"/>
              </w:rPr>
              <w:t>Больн</w:t>
            </w:r>
            <w:r w:rsidR="008B696F">
              <w:rPr>
                <w:rFonts w:ascii="Times New Roman" w:eastAsia="SimSun" w:hAnsi="Times New Roman" w:cs="Times New Roman"/>
                <w:sz w:val="28"/>
                <w:szCs w:val="28"/>
              </w:rPr>
              <w:t>ые ХБ с патологией позвоночника</w:t>
            </w:r>
          </w:p>
          <w:p w:rsidR="00D5502D" w:rsidRPr="008B696F" w:rsidRDefault="00D5502D" w:rsidP="00F1107A">
            <w:pPr>
              <w:spacing w:after="0" w:line="240" w:lineRule="auto"/>
              <w:jc w:val="center"/>
              <w:rPr>
                <w:rFonts w:ascii="Times New Roman" w:eastAsia="SimSun" w:hAnsi="Times New Roman" w:cs="Times New Roman"/>
                <w:sz w:val="28"/>
                <w:szCs w:val="28"/>
              </w:rPr>
            </w:pPr>
            <w:r w:rsidRPr="008B696F">
              <w:rPr>
                <w:rFonts w:ascii="Times New Roman" w:eastAsia="SimSun" w:hAnsi="Times New Roman" w:cs="Times New Roman"/>
                <w:sz w:val="28"/>
                <w:szCs w:val="28"/>
              </w:rPr>
              <w:t>(n = 86)</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B696F" w:rsidRDefault="00C953F6"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 xml:space="preserve">Достоверность различий по критерию </w:t>
            </w:r>
            <w:r w:rsidR="002A6587">
              <w:rPr>
                <w:rFonts w:ascii="Times New Roman" w:eastAsia="SimSun" w:hAnsi="Times New Roman" w:cs="Times New Roman"/>
                <w:sz w:val="28"/>
                <w:szCs w:val="28"/>
              </w:rPr>
              <w:t>Стьюдента</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t>ЖЕЛ</w:t>
            </w:r>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84±2,9</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76±3,1</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P&gt;</w:t>
            </w:r>
            <w:r w:rsidRPr="00CD0BBB">
              <w:rPr>
                <w:rFonts w:ascii="Times New Roman" w:eastAsia="SimSun" w:hAnsi="Times New Roman" w:cs="Times New Roman"/>
                <w:sz w:val="28"/>
                <w:szCs w:val="28"/>
              </w:rPr>
              <w: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t>ФЖЕЛ</w:t>
            </w:r>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79±2,2</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68±2,1</w:t>
            </w:r>
            <w:r w:rsidRPr="008660F4">
              <w:rPr>
                <w:rFonts w:ascii="Times New Roman" w:eastAsia="SimSun" w:hAnsi="Times New Roman" w:cs="Times New Roman"/>
                <w:sz w:val="28"/>
                <w:szCs w:val="28"/>
                <w:vertAlign w:val="superscript"/>
              </w:rPr>
              <w:t>*</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w:t>
            </w:r>
            <w:r w:rsidRPr="00CD0BBB">
              <w:rPr>
                <w:rFonts w:ascii="Times New Roman" w:eastAsia="SimSun" w:hAnsi="Times New Roman" w:cs="Times New Roman"/>
                <w:sz w:val="28"/>
                <w:szCs w:val="28"/>
              </w:rPr>
              <w:t>&lt;0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t>ОФВ</w:t>
            </w:r>
            <w:proofErr w:type="gramStart"/>
            <w:r w:rsidRPr="008660F4">
              <w:rPr>
                <w:rFonts w:ascii="Times New Roman" w:eastAsia="SimSun" w:hAnsi="Times New Roman" w:cs="Times New Roman"/>
                <w:sz w:val="28"/>
                <w:szCs w:val="28"/>
                <w:vertAlign w:val="subscript"/>
              </w:rPr>
              <w:t>1</w:t>
            </w:r>
            <w:proofErr w:type="gramEnd"/>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76±3,1</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65±3,1</w:t>
            </w:r>
            <w:r w:rsidRPr="008660F4">
              <w:rPr>
                <w:rFonts w:ascii="Times New Roman" w:eastAsia="SimSun" w:hAnsi="Times New Roman" w:cs="Times New Roman"/>
                <w:sz w:val="28"/>
                <w:szCs w:val="28"/>
                <w:vertAlign w:val="superscript"/>
              </w:rPr>
              <w:t>*</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w:t>
            </w:r>
            <w:r w:rsidRPr="00CD0BBB">
              <w:rPr>
                <w:rFonts w:ascii="Times New Roman" w:eastAsia="SimSun" w:hAnsi="Times New Roman" w:cs="Times New Roman"/>
                <w:sz w:val="28"/>
                <w:szCs w:val="28"/>
              </w:rPr>
              <w:t>&lt;0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t xml:space="preserve">Индекс </w:t>
            </w:r>
            <w:proofErr w:type="spellStart"/>
            <w:r w:rsidRPr="008660F4">
              <w:rPr>
                <w:rFonts w:ascii="Times New Roman" w:eastAsia="SimSun" w:hAnsi="Times New Roman" w:cs="Times New Roman"/>
                <w:sz w:val="28"/>
                <w:szCs w:val="28"/>
              </w:rPr>
              <w:t>Тиффно</w:t>
            </w:r>
            <w:proofErr w:type="spellEnd"/>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96±2,8</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95±2,2</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w:t>
            </w:r>
            <w:r w:rsidR="00C953F6">
              <w:rPr>
                <w:rFonts w:ascii="Times New Roman" w:eastAsia="SimSun" w:hAnsi="Times New Roman" w:cs="Times New Roman"/>
                <w:sz w:val="28"/>
                <w:szCs w:val="28"/>
                <w:lang w:val="en-US"/>
              </w:rPr>
              <w:t>&gt;</w:t>
            </w:r>
            <w:r w:rsidRPr="00CD0BBB">
              <w:rPr>
                <w:rFonts w:ascii="Times New Roman" w:eastAsia="SimSun" w:hAnsi="Times New Roman" w:cs="Times New Roman"/>
                <w:sz w:val="28"/>
                <w:szCs w:val="28"/>
              </w:rPr>
              <w: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lastRenderedPageBreak/>
              <w:t>МОС</w:t>
            </w:r>
            <w:r w:rsidRPr="008660F4">
              <w:rPr>
                <w:rFonts w:ascii="Times New Roman" w:eastAsia="SimSun" w:hAnsi="Times New Roman" w:cs="Times New Roman"/>
                <w:sz w:val="28"/>
                <w:szCs w:val="28"/>
                <w:vertAlign w:val="subscript"/>
              </w:rPr>
              <w:t>50</w:t>
            </w:r>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61±3,4</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57±3,0</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P&gt;</w:t>
            </w:r>
            <w:r w:rsidRPr="00CD0BBB">
              <w:rPr>
                <w:rFonts w:ascii="Times New Roman" w:eastAsia="SimSun" w:hAnsi="Times New Roman" w:cs="Times New Roman"/>
                <w:sz w:val="28"/>
                <w:szCs w:val="28"/>
              </w:rPr>
              <w: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r w:rsidR="00D5502D" w:rsidRPr="008660F4" w:rsidTr="008B696F">
        <w:trPr>
          <w:trHeight w:val="274"/>
        </w:trPr>
        <w:tc>
          <w:tcPr>
            <w:tcW w:w="22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rPr>
                <w:rFonts w:ascii="Times New Roman" w:eastAsia="SimSun" w:hAnsi="Times New Roman" w:cs="Times New Roman"/>
                <w:sz w:val="28"/>
                <w:szCs w:val="28"/>
              </w:rPr>
            </w:pPr>
            <w:r w:rsidRPr="008660F4">
              <w:rPr>
                <w:rFonts w:ascii="Times New Roman" w:eastAsia="SimSun" w:hAnsi="Times New Roman" w:cs="Times New Roman"/>
                <w:sz w:val="28"/>
                <w:szCs w:val="28"/>
              </w:rPr>
              <w:t>МОС</w:t>
            </w:r>
            <w:r w:rsidRPr="008660F4">
              <w:rPr>
                <w:rFonts w:ascii="Times New Roman" w:eastAsia="SimSun" w:hAnsi="Times New Roman" w:cs="Times New Roman"/>
                <w:sz w:val="28"/>
                <w:szCs w:val="28"/>
                <w:vertAlign w:val="subscript"/>
              </w:rPr>
              <w:t>75</w:t>
            </w:r>
          </w:p>
        </w:tc>
        <w:tc>
          <w:tcPr>
            <w:tcW w:w="2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71±3,7</w:t>
            </w:r>
          </w:p>
        </w:tc>
        <w:tc>
          <w:tcPr>
            <w:tcW w:w="21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D5502D" w:rsidP="00F1107A">
            <w:pPr>
              <w:spacing w:after="0" w:line="24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58±3,1</w:t>
            </w:r>
            <w:r w:rsidRPr="008660F4">
              <w:rPr>
                <w:rFonts w:ascii="Times New Roman" w:eastAsia="SimSun" w:hAnsi="Times New Roman" w:cs="Times New Roman"/>
                <w:sz w:val="28"/>
                <w:szCs w:val="28"/>
                <w:vertAlign w:val="superscript"/>
              </w:rPr>
              <w:t>*</w:t>
            </w:r>
          </w:p>
        </w:tc>
        <w:tc>
          <w:tcPr>
            <w:tcW w:w="2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502D" w:rsidRPr="008660F4" w:rsidRDefault="00CD0BBB" w:rsidP="00F1107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lang w:val="en-US"/>
              </w:rPr>
              <w:t>P</w:t>
            </w:r>
            <w:r w:rsidRPr="00CD0BBB">
              <w:rPr>
                <w:rFonts w:ascii="Times New Roman" w:eastAsia="SimSun" w:hAnsi="Times New Roman" w:cs="Times New Roman"/>
                <w:sz w:val="28"/>
                <w:szCs w:val="28"/>
              </w:rPr>
              <w:t>&lt;0</w:t>
            </w:r>
            <w:r>
              <w:rPr>
                <w:rFonts w:ascii="Times New Roman" w:eastAsia="SimSun" w:hAnsi="Times New Roman" w:cs="Times New Roman"/>
                <w:sz w:val="28"/>
                <w:szCs w:val="28"/>
              </w:rPr>
              <w:t>,</w:t>
            </w:r>
            <w:r w:rsidRPr="00CD0BBB">
              <w:rPr>
                <w:rFonts w:ascii="Times New Roman" w:eastAsia="SimSun" w:hAnsi="Times New Roman" w:cs="Times New Roman"/>
                <w:sz w:val="28"/>
                <w:szCs w:val="28"/>
              </w:rPr>
              <w:t>0</w:t>
            </w:r>
            <w:r>
              <w:rPr>
                <w:rFonts w:ascii="Times New Roman" w:eastAsia="SimSun" w:hAnsi="Times New Roman" w:cs="Times New Roman"/>
                <w:sz w:val="28"/>
                <w:szCs w:val="28"/>
                <w:lang w:val="en-US"/>
              </w:rPr>
              <w:t>5</w:t>
            </w:r>
          </w:p>
        </w:tc>
      </w:tr>
    </w:tbl>
    <w:p w:rsidR="008B696F" w:rsidRDefault="008B696F" w:rsidP="00F1107A">
      <w:pPr>
        <w:spacing w:after="0" w:line="360" w:lineRule="auto"/>
        <w:ind w:firstLine="426"/>
        <w:jc w:val="both"/>
        <w:rPr>
          <w:rFonts w:ascii="Times New Roman" w:eastAsia="SimSun" w:hAnsi="Times New Roman" w:cs="Times New Roman"/>
          <w:sz w:val="28"/>
          <w:szCs w:val="28"/>
        </w:rPr>
      </w:pPr>
      <w:r>
        <w:rPr>
          <w:rFonts w:ascii="Times New Roman" w:eastAsia="SimSun" w:hAnsi="Times New Roman" w:cs="Times New Roman"/>
          <w:sz w:val="28"/>
          <w:szCs w:val="28"/>
        </w:rPr>
        <w:t>Примечание:</w:t>
      </w:r>
    </w:p>
    <w:p w:rsidR="008B696F" w:rsidRDefault="008B696F" w:rsidP="00F1107A">
      <w:pPr>
        <w:spacing w:after="0" w:line="360" w:lineRule="auto"/>
        <w:ind w:firstLine="426"/>
        <w:jc w:val="both"/>
        <w:rPr>
          <w:rFonts w:ascii="Times New Roman" w:eastAsia="SimSun" w:hAnsi="Times New Roman" w:cs="Times New Roman"/>
          <w:sz w:val="28"/>
          <w:szCs w:val="28"/>
        </w:rPr>
      </w:pPr>
      <w:r w:rsidRPr="008660F4">
        <w:rPr>
          <w:rFonts w:ascii="Times New Roman" w:eastAsia="SimSun" w:hAnsi="Times New Roman" w:cs="Times New Roman"/>
          <w:sz w:val="28"/>
          <w:szCs w:val="28"/>
        </w:rPr>
        <w:t>МОС</w:t>
      </w:r>
      <w:r w:rsidRPr="008660F4">
        <w:rPr>
          <w:rFonts w:ascii="Times New Roman" w:eastAsia="SimSun" w:hAnsi="Times New Roman" w:cs="Times New Roman"/>
          <w:sz w:val="28"/>
          <w:szCs w:val="28"/>
          <w:vertAlign w:val="subscript"/>
        </w:rPr>
        <w:t>50</w:t>
      </w:r>
      <w:r w:rsidRPr="008660F4">
        <w:rPr>
          <w:rFonts w:ascii="Times New Roman" w:eastAsia="SimSun" w:hAnsi="Times New Roman" w:cs="Times New Roman"/>
          <w:sz w:val="28"/>
          <w:szCs w:val="28"/>
        </w:rPr>
        <w:t xml:space="preserve"> - мгновенная объемная скорость в средних бронхах.</w:t>
      </w:r>
    </w:p>
    <w:p w:rsidR="008B696F" w:rsidRDefault="008B696F" w:rsidP="00F1107A">
      <w:pPr>
        <w:spacing w:after="0" w:line="360" w:lineRule="auto"/>
        <w:ind w:firstLine="426"/>
        <w:jc w:val="both"/>
        <w:rPr>
          <w:rFonts w:ascii="Times New Roman" w:hAnsi="Times New Roman" w:cs="Times New Roman"/>
          <w:sz w:val="28"/>
          <w:szCs w:val="28"/>
        </w:rPr>
      </w:pPr>
      <w:r w:rsidRPr="008660F4">
        <w:rPr>
          <w:rFonts w:ascii="Times New Roman" w:eastAsia="SimSun" w:hAnsi="Times New Roman" w:cs="Times New Roman"/>
          <w:sz w:val="28"/>
          <w:szCs w:val="28"/>
        </w:rPr>
        <w:t>* - различие значимо, если t &gt; 2.</w:t>
      </w:r>
    </w:p>
    <w:p w:rsidR="00D5502D" w:rsidRPr="008660F4" w:rsidRDefault="00E113D4"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Обнаруженные при этом достоверные различия в динамических показателях (форсированная жизненная емкость легких – ФЖЕЛ, объем форсированного выдоха за 1 с – ОФВ</w:t>
      </w:r>
      <w:proofErr w:type="gramStart"/>
      <w:r w:rsidRPr="008660F4">
        <w:rPr>
          <w:rFonts w:ascii="Times New Roman" w:hAnsi="Times New Roman" w:cs="Times New Roman"/>
          <w:sz w:val="28"/>
          <w:szCs w:val="28"/>
          <w:vertAlign w:val="subscript"/>
        </w:rPr>
        <w:t>1</w:t>
      </w:r>
      <w:proofErr w:type="gramEnd"/>
      <w:r w:rsidRPr="008660F4">
        <w:rPr>
          <w:rFonts w:ascii="Times New Roman" w:hAnsi="Times New Roman" w:cs="Times New Roman"/>
          <w:sz w:val="28"/>
          <w:szCs w:val="28"/>
        </w:rPr>
        <w:t>, мгновенная объемная скорость в крупных бронхах – МОС</w:t>
      </w:r>
      <w:r w:rsidRPr="008660F4">
        <w:rPr>
          <w:rFonts w:ascii="Times New Roman" w:hAnsi="Times New Roman" w:cs="Times New Roman"/>
          <w:sz w:val="28"/>
          <w:szCs w:val="28"/>
          <w:vertAlign w:val="subscript"/>
        </w:rPr>
        <w:t>75</w:t>
      </w:r>
      <w:r w:rsidRPr="008660F4">
        <w:rPr>
          <w:rFonts w:ascii="Times New Roman" w:hAnsi="Times New Roman" w:cs="Times New Roman"/>
          <w:sz w:val="28"/>
          <w:szCs w:val="28"/>
        </w:rPr>
        <w:t>) свидетельствуют о преобладании обструктивных нарушений ФВД, что, по-видимому, связано с длительностью вертеброгенного синдрома, которая составляет 6,8±0,9 года. Показатели легочных объемов (ЖЕЛ) существенных различий между собой не имеют.</w:t>
      </w:r>
    </w:p>
    <w:p w:rsidR="00D34004" w:rsidRPr="008660F4" w:rsidRDefault="00134B4B"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В процессе лечебно-реаби</w:t>
      </w:r>
      <w:r w:rsidR="00D34004" w:rsidRPr="008660F4">
        <w:rPr>
          <w:rFonts w:ascii="Times New Roman" w:hAnsi="Times New Roman" w:cs="Times New Roman"/>
          <w:sz w:val="28"/>
          <w:szCs w:val="28"/>
        </w:rPr>
        <w:t>литационных мероприятий наблюдалось урежение приступов нарушения дыхания и уменьшения степени их тяжести. Пациенты чувствовали себя свободные, экскурсии грудной клетки и амплитуда движений диафрагмы увеличивалась. У большинства больных наблюдалось увеличение минутного объема движения (МОД), за счет возрастания глубины дыхания при уменьшении его частоты, увеличивалась жизненная емкость легких, форсиров</w:t>
      </w:r>
      <w:r w:rsidR="00000F7F">
        <w:rPr>
          <w:rFonts w:ascii="Times New Roman" w:hAnsi="Times New Roman" w:cs="Times New Roman"/>
          <w:sz w:val="28"/>
          <w:szCs w:val="28"/>
        </w:rPr>
        <w:t xml:space="preserve">анная жизненная емкость легких </w:t>
      </w:r>
      <w:r w:rsidR="00A9528B" w:rsidRPr="008660F4">
        <w:rPr>
          <w:rFonts w:ascii="Times New Roman" w:hAnsi="Times New Roman" w:cs="Times New Roman"/>
          <w:sz w:val="28"/>
          <w:szCs w:val="28"/>
        </w:rPr>
        <w:t xml:space="preserve">(табл. </w:t>
      </w:r>
      <w:r w:rsidR="00A9528B">
        <w:rPr>
          <w:rFonts w:ascii="Times New Roman" w:hAnsi="Times New Roman" w:cs="Times New Roman"/>
          <w:sz w:val="28"/>
          <w:szCs w:val="28"/>
        </w:rPr>
        <w:t>2</w:t>
      </w:r>
      <w:r w:rsidR="00A9528B" w:rsidRPr="008660F4">
        <w:rPr>
          <w:rFonts w:ascii="Times New Roman" w:hAnsi="Times New Roman" w:cs="Times New Roman"/>
          <w:sz w:val="28"/>
          <w:szCs w:val="28"/>
        </w:rPr>
        <w:t>).</w:t>
      </w:r>
    </w:p>
    <w:p w:rsidR="00D34004" w:rsidRPr="008660F4" w:rsidRDefault="00D34004" w:rsidP="00F1107A">
      <w:pPr>
        <w:spacing w:after="0" w:line="360" w:lineRule="auto"/>
        <w:ind w:firstLine="379"/>
        <w:jc w:val="right"/>
        <w:rPr>
          <w:rFonts w:ascii="Times New Roman" w:eastAsia="SimSun" w:hAnsi="Times New Roman" w:cs="Times New Roman"/>
          <w:sz w:val="28"/>
          <w:szCs w:val="28"/>
        </w:rPr>
      </w:pPr>
      <w:r w:rsidRPr="008660F4">
        <w:rPr>
          <w:rFonts w:ascii="Times New Roman" w:eastAsia="SimSun" w:hAnsi="Times New Roman" w:cs="Times New Roman"/>
          <w:sz w:val="28"/>
          <w:szCs w:val="28"/>
        </w:rPr>
        <w:t xml:space="preserve">Таблица </w:t>
      </w:r>
      <w:r w:rsidR="00DA3EAA">
        <w:rPr>
          <w:rFonts w:ascii="Times New Roman" w:eastAsia="SimSun" w:hAnsi="Times New Roman" w:cs="Times New Roman"/>
          <w:sz w:val="28"/>
          <w:szCs w:val="28"/>
        </w:rPr>
        <w:t>2</w:t>
      </w:r>
    </w:p>
    <w:p w:rsidR="00E74516" w:rsidRPr="00E74516" w:rsidRDefault="00D34004" w:rsidP="00F1107A">
      <w:pPr>
        <w:spacing w:after="0" w:line="240" w:lineRule="auto"/>
        <w:ind w:firstLine="379"/>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Динамика (</w:t>
      </w:r>
      <w:proofErr w:type="gramStart"/>
      <w:r w:rsidRPr="008660F4">
        <w:rPr>
          <w:rFonts w:ascii="Times New Roman" w:eastAsia="SimSun" w:hAnsi="Times New Roman" w:cs="Times New Roman"/>
          <w:sz w:val="28"/>
          <w:szCs w:val="28"/>
        </w:rPr>
        <w:t>в</w:t>
      </w:r>
      <w:proofErr w:type="gramEnd"/>
      <w:r w:rsidRPr="008660F4">
        <w:rPr>
          <w:rFonts w:ascii="Times New Roman" w:eastAsia="SimSun" w:hAnsi="Times New Roman" w:cs="Times New Roman"/>
          <w:sz w:val="28"/>
          <w:szCs w:val="28"/>
        </w:rPr>
        <w:t xml:space="preserve"> %) </w:t>
      </w:r>
      <w:proofErr w:type="gramStart"/>
      <w:r w:rsidRPr="008660F4">
        <w:rPr>
          <w:rFonts w:ascii="Times New Roman" w:eastAsia="SimSun" w:hAnsi="Times New Roman" w:cs="Times New Roman"/>
          <w:sz w:val="28"/>
          <w:szCs w:val="28"/>
        </w:rPr>
        <w:t>показателей</w:t>
      </w:r>
      <w:proofErr w:type="gramEnd"/>
      <w:r w:rsidRPr="008660F4">
        <w:rPr>
          <w:rFonts w:ascii="Times New Roman" w:eastAsia="SimSun" w:hAnsi="Times New Roman" w:cs="Times New Roman"/>
          <w:sz w:val="28"/>
          <w:szCs w:val="28"/>
        </w:rPr>
        <w:t xml:space="preserve"> ФВД у больных ХБ с патологией позвоночника в процессе восстановительного лечения</w:t>
      </w:r>
      <w:r w:rsidR="00DA3EAA">
        <w:rPr>
          <w:rFonts w:ascii="Times New Roman" w:eastAsia="SimSun" w:hAnsi="Times New Roman" w:cs="Times New Roman"/>
          <w:sz w:val="28"/>
          <w:szCs w:val="28"/>
        </w:rPr>
        <w:t xml:space="preserve"> по отношению</w:t>
      </w:r>
    </w:p>
    <w:p w:rsidR="00D34004" w:rsidRDefault="00DA3EAA" w:rsidP="00F1107A">
      <w:pPr>
        <w:spacing w:after="0" w:line="240" w:lineRule="auto"/>
        <w:ind w:firstLine="379"/>
        <w:jc w:val="center"/>
        <w:rPr>
          <w:rFonts w:ascii="Times New Roman" w:eastAsia="SimSun" w:hAnsi="Times New Roman" w:cs="Times New Roman"/>
          <w:sz w:val="28"/>
          <w:szCs w:val="28"/>
          <w:lang w:val="en-US"/>
        </w:rPr>
      </w:pPr>
      <w:r>
        <w:rPr>
          <w:rFonts w:ascii="Times New Roman" w:eastAsia="SimSun" w:hAnsi="Times New Roman" w:cs="Times New Roman"/>
          <w:sz w:val="28"/>
          <w:szCs w:val="28"/>
        </w:rPr>
        <w:t>к норме (100%)</w:t>
      </w:r>
    </w:p>
    <w:p w:rsidR="002A6587" w:rsidRPr="002A6587" w:rsidRDefault="002A6587" w:rsidP="00F1107A">
      <w:pPr>
        <w:spacing w:after="0" w:line="360" w:lineRule="auto"/>
        <w:ind w:firstLine="379"/>
        <w:jc w:val="center"/>
        <w:rPr>
          <w:rFonts w:ascii="Times New Roman" w:eastAsia="SimSun" w:hAnsi="Times New Roman" w:cs="Times New Roman"/>
          <w:sz w:val="28"/>
          <w:szCs w:val="28"/>
          <w:lang w:val="en-US"/>
        </w:rPr>
      </w:pPr>
    </w:p>
    <w:tbl>
      <w:tblPr>
        <w:tblW w:w="9035" w:type="dxa"/>
        <w:tblInd w:w="5" w:type="dxa"/>
        <w:tblLayout w:type="fixed"/>
        <w:tblCellMar>
          <w:left w:w="0" w:type="dxa"/>
          <w:right w:w="0" w:type="dxa"/>
        </w:tblCellMar>
        <w:tblLook w:val="0000" w:firstRow="0" w:lastRow="0" w:firstColumn="0" w:lastColumn="0" w:noHBand="0" w:noVBand="0"/>
      </w:tblPr>
      <w:tblGrid>
        <w:gridCol w:w="2013"/>
        <w:gridCol w:w="3511"/>
        <w:gridCol w:w="3511"/>
      </w:tblGrid>
      <w:tr w:rsidR="00D34004" w:rsidRPr="008660F4" w:rsidTr="00755821">
        <w:trPr>
          <w:trHeight w:val="289"/>
        </w:trPr>
        <w:tc>
          <w:tcPr>
            <w:tcW w:w="2013"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b/>
                <w:sz w:val="28"/>
                <w:szCs w:val="28"/>
              </w:rPr>
              <w:t>До лечения</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b/>
                <w:sz w:val="28"/>
                <w:szCs w:val="28"/>
              </w:rPr>
              <w:t>После лечения</w:t>
            </w:r>
          </w:p>
        </w:tc>
      </w:tr>
      <w:tr w:rsidR="00D34004" w:rsidRPr="008660F4" w:rsidTr="00755821">
        <w:trPr>
          <w:trHeight w:val="288"/>
        </w:trPr>
        <w:tc>
          <w:tcPr>
            <w:tcW w:w="2013"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ФЖЕЛ</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68%</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95%</w:t>
            </w:r>
          </w:p>
        </w:tc>
      </w:tr>
      <w:tr w:rsidR="00D34004" w:rsidRPr="008660F4" w:rsidTr="00755821">
        <w:trPr>
          <w:trHeight w:val="288"/>
        </w:trPr>
        <w:tc>
          <w:tcPr>
            <w:tcW w:w="2013"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ОФВ</w:t>
            </w:r>
            <w:proofErr w:type="gramStart"/>
            <w:r w:rsidRPr="008660F4">
              <w:rPr>
                <w:rFonts w:ascii="Times New Roman" w:eastAsia="SimSun" w:hAnsi="Times New Roman" w:cs="Times New Roman"/>
                <w:sz w:val="28"/>
                <w:szCs w:val="28"/>
                <w:vertAlign w:val="subscript"/>
              </w:rPr>
              <w:t>1</w:t>
            </w:r>
            <w:proofErr w:type="gramEnd"/>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65%</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85%</w:t>
            </w:r>
          </w:p>
        </w:tc>
      </w:tr>
      <w:tr w:rsidR="00D34004" w:rsidRPr="008660F4" w:rsidTr="00755821">
        <w:trPr>
          <w:trHeight w:val="288"/>
        </w:trPr>
        <w:tc>
          <w:tcPr>
            <w:tcW w:w="2013" w:type="dxa"/>
            <w:tcBorders>
              <w:top w:val="single" w:sz="4" w:space="0" w:color="auto"/>
              <w:left w:val="single" w:sz="4" w:space="0" w:color="auto"/>
              <w:bottom w:val="single" w:sz="4" w:space="0" w:color="auto"/>
              <w:right w:val="single" w:sz="4" w:space="0" w:color="auto"/>
            </w:tcBorders>
            <w:tcMar>
              <w:left w:w="0" w:type="dxa"/>
              <w:right w:w="0" w:type="dxa"/>
            </w:tcMa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lastRenderedPageBreak/>
              <w:t>МОС</w:t>
            </w:r>
            <w:r w:rsidRPr="008660F4">
              <w:rPr>
                <w:rFonts w:ascii="Times New Roman" w:eastAsia="SimSun" w:hAnsi="Times New Roman" w:cs="Times New Roman"/>
                <w:sz w:val="28"/>
                <w:szCs w:val="28"/>
                <w:vertAlign w:val="subscript"/>
              </w:rPr>
              <w:t>75</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55%</w:t>
            </w:r>
          </w:p>
        </w:tc>
        <w:tc>
          <w:tcPr>
            <w:tcW w:w="3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004" w:rsidRPr="008660F4" w:rsidRDefault="00D34004" w:rsidP="00F1107A">
            <w:pPr>
              <w:spacing w:after="0" w:line="360" w:lineRule="auto"/>
              <w:jc w:val="center"/>
              <w:rPr>
                <w:rFonts w:ascii="Times New Roman" w:eastAsia="SimSun" w:hAnsi="Times New Roman" w:cs="Times New Roman"/>
                <w:sz w:val="28"/>
                <w:szCs w:val="28"/>
              </w:rPr>
            </w:pPr>
            <w:r w:rsidRPr="008660F4">
              <w:rPr>
                <w:rFonts w:ascii="Times New Roman" w:eastAsia="SimSun" w:hAnsi="Times New Roman" w:cs="Times New Roman"/>
                <w:sz w:val="28"/>
                <w:szCs w:val="28"/>
              </w:rPr>
              <w:t>70%</w:t>
            </w:r>
          </w:p>
        </w:tc>
      </w:tr>
    </w:tbl>
    <w:p w:rsidR="00000F7F" w:rsidRDefault="00000F7F" w:rsidP="00F1107A">
      <w:pPr>
        <w:spacing w:after="0" w:line="360" w:lineRule="auto"/>
        <w:ind w:firstLine="709"/>
        <w:jc w:val="both"/>
        <w:rPr>
          <w:rFonts w:ascii="Times New Roman" w:hAnsi="Times New Roman" w:cs="Times New Roman"/>
          <w:sz w:val="28"/>
          <w:szCs w:val="28"/>
        </w:rPr>
      </w:pPr>
    </w:p>
    <w:p w:rsidR="000E550E" w:rsidRPr="008660F4" w:rsidRDefault="00C80ACE" w:rsidP="00BB7477">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sz w:val="28"/>
          <w:szCs w:val="28"/>
        </w:rPr>
        <w:t>Анализ результатов проведенной восстановительной терап</w:t>
      </w:r>
      <w:proofErr w:type="gramStart"/>
      <w:r w:rsidRPr="008660F4">
        <w:rPr>
          <w:rFonts w:ascii="Times New Roman" w:hAnsi="Times New Roman" w:cs="Times New Roman"/>
          <w:sz w:val="28"/>
          <w:szCs w:val="28"/>
        </w:rPr>
        <w:t>ии у э</w:t>
      </w:r>
      <w:proofErr w:type="gramEnd"/>
      <w:r w:rsidRPr="008660F4">
        <w:rPr>
          <w:rFonts w:ascii="Times New Roman" w:hAnsi="Times New Roman" w:cs="Times New Roman"/>
          <w:sz w:val="28"/>
          <w:szCs w:val="28"/>
        </w:rPr>
        <w:t>тих больных свидетельствует о коррекции нарушений функции дыхания, замедлении темпов прогрессирования хронических бронхолегочных заболеваний. Физические упражнения обладают стимулирующим действием по отношению к дыханию, усиливая его и легочной газообмен в процессе нагрузки, устраняют дискоординацию дыхательного акта, устанавливая рациональный стереотип дыхания. Целенаправленное использование различных упражнений препятствует развитию деформаций грудной клетки, приводят к более слаженной работе реберно-диафрагмального механизма дыхания с большим и качественным вентиляционным эффектом и меньшей</w:t>
      </w:r>
      <w:r w:rsidR="000E550E" w:rsidRPr="008660F4">
        <w:rPr>
          <w:rFonts w:ascii="Times New Roman" w:hAnsi="Times New Roman" w:cs="Times New Roman"/>
          <w:sz w:val="28"/>
          <w:szCs w:val="28"/>
        </w:rPr>
        <w:t xml:space="preserve"> затратой энергии на работу дыхания. Воздействие систематических мышечных нагрузок проявляется не только в повышении потенциальных возможностей</w:t>
      </w:r>
      <w:r w:rsidRPr="008660F4">
        <w:rPr>
          <w:rFonts w:ascii="Times New Roman" w:hAnsi="Times New Roman" w:cs="Times New Roman"/>
          <w:sz w:val="28"/>
          <w:szCs w:val="28"/>
        </w:rPr>
        <w:t xml:space="preserve"> </w:t>
      </w:r>
      <w:r w:rsidR="000E550E" w:rsidRPr="008660F4">
        <w:rPr>
          <w:rFonts w:ascii="Times New Roman" w:hAnsi="Times New Roman" w:cs="Times New Roman"/>
          <w:sz w:val="28"/>
          <w:szCs w:val="28"/>
        </w:rPr>
        <w:t xml:space="preserve"> органов дыхания и позвоночного столба, но и в особенностях различных приспособлений и адаптаций всего организма к функциональным потребностям, например, выполнение </w:t>
      </w:r>
      <w:r w:rsidR="00743A04">
        <w:rPr>
          <w:rFonts w:ascii="Times New Roman" w:hAnsi="Times New Roman" w:cs="Times New Roman"/>
          <w:sz w:val="28"/>
          <w:szCs w:val="28"/>
        </w:rPr>
        <w:t>домашней</w:t>
      </w:r>
      <w:r w:rsidR="000E550E" w:rsidRPr="008660F4">
        <w:rPr>
          <w:rFonts w:ascii="Times New Roman" w:hAnsi="Times New Roman" w:cs="Times New Roman"/>
          <w:sz w:val="28"/>
          <w:szCs w:val="28"/>
        </w:rPr>
        <w:t xml:space="preserve"> работы. Это важно для лиц с ограниченными возможностями.</w:t>
      </w:r>
    </w:p>
    <w:p w:rsidR="00E113D4" w:rsidRPr="008660F4" w:rsidRDefault="000E550E" w:rsidP="00F1107A">
      <w:pPr>
        <w:spacing w:after="0" w:line="360" w:lineRule="auto"/>
        <w:ind w:firstLine="709"/>
        <w:jc w:val="both"/>
        <w:rPr>
          <w:rFonts w:ascii="Times New Roman" w:hAnsi="Times New Roman" w:cs="Times New Roman"/>
          <w:sz w:val="28"/>
          <w:szCs w:val="28"/>
        </w:rPr>
      </w:pPr>
      <w:r w:rsidRPr="008660F4">
        <w:rPr>
          <w:rFonts w:ascii="Times New Roman" w:hAnsi="Times New Roman" w:cs="Times New Roman"/>
          <w:b/>
          <w:sz w:val="28"/>
          <w:szCs w:val="28"/>
        </w:rPr>
        <w:t>Выводы</w:t>
      </w:r>
      <w:r w:rsidR="00DA3EAA">
        <w:rPr>
          <w:rFonts w:ascii="Times New Roman" w:hAnsi="Times New Roman" w:cs="Times New Roman"/>
          <w:sz w:val="28"/>
          <w:szCs w:val="28"/>
        </w:rPr>
        <w:t>:</w:t>
      </w:r>
    </w:p>
    <w:p w:rsidR="000C79C0" w:rsidRPr="000C79C0" w:rsidRDefault="000C79C0" w:rsidP="00F110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E74516" w:rsidRPr="00E74516">
        <w:rPr>
          <w:rFonts w:ascii="Times New Roman" w:hAnsi="Times New Roman" w:cs="Times New Roman"/>
          <w:sz w:val="28"/>
          <w:szCs w:val="28"/>
        </w:rPr>
        <w:t xml:space="preserve"> </w:t>
      </w:r>
      <w:r w:rsidRPr="000C79C0">
        <w:rPr>
          <w:rFonts w:ascii="Times New Roman" w:hAnsi="Times New Roman" w:cs="Times New Roman"/>
          <w:sz w:val="28"/>
          <w:szCs w:val="28"/>
        </w:rPr>
        <w:t xml:space="preserve">Концепцию </w:t>
      </w:r>
      <w:r w:rsidRPr="000C79C0">
        <w:rPr>
          <w:rFonts w:ascii="Times New Roman" w:hAnsi="Times New Roman" w:cs="Times New Roman"/>
          <w:spacing w:val="-4"/>
          <w:sz w:val="28"/>
          <w:szCs w:val="28"/>
        </w:rPr>
        <w:t xml:space="preserve">качества жизни необходимо широко использовать </w:t>
      </w:r>
      <w:r w:rsidRPr="000C79C0">
        <w:rPr>
          <w:rFonts w:ascii="Times New Roman" w:hAnsi="Times New Roman" w:cs="Times New Roman"/>
          <w:spacing w:val="-3"/>
          <w:sz w:val="28"/>
          <w:szCs w:val="28"/>
        </w:rPr>
        <w:t xml:space="preserve">в </w:t>
      </w:r>
      <w:r w:rsidR="00DD0A0E">
        <w:rPr>
          <w:rFonts w:ascii="Times New Roman" w:hAnsi="Times New Roman" w:cs="Times New Roman"/>
          <w:spacing w:val="-3"/>
          <w:sz w:val="28"/>
          <w:szCs w:val="28"/>
        </w:rPr>
        <w:t>клинической</w:t>
      </w:r>
      <w:r w:rsidRPr="000C79C0">
        <w:rPr>
          <w:rFonts w:ascii="Times New Roman" w:hAnsi="Times New Roman" w:cs="Times New Roman"/>
          <w:spacing w:val="-3"/>
          <w:sz w:val="28"/>
          <w:szCs w:val="28"/>
        </w:rPr>
        <w:t xml:space="preserve"> работе для определения влияния заболеваний </w:t>
      </w:r>
      <w:r w:rsidRPr="000C79C0">
        <w:rPr>
          <w:rFonts w:ascii="Times New Roman" w:hAnsi="Times New Roman" w:cs="Times New Roman"/>
          <w:sz w:val="28"/>
          <w:szCs w:val="28"/>
        </w:rPr>
        <w:t>на субъективн</w:t>
      </w:r>
      <w:r w:rsidR="00DD0A0E">
        <w:rPr>
          <w:rFonts w:ascii="Times New Roman" w:hAnsi="Times New Roman" w:cs="Times New Roman"/>
          <w:sz w:val="28"/>
          <w:szCs w:val="28"/>
        </w:rPr>
        <w:t>ы</w:t>
      </w:r>
      <w:r w:rsidRPr="000C79C0">
        <w:rPr>
          <w:rFonts w:ascii="Times New Roman" w:hAnsi="Times New Roman" w:cs="Times New Roman"/>
          <w:sz w:val="28"/>
          <w:szCs w:val="28"/>
        </w:rPr>
        <w:t>е ощущени</w:t>
      </w:r>
      <w:r w:rsidR="00DD0A0E">
        <w:rPr>
          <w:rFonts w:ascii="Times New Roman" w:hAnsi="Times New Roman" w:cs="Times New Roman"/>
          <w:sz w:val="28"/>
          <w:szCs w:val="28"/>
        </w:rPr>
        <w:t>я</w:t>
      </w:r>
      <w:r w:rsidRPr="000C79C0">
        <w:rPr>
          <w:rFonts w:ascii="Times New Roman" w:hAnsi="Times New Roman" w:cs="Times New Roman"/>
          <w:sz w:val="28"/>
          <w:szCs w:val="28"/>
        </w:rPr>
        <w:t xml:space="preserve"> благополучия человека, что обеспечивает </w:t>
      </w:r>
      <w:r w:rsidRPr="000C79C0">
        <w:rPr>
          <w:rFonts w:ascii="Times New Roman" w:hAnsi="Times New Roman" w:cs="Times New Roman"/>
          <w:spacing w:val="-4"/>
          <w:sz w:val="28"/>
          <w:szCs w:val="28"/>
        </w:rPr>
        <w:t>новый подход к</w:t>
      </w:r>
      <w:r w:rsidR="00DD0A0E">
        <w:rPr>
          <w:rFonts w:ascii="Times New Roman" w:hAnsi="Times New Roman" w:cs="Times New Roman"/>
          <w:spacing w:val="-4"/>
          <w:sz w:val="28"/>
          <w:szCs w:val="28"/>
        </w:rPr>
        <w:t xml:space="preserve"> пониманию</w:t>
      </w:r>
      <w:r w:rsidRPr="000C79C0">
        <w:rPr>
          <w:rFonts w:ascii="Times New Roman" w:hAnsi="Times New Roman" w:cs="Times New Roman"/>
          <w:spacing w:val="-4"/>
          <w:sz w:val="28"/>
          <w:szCs w:val="28"/>
        </w:rPr>
        <w:t xml:space="preserve"> природ</w:t>
      </w:r>
      <w:r w:rsidR="00DD0A0E">
        <w:rPr>
          <w:rFonts w:ascii="Times New Roman" w:hAnsi="Times New Roman" w:cs="Times New Roman"/>
          <w:spacing w:val="-4"/>
          <w:sz w:val="28"/>
          <w:szCs w:val="28"/>
        </w:rPr>
        <w:t>ы</w:t>
      </w:r>
      <w:r w:rsidRPr="000C79C0">
        <w:rPr>
          <w:rFonts w:ascii="Times New Roman" w:hAnsi="Times New Roman" w:cs="Times New Roman"/>
          <w:spacing w:val="-4"/>
          <w:sz w:val="28"/>
          <w:szCs w:val="28"/>
        </w:rPr>
        <w:t xml:space="preserve"> болезней</w:t>
      </w:r>
      <w:r w:rsidR="00725B07">
        <w:rPr>
          <w:rFonts w:ascii="Times New Roman" w:hAnsi="Times New Roman" w:cs="Times New Roman"/>
          <w:spacing w:val="-4"/>
          <w:sz w:val="28"/>
          <w:szCs w:val="28"/>
        </w:rPr>
        <w:t>, лечению их и проведению реабилитационных мероприятий</w:t>
      </w:r>
      <w:r w:rsidR="00DD0A0E">
        <w:rPr>
          <w:rFonts w:ascii="Times New Roman" w:hAnsi="Times New Roman" w:cs="Times New Roman"/>
          <w:spacing w:val="-4"/>
          <w:sz w:val="28"/>
          <w:szCs w:val="28"/>
        </w:rPr>
        <w:t>.</w:t>
      </w:r>
    </w:p>
    <w:p w:rsidR="00DF5907" w:rsidRDefault="000C79C0" w:rsidP="00F11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550E" w:rsidRPr="008660F4">
        <w:rPr>
          <w:rFonts w:ascii="Times New Roman" w:hAnsi="Times New Roman" w:cs="Times New Roman"/>
          <w:sz w:val="28"/>
          <w:szCs w:val="28"/>
        </w:rPr>
        <w:t>.</w:t>
      </w:r>
      <w:r w:rsidR="00E74516" w:rsidRPr="00E74516">
        <w:rPr>
          <w:rFonts w:ascii="Times New Roman" w:hAnsi="Times New Roman" w:cs="Times New Roman"/>
          <w:sz w:val="28"/>
          <w:szCs w:val="28"/>
        </w:rPr>
        <w:t xml:space="preserve"> </w:t>
      </w:r>
      <w:r w:rsidR="000E550E" w:rsidRPr="008660F4">
        <w:rPr>
          <w:rFonts w:ascii="Times New Roman" w:hAnsi="Times New Roman" w:cs="Times New Roman"/>
          <w:sz w:val="28"/>
          <w:szCs w:val="28"/>
        </w:rPr>
        <w:t>Восстановление функции дыхания у больных с хроническими заболеваниями бронхов зависит от совершенствования адаптивно-</w:t>
      </w:r>
      <w:r w:rsidR="000E550E" w:rsidRPr="008660F4">
        <w:rPr>
          <w:rFonts w:ascii="Times New Roman" w:hAnsi="Times New Roman" w:cs="Times New Roman"/>
          <w:sz w:val="28"/>
          <w:szCs w:val="28"/>
        </w:rPr>
        <w:lastRenderedPageBreak/>
        <w:t>компенсаторных механизмов, включая коррекцию деформаций объемов грудной клетки.</w:t>
      </w:r>
    </w:p>
    <w:p w:rsidR="003F7E21" w:rsidRPr="003F7E21" w:rsidRDefault="003F7E21" w:rsidP="00F1107A">
      <w:pPr>
        <w:spacing w:after="0" w:line="360" w:lineRule="auto"/>
        <w:ind w:firstLine="709"/>
        <w:jc w:val="both"/>
        <w:rPr>
          <w:rFonts w:ascii="Times New Roman" w:hAnsi="Times New Roman" w:cs="Times New Roman"/>
          <w:b/>
          <w:sz w:val="28"/>
          <w:szCs w:val="28"/>
        </w:rPr>
      </w:pPr>
      <w:r w:rsidRPr="003F7E21">
        <w:rPr>
          <w:rFonts w:ascii="Times New Roman" w:hAnsi="Times New Roman" w:cs="Times New Roman"/>
          <w:b/>
          <w:sz w:val="28"/>
          <w:szCs w:val="28"/>
        </w:rPr>
        <w:t>Перспективы дальнейших исследований:</w:t>
      </w:r>
    </w:p>
    <w:p w:rsidR="003F7E21" w:rsidRDefault="003F7E21" w:rsidP="00F1107A">
      <w:pPr>
        <w:spacing w:after="0" w:line="360" w:lineRule="auto"/>
        <w:ind w:firstLine="709"/>
        <w:jc w:val="both"/>
        <w:rPr>
          <w:rFonts w:ascii="Times New Roman" w:hAnsi="Times New Roman" w:cs="Times New Roman"/>
          <w:sz w:val="28"/>
          <w:szCs w:val="28"/>
        </w:rPr>
      </w:pPr>
      <w:r w:rsidRPr="00996DD5">
        <w:rPr>
          <w:rFonts w:ascii="Times New Roman" w:hAnsi="Times New Roman" w:cs="Times New Roman"/>
          <w:sz w:val="28"/>
          <w:szCs w:val="28"/>
        </w:rPr>
        <w:t xml:space="preserve">В дальнейшем планируется проведение исследований среди </w:t>
      </w:r>
      <w:r w:rsidR="00A75E2E" w:rsidRPr="00996DD5">
        <w:rPr>
          <w:rFonts w:ascii="Times New Roman" w:hAnsi="Times New Roman" w:cs="Times New Roman"/>
          <w:sz w:val="28"/>
          <w:szCs w:val="28"/>
        </w:rPr>
        <w:t>инвалидов,</w:t>
      </w:r>
      <w:r w:rsidRPr="00996DD5">
        <w:rPr>
          <w:rFonts w:ascii="Times New Roman" w:hAnsi="Times New Roman" w:cs="Times New Roman"/>
          <w:sz w:val="28"/>
          <w:szCs w:val="28"/>
        </w:rPr>
        <w:t xml:space="preserve"> занимающихся спортивной деятельностью (параолимпийское движение)</w:t>
      </w:r>
      <w:r w:rsidR="006235F5" w:rsidRPr="00996DD5">
        <w:rPr>
          <w:rFonts w:ascii="Times New Roman" w:hAnsi="Times New Roman" w:cs="Times New Roman"/>
          <w:sz w:val="28"/>
          <w:szCs w:val="28"/>
        </w:rPr>
        <w:t>,</w:t>
      </w:r>
      <w:r w:rsidRPr="00996DD5">
        <w:rPr>
          <w:rFonts w:ascii="Times New Roman" w:hAnsi="Times New Roman" w:cs="Times New Roman"/>
          <w:sz w:val="28"/>
          <w:szCs w:val="28"/>
        </w:rPr>
        <w:t xml:space="preserve"> </w:t>
      </w:r>
      <w:r w:rsidR="006235F5" w:rsidRPr="00996DD5">
        <w:rPr>
          <w:rFonts w:ascii="Times New Roman" w:hAnsi="Times New Roman" w:cs="Times New Roman"/>
          <w:sz w:val="28"/>
          <w:szCs w:val="28"/>
        </w:rPr>
        <w:t xml:space="preserve">т.к. участие в спортивной жизни следует рассматривать как компенсацию за </w:t>
      </w:r>
      <w:r w:rsidR="00853DC6" w:rsidRPr="00996DD5">
        <w:rPr>
          <w:rFonts w:ascii="Times New Roman" w:hAnsi="Times New Roman" w:cs="Times New Roman"/>
          <w:sz w:val="28"/>
          <w:szCs w:val="28"/>
        </w:rPr>
        <w:t>вынужденное ухудшение качества жизни, и как поиск средств компенсации</w:t>
      </w:r>
      <w:bookmarkStart w:id="0" w:name="_GoBack"/>
      <w:bookmarkEnd w:id="0"/>
    </w:p>
    <w:p w:rsidR="003F7E21" w:rsidRDefault="003F7E21" w:rsidP="00F1107A">
      <w:pPr>
        <w:spacing w:after="0" w:line="360" w:lineRule="auto"/>
        <w:ind w:firstLine="709"/>
        <w:jc w:val="both"/>
        <w:rPr>
          <w:rFonts w:ascii="Times New Roman" w:hAnsi="Times New Roman" w:cs="Times New Roman"/>
          <w:sz w:val="28"/>
          <w:szCs w:val="28"/>
        </w:rPr>
      </w:pPr>
    </w:p>
    <w:p w:rsidR="003F7E21" w:rsidRDefault="003F7E21" w:rsidP="00F1107A">
      <w:pPr>
        <w:spacing w:after="0" w:line="360" w:lineRule="auto"/>
        <w:ind w:firstLine="709"/>
        <w:jc w:val="both"/>
        <w:rPr>
          <w:rFonts w:ascii="Times New Roman" w:hAnsi="Times New Roman" w:cs="Times New Roman"/>
          <w:sz w:val="28"/>
          <w:szCs w:val="28"/>
        </w:rPr>
      </w:pPr>
    </w:p>
    <w:p w:rsidR="00761036" w:rsidRDefault="00761036" w:rsidP="00F110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163EDC" w:rsidRPr="00DC2522" w:rsidRDefault="00223A6F" w:rsidP="00F1107A">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w:t>
      </w:r>
      <w:r w:rsidR="00163EDC" w:rsidRPr="00904B4B">
        <w:rPr>
          <w:rFonts w:ascii="Times New Roman" w:hAnsi="Times New Roman" w:cs="Times New Roman"/>
          <w:sz w:val="28"/>
          <w:szCs w:val="28"/>
        </w:rPr>
        <w:t xml:space="preserve">. Асанова А. А. Качество жизни, связанное со здоровьем больных депрессивными расстройствами / А. А. Асанова // Вестник психиатрии и </w:t>
      </w:r>
      <w:proofErr w:type="spellStart"/>
      <w:r w:rsidR="00163EDC" w:rsidRPr="00DC2522">
        <w:rPr>
          <w:rFonts w:ascii="Times New Roman" w:hAnsi="Times New Roman" w:cs="Times New Roman"/>
          <w:sz w:val="28"/>
          <w:szCs w:val="28"/>
        </w:rPr>
        <w:t>психофармакотерапии</w:t>
      </w:r>
      <w:proofErr w:type="spellEnd"/>
      <w:r w:rsidR="00163EDC" w:rsidRPr="00DC2522">
        <w:rPr>
          <w:rFonts w:ascii="Times New Roman" w:hAnsi="Times New Roman" w:cs="Times New Roman"/>
          <w:sz w:val="28"/>
          <w:szCs w:val="28"/>
        </w:rPr>
        <w:t>. – 2008. – № 2 (14). – С. 82-85.</w:t>
      </w:r>
    </w:p>
    <w:p w:rsidR="00163EDC" w:rsidRPr="00DC2522" w:rsidRDefault="00223A6F"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2</w:t>
      </w:r>
      <w:r w:rsidR="00163EDC" w:rsidRPr="00DC2522">
        <w:rPr>
          <w:rFonts w:ascii="Times New Roman" w:hAnsi="Times New Roman" w:cs="Times New Roman"/>
          <w:sz w:val="28"/>
          <w:szCs w:val="28"/>
        </w:rPr>
        <w:t>. Епифанов В.А. Восстановительная медицина: Справочник / – М.: ГЭОТАР-Медиа, 2007. – 592 с.</w:t>
      </w:r>
    </w:p>
    <w:p w:rsidR="00163EDC" w:rsidRPr="00163EDC" w:rsidRDefault="00223A6F"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3</w:t>
      </w:r>
      <w:r w:rsidR="00163EDC" w:rsidRPr="00DC2522">
        <w:rPr>
          <w:rFonts w:ascii="Times New Roman" w:hAnsi="Times New Roman" w:cs="Times New Roman"/>
          <w:sz w:val="28"/>
          <w:szCs w:val="28"/>
        </w:rPr>
        <w:t xml:space="preserve">. Боголюбов В. М. Медицинская реабилитация. / Руководство для врачей. </w:t>
      </w:r>
      <w:proofErr w:type="gramStart"/>
      <w:r w:rsidR="00163EDC" w:rsidRPr="00DC2522">
        <w:rPr>
          <w:rFonts w:ascii="Times New Roman" w:hAnsi="Times New Roman" w:cs="Times New Roman"/>
          <w:sz w:val="28"/>
          <w:szCs w:val="28"/>
        </w:rPr>
        <w:t>-М</w:t>
      </w:r>
      <w:proofErr w:type="gramEnd"/>
      <w:r w:rsidR="00163EDC" w:rsidRPr="00DC2522">
        <w:rPr>
          <w:rFonts w:ascii="Times New Roman" w:hAnsi="Times New Roman" w:cs="Times New Roman"/>
          <w:sz w:val="28"/>
          <w:szCs w:val="28"/>
        </w:rPr>
        <w:t>.-2007. Т. 3. - С. 3-146.</w:t>
      </w:r>
    </w:p>
    <w:p w:rsidR="00163EDC" w:rsidRPr="00904B4B" w:rsidRDefault="00223A6F" w:rsidP="00F1107A">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4</w:t>
      </w:r>
      <w:r w:rsidR="00163EDC" w:rsidRPr="00904B4B">
        <w:rPr>
          <w:rFonts w:ascii="Times New Roman" w:hAnsi="Times New Roman" w:cs="Times New Roman"/>
          <w:sz w:val="28"/>
          <w:szCs w:val="28"/>
        </w:rPr>
        <w:t xml:space="preserve">. </w:t>
      </w:r>
      <w:proofErr w:type="spellStart"/>
      <w:r w:rsidR="00163EDC" w:rsidRPr="00904B4B">
        <w:rPr>
          <w:rFonts w:ascii="Times New Roman" w:hAnsi="Times New Roman" w:cs="Times New Roman"/>
          <w:sz w:val="28"/>
          <w:szCs w:val="28"/>
        </w:rPr>
        <w:t>Алеева</w:t>
      </w:r>
      <w:proofErr w:type="spellEnd"/>
      <w:r w:rsidR="00163EDC" w:rsidRPr="00904B4B">
        <w:rPr>
          <w:rFonts w:ascii="Times New Roman" w:hAnsi="Times New Roman" w:cs="Times New Roman"/>
          <w:sz w:val="28"/>
          <w:szCs w:val="28"/>
        </w:rPr>
        <w:t xml:space="preserve"> Г. Н. Критерии качества жизни в медицине и кардиологии / Г. Н. </w:t>
      </w:r>
      <w:proofErr w:type="spellStart"/>
      <w:r w:rsidR="00163EDC" w:rsidRPr="00904B4B">
        <w:rPr>
          <w:rFonts w:ascii="Times New Roman" w:hAnsi="Times New Roman" w:cs="Times New Roman"/>
          <w:sz w:val="28"/>
          <w:szCs w:val="28"/>
        </w:rPr>
        <w:t>Алеева</w:t>
      </w:r>
      <w:proofErr w:type="spellEnd"/>
      <w:r w:rsidR="00163EDC" w:rsidRPr="00904B4B">
        <w:rPr>
          <w:rFonts w:ascii="Times New Roman" w:hAnsi="Times New Roman" w:cs="Times New Roman"/>
          <w:sz w:val="28"/>
          <w:szCs w:val="28"/>
        </w:rPr>
        <w:t xml:space="preserve">, М. Э. </w:t>
      </w:r>
      <w:proofErr w:type="spellStart"/>
      <w:r w:rsidR="00163EDC" w:rsidRPr="00904B4B">
        <w:rPr>
          <w:rFonts w:ascii="Times New Roman" w:hAnsi="Times New Roman" w:cs="Times New Roman"/>
          <w:sz w:val="28"/>
          <w:szCs w:val="28"/>
        </w:rPr>
        <w:t>Гурылева</w:t>
      </w:r>
      <w:proofErr w:type="spellEnd"/>
      <w:r w:rsidR="00163EDC" w:rsidRPr="00904B4B">
        <w:rPr>
          <w:rFonts w:ascii="Times New Roman" w:hAnsi="Times New Roman" w:cs="Times New Roman"/>
          <w:sz w:val="28"/>
          <w:szCs w:val="28"/>
        </w:rPr>
        <w:t>, М. В. Журавлева // Российский медицинский журнал. – 2006. – №2. – С. 1-4.</w:t>
      </w:r>
    </w:p>
    <w:p w:rsidR="00163EDC" w:rsidRPr="00DC2522" w:rsidRDefault="00223A6F"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5</w:t>
      </w:r>
      <w:r w:rsidR="00163EDC" w:rsidRPr="00DC2522">
        <w:rPr>
          <w:rFonts w:ascii="Times New Roman" w:hAnsi="Times New Roman" w:cs="Times New Roman"/>
          <w:sz w:val="28"/>
          <w:szCs w:val="28"/>
        </w:rPr>
        <w:t>. Малявин А.Г. Респираторная медицинская реабилитация. Практическое руководство для врачей. – М.: Практическая медицина, 2006. – 416 с.: ил.</w:t>
      </w:r>
    </w:p>
    <w:p w:rsidR="00163EDC" w:rsidRPr="00DC2522" w:rsidRDefault="00223A6F"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6</w:t>
      </w:r>
      <w:r w:rsidR="00163EDC" w:rsidRPr="00DC2522">
        <w:rPr>
          <w:rFonts w:ascii="Times New Roman" w:hAnsi="Times New Roman" w:cs="Times New Roman"/>
          <w:sz w:val="28"/>
          <w:szCs w:val="28"/>
        </w:rPr>
        <w:t xml:space="preserve">. Актуальные проблемы адаптационной, экологической и восстановительной медицины. / Под ред. Н. А. </w:t>
      </w:r>
      <w:proofErr w:type="spellStart"/>
      <w:r w:rsidR="00163EDC" w:rsidRPr="00DC2522">
        <w:rPr>
          <w:rFonts w:ascii="Times New Roman" w:hAnsi="Times New Roman" w:cs="Times New Roman"/>
          <w:sz w:val="28"/>
          <w:szCs w:val="28"/>
        </w:rPr>
        <w:t>Агаджаняна</w:t>
      </w:r>
      <w:proofErr w:type="spellEnd"/>
      <w:r w:rsidR="00163EDC" w:rsidRPr="00DC2522">
        <w:rPr>
          <w:rFonts w:ascii="Times New Roman" w:hAnsi="Times New Roman" w:cs="Times New Roman"/>
          <w:sz w:val="28"/>
          <w:szCs w:val="28"/>
        </w:rPr>
        <w:t xml:space="preserve">, В. В. </w:t>
      </w:r>
      <w:proofErr w:type="spellStart"/>
      <w:r w:rsidR="00163EDC" w:rsidRPr="00DC2522">
        <w:rPr>
          <w:rFonts w:ascii="Times New Roman" w:hAnsi="Times New Roman" w:cs="Times New Roman"/>
          <w:sz w:val="28"/>
          <w:szCs w:val="28"/>
        </w:rPr>
        <w:t>Уйба</w:t>
      </w:r>
      <w:proofErr w:type="spellEnd"/>
      <w:r w:rsidR="00163EDC" w:rsidRPr="00DC2522">
        <w:rPr>
          <w:rFonts w:ascii="Times New Roman" w:hAnsi="Times New Roman" w:cs="Times New Roman"/>
          <w:sz w:val="28"/>
          <w:szCs w:val="28"/>
        </w:rPr>
        <w:t>, М. П. Куликова, А. В. Кочеткова. М.: Медика. 2006. - 204 с.</w:t>
      </w:r>
    </w:p>
    <w:p w:rsidR="00163EDC" w:rsidRPr="00DC2522" w:rsidRDefault="00163EDC"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7. Попов С. Н. Физическая реабилитация. 2005. — С.608.</w:t>
      </w:r>
    </w:p>
    <w:p w:rsidR="00163EDC" w:rsidRPr="00904B4B" w:rsidRDefault="00223A6F" w:rsidP="00F1107A">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8</w:t>
      </w:r>
      <w:r w:rsidR="00163EDC" w:rsidRPr="00904B4B">
        <w:rPr>
          <w:rFonts w:ascii="Times New Roman" w:hAnsi="Times New Roman" w:cs="Times New Roman"/>
          <w:sz w:val="28"/>
          <w:szCs w:val="28"/>
        </w:rPr>
        <w:t xml:space="preserve">. Новик А.А., </w:t>
      </w:r>
      <w:proofErr w:type="spellStart"/>
      <w:r w:rsidR="00163EDC" w:rsidRPr="00904B4B">
        <w:rPr>
          <w:rFonts w:ascii="Times New Roman" w:hAnsi="Times New Roman" w:cs="Times New Roman"/>
          <w:sz w:val="28"/>
          <w:szCs w:val="28"/>
        </w:rPr>
        <w:t>Ионова</w:t>
      </w:r>
      <w:proofErr w:type="spellEnd"/>
      <w:r w:rsidR="00163EDC" w:rsidRPr="00904B4B">
        <w:rPr>
          <w:rFonts w:ascii="Times New Roman" w:hAnsi="Times New Roman" w:cs="Times New Roman"/>
          <w:sz w:val="28"/>
          <w:szCs w:val="28"/>
        </w:rPr>
        <w:t xml:space="preserve"> Т.И. Исследование качества жизни в медицине: Учебное пособие для вузов. — М., 2004.</w:t>
      </w:r>
    </w:p>
    <w:p w:rsidR="00163EDC" w:rsidRPr="00DC2522" w:rsidRDefault="00223A6F" w:rsidP="00F1107A">
      <w:pPr>
        <w:spacing w:after="0" w:line="360" w:lineRule="auto"/>
        <w:ind w:left="426" w:hanging="426"/>
        <w:jc w:val="both"/>
        <w:rPr>
          <w:rFonts w:ascii="Times New Roman" w:hAnsi="Times New Roman" w:cs="Times New Roman"/>
          <w:sz w:val="28"/>
          <w:szCs w:val="28"/>
        </w:rPr>
      </w:pPr>
      <w:r w:rsidRPr="00DC2522">
        <w:rPr>
          <w:rFonts w:ascii="Times New Roman" w:hAnsi="Times New Roman" w:cs="Times New Roman"/>
          <w:sz w:val="28"/>
          <w:szCs w:val="28"/>
        </w:rPr>
        <w:t>9</w:t>
      </w:r>
      <w:r w:rsidR="00163EDC" w:rsidRPr="00DC2522">
        <w:rPr>
          <w:rFonts w:ascii="Times New Roman" w:hAnsi="Times New Roman" w:cs="Times New Roman"/>
          <w:sz w:val="28"/>
          <w:szCs w:val="28"/>
        </w:rPr>
        <w:t xml:space="preserve">. Булич Э.Г., </w:t>
      </w:r>
      <w:proofErr w:type="spellStart"/>
      <w:r w:rsidR="00163EDC" w:rsidRPr="00DC2522">
        <w:rPr>
          <w:rFonts w:ascii="Times New Roman" w:hAnsi="Times New Roman" w:cs="Times New Roman"/>
          <w:sz w:val="28"/>
          <w:szCs w:val="28"/>
        </w:rPr>
        <w:t>Муравов</w:t>
      </w:r>
      <w:proofErr w:type="spellEnd"/>
      <w:r w:rsidR="00163EDC" w:rsidRPr="00DC2522">
        <w:rPr>
          <w:rFonts w:ascii="Times New Roman" w:hAnsi="Times New Roman" w:cs="Times New Roman"/>
          <w:sz w:val="28"/>
          <w:szCs w:val="28"/>
        </w:rPr>
        <w:t xml:space="preserve"> И.В. Здоровье человека: Биологическая основа жизнедеятельности и двигательная активность в ее стимуляции. – К.: олимпийская литература, 2003. – 424 с.</w:t>
      </w:r>
    </w:p>
    <w:p w:rsidR="00163EDC" w:rsidRPr="00904B4B" w:rsidRDefault="00223A6F" w:rsidP="00F1107A">
      <w:pPr>
        <w:spacing w:after="0" w:line="360" w:lineRule="auto"/>
        <w:ind w:left="426" w:hanging="426"/>
        <w:jc w:val="both"/>
        <w:rPr>
          <w:rFonts w:ascii="Times New Roman" w:hAnsi="Times New Roman" w:cs="Times New Roman"/>
          <w:sz w:val="28"/>
          <w:szCs w:val="28"/>
          <w:lang w:val="en-US"/>
        </w:rPr>
      </w:pPr>
      <w:r w:rsidRPr="00223A6F">
        <w:rPr>
          <w:rFonts w:ascii="Times New Roman" w:hAnsi="Times New Roman" w:cs="Times New Roman"/>
          <w:sz w:val="28"/>
          <w:szCs w:val="28"/>
          <w:lang w:val="en-US"/>
        </w:rPr>
        <w:t>10</w:t>
      </w:r>
      <w:r w:rsidR="00163EDC" w:rsidRPr="00904B4B">
        <w:rPr>
          <w:rFonts w:ascii="Times New Roman" w:hAnsi="Times New Roman" w:cs="Times New Roman"/>
          <w:sz w:val="28"/>
          <w:szCs w:val="28"/>
          <w:lang w:val="en-US"/>
        </w:rPr>
        <w:t>. Surtees P.G., Wainwright N.W.J. Functional health status, chronic medical conditions and disorders of mood // The British Journal of Psychiatry. — 2003. — 183. — 299303.</w:t>
      </w:r>
    </w:p>
    <w:p w:rsidR="00904B4B" w:rsidRPr="00904B4B" w:rsidRDefault="00761036" w:rsidP="00F1107A">
      <w:pPr>
        <w:spacing w:after="0" w:line="360" w:lineRule="auto"/>
        <w:ind w:left="426" w:hanging="426"/>
        <w:jc w:val="both"/>
        <w:rPr>
          <w:rFonts w:ascii="Times New Roman" w:hAnsi="Times New Roman" w:cs="Times New Roman"/>
          <w:sz w:val="28"/>
          <w:szCs w:val="28"/>
          <w:lang w:val="en-US"/>
        </w:rPr>
      </w:pPr>
      <w:proofErr w:type="gramStart"/>
      <w:r w:rsidRPr="00904B4B">
        <w:rPr>
          <w:rFonts w:ascii="Times New Roman" w:hAnsi="Times New Roman" w:cs="Times New Roman"/>
          <w:sz w:val="28"/>
          <w:szCs w:val="28"/>
          <w:lang w:val="en-US"/>
        </w:rPr>
        <w:t>1</w:t>
      </w:r>
      <w:r w:rsidR="00223A6F" w:rsidRPr="00223A6F">
        <w:rPr>
          <w:rFonts w:ascii="Times New Roman" w:hAnsi="Times New Roman" w:cs="Times New Roman"/>
          <w:sz w:val="28"/>
          <w:szCs w:val="28"/>
          <w:lang w:val="en-US"/>
        </w:rPr>
        <w:t>1</w:t>
      </w:r>
      <w:r w:rsidRPr="00904B4B">
        <w:rPr>
          <w:rFonts w:ascii="Times New Roman" w:hAnsi="Times New Roman" w:cs="Times New Roman"/>
          <w:sz w:val="28"/>
          <w:szCs w:val="28"/>
          <w:lang w:val="en-US"/>
        </w:rPr>
        <w:t>.</w:t>
      </w:r>
      <w:r w:rsidR="00904B4B" w:rsidRPr="00904B4B">
        <w:rPr>
          <w:rFonts w:ascii="Times New Roman" w:hAnsi="Times New Roman" w:cs="Times New Roman"/>
          <w:sz w:val="28"/>
          <w:szCs w:val="28"/>
          <w:lang w:val="en-US"/>
        </w:rPr>
        <w:t xml:space="preserve"> </w:t>
      </w:r>
      <w:proofErr w:type="spellStart"/>
      <w:r w:rsidR="00904B4B" w:rsidRPr="00904B4B">
        <w:rPr>
          <w:rFonts w:ascii="Times New Roman" w:hAnsi="Times New Roman" w:cs="Times New Roman"/>
          <w:sz w:val="28"/>
          <w:szCs w:val="28"/>
          <w:lang w:val="en-US"/>
        </w:rPr>
        <w:t>Fairclaugh</w:t>
      </w:r>
      <w:proofErr w:type="spellEnd"/>
      <w:r w:rsidR="00904B4B" w:rsidRPr="00904B4B">
        <w:rPr>
          <w:rFonts w:ascii="Times New Roman" w:hAnsi="Times New Roman" w:cs="Times New Roman"/>
          <w:sz w:val="28"/>
          <w:szCs w:val="28"/>
          <w:lang w:val="en-US"/>
        </w:rPr>
        <w:t xml:space="preserve"> L. D. Design and Analysis of Quality of Life Studies in Clinical Trials.</w:t>
      </w:r>
      <w:proofErr w:type="gramEnd"/>
      <w:r w:rsidR="00904B4B" w:rsidRPr="00904B4B">
        <w:rPr>
          <w:rFonts w:ascii="Times New Roman" w:hAnsi="Times New Roman" w:cs="Times New Roman"/>
          <w:sz w:val="28"/>
          <w:szCs w:val="28"/>
          <w:lang w:val="en-US"/>
        </w:rPr>
        <w:t xml:space="preserve"> - </w:t>
      </w:r>
      <w:proofErr w:type="spellStart"/>
      <w:r w:rsidR="00904B4B" w:rsidRPr="00904B4B">
        <w:rPr>
          <w:rFonts w:ascii="Times New Roman" w:hAnsi="Times New Roman" w:cs="Times New Roman"/>
          <w:sz w:val="28"/>
          <w:szCs w:val="28"/>
          <w:lang w:val="en-US"/>
        </w:rPr>
        <w:t>Charman</w:t>
      </w:r>
      <w:proofErr w:type="spellEnd"/>
      <w:r w:rsidR="00904B4B" w:rsidRPr="00904B4B">
        <w:rPr>
          <w:rFonts w:ascii="Times New Roman" w:hAnsi="Times New Roman" w:cs="Times New Roman"/>
          <w:sz w:val="28"/>
          <w:szCs w:val="28"/>
          <w:lang w:val="en-US"/>
        </w:rPr>
        <w:t xml:space="preserve"> &amp; Hall/CRC. — 2002, </w:t>
      </w:r>
      <w:r w:rsidR="00904B4B" w:rsidRPr="00904B4B">
        <w:rPr>
          <w:rFonts w:ascii="Times New Roman" w:hAnsi="Times New Roman" w:cs="Times New Roman"/>
          <w:sz w:val="28"/>
          <w:szCs w:val="28"/>
        </w:rPr>
        <w:t>р</w:t>
      </w:r>
      <w:r w:rsidR="00904B4B" w:rsidRPr="00904B4B">
        <w:rPr>
          <w:rFonts w:ascii="Times New Roman" w:hAnsi="Times New Roman" w:cs="Times New Roman"/>
          <w:sz w:val="28"/>
          <w:szCs w:val="28"/>
          <w:lang w:val="en-US"/>
        </w:rPr>
        <w:t>. 164—177.</w:t>
      </w:r>
    </w:p>
    <w:p w:rsidR="00904B4B" w:rsidRPr="00904B4B" w:rsidRDefault="00223A6F" w:rsidP="00F1107A">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12</w:t>
      </w:r>
      <w:r w:rsidR="00761036" w:rsidRPr="00904B4B">
        <w:rPr>
          <w:rFonts w:ascii="Times New Roman" w:hAnsi="Times New Roman" w:cs="Times New Roman"/>
          <w:sz w:val="28"/>
          <w:szCs w:val="28"/>
        </w:rPr>
        <w:t>.</w:t>
      </w:r>
      <w:r w:rsidR="00904B4B" w:rsidRPr="00904B4B">
        <w:rPr>
          <w:rFonts w:ascii="Times New Roman" w:hAnsi="Times New Roman" w:cs="Times New Roman"/>
          <w:sz w:val="28"/>
          <w:szCs w:val="28"/>
        </w:rPr>
        <w:t xml:space="preserve"> Давыдов С.В. Медицинские аспекты качества жизни у больных гипертонической болезнью.//Казан</w:t>
      </w:r>
      <w:proofErr w:type="gramStart"/>
      <w:r w:rsidR="00904B4B" w:rsidRPr="00904B4B">
        <w:rPr>
          <w:rFonts w:ascii="Times New Roman" w:hAnsi="Times New Roman" w:cs="Times New Roman"/>
          <w:sz w:val="28"/>
          <w:szCs w:val="28"/>
        </w:rPr>
        <w:t>.</w:t>
      </w:r>
      <w:proofErr w:type="gramEnd"/>
      <w:r w:rsidR="00904B4B" w:rsidRPr="00904B4B">
        <w:rPr>
          <w:rFonts w:ascii="Times New Roman" w:hAnsi="Times New Roman" w:cs="Times New Roman"/>
          <w:sz w:val="28"/>
          <w:szCs w:val="28"/>
        </w:rPr>
        <w:t xml:space="preserve"> </w:t>
      </w:r>
      <w:proofErr w:type="gramStart"/>
      <w:r w:rsidR="00904B4B" w:rsidRPr="00904B4B">
        <w:rPr>
          <w:rFonts w:ascii="Times New Roman" w:hAnsi="Times New Roman" w:cs="Times New Roman"/>
          <w:sz w:val="28"/>
          <w:szCs w:val="28"/>
        </w:rPr>
        <w:t>м</w:t>
      </w:r>
      <w:proofErr w:type="gramEnd"/>
      <w:r w:rsidR="00904B4B" w:rsidRPr="00904B4B">
        <w:rPr>
          <w:rFonts w:ascii="Times New Roman" w:hAnsi="Times New Roman" w:cs="Times New Roman"/>
          <w:sz w:val="28"/>
          <w:szCs w:val="28"/>
        </w:rPr>
        <w:t>ед. журнал. 2001.– Т. 82.– № 1.– С. 35–37.</w:t>
      </w:r>
    </w:p>
    <w:p w:rsidR="000432A6" w:rsidRDefault="000432A6" w:rsidP="00F1107A">
      <w:pPr>
        <w:spacing w:after="0" w:line="360" w:lineRule="auto"/>
        <w:jc w:val="center"/>
        <w:rPr>
          <w:rFonts w:ascii="Times New Roman" w:hAnsi="Times New Roman" w:cs="Times New Roman"/>
          <w:b/>
          <w:sz w:val="28"/>
          <w:szCs w:val="28"/>
          <w:lang w:val="en-US"/>
        </w:rPr>
      </w:pPr>
    </w:p>
    <w:p w:rsidR="00743A04" w:rsidRDefault="00146B07" w:rsidP="00F1107A">
      <w:pPr>
        <w:spacing w:after="0" w:line="360" w:lineRule="auto"/>
        <w:jc w:val="center"/>
        <w:rPr>
          <w:rFonts w:ascii="Times New Roman" w:hAnsi="Times New Roman" w:cs="Times New Roman"/>
          <w:b/>
          <w:sz w:val="28"/>
          <w:szCs w:val="28"/>
        </w:rPr>
      </w:pPr>
      <w:proofErr w:type="spellStart"/>
      <w:r w:rsidRPr="004149B4">
        <w:rPr>
          <w:rFonts w:ascii="Times New Roman" w:hAnsi="Times New Roman" w:cs="Times New Roman"/>
          <w:b/>
          <w:sz w:val="28"/>
          <w:szCs w:val="28"/>
        </w:rPr>
        <w:t>Концепція</w:t>
      </w:r>
      <w:proofErr w:type="spellEnd"/>
      <w:r w:rsidRPr="004149B4">
        <w:rPr>
          <w:rFonts w:ascii="Times New Roman" w:hAnsi="Times New Roman" w:cs="Times New Roman"/>
          <w:b/>
          <w:sz w:val="28"/>
          <w:szCs w:val="28"/>
        </w:rPr>
        <w:t xml:space="preserve"> </w:t>
      </w:r>
      <w:proofErr w:type="spellStart"/>
      <w:r w:rsidRPr="004149B4">
        <w:rPr>
          <w:rFonts w:ascii="Times New Roman" w:hAnsi="Times New Roman" w:cs="Times New Roman"/>
          <w:b/>
          <w:sz w:val="28"/>
          <w:szCs w:val="28"/>
        </w:rPr>
        <w:t>якості</w:t>
      </w:r>
      <w:proofErr w:type="spellEnd"/>
      <w:r w:rsidRPr="004149B4">
        <w:rPr>
          <w:rFonts w:ascii="Times New Roman" w:hAnsi="Times New Roman" w:cs="Times New Roman"/>
          <w:b/>
          <w:sz w:val="28"/>
          <w:szCs w:val="28"/>
        </w:rPr>
        <w:t xml:space="preserve"> </w:t>
      </w:r>
      <w:proofErr w:type="spellStart"/>
      <w:r w:rsidRPr="004149B4">
        <w:rPr>
          <w:rFonts w:ascii="Times New Roman" w:hAnsi="Times New Roman" w:cs="Times New Roman"/>
          <w:b/>
          <w:sz w:val="28"/>
          <w:szCs w:val="28"/>
        </w:rPr>
        <w:t>життя</w:t>
      </w:r>
      <w:proofErr w:type="spellEnd"/>
      <w:r w:rsidRPr="004149B4">
        <w:rPr>
          <w:rFonts w:ascii="Times New Roman" w:hAnsi="Times New Roman" w:cs="Times New Roman"/>
          <w:b/>
          <w:sz w:val="28"/>
          <w:szCs w:val="28"/>
        </w:rPr>
        <w:t xml:space="preserve"> та </w:t>
      </w:r>
      <w:proofErr w:type="spellStart"/>
      <w:r w:rsidRPr="004149B4">
        <w:rPr>
          <w:rFonts w:ascii="Times New Roman" w:hAnsi="Times New Roman" w:cs="Times New Roman"/>
          <w:b/>
          <w:sz w:val="28"/>
          <w:szCs w:val="28"/>
        </w:rPr>
        <w:t>ефективність</w:t>
      </w:r>
      <w:proofErr w:type="spellEnd"/>
      <w:r w:rsidRPr="004149B4">
        <w:rPr>
          <w:rFonts w:ascii="Times New Roman" w:hAnsi="Times New Roman" w:cs="Times New Roman"/>
          <w:b/>
          <w:sz w:val="28"/>
          <w:szCs w:val="28"/>
        </w:rPr>
        <w:t xml:space="preserve"> </w:t>
      </w:r>
    </w:p>
    <w:p w:rsidR="00761036" w:rsidRPr="00F922AB" w:rsidRDefault="00146B07" w:rsidP="00F1107A">
      <w:pPr>
        <w:spacing w:after="0" w:line="360" w:lineRule="auto"/>
        <w:jc w:val="center"/>
        <w:rPr>
          <w:rFonts w:ascii="Times New Roman" w:hAnsi="Times New Roman" w:cs="Times New Roman"/>
          <w:b/>
          <w:sz w:val="28"/>
          <w:szCs w:val="28"/>
        </w:rPr>
      </w:pPr>
      <w:proofErr w:type="spellStart"/>
      <w:r w:rsidRPr="004149B4">
        <w:rPr>
          <w:rFonts w:ascii="Times New Roman" w:hAnsi="Times New Roman" w:cs="Times New Roman"/>
          <w:b/>
          <w:sz w:val="28"/>
          <w:szCs w:val="28"/>
        </w:rPr>
        <w:t>реабілітаці</w:t>
      </w:r>
      <w:r w:rsidR="004149B4" w:rsidRPr="004149B4">
        <w:rPr>
          <w:rFonts w:ascii="Times New Roman" w:hAnsi="Times New Roman" w:cs="Times New Roman"/>
          <w:b/>
          <w:sz w:val="28"/>
          <w:szCs w:val="28"/>
        </w:rPr>
        <w:t>йних</w:t>
      </w:r>
      <w:proofErr w:type="spellEnd"/>
      <w:r w:rsidR="004149B4" w:rsidRPr="004149B4">
        <w:rPr>
          <w:rFonts w:ascii="Times New Roman" w:hAnsi="Times New Roman" w:cs="Times New Roman"/>
          <w:b/>
          <w:sz w:val="28"/>
          <w:szCs w:val="28"/>
        </w:rPr>
        <w:t xml:space="preserve"> заход</w:t>
      </w:r>
      <w:r w:rsidR="004149B4" w:rsidRPr="004149B4">
        <w:rPr>
          <w:rFonts w:ascii="Times New Roman" w:hAnsi="Times New Roman" w:cs="Times New Roman"/>
          <w:b/>
          <w:sz w:val="28"/>
          <w:szCs w:val="28"/>
          <w:lang w:val="uk-UA"/>
        </w:rPr>
        <w:t>і</w:t>
      </w:r>
      <w:proofErr w:type="gramStart"/>
      <w:r w:rsidR="004149B4" w:rsidRPr="004149B4">
        <w:rPr>
          <w:rFonts w:ascii="Times New Roman" w:hAnsi="Times New Roman" w:cs="Times New Roman"/>
          <w:b/>
          <w:sz w:val="28"/>
          <w:szCs w:val="28"/>
        </w:rPr>
        <w:t>в</w:t>
      </w:r>
      <w:proofErr w:type="gramEnd"/>
      <w:r w:rsidRPr="004149B4">
        <w:rPr>
          <w:rFonts w:ascii="Times New Roman" w:hAnsi="Times New Roman" w:cs="Times New Roman"/>
          <w:b/>
          <w:sz w:val="28"/>
          <w:szCs w:val="28"/>
        </w:rPr>
        <w:t xml:space="preserve"> для </w:t>
      </w:r>
      <w:proofErr w:type="spellStart"/>
      <w:r w:rsidRPr="004149B4">
        <w:rPr>
          <w:rFonts w:ascii="Times New Roman" w:hAnsi="Times New Roman" w:cs="Times New Roman"/>
          <w:b/>
          <w:sz w:val="28"/>
          <w:szCs w:val="28"/>
        </w:rPr>
        <w:t>осіб</w:t>
      </w:r>
      <w:proofErr w:type="spellEnd"/>
      <w:r w:rsidRPr="004149B4">
        <w:rPr>
          <w:rFonts w:ascii="Times New Roman" w:hAnsi="Times New Roman" w:cs="Times New Roman"/>
          <w:b/>
          <w:sz w:val="28"/>
          <w:szCs w:val="28"/>
        </w:rPr>
        <w:t xml:space="preserve"> з </w:t>
      </w:r>
      <w:proofErr w:type="spellStart"/>
      <w:r w:rsidRPr="004149B4">
        <w:rPr>
          <w:rFonts w:ascii="Times New Roman" w:hAnsi="Times New Roman" w:cs="Times New Roman"/>
          <w:b/>
          <w:sz w:val="28"/>
          <w:szCs w:val="28"/>
        </w:rPr>
        <w:t>обмеженими</w:t>
      </w:r>
      <w:proofErr w:type="spellEnd"/>
      <w:r w:rsidRPr="004149B4">
        <w:rPr>
          <w:rFonts w:ascii="Times New Roman" w:hAnsi="Times New Roman" w:cs="Times New Roman"/>
          <w:b/>
          <w:sz w:val="28"/>
          <w:szCs w:val="28"/>
        </w:rPr>
        <w:t xml:space="preserve"> </w:t>
      </w:r>
      <w:proofErr w:type="spellStart"/>
      <w:r w:rsidRPr="004149B4">
        <w:rPr>
          <w:rFonts w:ascii="Times New Roman" w:hAnsi="Times New Roman" w:cs="Times New Roman"/>
          <w:b/>
          <w:sz w:val="28"/>
          <w:szCs w:val="28"/>
        </w:rPr>
        <w:t>можливостями</w:t>
      </w:r>
      <w:proofErr w:type="spellEnd"/>
    </w:p>
    <w:p w:rsidR="00146B07" w:rsidRPr="00146B07" w:rsidRDefault="00146B07" w:rsidP="00F1107A">
      <w:pPr>
        <w:spacing w:after="0"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rPr>
        <w:t>Ог</w:t>
      </w:r>
      <w:r>
        <w:rPr>
          <w:rFonts w:ascii="Times New Roman" w:hAnsi="Times New Roman" w:cs="Times New Roman"/>
          <w:sz w:val="28"/>
          <w:szCs w:val="28"/>
          <w:lang w:val="uk-UA"/>
        </w:rPr>
        <w:t>нєв</w:t>
      </w:r>
      <w:proofErr w:type="spellEnd"/>
      <w:r>
        <w:rPr>
          <w:rFonts w:ascii="Times New Roman" w:hAnsi="Times New Roman" w:cs="Times New Roman"/>
          <w:sz w:val="28"/>
          <w:szCs w:val="28"/>
          <w:lang w:val="uk-UA"/>
        </w:rPr>
        <w:t xml:space="preserve"> В.А., Кириченко М.П., </w:t>
      </w:r>
      <w:proofErr w:type="gramStart"/>
      <w:r>
        <w:rPr>
          <w:rFonts w:ascii="Times New Roman" w:hAnsi="Times New Roman" w:cs="Times New Roman"/>
          <w:sz w:val="28"/>
          <w:szCs w:val="28"/>
          <w:lang w:val="uk-UA"/>
        </w:rPr>
        <w:t>З</w:t>
      </w:r>
      <w:proofErr w:type="gramEnd"/>
      <w:r>
        <w:rPr>
          <w:rFonts w:ascii="Times New Roman" w:hAnsi="Times New Roman" w:cs="Times New Roman"/>
          <w:sz w:val="28"/>
          <w:szCs w:val="28"/>
          <w:lang w:val="uk-UA"/>
        </w:rPr>
        <w:t>інчук А.М.</w:t>
      </w:r>
    </w:p>
    <w:p w:rsidR="00B04887" w:rsidRPr="00B04887" w:rsidRDefault="001E6AD0" w:rsidP="00F110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Проводиться </w:t>
      </w:r>
      <w:r w:rsidRPr="001E6AD0">
        <w:rPr>
          <w:rFonts w:ascii="Times New Roman" w:hAnsi="Times New Roman" w:cs="Times New Roman"/>
          <w:sz w:val="28"/>
          <w:szCs w:val="28"/>
          <w:lang w:val="uk-UA"/>
        </w:rPr>
        <w:t>розробка нових підходів до респіраторно-відновлювальної терапії осіб з обмеженими можливостями на підставі використання універсальних реабілітаційних комплексів і урахуванням наявних параметрів якості здоров'я</w:t>
      </w:r>
      <w:r>
        <w:rPr>
          <w:rFonts w:ascii="Times New Roman" w:hAnsi="Times New Roman" w:cs="Times New Roman"/>
          <w:sz w:val="28"/>
          <w:szCs w:val="28"/>
          <w:lang w:val="uk-UA"/>
        </w:rPr>
        <w:t xml:space="preserve">. </w:t>
      </w:r>
      <w:r w:rsidRPr="001E6AD0">
        <w:rPr>
          <w:rFonts w:ascii="Times New Roman" w:hAnsi="Times New Roman" w:cs="Times New Roman"/>
          <w:sz w:val="28"/>
          <w:szCs w:val="28"/>
          <w:lang w:val="uk-UA"/>
        </w:rPr>
        <w:t>Для визначення впливу захворювань благополуччя людини необхідно вико</w:t>
      </w:r>
      <w:r>
        <w:rPr>
          <w:rFonts w:ascii="Times New Roman" w:hAnsi="Times New Roman" w:cs="Times New Roman"/>
          <w:sz w:val="28"/>
          <w:szCs w:val="28"/>
          <w:lang w:val="uk-UA"/>
        </w:rPr>
        <w:t xml:space="preserve">ристання концепції якості життя. </w:t>
      </w:r>
      <w:r w:rsidRPr="001E6AD0">
        <w:rPr>
          <w:rFonts w:ascii="Times New Roman" w:hAnsi="Times New Roman" w:cs="Times New Roman"/>
          <w:sz w:val="28"/>
          <w:szCs w:val="28"/>
          <w:lang w:val="uk-UA"/>
        </w:rPr>
        <w:t>Удосконалення адаптивно-компенсаторних механізмів покращує відновлення функції дихання</w:t>
      </w:r>
      <w:r>
        <w:rPr>
          <w:rFonts w:ascii="Times New Roman" w:hAnsi="Times New Roman" w:cs="Times New Roman"/>
          <w:sz w:val="28"/>
          <w:szCs w:val="28"/>
          <w:lang w:val="uk-UA"/>
        </w:rPr>
        <w:t>.</w:t>
      </w:r>
    </w:p>
    <w:p w:rsidR="00763220" w:rsidRPr="00763220" w:rsidRDefault="00763220" w:rsidP="00F1107A">
      <w:pPr>
        <w:spacing w:after="0" w:line="360" w:lineRule="auto"/>
        <w:ind w:left="709"/>
        <w:jc w:val="both"/>
        <w:rPr>
          <w:rFonts w:ascii="Times New Roman" w:hAnsi="Times New Roman" w:cs="Times New Roman"/>
          <w:sz w:val="28"/>
          <w:szCs w:val="28"/>
          <w:lang w:val="uk-UA"/>
        </w:rPr>
      </w:pPr>
      <w:r w:rsidRPr="004149B4">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якість життя, фізична реабілітація, інваліди.</w:t>
      </w:r>
      <w:r w:rsidR="001E6AD0">
        <w:rPr>
          <w:rFonts w:ascii="Times New Roman" w:hAnsi="Times New Roman" w:cs="Times New Roman"/>
          <w:sz w:val="28"/>
          <w:szCs w:val="28"/>
          <w:lang w:val="uk-UA"/>
        </w:rPr>
        <w:t xml:space="preserve"> </w:t>
      </w:r>
    </w:p>
    <w:p w:rsidR="00146B07" w:rsidRPr="001E6AD0" w:rsidRDefault="00146B07" w:rsidP="00F1107A">
      <w:pPr>
        <w:spacing w:after="0" w:line="360" w:lineRule="auto"/>
        <w:jc w:val="both"/>
        <w:rPr>
          <w:rFonts w:ascii="Times New Roman" w:hAnsi="Times New Roman" w:cs="Times New Roman"/>
          <w:sz w:val="28"/>
          <w:szCs w:val="28"/>
          <w:lang w:val="uk-UA"/>
        </w:rPr>
      </w:pPr>
    </w:p>
    <w:p w:rsidR="00146B07" w:rsidRPr="00F922AB" w:rsidRDefault="00146B07" w:rsidP="00F1107A">
      <w:pPr>
        <w:spacing w:after="0" w:line="360" w:lineRule="auto"/>
        <w:jc w:val="center"/>
        <w:rPr>
          <w:rFonts w:ascii="Times New Roman" w:hAnsi="Times New Roman" w:cs="Times New Roman"/>
          <w:b/>
          <w:sz w:val="28"/>
          <w:szCs w:val="28"/>
        </w:rPr>
      </w:pPr>
      <w:r w:rsidRPr="00F922AB">
        <w:rPr>
          <w:rFonts w:ascii="Times New Roman" w:hAnsi="Times New Roman" w:cs="Times New Roman"/>
          <w:b/>
          <w:sz w:val="28"/>
          <w:szCs w:val="28"/>
        </w:rPr>
        <w:t>Концепция качества жизни и эффективность реабилитаци</w:t>
      </w:r>
      <w:r w:rsidR="00A01EDB">
        <w:rPr>
          <w:rFonts w:ascii="Times New Roman" w:hAnsi="Times New Roman" w:cs="Times New Roman"/>
          <w:b/>
          <w:sz w:val="28"/>
          <w:szCs w:val="28"/>
        </w:rPr>
        <w:t>онных мероприятий</w:t>
      </w:r>
      <w:r w:rsidRPr="00F922AB">
        <w:rPr>
          <w:rFonts w:ascii="Times New Roman" w:hAnsi="Times New Roman" w:cs="Times New Roman"/>
          <w:b/>
          <w:sz w:val="28"/>
          <w:szCs w:val="28"/>
        </w:rPr>
        <w:t xml:space="preserve"> для лиц с ограниченными возможностями</w:t>
      </w:r>
    </w:p>
    <w:p w:rsidR="00146B07" w:rsidRPr="00146B07" w:rsidRDefault="00146B07" w:rsidP="00F1107A">
      <w:pPr>
        <w:spacing w:after="0"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rPr>
        <w:lastRenderedPageBreak/>
        <w:t>Ог</w:t>
      </w:r>
      <w:r>
        <w:rPr>
          <w:rFonts w:ascii="Times New Roman" w:hAnsi="Times New Roman" w:cs="Times New Roman"/>
          <w:sz w:val="28"/>
          <w:szCs w:val="28"/>
          <w:lang w:val="uk-UA"/>
        </w:rPr>
        <w:t>нев</w:t>
      </w:r>
      <w:proofErr w:type="spellEnd"/>
      <w:r>
        <w:rPr>
          <w:rFonts w:ascii="Times New Roman" w:hAnsi="Times New Roman" w:cs="Times New Roman"/>
          <w:sz w:val="28"/>
          <w:szCs w:val="28"/>
          <w:lang w:val="uk-UA"/>
        </w:rPr>
        <w:t xml:space="preserve"> В.А., Кириченко М.П., </w:t>
      </w:r>
      <w:proofErr w:type="spellStart"/>
      <w:r>
        <w:rPr>
          <w:rFonts w:ascii="Times New Roman" w:hAnsi="Times New Roman" w:cs="Times New Roman"/>
          <w:sz w:val="28"/>
          <w:szCs w:val="28"/>
          <w:lang w:val="uk-UA"/>
        </w:rPr>
        <w:t>Зинчук</w:t>
      </w:r>
      <w:proofErr w:type="spellEnd"/>
      <w:r>
        <w:rPr>
          <w:rFonts w:ascii="Times New Roman" w:hAnsi="Times New Roman" w:cs="Times New Roman"/>
          <w:sz w:val="28"/>
          <w:szCs w:val="28"/>
          <w:lang w:val="uk-UA"/>
        </w:rPr>
        <w:t xml:space="preserve"> А.М.</w:t>
      </w:r>
    </w:p>
    <w:p w:rsidR="00146B07" w:rsidRPr="001E6AD0" w:rsidRDefault="001E6AD0" w:rsidP="00F1107A">
      <w:pPr>
        <w:spacing w:after="0" w:line="360" w:lineRule="auto"/>
        <w:ind w:firstLine="993"/>
        <w:jc w:val="both"/>
        <w:rPr>
          <w:rFonts w:ascii="Times New Roman" w:hAnsi="Times New Roman" w:cs="Times New Roman"/>
          <w:sz w:val="28"/>
          <w:szCs w:val="28"/>
          <w:lang w:val="uk-UA"/>
        </w:rPr>
      </w:pPr>
      <w:r w:rsidRPr="001E6AD0">
        <w:rPr>
          <w:rFonts w:ascii="Times New Roman" w:hAnsi="Times New Roman" w:cs="Times New Roman"/>
          <w:sz w:val="28"/>
          <w:szCs w:val="28"/>
        </w:rPr>
        <w:t xml:space="preserve">Проводится разработка новых подходов к респираторно-восстановительной терапии лиц с ограниченными возможностями на основании использования универсальных реабилитационных комплексов и учетом имеющихся параметров качества </w:t>
      </w:r>
      <w:r w:rsidR="004E168E">
        <w:rPr>
          <w:rFonts w:ascii="Times New Roman" w:hAnsi="Times New Roman" w:cs="Times New Roman"/>
          <w:sz w:val="28"/>
          <w:szCs w:val="28"/>
        </w:rPr>
        <w:t>жизни</w:t>
      </w:r>
      <w:r>
        <w:rPr>
          <w:rFonts w:ascii="Times New Roman" w:hAnsi="Times New Roman" w:cs="Times New Roman"/>
          <w:sz w:val="28"/>
          <w:szCs w:val="28"/>
          <w:lang w:val="uk-UA"/>
        </w:rPr>
        <w:t xml:space="preserve">. </w:t>
      </w:r>
      <w:r w:rsidRPr="001E6AD0">
        <w:rPr>
          <w:rFonts w:ascii="Times New Roman" w:hAnsi="Times New Roman" w:cs="Times New Roman"/>
          <w:sz w:val="28"/>
          <w:szCs w:val="28"/>
        </w:rPr>
        <w:t>Для определения влияния заболеваний на благополучие человека, необходимо использование концепции качества жизни. Усовершенствования адаптивно-компенсаторных механизмов улучшает восстановление функции дыхания.</w:t>
      </w:r>
    </w:p>
    <w:p w:rsidR="00146B07" w:rsidRPr="00763220" w:rsidRDefault="00763220" w:rsidP="00F1107A">
      <w:pPr>
        <w:spacing w:after="0" w:line="360" w:lineRule="auto"/>
        <w:ind w:firstLine="993"/>
        <w:jc w:val="both"/>
        <w:rPr>
          <w:rFonts w:ascii="Times New Roman" w:hAnsi="Times New Roman" w:cs="Times New Roman"/>
          <w:sz w:val="28"/>
          <w:szCs w:val="28"/>
        </w:rPr>
      </w:pPr>
      <w:r w:rsidRPr="004149B4">
        <w:rPr>
          <w:rFonts w:ascii="Times New Roman" w:hAnsi="Times New Roman" w:cs="Times New Roman"/>
          <w:b/>
          <w:sz w:val="28"/>
          <w:szCs w:val="28"/>
        </w:rPr>
        <w:t>Ключевые слова:</w:t>
      </w:r>
      <w:r>
        <w:rPr>
          <w:rFonts w:ascii="Times New Roman" w:hAnsi="Times New Roman" w:cs="Times New Roman"/>
          <w:sz w:val="28"/>
          <w:szCs w:val="28"/>
        </w:rPr>
        <w:t xml:space="preserve"> качество жизни, физическая реабилитация, инвалиды</w:t>
      </w:r>
      <w:r w:rsidR="00BB7477">
        <w:rPr>
          <w:rFonts w:ascii="Times New Roman" w:hAnsi="Times New Roman" w:cs="Times New Roman"/>
          <w:sz w:val="28"/>
          <w:szCs w:val="28"/>
        </w:rPr>
        <w:t>.</w:t>
      </w:r>
    </w:p>
    <w:p w:rsidR="00C13FF7" w:rsidRPr="00BB7477" w:rsidRDefault="00C13FF7" w:rsidP="00F1107A">
      <w:pPr>
        <w:spacing w:line="360" w:lineRule="auto"/>
        <w:rPr>
          <w:rFonts w:ascii="Times New Roman" w:hAnsi="Times New Roman" w:cs="Times New Roman"/>
          <w:sz w:val="28"/>
          <w:szCs w:val="28"/>
        </w:rPr>
      </w:pPr>
    </w:p>
    <w:p w:rsidR="00F1107A" w:rsidRPr="00415F42" w:rsidRDefault="00F1107A" w:rsidP="00F1107A">
      <w:pPr>
        <w:spacing w:after="0" w:line="360" w:lineRule="auto"/>
        <w:jc w:val="center"/>
        <w:rPr>
          <w:rFonts w:ascii="Times New Roman" w:hAnsi="Times New Roman" w:cs="Times New Roman"/>
          <w:b/>
          <w:sz w:val="28"/>
          <w:szCs w:val="28"/>
          <w:lang w:val="en-US"/>
        </w:rPr>
      </w:pPr>
      <w:r w:rsidRPr="00415F42">
        <w:rPr>
          <w:rFonts w:ascii="Times New Roman" w:hAnsi="Times New Roman" w:cs="Times New Roman"/>
          <w:b/>
          <w:sz w:val="28"/>
          <w:szCs w:val="28"/>
          <w:lang w:val="en-US"/>
        </w:rPr>
        <w:t>The concept of quality of life and the effectiveness of rehabilitation for persons with disabilities</w:t>
      </w:r>
    </w:p>
    <w:p w:rsidR="00F1107A" w:rsidRPr="00415F42" w:rsidRDefault="00F1107A" w:rsidP="00F1107A">
      <w:pPr>
        <w:spacing w:after="0" w:line="360" w:lineRule="auto"/>
        <w:jc w:val="center"/>
        <w:rPr>
          <w:rFonts w:ascii="Times New Roman" w:hAnsi="Times New Roman" w:cs="Times New Roman"/>
          <w:sz w:val="28"/>
          <w:szCs w:val="28"/>
          <w:lang w:val="en-US"/>
        </w:rPr>
      </w:pPr>
      <w:proofErr w:type="spellStart"/>
      <w:r w:rsidRPr="00415F42">
        <w:rPr>
          <w:rFonts w:ascii="Times New Roman" w:hAnsi="Times New Roman" w:cs="Times New Roman"/>
          <w:sz w:val="28"/>
          <w:szCs w:val="28"/>
          <w:lang w:val="en-US"/>
        </w:rPr>
        <w:t>Ogniev</w:t>
      </w:r>
      <w:proofErr w:type="spellEnd"/>
      <w:r w:rsidRPr="00415F42">
        <w:rPr>
          <w:rFonts w:ascii="Times New Roman" w:hAnsi="Times New Roman" w:cs="Times New Roman"/>
          <w:sz w:val="28"/>
          <w:szCs w:val="28"/>
          <w:lang w:val="en-US"/>
        </w:rPr>
        <w:t xml:space="preserve"> V.A., </w:t>
      </w:r>
      <w:proofErr w:type="spellStart"/>
      <w:r w:rsidRPr="00415F42">
        <w:rPr>
          <w:rFonts w:ascii="Times New Roman" w:hAnsi="Times New Roman" w:cs="Times New Roman"/>
          <w:sz w:val="28"/>
          <w:szCs w:val="28"/>
          <w:lang w:val="en-US"/>
        </w:rPr>
        <w:t>Kirichenko</w:t>
      </w:r>
      <w:proofErr w:type="spellEnd"/>
      <w:r w:rsidRPr="00415F42">
        <w:rPr>
          <w:rFonts w:ascii="Times New Roman" w:hAnsi="Times New Roman" w:cs="Times New Roman"/>
          <w:sz w:val="28"/>
          <w:szCs w:val="28"/>
          <w:lang w:val="en-US"/>
        </w:rPr>
        <w:t xml:space="preserve"> M.P., </w:t>
      </w:r>
      <w:proofErr w:type="spellStart"/>
      <w:r w:rsidRPr="00415F42">
        <w:rPr>
          <w:rFonts w:ascii="Times New Roman" w:hAnsi="Times New Roman" w:cs="Times New Roman"/>
          <w:sz w:val="28"/>
          <w:szCs w:val="28"/>
          <w:lang w:val="en-US"/>
        </w:rPr>
        <w:t>Zinchuk</w:t>
      </w:r>
      <w:proofErr w:type="spellEnd"/>
      <w:r w:rsidRPr="00415F42">
        <w:rPr>
          <w:rFonts w:ascii="Times New Roman" w:hAnsi="Times New Roman" w:cs="Times New Roman"/>
          <w:sz w:val="28"/>
          <w:szCs w:val="28"/>
          <w:lang w:val="en-US"/>
        </w:rPr>
        <w:t xml:space="preserve"> A.M.</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shd w:val="clear" w:color="auto" w:fill="FFFFFF"/>
          <w:lang w:val="en-GB"/>
        </w:rPr>
        <w:t xml:space="preserve">At the present time </w:t>
      </w:r>
      <w:r w:rsidRPr="00E864AD">
        <w:rPr>
          <w:rFonts w:ascii="Times New Roman" w:hAnsi="Times New Roman" w:cs="Times New Roman"/>
          <w:color w:val="000000" w:themeColor="text1"/>
          <w:sz w:val="28"/>
          <w:szCs w:val="28"/>
          <w:lang w:val="en-US"/>
        </w:rPr>
        <w:t>the quality of life has not been sufficiently studied in Ukraine. There are a limited number of methods to measure the quality of life of healthy and sick person. This is especially true on the stages of rehabilitation when performed qualitative social adaptation of the chronically ill patients.</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proofErr w:type="gramStart"/>
      <w:r w:rsidRPr="00E864AD">
        <w:rPr>
          <w:rFonts w:ascii="Times New Roman" w:hAnsi="Times New Roman" w:cs="Times New Roman"/>
          <w:color w:val="000000" w:themeColor="text1"/>
          <w:sz w:val="28"/>
          <w:szCs w:val="28"/>
          <w:lang w:val="en-US"/>
        </w:rPr>
        <w:t>Deformation of the spinal column in medical practice are</w:t>
      </w:r>
      <w:proofErr w:type="gramEnd"/>
      <w:r w:rsidRPr="00E864AD">
        <w:rPr>
          <w:rFonts w:ascii="Times New Roman" w:hAnsi="Times New Roman" w:cs="Times New Roman"/>
          <w:color w:val="000000" w:themeColor="text1"/>
          <w:sz w:val="28"/>
          <w:szCs w:val="28"/>
          <w:lang w:val="en-US"/>
        </w:rPr>
        <w:t xml:space="preserve"> not a rare phenomenon, which often leads to a drastic reduction in the quality of life. The first strain has been reported in patients with various diseases, which limited their general and local motor activity. Long- time static body position adversely affects the general muscle tone, the person becomes "sluggish", and his mood is usually depressed.</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 xml:space="preserve">The main target for this study was development of new approaches to respiratory rehabilitation therapy for people with disabilities. It took place on the </w:t>
      </w:r>
      <w:r w:rsidRPr="00E864AD">
        <w:rPr>
          <w:rFonts w:ascii="Times New Roman" w:hAnsi="Times New Roman" w:cs="Times New Roman"/>
          <w:color w:val="000000" w:themeColor="text1"/>
          <w:sz w:val="28"/>
          <w:szCs w:val="28"/>
          <w:lang w:val="en-US"/>
        </w:rPr>
        <w:lastRenderedPageBreak/>
        <w:t>basis of the use of universal rehabilitation facilities and within existing quality of life parameters.</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 xml:space="preserve">In the department of restorative treatment Kharkiv National Medical University we widely used non-drug treatment methods. Particular attention was given to exercises to develop proper </w:t>
      </w:r>
      <w:proofErr w:type="gramStart"/>
      <w:r w:rsidRPr="00E864AD">
        <w:rPr>
          <w:rFonts w:ascii="Times New Roman" w:hAnsi="Times New Roman" w:cs="Times New Roman"/>
          <w:color w:val="000000" w:themeColor="text1"/>
          <w:sz w:val="28"/>
          <w:szCs w:val="28"/>
          <w:lang w:val="en-US"/>
        </w:rPr>
        <w:t>posture ,</w:t>
      </w:r>
      <w:proofErr w:type="gramEnd"/>
      <w:r w:rsidRPr="00E864AD">
        <w:rPr>
          <w:rFonts w:ascii="Times New Roman" w:hAnsi="Times New Roman" w:cs="Times New Roman"/>
          <w:color w:val="000000" w:themeColor="text1"/>
          <w:sz w:val="28"/>
          <w:szCs w:val="28"/>
          <w:lang w:val="en-US"/>
        </w:rPr>
        <w:t xml:space="preserve"> exercise in balance, coordination of movements.</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 xml:space="preserve">In project were used 8 basic characteristics of quality of life by John E., Ware Cathy, </w:t>
      </w:r>
      <w:proofErr w:type="gramStart"/>
      <w:r w:rsidRPr="00E864AD">
        <w:rPr>
          <w:rFonts w:ascii="Times New Roman" w:hAnsi="Times New Roman" w:cs="Times New Roman"/>
          <w:color w:val="000000" w:themeColor="text1"/>
          <w:sz w:val="28"/>
          <w:szCs w:val="28"/>
          <w:lang w:val="en-US"/>
        </w:rPr>
        <w:t>Donald</w:t>
      </w:r>
      <w:proofErr w:type="gramEnd"/>
      <w:r w:rsidRPr="00E864AD">
        <w:rPr>
          <w:rFonts w:ascii="Times New Roman" w:hAnsi="Times New Roman" w:cs="Times New Roman"/>
          <w:color w:val="000000" w:themeColor="text1"/>
          <w:sz w:val="28"/>
          <w:szCs w:val="28"/>
          <w:lang w:val="en-US"/>
        </w:rPr>
        <w:t xml:space="preserve"> </w:t>
      </w:r>
      <w:proofErr w:type="spellStart"/>
      <w:r w:rsidRPr="00E864AD">
        <w:rPr>
          <w:rFonts w:ascii="Times New Roman" w:hAnsi="Times New Roman" w:cs="Times New Roman"/>
          <w:color w:val="000000" w:themeColor="text1"/>
          <w:sz w:val="28"/>
          <w:szCs w:val="28"/>
          <w:lang w:val="en-US"/>
        </w:rPr>
        <w:t>Sherbourne</w:t>
      </w:r>
      <w:proofErr w:type="spellEnd"/>
      <w:r w:rsidRPr="00E864AD">
        <w:rPr>
          <w:rFonts w:ascii="Times New Roman" w:hAnsi="Times New Roman" w:cs="Times New Roman"/>
          <w:color w:val="000000" w:themeColor="text1"/>
          <w:sz w:val="28"/>
          <w:szCs w:val="28"/>
          <w:lang w:val="en-US"/>
        </w:rPr>
        <w:t>.</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Restorative treatment performed daily by the cyclic duration of 3.5 hours during the day in groups of 6-8 patients. Selection criteria were age groups and data functional studies of external respiration. Individual approach was dominant in the preparation of complex rehabilitation procedures of physiotherapy on the basis of an analysis using questionnaires on quality of life.</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The concept of quality of life had three basic components (multidimensionality, variability in time, the patient's participation in the evaluation of the condition).</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 xml:space="preserve">Study of external showed that </w:t>
      </w:r>
      <w:proofErr w:type="spellStart"/>
      <w:r w:rsidRPr="00E864AD">
        <w:rPr>
          <w:rFonts w:ascii="Times New Roman" w:hAnsi="Times New Roman" w:cs="Times New Roman"/>
          <w:color w:val="000000" w:themeColor="text1"/>
          <w:sz w:val="28"/>
          <w:szCs w:val="28"/>
          <w:lang w:val="en-US"/>
        </w:rPr>
        <w:t>ventilatory</w:t>
      </w:r>
      <w:proofErr w:type="spellEnd"/>
      <w:r w:rsidRPr="00E864AD">
        <w:rPr>
          <w:rFonts w:ascii="Times New Roman" w:hAnsi="Times New Roman" w:cs="Times New Roman"/>
          <w:color w:val="000000" w:themeColor="text1"/>
          <w:sz w:val="28"/>
          <w:szCs w:val="28"/>
          <w:lang w:val="en-US"/>
        </w:rPr>
        <w:t xml:space="preserve"> disorders were more pronounced in patients with vertebral pathology HZB than in its absence in the other group of patients.</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Restoring ventilation disorders along with a clear reduction of the correct posture positive changes were the basis of mental and emotional status of patients.</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 xml:space="preserve">In the process of treatment and rehabilitation observed slowing attacks disordered breathing and reduce their severity. </w:t>
      </w:r>
      <w:proofErr w:type="gramStart"/>
      <w:r w:rsidRPr="00E864AD">
        <w:rPr>
          <w:rFonts w:ascii="Times New Roman" w:hAnsi="Times New Roman" w:cs="Times New Roman"/>
          <w:color w:val="000000" w:themeColor="text1"/>
          <w:sz w:val="28"/>
          <w:szCs w:val="28"/>
          <w:lang w:val="en-US"/>
        </w:rPr>
        <w:t>Exercise have</w:t>
      </w:r>
      <w:proofErr w:type="gramEnd"/>
      <w:r w:rsidRPr="00E864AD">
        <w:rPr>
          <w:rFonts w:ascii="Times New Roman" w:hAnsi="Times New Roman" w:cs="Times New Roman"/>
          <w:color w:val="000000" w:themeColor="text1"/>
          <w:sz w:val="28"/>
          <w:szCs w:val="28"/>
          <w:lang w:val="en-US"/>
        </w:rPr>
        <w:t xml:space="preserve"> a stimulating effect in relation to the breath, strengthening it and pulmonary gas exchange during the loading process, eliminate </w:t>
      </w:r>
      <w:proofErr w:type="spellStart"/>
      <w:r w:rsidRPr="00E864AD">
        <w:rPr>
          <w:rFonts w:ascii="Times New Roman" w:hAnsi="Times New Roman" w:cs="Times New Roman"/>
          <w:color w:val="000000" w:themeColor="text1"/>
          <w:sz w:val="28"/>
          <w:szCs w:val="28"/>
          <w:lang w:val="en-US"/>
        </w:rPr>
        <w:t>discoordination</w:t>
      </w:r>
      <w:proofErr w:type="spellEnd"/>
      <w:r w:rsidRPr="00E864AD">
        <w:rPr>
          <w:rFonts w:ascii="Times New Roman" w:hAnsi="Times New Roman" w:cs="Times New Roman"/>
          <w:color w:val="000000" w:themeColor="text1"/>
          <w:sz w:val="28"/>
          <w:szCs w:val="28"/>
          <w:lang w:val="en-US"/>
        </w:rPr>
        <w:t xml:space="preserve"> respiratory act, establishing a rational breathing stereotype.</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lastRenderedPageBreak/>
        <w:t xml:space="preserve">The concept of quality of life should be widely used in clinical practice to determine the impact of diseases on subjective feelings of well-being of </w:t>
      </w:r>
      <w:proofErr w:type="gramStart"/>
      <w:r w:rsidRPr="00E864AD">
        <w:rPr>
          <w:rFonts w:ascii="Times New Roman" w:hAnsi="Times New Roman" w:cs="Times New Roman"/>
          <w:color w:val="000000" w:themeColor="text1"/>
          <w:sz w:val="28"/>
          <w:szCs w:val="28"/>
          <w:lang w:val="en-US"/>
        </w:rPr>
        <w:t>man, that</w:t>
      </w:r>
      <w:proofErr w:type="gramEnd"/>
      <w:r w:rsidRPr="00E864AD">
        <w:rPr>
          <w:rFonts w:ascii="Times New Roman" w:hAnsi="Times New Roman" w:cs="Times New Roman"/>
          <w:color w:val="000000" w:themeColor="text1"/>
          <w:sz w:val="28"/>
          <w:szCs w:val="28"/>
          <w:lang w:val="en-US"/>
        </w:rPr>
        <w:t xml:space="preserve"> provides a new approach to understanding the nature of disease, treatment and conduct their rehabilitation.</w:t>
      </w:r>
    </w:p>
    <w:p w:rsidR="00BA0893" w:rsidRPr="00E864AD" w:rsidRDefault="00BA0893" w:rsidP="00BA0893">
      <w:pPr>
        <w:spacing w:after="0" w:line="360" w:lineRule="auto"/>
        <w:ind w:firstLine="851"/>
        <w:jc w:val="both"/>
        <w:rPr>
          <w:rFonts w:ascii="Times New Roman" w:hAnsi="Times New Roman" w:cs="Times New Roman"/>
          <w:color w:val="000000" w:themeColor="text1"/>
          <w:sz w:val="28"/>
          <w:szCs w:val="28"/>
          <w:lang w:val="en-US"/>
        </w:rPr>
      </w:pPr>
      <w:r w:rsidRPr="00E864AD">
        <w:rPr>
          <w:rFonts w:ascii="Times New Roman" w:hAnsi="Times New Roman" w:cs="Times New Roman"/>
          <w:color w:val="000000" w:themeColor="text1"/>
          <w:sz w:val="28"/>
          <w:szCs w:val="28"/>
          <w:lang w:val="en-US"/>
        </w:rPr>
        <w:t>Recovery of respiratory function in patients with chronic bronchial disease depends on the improvement of adaptive- compensatory mechanisms, including the correction of deformities of the chest volume.</w:t>
      </w:r>
    </w:p>
    <w:p w:rsidR="00F1107A" w:rsidRPr="00F1107A" w:rsidRDefault="00F1107A" w:rsidP="00F1107A">
      <w:pPr>
        <w:spacing w:after="0" w:line="360" w:lineRule="auto"/>
        <w:jc w:val="both"/>
        <w:rPr>
          <w:rFonts w:ascii="Times New Roman" w:hAnsi="Times New Roman" w:cs="Times New Roman"/>
          <w:sz w:val="28"/>
          <w:szCs w:val="28"/>
          <w:lang w:val="en-US"/>
        </w:rPr>
      </w:pPr>
      <w:r w:rsidRPr="004149B4">
        <w:rPr>
          <w:rFonts w:ascii="Times New Roman" w:hAnsi="Times New Roman" w:cs="Times New Roman"/>
          <w:b/>
          <w:sz w:val="28"/>
          <w:szCs w:val="28"/>
          <w:lang w:val="en-US"/>
        </w:rPr>
        <w:t>Keywords:</w:t>
      </w:r>
      <w:r w:rsidRPr="00763220">
        <w:rPr>
          <w:rFonts w:ascii="Times New Roman" w:hAnsi="Times New Roman" w:cs="Times New Roman"/>
          <w:sz w:val="28"/>
          <w:szCs w:val="28"/>
          <w:lang w:val="en-US"/>
        </w:rPr>
        <w:t xml:space="preserve"> quality of life, physical rehabilitation, disabled</w:t>
      </w:r>
    </w:p>
    <w:sectPr w:rsidR="00F1107A" w:rsidRPr="00F1107A" w:rsidSect="00497159">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67DD5"/>
    <w:multiLevelType w:val="hybridMultilevel"/>
    <w:tmpl w:val="6AA24026"/>
    <w:lvl w:ilvl="0" w:tplc="B9440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B6"/>
    <w:rsid w:val="00000F7F"/>
    <w:rsid w:val="000071A0"/>
    <w:rsid w:val="000352A0"/>
    <w:rsid w:val="000411E2"/>
    <w:rsid w:val="000432A6"/>
    <w:rsid w:val="000A3A7E"/>
    <w:rsid w:val="000B0C14"/>
    <w:rsid w:val="000C79C0"/>
    <w:rsid w:val="000E550E"/>
    <w:rsid w:val="000F033A"/>
    <w:rsid w:val="000F5A58"/>
    <w:rsid w:val="00100D36"/>
    <w:rsid w:val="00134B4B"/>
    <w:rsid w:val="00146B07"/>
    <w:rsid w:val="00163EDC"/>
    <w:rsid w:val="001678B1"/>
    <w:rsid w:val="00170EE2"/>
    <w:rsid w:val="00182E2F"/>
    <w:rsid w:val="001B0825"/>
    <w:rsid w:val="001C3F82"/>
    <w:rsid w:val="001E6AD0"/>
    <w:rsid w:val="00223A6F"/>
    <w:rsid w:val="0024729F"/>
    <w:rsid w:val="002626B6"/>
    <w:rsid w:val="002966B3"/>
    <w:rsid w:val="002A6587"/>
    <w:rsid w:val="002B5D22"/>
    <w:rsid w:val="0030609B"/>
    <w:rsid w:val="0032298A"/>
    <w:rsid w:val="00323066"/>
    <w:rsid w:val="00351CBC"/>
    <w:rsid w:val="003A1513"/>
    <w:rsid w:val="003F7E21"/>
    <w:rsid w:val="004149B4"/>
    <w:rsid w:val="00415940"/>
    <w:rsid w:val="00415F42"/>
    <w:rsid w:val="0046194A"/>
    <w:rsid w:val="004717E1"/>
    <w:rsid w:val="0049624C"/>
    <w:rsid w:val="00497159"/>
    <w:rsid w:val="004C7540"/>
    <w:rsid w:val="004E168E"/>
    <w:rsid w:val="005126A2"/>
    <w:rsid w:val="0051654C"/>
    <w:rsid w:val="00540D3B"/>
    <w:rsid w:val="005C4C3D"/>
    <w:rsid w:val="005F3705"/>
    <w:rsid w:val="005F5B49"/>
    <w:rsid w:val="006165B2"/>
    <w:rsid w:val="006235F5"/>
    <w:rsid w:val="00653D16"/>
    <w:rsid w:val="006D6585"/>
    <w:rsid w:val="0071558D"/>
    <w:rsid w:val="00725B07"/>
    <w:rsid w:val="007343E6"/>
    <w:rsid w:val="00743A04"/>
    <w:rsid w:val="00755821"/>
    <w:rsid w:val="00761036"/>
    <w:rsid w:val="00763220"/>
    <w:rsid w:val="00774259"/>
    <w:rsid w:val="00782E9E"/>
    <w:rsid w:val="007A5A65"/>
    <w:rsid w:val="008202C6"/>
    <w:rsid w:val="00853DC6"/>
    <w:rsid w:val="00864808"/>
    <w:rsid w:val="008660F4"/>
    <w:rsid w:val="00871847"/>
    <w:rsid w:val="00873860"/>
    <w:rsid w:val="008837EC"/>
    <w:rsid w:val="008A764A"/>
    <w:rsid w:val="008B696F"/>
    <w:rsid w:val="00904B4B"/>
    <w:rsid w:val="00930FFC"/>
    <w:rsid w:val="00947655"/>
    <w:rsid w:val="00954D1C"/>
    <w:rsid w:val="00960C70"/>
    <w:rsid w:val="00985312"/>
    <w:rsid w:val="00996DD5"/>
    <w:rsid w:val="009E70C6"/>
    <w:rsid w:val="00A01EDB"/>
    <w:rsid w:val="00A24284"/>
    <w:rsid w:val="00A24A5D"/>
    <w:rsid w:val="00A75E2E"/>
    <w:rsid w:val="00A867E2"/>
    <w:rsid w:val="00A92F2B"/>
    <w:rsid w:val="00A9528B"/>
    <w:rsid w:val="00AA0CB2"/>
    <w:rsid w:val="00AA7277"/>
    <w:rsid w:val="00B04887"/>
    <w:rsid w:val="00B8690C"/>
    <w:rsid w:val="00BA0893"/>
    <w:rsid w:val="00BB7477"/>
    <w:rsid w:val="00BD2B65"/>
    <w:rsid w:val="00BF6273"/>
    <w:rsid w:val="00C06B79"/>
    <w:rsid w:val="00C13FF7"/>
    <w:rsid w:val="00C40BF5"/>
    <w:rsid w:val="00C50F10"/>
    <w:rsid w:val="00C53855"/>
    <w:rsid w:val="00C65FE0"/>
    <w:rsid w:val="00C73E6A"/>
    <w:rsid w:val="00C80ACE"/>
    <w:rsid w:val="00C80DCB"/>
    <w:rsid w:val="00C953F6"/>
    <w:rsid w:val="00CD0BBB"/>
    <w:rsid w:val="00CF6C39"/>
    <w:rsid w:val="00D24B02"/>
    <w:rsid w:val="00D24FF7"/>
    <w:rsid w:val="00D34004"/>
    <w:rsid w:val="00D5502D"/>
    <w:rsid w:val="00D5779A"/>
    <w:rsid w:val="00D727A8"/>
    <w:rsid w:val="00DA3EAA"/>
    <w:rsid w:val="00DC2522"/>
    <w:rsid w:val="00DD0A0E"/>
    <w:rsid w:val="00DF4E15"/>
    <w:rsid w:val="00DF5907"/>
    <w:rsid w:val="00E113D4"/>
    <w:rsid w:val="00E24649"/>
    <w:rsid w:val="00E37BFF"/>
    <w:rsid w:val="00E74516"/>
    <w:rsid w:val="00EF491C"/>
    <w:rsid w:val="00F0100B"/>
    <w:rsid w:val="00F1107A"/>
    <w:rsid w:val="00F518F3"/>
    <w:rsid w:val="00F70CBA"/>
    <w:rsid w:val="00F766F5"/>
    <w:rsid w:val="00F77E54"/>
    <w:rsid w:val="00F77E72"/>
    <w:rsid w:val="00F86F40"/>
    <w:rsid w:val="00F922AB"/>
    <w:rsid w:val="00F9584D"/>
    <w:rsid w:val="00FA0327"/>
    <w:rsid w:val="00FB3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1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1E2"/>
    <w:rPr>
      <w:rFonts w:ascii="Tahoma" w:hAnsi="Tahoma" w:cs="Tahoma"/>
      <w:sz w:val="16"/>
      <w:szCs w:val="16"/>
    </w:rPr>
  </w:style>
  <w:style w:type="paragraph" w:styleId="a6">
    <w:name w:val="List Paragraph"/>
    <w:basedOn w:val="a"/>
    <w:uiPriority w:val="34"/>
    <w:qFormat/>
    <w:rsid w:val="000C7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1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1E2"/>
    <w:rPr>
      <w:rFonts w:ascii="Tahoma" w:hAnsi="Tahoma" w:cs="Tahoma"/>
      <w:sz w:val="16"/>
      <w:szCs w:val="16"/>
    </w:rPr>
  </w:style>
  <w:style w:type="paragraph" w:styleId="a6">
    <w:name w:val="List Paragraph"/>
    <w:basedOn w:val="a"/>
    <w:uiPriority w:val="34"/>
    <w:qFormat/>
    <w:rsid w:val="000C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42E3-BC75-4657-BB9C-5712A134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45</cp:revision>
  <dcterms:created xsi:type="dcterms:W3CDTF">2014-03-18T11:24:00Z</dcterms:created>
  <dcterms:modified xsi:type="dcterms:W3CDTF">2014-10-14T14:02:00Z</dcterms:modified>
</cp:coreProperties>
</file>