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05" w:rsidRDefault="00100605" w:rsidP="00703EE0">
      <w:pPr>
        <w:jc w:val="both"/>
        <w:rPr>
          <w:rFonts w:ascii="Impact" w:hAnsi="Impact" w:cs="Times New Roman"/>
          <w:b/>
          <w:sz w:val="44"/>
          <w:szCs w:val="44"/>
          <w:lang w:val="en-US"/>
        </w:rPr>
      </w:pPr>
    </w:p>
    <w:p w:rsidR="00100605" w:rsidRDefault="00100605" w:rsidP="00703EE0">
      <w:pPr>
        <w:jc w:val="both"/>
        <w:rPr>
          <w:rFonts w:ascii="Impact" w:hAnsi="Impact" w:cs="Times New Roman"/>
          <w:b/>
          <w:sz w:val="44"/>
          <w:szCs w:val="44"/>
          <w:lang w:val="en-US"/>
        </w:rPr>
      </w:pPr>
    </w:p>
    <w:p w:rsidR="00100605" w:rsidRDefault="00100605" w:rsidP="00703EE0">
      <w:pPr>
        <w:jc w:val="both"/>
        <w:rPr>
          <w:rFonts w:ascii="Impact" w:hAnsi="Impact" w:cs="Times New Roman"/>
          <w:b/>
          <w:sz w:val="44"/>
          <w:szCs w:val="44"/>
          <w:lang w:val="en-US"/>
        </w:rPr>
      </w:pPr>
    </w:p>
    <w:p w:rsidR="00100605" w:rsidRDefault="00100605" w:rsidP="00703EE0">
      <w:pPr>
        <w:jc w:val="both"/>
        <w:rPr>
          <w:rFonts w:ascii="Impact" w:hAnsi="Impact" w:cs="Times New Roman"/>
          <w:b/>
          <w:sz w:val="44"/>
          <w:szCs w:val="44"/>
          <w:lang w:val="en-US"/>
        </w:rPr>
      </w:pPr>
    </w:p>
    <w:p w:rsidR="00100605" w:rsidRDefault="00100605" w:rsidP="00703EE0">
      <w:pPr>
        <w:jc w:val="center"/>
        <w:rPr>
          <w:rFonts w:ascii="Impact" w:hAnsi="Impact" w:cs="Times New Roman"/>
          <w:b/>
          <w:sz w:val="44"/>
          <w:szCs w:val="44"/>
          <w:lang w:val="uk-UA"/>
        </w:rPr>
      </w:pPr>
      <w:r w:rsidRPr="00A301AA">
        <w:rPr>
          <w:rFonts w:ascii="Impact" w:hAnsi="Impact" w:cs="Times New Roman"/>
          <w:b/>
          <w:sz w:val="44"/>
          <w:szCs w:val="44"/>
        </w:rPr>
        <w:t>Метод</w:t>
      </w:r>
      <w:r>
        <w:rPr>
          <w:rFonts w:ascii="Impact" w:hAnsi="Impact" w:cs="Times New Roman"/>
          <w:b/>
          <w:sz w:val="44"/>
          <w:szCs w:val="44"/>
        </w:rPr>
        <w:t>и</w:t>
      </w:r>
      <w:r>
        <w:rPr>
          <w:rFonts w:ascii="Impact" w:hAnsi="Impact" w:cs="Times New Roman"/>
          <w:b/>
          <w:sz w:val="44"/>
          <w:szCs w:val="44"/>
          <w:lang w:val="uk-UA"/>
        </w:rPr>
        <w:t xml:space="preserve">чні </w:t>
      </w:r>
      <w:r w:rsidR="002472CB">
        <w:rPr>
          <w:rFonts w:ascii="Impact" w:hAnsi="Impact" w:cs="Times New Roman"/>
          <w:b/>
          <w:sz w:val="44"/>
          <w:szCs w:val="44"/>
          <w:lang w:val="uk-UA"/>
        </w:rPr>
        <w:t>вказ</w:t>
      </w:r>
      <w:r w:rsidR="008238B8">
        <w:rPr>
          <w:rFonts w:ascii="Impact" w:hAnsi="Impact" w:cs="Times New Roman"/>
          <w:b/>
          <w:sz w:val="44"/>
          <w:szCs w:val="44"/>
          <w:lang w:val="uk-UA"/>
        </w:rPr>
        <w:t>і</w:t>
      </w:r>
      <w:r w:rsidR="002472CB">
        <w:rPr>
          <w:rFonts w:ascii="Impact" w:hAnsi="Impact" w:cs="Times New Roman"/>
          <w:b/>
          <w:sz w:val="44"/>
          <w:szCs w:val="44"/>
          <w:lang w:val="uk-UA"/>
        </w:rPr>
        <w:t>вки</w:t>
      </w:r>
    </w:p>
    <w:p w:rsidR="00100605" w:rsidRPr="00930530" w:rsidRDefault="00100605" w:rsidP="00703EE0">
      <w:pPr>
        <w:jc w:val="center"/>
        <w:rPr>
          <w:rFonts w:ascii="Impact" w:hAnsi="Impact" w:cs="Times New Roman"/>
          <w:b/>
          <w:sz w:val="44"/>
          <w:szCs w:val="44"/>
          <w:lang w:val="uk-UA"/>
        </w:rPr>
      </w:pPr>
      <w:r>
        <w:rPr>
          <w:rFonts w:ascii="Impact" w:hAnsi="Impact" w:cs="Times New Roman"/>
          <w:b/>
          <w:sz w:val="44"/>
          <w:szCs w:val="44"/>
          <w:lang w:val="uk-UA"/>
        </w:rPr>
        <w:t>для самостійної роботи студентів з курсу «</w:t>
      </w:r>
      <w:r w:rsidR="00C04BFA">
        <w:rPr>
          <w:rFonts w:ascii="Impact" w:hAnsi="Impact" w:cs="Times New Roman"/>
          <w:b/>
          <w:sz w:val="44"/>
          <w:szCs w:val="44"/>
        </w:rPr>
        <w:t>Медсестринський д</w:t>
      </w:r>
      <w:r w:rsidR="00C04BFA">
        <w:rPr>
          <w:rFonts w:ascii="Impact" w:hAnsi="Impact" w:cs="Times New Roman"/>
          <w:b/>
          <w:sz w:val="44"/>
          <w:szCs w:val="44"/>
          <w:lang w:val="uk-UA"/>
        </w:rPr>
        <w:t>і</w:t>
      </w:r>
      <w:r>
        <w:rPr>
          <w:rFonts w:ascii="Impact" w:hAnsi="Impact" w:cs="Times New Roman"/>
          <w:b/>
          <w:sz w:val="44"/>
          <w:szCs w:val="44"/>
        </w:rPr>
        <w:t>агноз</w:t>
      </w:r>
      <w:r>
        <w:rPr>
          <w:rFonts w:ascii="Impact" w:hAnsi="Impact" w:cs="Times New Roman"/>
          <w:b/>
          <w:sz w:val="44"/>
          <w:szCs w:val="44"/>
          <w:lang w:val="uk-UA"/>
        </w:rPr>
        <w:t>»</w:t>
      </w:r>
    </w:p>
    <w:p w:rsidR="00100605" w:rsidRDefault="00100605" w:rsidP="00703EE0">
      <w:pPr>
        <w:jc w:val="center"/>
        <w:rPr>
          <w:rFonts w:cs="Times New Roman"/>
          <w:sz w:val="32"/>
          <w:szCs w:val="32"/>
          <w:lang w:val="uk-UA"/>
        </w:rPr>
      </w:pPr>
      <w:r w:rsidRPr="00A301AA">
        <w:rPr>
          <w:rFonts w:cs="Times New Roman"/>
          <w:sz w:val="32"/>
          <w:szCs w:val="32"/>
        </w:rPr>
        <w:t>Для студент</w:t>
      </w:r>
      <w:r>
        <w:rPr>
          <w:rFonts w:cs="Times New Roman"/>
          <w:sz w:val="32"/>
          <w:szCs w:val="32"/>
          <w:lang w:val="uk-UA"/>
        </w:rPr>
        <w:t>і</w:t>
      </w:r>
      <w:r w:rsidRPr="00A301AA">
        <w:rPr>
          <w:rFonts w:cs="Times New Roman"/>
          <w:sz w:val="32"/>
          <w:szCs w:val="32"/>
        </w:rPr>
        <w:t>в</w:t>
      </w:r>
      <w:r>
        <w:rPr>
          <w:rFonts w:cs="Times New Roman"/>
          <w:sz w:val="32"/>
          <w:szCs w:val="32"/>
          <w:lang w:val="uk-UA"/>
        </w:rPr>
        <w:t xml:space="preserve"> - магістрів І </w:t>
      </w:r>
      <w:r w:rsidRPr="00A301AA">
        <w:rPr>
          <w:rFonts w:cs="Times New Roman"/>
          <w:sz w:val="32"/>
          <w:szCs w:val="32"/>
        </w:rPr>
        <w:t>курс</w:t>
      </w:r>
      <w:r>
        <w:rPr>
          <w:rFonts w:cs="Times New Roman"/>
          <w:sz w:val="32"/>
          <w:szCs w:val="32"/>
          <w:lang w:val="uk-UA"/>
        </w:rPr>
        <w:t>у за спеціальністю</w:t>
      </w:r>
    </w:p>
    <w:p w:rsidR="00100605" w:rsidRDefault="00100605" w:rsidP="00703EE0">
      <w:pPr>
        <w:jc w:val="center"/>
        <w:rPr>
          <w:rFonts w:cs="Times New Roman"/>
          <w:b/>
          <w:szCs w:val="28"/>
        </w:rPr>
      </w:pPr>
      <w:r>
        <w:rPr>
          <w:rFonts w:cs="Times New Roman"/>
          <w:sz w:val="32"/>
          <w:szCs w:val="32"/>
          <w:lang w:val="uk-UA"/>
        </w:rPr>
        <w:t>«Сестринська справа»</w:t>
      </w:r>
    </w:p>
    <w:p w:rsidR="00900AE8" w:rsidRDefault="00900AE8" w:rsidP="00703EE0">
      <w:pPr>
        <w:jc w:val="both"/>
      </w:pPr>
    </w:p>
    <w:p w:rsidR="00100605" w:rsidRDefault="00100605" w:rsidP="00703EE0">
      <w:pPr>
        <w:jc w:val="both"/>
      </w:pPr>
    </w:p>
    <w:p w:rsidR="00100605" w:rsidRDefault="00100605" w:rsidP="00703EE0">
      <w:pPr>
        <w:jc w:val="both"/>
      </w:pPr>
    </w:p>
    <w:p w:rsidR="00100605" w:rsidRDefault="00100605" w:rsidP="00703EE0">
      <w:pPr>
        <w:jc w:val="both"/>
      </w:pPr>
    </w:p>
    <w:p w:rsidR="00100605" w:rsidRDefault="00100605" w:rsidP="00703EE0">
      <w:pPr>
        <w:jc w:val="both"/>
      </w:pPr>
    </w:p>
    <w:p w:rsidR="00100605" w:rsidRDefault="00100605" w:rsidP="00703EE0">
      <w:pPr>
        <w:jc w:val="both"/>
      </w:pPr>
    </w:p>
    <w:p w:rsidR="00100605" w:rsidRDefault="00100605" w:rsidP="00703EE0">
      <w:pPr>
        <w:jc w:val="both"/>
      </w:pPr>
    </w:p>
    <w:p w:rsidR="00100605" w:rsidRDefault="00100605" w:rsidP="00703EE0">
      <w:pPr>
        <w:jc w:val="both"/>
      </w:pPr>
    </w:p>
    <w:p w:rsidR="00100605" w:rsidRDefault="00100605" w:rsidP="00703EE0">
      <w:pPr>
        <w:jc w:val="both"/>
      </w:pPr>
    </w:p>
    <w:p w:rsidR="00100605" w:rsidRDefault="00100605" w:rsidP="00703EE0">
      <w:pPr>
        <w:jc w:val="both"/>
      </w:pPr>
    </w:p>
    <w:p w:rsidR="00A171D7" w:rsidRDefault="00A171D7" w:rsidP="00A171D7">
      <w:pPr>
        <w:jc w:val="center"/>
        <w:rPr>
          <w:b/>
          <w:sz w:val="32"/>
          <w:szCs w:val="32"/>
          <w:lang w:val="uk-UA"/>
        </w:rPr>
      </w:pPr>
      <w:r>
        <w:rPr>
          <w:b/>
          <w:sz w:val="32"/>
          <w:szCs w:val="32"/>
          <w:lang w:val="uk-UA"/>
        </w:rPr>
        <w:t>Харьков</w:t>
      </w:r>
    </w:p>
    <w:p w:rsidR="00A171D7" w:rsidRPr="00F35287" w:rsidRDefault="00A171D7" w:rsidP="00A171D7">
      <w:pPr>
        <w:jc w:val="center"/>
        <w:rPr>
          <w:b/>
          <w:sz w:val="32"/>
          <w:szCs w:val="32"/>
          <w:lang w:val="uk-UA"/>
        </w:rPr>
      </w:pPr>
      <w:r>
        <w:rPr>
          <w:b/>
          <w:sz w:val="32"/>
          <w:szCs w:val="32"/>
          <w:lang w:val="uk-UA"/>
        </w:rPr>
        <w:t>2013</w:t>
      </w:r>
    </w:p>
    <w:p w:rsidR="00A171D7" w:rsidRDefault="00A171D7" w:rsidP="00A171D7">
      <w:pPr>
        <w:jc w:val="center"/>
        <w:rPr>
          <w:b/>
          <w:sz w:val="32"/>
          <w:szCs w:val="32"/>
          <w:lang w:val="uk-UA"/>
        </w:rPr>
      </w:pPr>
    </w:p>
    <w:p w:rsidR="00100605" w:rsidRPr="00282022" w:rsidRDefault="00100605" w:rsidP="00592277">
      <w:pPr>
        <w:jc w:val="center"/>
        <w:rPr>
          <w:rFonts w:cs="Times New Roman"/>
          <w:b/>
          <w:szCs w:val="28"/>
          <w:lang w:val="uk-UA"/>
        </w:rPr>
      </w:pPr>
      <w:r>
        <w:rPr>
          <w:rFonts w:cs="Times New Roman"/>
          <w:b/>
          <w:szCs w:val="28"/>
          <w:lang w:val="uk-UA"/>
        </w:rPr>
        <w:lastRenderedPageBreak/>
        <w:t>МІНІСТЕРСТВО ОХОРОНИ ЗДОРОВ'Я УКРАЇНИ</w:t>
      </w:r>
    </w:p>
    <w:p w:rsidR="00100605" w:rsidRPr="00282022" w:rsidRDefault="00100605" w:rsidP="00592277">
      <w:pPr>
        <w:jc w:val="center"/>
        <w:rPr>
          <w:rFonts w:cs="Times New Roman"/>
          <w:b/>
          <w:szCs w:val="28"/>
          <w:lang w:val="uk-UA"/>
        </w:rPr>
      </w:pPr>
      <w:r>
        <w:rPr>
          <w:rFonts w:cs="Times New Roman"/>
          <w:b/>
          <w:szCs w:val="28"/>
          <w:lang w:val="uk-UA"/>
        </w:rPr>
        <w:t>Харківський національний медичний університет</w:t>
      </w:r>
    </w:p>
    <w:p w:rsidR="00100605" w:rsidRPr="00611392" w:rsidRDefault="00100605" w:rsidP="00592277">
      <w:pPr>
        <w:jc w:val="center"/>
        <w:rPr>
          <w:rFonts w:cs="Times New Roman"/>
          <w:b/>
          <w:szCs w:val="28"/>
        </w:rPr>
      </w:pPr>
    </w:p>
    <w:p w:rsidR="00100605" w:rsidRPr="00611392" w:rsidRDefault="00100605" w:rsidP="00592277">
      <w:pPr>
        <w:jc w:val="center"/>
        <w:rPr>
          <w:rFonts w:cs="Times New Roman"/>
          <w:b/>
          <w:szCs w:val="28"/>
        </w:rPr>
      </w:pPr>
    </w:p>
    <w:p w:rsidR="00100605" w:rsidRPr="00282022" w:rsidRDefault="00100605" w:rsidP="00592277">
      <w:pPr>
        <w:spacing w:after="0" w:line="360" w:lineRule="auto"/>
        <w:jc w:val="center"/>
        <w:rPr>
          <w:rFonts w:cs="Times New Roman"/>
          <w:b/>
          <w:szCs w:val="28"/>
          <w:lang w:val="uk-UA"/>
        </w:rPr>
      </w:pPr>
      <w:r w:rsidRPr="00282022">
        <w:rPr>
          <w:rFonts w:cs="Times New Roman"/>
          <w:b/>
          <w:szCs w:val="28"/>
        </w:rPr>
        <w:t>Методи</w:t>
      </w:r>
      <w:r w:rsidRPr="00282022">
        <w:rPr>
          <w:rFonts w:cs="Times New Roman"/>
          <w:b/>
          <w:szCs w:val="28"/>
          <w:lang w:val="uk-UA"/>
        </w:rPr>
        <w:t xml:space="preserve">чні </w:t>
      </w:r>
      <w:r w:rsidR="008238B8">
        <w:rPr>
          <w:rFonts w:cs="Times New Roman"/>
          <w:b/>
          <w:szCs w:val="28"/>
          <w:lang w:val="uk-UA"/>
        </w:rPr>
        <w:t>вказівки</w:t>
      </w:r>
    </w:p>
    <w:p w:rsidR="00100605" w:rsidRDefault="00100605" w:rsidP="00592277">
      <w:pPr>
        <w:spacing w:after="0" w:line="360" w:lineRule="auto"/>
        <w:jc w:val="center"/>
        <w:rPr>
          <w:rFonts w:cs="Times New Roman"/>
          <w:b/>
          <w:szCs w:val="28"/>
          <w:lang w:val="uk-UA"/>
        </w:rPr>
      </w:pPr>
      <w:r w:rsidRPr="00282022">
        <w:rPr>
          <w:rFonts w:cs="Times New Roman"/>
          <w:b/>
          <w:szCs w:val="28"/>
          <w:lang w:val="uk-UA"/>
        </w:rPr>
        <w:t>для самостійної роботи студентів з курсу</w:t>
      </w:r>
    </w:p>
    <w:p w:rsidR="00100605" w:rsidRPr="00282022" w:rsidRDefault="00100605" w:rsidP="00592277">
      <w:pPr>
        <w:spacing w:after="0" w:line="360" w:lineRule="auto"/>
        <w:jc w:val="center"/>
        <w:rPr>
          <w:rFonts w:cs="Times New Roman"/>
          <w:b/>
          <w:szCs w:val="28"/>
          <w:lang w:val="uk-UA"/>
        </w:rPr>
      </w:pPr>
      <w:r w:rsidRPr="00282022">
        <w:rPr>
          <w:rFonts w:cs="Times New Roman"/>
          <w:b/>
          <w:szCs w:val="28"/>
          <w:lang w:val="uk-UA"/>
        </w:rPr>
        <w:t>«</w:t>
      </w:r>
      <w:r>
        <w:rPr>
          <w:rFonts w:cs="Times New Roman"/>
          <w:b/>
          <w:szCs w:val="28"/>
          <w:lang w:val="uk-UA"/>
        </w:rPr>
        <w:t>Медсестринський діагноз</w:t>
      </w:r>
      <w:r w:rsidRPr="00282022">
        <w:rPr>
          <w:rFonts w:cs="Times New Roman"/>
          <w:b/>
          <w:szCs w:val="28"/>
          <w:lang w:val="uk-UA"/>
        </w:rPr>
        <w:t>»</w:t>
      </w:r>
    </w:p>
    <w:p w:rsidR="00100605" w:rsidRDefault="00100605" w:rsidP="00592277">
      <w:pPr>
        <w:jc w:val="center"/>
        <w:rPr>
          <w:rFonts w:cs="Times New Roman"/>
          <w:sz w:val="32"/>
          <w:szCs w:val="32"/>
          <w:lang w:val="uk-UA"/>
        </w:rPr>
      </w:pPr>
      <w:r w:rsidRPr="00A301AA">
        <w:rPr>
          <w:rFonts w:cs="Times New Roman"/>
          <w:sz w:val="32"/>
          <w:szCs w:val="32"/>
        </w:rPr>
        <w:t>Для студент</w:t>
      </w:r>
      <w:r>
        <w:rPr>
          <w:rFonts w:cs="Times New Roman"/>
          <w:sz w:val="32"/>
          <w:szCs w:val="32"/>
          <w:lang w:val="uk-UA"/>
        </w:rPr>
        <w:t>і</w:t>
      </w:r>
      <w:r w:rsidRPr="00A301AA">
        <w:rPr>
          <w:rFonts w:cs="Times New Roman"/>
          <w:sz w:val="32"/>
          <w:szCs w:val="32"/>
        </w:rPr>
        <w:t>в</w:t>
      </w:r>
      <w:r>
        <w:rPr>
          <w:rFonts w:cs="Times New Roman"/>
          <w:sz w:val="32"/>
          <w:szCs w:val="32"/>
          <w:lang w:val="uk-UA"/>
        </w:rPr>
        <w:t xml:space="preserve"> - магістрів І </w:t>
      </w:r>
      <w:r w:rsidRPr="00A301AA">
        <w:rPr>
          <w:rFonts w:cs="Times New Roman"/>
          <w:sz w:val="32"/>
          <w:szCs w:val="32"/>
        </w:rPr>
        <w:t>курс</w:t>
      </w:r>
      <w:r>
        <w:rPr>
          <w:rFonts w:cs="Times New Roman"/>
          <w:sz w:val="32"/>
          <w:szCs w:val="32"/>
          <w:lang w:val="uk-UA"/>
        </w:rPr>
        <w:t>у за спеціальністю</w:t>
      </w:r>
    </w:p>
    <w:p w:rsidR="00100605" w:rsidRDefault="00100605" w:rsidP="00592277">
      <w:pPr>
        <w:jc w:val="center"/>
        <w:rPr>
          <w:rFonts w:cs="Times New Roman"/>
          <w:b/>
          <w:szCs w:val="28"/>
        </w:rPr>
      </w:pPr>
      <w:r>
        <w:rPr>
          <w:rFonts w:cs="Times New Roman"/>
          <w:sz w:val="32"/>
          <w:szCs w:val="32"/>
          <w:lang w:val="uk-UA"/>
        </w:rPr>
        <w:t>«Сестринська справа»</w:t>
      </w:r>
    </w:p>
    <w:p w:rsidR="00100605" w:rsidRPr="00611392" w:rsidRDefault="00100605" w:rsidP="00592277">
      <w:pPr>
        <w:jc w:val="center"/>
        <w:rPr>
          <w:rFonts w:cs="Times New Roman"/>
          <w:szCs w:val="28"/>
        </w:rPr>
      </w:pPr>
    </w:p>
    <w:p w:rsidR="00100605" w:rsidRDefault="00100605" w:rsidP="00592277">
      <w:pPr>
        <w:jc w:val="right"/>
        <w:rPr>
          <w:rFonts w:cs="Times New Roman"/>
          <w:szCs w:val="28"/>
          <w:lang w:val="uk-UA"/>
        </w:rPr>
      </w:pPr>
      <w:r>
        <w:rPr>
          <w:rFonts w:cs="Times New Roman"/>
          <w:szCs w:val="28"/>
          <w:lang w:val="uk-UA"/>
        </w:rPr>
        <w:t>Затверджено</w:t>
      </w:r>
    </w:p>
    <w:p w:rsidR="00100605" w:rsidRPr="00C46A23" w:rsidRDefault="00100605" w:rsidP="00592277">
      <w:pPr>
        <w:jc w:val="right"/>
        <w:rPr>
          <w:rFonts w:cs="Times New Roman"/>
          <w:szCs w:val="28"/>
        </w:rPr>
      </w:pPr>
      <w:r>
        <w:rPr>
          <w:rFonts w:cs="Times New Roman"/>
          <w:szCs w:val="28"/>
          <w:lang w:val="uk-UA"/>
        </w:rPr>
        <w:t xml:space="preserve">Вченою радою </w:t>
      </w:r>
      <w:r w:rsidRPr="00611392">
        <w:rPr>
          <w:rFonts w:cs="Times New Roman"/>
          <w:szCs w:val="28"/>
        </w:rPr>
        <w:t>ХНМУ</w:t>
      </w:r>
    </w:p>
    <w:p w:rsidR="00177B42" w:rsidRDefault="00C21D0A" w:rsidP="00592277">
      <w:pPr>
        <w:jc w:val="right"/>
        <w:rPr>
          <w:rFonts w:cs="Times New Roman"/>
          <w:szCs w:val="28"/>
          <w:lang w:val="en-US"/>
        </w:rPr>
      </w:pPr>
      <w:r>
        <w:rPr>
          <w:rFonts w:cs="Times New Roman"/>
          <w:szCs w:val="28"/>
        </w:rPr>
        <w:t>п</w:t>
      </w:r>
      <w:r w:rsidR="00100605">
        <w:rPr>
          <w:rFonts w:cs="Times New Roman"/>
          <w:szCs w:val="28"/>
        </w:rPr>
        <w:t>ротокол №</w:t>
      </w:r>
      <w:r w:rsidR="00177B42">
        <w:rPr>
          <w:rFonts w:cs="Times New Roman"/>
          <w:szCs w:val="28"/>
          <w:lang w:val="uk-UA"/>
        </w:rPr>
        <w:t xml:space="preserve"> </w:t>
      </w:r>
      <w:r w:rsidR="00177B42">
        <w:rPr>
          <w:rFonts w:cs="Times New Roman"/>
          <w:szCs w:val="28"/>
          <w:lang w:val="en-US"/>
        </w:rPr>
        <w:t>9</w:t>
      </w:r>
    </w:p>
    <w:p w:rsidR="00100605" w:rsidRPr="00177B42" w:rsidRDefault="00C21D0A" w:rsidP="00592277">
      <w:pPr>
        <w:jc w:val="right"/>
        <w:rPr>
          <w:rFonts w:cs="Times New Roman"/>
          <w:szCs w:val="28"/>
          <w:lang w:val="en-US"/>
        </w:rPr>
      </w:pPr>
      <w:r>
        <w:rPr>
          <w:rFonts w:cs="Times New Roman"/>
          <w:szCs w:val="28"/>
        </w:rPr>
        <w:t>в</w:t>
      </w:r>
      <w:r w:rsidR="002F796C">
        <w:rPr>
          <w:rFonts w:cs="Times New Roman"/>
          <w:szCs w:val="28"/>
          <w:lang w:val="uk-UA"/>
        </w:rPr>
        <w:t>ід</w:t>
      </w:r>
      <w:r w:rsidR="00177B42">
        <w:rPr>
          <w:rFonts w:cs="Times New Roman"/>
          <w:szCs w:val="28"/>
          <w:lang w:val="en-US"/>
        </w:rPr>
        <w:t xml:space="preserve"> 17.10.13</w:t>
      </w:r>
    </w:p>
    <w:p w:rsidR="00100605" w:rsidRPr="00611392" w:rsidRDefault="00100605" w:rsidP="00703EE0">
      <w:pPr>
        <w:jc w:val="both"/>
        <w:rPr>
          <w:rFonts w:cs="Times New Roman"/>
          <w:szCs w:val="28"/>
        </w:rPr>
      </w:pPr>
    </w:p>
    <w:p w:rsidR="00100605" w:rsidRPr="00611392" w:rsidRDefault="00100605" w:rsidP="00703EE0">
      <w:pPr>
        <w:jc w:val="both"/>
        <w:rPr>
          <w:rFonts w:cs="Times New Roman"/>
          <w:szCs w:val="28"/>
        </w:rPr>
      </w:pPr>
    </w:p>
    <w:p w:rsidR="00100605" w:rsidRPr="00611392" w:rsidRDefault="00100605" w:rsidP="00703EE0">
      <w:pPr>
        <w:jc w:val="both"/>
        <w:rPr>
          <w:rFonts w:cs="Times New Roman"/>
          <w:szCs w:val="28"/>
        </w:rPr>
      </w:pPr>
    </w:p>
    <w:p w:rsidR="00100605" w:rsidRPr="00611392" w:rsidRDefault="00100605" w:rsidP="00592277">
      <w:pPr>
        <w:jc w:val="center"/>
        <w:rPr>
          <w:rFonts w:cs="Times New Roman"/>
          <w:szCs w:val="28"/>
        </w:rPr>
      </w:pPr>
      <w:r w:rsidRPr="00611392">
        <w:rPr>
          <w:rFonts w:cs="Times New Roman"/>
          <w:szCs w:val="28"/>
        </w:rPr>
        <w:t>Харк</w:t>
      </w:r>
      <w:r>
        <w:rPr>
          <w:rFonts w:cs="Times New Roman"/>
          <w:szCs w:val="28"/>
          <w:lang w:val="uk-UA"/>
        </w:rPr>
        <w:t>і</w:t>
      </w:r>
      <w:r w:rsidRPr="00611392">
        <w:rPr>
          <w:rFonts w:cs="Times New Roman"/>
          <w:szCs w:val="28"/>
        </w:rPr>
        <w:t>в</w:t>
      </w:r>
    </w:p>
    <w:p w:rsidR="00592277" w:rsidRDefault="00100605" w:rsidP="00592277">
      <w:pPr>
        <w:jc w:val="center"/>
        <w:rPr>
          <w:rFonts w:cs="Times New Roman"/>
          <w:szCs w:val="28"/>
          <w:lang w:val="uk-UA"/>
        </w:rPr>
      </w:pPr>
      <w:r w:rsidRPr="00611392">
        <w:rPr>
          <w:rFonts w:cs="Times New Roman"/>
          <w:szCs w:val="28"/>
        </w:rPr>
        <w:t>ХНМУ</w:t>
      </w:r>
    </w:p>
    <w:p w:rsidR="00100605" w:rsidRDefault="00100605" w:rsidP="00592277">
      <w:pPr>
        <w:jc w:val="center"/>
        <w:rPr>
          <w:rFonts w:cs="Times New Roman"/>
          <w:szCs w:val="28"/>
          <w:lang w:val="uk-UA"/>
        </w:rPr>
      </w:pPr>
      <w:r w:rsidRPr="00611392">
        <w:rPr>
          <w:rFonts w:cs="Times New Roman"/>
          <w:szCs w:val="28"/>
        </w:rPr>
        <w:t>2013</w:t>
      </w:r>
    </w:p>
    <w:p w:rsidR="00592277" w:rsidRDefault="00592277" w:rsidP="00703EE0">
      <w:pPr>
        <w:spacing w:after="0" w:line="360" w:lineRule="auto"/>
        <w:ind w:firstLine="708"/>
        <w:jc w:val="both"/>
        <w:rPr>
          <w:rFonts w:cs="Times New Roman"/>
          <w:szCs w:val="28"/>
          <w:lang w:val="uk-UA"/>
        </w:rPr>
      </w:pPr>
    </w:p>
    <w:p w:rsidR="005D6291" w:rsidRDefault="005D6291">
      <w:pPr>
        <w:rPr>
          <w:rFonts w:cs="Times New Roman"/>
          <w:szCs w:val="28"/>
          <w:lang w:val="uk-UA"/>
        </w:rPr>
      </w:pPr>
      <w:r>
        <w:rPr>
          <w:rFonts w:cs="Times New Roman"/>
          <w:szCs w:val="28"/>
          <w:lang w:val="uk-UA"/>
        </w:rPr>
        <w:br w:type="page"/>
      </w:r>
    </w:p>
    <w:p w:rsidR="00091DC8" w:rsidRPr="00611392" w:rsidRDefault="00100605" w:rsidP="00091DC8">
      <w:pPr>
        <w:spacing w:after="0" w:line="360" w:lineRule="auto"/>
        <w:ind w:firstLine="708"/>
        <w:jc w:val="both"/>
        <w:rPr>
          <w:rFonts w:cs="Times New Roman"/>
          <w:szCs w:val="28"/>
        </w:rPr>
      </w:pPr>
      <w:r w:rsidRPr="001E7443">
        <w:rPr>
          <w:rFonts w:cs="Times New Roman"/>
          <w:szCs w:val="28"/>
          <w:lang w:val="uk-UA"/>
        </w:rPr>
        <w:lastRenderedPageBreak/>
        <w:t>Методи</w:t>
      </w:r>
      <w:r w:rsidRPr="00282022">
        <w:rPr>
          <w:rFonts w:cs="Times New Roman"/>
          <w:szCs w:val="28"/>
          <w:lang w:val="uk-UA"/>
        </w:rPr>
        <w:t xml:space="preserve">чні </w:t>
      </w:r>
      <w:r w:rsidR="008238B8">
        <w:rPr>
          <w:rFonts w:cs="Times New Roman"/>
          <w:szCs w:val="28"/>
          <w:lang w:val="uk-UA"/>
        </w:rPr>
        <w:t>вказівки</w:t>
      </w:r>
      <w:r w:rsidR="00A0732F">
        <w:rPr>
          <w:rFonts w:cs="Times New Roman"/>
          <w:szCs w:val="28"/>
          <w:lang w:val="uk-UA"/>
        </w:rPr>
        <w:t xml:space="preserve"> </w:t>
      </w:r>
      <w:r w:rsidRPr="00282022">
        <w:rPr>
          <w:rFonts w:cs="Times New Roman"/>
          <w:szCs w:val="28"/>
          <w:lang w:val="uk-UA"/>
        </w:rPr>
        <w:t xml:space="preserve"> для самостійної роботи студентів з курсу «</w:t>
      </w:r>
      <w:r w:rsidR="00C04BFA">
        <w:rPr>
          <w:rFonts w:cs="Times New Roman"/>
          <w:szCs w:val="28"/>
          <w:lang w:val="uk-UA"/>
        </w:rPr>
        <w:t>Медсестринський діагноз</w:t>
      </w:r>
      <w:r w:rsidRPr="00282022">
        <w:rPr>
          <w:rFonts w:cs="Times New Roman"/>
          <w:szCs w:val="28"/>
          <w:lang w:val="uk-UA"/>
        </w:rPr>
        <w:t>»</w:t>
      </w:r>
      <w:r>
        <w:rPr>
          <w:rFonts w:cs="Times New Roman"/>
          <w:szCs w:val="28"/>
          <w:lang w:val="uk-UA"/>
        </w:rPr>
        <w:t xml:space="preserve"> </w:t>
      </w:r>
      <w:r w:rsidRPr="00282022">
        <w:rPr>
          <w:rFonts w:cs="Times New Roman"/>
          <w:szCs w:val="28"/>
          <w:lang w:val="uk-UA"/>
        </w:rPr>
        <w:t>д</w:t>
      </w:r>
      <w:r w:rsidRPr="001E7443">
        <w:rPr>
          <w:rFonts w:cs="Times New Roman"/>
          <w:szCs w:val="28"/>
          <w:lang w:val="uk-UA"/>
        </w:rPr>
        <w:t>ля студент</w:t>
      </w:r>
      <w:r w:rsidRPr="00282022">
        <w:rPr>
          <w:rFonts w:cs="Times New Roman"/>
          <w:szCs w:val="28"/>
          <w:lang w:val="uk-UA"/>
        </w:rPr>
        <w:t>і</w:t>
      </w:r>
      <w:r w:rsidRPr="001E7443">
        <w:rPr>
          <w:rFonts w:cs="Times New Roman"/>
          <w:szCs w:val="28"/>
          <w:lang w:val="uk-UA"/>
        </w:rPr>
        <w:t>в</w:t>
      </w:r>
      <w:r w:rsidRPr="00282022">
        <w:rPr>
          <w:rFonts w:cs="Times New Roman"/>
          <w:szCs w:val="28"/>
          <w:lang w:val="uk-UA"/>
        </w:rPr>
        <w:t xml:space="preserve"> - магістрів І </w:t>
      </w:r>
      <w:r w:rsidRPr="001E7443">
        <w:rPr>
          <w:rFonts w:cs="Times New Roman"/>
          <w:szCs w:val="28"/>
          <w:lang w:val="uk-UA"/>
        </w:rPr>
        <w:t>курс</w:t>
      </w:r>
      <w:r w:rsidRPr="00282022">
        <w:rPr>
          <w:rFonts w:cs="Times New Roman"/>
          <w:szCs w:val="28"/>
          <w:lang w:val="uk-UA"/>
        </w:rPr>
        <w:t>у за спеціальністю «Сестринська справа»</w:t>
      </w:r>
      <w:r w:rsidR="00592277">
        <w:rPr>
          <w:rFonts w:cs="Times New Roman"/>
          <w:szCs w:val="28"/>
          <w:lang w:val="uk-UA"/>
        </w:rPr>
        <w:t>. Харьков</w:t>
      </w:r>
      <w:r>
        <w:rPr>
          <w:rFonts w:cs="Times New Roman"/>
          <w:szCs w:val="28"/>
          <w:lang w:val="uk-UA"/>
        </w:rPr>
        <w:t xml:space="preserve"> </w:t>
      </w:r>
      <w:r w:rsidR="00091DC8" w:rsidRPr="00611392">
        <w:rPr>
          <w:rFonts w:cs="Times New Roman"/>
          <w:szCs w:val="28"/>
        </w:rPr>
        <w:t>/ С</w:t>
      </w:r>
      <w:r w:rsidR="00091DC8">
        <w:rPr>
          <w:rFonts w:cs="Times New Roman"/>
          <w:szCs w:val="28"/>
          <w:lang w:val="uk-UA"/>
        </w:rPr>
        <w:t>кл</w:t>
      </w:r>
      <w:r w:rsidR="00091DC8" w:rsidRPr="00611392">
        <w:rPr>
          <w:rFonts w:cs="Times New Roman"/>
          <w:szCs w:val="28"/>
        </w:rPr>
        <w:t>.</w:t>
      </w:r>
      <w:r w:rsidR="00091DC8" w:rsidRPr="00091DC8">
        <w:rPr>
          <w:rFonts w:cs="Times New Roman"/>
          <w:szCs w:val="28"/>
          <w:lang w:val="uk-UA"/>
        </w:rPr>
        <w:t xml:space="preserve"> </w:t>
      </w:r>
      <w:r w:rsidR="00091DC8">
        <w:rPr>
          <w:rFonts w:cs="Times New Roman"/>
          <w:szCs w:val="28"/>
          <w:lang w:val="uk-UA"/>
        </w:rPr>
        <w:t>Бездітко Т.В., Ерьоменко Г.В., Тімошенко Є.В.</w:t>
      </w:r>
      <w:r w:rsidR="00091DC8" w:rsidRPr="00611392">
        <w:rPr>
          <w:rFonts w:cs="Times New Roman"/>
          <w:szCs w:val="28"/>
        </w:rPr>
        <w:t xml:space="preserve"> – Харк</w:t>
      </w:r>
      <w:r w:rsidR="00091DC8">
        <w:rPr>
          <w:rFonts w:cs="Times New Roman"/>
          <w:szCs w:val="28"/>
          <w:lang w:val="uk-UA"/>
        </w:rPr>
        <w:t>і</w:t>
      </w:r>
      <w:r w:rsidR="00091DC8" w:rsidRPr="00611392">
        <w:rPr>
          <w:rFonts w:cs="Times New Roman"/>
          <w:szCs w:val="28"/>
        </w:rPr>
        <w:t xml:space="preserve">в: ХНМУ, 2013 </w:t>
      </w:r>
      <w:r w:rsidR="00091DC8" w:rsidRPr="000C20F7">
        <w:rPr>
          <w:rFonts w:cs="Times New Roman"/>
          <w:szCs w:val="28"/>
        </w:rPr>
        <w:t>–</w:t>
      </w:r>
      <w:r w:rsidR="00091DC8">
        <w:rPr>
          <w:rFonts w:cs="Times New Roman"/>
          <w:szCs w:val="28"/>
        </w:rPr>
        <w:t xml:space="preserve"> </w:t>
      </w:r>
      <w:r w:rsidR="004F6C5D">
        <w:rPr>
          <w:rFonts w:cs="Times New Roman"/>
          <w:szCs w:val="28"/>
          <w:lang w:val="uk-UA"/>
        </w:rPr>
        <w:t xml:space="preserve">52 </w:t>
      </w:r>
      <w:r w:rsidR="00091DC8" w:rsidRPr="000C20F7">
        <w:rPr>
          <w:rFonts w:cs="Times New Roman"/>
          <w:szCs w:val="28"/>
        </w:rPr>
        <w:t>с.</w:t>
      </w:r>
    </w:p>
    <w:p w:rsidR="00100605" w:rsidRDefault="00100605" w:rsidP="00703EE0">
      <w:pPr>
        <w:jc w:val="both"/>
        <w:rPr>
          <w:lang w:val="uk-UA"/>
        </w:rPr>
      </w:pPr>
    </w:p>
    <w:p w:rsidR="00100605" w:rsidRDefault="00A40727" w:rsidP="00703EE0">
      <w:pPr>
        <w:jc w:val="both"/>
        <w:rPr>
          <w:lang w:val="uk-UA"/>
        </w:rPr>
      </w:pPr>
      <w:r>
        <w:rPr>
          <w:lang w:val="uk-UA"/>
        </w:rPr>
        <w:t>Склали:</w:t>
      </w:r>
      <w:r w:rsidRPr="00A40727">
        <w:rPr>
          <w:rFonts w:cs="Times New Roman"/>
          <w:szCs w:val="28"/>
          <w:lang w:val="uk-UA"/>
        </w:rPr>
        <w:t xml:space="preserve"> </w:t>
      </w:r>
      <w:r>
        <w:rPr>
          <w:rFonts w:cs="Times New Roman"/>
          <w:szCs w:val="28"/>
          <w:lang w:val="uk-UA"/>
        </w:rPr>
        <w:t>Бездітко Т.В., Ерьоменко Г.В., Тімошенко Є.В</w:t>
      </w: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703EE0">
      <w:pPr>
        <w:jc w:val="both"/>
        <w:rPr>
          <w:lang w:val="uk-UA"/>
        </w:rPr>
      </w:pPr>
    </w:p>
    <w:p w:rsidR="00100605" w:rsidRDefault="00100605" w:rsidP="00A40727">
      <w:pPr>
        <w:autoSpaceDE w:val="0"/>
        <w:autoSpaceDN w:val="0"/>
        <w:adjustRightInd w:val="0"/>
        <w:spacing w:line="360" w:lineRule="auto"/>
        <w:ind w:firstLine="284"/>
        <w:jc w:val="center"/>
        <w:rPr>
          <w:rFonts w:cs="Times New Roman"/>
          <w:b/>
          <w:color w:val="000000"/>
          <w:szCs w:val="28"/>
          <w:lang w:val="uk-UA" w:eastAsia="uk-UA"/>
        </w:rPr>
      </w:pPr>
      <w:r>
        <w:rPr>
          <w:rFonts w:cs="Times New Roman"/>
          <w:b/>
          <w:color w:val="000000"/>
          <w:szCs w:val="28"/>
          <w:lang w:val="uk-UA" w:eastAsia="uk-UA"/>
        </w:rPr>
        <w:lastRenderedPageBreak/>
        <w:t>ЗМІСТ</w:t>
      </w:r>
    </w:p>
    <w:tbl>
      <w:tblPr>
        <w:tblStyle w:val="a9"/>
        <w:tblW w:w="0" w:type="auto"/>
        <w:tblLook w:val="04A0"/>
      </w:tblPr>
      <w:tblGrid>
        <w:gridCol w:w="8188"/>
        <w:gridCol w:w="1383"/>
      </w:tblGrid>
      <w:tr w:rsidR="0039156E" w:rsidTr="009858CA">
        <w:tc>
          <w:tcPr>
            <w:tcW w:w="8188" w:type="dxa"/>
          </w:tcPr>
          <w:p w:rsidR="0039156E" w:rsidRDefault="0039156E" w:rsidP="0039156E">
            <w:pPr>
              <w:autoSpaceDE w:val="0"/>
              <w:autoSpaceDN w:val="0"/>
              <w:adjustRightInd w:val="0"/>
              <w:spacing w:line="360" w:lineRule="auto"/>
              <w:rPr>
                <w:rFonts w:cs="Times New Roman"/>
                <w:color w:val="000000"/>
                <w:szCs w:val="28"/>
                <w:lang w:val="uk-UA" w:eastAsia="uk-UA"/>
              </w:rPr>
            </w:pPr>
            <w:r>
              <w:rPr>
                <w:rFonts w:cs="Times New Roman"/>
                <w:color w:val="000000"/>
                <w:szCs w:val="28"/>
                <w:lang w:val="uk-UA" w:eastAsia="uk-UA"/>
              </w:rPr>
              <w:t>Вступ</w:t>
            </w:r>
          </w:p>
        </w:tc>
        <w:tc>
          <w:tcPr>
            <w:tcW w:w="1383" w:type="dxa"/>
          </w:tcPr>
          <w:p w:rsidR="0039156E"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5</w:t>
            </w:r>
          </w:p>
        </w:tc>
      </w:tr>
      <w:tr w:rsidR="009858CA" w:rsidTr="009858CA">
        <w:tc>
          <w:tcPr>
            <w:tcW w:w="8188" w:type="dxa"/>
          </w:tcPr>
          <w:p w:rsidR="009858CA" w:rsidRDefault="009858CA" w:rsidP="00A40727">
            <w:pPr>
              <w:autoSpaceDE w:val="0"/>
              <w:autoSpaceDN w:val="0"/>
              <w:adjustRightInd w:val="0"/>
              <w:spacing w:line="360" w:lineRule="auto"/>
              <w:jc w:val="center"/>
              <w:rPr>
                <w:rFonts w:cs="Times New Roman"/>
                <w:b/>
                <w:color w:val="000000"/>
                <w:szCs w:val="28"/>
                <w:lang w:val="uk-UA" w:eastAsia="uk-UA"/>
              </w:rPr>
            </w:pPr>
            <w:r>
              <w:rPr>
                <w:rFonts w:cs="Times New Roman"/>
                <w:color w:val="000000"/>
                <w:szCs w:val="28"/>
                <w:lang w:val="uk-UA" w:eastAsia="uk-UA"/>
              </w:rPr>
              <w:t xml:space="preserve">Тема 1.  </w:t>
            </w:r>
            <w:r w:rsidRPr="00100605">
              <w:rPr>
                <w:color w:val="000000"/>
                <w:spacing w:val="-3"/>
                <w:sz w:val="29"/>
                <w:szCs w:val="29"/>
              </w:rPr>
              <w:t xml:space="preserve">Функції сестринства. Розвиток в </w:t>
            </w:r>
            <w:r w:rsidRPr="00100605">
              <w:rPr>
                <w:color w:val="000000"/>
                <w:spacing w:val="-2"/>
                <w:sz w:val="29"/>
                <w:szCs w:val="29"/>
              </w:rPr>
              <w:t>історичному аспекті.</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6</w:t>
            </w:r>
          </w:p>
        </w:tc>
      </w:tr>
      <w:tr w:rsidR="009858CA" w:rsidTr="009858CA">
        <w:tc>
          <w:tcPr>
            <w:tcW w:w="8188" w:type="dxa"/>
          </w:tcPr>
          <w:p w:rsidR="009858CA" w:rsidRDefault="009858CA" w:rsidP="009F7524">
            <w:pPr>
              <w:autoSpaceDE w:val="0"/>
              <w:autoSpaceDN w:val="0"/>
              <w:adjustRightInd w:val="0"/>
              <w:spacing w:line="360" w:lineRule="auto"/>
              <w:jc w:val="center"/>
              <w:rPr>
                <w:rFonts w:cs="Times New Roman"/>
                <w:b/>
                <w:color w:val="000000"/>
                <w:szCs w:val="28"/>
                <w:lang w:val="uk-UA" w:eastAsia="uk-UA"/>
              </w:rPr>
            </w:pPr>
            <w:r>
              <w:rPr>
                <w:color w:val="000000"/>
                <w:spacing w:val="-2"/>
                <w:sz w:val="29"/>
                <w:szCs w:val="29"/>
              </w:rPr>
              <w:t xml:space="preserve">Тема 2. </w:t>
            </w:r>
            <w:r w:rsidRPr="00100605">
              <w:rPr>
                <w:color w:val="000000"/>
                <w:spacing w:val="-3"/>
                <w:sz w:val="29"/>
                <w:szCs w:val="29"/>
              </w:rPr>
              <w:t xml:space="preserve">Етичний кодекс медсестри, законодавство в </w:t>
            </w:r>
            <w:r w:rsidRPr="00100605">
              <w:rPr>
                <w:color w:val="000000"/>
                <w:spacing w:val="-2"/>
                <w:sz w:val="29"/>
                <w:szCs w:val="29"/>
              </w:rPr>
              <w:t>медицині.</w:t>
            </w:r>
          </w:p>
        </w:tc>
        <w:tc>
          <w:tcPr>
            <w:tcW w:w="1383" w:type="dxa"/>
          </w:tcPr>
          <w:p w:rsidR="009858CA" w:rsidRDefault="0039156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10</w:t>
            </w:r>
          </w:p>
        </w:tc>
      </w:tr>
      <w:tr w:rsidR="009858CA" w:rsidTr="009858CA">
        <w:tc>
          <w:tcPr>
            <w:tcW w:w="8188" w:type="dxa"/>
          </w:tcPr>
          <w:p w:rsidR="009858CA" w:rsidRDefault="009858CA" w:rsidP="009858CA">
            <w:pPr>
              <w:autoSpaceDE w:val="0"/>
              <w:autoSpaceDN w:val="0"/>
              <w:adjustRightInd w:val="0"/>
              <w:spacing w:line="360" w:lineRule="auto"/>
              <w:rPr>
                <w:rFonts w:cs="Times New Roman"/>
                <w:b/>
                <w:color w:val="000000"/>
                <w:szCs w:val="28"/>
                <w:lang w:val="uk-UA" w:eastAsia="uk-UA"/>
              </w:rPr>
            </w:pPr>
            <w:r>
              <w:rPr>
                <w:color w:val="000000"/>
                <w:spacing w:val="-2"/>
                <w:sz w:val="29"/>
                <w:szCs w:val="29"/>
              </w:rPr>
              <w:t xml:space="preserve">Тема 3. </w:t>
            </w:r>
            <w:r w:rsidRPr="00100605">
              <w:rPr>
                <w:color w:val="000000"/>
                <w:spacing w:val="-4"/>
                <w:sz w:val="29"/>
                <w:szCs w:val="29"/>
              </w:rPr>
              <w:t>Засновники і видатні діячі сестринства</w:t>
            </w:r>
            <w:r>
              <w:rPr>
                <w:i/>
                <w:color w:val="000000"/>
                <w:spacing w:val="-4"/>
                <w:sz w:val="29"/>
                <w:szCs w:val="29"/>
              </w:rPr>
              <w:t>.</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14</w:t>
            </w:r>
          </w:p>
        </w:tc>
      </w:tr>
      <w:tr w:rsidR="009858CA" w:rsidTr="009858CA">
        <w:tc>
          <w:tcPr>
            <w:tcW w:w="8188" w:type="dxa"/>
          </w:tcPr>
          <w:p w:rsidR="009858CA" w:rsidRDefault="009858CA" w:rsidP="009858CA">
            <w:pPr>
              <w:autoSpaceDE w:val="0"/>
              <w:autoSpaceDN w:val="0"/>
              <w:adjustRightInd w:val="0"/>
              <w:spacing w:line="360" w:lineRule="auto"/>
              <w:rPr>
                <w:color w:val="000000"/>
                <w:spacing w:val="-2"/>
                <w:sz w:val="29"/>
                <w:szCs w:val="29"/>
              </w:rPr>
            </w:pPr>
            <w:r>
              <w:rPr>
                <w:color w:val="000000"/>
                <w:spacing w:val="-4"/>
                <w:sz w:val="29"/>
                <w:szCs w:val="29"/>
              </w:rPr>
              <w:t xml:space="preserve">Тема 4. </w:t>
            </w:r>
            <w:r w:rsidRPr="00100605">
              <w:rPr>
                <w:color w:val="000000"/>
                <w:spacing w:val="-4"/>
                <w:sz w:val="29"/>
                <w:szCs w:val="29"/>
              </w:rPr>
              <w:t>Життя та діяльність Ф.Найтингейл.</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16</w:t>
            </w:r>
          </w:p>
        </w:tc>
      </w:tr>
      <w:tr w:rsidR="009858CA" w:rsidTr="009858CA">
        <w:tc>
          <w:tcPr>
            <w:tcW w:w="8188" w:type="dxa"/>
          </w:tcPr>
          <w:p w:rsidR="009858CA" w:rsidRDefault="009858CA" w:rsidP="009858CA">
            <w:pPr>
              <w:autoSpaceDE w:val="0"/>
              <w:autoSpaceDN w:val="0"/>
              <w:adjustRightInd w:val="0"/>
              <w:spacing w:line="360" w:lineRule="auto"/>
              <w:rPr>
                <w:color w:val="000000"/>
                <w:spacing w:val="-2"/>
                <w:sz w:val="29"/>
                <w:szCs w:val="29"/>
              </w:rPr>
            </w:pPr>
            <w:r>
              <w:rPr>
                <w:color w:val="000000"/>
                <w:spacing w:val="-2"/>
                <w:sz w:val="29"/>
                <w:szCs w:val="29"/>
              </w:rPr>
              <w:t xml:space="preserve">Тема 5. </w:t>
            </w:r>
            <w:r w:rsidRPr="00100605">
              <w:rPr>
                <w:color w:val="000000"/>
                <w:spacing w:val="-4"/>
                <w:sz w:val="29"/>
                <w:szCs w:val="29"/>
              </w:rPr>
              <w:t>Ієрархія людських потреб за Маслоу.</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19</w:t>
            </w:r>
          </w:p>
        </w:tc>
      </w:tr>
      <w:tr w:rsidR="009858CA" w:rsidTr="009858CA">
        <w:tc>
          <w:tcPr>
            <w:tcW w:w="8188" w:type="dxa"/>
          </w:tcPr>
          <w:p w:rsidR="009858CA" w:rsidRDefault="009858CA" w:rsidP="009858CA">
            <w:pPr>
              <w:autoSpaceDE w:val="0"/>
              <w:autoSpaceDN w:val="0"/>
              <w:adjustRightInd w:val="0"/>
              <w:spacing w:line="360" w:lineRule="auto"/>
              <w:rPr>
                <w:color w:val="000000"/>
                <w:spacing w:val="-2"/>
                <w:sz w:val="29"/>
                <w:szCs w:val="29"/>
              </w:rPr>
            </w:pPr>
            <w:r>
              <w:rPr>
                <w:color w:val="000000"/>
                <w:spacing w:val="-4"/>
                <w:sz w:val="29"/>
                <w:szCs w:val="29"/>
              </w:rPr>
              <w:t xml:space="preserve">Тема 6. </w:t>
            </w:r>
            <w:r w:rsidRPr="00100605">
              <w:rPr>
                <w:color w:val="000000"/>
                <w:spacing w:val="-3"/>
                <w:sz w:val="29"/>
                <w:szCs w:val="29"/>
              </w:rPr>
              <w:t xml:space="preserve">Міжособове спілкування в </w:t>
            </w:r>
            <w:r w:rsidRPr="00100605">
              <w:rPr>
                <w:color w:val="000000"/>
                <w:spacing w:val="-4"/>
                <w:sz w:val="29"/>
                <w:szCs w:val="29"/>
              </w:rPr>
              <w:t>медсестринському процесі</w:t>
            </w:r>
            <w:r w:rsidRPr="00C7494D">
              <w:rPr>
                <w:i/>
                <w:color w:val="000000"/>
                <w:spacing w:val="-4"/>
                <w:sz w:val="29"/>
                <w:szCs w:val="29"/>
              </w:rPr>
              <w:t>.</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22</w:t>
            </w:r>
          </w:p>
        </w:tc>
      </w:tr>
      <w:tr w:rsidR="009858CA" w:rsidTr="009858CA">
        <w:tc>
          <w:tcPr>
            <w:tcW w:w="8188" w:type="dxa"/>
          </w:tcPr>
          <w:p w:rsidR="009858CA" w:rsidRDefault="009858CA" w:rsidP="009858CA">
            <w:pPr>
              <w:autoSpaceDE w:val="0"/>
              <w:autoSpaceDN w:val="0"/>
              <w:adjustRightInd w:val="0"/>
              <w:spacing w:line="360" w:lineRule="auto"/>
              <w:rPr>
                <w:color w:val="000000"/>
                <w:spacing w:val="-2"/>
                <w:sz w:val="29"/>
                <w:szCs w:val="29"/>
              </w:rPr>
            </w:pPr>
            <w:r>
              <w:rPr>
                <w:color w:val="000000"/>
                <w:spacing w:val="-4"/>
                <w:sz w:val="29"/>
                <w:szCs w:val="29"/>
              </w:rPr>
              <w:t xml:space="preserve">Тема 7. </w:t>
            </w:r>
            <w:r w:rsidRPr="00100605">
              <w:rPr>
                <w:color w:val="000000"/>
                <w:spacing w:val="-4"/>
                <w:sz w:val="29"/>
                <w:szCs w:val="29"/>
              </w:rPr>
              <w:t>Стандарти сестринської діяльності</w:t>
            </w:r>
            <w:r>
              <w:rPr>
                <w:color w:val="000000"/>
                <w:spacing w:val="-4"/>
                <w:sz w:val="29"/>
                <w:szCs w:val="29"/>
              </w:rPr>
              <w:t>.</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26</w:t>
            </w:r>
          </w:p>
        </w:tc>
      </w:tr>
      <w:tr w:rsidR="009858CA" w:rsidTr="009858CA">
        <w:tc>
          <w:tcPr>
            <w:tcW w:w="8188" w:type="dxa"/>
          </w:tcPr>
          <w:p w:rsidR="009858CA" w:rsidRDefault="009858CA" w:rsidP="009858CA">
            <w:pPr>
              <w:autoSpaceDE w:val="0"/>
              <w:autoSpaceDN w:val="0"/>
              <w:adjustRightInd w:val="0"/>
              <w:spacing w:line="360" w:lineRule="auto"/>
              <w:rPr>
                <w:color w:val="000000"/>
                <w:spacing w:val="-4"/>
                <w:sz w:val="29"/>
                <w:szCs w:val="29"/>
              </w:rPr>
            </w:pPr>
            <w:r>
              <w:rPr>
                <w:color w:val="000000"/>
                <w:spacing w:val="-4"/>
                <w:sz w:val="29"/>
                <w:szCs w:val="29"/>
              </w:rPr>
              <w:t xml:space="preserve">Тема 8. </w:t>
            </w:r>
            <w:r w:rsidRPr="00100605">
              <w:rPr>
                <w:color w:val="000000"/>
                <w:spacing w:val="-2"/>
                <w:sz w:val="29"/>
                <w:szCs w:val="29"/>
              </w:rPr>
              <w:t>Теорії сестринства - порівняльна характеристика.</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29</w:t>
            </w:r>
          </w:p>
        </w:tc>
      </w:tr>
      <w:tr w:rsidR="009858CA" w:rsidTr="009858CA">
        <w:tc>
          <w:tcPr>
            <w:tcW w:w="8188" w:type="dxa"/>
          </w:tcPr>
          <w:p w:rsidR="009858CA" w:rsidRDefault="009858CA" w:rsidP="009858CA">
            <w:pPr>
              <w:autoSpaceDE w:val="0"/>
              <w:autoSpaceDN w:val="0"/>
              <w:adjustRightInd w:val="0"/>
              <w:spacing w:line="360" w:lineRule="auto"/>
              <w:rPr>
                <w:color w:val="000000"/>
                <w:spacing w:val="-4"/>
                <w:sz w:val="29"/>
                <w:szCs w:val="29"/>
              </w:rPr>
            </w:pPr>
            <w:r>
              <w:rPr>
                <w:color w:val="000000"/>
                <w:spacing w:val="-2"/>
                <w:sz w:val="29"/>
                <w:szCs w:val="29"/>
              </w:rPr>
              <w:t>Тема 9.</w:t>
            </w:r>
            <w:r w:rsidRPr="00100605">
              <w:rPr>
                <w:color w:val="000000"/>
                <w:spacing w:val="-2"/>
                <w:sz w:val="29"/>
                <w:szCs w:val="29"/>
              </w:rPr>
              <w:t xml:space="preserve"> </w:t>
            </w:r>
            <w:r w:rsidRPr="00100605">
              <w:rPr>
                <w:color w:val="000000"/>
                <w:spacing w:val="-4"/>
                <w:sz w:val="29"/>
                <w:szCs w:val="29"/>
              </w:rPr>
              <w:t>Сестринський діагноз, формування, таксономія сестринського діагнозу.</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37</w:t>
            </w:r>
          </w:p>
        </w:tc>
      </w:tr>
      <w:tr w:rsidR="009858CA" w:rsidTr="009858CA">
        <w:tc>
          <w:tcPr>
            <w:tcW w:w="8188" w:type="dxa"/>
          </w:tcPr>
          <w:p w:rsidR="009858CA" w:rsidRDefault="009858CA" w:rsidP="009858CA">
            <w:pPr>
              <w:autoSpaceDE w:val="0"/>
              <w:autoSpaceDN w:val="0"/>
              <w:adjustRightInd w:val="0"/>
              <w:spacing w:line="360" w:lineRule="auto"/>
              <w:rPr>
                <w:color w:val="000000"/>
                <w:spacing w:val="-2"/>
                <w:sz w:val="29"/>
                <w:szCs w:val="29"/>
              </w:rPr>
            </w:pPr>
            <w:r>
              <w:rPr>
                <w:lang w:val="uk-UA"/>
              </w:rPr>
              <w:t xml:space="preserve">Тема 10. </w:t>
            </w:r>
            <w:r w:rsidRPr="00100605">
              <w:rPr>
                <w:lang w:val="uk-UA"/>
              </w:rPr>
              <w:t xml:space="preserve"> </w:t>
            </w:r>
            <w:r w:rsidRPr="00100605">
              <w:rPr>
                <w:color w:val="000000"/>
                <w:spacing w:val="-4"/>
                <w:sz w:val="29"/>
                <w:szCs w:val="29"/>
              </w:rPr>
              <w:t xml:space="preserve">Особливості медичної та сестринської </w:t>
            </w:r>
            <w:r w:rsidRPr="00100605">
              <w:rPr>
                <w:color w:val="000000"/>
                <w:spacing w:val="-3"/>
                <w:sz w:val="29"/>
                <w:szCs w:val="29"/>
              </w:rPr>
              <w:t>документації.</w:t>
            </w:r>
          </w:p>
        </w:tc>
        <w:tc>
          <w:tcPr>
            <w:tcW w:w="1383" w:type="dxa"/>
          </w:tcPr>
          <w:p w:rsidR="009858CA" w:rsidRDefault="00A43C0E" w:rsidP="00A40727">
            <w:pPr>
              <w:autoSpaceDE w:val="0"/>
              <w:autoSpaceDN w:val="0"/>
              <w:adjustRightInd w:val="0"/>
              <w:spacing w:line="360" w:lineRule="auto"/>
              <w:jc w:val="center"/>
              <w:rPr>
                <w:rFonts w:cs="Times New Roman"/>
                <w:b/>
                <w:color w:val="000000"/>
                <w:szCs w:val="28"/>
                <w:lang w:val="uk-UA" w:eastAsia="uk-UA"/>
              </w:rPr>
            </w:pPr>
            <w:r>
              <w:rPr>
                <w:rFonts w:cs="Times New Roman"/>
                <w:b/>
                <w:color w:val="000000"/>
                <w:szCs w:val="28"/>
                <w:lang w:val="uk-UA" w:eastAsia="uk-UA"/>
              </w:rPr>
              <w:t>44</w:t>
            </w:r>
          </w:p>
        </w:tc>
      </w:tr>
    </w:tbl>
    <w:p w:rsidR="009858CA" w:rsidRDefault="009858CA" w:rsidP="00A40727">
      <w:pPr>
        <w:autoSpaceDE w:val="0"/>
        <w:autoSpaceDN w:val="0"/>
        <w:adjustRightInd w:val="0"/>
        <w:spacing w:line="360" w:lineRule="auto"/>
        <w:ind w:firstLine="284"/>
        <w:jc w:val="center"/>
        <w:rPr>
          <w:rFonts w:cs="Times New Roman"/>
          <w:b/>
          <w:color w:val="000000"/>
          <w:szCs w:val="28"/>
          <w:lang w:val="uk-UA" w:eastAsia="uk-UA"/>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100605" w:rsidRDefault="00100605" w:rsidP="00703EE0">
      <w:pPr>
        <w:jc w:val="both"/>
        <w:rPr>
          <w:color w:val="000000"/>
          <w:spacing w:val="-3"/>
          <w:sz w:val="29"/>
          <w:szCs w:val="29"/>
        </w:rPr>
      </w:pPr>
    </w:p>
    <w:p w:rsidR="009858CA" w:rsidRDefault="009858CA">
      <w:pPr>
        <w:rPr>
          <w:rFonts w:cs="Times New Roman"/>
          <w:b/>
          <w:szCs w:val="28"/>
          <w:lang w:val="uk-UA"/>
        </w:rPr>
      </w:pPr>
      <w:r>
        <w:rPr>
          <w:rFonts w:cs="Times New Roman"/>
          <w:b/>
          <w:szCs w:val="28"/>
          <w:lang w:val="uk-UA"/>
        </w:rPr>
        <w:br w:type="page"/>
      </w:r>
    </w:p>
    <w:p w:rsidR="00100605" w:rsidRDefault="00100605" w:rsidP="00703EE0">
      <w:pPr>
        <w:shd w:val="clear" w:color="auto" w:fill="FFFFFF"/>
        <w:autoSpaceDE w:val="0"/>
        <w:autoSpaceDN w:val="0"/>
        <w:adjustRightInd w:val="0"/>
        <w:spacing w:line="360" w:lineRule="auto"/>
        <w:jc w:val="both"/>
        <w:rPr>
          <w:rFonts w:cs="Times New Roman"/>
          <w:b/>
          <w:szCs w:val="28"/>
          <w:lang w:val="uk-UA"/>
        </w:rPr>
      </w:pPr>
      <w:r>
        <w:rPr>
          <w:rFonts w:cs="Times New Roman"/>
          <w:b/>
          <w:szCs w:val="28"/>
          <w:lang w:val="uk-UA"/>
        </w:rPr>
        <w:lastRenderedPageBreak/>
        <w:t>В</w:t>
      </w:r>
      <w:r w:rsidR="00C04BFA">
        <w:rPr>
          <w:rFonts w:cs="Times New Roman"/>
          <w:b/>
          <w:szCs w:val="28"/>
          <w:lang w:val="uk-UA"/>
        </w:rPr>
        <w:t>с</w:t>
      </w:r>
      <w:r>
        <w:rPr>
          <w:rFonts w:cs="Times New Roman"/>
          <w:b/>
          <w:szCs w:val="28"/>
          <w:lang w:val="uk-UA"/>
        </w:rPr>
        <w:t>туп.</w:t>
      </w:r>
    </w:p>
    <w:p w:rsidR="00100605" w:rsidRDefault="00100605" w:rsidP="00703EE0">
      <w:pPr>
        <w:jc w:val="both"/>
        <w:rPr>
          <w:rFonts w:cs="Times New Roman"/>
          <w:color w:val="000000"/>
          <w:szCs w:val="28"/>
          <w:shd w:val="clear" w:color="auto" w:fill="FFFFFF"/>
        </w:rPr>
      </w:pPr>
      <w:r>
        <w:rPr>
          <w:rFonts w:ascii="Arial" w:hAnsi="Arial" w:cs="Arial"/>
          <w:color w:val="000000"/>
          <w:sz w:val="20"/>
          <w:szCs w:val="20"/>
          <w:shd w:val="clear" w:color="auto" w:fill="FFFFFF"/>
        </w:rPr>
        <w:tab/>
      </w:r>
      <w:r w:rsidRPr="00100605">
        <w:rPr>
          <w:rFonts w:cs="Times New Roman"/>
          <w:color w:val="000000"/>
          <w:szCs w:val="28"/>
          <w:shd w:val="clear" w:color="auto" w:fill="FFFFFF"/>
        </w:rPr>
        <w:t>Медична сестра - вже дуже давно є невід'ємною частиною догляду за хворим. А сестринська справа - наука відносно молода. Але всі фахівці медичного профілю зобов'язані володіти навичками догляду за хворим. І медсестра продовжує відігравати тут провідну роль.</w:t>
      </w:r>
      <w:r w:rsidRPr="00100605">
        <w:rPr>
          <w:rFonts w:cs="Times New Roman"/>
          <w:color w:val="000000"/>
          <w:szCs w:val="28"/>
        </w:rPr>
        <w:br/>
      </w:r>
      <w:r>
        <w:rPr>
          <w:rFonts w:cs="Times New Roman"/>
          <w:color w:val="000000"/>
          <w:szCs w:val="28"/>
          <w:shd w:val="clear" w:color="auto" w:fill="FFFFFF"/>
        </w:rPr>
        <w:tab/>
      </w:r>
      <w:r w:rsidRPr="00100605">
        <w:rPr>
          <w:rFonts w:cs="Times New Roman"/>
          <w:color w:val="000000"/>
          <w:szCs w:val="28"/>
          <w:shd w:val="clear" w:color="auto" w:fill="FFFFFF"/>
        </w:rPr>
        <w:t>З 1992 року в теорію і практику сестринської справи увійшли такі поняття, як сестринський процес та його етапи; етика і деонтологія медсестри, медсестринський діагноз. Майбутні медичні сестри повинні знати формулювання цих понять, теоретичну базу і практичне втілення. Це необхідно для правильної організації догляду за пацієнтами, для підвищення їх якості життя, що сприяє біл</w:t>
      </w:r>
      <w:r w:rsidR="00C04BFA">
        <w:rPr>
          <w:rFonts w:cs="Times New Roman"/>
          <w:color w:val="000000"/>
          <w:szCs w:val="28"/>
          <w:shd w:val="clear" w:color="auto" w:fill="FFFFFF"/>
        </w:rPr>
        <w:t>ьш швидкому і успішному одуж</w:t>
      </w:r>
      <w:r w:rsidR="00C04BFA">
        <w:rPr>
          <w:rFonts w:cs="Times New Roman"/>
          <w:color w:val="000000"/>
          <w:szCs w:val="28"/>
          <w:shd w:val="clear" w:color="auto" w:fill="FFFFFF"/>
          <w:lang w:val="uk-UA"/>
        </w:rPr>
        <w:t>е</w:t>
      </w:r>
      <w:r w:rsidR="00C04BFA">
        <w:rPr>
          <w:rFonts w:cs="Times New Roman"/>
          <w:color w:val="000000"/>
          <w:szCs w:val="28"/>
          <w:shd w:val="clear" w:color="auto" w:fill="FFFFFF"/>
        </w:rPr>
        <w:t>нн</w:t>
      </w:r>
      <w:r w:rsidR="00C04BFA">
        <w:rPr>
          <w:rFonts w:cs="Times New Roman"/>
          <w:color w:val="000000"/>
          <w:szCs w:val="28"/>
          <w:shd w:val="clear" w:color="auto" w:fill="FFFFFF"/>
          <w:lang w:val="uk-UA"/>
        </w:rPr>
        <w:t>ю</w:t>
      </w:r>
      <w:r w:rsidRPr="00100605">
        <w:rPr>
          <w:rFonts w:cs="Times New Roman"/>
          <w:color w:val="000000"/>
          <w:szCs w:val="28"/>
          <w:shd w:val="clear" w:color="auto" w:fill="FFFFFF"/>
        </w:rPr>
        <w:t>.</w:t>
      </w:r>
    </w:p>
    <w:p w:rsidR="00100605" w:rsidRDefault="00100605" w:rsidP="00703EE0">
      <w:pPr>
        <w:jc w:val="both"/>
        <w:rPr>
          <w:rFonts w:cs="Times New Roman"/>
          <w:color w:val="000000"/>
          <w:szCs w:val="28"/>
          <w:shd w:val="clear" w:color="auto" w:fill="FFFFFF"/>
          <w:lang w:val="uk-UA"/>
        </w:rPr>
      </w:pPr>
      <w:r>
        <w:rPr>
          <w:rFonts w:cs="Times New Roman"/>
          <w:b/>
          <w:szCs w:val="28"/>
          <w:lang w:val="uk-UA"/>
        </w:rPr>
        <w:tab/>
      </w:r>
      <w:r w:rsidRPr="00BD7202">
        <w:rPr>
          <w:rFonts w:cs="Times New Roman"/>
          <w:b/>
          <w:szCs w:val="28"/>
          <w:lang w:val="uk-UA"/>
        </w:rPr>
        <w:t>Загальна мета</w:t>
      </w:r>
      <w:r>
        <w:rPr>
          <w:rFonts w:cs="Times New Roman"/>
          <w:b/>
          <w:szCs w:val="28"/>
          <w:lang w:val="uk-UA"/>
        </w:rPr>
        <w:t xml:space="preserve"> вивчення дисципліни:</w:t>
      </w:r>
      <w:r w:rsidRPr="00BD7202">
        <w:rPr>
          <w:rFonts w:cs="Times New Roman"/>
          <w:b/>
          <w:szCs w:val="28"/>
          <w:lang w:val="uk-UA"/>
        </w:rPr>
        <w:t xml:space="preserve">  </w:t>
      </w:r>
      <w:r w:rsidRPr="00BD7202">
        <w:rPr>
          <w:rFonts w:cs="Times New Roman"/>
          <w:color w:val="000000"/>
          <w:szCs w:val="28"/>
          <w:lang w:val="uk-UA"/>
        </w:rPr>
        <w:t xml:space="preserve"> Набуття студентами- магістрами сестринської справи необхідних знань та навичок з питань</w:t>
      </w:r>
      <w:r>
        <w:rPr>
          <w:rFonts w:cs="Times New Roman"/>
          <w:color w:val="000000"/>
          <w:szCs w:val="28"/>
          <w:lang w:val="uk-UA"/>
        </w:rPr>
        <w:t xml:space="preserve"> </w:t>
      </w:r>
      <w:r w:rsidRPr="00100605">
        <w:rPr>
          <w:rFonts w:cs="Times New Roman"/>
          <w:color w:val="000000"/>
          <w:szCs w:val="28"/>
          <w:shd w:val="clear" w:color="auto" w:fill="FFFFFF"/>
          <w:lang w:val="uk-UA"/>
        </w:rPr>
        <w:t>визначення сестринського діагнозу, формулювання проблем пацієнта, втілення етапності сестринського процесу.</w:t>
      </w:r>
    </w:p>
    <w:p w:rsidR="00100605" w:rsidRDefault="00100605" w:rsidP="00703EE0">
      <w:pPr>
        <w:jc w:val="both"/>
        <w:rPr>
          <w:rFonts w:cs="Times New Roman"/>
          <w:color w:val="000000"/>
          <w:szCs w:val="28"/>
          <w:shd w:val="clear" w:color="auto" w:fill="FFFFFF"/>
          <w:lang w:val="uk-UA"/>
        </w:rPr>
      </w:pPr>
    </w:p>
    <w:p w:rsidR="009858CA" w:rsidRDefault="009858CA">
      <w:pPr>
        <w:rPr>
          <w:rFonts w:cs="Times New Roman"/>
          <w:b/>
          <w:color w:val="000000"/>
          <w:szCs w:val="28"/>
          <w:lang w:val="uk-UA" w:eastAsia="uk-UA"/>
        </w:rPr>
      </w:pPr>
      <w:r>
        <w:rPr>
          <w:rFonts w:cs="Times New Roman"/>
          <w:b/>
          <w:color w:val="000000"/>
          <w:szCs w:val="28"/>
          <w:lang w:val="uk-UA" w:eastAsia="uk-UA"/>
        </w:rPr>
        <w:br w:type="page"/>
      </w:r>
    </w:p>
    <w:p w:rsidR="00100605" w:rsidRPr="00100605" w:rsidRDefault="00100605" w:rsidP="00703EE0">
      <w:pPr>
        <w:jc w:val="both"/>
        <w:rPr>
          <w:rFonts w:cs="Times New Roman"/>
          <w:b/>
          <w:color w:val="000000"/>
          <w:szCs w:val="28"/>
          <w:shd w:val="clear" w:color="auto" w:fill="FFFFFF"/>
          <w:lang w:val="uk-UA"/>
        </w:rPr>
      </w:pPr>
      <w:r w:rsidRPr="00100605">
        <w:rPr>
          <w:rFonts w:cs="Times New Roman"/>
          <w:b/>
          <w:color w:val="000000"/>
          <w:szCs w:val="28"/>
          <w:lang w:val="uk-UA" w:eastAsia="uk-UA"/>
        </w:rPr>
        <w:lastRenderedPageBreak/>
        <w:t xml:space="preserve">Тема 1.  </w:t>
      </w:r>
      <w:r w:rsidRPr="00100605">
        <w:rPr>
          <w:b/>
          <w:color w:val="000000"/>
          <w:spacing w:val="-3"/>
          <w:sz w:val="29"/>
          <w:szCs w:val="29"/>
        </w:rPr>
        <w:t xml:space="preserve">Функції сестринства. Розвиток в </w:t>
      </w:r>
      <w:r w:rsidRPr="00100605">
        <w:rPr>
          <w:b/>
          <w:color w:val="000000"/>
          <w:spacing w:val="-2"/>
          <w:sz w:val="29"/>
          <w:szCs w:val="29"/>
        </w:rPr>
        <w:t>історичному аспекті.</w:t>
      </w:r>
    </w:p>
    <w:p w:rsidR="00100605" w:rsidRDefault="00100605" w:rsidP="00703EE0">
      <w:pPr>
        <w:jc w:val="both"/>
        <w:rPr>
          <w:rFonts w:cs="Times New Roman"/>
          <w:color w:val="000000"/>
          <w:szCs w:val="28"/>
          <w:shd w:val="clear" w:color="auto" w:fill="FFFFFF"/>
          <w:lang w:val="uk-UA"/>
        </w:rPr>
      </w:pPr>
    </w:p>
    <w:p w:rsidR="00100605" w:rsidRDefault="00100605" w:rsidP="00703EE0">
      <w:pPr>
        <w:jc w:val="both"/>
        <w:rPr>
          <w:rFonts w:cs="Times New Roman"/>
          <w:b/>
          <w:color w:val="000000"/>
          <w:szCs w:val="28"/>
          <w:u w:val="single"/>
          <w:shd w:val="clear" w:color="auto" w:fill="FFFFFF"/>
          <w:lang w:val="uk-UA"/>
        </w:rPr>
      </w:pPr>
      <w:r w:rsidRPr="00100605">
        <w:rPr>
          <w:rFonts w:cs="Times New Roman"/>
          <w:b/>
          <w:color w:val="000000"/>
          <w:szCs w:val="28"/>
          <w:u w:val="single"/>
          <w:shd w:val="clear" w:color="auto" w:fill="FFFFFF"/>
          <w:lang w:val="uk-UA"/>
        </w:rPr>
        <w:t>Конкретні цілі</w:t>
      </w:r>
    </w:p>
    <w:p w:rsidR="00100605" w:rsidRDefault="00100605"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t>- історія та історична еволюція сестринства й сестринського процесу</w:t>
      </w:r>
      <w:r>
        <w:rPr>
          <w:rFonts w:cs="Times New Roman"/>
          <w:color w:val="000000"/>
          <w:szCs w:val="28"/>
          <w:shd w:val="clear" w:color="auto" w:fill="FFFFFF"/>
          <w:lang w:val="uk-UA"/>
        </w:rPr>
        <w:tab/>
      </w:r>
    </w:p>
    <w:p w:rsidR="00100605" w:rsidRDefault="00100605"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t xml:space="preserve">- знати роль, завдання та функції сестринства. </w:t>
      </w:r>
    </w:p>
    <w:p w:rsidR="00100605" w:rsidRPr="00BD7202" w:rsidRDefault="00100605" w:rsidP="00703EE0">
      <w:pPr>
        <w:ind w:left="1200" w:hanging="1080"/>
        <w:jc w:val="both"/>
        <w:rPr>
          <w:rFonts w:cs="Times New Roman"/>
          <w:b/>
          <w:szCs w:val="28"/>
          <w:u w:val="single"/>
          <w:lang w:val="uk-UA"/>
        </w:rPr>
      </w:pPr>
      <w:r w:rsidRPr="00BD7202">
        <w:rPr>
          <w:rFonts w:cs="Times New Roman"/>
          <w:b/>
          <w:szCs w:val="28"/>
          <w:u w:val="single"/>
          <w:lang w:val="uk-UA"/>
        </w:rPr>
        <w:t>Програма самопідготовки студента</w:t>
      </w:r>
    </w:p>
    <w:p w:rsidR="00100605" w:rsidRDefault="00100605" w:rsidP="00703EE0">
      <w:pPr>
        <w:jc w:val="both"/>
        <w:rPr>
          <w:color w:val="000000"/>
          <w:spacing w:val="-2"/>
          <w:sz w:val="29"/>
          <w:szCs w:val="29"/>
          <w:lang w:val="uk-UA"/>
        </w:rPr>
      </w:pPr>
      <w:r>
        <w:rPr>
          <w:rFonts w:cs="Times New Roman"/>
          <w:color w:val="000000"/>
          <w:szCs w:val="28"/>
          <w:shd w:val="clear" w:color="auto" w:fill="FFFFFF"/>
          <w:lang w:val="uk-UA"/>
        </w:rPr>
        <w:tab/>
        <w:t>-</w:t>
      </w:r>
      <w:r w:rsidRPr="00100605">
        <w:rPr>
          <w:rFonts w:cs="Times New Roman"/>
          <w:color w:val="000000"/>
          <w:szCs w:val="28"/>
          <w:shd w:val="clear" w:color="auto" w:fill="FFFFFF"/>
          <w:lang w:val="uk-UA"/>
        </w:rPr>
        <w:t xml:space="preserve"> </w:t>
      </w:r>
      <w:r>
        <w:rPr>
          <w:color w:val="000000"/>
          <w:spacing w:val="-2"/>
          <w:sz w:val="29"/>
          <w:szCs w:val="29"/>
          <w:lang w:val="uk-UA"/>
        </w:rPr>
        <w:t>В</w:t>
      </w:r>
      <w:r w:rsidRPr="00100605">
        <w:rPr>
          <w:color w:val="000000"/>
          <w:spacing w:val="-2"/>
          <w:sz w:val="29"/>
          <w:szCs w:val="29"/>
        </w:rPr>
        <w:t>изначення сестринства.</w:t>
      </w:r>
    </w:p>
    <w:p w:rsidR="00100605" w:rsidRDefault="00100605" w:rsidP="00703EE0">
      <w:pPr>
        <w:jc w:val="both"/>
        <w:rPr>
          <w:rFonts w:cs="Times New Roman"/>
          <w:color w:val="000000"/>
          <w:szCs w:val="28"/>
          <w:shd w:val="clear" w:color="auto" w:fill="FFFFFF"/>
          <w:lang w:val="uk-UA"/>
        </w:rPr>
      </w:pPr>
      <w:r>
        <w:rPr>
          <w:color w:val="000000"/>
          <w:spacing w:val="-2"/>
          <w:sz w:val="29"/>
          <w:szCs w:val="29"/>
          <w:lang w:val="uk-UA"/>
        </w:rPr>
        <w:tab/>
        <w:t xml:space="preserve">- </w:t>
      </w:r>
      <w:r>
        <w:rPr>
          <w:rFonts w:cs="Times New Roman"/>
          <w:color w:val="000000"/>
          <w:szCs w:val="28"/>
          <w:shd w:val="clear" w:color="auto" w:fill="FFFFFF"/>
          <w:lang w:val="uk-UA"/>
        </w:rPr>
        <w:t>І</w:t>
      </w:r>
      <w:r w:rsidRPr="00100605">
        <w:rPr>
          <w:rFonts w:cs="Times New Roman"/>
          <w:color w:val="000000"/>
          <w:szCs w:val="28"/>
          <w:shd w:val="clear" w:color="auto" w:fill="FFFFFF"/>
        </w:rPr>
        <w:t>сторія медсестринства</w:t>
      </w:r>
      <w:r>
        <w:rPr>
          <w:rFonts w:cs="Times New Roman"/>
          <w:color w:val="000000"/>
          <w:szCs w:val="28"/>
          <w:shd w:val="clear" w:color="auto" w:fill="FFFFFF"/>
          <w:lang w:val="uk-UA"/>
        </w:rPr>
        <w:t>.</w:t>
      </w:r>
    </w:p>
    <w:p w:rsidR="00100605" w:rsidRPr="00100605" w:rsidRDefault="00100605" w:rsidP="00703EE0">
      <w:pPr>
        <w:jc w:val="both"/>
        <w:rPr>
          <w:color w:val="000000"/>
          <w:spacing w:val="-2"/>
          <w:sz w:val="29"/>
          <w:szCs w:val="29"/>
          <w:lang w:val="uk-UA"/>
        </w:rPr>
      </w:pPr>
      <w:r>
        <w:rPr>
          <w:color w:val="000000"/>
          <w:spacing w:val="-2"/>
          <w:sz w:val="29"/>
          <w:szCs w:val="29"/>
          <w:lang w:val="uk-UA"/>
        </w:rPr>
        <w:tab/>
        <w:t xml:space="preserve">- </w:t>
      </w:r>
      <w:r w:rsidRPr="00100605">
        <w:rPr>
          <w:color w:val="000000"/>
          <w:spacing w:val="-2"/>
          <w:sz w:val="29"/>
          <w:szCs w:val="29"/>
        </w:rPr>
        <w:t>Професійні організації медичних сестер.</w:t>
      </w:r>
    </w:p>
    <w:p w:rsidR="00100605" w:rsidRDefault="00100605" w:rsidP="00703EE0">
      <w:pPr>
        <w:jc w:val="both"/>
        <w:rPr>
          <w:color w:val="000000"/>
          <w:spacing w:val="-2"/>
          <w:sz w:val="29"/>
          <w:szCs w:val="29"/>
          <w:lang w:val="uk-UA"/>
        </w:rPr>
      </w:pPr>
      <w:r>
        <w:rPr>
          <w:color w:val="000000"/>
          <w:spacing w:val="-2"/>
          <w:sz w:val="29"/>
          <w:szCs w:val="29"/>
          <w:lang w:val="uk-UA"/>
        </w:rPr>
        <w:tab/>
        <w:t>- Функції та завдання медсестринства.</w:t>
      </w:r>
    </w:p>
    <w:p w:rsidR="00100605" w:rsidRDefault="00100605" w:rsidP="00703EE0">
      <w:pPr>
        <w:jc w:val="both"/>
        <w:rPr>
          <w:rFonts w:cs="Times New Roman"/>
          <w:color w:val="000000"/>
          <w:szCs w:val="28"/>
          <w:shd w:val="clear" w:color="auto" w:fill="FFFFFF"/>
          <w:lang w:val="uk-UA"/>
        </w:rPr>
      </w:pPr>
      <w:r>
        <w:rPr>
          <w:color w:val="000000"/>
          <w:spacing w:val="-2"/>
          <w:sz w:val="29"/>
          <w:szCs w:val="29"/>
          <w:lang w:val="uk-UA"/>
        </w:rPr>
        <w:tab/>
        <w:t xml:space="preserve">- </w:t>
      </w:r>
      <w:r>
        <w:rPr>
          <w:rFonts w:cs="Times New Roman"/>
          <w:color w:val="000000"/>
          <w:szCs w:val="28"/>
          <w:shd w:val="clear" w:color="auto" w:fill="FFFFFF"/>
          <w:lang w:val="uk-UA"/>
        </w:rPr>
        <w:t>Р</w:t>
      </w:r>
      <w:r w:rsidRPr="00100605">
        <w:rPr>
          <w:rFonts w:cs="Times New Roman"/>
          <w:color w:val="000000"/>
          <w:szCs w:val="28"/>
          <w:shd w:val="clear" w:color="auto" w:fill="FFFFFF"/>
        </w:rPr>
        <w:t>оль сестринського справи в догляді за хворим</w:t>
      </w:r>
      <w:r>
        <w:rPr>
          <w:rFonts w:cs="Times New Roman"/>
          <w:color w:val="000000"/>
          <w:szCs w:val="28"/>
          <w:shd w:val="clear" w:color="auto" w:fill="FFFFFF"/>
          <w:lang w:val="uk-UA"/>
        </w:rPr>
        <w:t>.</w:t>
      </w:r>
    </w:p>
    <w:p w:rsidR="00100605" w:rsidRDefault="00100605" w:rsidP="00703EE0">
      <w:pPr>
        <w:jc w:val="both"/>
        <w:rPr>
          <w:rFonts w:cs="Times New Roman"/>
          <w:color w:val="000000"/>
          <w:szCs w:val="28"/>
          <w:shd w:val="clear" w:color="auto" w:fill="FFFFFF"/>
          <w:lang w:val="uk-UA"/>
        </w:rPr>
      </w:pPr>
    </w:p>
    <w:p w:rsidR="00100605" w:rsidRDefault="00100605" w:rsidP="00703EE0">
      <w:pPr>
        <w:jc w:val="both"/>
        <w:rPr>
          <w:rFonts w:cs="Times New Roman"/>
          <w:color w:val="000000"/>
          <w:szCs w:val="28"/>
          <w:shd w:val="clear" w:color="auto" w:fill="FFFFFF"/>
          <w:lang w:val="uk-UA"/>
        </w:rPr>
      </w:pPr>
    </w:p>
    <w:p w:rsidR="00100605" w:rsidRPr="00456ED7" w:rsidRDefault="00100605" w:rsidP="00703EE0">
      <w:pPr>
        <w:ind w:left="1200" w:firstLine="240"/>
        <w:jc w:val="both"/>
        <w:rPr>
          <w:rFonts w:cs="Times New Roman"/>
          <w:b/>
          <w:bCs/>
          <w:szCs w:val="28"/>
          <w:lang w:val="uk-UA"/>
        </w:rPr>
      </w:pPr>
      <w:r w:rsidRPr="00BD7202">
        <w:rPr>
          <w:rFonts w:cs="Times New Roman"/>
          <w:b/>
          <w:bCs/>
          <w:szCs w:val="28"/>
          <w:lang w:val="uk-UA"/>
        </w:rPr>
        <w:t xml:space="preserve">Зміст </w:t>
      </w:r>
      <w:r>
        <w:rPr>
          <w:rFonts w:cs="Times New Roman"/>
          <w:b/>
          <w:bCs/>
          <w:szCs w:val="28"/>
          <w:lang w:val="uk-UA"/>
        </w:rPr>
        <w:t>завдання</w:t>
      </w:r>
    </w:p>
    <w:p w:rsidR="00100605" w:rsidRPr="00100605" w:rsidRDefault="00100605" w:rsidP="00703EE0">
      <w:pPr>
        <w:jc w:val="both"/>
        <w:rPr>
          <w:color w:val="000000"/>
          <w:spacing w:val="-2"/>
          <w:sz w:val="29"/>
          <w:szCs w:val="29"/>
          <w:lang w:val="uk-UA"/>
        </w:rPr>
      </w:pPr>
      <w:r>
        <w:rPr>
          <w:color w:val="000000"/>
          <w:spacing w:val="-2"/>
          <w:sz w:val="29"/>
          <w:szCs w:val="29"/>
          <w:lang w:val="uk-UA"/>
        </w:rPr>
        <w:tab/>
      </w:r>
      <w:r w:rsidRPr="00100605">
        <w:rPr>
          <w:color w:val="000000"/>
          <w:spacing w:val="-2"/>
          <w:sz w:val="29"/>
          <w:szCs w:val="29"/>
          <w:lang w:val="uk-UA"/>
        </w:rPr>
        <w:t>.</w:t>
      </w:r>
    </w:p>
    <w:p w:rsidR="00C04BFA" w:rsidRDefault="00100605" w:rsidP="00703EE0">
      <w:pPr>
        <w:jc w:val="both"/>
        <w:rPr>
          <w:rFonts w:cs="Times New Roman"/>
          <w:color w:val="000000"/>
          <w:szCs w:val="28"/>
          <w:shd w:val="clear" w:color="auto" w:fill="FFFFFF"/>
          <w:lang w:val="uk-UA"/>
        </w:rPr>
      </w:pPr>
      <w:r>
        <w:rPr>
          <w:color w:val="000000"/>
          <w:spacing w:val="-2"/>
          <w:sz w:val="29"/>
          <w:szCs w:val="29"/>
          <w:lang w:val="uk-UA"/>
        </w:rPr>
        <w:tab/>
      </w:r>
      <w:r w:rsidR="00C04BFA" w:rsidRPr="00C04BFA">
        <w:rPr>
          <w:color w:val="000000"/>
          <w:spacing w:val="-2"/>
          <w:sz w:val="29"/>
          <w:szCs w:val="29"/>
          <w:lang w:val="uk-UA"/>
        </w:rPr>
        <w:t>Медична сестра в своїй роботі стикається з психологічними, духовними, соціальними і фізичними аспектами пацієнта як особи, а не лише з діагнозом пацієнта. Іншими словами, круг інтересів медсестри охоплює реакції людини на в</w:t>
      </w:r>
      <w:r w:rsidR="00C04BFA">
        <w:rPr>
          <w:color w:val="000000"/>
          <w:spacing w:val="-2"/>
          <w:sz w:val="29"/>
          <w:szCs w:val="29"/>
          <w:lang w:val="uk-UA"/>
        </w:rPr>
        <w:t>заємодію з довкіллям, оточенням, і</w:t>
      </w:r>
      <w:r w:rsidR="00C04BFA" w:rsidRPr="00C04BFA">
        <w:rPr>
          <w:color w:val="000000"/>
          <w:spacing w:val="-2"/>
          <w:sz w:val="29"/>
          <w:szCs w:val="29"/>
          <w:lang w:val="uk-UA"/>
        </w:rPr>
        <w:t xml:space="preserve"> вимагає від медичної сестри знань не лише у вузькій сфері маніпуляцій і уходу, але і розуміння яким чином медсестрінство досягло такого рівня, на якому знаходиться зараз.</w:t>
      </w:r>
      <w:r w:rsidR="00C04BFA">
        <w:rPr>
          <w:color w:val="000000"/>
          <w:spacing w:val="-2"/>
          <w:sz w:val="29"/>
          <w:szCs w:val="29"/>
          <w:lang w:val="uk-UA"/>
        </w:rPr>
        <w:t xml:space="preserve"> </w:t>
      </w:r>
      <w:r w:rsidR="00C04BFA" w:rsidRPr="00C04BFA">
        <w:rPr>
          <w:rFonts w:cs="Times New Roman"/>
          <w:color w:val="000000"/>
          <w:szCs w:val="28"/>
          <w:shd w:val="clear" w:color="auto" w:fill="FFFFFF"/>
        </w:rPr>
        <w:t>Тому студент повинен знати історію медсестринства, розуміти роль медсестри в догляді за хворим, знати функції сестринського справи.</w:t>
      </w:r>
    </w:p>
    <w:p w:rsidR="00100605" w:rsidRDefault="00C04BFA" w:rsidP="00703EE0">
      <w:pPr>
        <w:jc w:val="both"/>
        <w:rPr>
          <w:rFonts w:cs="Times New Roman"/>
          <w:color w:val="000000"/>
          <w:spacing w:val="-2"/>
          <w:szCs w:val="28"/>
          <w:lang w:val="uk-UA"/>
        </w:rPr>
      </w:pPr>
      <w:r>
        <w:rPr>
          <w:rFonts w:cs="Times New Roman"/>
          <w:color w:val="000000"/>
          <w:szCs w:val="28"/>
          <w:shd w:val="clear" w:color="auto" w:fill="FFFFFF"/>
          <w:lang w:val="uk-UA"/>
        </w:rPr>
        <w:tab/>
      </w:r>
      <w:r w:rsidRPr="00C04BFA">
        <w:rPr>
          <w:rFonts w:cs="Times New Roman"/>
          <w:color w:val="000000"/>
          <w:szCs w:val="28"/>
          <w:shd w:val="clear" w:color="auto" w:fill="FFFFFF"/>
        </w:rPr>
        <w:t>При вивченні матеріалу звернути увагу на еволюцію сестринської справи, на освіту професійних організацій медичних сестер.</w:t>
      </w:r>
      <w:r w:rsidRPr="00C04BFA">
        <w:rPr>
          <w:rFonts w:cs="Times New Roman"/>
          <w:color w:val="000000"/>
          <w:spacing w:val="-2"/>
          <w:szCs w:val="28"/>
          <w:lang w:val="uk-UA"/>
        </w:rPr>
        <w:t xml:space="preserve"> </w:t>
      </w:r>
    </w:p>
    <w:p w:rsidR="00D66120" w:rsidRPr="00D66120" w:rsidRDefault="00D66120" w:rsidP="00D66120">
      <w:pPr>
        <w:shd w:val="clear" w:color="auto" w:fill="FFFFFF"/>
        <w:spacing w:line="360" w:lineRule="auto"/>
        <w:ind w:firstLine="454"/>
        <w:jc w:val="both"/>
        <w:rPr>
          <w:rFonts w:cs="Times New Roman"/>
          <w:szCs w:val="28"/>
          <w:lang w:val="uk-UA"/>
        </w:rPr>
      </w:pPr>
      <w:r w:rsidRPr="00D66120">
        <w:rPr>
          <w:rFonts w:cs="Times New Roman"/>
          <w:szCs w:val="28"/>
          <w:lang w:val="uk-UA"/>
        </w:rPr>
        <w:t>Намагання поліпшити здоров'я сягають глибокої давни</w:t>
      </w:r>
      <w:r w:rsidRPr="00D66120">
        <w:rPr>
          <w:rFonts w:cs="Times New Roman"/>
          <w:szCs w:val="28"/>
          <w:lang w:val="uk-UA"/>
        </w:rPr>
        <w:softHyphen/>
        <w:t xml:space="preserve">ни. Якщо уважно вивчити історію існування різних народів на землі, то звертає увагу одна </w:t>
      </w:r>
      <w:r w:rsidRPr="00D66120">
        <w:rPr>
          <w:rFonts w:cs="Times New Roman"/>
          <w:szCs w:val="28"/>
          <w:lang w:val="uk-UA"/>
        </w:rPr>
        <w:lastRenderedPageBreak/>
        <w:t>особливість: одні з цих на</w:t>
      </w:r>
      <w:r w:rsidRPr="00D66120">
        <w:rPr>
          <w:rFonts w:cs="Times New Roman"/>
          <w:szCs w:val="28"/>
          <w:lang w:val="uk-UA"/>
        </w:rPr>
        <w:softHyphen/>
        <w:t>родів, коріння яких сягає глибин історії, існують і досі, інші назавжди зникли в глибинах історії. Причинами зникнення народів, попри політичні та економічні, були і соціально-медичні, а саме: неповага до гігієнічних норм існування, вик</w:t>
      </w:r>
      <w:r w:rsidRPr="00D66120">
        <w:rPr>
          <w:rFonts w:cs="Times New Roman"/>
          <w:szCs w:val="28"/>
          <w:lang w:val="uk-UA"/>
        </w:rPr>
        <w:softHyphen/>
        <w:t>ривлення сімейної моралі тощо.</w:t>
      </w:r>
    </w:p>
    <w:p w:rsidR="00BE6156" w:rsidRPr="00BE6156" w:rsidRDefault="00BE6156" w:rsidP="00D66120">
      <w:pPr>
        <w:shd w:val="clear" w:color="auto" w:fill="FFFFFF"/>
        <w:spacing w:line="360" w:lineRule="auto"/>
        <w:ind w:firstLine="456"/>
        <w:rPr>
          <w:rFonts w:cs="Times New Roman"/>
          <w:szCs w:val="28"/>
        </w:rPr>
      </w:pPr>
      <w:r w:rsidRPr="00BE6156">
        <w:rPr>
          <w:rFonts w:cs="Times New Roman"/>
          <w:szCs w:val="28"/>
          <w:lang w:val="uk-UA"/>
        </w:rPr>
        <w:t>Серед історичних пам'ятників, які відіграли непересічну роль у збереженні здоров'я людей, виділяється Біблія. В ній закладені основні принципи моралі та милосердя.</w:t>
      </w:r>
    </w:p>
    <w:p w:rsidR="00BE6156" w:rsidRPr="00BE6156" w:rsidRDefault="00BE6156" w:rsidP="00D66120">
      <w:pPr>
        <w:shd w:val="clear" w:color="auto" w:fill="FFFFFF"/>
        <w:spacing w:line="360" w:lineRule="auto"/>
        <w:rPr>
          <w:rFonts w:cs="Times New Roman"/>
          <w:szCs w:val="28"/>
        </w:rPr>
      </w:pPr>
      <w:r w:rsidRPr="00BE6156">
        <w:rPr>
          <w:rFonts w:cs="Times New Roman"/>
          <w:szCs w:val="28"/>
          <w:lang w:val="uk-UA"/>
        </w:rPr>
        <w:t>"Сім діл милосердя щодо тіла:</w:t>
      </w:r>
    </w:p>
    <w:p w:rsidR="00BE6156" w:rsidRPr="00BE6156" w:rsidRDefault="00BE6156" w:rsidP="00BE6156">
      <w:pPr>
        <w:widowControl w:val="0"/>
        <w:numPr>
          <w:ilvl w:val="0"/>
          <w:numId w:val="13"/>
        </w:numPr>
        <w:shd w:val="clear" w:color="auto" w:fill="FFFFFF"/>
        <w:tabs>
          <w:tab w:val="left" w:pos="715"/>
        </w:tabs>
        <w:autoSpaceDE w:val="0"/>
        <w:autoSpaceDN w:val="0"/>
        <w:adjustRightInd w:val="0"/>
        <w:spacing w:after="0" w:line="254" w:lineRule="exact"/>
        <w:rPr>
          <w:rFonts w:cs="Times New Roman"/>
          <w:spacing w:val="-18"/>
          <w:szCs w:val="28"/>
        </w:rPr>
      </w:pPr>
      <w:r w:rsidRPr="00BE6156">
        <w:rPr>
          <w:rFonts w:cs="Times New Roman"/>
          <w:szCs w:val="28"/>
          <w:lang w:val="uk-UA"/>
        </w:rPr>
        <w:t>Голодного нагодувати.</w:t>
      </w:r>
    </w:p>
    <w:p w:rsidR="00BE6156" w:rsidRPr="00BE6156" w:rsidRDefault="00BE6156" w:rsidP="00BE6156">
      <w:pPr>
        <w:widowControl w:val="0"/>
        <w:numPr>
          <w:ilvl w:val="0"/>
          <w:numId w:val="13"/>
        </w:numPr>
        <w:shd w:val="clear" w:color="auto" w:fill="FFFFFF"/>
        <w:tabs>
          <w:tab w:val="left" w:pos="715"/>
        </w:tabs>
        <w:autoSpaceDE w:val="0"/>
        <w:autoSpaceDN w:val="0"/>
        <w:adjustRightInd w:val="0"/>
        <w:spacing w:after="0" w:line="254" w:lineRule="exact"/>
        <w:rPr>
          <w:rFonts w:cs="Times New Roman"/>
          <w:spacing w:val="-14"/>
          <w:szCs w:val="28"/>
        </w:rPr>
      </w:pPr>
      <w:r w:rsidRPr="00BE6156">
        <w:rPr>
          <w:rFonts w:cs="Times New Roman"/>
          <w:szCs w:val="28"/>
          <w:lang w:val="uk-UA"/>
        </w:rPr>
        <w:t>Спраглого напоїти.</w:t>
      </w:r>
    </w:p>
    <w:p w:rsidR="00BE6156" w:rsidRPr="00BE6156" w:rsidRDefault="00BE6156" w:rsidP="00BE6156">
      <w:pPr>
        <w:widowControl w:val="0"/>
        <w:numPr>
          <w:ilvl w:val="0"/>
          <w:numId w:val="13"/>
        </w:numPr>
        <w:shd w:val="clear" w:color="auto" w:fill="FFFFFF"/>
        <w:tabs>
          <w:tab w:val="left" w:pos="715"/>
        </w:tabs>
        <w:autoSpaceDE w:val="0"/>
        <w:autoSpaceDN w:val="0"/>
        <w:adjustRightInd w:val="0"/>
        <w:spacing w:after="0" w:line="254" w:lineRule="exact"/>
        <w:rPr>
          <w:rFonts w:cs="Times New Roman"/>
          <w:spacing w:val="-16"/>
          <w:szCs w:val="28"/>
        </w:rPr>
      </w:pPr>
      <w:r w:rsidRPr="00BE6156">
        <w:rPr>
          <w:rFonts w:cs="Times New Roman"/>
          <w:szCs w:val="28"/>
        </w:rPr>
        <w:t xml:space="preserve">Нагого </w:t>
      </w:r>
      <w:r w:rsidRPr="00BE6156">
        <w:rPr>
          <w:rFonts w:cs="Times New Roman"/>
          <w:szCs w:val="28"/>
          <w:lang w:val="uk-UA"/>
        </w:rPr>
        <w:t>приодіти.</w:t>
      </w:r>
    </w:p>
    <w:p w:rsidR="00BE6156" w:rsidRPr="00BE6156" w:rsidRDefault="00BE6156" w:rsidP="00BE6156">
      <w:pPr>
        <w:widowControl w:val="0"/>
        <w:numPr>
          <w:ilvl w:val="0"/>
          <w:numId w:val="13"/>
        </w:numPr>
        <w:shd w:val="clear" w:color="auto" w:fill="FFFFFF"/>
        <w:tabs>
          <w:tab w:val="left" w:pos="715"/>
        </w:tabs>
        <w:autoSpaceDE w:val="0"/>
        <w:autoSpaceDN w:val="0"/>
        <w:adjustRightInd w:val="0"/>
        <w:spacing w:after="0" w:line="254" w:lineRule="exact"/>
        <w:rPr>
          <w:rFonts w:cs="Times New Roman"/>
          <w:spacing w:val="-11"/>
          <w:szCs w:val="28"/>
        </w:rPr>
      </w:pPr>
      <w:r w:rsidRPr="00BE6156">
        <w:rPr>
          <w:rFonts w:cs="Times New Roman"/>
          <w:szCs w:val="28"/>
          <w:lang w:val="uk-UA"/>
        </w:rPr>
        <w:t>Подорожнього в дім прийняти.</w:t>
      </w:r>
    </w:p>
    <w:p w:rsidR="00BE6156" w:rsidRPr="00BE6156" w:rsidRDefault="00BE6156" w:rsidP="00BE6156">
      <w:pPr>
        <w:widowControl w:val="0"/>
        <w:numPr>
          <w:ilvl w:val="0"/>
          <w:numId w:val="13"/>
        </w:numPr>
        <w:shd w:val="clear" w:color="auto" w:fill="FFFFFF"/>
        <w:tabs>
          <w:tab w:val="left" w:pos="715"/>
        </w:tabs>
        <w:autoSpaceDE w:val="0"/>
        <w:autoSpaceDN w:val="0"/>
        <w:adjustRightInd w:val="0"/>
        <w:spacing w:after="0" w:line="254" w:lineRule="exact"/>
        <w:rPr>
          <w:rFonts w:cs="Times New Roman"/>
          <w:spacing w:val="-14"/>
          <w:szCs w:val="28"/>
        </w:rPr>
      </w:pPr>
      <w:r w:rsidRPr="00BE6156">
        <w:rPr>
          <w:rFonts w:cs="Times New Roman"/>
          <w:szCs w:val="28"/>
          <w:lang w:val="uk-UA"/>
        </w:rPr>
        <w:t>Недужого відвідати.</w:t>
      </w:r>
    </w:p>
    <w:p w:rsidR="00BE6156" w:rsidRPr="00BE6156" w:rsidRDefault="00BE6156" w:rsidP="00BE6156">
      <w:pPr>
        <w:widowControl w:val="0"/>
        <w:numPr>
          <w:ilvl w:val="0"/>
          <w:numId w:val="13"/>
        </w:numPr>
        <w:shd w:val="clear" w:color="auto" w:fill="FFFFFF"/>
        <w:tabs>
          <w:tab w:val="left" w:pos="715"/>
        </w:tabs>
        <w:autoSpaceDE w:val="0"/>
        <w:autoSpaceDN w:val="0"/>
        <w:adjustRightInd w:val="0"/>
        <w:spacing w:after="0" w:line="254" w:lineRule="exact"/>
        <w:rPr>
          <w:rFonts w:cs="Times New Roman"/>
          <w:spacing w:val="-14"/>
          <w:szCs w:val="28"/>
        </w:rPr>
      </w:pPr>
      <w:r w:rsidRPr="00BE6156">
        <w:rPr>
          <w:rFonts w:cs="Times New Roman"/>
          <w:szCs w:val="28"/>
          <w:lang w:val="uk-UA"/>
        </w:rPr>
        <w:t>Ув'язненого відвідати.</w:t>
      </w:r>
    </w:p>
    <w:p w:rsidR="00BE6156" w:rsidRPr="00BE6156" w:rsidRDefault="00BE6156" w:rsidP="00BE6156">
      <w:pPr>
        <w:widowControl w:val="0"/>
        <w:numPr>
          <w:ilvl w:val="0"/>
          <w:numId w:val="13"/>
        </w:numPr>
        <w:shd w:val="clear" w:color="auto" w:fill="FFFFFF"/>
        <w:tabs>
          <w:tab w:val="left" w:pos="715"/>
        </w:tabs>
        <w:autoSpaceDE w:val="0"/>
        <w:autoSpaceDN w:val="0"/>
        <w:adjustRightInd w:val="0"/>
        <w:spacing w:after="0" w:line="254" w:lineRule="exact"/>
        <w:rPr>
          <w:rFonts w:cs="Times New Roman"/>
          <w:spacing w:val="-16"/>
          <w:szCs w:val="28"/>
        </w:rPr>
      </w:pPr>
      <w:r w:rsidRPr="00BE6156">
        <w:rPr>
          <w:rFonts w:cs="Times New Roman"/>
          <w:szCs w:val="28"/>
          <w:lang w:val="uk-UA"/>
        </w:rPr>
        <w:t>Померлого поховати.</w:t>
      </w:r>
    </w:p>
    <w:p w:rsidR="005D6291" w:rsidRDefault="005D6291" w:rsidP="00BE6156">
      <w:pPr>
        <w:shd w:val="clear" w:color="auto" w:fill="FFFFFF"/>
        <w:spacing w:line="250" w:lineRule="exact"/>
        <w:rPr>
          <w:rFonts w:cs="Times New Roman"/>
          <w:szCs w:val="28"/>
          <w:lang w:val="uk-UA"/>
        </w:rPr>
      </w:pPr>
    </w:p>
    <w:p w:rsidR="00BE6156" w:rsidRPr="00BE6156" w:rsidRDefault="00BE6156" w:rsidP="00BE6156">
      <w:pPr>
        <w:shd w:val="clear" w:color="auto" w:fill="FFFFFF"/>
        <w:spacing w:line="250" w:lineRule="exact"/>
        <w:rPr>
          <w:rFonts w:cs="Times New Roman"/>
          <w:szCs w:val="28"/>
        </w:rPr>
      </w:pPr>
      <w:r w:rsidRPr="00BE6156">
        <w:rPr>
          <w:rFonts w:cs="Times New Roman"/>
          <w:szCs w:val="28"/>
          <w:lang w:val="uk-UA"/>
        </w:rPr>
        <w:t>Сім діл милосердя щодо душі:</w:t>
      </w:r>
    </w:p>
    <w:p w:rsidR="00BE6156" w:rsidRPr="00BE6156" w:rsidRDefault="00BE6156" w:rsidP="00BE6156">
      <w:pPr>
        <w:widowControl w:val="0"/>
        <w:numPr>
          <w:ilvl w:val="0"/>
          <w:numId w:val="14"/>
        </w:numPr>
        <w:shd w:val="clear" w:color="auto" w:fill="FFFFFF"/>
        <w:tabs>
          <w:tab w:val="left" w:pos="686"/>
        </w:tabs>
        <w:autoSpaceDE w:val="0"/>
        <w:autoSpaceDN w:val="0"/>
        <w:adjustRightInd w:val="0"/>
        <w:spacing w:after="0" w:line="250" w:lineRule="exact"/>
        <w:rPr>
          <w:rFonts w:cs="Times New Roman"/>
          <w:spacing w:val="-20"/>
          <w:szCs w:val="28"/>
        </w:rPr>
      </w:pPr>
      <w:r w:rsidRPr="00BE6156">
        <w:rPr>
          <w:rFonts w:cs="Times New Roman"/>
          <w:szCs w:val="28"/>
          <w:lang w:val="uk-UA"/>
        </w:rPr>
        <w:t>Грішника направити.</w:t>
      </w:r>
    </w:p>
    <w:p w:rsidR="00BE6156" w:rsidRPr="00BE6156" w:rsidRDefault="00BE6156" w:rsidP="00BE6156">
      <w:pPr>
        <w:widowControl w:val="0"/>
        <w:numPr>
          <w:ilvl w:val="0"/>
          <w:numId w:val="14"/>
        </w:numPr>
        <w:shd w:val="clear" w:color="auto" w:fill="FFFFFF"/>
        <w:tabs>
          <w:tab w:val="left" w:pos="686"/>
        </w:tabs>
        <w:autoSpaceDE w:val="0"/>
        <w:autoSpaceDN w:val="0"/>
        <w:adjustRightInd w:val="0"/>
        <w:spacing w:after="0" w:line="250" w:lineRule="exact"/>
        <w:rPr>
          <w:rFonts w:cs="Times New Roman"/>
          <w:spacing w:val="-14"/>
          <w:szCs w:val="28"/>
        </w:rPr>
      </w:pPr>
      <w:r w:rsidRPr="00BE6156">
        <w:rPr>
          <w:rFonts w:cs="Times New Roman"/>
          <w:szCs w:val="28"/>
          <w:lang w:val="uk-UA"/>
        </w:rPr>
        <w:t>Невігласа навчити.</w:t>
      </w:r>
    </w:p>
    <w:p w:rsidR="00BE6156" w:rsidRPr="00BE6156" w:rsidRDefault="00BE6156" w:rsidP="00BE6156">
      <w:pPr>
        <w:widowControl w:val="0"/>
        <w:numPr>
          <w:ilvl w:val="0"/>
          <w:numId w:val="14"/>
        </w:numPr>
        <w:shd w:val="clear" w:color="auto" w:fill="FFFFFF"/>
        <w:tabs>
          <w:tab w:val="left" w:pos="686"/>
        </w:tabs>
        <w:autoSpaceDE w:val="0"/>
        <w:autoSpaceDN w:val="0"/>
        <w:adjustRightInd w:val="0"/>
        <w:spacing w:after="0" w:line="250" w:lineRule="exact"/>
        <w:rPr>
          <w:rFonts w:cs="Times New Roman"/>
          <w:spacing w:val="-16"/>
          <w:szCs w:val="28"/>
        </w:rPr>
      </w:pPr>
      <w:r w:rsidRPr="00BE6156">
        <w:rPr>
          <w:rFonts w:cs="Times New Roman"/>
          <w:szCs w:val="28"/>
          <w:lang w:val="uk-UA"/>
        </w:rPr>
        <w:t>Тому, що в сумнівах, добру раду дати.</w:t>
      </w:r>
    </w:p>
    <w:p w:rsidR="00BE6156" w:rsidRPr="00BE6156" w:rsidRDefault="00BE6156" w:rsidP="00BE6156">
      <w:pPr>
        <w:widowControl w:val="0"/>
        <w:numPr>
          <w:ilvl w:val="0"/>
          <w:numId w:val="14"/>
        </w:numPr>
        <w:shd w:val="clear" w:color="auto" w:fill="FFFFFF"/>
        <w:tabs>
          <w:tab w:val="left" w:pos="686"/>
        </w:tabs>
        <w:autoSpaceDE w:val="0"/>
        <w:autoSpaceDN w:val="0"/>
        <w:adjustRightInd w:val="0"/>
        <w:spacing w:after="0" w:line="250" w:lineRule="exact"/>
        <w:rPr>
          <w:rFonts w:cs="Times New Roman"/>
          <w:spacing w:val="-11"/>
          <w:szCs w:val="28"/>
        </w:rPr>
      </w:pPr>
      <w:r w:rsidRPr="00BE6156">
        <w:rPr>
          <w:rFonts w:cs="Times New Roman"/>
          <w:szCs w:val="28"/>
          <w:lang w:val="uk-UA"/>
        </w:rPr>
        <w:t>Сумного потішити.</w:t>
      </w:r>
    </w:p>
    <w:p w:rsidR="00BE6156" w:rsidRPr="00BE6156" w:rsidRDefault="00BE6156" w:rsidP="00BE6156">
      <w:pPr>
        <w:widowControl w:val="0"/>
        <w:numPr>
          <w:ilvl w:val="0"/>
          <w:numId w:val="14"/>
        </w:numPr>
        <w:shd w:val="clear" w:color="auto" w:fill="FFFFFF"/>
        <w:tabs>
          <w:tab w:val="left" w:pos="686"/>
        </w:tabs>
        <w:autoSpaceDE w:val="0"/>
        <w:autoSpaceDN w:val="0"/>
        <w:adjustRightInd w:val="0"/>
        <w:spacing w:after="0" w:line="250" w:lineRule="exact"/>
        <w:rPr>
          <w:rFonts w:cs="Times New Roman"/>
          <w:spacing w:val="-14"/>
          <w:szCs w:val="28"/>
        </w:rPr>
      </w:pPr>
      <w:r w:rsidRPr="00BE6156">
        <w:rPr>
          <w:rFonts w:cs="Times New Roman"/>
          <w:szCs w:val="28"/>
          <w:lang w:val="uk-UA"/>
        </w:rPr>
        <w:t>Кривду терпеливо зносити.</w:t>
      </w:r>
    </w:p>
    <w:p w:rsidR="00BE6156" w:rsidRPr="00BE6156" w:rsidRDefault="00BE6156" w:rsidP="00BE6156">
      <w:pPr>
        <w:widowControl w:val="0"/>
        <w:numPr>
          <w:ilvl w:val="0"/>
          <w:numId w:val="14"/>
        </w:numPr>
        <w:shd w:val="clear" w:color="auto" w:fill="FFFFFF"/>
        <w:tabs>
          <w:tab w:val="left" w:pos="686"/>
        </w:tabs>
        <w:autoSpaceDE w:val="0"/>
        <w:autoSpaceDN w:val="0"/>
        <w:adjustRightInd w:val="0"/>
        <w:spacing w:after="0" w:line="250" w:lineRule="exact"/>
        <w:rPr>
          <w:rFonts w:cs="Times New Roman"/>
          <w:spacing w:val="-16"/>
          <w:szCs w:val="28"/>
        </w:rPr>
      </w:pPr>
      <w:r w:rsidRPr="00BE6156">
        <w:rPr>
          <w:rFonts w:cs="Times New Roman"/>
          <w:szCs w:val="28"/>
          <w:lang w:val="uk-UA"/>
        </w:rPr>
        <w:t>Образу щиро прощати.</w:t>
      </w:r>
    </w:p>
    <w:p w:rsidR="00BE6156" w:rsidRDefault="00BE6156" w:rsidP="00BE6156">
      <w:pPr>
        <w:jc w:val="both"/>
        <w:rPr>
          <w:rFonts w:cs="Times New Roman"/>
          <w:color w:val="000000"/>
          <w:spacing w:val="-2"/>
          <w:szCs w:val="28"/>
          <w:lang w:val="uk-UA"/>
        </w:rPr>
      </w:pPr>
      <w:r w:rsidRPr="00BE6156">
        <w:rPr>
          <w:rFonts w:cs="Times New Roman"/>
          <w:szCs w:val="28"/>
          <w:lang w:val="uk-UA"/>
        </w:rPr>
        <w:t>За живих і вмерлих молитися."</w:t>
      </w:r>
    </w:p>
    <w:p w:rsidR="00C04BFA" w:rsidRDefault="00C04BFA" w:rsidP="00703EE0">
      <w:pPr>
        <w:jc w:val="both"/>
        <w:rPr>
          <w:rFonts w:cs="Times New Roman"/>
          <w:b/>
          <w:color w:val="000000"/>
          <w:spacing w:val="-2"/>
          <w:szCs w:val="28"/>
          <w:lang w:val="uk-UA"/>
        </w:rPr>
      </w:pPr>
      <w:r>
        <w:rPr>
          <w:rFonts w:cs="Times New Roman"/>
          <w:b/>
          <w:color w:val="000000"/>
          <w:spacing w:val="-2"/>
          <w:szCs w:val="28"/>
          <w:lang w:val="uk-UA"/>
        </w:rPr>
        <w:t>Тестові завдання</w:t>
      </w:r>
    </w:p>
    <w:p w:rsidR="008B52C4" w:rsidRPr="002A5807" w:rsidRDefault="008B52C4" w:rsidP="00703EE0">
      <w:pPr>
        <w:spacing w:after="0" w:line="240" w:lineRule="auto"/>
        <w:ind w:left="142"/>
        <w:jc w:val="both"/>
        <w:rPr>
          <w:lang w:val="uk-UA"/>
        </w:rPr>
      </w:pPr>
      <w:r>
        <w:rPr>
          <w:lang w:val="uk-UA"/>
        </w:rPr>
        <w:t>1.</w:t>
      </w:r>
      <w:r w:rsidRPr="002A5807">
        <w:rPr>
          <w:lang w:val="uk-UA"/>
        </w:rPr>
        <w:t>Модель В. Хендерсон включає фундаментальні дюдські потреби в кількості:</w:t>
      </w:r>
    </w:p>
    <w:p w:rsidR="008B52C4" w:rsidRPr="002A5807" w:rsidRDefault="008B52C4" w:rsidP="00703EE0">
      <w:pPr>
        <w:ind w:left="540" w:hanging="180"/>
        <w:jc w:val="both"/>
        <w:rPr>
          <w:lang w:val="uk-UA"/>
        </w:rPr>
      </w:pPr>
      <w:r w:rsidRPr="002A5807">
        <w:rPr>
          <w:lang w:val="uk-UA"/>
        </w:rPr>
        <w:t>А. 6</w:t>
      </w:r>
    </w:p>
    <w:p w:rsidR="008B52C4" w:rsidRPr="002A5807" w:rsidRDefault="008B52C4" w:rsidP="00703EE0">
      <w:pPr>
        <w:ind w:left="540" w:hanging="180"/>
        <w:jc w:val="both"/>
        <w:rPr>
          <w:lang w:val="uk-UA"/>
        </w:rPr>
      </w:pPr>
      <w:r w:rsidRPr="002A5807">
        <w:rPr>
          <w:lang w:val="uk-UA"/>
        </w:rPr>
        <w:t>В. 14</w:t>
      </w:r>
    </w:p>
    <w:p w:rsidR="008B52C4" w:rsidRPr="002A5807" w:rsidRDefault="008B52C4" w:rsidP="00703EE0">
      <w:pPr>
        <w:ind w:left="540" w:hanging="180"/>
        <w:jc w:val="both"/>
        <w:rPr>
          <w:lang w:val="uk-UA"/>
        </w:rPr>
      </w:pPr>
      <w:r w:rsidRPr="002A5807">
        <w:rPr>
          <w:lang w:val="uk-UA"/>
        </w:rPr>
        <w:t>С. 8</w:t>
      </w:r>
    </w:p>
    <w:p w:rsidR="008B52C4" w:rsidRPr="002A5807" w:rsidRDefault="008B52C4" w:rsidP="00703EE0">
      <w:pPr>
        <w:ind w:left="540" w:hanging="180"/>
        <w:jc w:val="both"/>
        <w:rPr>
          <w:lang w:val="en-US"/>
        </w:rPr>
      </w:pPr>
      <w:r w:rsidRPr="002A5807">
        <w:rPr>
          <w:lang w:val="en-US"/>
        </w:rPr>
        <w:t>D. 10</w:t>
      </w:r>
    </w:p>
    <w:p w:rsidR="008B52C4" w:rsidRPr="002A5807" w:rsidRDefault="008B52C4" w:rsidP="00703EE0">
      <w:pPr>
        <w:ind w:left="540" w:hanging="180"/>
        <w:jc w:val="both"/>
        <w:rPr>
          <w:lang w:val="uk-UA"/>
        </w:rPr>
      </w:pPr>
      <w:r w:rsidRPr="002A5807">
        <w:rPr>
          <w:lang w:val="uk-UA"/>
        </w:rPr>
        <w:t>Е. 12</w:t>
      </w:r>
    </w:p>
    <w:p w:rsidR="008B52C4" w:rsidRPr="002A5807" w:rsidRDefault="008B52C4" w:rsidP="00703EE0">
      <w:pPr>
        <w:spacing w:after="0" w:line="240" w:lineRule="auto"/>
        <w:ind w:left="142"/>
        <w:jc w:val="both"/>
        <w:rPr>
          <w:lang w:val="uk-UA"/>
        </w:rPr>
      </w:pPr>
      <w:r>
        <w:rPr>
          <w:lang w:val="uk-UA"/>
        </w:rPr>
        <w:t>2.</w:t>
      </w:r>
      <w:r w:rsidRPr="002A5807">
        <w:rPr>
          <w:lang w:val="uk-UA"/>
        </w:rPr>
        <w:t>Фізіологічні потреби (за А. Маслоу) належать до потреб рівня:</w:t>
      </w:r>
    </w:p>
    <w:p w:rsidR="008B52C4" w:rsidRPr="002A5807" w:rsidRDefault="008B52C4" w:rsidP="00703EE0">
      <w:pPr>
        <w:ind w:left="540" w:hanging="180"/>
        <w:jc w:val="both"/>
        <w:rPr>
          <w:lang w:val="uk-UA"/>
        </w:rPr>
      </w:pPr>
      <w:r w:rsidRPr="002A5807">
        <w:rPr>
          <w:lang w:val="uk-UA"/>
        </w:rPr>
        <w:t>А. Третього</w:t>
      </w:r>
    </w:p>
    <w:p w:rsidR="008B52C4" w:rsidRPr="002A5807" w:rsidRDefault="008B52C4" w:rsidP="00703EE0">
      <w:pPr>
        <w:ind w:left="540" w:hanging="180"/>
        <w:jc w:val="both"/>
        <w:rPr>
          <w:lang w:val="uk-UA"/>
        </w:rPr>
      </w:pPr>
      <w:r w:rsidRPr="002A5807">
        <w:rPr>
          <w:lang w:val="uk-UA"/>
        </w:rPr>
        <w:lastRenderedPageBreak/>
        <w:t>В. Другого</w:t>
      </w:r>
    </w:p>
    <w:p w:rsidR="008B52C4" w:rsidRPr="002A5807" w:rsidRDefault="008B52C4" w:rsidP="00703EE0">
      <w:pPr>
        <w:ind w:left="540" w:hanging="180"/>
        <w:jc w:val="both"/>
        <w:rPr>
          <w:lang w:val="uk-UA"/>
        </w:rPr>
      </w:pPr>
      <w:r w:rsidRPr="002A5807">
        <w:rPr>
          <w:lang w:val="uk-UA"/>
        </w:rPr>
        <w:t>С. Першого</w:t>
      </w:r>
    </w:p>
    <w:p w:rsidR="008B52C4" w:rsidRPr="002A5807" w:rsidRDefault="008B52C4" w:rsidP="00703EE0">
      <w:pPr>
        <w:ind w:left="540" w:hanging="180"/>
        <w:jc w:val="both"/>
        <w:rPr>
          <w:lang w:val="uk-UA"/>
        </w:rPr>
      </w:pPr>
      <w:r w:rsidRPr="002A5807">
        <w:rPr>
          <w:lang w:val="en-US"/>
        </w:rPr>
        <w:t>D</w:t>
      </w:r>
      <w:r w:rsidRPr="002A5807">
        <w:t xml:space="preserve">. </w:t>
      </w:r>
      <w:r w:rsidRPr="002A5807">
        <w:rPr>
          <w:lang w:val="uk-UA"/>
        </w:rPr>
        <w:t>Четвертого</w:t>
      </w:r>
    </w:p>
    <w:p w:rsidR="00973B9C" w:rsidRDefault="008B52C4" w:rsidP="00973B9C">
      <w:pPr>
        <w:ind w:left="540" w:hanging="180"/>
        <w:jc w:val="both"/>
        <w:rPr>
          <w:lang w:val="uk-UA"/>
        </w:rPr>
      </w:pPr>
      <w:r w:rsidRPr="002A5807">
        <w:rPr>
          <w:lang w:val="uk-UA"/>
        </w:rPr>
        <w:t>Е. П</w:t>
      </w:r>
      <w:r w:rsidRPr="002A5807">
        <w:t>’</w:t>
      </w:r>
      <w:r w:rsidR="00973B9C">
        <w:rPr>
          <w:lang w:val="uk-UA"/>
        </w:rPr>
        <w:t>ятого</w:t>
      </w:r>
    </w:p>
    <w:p w:rsidR="008B52C4" w:rsidRPr="002A5807" w:rsidRDefault="008B52C4" w:rsidP="00973B9C">
      <w:pPr>
        <w:ind w:left="540" w:hanging="180"/>
        <w:jc w:val="both"/>
        <w:rPr>
          <w:lang w:val="uk-UA"/>
        </w:rPr>
      </w:pPr>
      <w:r>
        <w:rPr>
          <w:lang w:val="uk-UA"/>
        </w:rPr>
        <w:t>3</w:t>
      </w:r>
      <w:r w:rsidRPr="002A5807">
        <w:rPr>
          <w:lang w:val="uk-UA"/>
        </w:rPr>
        <w:t>. Проблеми пацієнта, які виявила медсестра, документують у:</w:t>
      </w:r>
    </w:p>
    <w:p w:rsidR="008B52C4" w:rsidRPr="002A5807" w:rsidRDefault="008B52C4" w:rsidP="00703EE0">
      <w:pPr>
        <w:ind w:left="540" w:hanging="180"/>
        <w:jc w:val="both"/>
        <w:rPr>
          <w:lang w:val="uk-UA"/>
        </w:rPr>
      </w:pPr>
      <w:r w:rsidRPr="002A5807">
        <w:rPr>
          <w:lang w:val="uk-UA"/>
        </w:rPr>
        <w:t>А. Сестринській історії хвороби</w:t>
      </w:r>
    </w:p>
    <w:p w:rsidR="008B52C4" w:rsidRPr="002A5807" w:rsidRDefault="008B52C4" w:rsidP="00703EE0">
      <w:pPr>
        <w:ind w:left="540" w:hanging="180"/>
        <w:jc w:val="both"/>
        <w:rPr>
          <w:lang w:val="uk-UA"/>
        </w:rPr>
      </w:pPr>
      <w:r w:rsidRPr="002A5807">
        <w:rPr>
          <w:lang w:val="uk-UA"/>
        </w:rPr>
        <w:t>В. Направленні на лабораторне дослідження</w:t>
      </w:r>
    </w:p>
    <w:p w:rsidR="008B52C4" w:rsidRPr="002A5807" w:rsidRDefault="008B52C4" w:rsidP="00703EE0">
      <w:pPr>
        <w:ind w:left="540" w:hanging="180"/>
        <w:jc w:val="both"/>
        <w:rPr>
          <w:lang w:val="uk-UA"/>
        </w:rPr>
      </w:pPr>
      <w:r w:rsidRPr="002A5807">
        <w:rPr>
          <w:lang w:val="uk-UA"/>
        </w:rPr>
        <w:t>С. Плані сестринського догляду</w:t>
      </w:r>
    </w:p>
    <w:p w:rsidR="008B52C4" w:rsidRPr="002A5807" w:rsidRDefault="008B52C4" w:rsidP="00703EE0">
      <w:pPr>
        <w:ind w:left="540" w:hanging="180"/>
        <w:jc w:val="both"/>
        <w:rPr>
          <w:lang w:val="uk-UA"/>
        </w:rPr>
      </w:pPr>
      <w:r w:rsidRPr="002A5807">
        <w:rPr>
          <w:lang w:val="da-DK"/>
        </w:rPr>
        <w:t>D</w:t>
      </w:r>
      <w:r w:rsidRPr="002A5807">
        <w:t xml:space="preserve">. </w:t>
      </w:r>
      <w:r w:rsidRPr="002A5807">
        <w:rPr>
          <w:lang w:val="uk-UA"/>
        </w:rPr>
        <w:t>Журналі реєстрації хворих (ф. 001-о)</w:t>
      </w:r>
    </w:p>
    <w:p w:rsidR="008B52C4" w:rsidRPr="002A5807" w:rsidRDefault="008B52C4" w:rsidP="00703EE0">
      <w:pPr>
        <w:ind w:left="540" w:hanging="180"/>
        <w:jc w:val="both"/>
        <w:rPr>
          <w:lang w:val="uk-UA"/>
        </w:rPr>
      </w:pPr>
      <w:r w:rsidRPr="002A5807">
        <w:rPr>
          <w:lang w:val="uk-UA"/>
        </w:rPr>
        <w:t>Е.</w:t>
      </w:r>
      <w:r w:rsidRPr="002A5807">
        <w:t xml:space="preserve"> </w:t>
      </w:r>
      <w:r w:rsidRPr="002A5807">
        <w:rPr>
          <w:lang w:val="uk-UA"/>
        </w:rPr>
        <w:t>Історії хвороби (ф. 003-о)</w:t>
      </w:r>
    </w:p>
    <w:p w:rsidR="008B52C4" w:rsidRPr="002A5807" w:rsidRDefault="008B52C4" w:rsidP="00703EE0">
      <w:pPr>
        <w:ind w:left="540" w:hanging="180"/>
        <w:jc w:val="both"/>
        <w:rPr>
          <w:lang w:val="uk-UA"/>
        </w:rPr>
      </w:pPr>
      <w:r>
        <w:rPr>
          <w:lang w:val="uk-UA"/>
        </w:rPr>
        <w:t>4</w:t>
      </w:r>
      <w:r w:rsidRPr="002A5807">
        <w:rPr>
          <w:lang w:val="uk-UA"/>
        </w:rPr>
        <w:t>. Координатором дій при реалізації плану сестринських втручань має бути:</w:t>
      </w:r>
    </w:p>
    <w:p w:rsidR="008B52C4" w:rsidRPr="002A5807" w:rsidRDefault="008B52C4" w:rsidP="00703EE0">
      <w:pPr>
        <w:ind w:left="540" w:hanging="180"/>
        <w:jc w:val="both"/>
        <w:rPr>
          <w:lang w:val="uk-UA"/>
        </w:rPr>
      </w:pPr>
      <w:r w:rsidRPr="002A5807">
        <w:rPr>
          <w:lang w:val="uk-UA"/>
        </w:rPr>
        <w:t>А. Лікар</w:t>
      </w:r>
    </w:p>
    <w:p w:rsidR="008B52C4" w:rsidRPr="002A5807" w:rsidRDefault="008B52C4" w:rsidP="00703EE0">
      <w:pPr>
        <w:ind w:left="540" w:hanging="180"/>
        <w:jc w:val="both"/>
        <w:rPr>
          <w:lang w:val="uk-UA"/>
        </w:rPr>
      </w:pPr>
      <w:r w:rsidRPr="002A5807">
        <w:rPr>
          <w:lang w:val="uk-UA"/>
        </w:rPr>
        <w:t>В. Медична сестра</w:t>
      </w:r>
    </w:p>
    <w:p w:rsidR="008B52C4" w:rsidRPr="002A5807" w:rsidRDefault="008B52C4" w:rsidP="00703EE0">
      <w:pPr>
        <w:ind w:left="540" w:hanging="180"/>
        <w:jc w:val="both"/>
        <w:rPr>
          <w:lang w:val="uk-UA"/>
        </w:rPr>
      </w:pPr>
      <w:r w:rsidRPr="002A5807">
        <w:rPr>
          <w:lang w:val="uk-UA"/>
        </w:rPr>
        <w:t>С. Консультант</w:t>
      </w:r>
    </w:p>
    <w:p w:rsidR="008B52C4" w:rsidRPr="002A5807" w:rsidRDefault="008B52C4" w:rsidP="00703EE0">
      <w:pPr>
        <w:ind w:left="540" w:hanging="180"/>
        <w:jc w:val="both"/>
        <w:rPr>
          <w:lang w:val="uk-UA"/>
        </w:rPr>
      </w:pPr>
      <w:r w:rsidRPr="002A5807">
        <w:rPr>
          <w:lang w:val="en-US"/>
        </w:rPr>
        <w:t>D</w:t>
      </w:r>
      <w:r w:rsidRPr="002A5807">
        <w:t xml:space="preserve">. </w:t>
      </w:r>
      <w:r w:rsidRPr="002A5807">
        <w:rPr>
          <w:lang w:val="uk-UA"/>
        </w:rPr>
        <w:t>Родичі хворого</w:t>
      </w:r>
    </w:p>
    <w:p w:rsidR="008B52C4" w:rsidRPr="002A5807" w:rsidRDefault="008B52C4" w:rsidP="00703EE0">
      <w:pPr>
        <w:ind w:left="540" w:hanging="180"/>
        <w:jc w:val="both"/>
        <w:rPr>
          <w:lang w:val="uk-UA"/>
        </w:rPr>
      </w:pPr>
      <w:r w:rsidRPr="002A5807">
        <w:rPr>
          <w:lang w:val="uk-UA"/>
        </w:rPr>
        <w:t>Е. Хворий</w:t>
      </w:r>
    </w:p>
    <w:p w:rsidR="008B52C4" w:rsidRPr="002A5807" w:rsidRDefault="008B52C4" w:rsidP="00703EE0">
      <w:pPr>
        <w:spacing w:after="0" w:line="240" w:lineRule="auto"/>
        <w:ind w:left="360"/>
        <w:jc w:val="both"/>
        <w:rPr>
          <w:lang w:val="uk-UA"/>
        </w:rPr>
      </w:pPr>
      <w:r>
        <w:rPr>
          <w:lang w:val="uk-UA"/>
        </w:rPr>
        <w:t>5.</w:t>
      </w:r>
      <w:r w:rsidRPr="002A5807">
        <w:rPr>
          <w:lang w:val="uk-UA"/>
        </w:rPr>
        <w:t>Під час патронажу хворий поскаржився медичній сестри на безсоння, погане самопочуття. До якого рівня людських потреб (за А. Маслоу) відносять проблему хворого?</w:t>
      </w:r>
    </w:p>
    <w:p w:rsidR="008B52C4" w:rsidRPr="002A5807" w:rsidRDefault="008B52C4" w:rsidP="00703EE0">
      <w:pPr>
        <w:ind w:left="540" w:hanging="180"/>
        <w:jc w:val="both"/>
        <w:rPr>
          <w:lang w:val="uk-UA"/>
        </w:rPr>
      </w:pPr>
      <w:r w:rsidRPr="002A5807">
        <w:rPr>
          <w:lang w:val="uk-UA"/>
        </w:rPr>
        <w:t>А. Четвертого</w:t>
      </w:r>
    </w:p>
    <w:p w:rsidR="008B52C4" w:rsidRPr="002A5807" w:rsidRDefault="008B52C4" w:rsidP="00703EE0">
      <w:pPr>
        <w:ind w:left="540" w:hanging="180"/>
        <w:jc w:val="both"/>
        <w:rPr>
          <w:lang w:val="uk-UA"/>
        </w:rPr>
      </w:pPr>
      <w:r w:rsidRPr="002A5807">
        <w:rPr>
          <w:lang w:val="uk-UA"/>
        </w:rPr>
        <w:t>В. Другого</w:t>
      </w:r>
    </w:p>
    <w:p w:rsidR="008B52C4" w:rsidRPr="002A5807" w:rsidRDefault="008B52C4" w:rsidP="00703EE0">
      <w:pPr>
        <w:ind w:left="540" w:hanging="180"/>
        <w:jc w:val="both"/>
        <w:rPr>
          <w:lang w:val="uk-UA"/>
        </w:rPr>
      </w:pPr>
      <w:r w:rsidRPr="002A5807">
        <w:rPr>
          <w:lang w:val="uk-UA"/>
        </w:rPr>
        <w:t>С. Третього</w:t>
      </w:r>
    </w:p>
    <w:p w:rsidR="008B52C4" w:rsidRPr="002A5807" w:rsidRDefault="008B52C4" w:rsidP="00703EE0">
      <w:pPr>
        <w:ind w:left="540" w:hanging="180"/>
        <w:jc w:val="both"/>
        <w:rPr>
          <w:lang w:val="uk-UA"/>
        </w:rPr>
      </w:pPr>
      <w:r w:rsidRPr="002A5807">
        <w:rPr>
          <w:lang w:val="en-US"/>
        </w:rPr>
        <w:t>D</w:t>
      </w:r>
      <w:r w:rsidRPr="002A5807">
        <w:t xml:space="preserve">. </w:t>
      </w:r>
      <w:r w:rsidRPr="002A5807">
        <w:rPr>
          <w:lang w:val="uk-UA"/>
        </w:rPr>
        <w:t>Першого</w:t>
      </w:r>
    </w:p>
    <w:p w:rsidR="008B52C4" w:rsidRPr="002A5807" w:rsidRDefault="008B52C4" w:rsidP="00703EE0">
      <w:pPr>
        <w:ind w:left="540" w:hanging="180"/>
        <w:jc w:val="both"/>
        <w:rPr>
          <w:lang w:val="uk-UA"/>
        </w:rPr>
      </w:pPr>
      <w:r w:rsidRPr="002A5807">
        <w:rPr>
          <w:lang w:val="uk-UA"/>
        </w:rPr>
        <w:t>Е. П</w:t>
      </w:r>
      <w:r w:rsidRPr="002A5807">
        <w:t>’</w:t>
      </w:r>
      <w:r w:rsidRPr="002A5807">
        <w:rPr>
          <w:lang w:val="uk-UA"/>
        </w:rPr>
        <w:t>ятого</w:t>
      </w:r>
    </w:p>
    <w:p w:rsidR="008B52C4" w:rsidRPr="002A5807" w:rsidRDefault="008B52C4" w:rsidP="00703EE0">
      <w:pPr>
        <w:ind w:left="540" w:hanging="180"/>
        <w:jc w:val="both"/>
        <w:rPr>
          <w:lang w:val="uk-UA"/>
        </w:rPr>
      </w:pPr>
      <w:r>
        <w:rPr>
          <w:lang w:val="uk-UA"/>
        </w:rPr>
        <w:t>6</w:t>
      </w:r>
      <w:r w:rsidRPr="002A5807">
        <w:rPr>
          <w:lang w:val="uk-UA"/>
        </w:rPr>
        <w:t>. Бесіда з пацієнтом має на меті все, крім:</w:t>
      </w:r>
    </w:p>
    <w:p w:rsidR="008B52C4" w:rsidRPr="002A5807" w:rsidRDefault="008B52C4" w:rsidP="00703EE0">
      <w:pPr>
        <w:ind w:left="540" w:hanging="180"/>
        <w:jc w:val="both"/>
        <w:rPr>
          <w:lang w:val="uk-UA"/>
        </w:rPr>
      </w:pPr>
      <w:r w:rsidRPr="002A5807">
        <w:rPr>
          <w:lang w:val="uk-UA"/>
        </w:rPr>
        <w:t>А. Оцінки загального стану пацієнта</w:t>
      </w:r>
    </w:p>
    <w:p w:rsidR="008B52C4" w:rsidRPr="002A5807" w:rsidRDefault="008B52C4" w:rsidP="00703EE0">
      <w:pPr>
        <w:ind w:left="540" w:hanging="180"/>
        <w:jc w:val="both"/>
        <w:rPr>
          <w:lang w:val="uk-UA"/>
        </w:rPr>
      </w:pPr>
      <w:r w:rsidRPr="002A5807">
        <w:rPr>
          <w:lang w:val="uk-UA"/>
        </w:rPr>
        <w:lastRenderedPageBreak/>
        <w:t>В. З</w:t>
      </w:r>
      <w:r w:rsidRPr="002A5807">
        <w:t>’</w:t>
      </w:r>
      <w:r w:rsidRPr="002A5807">
        <w:rPr>
          <w:lang w:val="uk-UA"/>
        </w:rPr>
        <w:t>ясування проблем пацієнта</w:t>
      </w:r>
    </w:p>
    <w:p w:rsidR="008B52C4" w:rsidRPr="002A5807" w:rsidRDefault="008B52C4" w:rsidP="00703EE0">
      <w:pPr>
        <w:ind w:left="540" w:hanging="180"/>
        <w:jc w:val="both"/>
        <w:rPr>
          <w:lang w:val="uk-UA"/>
        </w:rPr>
      </w:pPr>
      <w:r w:rsidRPr="002A5807">
        <w:rPr>
          <w:lang w:val="uk-UA"/>
        </w:rPr>
        <w:t>С. Виявлення проблем пацієнта</w:t>
      </w:r>
    </w:p>
    <w:p w:rsidR="008B52C4" w:rsidRPr="002A5807" w:rsidRDefault="008B52C4" w:rsidP="00703EE0">
      <w:pPr>
        <w:ind w:left="540" w:hanging="180"/>
        <w:jc w:val="both"/>
        <w:rPr>
          <w:lang w:val="uk-UA"/>
        </w:rPr>
      </w:pPr>
      <w:r w:rsidRPr="002A5807">
        <w:rPr>
          <w:lang w:val="en-US"/>
        </w:rPr>
        <w:t>D</w:t>
      </w:r>
      <w:r w:rsidRPr="002A5807">
        <w:t xml:space="preserve">. </w:t>
      </w:r>
      <w:r w:rsidRPr="002A5807">
        <w:rPr>
          <w:lang w:val="uk-UA"/>
        </w:rPr>
        <w:t>Оцінювання емоційного стану пацієнта</w:t>
      </w:r>
    </w:p>
    <w:p w:rsidR="008B52C4" w:rsidRPr="002A5807" w:rsidRDefault="008B52C4" w:rsidP="00703EE0">
      <w:pPr>
        <w:ind w:left="540" w:hanging="180"/>
        <w:jc w:val="both"/>
        <w:rPr>
          <w:lang w:val="uk-UA"/>
        </w:rPr>
      </w:pPr>
      <w:r w:rsidRPr="002A5807">
        <w:rPr>
          <w:lang w:val="uk-UA"/>
        </w:rPr>
        <w:t>Е. Розпочинання догляду</w:t>
      </w:r>
    </w:p>
    <w:p w:rsidR="00B436FA" w:rsidRPr="008C2466" w:rsidRDefault="00B436FA"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B436FA" w:rsidRDefault="00B436FA" w:rsidP="00703EE0">
      <w:pPr>
        <w:jc w:val="both"/>
        <w:rPr>
          <w:rFonts w:cs="Times New Roman"/>
          <w:color w:val="000000"/>
          <w:spacing w:val="-2"/>
          <w:szCs w:val="28"/>
          <w:lang w:val="uk-UA"/>
        </w:rPr>
      </w:pPr>
      <w:r>
        <w:rPr>
          <w:rFonts w:cs="Times New Roman"/>
          <w:color w:val="000000"/>
          <w:spacing w:val="-2"/>
          <w:szCs w:val="28"/>
          <w:lang w:val="uk-UA"/>
        </w:rPr>
        <w:tab/>
      </w:r>
      <w:r w:rsidRPr="00B436FA">
        <w:rPr>
          <w:rFonts w:cs="Times New Roman"/>
          <w:color w:val="000000"/>
          <w:spacing w:val="-2"/>
          <w:szCs w:val="28"/>
          <w:lang w:val="uk-UA"/>
        </w:rPr>
        <w:t xml:space="preserve">Вивчити визначення медсестрінства, історію його розвитку і еволюцію. Ознайомитися з професійними організаціями медичних сестер. </w:t>
      </w:r>
    </w:p>
    <w:p w:rsidR="00B436FA" w:rsidRDefault="00B436FA" w:rsidP="00703EE0">
      <w:pPr>
        <w:jc w:val="both"/>
        <w:rPr>
          <w:rFonts w:cs="Times New Roman"/>
          <w:color w:val="000000"/>
          <w:spacing w:val="-2"/>
          <w:szCs w:val="28"/>
          <w:lang w:val="uk-UA"/>
        </w:rPr>
      </w:pPr>
      <w:r w:rsidRPr="00B436FA">
        <w:rPr>
          <w:rFonts w:cs="Times New Roman"/>
          <w:color w:val="000000"/>
          <w:spacing w:val="-2"/>
          <w:szCs w:val="28"/>
          <w:lang w:val="uk-UA"/>
        </w:rPr>
        <w:t xml:space="preserve">Вивчити функції і завдання медсестрінства. </w:t>
      </w:r>
    </w:p>
    <w:p w:rsidR="00B436FA" w:rsidRDefault="00B436FA" w:rsidP="00703EE0">
      <w:pPr>
        <w:jc w:val="both"/>
        <w:rPr>
          <w:rFonts w:cs="Times New Roman"/>
          <w:color w:val="000000"/>
          <w:spacing w:val="-2"/>
          <w:szCs w:val="28"/>
          <w:lang w:val="uk-UA"/>
        </w:rPr>
      </w:pPr>
      <w:r w:rsidRPr="00B436FA">
        <w:rPr>
          <w:rFonts w:cs="Times New Roman"/>
          <w:color w:val="000000"/>
          <w:spacing w:val="-2"/>
          <w:szCs w:val="28"/>
          <w:lang w:val="uk-UA"/>
        </w:rPr>
        <w:t>Визначити роль сестринської справи в догляді за хворим</w:t>
      </w:r>
      <w:r>
        <w:rPr>
          <w:rFonts w:cs="Times New Roman"/>
          <w:color w:val="000000"/>
          <w:spacing w:val="-2"/>
          <w:szCs w:val="28"/>
          <w:lang w:val="uk-UA"/>
        </w:rPr>
        <w:t>.</w:t>
      </w:r>
    </w:p>
    <w:p w:rsidR="008B52C4" w:rsidRDefault="008B52C4" w:rsidP="00703EE0">
      <w:pPr>
        <w:jc w:val="both"/>
        <w:rPr>
          <w:rFonts w:cs="Times New Roman"/>
          <w:color w:val="000000"/>
          <w:spacing w:val="-2"/>
          <w:szCs w:val="28"/>
          <w:lang w:val="uk-UA"/>
        </w:rPr>
      </w:pPr>
    </w:p>
    <w:p w:rsidR="00100605" w:rsidRPr="00C04BFA" w:rsidRDefault="00C04BFA" w:rsidP="00703EE0">
      <w:pPr>
        <w:jc w:val="both"/>
        <w:rPr>
          <w:rFonts w:cs="Times New Roman"/>
          <w:b/>
          <w:color w:val="000000"/>
          <w:szCs w:val="28"/>
          <w:shd w:val="clear" w:color="auto" w:fill="FFFFFF"/>
          <w:lang w:val="uk-UA"/>
        </w:rPr>
      </w:pPr>
      <w:r w:rsidRPr="00C04BFA">
        <w:rPr>
          <w:b/>
          <w:color w:val="000000"/>
          <w:spacing w:val="-2"/>
          <w:sz w:val="29"/>
          <w:szCs w:val="29"/>
        </w:rPr>
        <w:t xml:space="preserve">Тема 2. </w:t>
      </w:r>
      <w:r w:rsidRPr="00C04BFA">
        <w:rPr>
          <w:b/>
          <w:color w:val="000000"/>
          <w:spacing w:val="-3"/>
          <w:sz w:val="29"/>
          <w:szCs w:val="29"/>
        </w:rPr>
        <w:t xml:space="preserve">Етичний кодекс медсестри, законодавство в </w:t>
      </w:r>
      <w:r w:rsidRPr="00C04BFA">
        <w:rPr>
          <w:b/>
          <w:color w:val="000000"/>
          <w:spacing w:val="-2"/>
          <w:sz w:val="29"/>
          <w:szCs w:val="29"/>
        </w:rPr>
        <w:t>медицині.</w:t>
      </w:r>
    </w:p>
    <w:p w:rsidR="00C04BFA" w:rsidRDefault="00C04BFA" w:rsidP="00703EE0">
      <w:pPr>
        <w:autoSpaceDE w:val="0"/>
        <w:autoSpaceDN w:val="0"/>
        <w:adjustRightInd w:val="0"/>
        <w:spacing w:line="360" w:lineRule="auto"/>
        <w:ind w:firstLine="708"/>
        <w:jc w:val="both"/>
        <w:rPr>
          <w:rFonts w:cs="Times New Roman"/>
          <w:b/>
          <w:szCs w:val="28"/>
          <w:u w:val="single"/>
          <w:lang w:val="uk-UA"/>
        </w:rPr>
      </w:pPr>
      <w:r w:rsidRPr="005A68A0">
        <w:rPr>
          <w:rFonts w:cs="Times New Roman"/>
          <w:b/>
          <w:szCs w:val="28"/>
          <w:u w:val="single"/>
          <w:lang w:val="uk-UA"/>
        </w:rPr>
        <w:t>Конкретні цілі:</w:t>
      </w:r>
    </w:p>
    <w:p w:rsidR="00C04BFA" w:rsidRDefault="00C04BFA" w:rsidP="00703EE0">
      <w:pPr>
        <w:jc w:val="both"/>
        <w:rPr>
          <w:rFonts w:cs="Times New Roman"/>
          <w:color w:val="000000"/>
          <w:szCs w:val="28"/>
          <w:shd w:val="clear" w:color="auto" w:fill="FFFFFF"/>
          <w:lang w:val="uk-UA"/>
        </w:rPr>
      </w:pPr>
      <w:r w:rsidRPr="00C04BFA">
        <w:rPr>
          <w:rFonts w:cs="Times New Roman"/>
          <w:color w:val="000000"/>
          <w:szCs w:val="28"/>
          <w:shd w:val="clear" w:color="auto" w:fill="FFFFFF"/>
          <w:lang w:val="uk-UA"/>
        </w:rPr>
        <w:t>- ознайомитися з кодексом в цілому і знати основні положення кодексу і вживання його статей в роботі медичної сестри;</w:t>
      </w:r>
    </w:p>
    <w:p w:rsidR="00C04BFA" w:rsidRDefault="00C04BFA" w:rsidP="00703EE0">
      <w:pPr>
        <w:jc w:val="both"/>
        <w:rPr>
          <w:rFonts w:cs="Times New Roman"/>
          <w:color w:val="000000"/>
          <w:szCs w:val="28"/>
          <w:shd w:val="clear" w:color="auto" w:fill="FFFFFF"/>
          <w:lang w:val="uk-UA"/>
        </w:rPr>
      </w:pPr>
      <w:r w:rsidRPr="00C04BFA">
        <w:rPr>
          <w:rFonts w:cs="Times New Roman"/>
          <w:color w:val="000000"/>
          <w:szCs w:val="28"/>
          <w:shd w:val="clear" w:color="auto" w:fill="FFFFFF"/>
          <w:lang w:val="uk-UA"/>
        </w:rPr>
        <w:t xml:space="preserve">- ознайомиться з поняттям медичного права; знати права і обов'язки медичної сестри; знати права і обов'язки пацієнта. </w:t>
      </w:r>
    </w:p>
    <w:p w:rsidR="00100605" w:rsidRDefault="00C04BFA" w:rsidP="00703EE0">
      <w:pPr>
        <w:jc w:val="both"/>
        <w:rPr>
          <w:rFonts w:cs="Times New Roman"/>
          <w:color w:val="000000"/>
          <w:szCs w:val="28"/>
          <w:shd w:val="clear" w:color="auto" w:fill="FFFFFF"/>
          <w:lang w:val="uk-UA"/>
        </w:rPr>
      </w:pPr>
      <w:r w:rsidRPr="00C04BFA">
        <w:rPr>
          <w:rFonts w:cs="Times New Roman"/>
          <w:color w:val="000000"/>
          <w:szCs w:val="28"/>
          <w:shd w:val="clear" w:color="auto" w:fill="FFFFFF"/>
          <w:lang w:val="uk-UA"/>
        </w:rPr>
        <w:t>- знати статті адміністративного, цивільного, трудового і кримінального кодексу, що відносяться до сфери медичної діяльності.</w:t>
      </w:r>
    </w:p>
    <w:p w:rsidR="00C04BFA" w:rsidRPr="003B4509" w:rsidRDefault="00C04BFA"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Програма самопідготовки студентів.</w:t>
      </w:r>
    </w:p>
    <w:p w:rsidR="00C04BFA" w:rsidRDefault="00C04BFA"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 етичний кодекс медичної сестри України: частина 1, частина 2, частина 3, частина 4, частина 5</w:t>
      </w:r>
    </w:p>
    <w:p w:rsidR="00C04BFA" w:rsidRDefault="00C04BFA"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 xml:space="preserve">- медичне право, як </w:t>
      </w:r>
      <w:r w:rsidR="00370843" w:rsidRPr="00370843">
        <w:rPr>
          <w:rFonts w:cs="Times New Roman"/>
          <w:color w:val="000000"/>
          <w:szCs w:val="28"/>
          <w:shd w:val="clear" w:color="auto" w:fill="FFFFFF"/>
          <w:lang w:val="uk-UA"/>
        </w:rPr>
        <w:t>предмет і окрема галузь юриспруденції</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 xml:space="preserve">- </w:t>
      </w:r>
      <w:r w:rsidRPr="00370843">
        <w:rPr>
          <w:rFonts w:cs="Times New Roman"/>
          <w:color w:val="000000"/>
          <w:szCs w:val="28"/>
          <w:shd w:val="clear" w:color="auto" w:fill="FFFFFF"/>
          <w:lang w:val="uk-UA"/>
        </w:rPr>
        <w:t>медичне право в трудовому кодексі</w:t>
      </w:r>
      <w:r>
        <w:rPr>
          <w:rFonts w:cs="Times New Roman"/>
          <w:color w:val="000000"/>
          <w:szCs w:val="28"/>
          <w:shd w:val="clear" w:color="auto" w:fill="FFFFFF"/>
          <w:lang w:val="uk-UA"/>
        </w:rPr>
        <w:t>;</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w:t>
      </w:r>
      <w:r w:rsidRPr="00370843">
        <w:rPr>
          <w:rFonts w:cs="Times New Roman"/>
          <w:color w:val="000000"/>
          <w:szCs w:val="28"/>
          <w:shd w:val="clear" w:color="auto" w:fill="FFFFFF"/>
          <w:lang w:val="uk-UA"/>
        </w:rPr>
        <w:t xml:space="preserve"> медичне право в цивільному кодексі</w:t>
      </w:r>
      <w:r>
        <w:rPr>
          <w:rFonts w:cs="Times New Roman"/>
          <w:color w:val="000000"/>
          <w:szCs w:val="28"/>
          <w:shd w:val="clear" w:color="auto" w:fill="FFFFFF"/>
          <w:lang w:val="uk-UA"/>
        </w:rPr>
        <w:t xml:space="preserve">; </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 xml:space="preserve">- </w:t>
      </w:r>
      <w:r w:rsidRPr="00370843">
        <w:rPr>
          <w:rFonts w:cs="Times New Roman"/>
          <w:color w:val="000000"/>
          <w:szCs w:val="28"/>
          <w:shd w:val="clear" w:color="auto" w:fill="FFFFFF"/>
          <w:lang w:val="uk-UA"/>
        </w:rPr>
        <w:t>медичне право в адміністративному колексе</w:t>
      </w:r>
      <w:r>
        <w:rPr>
          <w:rFonts w:cs="Times New Roman"/>
          <w:color w:val="000000"/>
          <w:szCs w:val="28"/>
          <w:shd w:val="clear" w:color="auto" w:fill="FFFFFF"/>
          <w:lang w:val="uk-UA"/>
        </w:rPr>
        <w:t xml:space="preserve">; </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w:t>
      </w:r>
      <w:r w:rsidRPr="00370843">
        <w:rPr>
          <w:rFonts w:cs="Times New Roman"/>
          <w:color w:val="000000"/>
          <w:szCs w:val="28"/>
          <w:shd w:val="clear" w:color="auto" w:fill="FFFFFF"/>
          <w:lang w:val="uk-UA"/>
        </w:rPr>
        <w:t xml:space="preserve"> медичне п</w:t>
      </w:r>
      <w:r>
        <w:rPr>
          <w:rFonts w:cs="Times New Roman"/>
          <w:color w:val="000000"/>
          <w:szCs w:val="28"/>
          <w:shd w:val="clear" w:color="auto" w:fill="FFFFFF"/>
          <w:lang w:val="uk-UA"/>
        </w:rPr>
        <w:t>раво в кримінальному кодексі:</w:t>
      </w:r>
      <w:r w:rsidRPr="00370843">
        <w:rPr>
          <w:rFonts w:cs="Times New Roman"/>
          <w:color w:val="000000"/>
          <w:szCs w:val="28"/>
          <w:shd w:val="clear" w:color="auto" w:fill="FFFFFF"/>
          <w:lang w:val="uk-UA"/>
        </w:rPr>
        <w:t xml:space="preserve"> </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lastRenderedPageBreak/>
        <w:tab/>
      </w:r>
      <w:r w:rsidRPr="00370843">
        <w:rPr>
          <w:rFonts w:cs="Times New Roman"/>
          <w:color w:val="000000"/>
          <w:szCs w:val="28"/>
          <w:shd w:val="clear" w:color="auto" w:fill="FFFFFF"/>
          <w:lang w:val="uk-UA"/>
        </w:rPr>
        <w:t xml:space="preserve"> ст. 119 «Вбивство по необережності»;  </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370843">
        <w:rPr>
          <w:rFonts w:cs="Times New Roman"/>
          <w:color w:val="000000"/>
          <w:szCs w:val="28"/>
          <w:shd w:val="clear" w:color="auto" w:fill="FFFFFF"/>
          <w:lang w:val="uk-UA"/>
        </w:rPr>
        <w:t xml:space="preserve">ст. 130 «Зараження вірусом імунодефіциту або іншою невиліковною інфекційною хворобою»; </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370843">
        <w:rPr>
          <w:rFonts w:cs="Times New Roman"/>
          <w:color w:val="000000"/>
          <w:szCs w:val="28"/>
          <w:shd w:val="clear" w:color="auto" w:fill="FFFFFF"/>
          <w:lang w:val="uk-UA"/>
        </w:rPr>
        <w:t>ст. 131 «Неналежного виконання професійних обов'язків, що викликає зараження особи вірусом імунодефіциту людини або іншою невиліковною інфекційною хворобою»;</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370843">
        <w:rPr>
          <w:rFonts w:cs="Times New Roman"/>
          <w:color w:val="000000"/>
          <w:szCs w:val="28"/>
          <w:shd w:val="clear" w:color="auto" w:fill="FFFFFF"/>
          <w:lang w:val="uk-UA"/>
        </w:rPr>
        <w:t xml:space="preserve">ст. 132 «Розголошування відомостей про проведення медичного обстеження на виявлення зараження вірусом імунодефіциту людини або іншої невиліковної інфекційної хвороби»; </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370843">
        <w:rPr>
          <w:rFonts w:cs="Times New Roman"/>
          <w:color w:val="000000"/>
          <w:szCs w:val="28"/>
          <w:shd w:val="clear" w:color="auto" w:fill="FFFFFF"/>
          <w:lang w:val="uk-UA"/>
        </w:rPr>
        <w:t xml:space="preserve">ст. 133 «Зараження венеричною хворобою»; </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370843">
        <w:rPr>
          <w:rFonts w:cs="Times New Roman"/>
          <w:color w:val="000000"/>
          <w:szCs w:val="28"/>
          <w:shd w:val="clear" w:color="auto" w:fill="FFFFFF"/>
          <w:lang w:val="uk-UA"/>
        </w:rPr>
        <w:t>ст. 134 «</w:t>
      </w:r>
      <w:r>
        <w:rPr>
          <w:rFonts w:cs="Times New Roman"/>
          <w:color w:val="000000"/>
          <w:szCs w:val="28"/>
          <w:shd w:val="clear" w:color="auto" w:fill="FFFFFF"/>
          <w:lang w:val="uk-UA"/>
        </w:rPr>
        <w:t xml:space="preserve">Незаконне виробництво аборту»; </w:t>
      </w:r>
      <w:r>
        <w:rPr>
          <w:rFonts w:cs="Times New Roman"/>
          <w:color w:val="000000"/>
          <w:szCs w:val="28"/>
          <w:shd w:val="clear" w:color="auto" w:fill="FFFFFF"/>
          <w:lang w:val="uk-UA"/>
        </w:rPr>
        <w:tab/>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370843">
        <w:rPr>
          <w:rFonts w:cs="Times New Roman"/>
          <w:color w:val="000000"/>
          <w:szCs w:val="28"/>
          <w:shd w:val="clear" w:color="auto" w:fill="FFFFFF"/>
          <w:lang w:val="uk-UA"/>
        </w:rPr>
        <w:t xml:space="preserve">ст. 135 «Залишення в небезпеці»; </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370843">
        <w:rPr>
          <w:rFonts w:cs="Times New Roman"/>
          <w:color w:val="000000"/>
          <w:szCs w:val="28"/>
          <w:shd w:val="clear" w:color="auto" w:fill="FFFFFF"/>
          <w:lang w:val="uk-UA"/>
        </w:rPr>
        <w:t xml:space="preserve">ст. 136. «Ненадання допомоги особі, що знаходиться в небезпечному для життя стані»; </w:t>
      </w:r>
      <w:r>
        <w:rPr>
          <w:rFonts w:cs="Times New Roman"/>
          <w:color w:val="000000"/>
          <w:szCs w:val="28"/>
          <w:shd w:val="clear" w:color="auto" w:fill="FFFFFF"/>
          <w:lang w:val="uk-UA"/>
        </w:rPr>
        <w:tab/>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00D005B5">
        <w:rPr>
          <w:rFonts w:cs="Times New Roman"/>
          <w:color w:val="000000"/>
          <w:szCs w:val="28"/>
          <w:shd w:val="clear" w:color="auto" w:fill="FFFFFF"/>
          <w:lang w:val="uk-UA"/>
        </w:rPr>
        <w:t>ст. 137 «Неналежн</w:t>
      </w:r>
      <w:r w:rsidR="00D005B5">
        <w:rPr>
          <w:rFonts w:cs="Times New Roman"/>
          <w:color w:val="000000"/>
          <w:szCs w:val="28"/>
          <w:shd w:val="clear" w:color="auto" w:fill="FFFFFF"/>
        </w:rPr>
        <w:t>е</w:t>
      </w:r>
      <w:r w:rsidRPr="00370843">
        <w:rPr>
          <w:rFonts w:cs="Times New Roman"/>
          <w:color w:val="000000"/>
          <w:szCs w:val="28"/>
          <w:shd w:val="clear" w:color="auto" w:fill="FFFFFF"/>
          <w:lang w:val="uk-UA"/>
        </w:rPr>
        <w:t xml:space="preserve"> виконання обов'язків по охороні життя і здоров'я</w:t>
      </w:r>
      <w:r w:rsidR="00D005B5">
        <w:rPr>
          <w:rFonts w:cs="Times New Roman"/>
          <w:color w:val="000000"/>
          <w:szCs w:val="28"/>
          <w:shd w:val="clear" w:color="auto" w:fill="FFFFFF"/>
          <w:lang w:val="uk-UA"/>
        </w:rPr>
        <w:t>".</w:t>
      </w:r>
    </w:p>
    <w:p w:rsidR="00370843" w:rsidRDefault="00370843"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Зміст завдання.</w:t>
      </w:r>
    </w:p>
    <w:p w:rsidR="00370843" w:rsidRDefault="00370843"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370843">
        <w:rPr>
          <w:rFonts w:cs="Times New Roman"/>
          <w:color w:val="000000"/>
          <w:szCs w:val="28"/>
          <w:shd w:val="clear" w:color="auto" w:fill="FFFFFF"/>
          <w:lang w:val="uk-UA"/>
        </w:rPr>
        <w:t>З кожним роком інтерес до медичного права зростає. Все більше і більше виникає випадків порушення, як прав пацієнтів, так і прав медичних працівників. Все частіше і частіше виникає потреба в кваліфікованих юристах, які займаються проблемами медичного права.</w:t>
      </w:r>
      <w:r>
        <w:rPr>
          <w:rFonts w:cs="Times New Roman"/>
          <w:color w:val="000000"/>
          <w:szCs w:val="28"/>
          <w:shd w:val="clear" w:color="auto" w:fill="FFFFFF"/>
          <w:lang w:val="uk-UA"/>
        </w:rPr>
        <w:t xml:space="preserve"> </w:t>
      </w:r>
      <w:r w:rsidRPr="00370843">
        <w:rPr>
          <w:rFonts w:cs="Times New Roman"/>
          <w:color w:val="000000"/>
          <w:szCs w:val="28"/>
          <w:shd w:val="clear" w:color="auto" w:fill="FFFFFF"/>
          <w:lang w:val="uk-UA"/>
        </w:rPr>
        <w:t>Відповідальність за здійснення правопорушення є одним з важливих питань, які розглядає теорія права. Слідуючи точці зору, що юридична відповідальність - це застосування заходів державного примусу до особи, що зробила правопорушення, слід зауважити, що цей підхід застосовується і до галузі, яка розглядається, - а саме охорона здоров'я громадян.</w:t>
      </w:r>
      <w:r>
        <w:rPr>
          <w:rFonts w:cs="Times New Roman"/>
          <w:color w:val="000000"/>
          <w:szCs w:val="28"/>
          <w:shd w:val="clear" w:color="auto" w:fill="FFFFFF"/>
          <w:lang w:val="uk-UA"/>
        </w:rPr>
        <w:t xml:space="preserve"> </w:t>
      </w:r>
      <w:r w:rsidRPr="00370843">
        <w:rPr>
          <w:rFonts w:cs="Times New Roman"/>
          <w:color w:val="000000"/>
          <w:szCs w:val="28"/>
          <w:shd w:val="clear" w:color="auto" w:fill="FFFFFF"/>
          <w:lang w:val="uk-UA"/>
        </w:rPr>
        <w:t>Як показує практика, переважну більшість медичних працівників і навіть керівників установ охорони здоров'я мають поверхневе уявлення про юридичну відповідальність, встановлену чинним законодавством за правопорушення у сфері охорони здоров'я. При цьому знання про підстави, види і наслідки юридичної відповідальності, з одного боку, дисциплінує медичних працівників, а з іншої - зменшує вірогідність необгрунтованого залучення їх до відповідальності.</w:t>
      </w:r>
    </w:p>
    <w:p w:rsidR="00370843" w:rsidRPr="003B4509" w:rsidRDefault="00370843" w:rsidP="00703EE0">
      <w:pPr>
        <w:autoSpaceDE w:val="0"/>
        <w:autoSpaceDN w:val="0"/>
        <w:adjustRightInd w:val="0"/>
        <w:spacing w:line="360" w:lineRule="auto"/>
        <w:ind w:firstLine="284"/>
        <w:jc w:val="both"/>
        <w:rPr>
          <w:rFonts w:cs="Times New Roman"/>
          <w:b/>
          <w:szCs w:val="28"/>
          <w:u w:val="single"/>
          <w:lang w:val="uk-UA"/>
        </w:rPr>
      </w:pPr>
      <w:r>
        <w:rPr>
          <w:rFonts w:cs="Times New Roman"/>
          <w:b/>
          <w:szCs w:val="28"/>
          <w:u w:val="single"/>
          <w:lang w:val="uk-UA"/>
        </w:rPr>
        <w:t>Тестові завдання.</w:t>
      </w:r>
    </w:p>
    <w:p w:rsidR="008B52C4" w:rsidRPr="008B52C4" w:rsidRDefault="008B52C4" w:rsidP="00703EE0">
      <w:pPr>
        <w:numPr>
          <w:ilvl w:val="0"/>
          <w:numId w:val="7"/>
        </w:numPr>
        <w:spacing w:after="0" w:line="360" w:lineRule="auto"/>
        <w:jc w:val="both"/>
        <w:rPr>
          <w:rFonts w:cs="Times New Roman"/>
          <w:szCs w:val="28"/>
          <w:lang w:val="uk-UA"/>
        </w:rPr>
      </w:pPr>
      <w:r w:rsidRPr="008B52C4">
        <w:rPr>
          <w:rFonts w:cs="Times New Roman"/>
          <w:szCs w:val="28"/>
          <w:lang w:val="uk-UA"/>
        </w:rPr>
        <w:lastRenderedPageBreak/>
        <w:t>Хто вперше запропонував термін "деонтологія"?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Бентам</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Гіппократ</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Авіценна</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Поттер</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Мудров</w:t>
      </w:r>
    </w:p>
    <w:p w:rsidR="008B52C4" w:rsidRPr="008B52C4" w:rsidRDefault="008B52C4" w:rsidP="00703EE0">
      <w:pPr>
        <w:numPr>
          <w:ilvl w:val="0"/>
          <w:numId w:val="7"/>
        </w:numPr>
        <w:spacing w:after="0" w:line="360" w:lineRule="auto"/>
        <w:jc w:val="both"/>
        <w:rPr>
          <w:rFonts w:cs="Times New Roman"/>
          <w:szCs w:val="28"/>
          <w:lang w:val="uk-UA"/>
        </w:rPr>
      </w:pPr>
      <w:r w:rsidRPr="008B52C4">
        <w:rPr>
          <w:rFonts w:cs="Times New Roman"/>
          <w:szCs w:val="28"/>
          <w:lang w:val="uk-UA"/>
        </w:rPr>
        <w:t>Хто вперше систематизував основні принципи медичної деонтології?</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Гіппократ</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Авіценна</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Кант</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Бентам</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Парацельс</w:t>
      </w:r>
    </w:p>
    <w:p w:rsidR="008B52C4" w:rsidRPr="008B52C4" w:rsidRDefault="008B52C4" w:rsidP="00703EE0">
      <w:pPr>
        <w:numPr>
          <w:ilvl w:val="0"/>
          <w:numId w:val="7"/>
        </w:numPr>
        <w:spacing w:after="0" w:line="360" w:lineRule="auto"/>
        <w:jc w:val="both"/>
        <w:rPr>
          <w:rFonts w:cs="Times New Roman"/>
          <w:szCs w:val="28"/>
          <w:lang w:val="uk-UA"/>
        </w:rPr>
      </w:pPr>
      <w:r w:rsidRPr="008B52C4">
        <w:rPr>
          <w:rFonts w:cs="Times New Roman"/>
          <w:szCs w:val="28"/>
          <w:lang w:val="uk-UA"/>
        </w:rPr>
        <w:t>Який з документів називають "Клятвою Гіппократа" ХХ сторіччя?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Женевська декларація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Лісабонська декларація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Хельсінкська декларація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Міжнародний кодекс медичної етики</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 xml:space="preserve">Токійська декларація </w:t>
      </w:r>
    </w:p>
    <w:p w:rsidR="008B52C4" w:rsidRPr="008B52C4" w:rsidRDefault="008B52C4" w:rsidP="00703EE0">
      <w:pPr>
        <w:numPr>
          <w:ilvl w:val="0"/>
          <w:numId w:val="7"/>
        </w:numPr>
        <w:spacing w:after="0" w:line="360" w:lineRule="auto"/>
        <w:jc w:val="both"/>
        <w:rPr>
          <w:rFonts w:cs="Times New Roman"/>
          <w:szCs w:val="28"/>
          <w:lang w:val="uk-UA"/>
        </w:rPr>
      </w:pPr>
      <w:r w:rsidRPr="008B52C4">
        <w:rPr>
          <w:rFonts w:cs="Times New Roman"/>
          <w:szCs w:val="28"/>
          <w:lang w:val="uk-UA"/>
        </w:rPr>
        <w:t>У якому документі сформульовані основні постулати етики й обов'язків лікаря?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Міжнародний кодекс медичної етики</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Женевська декларація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Лісабонська декларація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Хельсінкська декларація</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Клятва Гіппократа</w:t>
      </w:r>
    </w:p>
    <w:p w:rsidR="008B52C4" w:rsidRPr="008B52C4" w:rsidRDefault="008B52C4" w:rsidP="00703EE0">
      <w:pPr>
        <w:numPr>
          <w:ilvl w:val="0"/>
          <w:numId w:val="7"/>
        </w:numPr>
        <w:spacing w:after="0" w:line="360" w:lineRule="auto"/>
        <w:jc w:val="both"/>
        <w:rPr>
          <w:rFonts w:cs="Times New Roman"/>
          <w:szCs w:val="28"/>
          <w:lang w:val="uk-UA"/>
        </w:rPr>
      </w:pPr>
      <w:r w:rsidRPr="008B52C4">
        <w:rPr>
          <w:rFonts w:cs="Times New Roman"/>
          <w:szCs w:val="28"/>
          <w:lang w:val="uk-UA"/>
        </w:rPr>
        <w:t xml:space="preserve">Що є основним принципом </w:t>
      </w:r>
      <w:r>
        <w:rPr>
          <w:rFonts w:cs="Times New Roman"/>
          <w:szCs w:val="28"/>
          <w:lang w:val="uk-UA"/>
        </w:rPr>
        <w:t>медсестринської</w:t>
      </w:r>
      <w:r w:rsidRPr="008B52C4">
        <w:rPr>
          <w:rFonts w:cs="Times New Roman"/>
          <w:szCs w:val="28"/>
          <w:lang w:val="uk-UA"/>
        </w:rPr>
        <w:t xml:space="preserve"> етики?</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 xml:space="preserve">Гуманізм </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Справедливість</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Конфіденційність</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Правдивість</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lastRenderedPageBreak/>
        <w:t>Не нашкодь</w:t>
      </w:r>
    </w:p>
    <w:p w:rsidR="008B52C4" w:rsidRPr="008B52C4" w:rsidRDefault="008B52C4" w:rsidP="00703EE0">
      <w:pPr>
        <w:numPr>
          <w:ilvl w:val="0"/>
          <w:numId w:val="7"/>
        </w:numPr>
        <w:spacing w:after="0" w:line="360" w:lineRule="auto"/>
        <w:jc w:val="both"/>
        <w:rPr>
          <w:rFonts w:cs="Times New Roman"/>
          <w:szCs w:val="28"/>
          <w:lang w:val="uk-UA"/>
        </w:rPr>
      </w:pPr>
      <w:r w:rsidRPr="008B52C4">
        <w:rPr>
          <w:rFonts w:cs="Times New Roman"/>
          <w:szCs w:val="28"/>
          <w:lang w:val="uk-UA"/>
        </w:rPr>
        <w:t xml:space="preserve">Принципами </w:t>
      </w:r>
      <w:r>
        <w:rPr>
          <w:rFonts w:cs="Times New Roman"/>
          <w:szCs w:val="28"/>
          <w:lang w:val="uk-UA"/>
        </w:rPr>
        <w:t xml:space="preserve">мед сестринської </w:t>
      </w:r>
      <w:r w:rsidRPr="008B52C4">
        <w:rPr>
          <w:rFonts w:cs="Times New Roman"/>
          <w:szCs w:val="28"/>
          <w:lang w:val="uk-UA"/>
        </w:rPr>
        <w:t xml:space="preserve"> етики є все, окрім:</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Моральність</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Повага прав і достоїнства людини</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Повага автономності пацієнта</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Не нашкодь</w:t>
      </w:r>
    </w:p>
    <w:p w:rsidR="008B52C4" w:rsidRPr="008B52C4" w:rsidRDefault="008B52C4" w:rsidP="00703EE0">
      <w:pPr>
        <w:numPr>
          <w:ilvl w:val="1"/>
          <w:numId w:val="7"/>
        </w:numPr>
        <w:spacing w:after="0" w:line="360" w:lineRule="auto"/>
        <w:jc w:val="both"/>
        <w:rPr>
          <w:rFonts w:cs="Times New Roman"/>
          <w:szCs w:val="28"/>
          <w:lang w:val="uk-UA"/>
        </w:rPr>
      </w:pPr>
      <w:r w:rsidRPr="008B52C4">
        <w:rPr>
          <w:rFonts w:cs="Times New Roman"/>
          <w:szCs w:val="28"/>
          <w:lang w:val="uk-UA"/>
        </w:rPr>
        <w:t>Роби добро</w:t>
      </w:r>
    </w:p>
    <w:p w:rsidR="00B436FA" w:rsidRPr="008C2466" w:rsidRDefault="00B436FA"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B436FA" w:rsidRDefault="00B436FA"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B436FA">
        <w:rPr>
          <w:rFonts w:cs="Times New Roman"/>
          <w:color w:val="000000"/>
          <w:szCs w:val="28"/>
          <w:shd w:val="clear" w:color="auto" w:fill="FFFFFF"/>
          <w:lang w:val="uk-UA"/>
        </w:rPr>
        <w:t xml:space="preserve">Ознайомитися з Етичним кодексом медичної сестри. Вивчити основні положення і необхідні статті.  </w:t>
      </w:r>
    </w:p>
    <w:p w:rsidR="00B436FA" w:rsidRDefault="00B436FA"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Ви</w:t>
      </w:r>
      <w:r w:rsidRPr="00B436FA">
        <w:rPr>
          <w:rFonts w:cs="Times New Roman"/>
          <w:color w:val="000000"/>
          <w:szCs w:val="28"/>
          <w:shd w:val="clear" w:color="auto" w:fill="FFFFFF"/>
          <w:lang w:val="uk-UA"/>
        </w:rPr>
        <w:t xml:space="preserve">значити </w:t>
      </w:r>
      <w:r>
        <w:rPr>
          <w:rFonts w:cs="Times New Roman"/>
          <w:color w:val="000000"/>
          <w:szCs w:val="28"/>
          <w:shd w:val="clear" w:color="auto" w:fill="FFFFFF"/>
          <w:lang w:val="uk-UA"/>
        </w:rPr>
        <w:t>щодо статусу та значення</w:t>
      </w:r>
      <w:r w:rsidRPr="00B436FA">
        <w:rPr>
          <w:rFonts w:cs="Times New Roman"/>
          <w:color w:val="000000"/>
          <w:szCs w:val="28"/>
          <w:shd w:val="clear" w:color="auto" w:fill="FFFFFF"/>
          <w:lang w:val="uk-UA"/>
        </w:rPr>
        <w:t xml:space="preserve"> медичного права в Україні. Вивчити права і обов'язки медсестри і пацієнта.</w:t>
      </w:r>
    </w:p>
    <w:p w:rsidR="00370843" w:rsidRDefault="00B436FA" w:rsidP="00703EE0">
      <w:pPr>
        <w:jc w:val="both"/>
        <w:rPr>
          <w:rFonts w:cs="Times New Roman"/>
          <w:color w:val="000000"/>
          <w:szCs w:val="28"/>
          <w:shd w:val="clear" w:color="auto" w:fill="FFFFFF"/>
          <w:lang w:val="uk-UA"/>
        </w:rPr>
      </w:pPr>
      <w:r w:rsidRPr="00B436FA">
        <w:rPr>
          <w:rFonts w:cs="Times New Roman"/>
          <w:color w:val="000000"/>
          <w:szCs w:val="28"/>
          <w:shd w:val="clear" w:color="auto" w:fill="FFFFFF"/>
          <w:lang w:val="uk-UA"/>
        </w:rPr>
        <w:t xml:space="preserve"> Вивчити</w:t>
      </w:r>
      <w:r>
        <w:rPr>
          <w:rFonts w:cs="Times New Roman"/>
          <w:color w:val="000000"/>
          <w:szCs w:val="28"/>
          <w:shd w:val="clear" w:color="auto" w:fill="FFFFFF"/>
          <w:lang w:val="uk-UA"/>
        </w:rPr>
        <w:t xml:space="preserve"> </w:t>
      </w:r>
      <w:r w:rsidRPr="00C04BFA">
        <w:rPr>
          <w:rFonts w:cs="Times New Roman"/>
          <w:color w:val="000000"/>
          <w:szCs w:val="28"/>
          <w:shd w:val="clear" w:color="auto" w:fill="FFFFFF"/>
          <w:lang w:val="uk-UA"/>
        </w:rPr>
        <w:t>статті адміністративного, цивільного, трудового і кримінального кодексу, що відносяться до сфери медичної діяльності.</w:t>
      </w:r>
    </w:p>
    <w:p w:rsidR="00703EE0" w:rsidRDefault="00703EE0" w:rsidP="00703EE0">
      <w:pPr>
        <w:jc w:val="center"/>
        <w:rPr>
          <w:b/>
          <w:color w:val="000000"/>
          <w:spacing w:val="-2"/>
          <w:sz w:val="29"/>
          <w:szCs w:val="29"/>
          <w:lang w:val="uk-UA"/>
        </w:rPr>
      </w:pPr>
    </w:p>
    <w:p w:rsidR="00703EE0" w:rsidRDefault="00703EE0" w:rsidP="00703EE0">
      <w:pPr>
        <w:jc w:val="center"/>
        <w:rPr>
          <w:b/>
          <w:color w:val="000000"/>
          <w:spacing w:val="-2"/>
          <w:sz w:val="29"/>
          <w:szCs w:val="29"/>
          <w:lang w:val="uk-UA"/>
        </w:rPr>
      </w:pPr>
    </w:p>
    <w:p w:rsidR="009858CA" w:rsidRDefault="009858CA">
      <w:pPr>
        <w:rPr>
          <w:b/>
          <w:color w:val="000000"/>
          <w:spacing w:val="-2"/>
          <w:sz w:val="29"/>
          <w:szCs w:val="29"/>
        </w:rPr>
      </w:pPr>
      <w:r>
        <w:rPr>
          <w:b/>
          <w:color w:val="000000"/>
          <w:spacing w:val="-2"/>
          <w:sz w:val="29"/>
          <w:szCs w:val="29"/>
        </w:rPr>
        <w:br w:type="page"/>
      </w:r>
    </w:p>
    <w:p w:rsidR="0075337F" w:rsidRDefault="0075337F" w:rsidP="00703EE0">
      <w:pPr>
        <w:jc w:val="center"/>
        <w:rPr>
          <w:b/>
          <w:i/>
          <w:color w:val="000000"/>
          <w:spacing w:val="-4"/>
          <w:sz w:val="29"/>
          <w:szCs w:val="29"/>
          <w:lang w:val="uk-UA"/>
        </w:rPr>
      </w:pPr>
      <w:r w:rsidRPr="0075337F">
        <w:rPr>
          <w:b/>
          <w:color w:val="000000"/>
          <w:spacing w:val="-2"/>
          <w:sz w:val="29"/>
          <w:szCs w:val="29"/>
        </w:rPr>
        <w:lastRenderedPageBreak/>
        <w:t xml:space="preserve">Тема 3. </w:t>
      </w:r>
      <w:r w:rsidRPr="0075337F">
        <w:rPr>
          <w:b/>
          <w:color w:val="000000"/>
          <w:spacing w:val="-4"/>
          <w:sz w:val="29"/>
          <w:szCs w:val="29"/>
        </w:rPr>
        <w:t>Засновники і видатні діячі сестринства</w:t>
      </w:r>
      <w:r w:rsidRPr="0075337F">
        <w:rPr>
          <w:b/>
          <w:i/>
          <w:color w:val="000000"/>
          <w:spacing w:val="-4"/>
          <w:sz w:val="29"/>
          <w:szCs w:val="29"/>
        </w:rPr>
        <w:t>.</w:t>
      </w:r>
    </w:p>
    <w:p w:rsidR="0075337F" w:rsidRDefault="0075337F" w:rsidP="00703EE0">
      <w:pPr>
        <w:autoSpaceDE w:val="0"/>
        <w:autoSpaceDN w:val="0"/>
        <w:adjustRightInd w:val="0"/>
        <w:spacing w:line="360" w:lineRule="auto"/>
        <w:ind w:firstLine="708"/>
        <w:jc w:val="both"/>
        <w:rPr>
          <w:rFonts w:cs="Times New Roman"/>
          <w:b/>
          <w:szCs w:val="28"/>
          <w:u w:val="single"/>
          <w:lang w:val="uk-UA"/>
        </w:rPr>
      </w:pPr>
      <w:r w:rsidRPr="005A68A0">
        <w:rPr>
          <w:rFonts w:cs="Times New Roman"/>
          <w:b/>
          <w:szCs w:val="28"/>
          <w:u w:val="single"/>
          <w:lang w:val="uk-UA"/>
        </w:rPr>
        <w:t>Конкретні цілі:</w:t>
      </w:r>
    </w:p>
    <w:p w:rsidR="0075337F" w:rsidRDefault="0075337F" w:rsidP="00703EE0">
      <w:pPr>
        <w:jc w:val="both"/>
        <w:rPr>
          <w:rFonts w:cs="Times New Roman"/>
          <w:color w:val="000000"/>
          <w:szCs w:val="28"/>
          <w:shd w:val="clear" w:color="auto" w:fill="FFFFFF"/>
          <w:lang w:val="uk-UA"/>
        </w:rPr>
      </w:pPr>
      <w:r w:rsidRPr="0075337F">
        <w:rPr>
          <w:rFonts w:cs="Times New Roman"/>
          <w:color w:val="000000"/>
          <w:szCs w:val="28"/>
          <w:shd w:val="clear" w:color="auto" w:fill="FFFFFF"/>
          <w:lang w:val="uk-UA"/>
        </w:rPr>
        <w:t>- знати з чого починалася сестринська справа</w:t>
      </w:r>
      <w:r>
        <w:rPr>
          <w:rFonts w:cs="Times New Roman"/>
          <w:color w:val="000000"/>
          <w:szCs w:val="28"/>
          <w:shd w:val="clear" w:color="auto" w:fill="FFFFFF"/>
          <w:lang w:val="uk-UA"/>
        </w:rPr>
        <w:t xml:space="preserve"> </w:t>
      </w:r>
    </w:p>
    <w:p w:rsidR="0075337F" w:rsidRDefault="0075337F" w:rsidP="00703EE0">
      <w:pPr>
        <w:jc w:val="both"/>
        <w:rPr>
          <w:rFonts w:cs="Times New Roman"/>
          <w:color w:val="000000"/>
          <w:szCs w:val="28"/>
          <w:shd w:val="clear" w:color="auto" w:fill="FFFFFF"/>
          <w:lang w:val="uk-UA"/>
        </w:rPr>
      </w:pPr>
      <w:r w:rsidRPr="0075337F">
        <w:rPr>
          <w:rFonts w:cs="Times New Roman"/>
          <w:color w:val="000000"/>
          <w:szCs w:val="28"/>
          <w:shd w:val="clear" w:color="auto" w:fill="FFFFFF"/>
          <w:lang w:val="uk-UA"/>
        </w:rPr>
        <w:t>- знати засновників сестринської справи</w:t>
      </w:r>
    </w:p>
    <w:p w:rsidR="0075337F" w:rsidRDefault="0075337F" w:rsidP="00703EE0">
      <w:pPr>
        <w:jc w:val="both"/>
        <w:rPr>
          <w:rFonts w:cs="Times New Roman"/>
          <w:color w:val="000000"/>
          <w:szCs w:val="28"/>
          <w:shd w:val="clear" w:color="auto" w:fill="FFFFFF"/>
          <w:lang w:val="uk-UA"/>
        </w:rPr>
      </w:pPr>
      <w:r w:rsidRPr="0075337F">
        <w:rPr>
          <w:rFonts w:cs="Times New Roman"/>
          <w:color w:val="000000"/>
          <w:szCs w:val="28"/>
          <w:shd w:val="clear" w:color="auto" w:fill="FFFFFF"/>
          <w:lang w:val="uk-UA"/>
        </w:rPr>
        <w:t>- ознайомиться з пе</w:t>
      </w:r>
      <w:r>
        <w:rPr>
          <w:rFonts w:cs="Times New Roman"/>
          <w:color w:val="000000"/>
          <w:szCs w:val="28"/>
          <w:shd w:val="clear" w:color="auto" w:fill="FFFFFF"/>
          <w:lang w:val="uk-UA"/>
        </w:rPr>
        <w:t>редумовами для виникнення сестри</w:t>
      </w:r>
      <w:r w:rsidRPr="0075337F">
        <w:rPr>
          <w:rFonts w:cs="Times New Roman"/>
          <w:color w:val="000000"/>
          <w:szCs w:val="28"/>
          <w:shd w:val="clear" w:color="auto" w:fill="FFFFFF"/>
          <w:lang w:val="uk-UA"/>
        </w:rPr>
        <w:t>нства</w:t>
      </w:r>
    </w:p>
    <w:p w:rsidR="0075337F" w:rsidRDefault="0075337F" w:rsidP="00703EE0">
      <w:pPr>
        <w:jc w:val="both"/>
        <w:rPr>
          <w:rFonts w:cs="Times New Roman"/>
          <w:color w:val="000000"/>
          <w:szCs w:val="28"/>
          <w:shd w:val="clear" w:color="auto" w:fill="FFFFFF"/>
          <w:lang w:val="uk-UA"/>
        </w:rPr>
      </w:pPr>
      <w:r>
        <w:rPr>
          <w:rFonts w:cs="Times New Roman"/>
          <w:color w:val="000000"/>
          <w:szCs w:val="28"/>
          <w:shd w:val="clear" w:color="auto" w:fill="FFFFFF"/>
          <w:lang w:val="uk-UA"/>
        </w:rPr>
        <w:t>- знати видатних діячів сестри</w:t>
      </w:r>
      <w:r w:rsidRPr="0075337F">
        <w:rPr>
          <w:rFonts w:cs="Times New Roman"/>
          <w:color w:val="000000"/>
          <w:szCs w:val="28"/>
          <w:shd w:val="clear" w:color="auto" w:fill="FFFFFF"/>
          <w:lang w:val="uk-UA"/>
        </w:rPr>
        <w:t>нства</w:t>
      </w:r>
    </w:p>
    <w:p w:rsidR="0075337F" w:rsidRPr="003B4509" w:rsidRDefault="0075337F"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Програма самопідготовки студентів.</w:t>
      </w:r>
    </w:p>
    <w:p w:rsidR="0075337F" w:rsidRDefault="0075337F" w:rsidP="00703EE0">
      <w:pPr>
        <w:jc w:val="both"/>
        <w:rPr>
          <w:rFonts w:cs="Times New Roman"/>
          <w:color w:val="000000"/>
          <w:szCs w:val="28"/>
          <w:shd w:val="clear" w:color="auto" w:fill="FFFFFF"/>
        </w:rPr>
      </w:pPr>
      <w:r w:rsidRPr="0075337F">
        <w:rPr>
          <w:rFonts w:cs="Times New Roman"/>
          <w:color w:val="000000"/>
          <w:szCs w:val="28"/>
          <w:shd w:val="clear" w:color="auto" w:fill="FFFFFF"/>
        </w:rPr>
        <w:t>- створення громад жінок для догляду за хворими на території Західної Європи в ХІ столітті</w:t>
      </w:r>
      <w:r>
        <w:rPr>
          <w:rFonts w:cs="Times New Roman"/>
          <w:color w:val="000000"/>
          <w:szCs w:val="28"/>
          <w:shd w:val="clear" w:color="auto" w:fill="FFFFFF"/>
        </w:rPr>
        <w:t>;</w:t>
      </w:r>
    </w:p>
    <w:p w:rsidR="0075337F" w:rsidRDefault="0075337F" w:rsidP="00703EE0">
      <w:pPr>
        <w:jc w:val="both"/>
        <w:rPr>
          <w:rFonts w:cs="Times New Roman"/>
          <w:color w:val="000000"/>
          <w:szCs w:val="28"/>
        </w:rPr>
      </w:pPr>
      <w:r w:rsidRPr="0075337F">
        <w:rPr>
          <w:rFonts w:cs="Times New Roman"/>
          <w:color w:val="000000"/>
          <w:szCs w:val="28"/>
          <w:shd w:val="clear" w:color="auto" w:fill="FFFFFF"/>
        </w:rPr>
        <w:t>- перша община сестер милосердя. Вікентій Поль і Луїза де Мариллак</w:t>
      </w:r>
      <w:r>
        <w:rPr>
          <w:rFonts w:cs="Times New Roman"/>
          <w:color w:val="000000"/>
          <w:szCs w:val="28"/>
          <w:shd w:val="clear" w:color="auto" w:fill="FFFFFF"/>
        </w:rPr>
        <w:t>;</w:t>
      </w:r>
    </w:p>
    <w:p w:rsidR="0075337F" w:rsidRDefault="0075337F" w:rsidP="00703EE0">
      <w:pPr>
        <w:jc w:val="both"/>
        <w:rPr>
          <w:rFonts w:cs="Times New Roman"/>
          <w:color w:val="000000"/>
          <w:szCs w:val="28"/>
          <w:shd w:val="clear" w:color="auto" w:fill="FFFFFF"/>
        </w:rPr>
      </w:pPr>
      <w:r>
        <w:rPr>
          <w:rFonts w:cs="Times New Roman"/>
          <w:color w:val="000000"/>
          <w:szCs w:val="28"/>
          <w:shd w:val="clear" w:color="auto" w:fill="FFFFFF"/>
        </w:rPr>
        <w:t xml:space="preserve">- </w:t>
      </w:r>
      <w:r w:rsidRPr="0075337F">
        <w:rPr>
          <w:rFonts w:cs="Times New Roman"/>
          <w:color w:val="000000"/>
          <w:szCs w:val="28"/>
          <w:shd w:val="clear" w:color="auto" w:fill="FFFFFF"/>
        </w:rPr>
        <w:t>перші професійні медсестри. Флоренс Найтінгейл, Мері Сикол</w:t>
      </w:r>
      <w:r>
        <w:rPr>
          <w:rFonts w:cs="Times New Roman"/>
          <w:color w:val="000000"/>
          <w:szCs w:val="28"/>
          <w:shd w:val="clear" w:color="auto" w:fill="FFFFFF"/>
        </w:rPr>
        <w:t>;</w:t>
      </w:r>
    </w:p>
    <w:p w:rsidR="00100605" w:rsidRDefault="0075337F" w:rsidP="00703EE0">
      <w:pPr>
        <w:jc w:val="both"/>
        <w:rPr>
          <w:rFonts w:cs="Times New Roman"/>
          <w:color w:val="000000"/>
          <w:szCs w:val="28"/>
          <w:shd w:val="clear" w:color="auto" w:fill="FFFFFF"/>
        </w:rPr>
      </w:pPr>
      <w:r w:rsidRPr="0075337F">
        <w:rPr>
          <w:rFonts w:cs="Times New Roman"/>
          <w:color w:val="000000"/>
          <w:szCs w:val="28"/>
          <w:shd w:val="clear" w:color="auto" w:fill="FFFFFF"/>
        </w:rPr>
        <w:t>- велика княгиня Олена Павлівна, Н. І. Пирогов і їх роль в організації сестринського догляду</w:t>
      </w:r>
      <w:r>
        <w:rPr>
          <w:rFonts w:cs="Times New Roman"/>
          <w:color w:val="000000"/>
          <w:szCs w:val="28"/>
          <w:shd w:val="clear" w:color="auto" w:fill="FFFFFF"/>
        </w:rPr>
        <w:t>.</w:t>
      </w:r>
    </w:p>
    <w:p w:rsidR="0075337F" w:rsidRDefault="0075337F"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Зміст завдання.</w:t>
      </w:r>
    </w:p>
    <w:p w:rsidR="00100605" w:rsidRDefault="0075337F" w:rsidP="00703EE0">
      <w:pPr>
        <w:jc w:val="both"/>
        <w:rPr>
          <w:rFonts w:cs="Times New Roman"/>
          <w:color w:val="000000"/>
          <w:szCs w:val="28"/>
          <w:shd w:val="clear" w:color="auto" w:fill="FFFFFF"/>
        </w:rPr>
      </w:pPr>
      <w:r>
        <w:rPr>
          <w:rFonts w:cs="Times New Roman"/>
          <w:color w:val="000000"/>
          <w:szCs w:val="28"/>
          <w:shd w:val="clear" w:color="auto" w:fill="FFFFFF"/>
        </w:rPr>
        <w:tab/>
      </w:r>
      <w:r w:rsidRPr="0075337F">
        <w:rPr>
          <w:rFonts w:cs="Times New Roman"/>
          <w:color w:val="000000"/>
          <w:szCs w:val="28"/>
          <w:shd w:val="clear" w:color="auto" w:fill="FFFFFF"/>
        </w:rPr>
        <w:t>Сестринська справа є невід'ємною складовою частиною медицини. У наш час ні один лікар не обходиться без допомоги медсестри. Більш того, медсестри в різних напрямках медицини проявляють до пацієнтів, найчастіше, дуже різний підхід. Для того, щоб стати кваліфікованої медсестрою, зараз недостатньо просто бажання і можливості навчатися і працювати.</w:t>
      </w:r>
      <w:r w:rsidRPr="0075337F">
        <w:rPr>
          <w:rFonts w:cs="Times New Roman"/>
          <w:color w:val="000000"/>
          <w:szCs w:val="28"/>
        </w:rPr>
        <w:br/>
      </w:r>
      <w:r>
        <w:rPr>
          <w:rFonts w:cs="Times New Roman"/>
          <w:color w:val="000000"/>
          <w:szCs w:val="28"/>
          <w:shd w:val="clear" w:color="auto" w:fill="FFFFFF"/>
        </w:rPr>
        <w:tab/>
      </w:r>
      <w:r w:rsidRPr="0075337F">
        <w:rPr>
          <w:rFonts w:cs="Times New Roman"/>
          <w:color w:val="000000"/>
          <w:szCs w:val="28"/>
          <w:shd w:val="clear" w:color="auto" w:fill="FFFFFF"/>
        </w:rPr>
        <w:t>Сучасне сестринська справа - це цілий комплекс наук, тільки вивчивши який, можна по праву називатися «медичною сестрою». Крім того, в основі сестринської справи лежить гарна філософська база, в якій описані душевні якості, необхідні майбутньої медсестри для успішного виконання своїх обов'язків, які закріплені основні принципи роботи.</w:t>
      </w:r>
    </w:p>
    <w:p w:rsidR="0075337F" w:rsidRPr="003B4509" w:rsidRDefault="0075337F" w:rsidP="00703EE0">
      <w:pPr>
        <w:autoSpaceDE w:val="0"/>
        <w:autoSpaceDN w:val="0"/>
        <w:adjustRightInd w:val="0"/>
        <w:spacing w:line="360" w:lineRule="auto"/>
        <w:ind w:firstLine="284"/>
        <w:jc w:val="both"/>
        <w:rPr>
          <w:rFonts w:cs="Times New Roman"/>
          <w:b/>
          <w:szCs w:val="28"/>
          <w:u w:val="single"/>
          <w:lang w:val="uk-UA"/>
        </w:rPr>
      </w:pPr>
      <w:r>
        <w:rPr>
          <w:rFonts w:cs="Times New Roman"/>
          <w:b/>
          <w:szCs w:val="28"/>
          <w:u w:val="single"/>
          <w:lang w:val="uk-UA"/>
        </w:rPr>
        <w:t>Тестові завдання.</w:t>
      </w:r>
    </w:p>
    <w:p w:rsidR="00691048" w:rsidRPr="00D4449B" w:rsidRDefault="00D4449B" w:rsidP="00703EE0">
      <w:pPr>
        <w:pStyle w:val="a4"/>
        <w:numPr>
          <w:ilvl w:val="0"/>
          <w:numId w:val="8"/>
        </w:numPr>
        <w:spacing w:after="0" w:line="360" w:lineRule="auto"/>
        <w:jc w:val="both"/>
        <w:rPr>
          <w:szCs w:val="28"/>
          <w:lang w:val="uk-UA"/>
        </w:rPr>
      </w:pPr>
      <w:r w:rsidRPr="00D4449B">
        <w:rPr>
          <w:szCs w:val="28"/>
          <w:lang w:val="uk-UA"/>
        </w:rPr>
        <w:t>1.</w:t>
      </w:r>
      <w:r w:rsidR="00691048" w:rsidRPr="00D4449B">
        <w:rPr>
          <w:szCs w:val="28"/>
          <w:lang w:val="uk-UA"/>
        </w:rPr>
        <w:t>Коли й де був прийнятий "Міжнародний кодекс медичної етики"?</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Лондон, 1949</w:t>
      </w:r>
      <w:r w:rsidRPr="00D4449B">
        <w:rPr>
          <w:szCs w:val="28"/>
          <w:lang w:val="en-US"/>
        </w:rPr>
        <w:t xml:space="preserve"> </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Женева, 1948</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lastRenderedPageBreak/>
        <w:t>Хельсінкі, 1964</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Нюрнберг, 1947</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Токіо, 1975</w:t>
      </w:r>
    </w:p>
    <w:p w:rsidR="00691048" w:rsidRPr="00D4449B" w:rsidRDefault="00D4449B" w:rsidP="00703EE0">
      <w:pPr>
        <w:pStyle w:val="a4"/>
        <w:numPr>
          <w:ilvl w:val="0"/>
          <w:numId w:val="8"/>
        </w:numPr>
        <w:spacing w:after="0" w:line="360" w:lineRule="auto"/>
        <w:jc w:val="both"/>
        <w:rPr>
          <w:szCs w:val="28"/>
          <w:lang w:val="uk-UA"/>
        </w:rPr>
      </w:pPr>
      <w:r w:rsidRPr="00D4449B">
        <w:rPr>
          <w:szCs w:val="28"/>
          <w:lang w:val="uk-UA"/>
        </w:rPr>
        <w:t>2.</w:t>
      </w:r>
      <w:r w:rsidR="00691048" w:rsidRPr="00D4449B">
        <w:rPr>
          <w:szCs w:val="28"/>
          <w:lang w:val="uk-UA"/>
        </w:rPr>
        <w:t>Який з перерахованих документів гарантує права пацієнта?</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Лісабонська декларація</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Нюрнберзький кодекс</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Женевська декларація</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Хельсінкська декларація</w:t>
      </w:r>
    </w:p>
    <w:p w:rsidR="00691048" w:rsidRPr="00D4449B" w:rsidRDefault="00691048" w:rsidP="00703EE0">
      <w:pPr>
        <w:numPr>
          <w:ilvl w:val="1"/>
          <w:numId w:val="8"/>
        </w:numPr>
        <w:spacing w:after="0" w:line="360" w:lineRule="auto"/>
        <w:jc w:val="both"/>
        <w:rPr>
          <w:szCs w:val="28"/>
          <w:lang w:val="uk-UA"/>
        </w:rPr>
      </w:pPr>
      <w:r w:rsidRPr="00D4449B">
        <w:rPr>
          <w:szCs w:val="28"/>
          <w:lang w:val="uk-UA"/>
        </w:rPr>
        <w:t>Токійська декларація</w:t>
      </w:r>
    </w:p>
    <w:p w:rsidR="00691048" w:rsidRPr="00D4449B" w:rsidRDefault="00691048" w:rsidP="00703EE0">
      <w:pPr>
        <w:numPr>
          <w:ilvl w:val="0"/>
          <w:numId w:val="8"/>
        </w:numPr>
        <w:spacing w:after="0" w:line="360" w:lineRule="auto"/>
        <w:ind w:right="518"/>
        <w:jc w:val="both"/>
        <w:rPr>
          <w:szCs w:val="28"/>
          <w:lang w:val="uk-UA"/>
        </w:rPr>
      </w:pPr>
      <w:r w:rsidRPr="00D4449B">
        <w:rPr>
          <w:szCs w:val="28"/>
          <w:lang w:val="uk-UA"/>
        </w:rPr>
        <w:t>Яка стаття Кримінального Кодексу України регламентує відповідальність за ненадання допомоги хворому медичним працівником?</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139</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138</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141</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145</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367</w:t>
      </w:r>
    </w:p>
    <w:p w:rsidR="00691048" w:rsidRPr="00D4449B" w:rsidRDefault="00691048" w:rsidP="00703EE0">
      <w:pPr>
        <w:numPr>
          <w:ilvl w:val="0"/>
          <w:numId w:val="8"/>
        </w:numPr>
        <w:spacing w:after="0" w:line="360" w:lineRule="auto"/>
        <w:ind w:right="518"/>
        <w:jc w:val="both"/>
        <w:rPr>
          <w:szCs w:val="28"/>
          <w:lang w:val="uk-UA"/>
        </w:rPr>
      </w:pPr>
      <w:r w:rsidRPr="00D4449B">
        <w:rPr>
          <w:szCs w:val="28"/>
          <w:lang w:val="uk-UA"/>
        </w:rPr>
        <w:t>Яка стаття Кримінального Кодексу України регламентує відповідальність за одержання хабара?</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368</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138</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139</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141</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367</w:t>
      </w:r>
    </w:p>
    <w:p w:rsidR="00691048" w:rsidRPr="00D4449B" w:rsidRDefault="00691048" w:rsidP="00703EE0">
      <w:pPr>
        <w:numPr>
          <w:ilvl w:val="0"/>
          <w:numId w:val="8"/>
        </w:numPr>
        <w:spacing w:after="0" w:line="360" w:lineRule="auto"/>
        <w:ind w:right="518"/>
        <w:jc w:val="both"/>
        <w:rPr>
          <w:szCs w:val="28"/>
          <w:lang w:val="uk-UA"/>
        </w:rPr>
      </w:pPr>
      <w:r w:rsidRPr="00D4449B">
        <w:rPr>
          <w:szCs w:val="28"/>
          <w:lang w:val="uk-UA"/>
        </w:rPr>
        <w:t>Яка стаття Кримінального Кодексу України регламентує відповідальність за незаконну видачу рецепта на право одержання наркотичних засобів?</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319</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141</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145</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lastRenderedPageBreak/>
        <w:t>№ 364</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365</w:t>
      </w:r>
    </w:p>
    <w:p w:rsidR="00691048" w:rsidRPr="00D4449B" w:rsidRDefault="00691048" w:rsidP="00703EE0">
      <w:pPr>
        <w:numPr>
          <w:ilvl w:val="0"/>
          <w:numId w:val="8"/>
        </w:numPr>
        <w:spacing w:after="0" w:line="360" w:lineRule="auto"/>
        <w:ind w:right="518"/>
        <w:jc w:val="both"/>
        <w:rPr>
          <w:szCs w:val="28"/>
          <w:lang w:val="uk-UA"/>
        </w:rPr>
      </w:pPr>
      <w:r w:rsidRPr="00D4449B">
        <w:rPr>
          <w:szCs w:val="28"/>
          <w:lang w:val="uk-UA"/>
        </w:rPr>
        <w:t>Яка стаття Кримінального Кодексу України регламентує відповідальність за вимагання?</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189</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136</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364</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367</w:t>
      </w:r>
    </w:p>
    <w:p w:rsidR="00691048" w:rsidRPr="00D4449B" w:rsidRDefault="00691048" w:rsidP="00703EE0">
      <w:pPr>
        <w:numPr>
          <w:ilvl w:val="1"/>
          <w:numId w:val="8"/>
        </w:numPr>
        <w:spacing w:after="0" w:line="360" w:lineRule="auto"/>
        <w:ind w:right="518"/>
        <w:jc w:val="both"/>
        <w:rPr>
          <w:szCs w:val="28"/>
          <w:lang w:val="uk-UA"/>
        </w:rPr>
      </w:pPr>
      <w:r w:rsidRPr="00D4449B">
        <w:rPr>
          <w:szCs w:val="28"/>
          <w:lang w:val="uk-UA"/>
        </w:rPr>
        <w:t>№ 387</w:t>
      </w:r>
    </w:p>
    <w:p w:rsidR="0075337F" w:rsidRDefault="0075337F" w:rsidP="00703EE0">
      <w:pPr>
        <w:jc w:val="both"/>
        <w:rPr>
          <w:rFonts w:cs="Times New Roman"/>
          <w:color w:val="000000"/>
          <w:szCs w:val="28"/>
          <w:shd w:val="clear" w:color="auto" w:fill="FFFFFF"/>
          <w:lang w:val="uk-UA"/>
        </w:rPr>
      </w:pPr>
    </w:p>
    <w:p w:rsidR="0075337F" w:rsidRPr="008C2466" w:rsidRDefault="0075337F"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75337F" w:rsidRDefault="0075337F" w:rsidP="00703EE0">
      <w:pPr>
        <w:jc w:val="both"/>
        <w:rPr>
          <w:rFonts w:ascii="Arial" w:hAnsi="Arial" w:cs="Arial"/>
          <w:color w:val="000000"/>
          <w:sz w:val="20"/>
          <w:szCs w:val="20"/>
          <w:shd w:val="clear" w:color="auto" w:fill="FFFFFF"/>
        </w:rPr>
      </w:pPr>
      <w:r>
        <w:rPr>
          <w:rFonts w:cs="Times New Roman"/>
          <w:color w:val="000000"/>
          <w:szCs w:val="28"/>
          <w:shd w:val="clear" w:color="auto" w:fill="FFFFFF"/>
        </w:rPr>
        <w:tab/>
      </w:r>
      <w:r w:rsidRPr="0075337F">
        <w:rPr>
          <w:rFonts w:cs="Times New Roman"/>
          <w:color w:val="000000"/>
          <w:szCs w:val="28"/>
          <w:shd w:val="clear" w:color="auto" w:fill="FFFFFF"/>
        </w:rPr>
        <w:t>Ознайомитися з витоками сестринської справи, знати передумови, що передують цьому. Знати засновників сестринської справи та те, яким чином йшло становлення професійної діяльності</w:t>
      </w:r>
      <w:r>
        <w:rPr>
          <w:rFonts w:ascii="Arial" w:hAnsi="Arial" w:cs="Arial"/>
          <w:color w:val="000000"/>
          <w:sz w:val="20"/>
          <w:szCs w:val="20"/>
          <w:shd w:val="clear" w:color="auto" w:fill="FFFFFF"/>
        </w:rPr>
        <w:t>.</w:t>
      </w:r>
    </w:p>
    <w:p w:rsidR="007C1164" w:rsidRDefault="007C1164" w:rsidP="00703EE0">
      <w:pPr>
        <w:jc w:val="both"/>
        <w:rPr>
          <w:rFonts w:ascii="Arial" w:hAnsi="Arial" w:cs="Arial"/>
          <w:color w:val="000000"/>
          <w:sz w:val="20"/>
          <w:szCs w:val="20"/>
          <w:shd w:val="clear" w:color="auto" w:fill="FFFFFF"/>
        </w:rPr>
      </w:pPr>
    </w:p>
    <w:p w:rsidR="007C1164" w:rsidRPr="0075337F" w:rsidRDefault="007C1164" w:rsidP="00703EE0">
      <w:pPr>
        <w:jc w:val="both"/>
        <w:rPr>
          <w:rFonts w:cs="Times New Roman"/>
          <w:color w:val="000000"/>
          <w:szCs w:val="28"/>
          <w:shd w:val="clear" w:color="auto" w:fill="FFFFFF"/>
          <w:lang w:val="uk-UA"/>
        </w:rPr>
      </w:pPr>
    </w:p>
    <w:p w:rsidR="009858CA" w:rsidRDefault="009858CA">
      <w:pPr>
        <w:rPr>
          <w:b/>
          <w:color w:val="000000"/>
          <w:spacing w:val="-4"/>
          <w:sz w:val="29"/>
          <w:szCs w:val="29"/>
        </w:rPr>
      </w:pPr>
      <w:r>
        <w:rPr>
          <w:b/>
          <w:color w:val="000000"/>
          <w:spacing w:val="-4"/>
          <w:sz w:val="29"/>
          <w:szCs w:val="29"/>
        </w:rPr>
        <w:br w:type="page"/>
      </w:r>
    </w:p>
    <w:p w:rsidR="007C1164" w:rsidRPr="00D005B5" w:rsidRDefault="007C1164" w:rsidP="00703EE0">
      <w:pPr>
        <w:autoSpaceDE w:val="0"/>
        <w:autoSpaceDN w:val="0"/>
        <w:adjustRightInd w:val="0"/>
        <w:spacing w:line="360" w:lineRule="auto"/>
        <w:ind w:firstLine="284"/>
        <w:jc w:val="both"/>
        <w:rPr>
          <w:b/>
          <w:color w:val="000000"/>
          <w:spacing w:val="-4"/>
          <w:sz w:val="29"/>
          <w:szCs w:val="29"/>
        </w:rPr>
      </w:pPr>
      <w:r w:rsidRPr="007C1164">
        <w:rPr>
          <w:b/>
          <w:color w:val="000000"/>
          <w:spacing w:val="-4"/>
          <w:sz w:val="29"/>
          <w:szCs w:val="29"/>
        </w:rPr>
        <w:lastRenderedPageBreak/>
        <w:t>Тема 4. Життя та діяльність Ф.Найтингейл.</w:t>
      </w:r>
    </w:p>
    <w:p w:rsidR="00A93364" w:rsidRPr="00A93364" w:rsidRDefault="00A93364" w:rsidP="00703EE0">
      <w:pPr>
        <w:autoSpaceDE w:val="0"/>
        <w:autoSpaceDN w:val="0"/>
        <w:adjustRightInd w:val="0"/>
        <w:spacing w:line="360" w:lineRule="auto"/>
        <w:ind w:firstLine="708"/>
        <w:jc w:val="both"/>
        <w:rPr>
          <w:rFonts w:cs="Times New Roman"/>
          <w:b/>
          <w:szCs w:val="28"/>
          <w:u w:val="single"/>
          <w:lang w:val="uk-UA"/>
        </w:rPr>
      </w:pPr>
      <w:r>
        <w:rPr>
          <w:rFonts w:cs="Times New Roman"/>
          <w:b/>
          <w:szCs w:val="28"/>
          <w:u w:val="single"/>
          <w:lang w:val="uk-UA"/>
        </w:rPr>
        <w:t>Конкретні цілі:</w:t>
      </w:r>
    </w:p>
    <w:p w:rsidR="00100605" w:rsidRPr="00A93364" w:rsidRDefault="00A93364" w:rsidP="00703EE0">
      <w:pPr>
        <w:rPr>
          <w:rFonts w:cs="Times New Roman"/>
          <w:color w:val="000000"/>
          <w:szCs w:val="28"/>
          <w:shd w:val="clear" w:color="auto" w:fill="FFFFFF"/>
          <w:lang w:val="uk-UA"/>
        </w:rPr>
      </w:pPr>
      <w:r w:rsidRPr="00A93364">
        <w:rPr>
          <w:rFonts w:cs="Times New Roman"/>
          <w:color w:val="000000"/>
          <w:szCs w:val="28"/>
          <w:shd w:val="clear" w:color="auto" w:fill="FFFFFF"/>
          <w:lang w:val="uk-UA"/>
        </w:rPr>
        <w:t>- ознайомитися з біографією Флоренс Найтінгейл</w:t>
      </w:r>
      <w:r w:rsidRPr="00A93364">
        <w:rPr>
          <w:rFonts w:cs="Times New Roman"/>
          <w:color w:val="000000"/>
          <w:szCs w:val="28"/>
          <w:lang w:val="uk-UA"/>
        </w:rPr>
        <w:br/>
      </w:r>
      <w:r w:rsidRPr="00A93364">
        <w:rPr>
          <w:rFonts w:cs="Times New Roman"/>
          <w:color w:val="000000"/>
          <w:szCs w:val="28"/>
          <w:shd w:val="clear" w:color="auto" w:fill="FFFFFF"/>
          <w:lang w:val="uk-UA"/>
        </w:rPr>
        <w:t>- зрозуміти мотиви, якими керувалася</w:t>
      </w:r>
      <w:r w:rsidRPr="00A93364">
        <w:rPr>
          <w:rFonts w:cs="Times New Roman"/>
          <w:color w:val="000000"/>
          <w:szCs w:val="28"/>
          <w:lang w:val="uk-UA"/>
        </w:rPr>
        <w:br/>
      </w:r>
      <w:r w:rsidRPr="00A93364">
        <w:rPr>
          <w:rFonts w:cs="Times New Roman"/>
          <w:color w:val="000000"/>
          <w:szCs w:val="28"/>
          <w:shd w:val="clear" w:color="auto" w:fill="FFFFFF"/>
          <w:lang w:val="uk-UA"/>
        </w:rPr>
        <w:t>- усвідомити які перешкоди їй довелося подолати на шляху до досягнення мети</w:t>
      </w:r>
      <w:r w:rsidRPr="00A93364">
        <w:rPr>
          <w:rFonts w:cs="Times New Roman"/>
          <w:color w:val="000000"/>
          <w:szCs w:val="28"/>
          <w:lang w:val="uk-UA"/>
        </w:rPr>
        <w:br/>
      </w:r>
      <w:r w:rsidRPr="00A93364">
        <w:rPr>
          <w:rFonts w:cs="Times New Roman"/>
          <w:color w:val="000000"/>
          <w:szCs w:val="28"/>
          <w:shd w:val="clear" w:color="auto" w:fill="FFFFFF"/>
          <w:lang w:val="uk-UA"/>
        </w:rPr>
        <w:t>- зрозуміти кінцеву мету і її наслідки</w:t>
      </w:r>
    </w:p>
    <w:p w:rsidR="00A93364" w:rsidRPr="003B4509" w:rsidRDefault="00A93364"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Програма самопідготовки студентів.</w:t>
      </w:r>
    </w:p>
    <w:p w:rsidR="00277A3E" w:rsidRPr="00017FD3" w:rsidRDefault="00277A3E" w:rsidP="00703EE0">
      <w:pPr>
        <w:rPr>
          <w:rFonts w:cs="Times New Roman"/>
          <w:color w:val="000000"/>
          <w:szCs w:val="28"/>
          <w:shd w:val="clear" w:color="auto" w:fill="FFFFFF"/>
          <w:lang w:val="uk-UA"/>
        </w:rPr>
      </w:pPr>
      <w:r w:rsidRPr="00277A3E">
        <w:rPr>
          <w:rFonts w:cs="Times New Roman"/>
          <w:color w:val="000000"/>
          <w:szCs w:val="28"/>
          <w:shd w:val="clear" w:color="auto" w:fill="FFFFFF"/>
          <w:lang w:val="uk-UA"/>
        </w:rPr>
        <w:t>- дитинство і юність Флоренс Найтінгейл</w:t>
      </w:r>
      <w:r w:rsidRPr="00277A3E">
        <w:rPr>
          <w:rFonts w:cs="Times New Roman"/>
          <w:color w:val="000000"/>
          <w:szCs w:val="28"/>
          <w:lang w:val="uk-UA"/>
        </w:rPr>
        <w:br/>
      </w:r>
      <w:r w:rsidRPr="00277A3E">
        <w:rPr>
          <w:rFonts w:cs="Times New Roman"/>
          <w:color w:val="000000"/>
          <w:szCs w:val="28"/>
          <w:shd w:val="clear" w:color="auto" w:fill="FFFFFF"/>
          <w:lang w:val="uk-UA"/>
        </w:rPr>
        <w:t>- посвята себе догляду за хворими</w:t>
      </w:r>
      <w:r w:rsidRPr="00277A3E">
        <w:rPr>
          <w:rFonts w:cs="Times New Roman"/>
          <w:color w:val="000000"/>
          <w:szCs w:val="28"/>
          <w:lang w:val="uk-UA"/>
        </w:rPr>
        <w:br/>
      </w:r>
      <w:r w:rsidRPr="00277A3E">
        <w:rPr>
          <w:rFonts w:cs="Times New Roman"/>
          <w:color w:val="000000"/>
          <w:szCs w:val="28"/>
          <w:shd w:val="clear" w:color="auto" w:fill="FFFFFF"/>
          <w:lang w:val="uk-UA"/>
        </w:rPr>
        <w:t>- вчення сестринській догляду</w:t>
      </w:r>
      <w:r w:rsidRPr="00277A3E">
        <w:rPr>
          <w:rFonts w:cs="Times New Roman"/>
          <w:color w:val="000000"/>
          <w:szCs w:val="28"/>
          <w:lang w:val="uk-UA"/>
        </w:rPr>
        <w:br/>
      </w:r>
      <w:r w:rsidRPr="00277A3E">
        <w:rPr>
          <w:rFonts w:cs="Times New Roman"/>
          <w:color w:val="000000"/>
          <w:szCs w:val="28"/>
          <w:shd w:val="clear" w:color="auto" w:fill="FFFFFF"/>
          <w:lang w:val="uk-UA"/>
        </w:rPr>
        <w:t>- діяльність Флоренс Найтінгейл у період Кримській війни</w:t>
      </w:r>
      <w:r w:rsidRPr="00277A3E">
        <w:rPr>
          <w:rFonts w:cs="Times New Roman"/>
          <w:color w:val="000000"/>
          <w:szCs w:val="28"/>
          <w:lang w:val="uk-UA"/>
        </w:rPr>
        <w:br/>
      </w:r>
      <w:r w:rsidRPr="00277A3E">
        <w:rPr>
          <w:rFonts w:cs="Times New Roman"/>
          <w:color w:val="000000"/>
          <w:szCs w:val="28"/>
          <w:shd w:val="clear" w:color="auto" w:fill="FFFFFF"/>
          <w:lang w:val="uk-UA"/>
        </w:rPr>
        <w:t>- "блакитна книжка, медична школа і "Записки про сестринську справу"</w:t>
      </w:r>
      <w:r w:rsidRPr="00277A3E">
        <w:rPr>
          <w:rFonts w:cs="Times New Roman"/>
          <w:color w:val="000000"/>
          <w:szCs w:val="28"/>
          <w:lang w:val="uk-UA"/>
        </w:rPr>
        <w:br/>
      </w:r>
      <w:r w:rsidRPr="00277A3E">
        <w:rPr>
          <w:rFonts w:cs="Times New Roman"/>
          <w:color w:val="000000"/>
          <w:szCs w:val="28"/>
          <w:shd w:val="clear" w:color="auto" w:fill="FFFFFF"/>
          <w:lang w:val="uk-UA"/>
        </w:rPr>
        <w:t>- реформа сестринської справи</w:t>
      </w:r>
      <w:r w:rsidR="00017FD3">
        <w:rPr>
          <w:rFonts w:cs="Times New Roman"/>
          <w:color w:val="000000"/>
          <w:szCs w:val="28"/>
          <w:shd w:val="clear" w:color="auto" w:fill="FFFFFF"/>
          <w:lang w:val="uk-UA"/>
        </w:rPr>
        <w:t xml:space="preserve">  </w:t>
      </w:r>
      <w:r w:rsidRPr="00277A3E">
        <w:rPr>
          <w:rFonts w:cs="Times New Roman"/>
          <w:color w:val="000000"/>
          <w:szCs w:val="28"/>
          <w:shd w:val="clear" w:color="auto" w:fill="FFFFFF"/>
          <w:lang w:val="uk-UA"/>
        </w:rPr>
        <w:t xml:space="preserve">- </w:t>
      </w:r>
      <w:r w:rsidRPr="00017FD3">
        <w:rPr>
          <w:rFonts w:cs="Times New Roman"/>
          <w:color w:val="000000"/>
          <w:szCs w:val="28"/>
          <w:shd w:val="clear" w:color="auto" w:fill="FFFFFF"/>
          <w:lang w:val="uk-UA"/>
        </w:rPr>
        <w:t>клятва медичної сестри</w:t>
      </w:r>
    </w:p>
    <w:p w:rsidR="00277A3E" w:rsidRPr="00277A3E" w:rsidRDefault="00277A3E" w:rsidP="00703EE0">
      <w:pPr>
        <w:rPr>
          <w:rFonts w:cs="Times New Roman"/>
          <w:color w:val="000000"/>
          <w:szCs w:val="28"/>
          <w:shd w:val="clear" w:color="auto" w:fill="FFFFFF"/>
          <w:lang w:val="uk-UA"/>
        </w:rPr>
      </w:pPr>
    </w:p>
    <w:p w:rsidR="00277A3E" w:rsidRDefault="00277A3E"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Зміст завдання.</w:t>
      </w:r>
    </w:p>
    <w:p w:rsidR="00100605" w:rsidRPr="00277A3E" w:rsidRDefault="00277A3E" w:rsidP="00703EE0">
      <w:pPr>
        <w:shd w:val="clear" w:color="auto" w:fill="FFFFFF"/>
        <w:ind w:firstLine="720"/>
        <w:jc w:val="both"/>
        <w:rPr>
          <w:rFonts w:cs="Times New Roman"/>
          <w:szCs w:val="28"/>
          <w:lang w:val="uk-UA"/>
        </w:rPr>
      </w:pPr>
      <w:r w:rsidRPr="00277A3E">
        <w:rPr>
          <w:rFonts w:cs="Times New Roman"/>
          <w:color w:val="000000"/>
          <w:sz w:val="32"/>
          <w:szCs w:val="32"/>
          <w:lang w:val="uk-UA"/>
        </w:rPr>
        <w:t>Флоренс Найтінгейл (1820-1910), одна з найбільш освічених та непересічних особистостей часів Вікторіанської Англії, яка відіграла визначну роль у подальшому розвитку сестринської справи у світі.</w:t>
      </w:r>
      <w:r>
        <w:rPr>
          <w:rFonts w:cs="Times New Roman"/>
          <w:sz w:val="32"/>
          <w:szCs w:val="32"/>
          <w:lang w:val="uk-UA"/>
        </w:rPr>
        <w:t xml:space="preserve"> </w:t>
      </w:r>
      <w:r w:rsidRPr="00D258E6">
        <w:rPr>
          <w:rFonts w:cs="Times New Roman"/>
          <w:color w:val="000000"/>
          <w:sz w:val="32"/>
          <w:szCs w:val="32"/>
        </w:rPr>
        <w:t>Діяльність Найтінгейл послужила першим взірцем медичної сес</w:t>
      </w:r>
      <w:r w:rsidRPr="00D258E6">
        <w:rPr>
          <w:rFonts w:cs="Times New Roman"/>
          <w:color w:val="000000"/>
          <w:sz w:val="32"/>
          <w:szCs w:val="32"/>
        </w:rPr>
        <w:softHyphen/>
        <w:t>три, який був використаний викладачами шкіл медсестер у їх виховній роботі. Медична сестра повинна була відзначатися знан</w:t>
      </w:r>
      <w:r w:rsidRPr="00D258E6">
        <w:rPr>
          <w:rFonts w:cs="Times New Roman"/>
          <w:color w:val="000000"/>
          <w:sz w:val="32"/>
          <w:szCs w:val="32"/>
        </w:rPr>
        <w:softHyphen/>
        <w:t xml:space="preserve">нями, технічною підготовкою, відповідним характером з </w:t>
      </w:r>
      <w:r w:rsidRPr="00D258E6">
        <w:rPr>
          <w:rFonts w:cs="Times New Roman"/>
          <w:bCs/>
          <w:color w:val="000000"/>
          <w:sz w:val="32"/>
          <w:szCs w:val="32"/>
        </w:rPr>
        <w:t>ура</w:t>
      </w:r>
      <w:r w:rsidRPr="00D258E6">
        <w:rPr>
          <w:rFonts w:cs="Times New Roman"/>
          <w:color w:val="000000"/>
          <w:sz w:val="32"/>
          <w:szCs w:val="32"/>
        </w:rPr>
        <w:t>хуванням таких якостей, як спостережливість, терплячість, І невтомність, любов до порядку, пунктуальність. Успішне виконання всіх функцій гарантувало одержання сестрами рекомендацій для призначення їх на керівні посади в шпиталі та сестринські школи.</w:t>
      </w:r>
      <w:r>
        <w:rPr>
          <w:rFonts w:cs="Times New Roman"/>
          <w:color w:val="000000"/>
          <w:sz w:val="32"/>
          <w:szCs w:val="32"/>
        </w:rPr>
        <w:t xml:space="preserve"> </w:t>
      </w:r>
      <w:r w:rsidRPr="00D258E6">
        <w:rPr>
          <w:rFonts w:cs="Times New Roman"/>
          <w:color w:val="000000"/>
          <w:sz w:val="32"/>
          <w:szCs w:val="32"/>
        </w:rPr>
        <w:t>Ф. Най</w:t>
      </w:r>
      <w:r w:rsidRPr="00D258E6">
        <w:rPr>
          <w:rFonts w:cs="Times New Roman"/>
          <w:color w:val="000000"/>
          <w:sz w:val="32"/>
          <w:szCs w:val="32"/>
        </w:rPr>
        <w:softHyphen/>
        <w:t>тінгейл застосувала наукові методи у вирішенні проблем сест</w:t>
      </w:r>
      <w:r w:rsidRPr="00D258E6">
        <w:rPr>
          <w:rFonts w:cs="Times New Roman"/>
          <w:color w:val="000000"/>
          <w:sz w:val="32"/>
          <w:szCs w:val="32"/>
        </w:rPr>
        <w:softHyphen/>
        <w:t>ринської справи. На її думку, сестринська справа була неза</w:t>
      </w:r>
      <w:r w:rsidRPr="00D258E6">
        <w:rPr>
          <w:rFonts w:cs="Times New Roman"/>
          <w:color w:val="000000"/>
          <w:sz w:val="32"/>
          <w:szCs w:val="32"/>
        </w:rPr>
        <w:softHyphen/>
        <w:t>лежною, самостійною та почесною професією, суміжною з ме</w:t>
      </w:r>
      <w:r w:rsidRPr="00D258E6">
        <w:rPr>
          <w:rFonts w:cs="Times New Roman"/>
          <w:color w:val="000000"/>
          <w:sz w:val="32"/>
          <w:szCs w:val="32"/>
        </w:rPr>
        <w:softHyphen/>
        <w:t>дичною, не підпорядкованою їй.</w:t>
      </w:r>
      <w:r>
        <w:rPr>
          <w:rFonts w:cs="Times New Roman"/>
          <w:color w:val="000000"/>
          <w:sz w:val="32"/>
          <w:szCs w:val="32"/>
        </w:rPr>
        <w:t xml:space="preserve"> </w:t>
      </w:r>
      <w:r w:rsidRPr="00277A3E">
        <w:rPr>
          <w:rFonts w:cs="Times New Roman"/>
          <w:color w:val="000000"/>
          <w:szCs w:val="28"/>
          <w:shd w:val="clear" w:color="auto" w:fill="FFFFFF"/>
        </w:rPr>
        <w:t xml:space="preserve">12 травня, в день </w:t>
      </w:r>
      <w:r w:rsidRPr="00277A3E">
        <w:rPr>
          <w:rFonts w:cs="Times New Roman"/>
          <w:color w:val="000000"/>
          <w:szCs w:val="28"/>
          <w:shd w:val="clear" w:color="auto" w:fill="FFFFFF"/>
        </w:rPr>
        <w:lastRenderedPageBreak/>
        <w:t>народження Флоренс Найтінгейл відзначається Міжнародний день медичної сестри.</w:t>
      </w:r>
    </w:p>
    <w:p w:rsidR="00277A3E" w:rsidRPr="003B4509" w:rsidRDefault="00277A3E" w:rsidP="00703EE0">
      <w:pPr>
        <w:autoSpaceDE w:val="0"/>
        <w:autoSpaceDN w:val="0"/>
        <w:adjustRightInd w:val="0"/>
        <w:spacing w:line="360" w:lineRule="auto"/>
        <w:ind w:firstLine="284"/>
        <w:jc w:val="both"/>
        <w:rPr>
          <w:rFonts w:cs="Times New Roman"/>
          <w:b/>
          <w:szCs w:val="28"/>
          <w:u w:val="single"/>
          <w:lang w:val="uk-UA"/>
        </w:rPr>
      </w:pPr>
      <w:r>
        <w:rPr>
          <w:rFonts w:cs="Times New Roman"/>
          <w:b/>
          <w:szCs w:val="28"/>
          <w:u w:val="single"/>
          <w:lang w:val="uk-UA"/>
        </w:rPr>
        <w:t>Тестові завдання.</w:t>
      </w:r>
    </w:p>
    <w:p w:rsidR="007D37F6" w:rsidRPr="008A2C97" w:rsidRDefault="007D37F6" w:rsidP="00703EE0">
      <w:pPr>
        <w:numPr>
          <w:ilvl w:val="0"/>
          <w:numId w:val="9"/>
        </w:numPr>
        <w:tabs>
          <w:tab w:val="clear" w:pos="0"/>
          <w:tab w:val="num" w:pos="360"/>
          <w:tab w:val="left" w:pos="600"/>
        </w:tabs>
        <w:spacing w:after="0" w:line="360" w:lineRule="auto"/>
        <w:ind w:left="360" w:right="518" w:hanging="360"/>
        <w:jc w:val="both"/>
        <w:rPr>
          <w:szCs w:val="28"/>
          <w:lang w:val="uk-UA"/>
        </w:rPr>
      </w:pPr>
      <w:r w:rsidRPr="008A2C97">
        <w:rPr>
          <w:szCs w:val="28"/>
          <w:lang w:val="uk-UA"/>
        </w:rPr>
        <w:t>Хто з відомих клініцистів за свою виняткову спостережливість послужив прототипом Шерлок Холмса?</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Дж. Белл</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А. Уайт</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І.П. Павлов</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В. Потер</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М. Мудров</w:t>
      </w:r>
    </w:p>
    <w:p w:rsidR="007D37F6" w:rsidRPr="008A2C97" w:rsidRDefault="007D37F6" w:rsidP="00703EE0">
      <w:pPr>
        <w:numPr>
          <w:ilvl w:val="0"/>
          <w:numId w:val="9"/>
        </w:numPr>
        <w:tabs>
          <w:tab w:val="clear" w:pos="0"/>
          <w:tab w:val="num" w:pos="360"/>
          <w:tab w:val="left" w:pos="600"/>
        </w:tabs>
        <w:spacing w:after="0" w:line="360" w:lineRule="auto"/>
        <w:ind w:left="360" w:hanging="360"/>
        <w:jc w:val="both"/>
        <w:rPr>
          <w:szCs w:val="28"/>
          <w:lang w:val="uk-UA"/>
        </w:rPr>
      </w:pPr>
      <w:r w:rsidRPr="008A2C97">
        <w:rPr>
          <w:szCs w:val="28"/>
          <w:lang w:val="uk-UA"/>
        </w:rPr>
        <w:t>Кому належать слова "Життя лікаря – важке, тривожне, героїчне й піднесене"?</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А. Моруа</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Гіппократу</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В. Вересаєву</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А. Чехову</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А. де Сент-Екзюпері</w:t>
      </w:r>
    </w:p>
    <w:p w:rsidR="007D37F6" w:rsidRPr="008A2C97" w:rsidRDefault="007D37F6" w:rsidP="00703EE0">
      <w:pPr>
        <w:numPr>
          <w:ilvl w:val="0"/>
          <w:numId w:val="9"/>
        </w:numPr>
        <w:tabs>
          <w:tab w:val="clear" w:pos="0"/>
          <w:tab w:val="num" w:pos="360"/>
          <w:tab w:val="left" w:pos="600"/>
        </w:tabs>
        <w:spacing w:after="0" w:line="360" w:lineRule="auto"/>
        <w:ind w:left="360" w:hanging="360"/>
        <w:jc w:val="both"/>
        <w:rPr>
          <w:szCs w:val="28"/>
          <w:lang w:val="uk-UA"/>
        </w:rPr>
      </w:pPr>
      <w:r w:rsidRPr="008A2C97">
        <w:rPr>
          <w:szCs w:val="28"/>
          <w:lang w:val="uk-UA"/>
        </w:rPr>
        <w:t>Кому належать слова "Бути людиною серед людей", що стали його життєвим девізом?</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М.І. Пирогову</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І.П. Павлову</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М.Я. Мудрову</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В.В. Вересаєву</w:t>
      </w:r>
    </w:p>
    <w:p w:rsidR="007D37F6" w:rsidRPr="008A2C97" w:rsidRDefault="007D37F6" w:rsidP="00703EE0">
      <w:pPr>
        <w:numPr>
          <w:ilvl w:val="2"/>
          <w:numId w:val="9"/>
        </w:numPr>
        <w:tabs>
          <w:tab w:val="num" w:pos="360"/>
          <w:tab w:val="left" w:pos="600"/>
        </w:tabs>
        <w:spacing w:after="0" w:line="360" w:lineRule="auto"/>
        <w:ind w:left="360" w:firstLine="0"/>
        <w:jc w:val="both"/>
        <w:rPr>
          <w:szCs w:val="28"/>
          <w:lang w:val="uk-UA"/>
        </w:rPr>
      </w:pPr>
      <w:r w:rsidRPr="008A2C97">
        <w:rPr>
          <w:szCs w:val="28"/>
          <w:lang w:val="uk-UA"/>
        </w:rPr>
        <w:t>А.П. Чехову</w:t>
      </w:r>
    </w:p>
    <w:p w:rsidR="007D37F6" w:rsidRPr="008A2C97" w:rsidRDefault="007D37F6" w:rsidP="00703EE0">
      <w:pPr>
        <w:numPr>
          <w:ilvl w:val="0"/>
          <w:numId w:val="9"/>
        </w:numPr>
        <w:tabs>
          <w:tab w:val="clear" w:pos="0"/>
          <w:tab w:val="num" w:pos="360"/>
        </w:tabs>
        <w:spacing w:after="0" w:line="360" w:lineRule="auto"/>
        <w:ind w:left="360" w:hanging="360"/>
        <w:jc w:val="both"/>
        <w:rPr>
          <w:szCs w:val="28"/>
          <w:lang w:val="uk-UA"/>
        </w:rPr>
      </w:pPr>
      <w:r w:rsidRPr="008A2C97">
        <w:rPr>
          <w:szCs w:val="28"/>
          <w:lang w:val="uk-UA"/>
        </w:rPr>
        <w:t>У чому проявляється обмеженість гуманізму медицини "догіппократівського" періоду?</w:t>
      </w:r>
    </w:p>
    <w:p w:rsidR="007D37F6" w:rsidRPr="008A2C97" w:rsidRDefault="007D37F6" w:rsidP="00703EE0">
      <w:pPr>
        <w:numPr>
          <w:ilvl w:val="2"/>
          <w:numId w:val="9"/>
        </w:numPr>
        <w:tabs>
          <w:tab w:val="num" w:pos="360"/>
        </w:tabs>
        <w:spacing w:after="0" w:line="360" w:lineRule="auto"/>
        <w:ind w:left="360" w:firstLine="0"/>
        <w:jc w:val="both"/>
        <w:rPr>
          <w:szCs w:val="28"/>
          <w:lang w:val="uk-UA"/>
        </w:rPr>
      </w:pPr>
      <w:r w:rsidRPr="008A2C97">
        <w:rPr>
          <w:szCs w:val="28"/>
          <w:lang w:val="uk-UA"/>
        </w:rPr>
        <w:t>Диференційний підхід до хворих різних соціальних груп</w:t>
      </w:r>
    </w:p>
    <w:p w:rsidR="007D37F6" w:rsidRPr="008A2C97" w:rsidRDefault="007D37F6" w:rsidP="00703EE0">
      <w:pPr>
        <w:numPr>
          <w:ilvl w:val="2"/>
          <w:numId w:val="9"/>
        </w:numPr>
        <w:tabs>
          <w:tab w:val="num" w:pos="360"/>
        </w:tabs>
        <w:spacing w:after="0" w:line="360" w:lineRule="auto"/>
        <w:ind w:left="360" w:firstLine="0"/>
        <w:jc w:val="both"/>
        <w:rPr>
          <w:szCs w:val="28"/>
          <w:lang w:val="uk-UA"/>
        </w:rPr>
      </w:pPr>
      <w:r w:rsidRPr="008A2C97">
        <w:rPr>
          <w:szCs w:val="28"/>
          <w:lang w:val="uk-UA"/>
        </w:rPr>
        <w:t>Відсутність відповідальності за лікарську помилку</w:t>
      </w:r>
    </w:p>
    <w:p w:rsidR="007D37F6" w:rsidRPr="008A2C97" w:rsidRDefault="007D37F6" w:rsidP="00703EE0">
      <w:pPr>
        <w:numPr>
          <w:ilvl w:val="2"/>
          <w:numId w:val="9"/>
        </w:numPr>
        <w:tabs>
          <w:tab w:val="num" w:pos="360"/>
        </w:tabs>
        <w:spacing w:after="0" w:line="360" w:lineRule="auto"/>
        <w:ind w:left="360" w:firstLine="0"/>
        <w:jc w:val="both"/>
        <w:rPr>
          <w:szCs w:val="28"/>
          <w:lang w:val="uk-UA"/>
        </w:rPr>
      </w:pPr>
      <w:r w:rsidRPr="008A2C97">
        <w:rPr>
          <w:szCs w:val="28"/>
          <w:lang w:val="uk-UA"/>
        </w:rPr>
        <w:t>Відсутність турботи про хворого</w:t>
      </w:r>
    </w:p>
    <w:p w:rsidR="007D37F6" w:rsidRPr="008A2C97" w:rsidRDefault="007D37F6" w:rsidP="00703EE0">
      <w:pPr>
        <w:numPr>
          <w:ilvl w:val="2"/>
          <w:numId w:val="9"/>
        </w:numPr>
        <w:tabs>
          <w:tab w:val="num" w:pos="360"/>
        </w:tabs>
        <w:spacing w:after="0" w:line="360" w:lineRule="auto"/>
        <w:ind w:left="360" w:right="676" w:firstLine="0"/>
        <w:jc w:val="both"/>
        <w:rPr>
          <w:szCs w:val="28"/>
          <w:lang w:val="uk-UA"/>
        </w:rPr>
      </w:pPr>
      <w:r w:rsidRPr="008A2C97">
        <w:rPr>
          <w:szCs w:val="28"/>
          <w:lang w:val="uk-UA"/>
        </w:rPr>
        <w:lastRenderedPageBreak/>
        <w:t>Ненадання допомоги безнадійно хворим</w:t>
      </w:r>
    </w:p>
    <w:p w:rsidR="007D37F6" w:rsidRPr="008A2C97" w:rsidRDefault="007D37F6" w:rsidP="00703EE0">
      <w:pPr>
        <w:numPr>
          <w:ilvl w:val="2"/>
          <w:numId w:val="9"/>
        </w:numPr>
        <w:tabs>
          <w:tab w:val="num" w:pos="360"/>
        </w:tabs>
        <w:spacing w:after="0" w:line="360" w:lineRule="auto"/>
        <w:ind w:left="360" w:right="676" w:firstLine="0"/>
        <w:jc w:val="both"/>
        <w:rPr>
          <w:szCs w:val="28"/>
          <w:lang w:val="uk-UA"/>
        </w:rPr>
      </w:pPr>
      <w:r w:rsidRPr="008A2C97">
        <w:rPr>
          <w:szCs w:val="28"/>
          <w:lang w:val="uk-UA"/>
        </w:rPr>
        <w:t>Все вище перераховане</w:t>
      </w:r>
    </w:p>
    <w:p w:rsidR="007D37F6" w:rsidRPr="008A2C97" w:rsidRDefault="007D37F6" w:rsidP="00703EE0">
      <w:pPr>
        <w:numPr>
          <w:ilvl w:val="0"/>
          <w:numId w:val="9"/>
        </w:numPr>
        <w:tabs>
          <w:tab w:val="clear" w:pos="0"/>
          <w:tab w:val="num" w:pos="360"/>
        </w:tabs>
        <w:spacing w:after="0" w:line="360" w:lineRule="auto"/>
        <w:ind w:left="360" w:hanging="360"/>
        <w:jc w:val="both"/>
        <w:rPr>
          <w:szCs w:val="28"/>
          <w:lang w:val="uk-UA"/>
        </w:rPr>
      </w:pPr>
      <w:r w:rsidRPr="008A2C97">
        <w:rPr>
          <w:szCs w:val="28"/>
          <w:lang w:val="uk-UA"/>
        </w:rPr>
        <w:t>Яка з праць Гіппократа мала найбільший вплив на розвиток медичної етики?</w:t>
      </w:r>
    </w:p>
    <w:p w:rsidR="007D37F6" w:rsidRPr="008A2C97" w:rsidRDefault="007D37F6" w:rsidP="00703EE0">
      <w:pPr>
        <w:numPr>
          <w:ilvl w:val="2"/>
          <w:numId w:val="9"/>
        </w:numPr>
        <w:tabs>
          <w:tab w:val="num" w:pos="360"/>
        </w:tabs>
        <w:spacing w:after="0" w:line="360" w:lineRule="auto"/>
        <w:ind w:left="360" w:firstLine="0"/>
        <w:jc w:val="both"/>
        <w:rPr>
          <w:szCs w:val="28"/>
          <w:lang w:val="uk-UA"/>
        </w:rPr>
      </w:pPr>
      <w:r w:rsidRPr="008A2C97">
        <w:rPr>
          <w:szCs w:val="28"/>
          <w:lang w:val="uk-UA"/>
        </w:rPr>
        <w:t>Клятва"</w:t>
      </w:r>
    </w:p>
    <w:p w:rsidR="007D37F6" w:rsidRPr="008A2C97" w:rsidRDefault="007D37F6" w:rsidP="00703EE0">
      <w:pPr>
        <w:numPr>
          <w:ilvl w:val="2"/>
          <w:numId w:val="9"/>
        </w:numPr>
        <w:tabs>
          <w:tab w:val="num" w:pos="360"/>
        </w:tabs>
        <w:spacing w:after="0" w:line="360" w:lineRule="auto"/>
        <w:ind w:left="360" w:firstLine="0"/>
        <w:jc w:val="both"/>
        <w:rPr>
          <w:szCs w:val="28"/>
          <w:lang w:val="uk-UA"/>
        </w:rPr>
      </w:pPr>
      <w:r w:rsidRPr="008A2C97">
        <w:rPr>
          <w:szCs w:val="28"/>
          <w:lang w:val="uk-UA"/>
        </w:rPr>
        <w:t>"Про лікаря"</w:t>
      </w:r>
    </w:p>
    <w:p w:rsidR="007D37F6" w:rsidRPr="008A2C97" w:rsidRDefault="007D37F6" w:rsidP="00703EE0">
      <w:pPr>
        <w:numPr>
          <w:ilvl w:val="2"/>
          <w:numId w:val="9"/>
        </w:numPr>
        <w:tabs>
          <w:tab w:val="num" w:pos="360"/>
        </w:tabs>
        <w:spacing w:after="0" w:line="360" w:lineRule="auto"/>
        <w:ind w:left="360" w:firstLine="0"/>
        <w:jc w:val="both"/>
        <w:rPr>
          <w:szCs w:val="28"/>
          <w:lang w:val="uk-UA"/>
        </w:rPr>
      </w:pPr>
      <w:r w:rsidRPr="008A2C97">
        <w:rPr>
          <w:szCs w:val="28"/>
          <w:lang w:val="uk-UA"/>
        </w:rPr>
        <w:t>"Закон"</w:t>
      </w:r>
    </w:p>
    <w:p w:rsidR="007D37F6" w:rsidRPr="008A2C97" w:rsidRDefault="007D37F6" w:rsidP="00703EE0">
      <w:pPr>
        <w:numPr>
          <w:ilvl w:val="2"/>
          <w:numId w:val="9"/>
        </w:numPr>
        <w:tabs>
          <w:tab w:val="num" w:pos="360"/>
        </w:tabs>
        <w:spacing w:after="0" w:line="360" w:lineRule="auto"/>
        <w:ind w:left="360" w:firstLine="0"/>
        <w:jc w:val="both"/>
        <w:rPr>
          <w:szCs w:val="28"/>
          <w:lang w:val="uk-UA"/>
        </w:rPr>
      </w:pPr>
      <w:r w:rsidRPr="008A2C97">
        <w:rPr>
          <w:szCs w:val="28"/>
          <w:lang w:val="uk-UA"/>
        </w:rPr>
        <w:t>"Прогностика"</w:t>
      </w:r>
    </w:p>
    <w:p w:rsidR="007D37F6" w:rsidRPr="008A2C97" w:rsidRDefault="007D37F6" w:rsidP="00703EE0">
      <w:pPr>
        <w:numPr>
          <w:ilvl w:val="2"/>
          <w:numId w:val="9"/>
        </w:numPr>
        <w:tabs>
          <w:tab w:val="num" w:pos="360"/>
        </w:tabs>
        <w:spacing w:after="0" w:line="360" w:lineRule="auto"/>
        <w:ind w:left="360" w:firstLine="0"/>
        <w:jc w:val="both"/>
        <w:rPr>
          <w:szCs w:val="28"/>
          <w:lang w:val="uk-UA"/>
        </w:rPr>
      </w:pPr>
      <w:r w:rsidRPr="008A2C97">
        <w:rPr>
          <w:szCs w:val="28"/>
          <w:lang w:val="uk-UA"/>
        </w:rPr>
        <w:t>"Наставляння"</w:t>
      </w:r>
    </w:p>
    <w:p w:rsidR="007D37F6" w:rsidRPr="008A2C97" w:rsidRDefault="007D37F6" w:rsidP="00703EE0">
      <w:pPr>
        <w:numPr>
          <w:ilvl w:val="0"/>
          <w:numId w:val="9"/>
        </w:numPr>
        <w:tabs>
          <w:tab w:val="clear" w:pos="0"/>
          <w:tab w:val="num" w:pos="360"/>
        </w:tabs>
        <w:spacing w:after="0" w:line="360" w:lineRule="auto"/>
        <w:ind w:left="360" w:hanging="360"/>
        <w:jc w:val="both"/>
        <w:rPr>
          <w:szCs w:val="28"/>
          <w:lang w:val="uk-UA"/>
        </w:rPr>
      </w:pPr>
      <w:r w:rsidRPr="008A2C97">
        <w:rPr>
          <w:szCs w:val="28"/>
          <w:lang w:val="uk-UA"/>
        </w:rPr>
        <w:t>Яка з моделей лікарської етики базується на принципі "Не нашкодь"?</w:t>
      </w:r>
    </w:p>
    <w:p w:rsidR="007D37F6" w:rsidRPr="008A2C97" w:rsidRDefault="007D37F6" w:rsidP="00703EE0">
      <w:pPr>
        <w:numPr>
          <w:ilvl w:val="2"/>
          <w:numId w:val="9"/>
        </w:numPr>
        <w:tabs>
          <w:tab w:val="num" w:pos="360"/>
        </w:tabs>
        <w:spacing w:after="0" w:line="360" w:lineRule="auto"/>
        <w:ind w:left="360" w:hanging="120"/>
        <w:jc w:val="both"/>
        <w:rPr>
          <w:szCs w:val="28"/>
          <w:lang w:val="uk-UA"/>
        </w:rPr>
      </w:pPr>
      <w:r w:rsidRPr="008A2C97">
        <w:rPr>
          <w:szCs w:val="28"/>
          <w:lang w:val="uk-UA"/>
        </w:rPr>
        <w:t>Гіппократа</w:t>
      </w:r>
    </w:p>
    <w:p w:rsidR="007D37F6" w:rsidRPr="008A2C97" w:rsidRDefault="007D37F6" w:rsidP="00703EE0">
      <w:pPr>
        <w:numPr>
          <w:ilvl w:val="2"/>
          <w:numId w:val="9"/>
        </w:numPr>
        <w:tabs>
          <w:tab w:val="num" w:pos="360"/>
        </w:tabs>
        <w:spacing w:after="0" w:line="360" w:lineRule="auto"/>
        <w:ind w:left="360" w:hanging="120"/>
        <w:jc w:val="both"/>
        <w:rPr>
          <w:szCs w:val="28"/>
          <w:lang w:val="uk-UA"/>
        </w:rPr>
      </w:pPr>
      <w:r w:rsidRPr="008A2C97">
        <w:rPr>
          <w:szCs w:val="28"/>
          <w:lang w:val="uk-UA"/>
        </w:rPr>
        <w:t>Парацельса</w:t>
      </w:r>
    </w:p>
    <w:p w:rsidR="007D37F6" w:rsidRPr="008A2C97" w:rsidRDefault="007D37F6" w:rsidP="00703EE0">
      <w:pPr>
        <w:numPr>
          <w:ilvl w:val="2"/>
          <w:numId w:val="9"/>
        </w:numPr>
        <w:tabs>
          <w:tab w:val="num" w:pos="360"/>
        </w:tabs>
        <w:spacing w:after="0" w:line="360" w:lineRule="auto"/>
        <w:ind w:left="360" w:hanging="120"/>
        <w:jc w:val="both"/>
        <w:rPr>
          <w:szCs w:val="28"/>
          <w:lang w:val="uk-UA"/>
        </w:rPr>
      </w:pPr>
      <w:r w:rsidRPr="008A2C97">
        <w:rPr>
          <w:szCs w:val="28"/>
          <w:lang w:val="uk-UA"/>
        </w:rPr>
        <w:t>Авіценни</w:t>
      </w:r>
    </w:p>
    <w:p w:rsidR="007D37F6" w:rsidRPr="008A2C97" w:rsidRDefault="007D37F6" w:rsidP="00703EE0">
      <w:pPr>
        <w:numPr>
          <w:ilvl w:val="2"/>
          <w:numId w:val="9"/>
        </w:numPr>
        <w:tabs>
          <w:tab w:val="num" w:pos="360"/>
        </w:tabs>
        <w:spacing w:after="0" w:line="360" w:lineRule="auto"/>
        <w:ind w:left="360" w:hanging="120"/>
        <w:jc w:val="both"/>
        <w:rPr>
          <w:szCs w:val="28"/>
          <w:lang w:val="uk-UA"/>
        </w:rPr>
      </w:pPr>
      <w:r w:rsidRPr="008A2C97">
        <w:rPr>
          <w:szCs w:val="28"/>
          <w:lang w:val="uk-UA"/>
        </w:rPr>
        <w:t>Канта</w:t>
      </w:r>
    </w:p>
    <w:p w:rsidR="007D37F6" w:rsidRPr="008A2C97" w:rsidRDefault="007D37F6" w:rsidP="00703EE0">
      <w:pPr>
        <w:numPr>
          <w:ilvl w:val="2"/>
          <w:numId w:val="9"/>
        </w:numPr>
        <w:tabs>
          <w:tab w:val="num" w:pos="360"/>
        </w:tabs>
        <w:spacing w:after="0" w:line="360" w:lineRule="auto"/>
        <w:ind w:left="360" w:hanging="120"/>
        <w:jc w:val="both"/>
        <w:rPr>
          <w:szCs w:val="28"/>
          <w:lang w:val="uk-UA"/>
        </w:rPr>
      </w:pPr>
      <w:r w:rsidRPr="008A2C97">
        <w:rPr>
          <w:szCs w:val="28"/>
          <w:lang w:val="uk-UA"/>
        </w:rPr>
        <w:t>Всі перераховані вище</w:t>
      </w:r>
    </w:p>
    <w:p w:rsidR="00277A3E" w:rsidRDefault="00277A3E" w:rsidP="00703EE0">
      <w:pPr>
        <w:spacing w:line="360" w:lineRule="auto"/>
        <w:jc w:val="both"/>
        <w:rPr>
          <w:rFonts w:cs="Times New Roman"/>
          <w:color w:val="000000"/>
          <w:szCs w:val="28"/>
          <w:shd w:val="clear" w:color="auto" w:fill="FFFFFF"/>
          <w:lang w:val="uk-UA"/>
        </w:rPr>
      </w:pPr>
    </w:p>
    <w:p w:rsidR="00277A3E" w:rsidRPr="008C2466" w:rsidRDefault="00277A3E"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53687E" w:rsidRDefault="00277A3E" w:rsidP="00703EE0">
      <w:pPr>
        <w:jc w:val="both"/>
        <w:rPr>
          <w:rFonts w:cs="Times New Roman"/>
          <w:szCs w:val="28"/>
          <w:lang w:val="uk-UA"/>
        </w:rPr>
      </w:pPr>
      <w:r>
        <w:rPr>
          <w:rFonts w:cs="Times New Roman"/>
          <w:color w:val="000000"/>
          <w:szCs w:val="28"/>
          <w:shd w:val="clear" w:color="auto" w:fill="FFFFFF"/>
          <w:lang w:val="uk-UA"/>
        </w:rPr>
        <w:tab/>
      </w:r>
      <w:r w:rsidRPr="00277A3E">
        <w:rPr>
          <w:rFonts w:cs="Times New Roman"/>
          <w:color w:val="000000"/>
          <w:szCs w:val="28"/>
          <w:shd w:val="clear" w:color="auto" w:fill="FFFFFF"/>
          <w:lang w:val="uk-UA"/>
        </w:rPr>
        <w:t xml:space="preserve">Ознайомитися з біографією Флоренс Найтінгейл. </w:t>
      </w:r>
      <w:r w:rsidRPr="00277A3E">
        <w:rPr>
          <w:rFonts w:cs="Times New Roman"/>
          <w:color w:val="000000"/>
          <w:szCs w:val="28"/>
          <w:shd w:val="clear" w:color="auto" w:fill="FFFFFF"/>
        </w:rPr>
        <w:t xml:space="preserve">Вивчити основні завдання, які вона ставила перед собою, і які впроваджувала у справу медсестринства. Ознайомитися з найбільш значимими роботами Флоренс Найтінгейл </w:t>
      </w:r>
      <w:r w:rsidR="00D9086E">
        <w:rPr>
          <w:rFonts w:cs="Times New Roman"/>
          <w:color w:val="000000"/>
          <w:szCs w:val="28"/>
          <w:shd w:val="clear" w:color="auto" w:fill="FFFFFF"/>
        </w:rPr>
        <w:t>(</w:t>
      </w:r>
      <w:r w:rsidRPr="00277A3E">
        <w:rPr>
          <w:rFonts w:cs="Times New Roman"/>
          <w:color w:val="000000"/>
          <w:szCs w:val="28"/>
          <w:shd w:val="clear" w:color="auto" w:fill="FFFFFF"/>
        </w:rPr>
        <w:t>"Записки про сестринську справу"</w:t>
      </w:r>
      <w:r w:rsidR="00D9086E">
        <w:rPr>
          <w:rFonts w:cs="Times New Roman"/>
          <w:color w:val="000000"/>
          <w:szCs w:val="28"/>
          <w:shd w:val="clear" w:color="auto" w:fill="FFFFFF"/>
        </w:rPr>
        <w:t>)</w:t>
      </w:r>
      <w:r w:rsidRPr="00277A3E">
        <w:rPr>
          <w:rFonts w:cs="Times New Roman"/>
          <w:color w:val="000000"/>
          <w:szCs w:val="28"/>
          <w:shd w:val="clear" w:color="auto" w:fill="FFFFFF"/>
        </w:rPr>
        <w:t>.</w:t>
      </w:r>
      <w:r w:rsidR="00D9086E">
        <w:rPr>
          <w:rFonts w:cs="Times New Roman"/>
          <w:color w:val="000000"/>
          <w:szCs w:val="28"/>
          <w:shd w:val="clear" w:color="auto" w:fill="FFFFFF"/>
        </w:rPr>
        <w:t xml:space="preserve"> </w:t>
      </w:r>
      <w:r w:rsidRPr="00277A3E">
        <w:rPr>
          <w:rFonts w:cs="Times New Roman"/>
          <w:color w:val="000000"/>
          <w:szCs w:val="28"/>
          <w:shd w:val="clear" w:color="auto" w:fill="FFFFFF"/>
        </w:rPr>
        <w:t xml:space="preserve"> Вивчити клятву медичної сестри.</w:t>
      </w:r>
      <w:r w:rsidRPr="00277A3E">
        <w:rPr>
          <w:rFonts w:cs="Times New Roman"/>
          <w:color w:val="000000"/>
          <w:szCs w:val="28"/>
        </w:rPr>
        <w:br/>
      </w:r>
    </w:p>
    <w:p w:rsidR="00CC19D8" w:rsidRDefault="00CC19D8">
      <w:pPr>
        <w:rPr>
          <w:b/>
          <w:color w:val="000000"/>
          <w:spacing w:val="-2"/>
          <w:sz w:val="29"/>
          <w:szCs w:val="29"/>
        </w:rPr>
      </w:pPr>
      <w:r>
        <w:rPr>
          <w:b/>
          <w:color w:val="000000"/>
          <w:spacing w:val="-2"/>
          <w:sz w:val="29"/>
          <w:szCs w:val="29"/>
        </w:rPr>
        <w:br w:type="page"/>
      </w:r>
    </w:p>
    <w:p w:rsidR="0053687E" w:rsidRDefault="0053687E" w:rsidP="00703EE0">
      <w:pPr>
        <w:jc w:val="both"/>
        <w:rPr>
          <w:b/>
          <w:color w:val="000000"/>
          <w:spacing w:val="-4"/>
          <w:sz w:val="29"/>
          <w:szCs w:val="29"/>
        </w:rPr>
      </w:pPr>
      <w:r w:rsidRPr="0053687E">
        <w:rPr>
          <w:b/>
          <w:color w:val="000000"/>
          <w:spacing w:val="-2"/>
          <w:sz w:val="29"/>
          <w:szCs w:val="29"/>
        </w:rPr>
        <w:lastRenderedPageBreak/>
        <w:t xml:space="preserve">Тема 5. </w:t>
      </w:r>
      <w:r w:rsidRPr="0053687E">
        <w:rPr>
          <w:b/>
          <w:color w:val="000000"/>
          <w:spacing w:val="-4"/>
          <w:sz w:val="29"/>
          <w:szCs w:val="29"/>
        </w:rPr>
        <w:t>Ієрархія людських потреб за Маслоу.</w:t>
      </w:r>
    </w:p>
    <w:p w:rsidR="0053687E" w:rsidRPr="00A93364" w:rsidRDefault="0053687E" w:rsidP="00703EE0">
      <w:pPr>
        <w:autoSpaceDE w:val="0"/>
        <w:autoSpaceDN w:val="0"/>
        <w:adjustRightInd w:val="0"/>
        <w:spacing w:line="360" w:lineRule="auto"/>
        <w:ind w:firstLine="708"/>
        <w:jc w:val="both"/>
        <w:rPr>
          <w:rFonts w:cs="Times New Roman"/>
          <w:b/>
          <w:szCs w:val="28"/>
          <w:u w:val="single"/>
          <w:lang w:val="uk-UA"/>
        </w:rPr>
      </w:pPr>
      <w:r>
        <w:rPr>
          <w:rFonts w:cs="Times New Roman"/>
          <w:b/>
          <w:szCs w:val="28"/>
          <w:u w:val="single"/>
          <w:lang w:val="uk-UA"/>
        </w:rPr>
        <w:t>Конкретні цілі:</w:t>
      </w:r>
    </w:p>
    <w:p w:rsidR="0053687E" w:rsidRDefault="00017FD3" w:rsidP="00703EE0">
      <w:pPr>
        <w:rPr>
          <w:rFonts w:cs="Times New Roman"/>
          <w:color w:val="000000"/>
          <w:szCs w:val="28"/>
          <w:shd w:val="clear" w:color="auto" w:fill="FFFFFF"/>
          <w:lang w:val="uk-UA"/>
        </w:rPr>
      </w:pPr>
      <w:r w:rsidRPr="00017FD3">
        <w:rPr>
          <w:rFonts w:cs="Times New Roman"/>
          <w:color w:val="000000"/>
          <w:szCs w:val="28"/>
          <w:shd w:val="clear" w:color="auto" w:fill="FFFFFF"/>
          <w:lang w:val="uk-UA"/>
        </w:rPr>
        <w:t>- ознайомитися з концепцією піраміди Маслоу</w:t>
      </w:r>
      <w:r w:rsidRPr="00017FD3">
        <w:rPr>
          <w:rFonts w:cs="Times New Roman"/>
          <w:color w:val="000000"/>
          <w:szCs w:val="28"/>
          <w:lang w:val="uk-UA"/>
        </w:rPr>
        <w:br/>
      </w:r>
      <w:r w:rsidRPr="00017FD3">
        <w:rPr>
          <w:rFonts w:cs="Times New Roman"/>
          <w:color w:val="000000"/>
          <w:szCs w:val="28"/>
          <w:shd w:val="clear" w:color="auto" w:fill="FFFFFF"/>
          <w:lang w:val="uk-UA"/>
        </w:rPr>
        <w:t>- вивчити п'ять щаблів піраміди, знати потреби</w:t>
      </w:r>
      <w:r w:rsidRPr="00017FD3">
        <w:rPr>
          <w:rFonts w:cs="Times New Roman"/>
          <w:color w:val="000000"/>
          <w:szCs w:val="28"/>
          <w:lang w:val="uk-UA"/>
        </w:rPr>
        <w:br/>
      </w:r>
      <w:r w:rsidRPr="00017FD3">
        <w:rPr>
          <w:rFonts w:cs="Times New Roman"/>
          <w:color w:val="000000"/>
          <w:szCs w:val="28"/>
          <w:shd w:val="clear" w:color="auto" w:fill="FFFFFF"/>
          <w:lang w:val="uk-UA"/>
        </w:rPr>
        <w:t>- співвіднести піраміду Маслоу з діяльністю медсестри</w:t>
      </w:r>
    </w:p>
    <w:p w:rsidR="00017FD3" w:rsidRPr="003B4509" w:rsidRDefault="00017FD3"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Програма самопідготовки студентів.</w:t>
      </w:r>
    </w:p>
    <w:p w:rsidR="00017FD3" w:rsidRPr="00017FD3" w:rsidRDefault="00017FD3" w:rsidP="00703EE0">
      <w:pPr>
        <w:rPr>
          <w:rFonts w:cs="Times New Roman"/>
          <w:color w:val="000000"/>
          <w:szCs w:val="28"/>
          <w:shd w:val="clear" w:color="auto" w:fill="FFFFFF"/>
          <w:lang w:val="uk-UA"/>
        </w:rPr>
      </w:pPr>
      <w:r w:rsidRPr="00017FD3">
        <w:rPr>
          <w:rFonts w:cs="Times New Roman"/>
          <w:color w:val="000000"/>
          <w:szCs w:val="28"/>
          <w:shd w:val="clear" w:color="auto" w:fill="FFFFFF"/>
          <w:lang w:val="uk-UA"/>
        </w:rPr>
        <w:t>- Маслоу Абрахам Гарольд (1908-1970) - американський психолог, один з основоположників гуманістичної психології.- ієрархія фундаментальних потреб по Маслоу</w:t>
      </w:r>
      <w:r w:rsidRPr="00017FD3">
        <w:rPr>
          <w:rFonts w:cs="Times New Roman"/>
          <w:color w:val="000000"/>
          <w:szCs w:val="28"/>
          <w:lang w:val="uk-UA"/>
        </w:rPr>
        <w:br/>
      </w:r>
      <w:r w:rsidRPr="00017FD3">
        <w:rPr>
          <w:rFonts w:cs="Times New Roman"/>
          <w:color w:val="000000"/>
          <w:szCs w:val="28"/>
          <w:shd w:val="clear" w:color="auto" w:fill="FFFFFF"/>
          <w:lang w:val="uk-UA"/>
        </w:rPr>
        <w:t>- сенс піраміди Маслоу</w:t>
      </w:r>
      <w:r w:rsidRPr="00017FD3">
        <w:rPr>
          <w:rFonts w:cs="Times New Roman"/>
          <w:color w:val="000000"/>
          <w:szCs w:val="28"/>
          <w:lang w:val="uk-UA"/>
        </w:rPr>
        <w:br/>
      </w:r>
      <w:r w:rsidRPr="00017FD3">
        <w:rPr>
          <w:rFonts w:cs="Times New Roman"/>
          <w:color w:val="000000"/>
          <w:szCs w:val="28"/>
          <w:shd w:val="clear" w:color="auto" w:fill="FFFFFF"/>
          <w:lang w:val="uk-UA"/>
        </w:rPr>
        <w:t>- застосування піраміди Маслоу</w:t>
      </w:r>
    </w:p>
    <w:p w:rsidR="00017FD3" w:rsidRDefault="00017FD3"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Зміст завдання.</w:t>
      </w:r>
    </w:p>
    <w:p w:rsidR="00017FD3" w:rsidRDefault="00017FD3" w:rsidP="00703EE0">
      <w:pPr>
        <w:jc w:val="both"/>
        <w:rPr>
          <w:rFonts w:cs="Times New Roman"/>
          <w:color w:val="000000"/>
          <w:szCs w:val="28"/>
          <w:shd w:val="clear" w:color="auto" w:fill="FFFFFF"/>
        </w:rPr>
      </w:pPr>
      <w:r>
        <w:rPr>
          <w:rFonts w:cs="Times New Roman"/>
          <w:color w:val="000000"/>
          <w:szCs w:val="28"/>
          <w:shd w:val="clear" w:color="auto" w:fill="FFFFFF"/>
        </w:rPr>
        <w:tab/>
      </w:r>
      <w:r w:rsidRPr="00017FD3">
        <w:rPr>
          <w:rFonts w:cs="Times New Roman"/>
          <w:color w:val="000000"/>
          <w:szCs w:val="28"/>
          <w:shd w:val="clear" w:color="auto" w:fill="FFFFFF"/>
        </w:rPr>
        <w:t>Внесок А. Маслоу в сучасну йому психологію величезний. Психологи повинні бути вдячні йому за переорієнтацію уваги з вивчення неврозів на вивчення психології здоров'я, за конструктивну критику психоаналізу, за переконаність у необхідності зростання і розвитку. Його ідеї послужили створення гуманістичної психології, предметом якої є цілісна людина в її вищих проявах, таких як самоактуалізація, вищі цінності і смисли, свобода, відповідальність та ін. Згідно з А.Маслоу, людські потреби мають рівні від більш простих до більш високим, і прагнення до більш високих потреб, як правило, можливо і виникає тільки після задоволення потреб нижчого порядку, наприклад, в їжі і безпеки. На думку А.Маслоу, потреби одного типу повинні бути задоволені повністю, перш ніж інша потреба, більш високого рівня, проявиться і стане діючою. Можливо, для людини як організму це дійсно так, але для людини як особистості є й інші погляди на головні життєві цінності і вершини зростання і розвитку особистості.</w:t>
      </w:r>
    </w:p>
    <w:p w:rsidR="00017FD3" w:rsidRPr="003B4509" w:rsidRDefault="00017FD3" w:rsidP="00703EE0">
      <w:pPr>
        <w:autoSpaceDE w:val="0"/>
        <w:autoSpaceDN w:val="0"/>
        <w:adjustRightInd w:val="0"/>
        <w:spacing w:line="360" w:lineRule="auto"/>
        <w:ind w:firstLine="284"/>
        <w:jc w:val="both"/>
        <w:rPr>
          <w:rFonts w:cs="Times New Roman"/>
          <w:b/>
          <w:szCs w:val="28"/>
          <w:u w:val="single"/>
          <w:lang w:val="uk-UA"/>
        </w:rPr>
      </w:pPr>
      <w:r>
        <w:rPr>
          <w:rFonts w:cs="Times New Roman"/>
          <w:b/>
          <w:szCs w:val="28"/>
          <w:u w:val="single"/>
          <w:lang w:val="uk-UA"/>
        </w:rPr>
        <w:t>Тестові завдання.</w:t>
      </w:r>
    </w:p>
    <w:p w:rsidR="009713E8" w:rsidRPr="002A5807" w:rsidRDefault="009713E8" w:rsidP="00703EE0">
      <w:pPr>
        <w:numPr>
          <w:ilvl w:val="0"/>
          <w:numId w:val="3"/>
        </w:numPr>
        <w:spacing w:after="0" w:line="240" w:lineRule="auto"/>
        <w:jc w:val="both"/>
        <w:rPr>
          <w:lang w:val="uk-UA"/>
        </w:rPr>
      </w:pPr>
      <w:r w:rsidRPr="002A5807">
        <w:rPr>
          <w:lang w:val="uk-UA"/>
        </w:rPr>
        <w:t>Модель В. Хендерсон включає фундаментальні дюдські потреби в кількості:</w:t>
      </w:r>
    </w:p>
    <w:p w:rsidR="009713E8" w:rsidRPr="002A5807" w:rsidRDefault="009713E8" w:rsidP="00703EE0">
      <w:pPr>
        <w:ind w:left="540" w:hanging="180"/>
        <w:jc w:val="both"/>
        <w:rPr>
          <w:lang w:val="uk-UA"/>
        </w:rPr>
      </w:pPr>
      <w:r w:rsidRPr="002A5807">
        <w:rPr>
          <w:lang w:val="uk-UA"/>
        </w:rPr>
        <w:t>А. 6</w:t>
      </w:r>
    </w:p>
    <w:p w:rsidR="009713E8" w:rsidRPr="002A5807" w:rsidRDefault="009713E8" w:rsidP="00703EE0">
      <w:pPr>
        <w:ind w:left="540" w:hanging="180"/>
        <w:jc w:val="both"/>
        <w:rPr>
          <w:lang w:val="uk-UA"/>
        </w:rPr>
      </w:pPr>
      <w:r w:rsidRPr="002A5807">
        <w:rPr>
          <w:lang w:val="uk-UA"/>
        </w:rPr>
        <w:t>В. 14</w:t>
      </w:r>
    </w:p>
    <w:p w:rsidR="009713E8" w:rsidRPr="002A5807" w:rsidRDefault="009713E8" w:rsidP="00703EE0">
      <w:pPr>
        <w:ind w:left="540" w:hanging="180"/>
        <w:jc w:val="both"/>
        <w:rPr>
          <w:lang w:val="uk-UA"/>
        </w:rPr>
      </w:pPr>
      <w:r w:rsidRPr="002A5807">
        <w:rPr>
          <w:lang w:val="uk-UA"/>
        </w:rPr>
        <w:t>С. 8</w:t>
      </w:r>
    </w:p>
    <w:p w:rsidR="009713E8" w:rsidRPr="002A5807" w:rsidRDefault="009713E8" w:rsidP="00703EE0">
      <w:pPr>
        <w:ind w:left="540" w:hanging="180"/>
        <w:jc w:val="both"/>
        <w:rPr>
          <w:lang w:val="en-US"/>
        </w:rPr>
      </w:pPr>
      <w:r w:rsidRPr="002A5807">
        <w:rPr>
          <w:lang w:val="en-US"/>
        </w:rPr>
        <w:lastRenderedPageBreak/>
        <w:t>D. 10</w:t>
      </w:r>
    </w:p>
    <w:p w:rsidR="009713E8" w:rsidRPr="002A5807" w:rsidRDefault="009713E8" w:rsidP="00703EE0">
      <w:pPr>
        <w:ind w:left="540" w:hanging="180"/>
        <w:jc w:val="both"/>
        <w:rPr>
          <w:lang w:val="uk-UA"/>
        </w:rPr>
      </w:pPr>
      <w:r w:rsidRPr="002A5807">
        <w:rPr>
          <w:lang w:val="uk-UA"/>
        </w:rPr>
        <w:t>Е. 12</w:t>
      </w:r>
    </w:p>
    <w:p w:rsidR="009713E8" w:rsidRPr="002A5807" w:rsidRDefault="009713E8" w:rsidP="00703EE0">
      <w:pPr>
        <w:numPr>
          <w:ilvl w:val="0"/>
          <w:numId w:val="3"/>
        </w:numPr>
        <w:spacing w:after="0" w:line="240" w:lineRule="auto"/>
        <w:jc w:val="both"/>
        <w:rPr>
          <w:lang w:val="uk-UA"/>
        </w:rPr>
      </w:pPr>
      <w:r w:rsidRPr="002A5807">
        <w:rPr>
          <w:lang w:val="uk-UA"/>
        </w:rPr>
        <w:t>Фізіологічні потреби (за А. Маслоу) належать до потреб рівня:</w:t>
      </w:r>
    </w:p>
    <w:p w:rsidR="009713E8" w:rsidRPr="002A5807" w:rsidRDefault="009713E8" w:rsidP="00703EE0">
      <w:pPr>
        <w:ind w:left="540" w:hanging="180"/>
        <w:jc w:val="both"/>
        <w:rPr>
          <w:lang w:val="uk-UA"/>
        </w:rPr>
      </w:pPr>
      <w:r w:rsidRPr="002A5807">
        <w:rPr>
          <w:lang w:val="uk-UA"/>
        </w:rPr>
        <w:t>А. Третього</w:t>
      </w:r>
    </w:p>
    <w:p w:rsidR="009713E8" w:rsidRPr="002A5807" w:rsidRDefault="009713E8" w:rsidP="00703EE0">
      <w:pPr>
        <w:ind w:left="540" w:hanging="180"/>
        <w:jc w:val="both"/>
        <w:rPr>
          <w:lang w:val="uk-UA"/>
        </w:rPr>
      </w:pPr>
      <w:r w:rsidRPr="002A5807">
        <w:rPr>
          <w:lang w:val="uk-UA"/>
        </w:rPr>
        <w:t>В. Другого</w:t>
      </w:r>
    </w:p>
    <w:p w:rsidR="009713E8" w:rsidRPr="002A5807" w:rsidRDefault="009713E8" w:rsidP="00703EE0">
      <w:pPr>
        <w:ind w:left="540" w:hanging="180"/>
        <w:jc w:val="both"/>
        <w:rPr>
          <w:lang w:val="uk-UA"/>
        </w:rPr>
      </w:pPr>
      <w:r w:rsidRPr="002A5807">
        <w:rPr>
          <w:lang w:val="uk-UA"/>
        </w:rPr>
        <w:t>С. Першого</w:t>
      </w:r>
    </w:p>
    <w:p w:rsidR="009713E8" w:rsidRPr="002A5807" w:rsidRDefault="009713E8" w:rsidP="00703EE0">
      <w:pPr>
        <w:ind w:left="540" w:hanging="180"/>
        <w:jc w:val="both"/>
        <w:rPr>
          <w:lang w:val="uk-UA"/>
        </w:rPr>
      </w:pPr>
      <w:r w:rsidRPr="002A5807">
        <w:rPr>
          <w:lang w:val="en-US"/>
        </w:rPr>
        <w:t>D</w:t>
      </w:r>
      <w:r w:rsidRPr="002A5807">
        <w:t xml:space="preserve">. </w:t>
      </w:r>
      <w:r w:rsidRPr="002A5807">
        <w:rPr>
          <w:lang w:val="uk-UA"/>
        </w:rPr>
        <w:t>Четвертого</w:t>
      </w:r>
    </w:p>
    <w:p w:rsidR="009713E8" w:rsidRPr="002A5807" w:rsidRDefault="009713E8" w:rsidP="00703EE0">
      <w:pPr>
        <w:ind w:left="540" w:hanging="180"/>
        <w:jc w:val="both"/>
        <w:rPr>
          <w:lang w:val="uk-UA"/>
        </w:rPr>
      </w:pPr>
      <w:r w:rsidRPr="002A5807">
        <w:rPr>
          <w:lang w:val="uk-UA"/>
        </w:rPr>
        <w:t>Е. П</w:t>
      </w:r>
      <w:r w:rsidRPr="002A5807">
        <w:rPr>
          <w:lang w:val="en-US"/>
        </w:rPr>
        <w:t>’</w:t>
      </w:r>
      <w:r w:rsidRPr="002A5807">
        <w:rPr>
          <w:lang w:val="uk-UA"/>
        </w:rPr>
        <w:t>ятого</w:t>
      </w:r>
    </w:p>
    <w:p w:rsidR="009713E8" w:rsidRPr="002A5807" w:rsidRDefault="009713E8" w:rsidP="00703EE0">
      <w:pPr>
        <w:numPr>
          <w:ilvl w:val="0"/>
          <w:numId w:val="3"/>
        </w:numPr>
        <w:tabs>
          <w:tab w:val="clear" w:pos="720"/>
          <w:tab w:val="num" w:pos="360"/>
        </w:tabs>
        <w:spacing w:after="0" w:line="240" w:lineRule="auto"/>
        <w:ind w:left="360" w:firstLine="0"/>
        <w:jc w:val="both"/>
        <w:rPr>
          <w:lang w:val="uk-UA"/>
        </w:rPr>
      </w:pPr>
      <w:r w:rsidRPr="002A5807">
        <w:rPr>
          <w:lang w:val="uk-UA"/>
        </w:rPr>
        <w:t>Який рівень потреб людини за А. Маслоу насамперед необхідно з</w:t>
      </w:r>
      <w:r w:rsidRPr="002A5807">
        <w:t>’</w:t>
      </w:r>
      <w:r w:rsidRPr="002A5807">
        <w:rPr>
          <w:lang w:val="uk-UA"/>
        </w:rPr>
        <w:t>ясувати при її обстеженні?</w:t>
      </w:r>
    </w:p>
    <w:p w:rsidR="009713E8" w:rsidRPr="002A5807" w:rsidRDefault="009713E8" w:rsidP="00703EE0">
      <w:pPr>
        <w:ind w:left="540" w:hanging="180"/>
        <w:jc w:val="both"/>
        <w:rPr>
          <w:lang w:val="uk-UA"/>
        </w:rPr>
      </w:pPr>
      <w:r w:rsidRPr="002A5807">
        <w:rPr>
          <w:lang w:val="uk-UA"/>
        </w:rPr>
        <w:t>А. Фізіологічні потреби</w:t>
      </w:r>
    </w:p>
    <w:p w:rsidR="009713E8" w:rsidRPr="002A5807" w:rsidRDefault="009713E8" w:rsidP="00703EE0">
      <w:pPr>
        <w:ind w:left="540" w:hanging="180"/>
        <w:jc w:val="both"/>
        <w:rPr>
          <w:lang w:val="uk-UA"/>
        </w:rPr>
      </w:pPr>
      <w:r w:rsidRPr="002A5807">
        <w:rPr>
          <w:lang w:val="uk-UA"/>
        </w:rPr>
        <w:t>В. Потреби самовираження</w:t>
      </w:r>
    </w:p>
    <w:p w:rsidR="009713E8" w:rsidRPr="002A5807" w:rsidRDefault="009713E8" w:rsidP="00703EE0">
      <w:pPr>
        <w:ind w:left="540" w:hanging="180"/>
        <w:jc w:val="both"/>
        <w:rPr>
          <w:lang w:val="uk-UA"/>
        </w:rPr>
      </w:pPr>
      <w:r w:rsidRPr="002A5807">
        <w:rPr>
          <w:lang w:val="uk-UA"/>
        </w:rPr>
        <w:t>С. Соціальні проблеми</w:t>
      </w:r>
    </w:p>
    <w:p w:rsidR="009713E8" w:rsidRPr="002A5807" w:rsidRDefault="009713E8" w:rsidP="00703EE0">
      <w:pPr>
        <w:ind w:left="540" w:hanging="180"/>
        <w:jc w:val="both"/>
        <w:rPr>
          <w:lang w:val="uk-UA"/>
        </w:rPr>
      </w:pPr>
      <w:r w:rsidRPr="002A5807">
        <w:rPr>
          <w:lang w:val="en-US"/>
        </w:rPr>
        <w:t>D</w:t>
      </w:r>
      <w:r w:rsidRPr="002A5807">
        <w:t xml:space="preserve">. </w:t>
      </w:r>
      <w:r w:rsidRPr="002A5807">
        <w:rPr>
          <w:lang w:val="uk-UA"/>
        </w:rPr>
        <w:t>Потреби в самоповазі</w:t>
      </w:r>
    </w:p>
    <w:p w:rsidR="009713E8" w:rsidRPr="002A5807" w:rsidRDefault="009713E8" w:rsidP="00703EE0">
      <w:pPr>
        <w:ind w:left="540" w:hanging="180"/>
        <w:jc w:val="both"/>
        <w:rPr>
          <w:lang w:val="uk-UA"/>
        </w:rPr>
      </w:pPr>
      <w:r w:rsidRPr="002A5807">
        <w:rPr>
          <w:lang w:val="uk-UA"/>
        </w:rPr>
        <w:t>Е. Потреби в безпеці</w:t>
      </w:r>
    </w:p>
    <w:p w:rsidR="009713E8" w:rsidRPr="002A5807" w:rsidRDefault="009713E8" w:rsidP="00703EE0">
      <w:pPr>
        <w:numPr>
          <w:ilvl w:val="0"/>
          <w:numId w:val="3"/>
        </w:numPr>
        <w:tabs>
          <w:tab w:val="clear" w:pos="720"/>
          <w:tab w:val="num" w:pos="360"/>
        </w:tabs>
        <w:spacing w:after="0" w:line="240" w:lineRule="auto"/>
        <w:ind w:left="360" w:firstLine="0"/>
        <w:jc w:val="both"/>
        <w:rPr>
          <w:lang w:val="uk-UA"/>
        </w:rPr>
      </w:pPr>
      <w:r w:rsidRPr="002A5807">
        <w:rPr>
          <w:lang w:val="uk-UA"/>
        </w:rPr>
        <w:t>Під час патронажу хворий поскаржився медичній сестри на безсоння, погане самопочуття. До якого рівня людських потреб (за А. Маслоу) відносять проблему хворого?</w:t>
      </w:r>
    </w:p>
    <w:p w:rsidR="009713E8" w:rsidRPr="002A5807" w:rsidRDefault="009713E8" w:rsidP="00703EE0">
      <w:pPr>
        <w:ind w:left="540" w:hanging="180"/>
        <w:jc w:val="both"/>
        <w:rPr>
          <w:lang w:val="uk-UA"/>
        </w:rPr>
      </w:pPr>
      <w:r w:rsidRPr="002A5807">
        <w:rPr>
          <w:lang w:val="uk-UA"/>
        </w:rPr>
        <w:t>А. Четвертого</w:t>
      </w:r>
    </w:p>
    <w:p w:rsidR="009713E8" w:rsidRPr="002A5807" w:rsidRDefault="009713E8" w:rsidP="00703EE0">
      <w:pPr>
        <w:ind w:left="540" w:hanging="180"/>
        <w:jc w:val="both"/>
        <w:rPr>
          <w:lang w:val="uk-UA"/>
        </w:rPr>
      </w:pPr>
      <w:r w:rsidRPr="002A5807">
        <w:rPr>
          <w:lang w:val="uk-UA"/>
        </w:rPr>
        <w:t>В. Другого</w:t>
      </w:r>
    </w:p>
    <w:p w:rsidR="009713E8" w:rsidRPr="002A5807" w:rsidRDefault="009713E8" w:rsidP="00703EE0">
      <w:pPr>
        <w:ind w:left="540" w:hanging="180"/>
        <w:jc w:val="both"/>
        <w:rPr>
          <w:lang w:val="uk-UA"/>
        </w:rPr>
      </w:pPr>
      <w:r w:rsidRPr="002A5807">
        <w:rPr>
          <w:lang w:val="uk-UA"/>
        </w:rPr>
        <w:t>С. Третього</w:t>
      </w:r>
    </w:p>
    <w:p w:rsidR="009713E8" w:rsidRPr="002A5807" w:rsidRDefault="009713E8" w:rsidP="00703EE0">
      <w:pPr>
        <w:ind w:left="540" w:hanging="180"/>
        <w:jc w:val="both"/>
        <w:rPr>
          <w:lang w:val="uk-UA"/>
        </w:rPr>
      </w:pPr>
      <w:r w:rsidRPr="002A5807">
        <w:rPr>
          <w:lang w:val="en-US"/>
        </w:rPr>
        <w:t>D</w:t>
      </w:r>
      <w:r w:rsidRPr="002A5807">
        <w:t xml:space="preserve">. </w:t>
      </w:r>
      <w:r w:rsidRPr="002A5807">
        <w:rPr>
          <w:lang w:val="uk-UA"/>
        </w:rPr>
        <w:t>Першого</w:t>
      </w:r>
    </w:p>
    <w:p w:rsidR="009713E8" w:rsidRPr="002A5807" w:rsidRDefault="009713E8" w:rsidP="00703EE0">
      <w:pPr>
        <w:ind w:left="540" w:hanging="180"/>
        <w:jc w:val="both"/>
        <w:rPr>
          <w:lang w:val="uk-UA"/>
        </w:rPr>
      </w:pPr>
      <w:r w:rsidRPr="002A5807">
        <w:rPr>
          <w:lang w:val="uk-UA"/>
        </w:rPr>
        <w:t>Е. П</w:t>
      </w:r>
      <w:r w:rsidRPr="002A5807">
        <w:t>’</w:t>
      </w:r>
      <w:r w:rsidRPr="002A5807">
        <w:rPr>
          <w:lang w:val="uk-UA"/>
        </w:rPr>
        <w:t>ятого</w:t>
      </w:r>
    </w:p>
    <w:p w:rsidR="009713E8" w:rsidRPr="002A5807" w:rsidRDefault="009713E8" w:rsidP="00703EE0">
      <w:pPr>
        <w:ind w:left="360"/>
        <w:jc w:val="both"/>
        <w:rPr>
          <w:lang w:val="uk-UA"/>
        </w:rPr>
      </w:pPr>
      <w:r w:rsidRPr="002A5807">
        <w:rPr>
          <w:lang w:val="uk-UA"/>
        </w:rPr>
        <w:t>5. При госпіталізації хворого медична сестра оглядає і проводить з ним інтерв</w:t>
      </w:r>
      <w:r w:rsidRPr="002A5807">
        <w:t>’</w:t>
      </w:r>
      <w:r w:rsidRPr="002A5807">
        <w:rPr>
          <w:lang w:val="uk-UA"/>
        </w:rPr>
        <w:t>ю. Який це етап  сестринського процесу?</w:t>
      </w:r>
    </w:p>
    <w:p w:rsidR="009713E8" w:rsidRPr="002A5807" w:rsidRDefault="009713E8" w:rsidP="00703EE0">
      <w:pPr>
        <w:ind w:left="540" w:hanging="180"/>
        <w:jc w:val="both"/>
        <w:rPr>
          <w:lang w:val="uk-UA"/>
        </w:rPr>
      </w:pPr>
      <w:r w:rsidRPr="002A5807">
        <w:rPr>
          <w:lang w:val="uk-UA"/>
        </w:rPr>
        <w:t xml:space="preserve">А. Оцінка результату догляду </w:t>
      </w:r>
    </w:p>
    <w:p w:rsidR="009713E8" w:rsidRPr="002A5807" w:rsidRDefault="009713E8" w:rsidP="00703EE0">
      <w:pPr>
        <w:ind w:left="540" w:hanging="180"/>
        <w:jc w:val="both"/>
        <w:rPr>
          <w:lang w:val="uk-UA"/>
        </w:rPr>
      </w:pPr>
      <w:r w:rsidRPr="002A5807">
        <w:rPr>
          <w:lang w:val="uk-UA"/>
        </w:rPr>
        <w:t xml:space="preserve">В. Первинна оцінка стану хворого </w:t>
      </w:r>
    </w:p>
    <w:p w:rsidR="009713E8" w:rsidRPr="002A5807" w:rsidRDefault="009713E8" w:rsidP="00703EE0">
      <w:pPr>
        <w:ind w:left="540" w:hanging="180"/>
        <w:jc w:val="both"/>
        <w:rPr>
          <w:lang w:val="uk-UA"/>
        </w:rPr>
      </w:pPr>
      <w:r w:rsidRPr="002A5807">
        <w:rPr>
          <w:lang w:val="uk-UA"/>
        </w:rPr>
        <w:t>С. Інтерпретація отриманих даних</w:t>
      </w:r>
    </w:p>
    <w:p w:rsidR="009713E8" w:rsidRPr="002A5807" w:rsidRDefault="009713E8" w:rsidP="00703EE0">
      <w:pPr>
        <w:ind w:left="540" w:hanging="180"/>
        <w:jc w:val="both"/>
        <w:rPr>
          <w:lang w:val="uk-UA"/>
        </w:rPr>
      </w:pPr>
      <w:r w:rsidRPr="002A5807">
        <w:rPr>
          <w:lang w:val="en-US"/>
        </w:rPr>
        <w:lastRenderedPageBreak/>
        <w:t>D</w:t>
      </w:r>
      <w:r w:rsidRPr="002A5807">
        <w:t xml:space="preserve">. </w:t>
      </w:r>
      <w:r w:rsidRPr="002A5807">
        <w:rPr>
          <w:lang w:val="uk-UA"/>
        </w:rPr>
        <w:t>Реалізація плану догляду</w:t>
      </w:r>
    </w:p>
    <w:p w:rsidR="009713E8" w:rsidRPr="002A5807" w:rsidRDefault="009713E8" w:rsidP="00703EE0">
      <w:pPr>
        <w:ind w:left="540" w:hanging="180"/>
        <w:jc w:val="both"/>
        <w:rPr>
          <w:lang w:val="uk-UA"/>
        </w:rPr>
      </w:pPr>
      <w:r w:rsidRPr="002A5807">
        <w:rPr>
          <w:lang w:val="uk-UA"/>
        </w:rPr>
        <w:t>Е</w:t>
      </w:r>
      <w:r>
        <w:rPr>
          <w:lang w:val="uk-UA"/>
        </w:rPr>
        <w:t>. Планування</w:t>
      </w:r>
    </w:p>
    <w:p w:rsidR="00017FD3" w:rsidRDefault="00017FD3" w:rsidP="00703EE0">
      <w:pPr>
        <w:jc w:val="both"/>
        <w:rPr>
          <w:rFonts w:cs="Times New Roman"/>
          <w:color w:val="000000"/>
          <w:szCs w:val="28"/>
          <w:shd w:val="clear" w:color="auto" w:fill="FFFFFF"/>
          <w:lang w:val="uk-UA"/>
        </w:rPr>
      </w:pPr>
    </w:p>
    <w:p w:rsidR="00017FD3" w:rsidRPr="008C2466" w:rsidRDefault="00017FD3"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017FD3" w:rsidRDefault="00017FD3" w:rsidP="00703EE0">
      <w:pPr>
        <w:rPr>
          <w:rFonts w:cs="Times New Roman"/>
          <w:color w:val="000000"/>
          <w:szCs w:val="28"/>
          <w:shd w:val="clear" w:color="auto" w:fill="FFFFFF"/>
        </w:rPr>
      </w:pPr>
      <w:r w:rsidRPr="00017FD3">
        <w:rPr>
          <w:rFonts w:cs="Times New Roman"/>
          <w:color w:val="000000"/>
          <w:szCs w:val="28"/>
          <w:shd w:val="clear" w:color="auto" w:fill="FFFFFF"/>
        </w:rPr>
        <w:t>- ознайомитися з поняттям гуманітарна психологія</w:t>
      </w:r>
      <w:r w:rsidRPr="00017FD3">
        <w:rPr>
          <w:rFonts w:cs="Times New Roman"/>
          <w:color w:val="000000"/>
          <w:szCs w:val="28"/>
        </w:rPr>
        <w:br/>
      </w:r>
      <w:r w:rsidRPr="00017FD3">
        <w:rPr>
          <w:rFonts w:cs="Times New Roman"/>
          <w:color w:val="000000"/>
          <w:szCs w:val="28"/>
          <w:shd w:val="clear" w:color="auto" w:fill="FFFFFF"/>
        </w:rPr>
        <w:t>- ознайомитися з короткою біографією Маслоу А.</w:t>
      </w:r>
      <w:r w:rsidRPr="00017FD3">
        <w:rPr>
          <w:rFonts w:cs="Times New Roman"/>
          <w:color w:val="000000"/>
          <w:szCs w:val="28"/>
        </w:rPr>
        <w:br/>
      </w:r>
      <w:r w:rsidRPr="00017FD3">
        <w:rPr>
          <w:rFonts w:cs="Times New Roman"/>
          <w:color w:val="000000"/>
          <w:szCs w:val="28"/>
          <w:shd w:val="clear" w:color="auto" w:fill="FFFFFF"/>
        </w:rPr>
        <w:t>- вивчити ієрархію потреб</w:t>
      </w:r>
      <w:r w:rsidRPr="00017FD3">
        <w:rPr>
          <w:rFonts w:cs="Times New Roman"/>
          <w:color w:val="000000"/>
          <w:szCs w:val="28"/>
        </w:rPr>
        <w:br/>
      </w:r>
      <w:r w:rsidRPr="00017FD3">
        <w:rPr>
          <w:rFonts w:cs="Times New Roman"/>
          <w:color w:val="000000"/>
          <w:szCs w:val="28"/>
          <w:shd w:val="clear" w:color="auto" w:fill="FFFFFF"/>
        </w:rPr>
        <w:t>- вивчити основну концепцію піраміди</w:t>
      </w:r>
      <w:r w:rsidRPr="00017FD3">
        <w:rPr>
          <w:rFonts w:cs="Times New Roman"/>
          <w:color w:val="000000"/>
          <w:szCs w:val="28"/>
        </w:rPr>
        <w:br/>
      </w:r>
      <w:r w:rsidRPr="00017FD3">
        <w:rPr>
          <w:rFonts w:cs="Times New Roman"/>
          <w:color w:val="000000"/>
          <w:szCs w:val="28"/>
          <w:shd w:val="clear" w:color="auto" w:fill="FFFFFF"/>
        </w:rPr>
        <w:t>- вміти втілити принцип піраміди Маслоу на практиці</w:t>
      </w:r>
      <w:r>
        <w:rPr>
          <w:rFonts w:cs="Times New Roman"/>
          <w:color w:val="000000"/>
          <w:szCs w:val="28"/>
          <w:shd w:val="clear" w:color="auto" w:fill="FFFFFF"/>
        </w:rPr>
        <w:t>.</w:t>
      </w:r>
    </w:p>
    <w:p w:rsidR="00017FD3" w:rsidRPr="00923042" w:rsidRDefault="00017FD3" w:rsidP="00703EE0">
      <w:pPr>
        <w:jc w:val="both"/>
        <w:rPr>
          <w:rFonts w:cs="Times New Roman"/>
          <w:szCs w:val="28"/>
        </w:rPr>
      </w:pPr>
    </w:p>
    <w:p w:rsidR="00923042" w:rsidRPr="00CE4C60" w:rsidRDefault="00923042" w:rsidP="00703EE0">
      <w:pPr>
        <w:jc w:val="both"/>
        <w:rPr>
          <w:rFonts w:cs="Times New Roman"/>
          <w:szCs w:val="28"/>
        </w:rPr>
      </w:pPr>
    </w:p>
    <w:p w:rsidR="00CC19D8" w:rsidRDefault="00CC19D8">
      <w:pPr>
        <w:rPr>
          <w:b/>
          <w:color w:val="000000"/>
          <w:spacing w:val="-4"/>
          <w:sz w:val="29"/>
          <w:szCs w:val="29"/>
        </w:rPr>
      </w:pPr>
      <w:r>
        <w:rPr>
          <w:b/>
          <w:color w:val="000000"/>
          <w:spacing w:val="-4"/>
          <w:sz w:val="29"/>
          <w:szCs w:val="29"/>
        </w:rPr>
        <w:br w:type="page"/>
      </w:r>
    </w:p>
    <w:p w:rsidR="00923042" w:rsidRPr="00CE4C60" w:rsidRDefault="00923042" w:rsidP="00703EE0">
      <w:pPr>
        <w:jc w:val="both"/>
        <w:rPr>
          <w:b/>
          <w:i/>
          <w:color w:val="000000"/>
          <w:spacing w:val="-4"/>
          <w:sz w:val="29"/>
          <w:szCs w:val="29"/>
        </w:rPr>
      </w:pPr>
      <w:r w:rsidRPr="00923042">
        <w:rPr>
          <w:b/>
          <w:color w:val="000000"/>
          <w:spacing w:val="-4"/>
          <w:sz w:val="29"/>
          <w:szCs w:val="29"/>
        </w:rPr>
        <w:lastRenderedPageBreak/>
        <w:t xml:space="preserve">Тема 6. </w:t>
      </w:r>
      <w:r w:rsidRPr="00923042">
        <w:rPr>
          <w:b/>
          <w:color w:val="000000"/>
          <w:spacing w:val="-3"/>
          <w:sz w:val="29"/>
          <w:szCs w:val="29"/>
        </w:rPr>
        <w:t xml:space="preserve">Міжособове спілкування в </w:t>
      </w:r>
      <w:r w:rsidRPr="00923042">
        <w:rPr>
          <w:b/>
          <w:color w:val="000000"/>
          <w:spacing w:val="-4"/>
          <w:sz w:val="29"/>
          <w:szCs w:val="29"/>
        </w:rPr>
        <w:t>медсестринському процесі</w:t>
      </w:r>
      <w:r w:rsidRPr="00923042">
        <w:rPr>
          <w:b/>
          <w:i/>
          <w:color w:val="000000"/>
          <w:spacing w:val="-4"/>
          <w:sz w:val="29"/>
          <w:szCs w:val="29"/>
        </w:rPr>
        <w:t>.</w:t>
      </w:r>
    </w:p>
    <w:p w:rsidR="00923042" w:rsidRDefault="00923042" w:rsidP="00703EE0">
      <w:pPr>
        <w:autoSpaceDE w:val="0"/>
        <w:autoSpaceDN w:val="0"/>
        <w:adjustRightInd w:val="0"/>
        <w:spacing w:line="360" w:lineRule="auto"/>
        <w:ind w:firstLine="708"/>
        <w:jc w:val="both"/>
        <w:rPr>
          <w:rFonts w:cs="Times New Roman"/>
          <w:b/>
          <w:szCs w:val="28"/>
          <w:u w:val="single"/>
          <w:lang w:val="uk-UA"/>
        </w:rPr>
      </w:pPr>
      <w:r>
        <w:rPr>
          <w:rFonts w:cs="Times New Roman"/>
          <w:b/>
          <w:szCs w:val="28"/>
          <w:u w:val="single"/>
          <w:lang w:val="uk-UA"/>
        </w:rPr>
        <w:t>Конкретні цілі:</w:t>
      </w:r>
    </w:p>
    <w:p w:rsidR="009713E8" w:rsidRDefault="00923042" w:rsidP="00703EE0">
      <w:pPr>
        <w:autoSpaceDE w:val="0"/>
        <w:autoSpaceDN w:val="0"/>
        <w:adjustRightInd w:val="0"/>
        <w:spacing w:line="360" w:lineRule="auto"/>
        <w:ind w:firstLine="708"/>
        <w:jc w:val="both"/>
        <w:rPr>
          <w:szCs w:val="28"/>
          <w:lang w:val="uk-UA"/>
        </w:rPr>
      </w:pPr>
      <w:r w:rsidRPr="00923042">
        <w:rPr>
          <w:szCs w:val="28"/>
        </w:rPr>
        <w:t>- з</w:t>
      </w:r>
      <w:r w:rsidRPr="00923042">
        <w:rPr>
          <w:szCs w:val="28"/>
          <w:lang w:val="uk-UA"/>
        </w:rPr>
        <w:t>розуміти важлив</w:t>
      </w:r>
      <w:r w:rsidR="009713E8">
        <w:rPr>
          <w:szCs w:val="28"/>
          <w:lang w:val="uk-UA"/>
        </w:rPr>
        <w:t>ість добрих навичок сп</w:t>
      </w:r>
    </w:p>
    <w:p w:rsidR="00923042" w:rsidRDefault="00923042" w:rsidP="00703EE0">
      <w:pPr>
        <w:autoSpaceDE w:val="0"/>
        <w:autoSpaceDN w:val="0"/>
        <w:adjustRightInd w:val="0"/>
        <w:spacing w:line="360" w:lineRule="auto"/>
        <w:ind w:firstLine="708"/>
        <w:jc w:val="both"/>
        <w:rPr>
          <w:szCs w:val="28"/>
          <w:lang w:val="uk-UA"/>
        </w:rPr>
      </w:pPr>
      <w:r w:rsidRPr="00923042">
        <w:rPr>
          <w:szCs w:val="28"/>
          <w:lang w:val="uk-UA"/>
        </w:rPr>
        <w:t xml:space="preserve">- виробити здатність аналізувати всі свої сильні і слабкі сторони у спілкуванні. - зрозуміти, що вербальна та невербальна поведінка є важливим засобом комунікації.   </w:t>
      </w:r>
      <w:r>
        <w:rPr>
          <w:szCs w:val="28"/>
          <w:lang w:val="uk-UA"/>
        </w:rPr>
        <w:tab/>
      </w:r>
      <w:r w:rsidRPr="00923042">
        <w:rPr>
          <w:szCs w:val="28"/>
          <w:lang w:val="uk-UA"/>
        </w:rPr>
        <w:t>- знати, які вміння необхідні для надання допомоги пацієнтам на міжособовому рівні, при їх навчанні.</w:t>
      </w:r>
    </w:p>
    <w:p w:rsidR="008246D2" w:rsidRDefault="008246D2"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Програма самопідготовки студентів.</w:t>
      </w:r>
    </w:p>
    <w:p w:rsidR="008246D2" w:rsidRDefault="008246D2" w:rsidP="00703EE0">
      <w:pPr>
        <w:autoSpaceDE w:val="0"/>
        <w:autoSpaceDN w:val="0"/>
        <w:adjustRightInd w:val="0"/>
        <w:spacing w:line="360" w:lineRule="auto"/>
        <w:ind w:firstLine="708"/>
        <w:rPr>
          <w:rFonts w:cs="Times New Roman"/>
          <w:szCs w:val="28"/>
          <w:lang w:val="uk-UA"/>
        </w:rPr>
      </w:pPr>
      <w:r>
        <w:rPr>
          <w:rFonts w:cs="Times New Roman"/>
          <w:szCs w:val="28"/>
          <w:lang w:val="uk-UA"/>
        </w:rPr>
        <w:t>- вміння слухати, сприймати, проявляти турботу; вміння співпереживати</w:t>
      </w:r>
    </w:p>
    <w:p w:rsidR="008246D2" w:rsidRDefault="008246D2" w:rsidP="00703EE0">
      <w:pPr>
        <w:autoSpaceDE w:val="0"/>
        <w:autoSpaceDN w:val="0"/>
        <w:adjustRightInd w:val="0"/>
        <w:spacing w:line="360" w:lineRule="auto"/>
        <w:ind w:firstLine="708"/>
        <w:rPr>
          <w:rFonts w:cs="Times New Roman"/>
          <w:szCs w:val="28"/>
          <w:lang w:val="uk-UA"/>
        </w:rPr>
      </w:pPr>
      <w:r>
        <w:rPr>
          <w:rFonts w:cs="Times New Roman"/>
          <w:szCs w:val="28"/>
          <w:lang w:val="uk-UA"/>
        </w:rPr>
        <w:t>- повага до іншої людини</w:t>
      </w:r>
    </w:p>
    <w:p w:rsidR="008246D2" w:rsidRDefault="008246D2" w:rsidP="00703EE0">
      <w:pPr>
        <w:autoSpaceDE w:val="0"/>
        <w:autoSpaceDN w:val="0"/>
        <w:adjustRightInd w:val="0"/>
        <w:spacing w:line="360" w:lineRule="auto"/>
        <w:ind w:firstLine="708"/>
        <w:rPr>
          <w:rFonts w:cs="Times New Roman"/>
          <w:szCs w:val="28"/>
          <w:lang w:val="uk-UA"/>
        </w:rPr>
      </w:pPr>
      <w:r>
        <w:rPr>
          <w:rFonts w:cs="Times New Roman"/>
          <w:szCs w:val="28"/>
          <w:lang w:val="uk-UA"/>
        </w:rPr>
        <w:t>- особисти вміння та риси медичної сестри</w:t>
      </w:r>
    </w:p>
    <w:p w:rsidR="008246D2" w:rsidRDefault="008246D2" w:rsidP="00703EE0">
      <w:pPr>
        <w:autoSpaceDE w:val="0"/>
        <w:autoSpaceDN w:val="0"/>
        <w:adjustRightInd w:val="0"/>
        <w:spacing w:line="360" w:lineRule="auto"/>
        <w:ind w:firstLine="708"/>
        <w:rPr>
          <w:rFonts w:cs="Times New Roman"/>
          <w:szCs w:val="28"/>
          <w:lang w:val="uk-UA"/>
        </w:rPr>
      </w:pPr>
      <w:r>
        <w:rPr>
          <w:rFonts w:cs="Times New Roman"/>
          <w:szCs w:val="28"/>
          <w:lang w:val="uk-UA"/>
        </w:rPr>
        <w:t>- вербальний та не вербальний зв`язок</w:t>
      </w:r>
    </w:p>
    <w:p w:rsidR="008246D2" w:rsidRDefault="008246D2" w:rsidP="00703EE0">
      <w:pPr>
        <w:autoSpaceDE w:val="0"/>
        <w:autoSpaceDN w:val="0"/>
        <w:adjustRightInd w:val="0"/>
        <w:spacing w:line="360" w:lineRule="auto"/>
        <w:ind w:firstLine="708"/>
        <w:rPr>
          <w:rFonts w:cs="Times New Roman"/>
          <w:szCs w:val="28"/>
          <w:lang w:val="uk-UA"/>
        </w:rPr>
      </w:pPr>
      <w:r>
        <w:rPr>
          <w:rFonts w:cs="Times New Roman"/>
          <w:szCs w:val="28"/>
          <w:lang w:val="uk-UA"/>
        </w:rPr>
        <w:t>- типи пацієнтів (впевнений, невпевнений, агресивний, пасивний)</w:t>
      </w:r>
    </w:p>
    <w:p w:rsidR="008246D2" w:rsidRDefault="008246D2" w:rsidP="00703EE0">
      <w:pPr>
        <w:autoSpaceDE w:val="0"/>
        <w:autoSpaceDN w:val="0"/>
        <w:adjustRightInd w:val="0"/>
        <w:spacing w:line="360" w:lineRule="auto"/>
        <w:ind w:firstLine="708"/>
        <w:rPr>
          <w:rFonts w:cs="Times New Roman"/>
          <w:szCs w:val="28"/>
          <w:lang w:val="uk-UA"/>
        </w:rPr>
      </w:pPr>
      <w:r>
        <w:rPr>
          <w:rFonts w:cs="Times New Roman"/>
          <w:szCs w:val="28"/>
          <w:lang w:val="uk-UA"/>
        </w:rPr>
        <w:t>- встановлення контакту між медсестрою та пацієнтом</w:t>
      </w:r>
    </w:p>
    <w:p w:rsidR="008246D2" w:rsidRPr="00CE4C60" w:rsidRDefault="008246D2" w:rsidP="00703EE0">
      <w:pPr>
        <w:pStyle w:val="western"/>
        <w:spacing w:line="360" w:lineRule="auto"/>
        <w:ind w:firstLine="720"/>
        <w:rPr>
          <w:sz w:val="28"/>
          <w:szCs w:val="28"/>
          <w:lang w:val="uk-UA"/>
        </w:rPr>
      </w:pPr>
      <w:r w:rsidRPr="00A6582F">
        <w:rPr>
          <w:sz w:val="28"/>
          <w:szCs w:val="28"/>
          <w:lang w:val="uk-UA"/>
        </w:rPr>
        <w:t>- фази взаємодій між медсестрою та пацієнтом</w:t>
      </w:r>
      <w:r w:rsidR="00A6582F" w:rsidRPr="00A6582F">
        <w:rPr>
          <w:sz w:val="28"/>
          <w:szCs w:val="28"/>
          <w:lang w:val="uk-UA"/>
        </w:rPr>
        <w:t xml:space="preserve"> (фаза попередньої взаємодії, вступна або орієнтаційна фаза,робоча фаза).</w:t>
      </w:r>
    </w:p>
    <w:p w:rsidR="008246D2" w:rsidRPr="0058593F" w:rsidRDefault="008246D2"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Зміст завдання.</w:t>
      </w:r>
    </w:p>
    <w:p w:rsidR="00CE4C60" w:rsidRDefault="00CE4C60" w:rsidP="00703EE0">
      <w:pPr>
        <w:autoSpaceDE w:val="0"/>
        <w:autoSpaceDN w:val="0"/>
        <w:adjustRightInd w:val="0"/>
        <w:spacing w:line="360" w:lineRule="auto"/>
        <w:ind w:firstLine="284"/>
        <w:jc w:val="both"/>
        <w:rPr>
          <w:rFonts w:cs="Times New Roman"/>
          <w:color w:val="000000"/>
          <w:szCs w:val="28"/>
          <w:shd w:val="clear" w:color="auto" w:fill="FFFFFF"/>
          <w:lang w:val="en-US"/>
        </w:rPr>
      </w:pPr>
      <w:r w:rsidRPr="0058593F">
        <w:rPr>
          <w:rFonts w:cs="Times New Roman"/>
          <w:color w:val="000000"/>
          <w:szCs w:val="28"/>
          <w:shd w:val="clear" w:color="auto" w:fill="FFFFFF"/>
          <w:lang w:val="uk-UA"/>
        </w:rPr>
        <w:t xml:space="preserve">Спілкування - категорія соціальної психології, так як воно може здійснюватися тільки в групах людей або тварин як взаємодію на основі взаємного психічного відображення. </w:t>
      </w:r>
      <w:r w:rsidRPr="00CE4C60">
        <w:rPr>
          <w:rFonts w:cs="Times New Roman"/>
          <w:color w:val="000000"/>
          <w:szCs w:val="28"/>
          <w:shd w:val="clear" w:color="auto" w:fill="FFFFFF"/>
        </w:rPr>
        <w:t xml:space="preserve">Спілкування - необхідна умова розвитку та існування особистості. Відомо, що в експериментах найбільш важким для випробовуваних є перебування в термосурдобарокамере навіть протягом порівняно короткого проміжку часу (близько 6 годин), і самі випробовувані </w:t>
      </w:r>
      <w:r w:rsidRPr="00CE4C60">
        <w:rPr>
          <w:rFonts w:cs="Times New Roman"/>
          <w:color w:val="000000"/>
          <w:szCs w:val="28"/>
          <w:shd w:val="clear" w:color="auto" w:fill="FFFFFF"/>
        </w:rPr>
        <w:lastRenderedPageBreak/>
        <w:t>пов'язують це насамперед з відсутністю спілкування.</w:t>
      </w:r>
      <w:r w:rsidRPr="00CE4C60">
        <w:rPr>
          <w:rFonts w:cs="Times New Roman"/>
          <w:color w:val="000000"/>
          <w:szCs w:val="28"/>
        </w:rPr>
        <w:br/>
      </w:r>
      <w:r w:rsidRPr="00CE4C60">
        <w:rPr>
          <w:rFonts w:cs="Times New Roman"/>
          <w:color w:val="000000"/>
          <w:szCs w:val="28"/>
          <w:shd w:val="clear" w:color="auto" w:fill="FFFFFF"/>
        </w:rPr>
        <w:t>Для людини найбільш природний вид міжособистісного спілкування - це мовне спілкування.</w:t>
      </w:r>
      <w:r w:rsidRPr="00CE4C60">
        <w:rPr>
          <w:rFonts w:cs="Times New Roman"/>
          <w:color w:val="000000"/>
          <w:szCs w:val="28"/>
        </w:rPr>
        <w:br/>
      </w:r>
      <w:r w:rsidRPr="00CE4C60">
        <w:rPr>
          <w:rFonts w:cs="Times New Roman"/>
          <w:color w:val="000000"/>
          <w:szCs w:val="28"/>
          <w:shd w:val="clear" w:color="auto" w:fill="FFFFFF"/>
        </w:rPr>
        <w:t>Міжособистісне спілкування несе в собі три основні функції:</w:t>
      </w:r>
      <w:r w:rsidRPr="00CE4C60">
        <w:rPr>
          <w:rFonts w:cs="Times New Roman"/>
          <w:color w:val="000000"/>
          <w:szCs w:val="28"/>
        </w:rPr>
        <w:br/>
      </w:r>
      <w:r w:rsidRPr="00CE4C60">
        <w:rPr>
          <w:rFonts w:cs="Times New Roman"/>
          <w:color w:val="000000"/>
          <w:szCs w:val="28"/>
          <w:shd w:val="clear" w:color="auto" w:fill="FFFFFF"/>
        </w:rPr>
        <w:t>1) інформаційно-комунікативна функція, тобто обмін інформацією між людьми. Ця функція спілкування в тій чи іншій формі і мірі пов'язана з усіма видами діяльності людей. Навіть розумові процеси у індивіда протікають більш результативно при постійному інформаційному спілкуванні (рішення задач, згадування віршів тощо);</w:t>
      </w:r>
      <w:r w:rsidRPr="00CE4C60">
        <w:rPr>
          <w:rFonts w:cs="Times New Roman"/>
          <w:color w:val="000000"/>
          <w:szCs w:val="28"/>
        </w:rPr>
        <w:br/>
      </w:r>
      <w:r w:rsidRPr="00CE4C60">
        <w:rPr>
          <w:rFonts w:cs="Times New Roman"/>
          <w:color w:val="000000"/>
          <w:szCs w:val="28"/>
          <w:shd w:val="clear" w:color="auto" w:fill="FFFFFF"/>
        </w:rPr>
        <w:t>2) регулятивно-комунікативна функція. У спілкуванні виробляються правила поведінки, цілі, засоби, мотиви поведінки, що засвоюються його норми, оцінюються вчинки, складається ієрархія цінностей, шкала соціалізації людини. Саме у спілкуванні людина пізнає і переживає свою значимість, саме через спілкування здійснюється регуляція поведінки людини серед інших людей;</w:t>
      </w:r>
      <w:r w:rsidRPr="00CE4C60">
        <w:rPr>
          <w:rFonts w:cs="Times New Roman"/>
          <w:color w:val="000000"/>
          <w:szCs w:val="28"/>
        </w:rPr>
        <w:br/>
      </w:r>
      <w:r w:rsidRPr="00CE4C60">
        <w:rPr>
          <w:rFonts w:cs="Times New Roman"/>
          <w:color w:val="000000"/>
          <w:szCs w:val="28"/>
          <w:shd w:val="clear" w:color="auto" w:fill="FFFFFF"/>
        </w:rPr>
        <w:t>3) афективно-комунікативна функція. Спілкування регулює рівень емоційної напруженості, створює психологічну розрядку.</w:t>
      </w:r>
      <w:r w:rsidRPr="00CE4C60">
        <w:rPr>
          <w:rFonts w:cs="Times New Roman"/>
          <w:color w:val="000000"/>
          <w:szCs w:val="28"/>
        </w:rPr>
        <w:br/>
      </w:r>
      <w:r w:rsidRPr="00CE4C60">
        <w:rPr>
          <w:rFonts w:cs="Times New Roman"/>
          <w:color w:val="000000"/>
          <w:szCs w:val="28"/>
          <w:shd w:val="clear" w:color="auto" w:fill="FFFFFF"/>
        </w:rPr>
        <w:t>У реальному спілкуванні, незалежно від форми, всі його функції органічно зливаються. Часто всі функції спілкування присутні навіть в окремому акті спілкування. Спілкування - складна форма людських відносин. Однак і в самих складних відносинах люди повинні дотримуватися простих основоположних норм, без яких спілкування перестає виконувати свої головні функції. Ці функції належать до загальнолюдських початків культури спілкування.</w:t>
      </w:r>
    </w:p>
    <w:p w:rsidR="00A6582F" w:rsidRPr="00CE4C60" w:rsidRDefault="00A6582F" w:rsidP="00703EE0">
      <w:pPr>
        <w:autoSpaceDE w:val="0"/>
        <w:autoSpaceDN w:val="0"/>
        <w:adjustRightInd w:val="0"/>
        <w:spacing w:line="360" w:lineRule="auto"/>
        <w:ind w:firstLine="284"/>
        <w:jc w:val="both"/>
        <w:rPr>
          <w:rFonts w:cs="Times New Roman"/>
          <w:b/>
          <w:szCs w:val="28"/>
          <w:u w:val="single"/>
        </w:rPr>
      </w:pPr>
      <w:r w:rsidRPr="00A6582F">
        <w:rPr>
          <w:color w:val="000000"/>
          <w:szCs w:val="28"/>
          <w:shd w:val="clear" w:color="auto" w:fill="FFFFFF"/>
        </w:rPr>
        <w:t>Медична сестра, на всіх етапах медсестринського процесу проходить через спілкування з пацієнтом. Вона більше і довше, ніж лікар, знаходиться безпосередньо поряд з хворим. І тому, абсолютно необхідно знати правила міжособистого спілкування.</w:t>
      </w:r>
      <w:r w:rsidRPr="00A6582F">
        <w:rPr>
          <w:color w:val="000000"/>
          <w:szCs w:val="28"/>
          <w:shd w:val="clear" w:color="auto" w:fill="FFFFFF"/>
          <w:lang w:val="uk-UA"/>
        </w:rPr>
        <w:t xml:space="preserve"> </w:t>
      </w:r>
      <w:r w:rsidRPr="00A6582F">
        <w:rPr>
          <w:szCs w:val="28"/>
          <w:lang w:val="uk-UA"/>
        </w:rPr>
        <w:t xml:space="preserve">У пацієнтів можуть бути найрізноманітніші потреби в спілкуванні, їм може бути потрібна порада, розрада, консультація. </w:t>
      </w:r>
      <w:r w:rsidRPr="00A6582F">
        <w:rPr>
          <w:szCs w:val="28"/>
          <w:lang w:val="uk-UA"/>
        </w:rPr>
        <w:lastRenderedPageBreak/>
        <w:t>Те, наскільки медична сестра може задовільнити ці потреби, залежить від її навичок спілкування та досвіду.</w:t>
      </w:r>
    </w:p>
    <w:p w:rsidR="00FD04DA" w:rsidRPr="003B4509" w:rsidRDefault="00FD04DA" w:rsidP="00703EE0">
      <w:pPr>
        <w:autoSpaceDE w:val="0"/>
        <w:autoSpaceDN w:val="0"/>
        <w:adjustRightInd w:val="0"/>
        <w:spacing w:line="360" w:lineRule="auto"/>
        <w:ind w:firstLine="284"/>
        <w:jc w:val="both"/>
        <w:rPr>
          <w:rFonts w:cs="Times New Roman"/>
          <w:b/>
          <w:szCs w:val="28"/>
          <w:u w:val="single"/>
          <w:lang w:val="uk-UA"/>
        </w:rPr>
      </w:pPr>
      <w:r>
        <w:rPr>
          <w:rFonts w:cs="Times New Roman"/>
          <w:b/>
          <w:szCs w:val="28"/>
          <w:u w:val="single"/>
          <w:lang w:val="uk-UA"/>
        </w:rPr>
        <w:t>Тестові завдання.</w:t>
      </w:r>
    </w:p>
    <w:p w:rsidR="00A516F1" w:rsidRPr="00A516F1" w:rsidRDefault="00A516F1" w:rsidP="00A516F1">
      <w:pPr>
        <w:numPr>
          <w:ilvl w:val="0"/>
          <w:numId w:val="10"/>
        </w:numPr>
        <w:tabs>
          <w:tab w:val="left" w:pos="360"/>
        </w:tabs>
        <w:spacing w:after="0" w:line="360" w:lineRule="auto"/>
        <w:jc w:val="both"/>
        <w:rPr>
          <w:rFonts w:cs="Times New Roman"/>
          <w:szCs w:val="28"/>
          <w:lang w:val="uk-UA"/>
        </w:rPr>
      </w:pPr>
      <w:r w:rsidRPr="00A516F1">
        <w:rPr>
          <w:rFonts w:cs="Times New Roman"/>
          <w:szCs w:val="28"/>
          <w:lang w:val="uk-UA"/>
        </w:rPr>
        <w:t>Який принцип медичної етики лежить в основі дотримання конфіденційності інформації про пацієнта?</w:t>
      </w:r>
    </w:p>
    <w:p w:rsidR="00A516F1" w:rsidRPr="00A516F1" w:rsidRDefault="00A516F1" w:rsidP="00A516F1">
      <w:pPr>
        <w:numPr>
          <w:ilvl w:val="3"/>
          <w:numId w:val="10"/>
        </w:numPr>
        <w:tabs>
          <w:tab w:val="clear" w:pos="284"/>
          <w:tab w:val="num" w:pos="360"/>
          <w:tab w:val="left" w:pos="960"/>
        </w:tabs>
        <w:spacing w:after="0" w:line="360" w:lineRule="auto"/>
        <w:ind w:firstLine="316"/>
        <w:jc w:val="both"/>
        <w:rPr>
          <w:rFonts w:cs="Times New Roman"/>
          <w:szCs w:val="28"/>
          <w:lang w:val="uk-UA"/>
        </w:rPr>
      </w:pPr>
      <w:r w:rsidRPr="00A516F1">
        <w:rPr>
          <w:rFonts w:cs="Times New Roman"/>
          <w:szCs w:val="28"/>
          <w:lang w:val="uk-UA"/>
        </w:rPr>
        <w:t>Принцип автономності</w:t>
      </w:r>
    </w:p>
    <w:p w:rsidR="00A516F1" w:rsidRPr="00A516F1" w:rsidRDefault="00A516F1" w:rsidP="00A516F1">
      <w:pPr>
        <w:numPr>
          <w:ilvl w:val="3"/>
          <w:numId w:val="10"/>
        </w:numPr>
        <w:tabs>
          <w:tab w:val="clear" w:pos="284"/>
          <w:tab w:val="num" w:pos="360"/>
          <w:tab w:val="left" w:pos="960"/>
        </w:tabs>
        <w:spacing w:after="0" w:line="360" w:lineRule="auto"/>
        <w:ind w:firstLine="316"/>
        <w:jc w:val="both"/>
        <w:rPr>
          <w:rFonts w:cs="Times New Roman"/>
          <w:szCs w:val="28"/>
          <w:lang w:val="uk-UA"/>
        </w:rPr>
      </w:pPr>
      <w:r w:rsidRPr="00A516F1">
        <w:rPr>
          <w:rFonts w:cs="Times New Roman"/>
          <w:szCs w:val="28"/>
          <w:lang w:val="uk-UA"/>
        </w:rPr>
        <w:t>Принцип справедливості</w:t>
      </w:r>
    </w:p>
    <w:p w:rsidR="00A516F1" w:rsidRPr="00A516F1" w:rsidRDefault="00A516F1" w:rsidP="00A516F1">
      <w:pPr>
        <w:numPr>
          <w:ilvl w:val="3"/>
          <w:numId w:val="10"/>
        </w:numPr>
        <w:tabs>
          <w:tab w:val="clear" w:pos="284"/>
          <w:tab w:val="num" w:pos="360"/>
          <w:tab w:val="left" w:pos="960"/>
        </w:tabs>
        <w:spacing w:after="0" w:line="360" w:lineRule="auto"/>
        <w:ind w:firstLine="316"/>
        <w:jc w:val="both"/>
        <w:rPr>
          <w:rFonts w:cs="Times New Roman"/>
          <w:szCs w:val="28"/>
          <w:lang w:val="uk-UA"/>
        </w:rPr>
      </w:pPr>
      <w:r w:rsidRPr="00A516F1">
        <w:rPr>
          <w:rFonts w:cs="Times New Roman"/>
          <w:szCs w:val="28"/>
          <w:lang w:val="uk-UA"/>
        </w:rPr>
        <w:t>Принцип правдивості</w:t>
      </w:r>
    </w:p>
    <w:p w:rsidR="00A516F1" w:rsidRPr="00A516F1" w:rsidRDefault="00A516F1" w:rsidP="00A516F1">
      <w:pPr>
        <w:numPr>
          <w:ilvl w:val="3"/>
          <w:numId w:val="10"/>
        </w:numPr>
        <w:tabs>
          <w:tab w:val="clear" w:pos="284"/>
          <w:tab w:val="num" w:pos="360"/>
          <w:tab w:val="left" w:pos="960"/>
        </w:tabs>
        <w:spacing w:after="0" w:line="360" w:lineRule="auto"/>
        <w:ind w:firstLine="316"/>
        <w:jc w:val="both"/>
        <w:rPr>
          <w:rFonts w:cs="Times New Roman"/>
          <w:szCs w:val="28"/>
          <w:lang w:val="uk-UA"/>
        </w:rPr>
      </w:pPr>
      <w:r w:rsidRPr="00A516F1">
        <w:rPr>
          <w:rFonts w:cs="Times New Roman"/>
          <w:szCs w:val="28"/>
          <w:lang w:val="uk-UA"/>
        </w:rPr>
        <w:t>Принцип дотримання обов’язків</w:t>
      </w:r>
    </w:p>
    <w:p w:rsidR="00A516F1" w:rsidRPr="00A516F1" w:rsidRDefault="00A516F1" w:rsidP="00A516F1">
      <w:pPr>
        <w:numPr>
          <w:ilvl w:val="3"/>
          <w:numId w:val="10"/>
        </w:numPr>
        <w:tabs>
          <w:tab w:val="clear" w:pos="284"/>
          <w:tab w:val="num" w:pos="360"/>
          <w:tab w:val="left" w:pos="960"/>
        </w:tabs>
        <w:spacing w:after="0" w:line="360" w:lineRule="auto"/>
        <w:ind w:firstLine="316"/>
        <w:jc w:val="both"/>
        <w:rPr>
          <w:rFonts w:cs="Times New Roman"/>
          <w:szCs w:val="28"/>
          <w:lang w:val="uk-UA"/>
        </w:rPr>
      </w:pPr>
      <w:r w:rsidRPr="00A516F1">
        <w:rPr>
          <w:rFonts w:cs="Times New Roman"/>
          <w:szCs w:val="28"/>
          <w:lang w:val="uk-UA"/>
        </w:rPr>
        <w:t>Принцип "не нашкодь"</w:t>
      </w:r>
    </w:p>
    <w:p w:rsidR="00A516F1" w:rsidRPr="00A516F1" w:rsidRDefault="00A516F1" w:rsidP="00A516F1">
      <w:pPr>
        <w:numPr>
          <w:ilvl w:val="0"/>
          <w:numId w:val="10"/>
        </w:numPr>
        <w:tabs>
          <w:tab w:val="left" w:pos="360"/>
        </w:tabs>
        <w:spacing w:after="0" w:line="360" w:lineRule="auto"/>
        <w:jc w:val="both"/>
        <w:rPr>
          <w:rFonts w:cs="Times New Roman"/>
          <w:szCs w:val="28"/>
          <w:lang w:val="uk-UA"/>
        </w:rPr>
      </w:pPr>
      <w:r w:rsidRPr="00A516F1">
        <w:rPr>
          <w:rFonts w:cs="Times New Roman"/>
          <w:szCs w:val="28"/>
          <w:lang w:val="uk-UA"/>
        </w:rPr>
        <w:t>Яка стаття Кримінального Кодексу України регламентує відповідальність за незаконне розголошення лікарської таємниці?</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145</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136</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138</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139</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319</w:t>
      </w:r>
    </w:p>
    <w:p w:rsidR="00A516F1" w:rsidRPr="00A516F1" w:rsidRDefault="00A516F1" w:rsidP="00A516F1">
      <w:pPr>
        <w:numPr>
          <w:ilvl w:val="0"/>
          <w:numId w:val="10"/>
        </w:numPr>
        <w:tabs>
          <w:tab w:val="left" w:pos="360"/>
        </w:tabs>
        <w:spacing w:after="0" w:line="360" w:lineRule="auto"/>
        <w:jc w:val="both"/>
        <w:rPr>
          <w:rFonts w:cs="Times New Roman"/>
          <w:szCs w:val="28"/>
          <w:lang w:val="uk-UA"/>
        </w:rPr>
      </w:pPr>
      <w:r w:rsidRPr="00A516F1">
        <w:rPr>
          <w:rFonts w:cs="Times New Roman"/>
          <w:szCs w:val="28"/>
          <w:lang w:val="uk-UA"/>
        </w:rPr>
        <w:t>Яка стаття Кримінального Кодексу України регламентує відповідальність за розголошення відомостей про проведення медичного обстеження по виявленню зараженості ВІЛ-інфекцією?</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132</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131</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137</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138</w:t>
      </w:r>
    </w:p>
    <w:p w:rsidR="00A516F1" w:rsidRPr="00A516F1" w:rsidRDefault="00A516F1" w:rsidP="00A516F1">
      <w:pPr>
        <w:numPr>
          <w:ilvl w:val="3"/>
          <w:numId w:val="10"/>
        </w:numPr>
        <w:tabs>
          <w:tab w:val="left" w:pos="360"/>
          <w:tab w:val="left" w:pos="960"/>
        </w:tabs>
        <w:spacing w:after="0" w:line="360" w:lineRule="auto"/>
        <w:ind w:firstLine="316"/>
        <w:jc w:val="both"/>
        <w:rPr>
          <w:rFonts w:cs="Times New Roman"/>
          <w:szCs w:val="28"/>
          <w:lang w:val="uk-UA"/>
        </w:rPr>
      </w:pPr>
      <w:r w:rsidRPr="00A516F1">
        <w:rPr>
          <w:rFonts w:cs="Times New Roman"/>
          <w:szCs w:val="28"/>
          <w:lang w:val="uk-UA"/>
        </w:rPr>
        <w:t>№ 141</w:t>
      </w:r>
    </w:p>
    <w:p w:rsidR="00A516F1" w:rsidRPr="00A516F1" w:rsidRDefault="00A516F1" w:rsidP="00A516F1">
      <w:pPr>
        <w:numPr>
          <w:ilvl w:val="0"/>
          <w:numId w:val="10"/>
        </w:numPr>
        <w:tabs>
          <w:tab w:val="left" w:pos="360"/>
        </w:tabs>
        <w:spacing w:after="0" w:line="360" w:lineRule="auto"/>
        <w:jc w:val="both"/>
        <w:rPr>
          <w:rFonts w:cs="Times New Roman"/>
          <w:szCs w:val="28"/>
          <w:lang w:val="uk-UA"/>
        </w:rPr>
      </w:pPr>
      <w:r w:rsidRPr="00A516F1">
        <w:rPr>
          <w:rFonts w:cs="Times New Roman"/>
          <w:szCs w:val="28"/>
          <w:lang w:val="uk-UA"/>
        </w:rPr>
        <w:t>У якій праці викладені морально-етичні норми взаємовідносин у медичному колективі між колегами?</w:t>
      </w:r>
    </w:p>
    <w:p w:rsidR="00A516F1" w:rsidRPr="00A516F1" w:rsidRDefault="00A516F1" w:rsidP="00A516F1">
      <w:pPr>
        <w:numPr>
          <w:ilvl w:val="3"/>
          <w:numId w:val="10"/>
        </w:numPr>
        <w:tabs>
          <w:tab w:val="left" w:pos="360"/>
          <w:tab w:val="left" w:pos="840"/>
        </w:tabs>
        <w:spacing w:after="0" w:line="360" w:lineRule="auto"/>
        <w:ind w:firstLine="316"/>
        <w:jc w:val="both"/>
        <w:rPr>
          <w:rFonts w:cs="Times New Roman"/>
          <w:szCs w:val="28"/>
          <w:lang w:val="uk-UA"/>
        </w:rPr>
      </w:pPr>
      <w:r w:rsidRPr="00A516F1">
        <w:rPr>
          <w:rFonts w:cs="Times New Roman"/>
          <w:szCs w:val="28"/>
          <w:lang w:val="uk-UA"/>
        </w:rPr>
        <w:t>"Наставляння" Гіппократа</w:t>
      </w:r>
    </w:p>
    <w:p w:rsidR="00A516F1" w:rsidRPr="00A516F1" w:rsidRDefault="00A516F1" w:rsidP="00A516F1">
      <w:pPr>
        <w:numPr>
          <w:ilvl w:val="3"/>
          <w:numId w:val="10"/>
        </w:numPr>
        <w:tabs>
          <w:tab w:val="left" w:pos="360"/>
          <w:tab w:val="left" w:pos="840"/>
        </w:tabs>
        <w:spacing w:after="0" w:line="360" w:lineRule="auto"/>
        <w:ind w:firstLine="316"/>
        <w:jc w:val="both"/>
        <w:rPr>
          <w:rFonts w:cs="Times New Roman"/>
          <w:szCs w:val="28"/>
          <w:lang w:val="uk-UA"/>
        </w:rPr>
      </w:pPr>
      <w:r w:rsidRPr="00A516F1">
        <w:rPr>
          <w:rFonts w:cs="Times New Roman"/>
          <w:szCs w:val="28"/>
          <w:lang w:val="uk-UA"/>
        </w:rPr>
        <w:t>"Аюр-Веда" ("Книги життя")</w:t>
      </w:r>
    </w:p>
    <w:p w:rsidR="00A516F1" w:rsidRPr="00A516F1" w:rsidRDefault="00A516F1" w:rsidP="00A516F1">
      <w:pPr>
        <w:numPr>
          <w:ilvl w:val="3"/>
          <w:numId w:val="10"/>
        </w:numPr>
        <w:tabs>
          <w:tab w:val="left" w:pos="360"/>
          <w:tab w:val="left" w:pos="840"/>
        </w:tabs>
        <w:spacing w:after="0" w:line="360" w:lineRule="auto"/>
        <w:ind w:firstLine="316"/>
        <w:jc w:val="both"/>
        <w:rPr>
          <w:rFonts w:cs="Times New Roman"/>
          <w:szCs w:val="28"/>
          <w:lang w:val="uk-UA"/>
        </w:rPr>
      </w:pPr>
      <w:r w:rsidRPr="00A516F1">
        <w:rPr>
          <w:rFonts w:cs="Times New Roman"/>
          <w:szCs w:val="28"/>
          <w:lang w:val="uk-UA"/>
        </w:rPr>
        <w:lastRenderedPageBreak/>
        <w:t>Клятва Гіппократа</w:t>
      </w:r>
    </w:p>
    <w:p w:rsidR="00A516F1" w:rsidRPr="00A516F1" w:rsidRDefault="00A516F1" w:rsidP="00A516F1">
      <w:pPr>
        <w:numPr>
          <w:ilvl w:val="3"/>
          <w:numId w:val="10"/>
        </w:numPr>
        <w:tabs>
          <w:tab w:val="left" w:pos="360"/>
          <w:tab w:val="left" w:pos="840"/>
        </w:tabs>
        <w:spacing w:after="0" w:line="360" w:lineRule="auto"/>
        <w:ind w:firstLine="316"/>
        <w:jc w:val="both"/>
        <w:rPr>
          <w:rFonts w:cs="Times New Roman"/>
          <w:szCs w:val="28"/>
          <w:lang w:val="uk-UA"/>
        </w:rPr>
      </w:pPr>
      <w:r w:rsidRPr="00A516F1">
        <w:rPr>
          <w:rFonts w:cs="Times New Roman"/>
          <w:szCs w:val="28"/>
          <w:lang w:val="uk-UA"/>
        </w:rPr>
        <w:t>"Канон лікарської науки"</w:t>
      </w:r>
    </w:p>
    <w:p w:rsidR="00A516F1" w:rsidRPr="00A516F1" w:rsidRDefault="00A516F1" w:rsidP="00A516F1">
      <w:pPr>
        <w:numPr>
          <w:ilvl w:val="3"/>
          <w:numId w:val="10"/>
        </w:numPr>
        <w:tabs>
          <w:tab w:val="left" w:pos="360"/>
          <w:tab w:val="left" w:pos="840"/>
        </w:tabs>
        <w:spacing w:after="0" w:line="360" w:lineRule="auto"/>
        <w:ind w:firstLine="316"/>
        <w:jc w:val="both"/>
        <w:rPr>
          <w:rFonts w:cs="Times New Roman"/>
          <w:szCs w:val="28"/>
          <w:lang w:val="uk-UA"/>
        </w:rPr>
      </w:pPr>
      <w:r w:rsidRPr="00A516F1">
        <w:rPr>
          <w:rFonts w:cs="Times New Roman"/>
          <w:szCs w:val="28"/>
          <w:lang w:val="uk-UA"/>
        </w:rPr>
        <w:t>Міжнародний кодекс медичної етики</w:t>
      </w:r>
    </w:p>
    <w:p w:rsidR="00A516F1" w:rsidRPr="00A516F1" w:rsidRDefault="00A516F1" w:rsidP="00A516F1">
      <w:pPr>
        <w:numPr>
          <w:ilvl w:val="0"/>
          <w:numId w:val="10"/>
        </w:numPr>
        <w:tabs>
          <w:tab w:val="left" w:pos="360"/>
        </w:tabs>
        <w:spacing w:after="0" w:line="360" w:lineRule="auto"/>
        <w:jc w:val="both"/>
        <w:rPr>
          <w:rFonts w:cs="Times New Roman"/>
          <w:szCs w:val="28"/>
          <w:lang w:val="uk-UA"/>
        </w:rPr>
      </w:pPr>
      <w:r w:rsidRPr="00A516F1">
        <w:rPr>
          <w:rFonts w:cs="Times New Roman"/>
          <w:szCs w:val="28"/>
          <w:lang w:val="uk-UA"/>
        </w:rPr>
        <w:t>Які документи України регламентують збереження лікарської таємниці:</w:t>
      </w:r>
    </w:p>
    <w:p w:rsidR="00A516F1" w:rsidRPr="00A516F1" w:rsidRDefault="00A516F1" w:rsidP="00A516F1">
      <w:pPr>
        <w:numPr>
          <w:ilvl w:val="3"/>
          <w:numId w:val="10"/>
        </w:numPr>
        <w:tabs>
          <w:tab w:val="left" w:pos="360"/>
          <w:tab w:val="left" w:pos="882"/>
        </w:tabs>
        <w:spacing w:after="0" w:line="360" w:lineRule="auto"/>
        <w:ind w:firstLine="316"/>
        <w:jc w:val="both"/>
        <w:rPr>
          <w:rFonts w:cs="Times New Roman"/>
          <w:szCs w:val="28"/>
          <w:lang w:val="uk-UA"/>
        </w:rPr>
      </w:pPr>
      <w:r w:rsidRPr="00A516F1">
        <w:rPr>
          <w:rFonts w:cs="Times New Roman"/>
          <w:szCs w:val="28"/>
          <w:lang w:val="uk-UA"/>
        </w:rPr>
        <w:t>Все перераховане</w:t>
      </w:r>
    </w:p>
    <w:p w:rsidR="00A516F1" w:rsidRPr="00A516F1" w:rsidRDefault="00A516F1" w:rsidP="00A516F1">
      <w:pPr>
        <w:numPr>
          <w:ilvl w:val="3"/>
          <w:numId w:val="10"/>
        </w:numPr>
        <w:tabs>
          <w:tab w:val="left" w:pos="360"/>
          <w:tab w:val="left" w:pos="882"/>
        </w:tabs>
        <w:spacing w:after="0" w:line="360" w:lineRule="auto"/>
        <w:ind w:firstLine="316"/>
        <w:jc w:val="both"/>
        <w:rPr>
          <w:rFonts w:cs="Times New Roman"/>
          <w:szCs w:val="28"/>
          <w:lang w:val="uk-UA"/>
        </w:rPr>
      </w:pPr>
      <w:r w:rsidRPr="00A516F1">
        <w:rPr>
          <w:rFonts w:cs="Times New Roman"/>
          <w:szCs w:val="28"/>
          <w:lang w:val="uk-UA"/>
        </w:rPr>
        <w:t>"Основи законодавства України про охорону здоров'я"</w:t>
      </w:r>
    </w:p>
    <w:p w:rsidR="00A516F1" w:rsidRPr="00A516F1" w:rsidRDefault="00A516F1" w:rsidP="00A516F1">
      <w:pPr>
        <w:numPr>
          <w:ilvl w:val="3"/>
          <w:numId w:val="10"/>
        </w:numPr>
        <w:tabs>
          <w:tab w:val="left" w:pos="360"/>
          <w:tab w:val="left" w:pos="882"/>
        </w:tabs>
        <w:spacing w:after="0" w:line="360" w:lineRule="auto"/>
        <w:ind w:firstLine="316"/>
        <w:jc w:val="both"/>
        <w:rPr>
          <w:rFonts w:cs="Times New Roman"/>
          <w:szCs w:val="28"/>
          <w:lang w:val="uk-UA"/>
        </w:rPr>
      </w:pPr>
      <w:r w:rsidRPr="00A516F1">
        <w:rPr>
          <w:rFonts w:cs="Times New Roman"/>
          <w:szCs w:val="28"/>
          <w:lang w:val="uk-UA"/>
        </w:rPr>
        <w:t>Закон України "Про інформацію"</w:t>
      </w:r>
    </w:p>
    <w:p w:rsidR="00A516F1" w:rsidRPr="00A516F1" w:rsidRDefault="00A516F1" w:rsidP="00A516F1">
      <w:pPr>
        <w:numPr>
          <w:ilvl w:val="3"/>
          <w:numId w:val="10"/>
        </w:numPr>
        <w:tabs>
          <w:tab w:val="left" w:pos="360"/>
          <w:tab w:val="left" w:pos="882"/>
        </w:tabs>
        <w:spacing w:after="0" w:line="360" w:lineRule="auto"/>
        <w:ind w:firstLine="316"/>
        <w:jc w:val="both"/>
        <w:rPr>
          <w:rFonts w:cs="Times New Roman"/>
          <w:szCs w:val="28"/>
          <w:lang w:val="uk-UA"/>
        </w:rPr>
      </w:pPr>
      <w:r w:rsidRPr="00A516F1">
        <w:rPr>
          <w:rFonts w:cs="Times New Roman"/>
          <w:szCs w:val="28"/>
          <w:lang w:val="uk-UA"/>
        </w:rPr>
        <w:t>"Етичний кодекс українського лікаря"</w:t>
      </w:r>
    </w:p>
    <w:p w:rsidR="00A516F1" w:rsidRDefault="00A516F1" w:rsidP="00A516F1">
      <w:pPr>
        <w:numPr>
          <w:ilvl w:val="3"/>
          <w:numId w:val="10"/>
        </w:numPr>
        <w:tabs>
          <w:tab w:val="left" w:pos="360"/>
          <w:tab w:val="left" w:pos="882"/>
        </w:tabs>
        <w:spacing w:after="0" w:line="360" w:lineRule="auto"/>
        <w:ind w:firstLine="316"/>
        <w:jc w:val="both"/>
        <w:rPr>
          <w:rFonts w:cs="Times New Roman"/>
          <w:szCs w:val="28"/>
          <w:lang w:val="uk-UA"/>
        </w:rPr>
      </w:pPr>
      <w:r w:rsidRPr="00A516F1">
        <w:rPr>
          <w:rFonts w:cs="Times New Roman"/>
          <w:szCs w:val="28"/>
          <w:lang w:val="uk-UA"/>
        </w:rPr>
        <w:t>Кримінальний кодекс України</w:t>
      </w:r>
    </w:p>
    <w:p w:rsidR="00A516F1" w:rsidRPr="00A516F1" w:rsidRDefault="00A516F1" w:rsidP="00A516F1">
      <w:pPr>
        <w:tabs>
          <w:tab w:val="left" w:pos="480"/>
        </w:tabs>
        <w:spacing w:after="0" w:line="360" w:lineRule="auto"/>
        <w:ind w:right="676"/>
        <w:jc w:val="both"/>
        <w:rPr>
          <w:rFonts w:cs="Times New Roman"/>
          <w:b/>
          <w:i/>
          <w:szCs w:val="28"/>
          <w:lang w:val="uk-UA"/>
        </w:rPr>
      </w:pPr>
      <w:r>
        <w:rPr>
          <w:rFonts w:cs="Times New Roman"/>
          <w:szCs w:val="28"/>
          <w:lang w:val="uk-UA"/>
        </w:rPr>
        <w:t>6.</w:t>
      </w:r>
      <w:r w:rsidRPr="00A516F1">
        <w:rPr>
          <w:b/>
          <w:i/>
          <w:sz w:val="20"/>
          <w:szCs w:val="20"/>
          <w:lang w:val="uk-UA"/>
        </w:rPr>
        <w:t xml:space="preserve"> </w:t>
      </w:r>
      <w:r w:rsidRPr="00A516F1">
        <w:rPr>
          <w:rFonts w:cs="Times New Roman"/>
          <w:b/>
          <w:i/>
          <w:szCs w:val="28"/>
          <w:lang w:val="uk-UA"/>
        </w:rPr>
        <w:t>Як називається наука про смерть?</w:t>
      </w:r>
    </w:p>
    <w:p w:rsidR="00A516F1" w:rsidRPr="00A516F1" w:rsidRDefault="00A516F1" w:rsidP="00A516F1">
      <w:pPr>
        <w:numPr>
          <w:ilvl w:val="2"/>
          <w:numId w:val="11"/>
        </w:numPr>
        <w:tabs>
          <w:tab w:val="left" w:pos="720"/>
        </w:tabs>
        <w:spacing w:after="0" w:line="360" w:lineRule="auto"/>
        <w:ind w:right="676" w:firstLine="196"/>
        <w:jc w:val="both"/>
        <w:rPr>
          <w:rFonts w:cs="Times New Roman"/>
          <w:szCs w:val="28"/>
          <w:lang w:val="uk-UA"/>
        </w:rPr>
      </w:pPr>
      <w:r w:rsidRPr="00A516F1">
        <w:rPr>
          <w:rFonts w:cs="Times New Roman"/>
          <w:szCs w:val="28"/>
          <w:lang w:val="uk-UA"/>
        </w:rPr>
        <w:t>Таналогія</w:t>
      </w:r>
    </w:p>
    <w:p w:rsidR="00A516F1" w:rsidRPr="00A516F1" w:rsidRDefault="00A516F1" w:rsidP="00A516F1">
      <w:pPr>
        <w:numPr>
          <w:ilvl w:val="2"/>
          <w:numId w:val="11"/>
        </w:numPr>
        <w:tabs>
          <w:tab w:val="left" w:pos="720"/>
        </w:tabs>
        <w:spacing w:after="0" w:line="360" w:lineRule="auto"/>
        <w:ind w:right="676" w:firstLine="196"/>
        <w:jc w:val="both"/>
        <w:rPr>
          <w:rFonts w:cs="Times New Roman"/>
          <w:szCs w:val="28"/>
          <w:lang w:val="uk-UA"/>
        </w:rPr>
      </w:pPr>
      <w:r w:rsidRPr="00A516F1">
        <w:rPr>
          <w:rFonts w:cs="Times New Roman"/>
          <w:szCs w:val="28"/>
          <w:lang w:val="uk-UA"/>
        </w:rPr>
        <w:t>Євгеніка</w:t>
      </w:r>
    </w:p>
    <w:p w:rsidR="00A516F1" w:rsidRPr="00A516F1" w:rsidRDefault="00A516F1" w:rsidP="00A516F1">
      <w:pPr>
        <w:numPr>
          <w:ilvl w:val="2"/>
          <w:numId w:val="11"/>
        </w:numPr>
        <w:tabs>
          <w:tab w:val="left" w:pos="720"/>
        </w:tabs>
        <w:spacing w:after="0" w:line="360" w:lineRule="auto"/>
        <w:ind w:right="676" w:firstLine="196"/>
        <w:jc w:val="both"/>
        <w:rPr>
          <w:rFonts w:cs="Times New Roman"/>
          <w:szCs w:val="28"/>
          <w:lang w:val="uk-UA"/>
        </w:rPr>
      </w:pPr>
      <w:r w:rsidRPr="00A516F1">
        <w:rPr>
          <w:rFonts w:cs="Times New Roman"/>
          <w:szCs w:val="28"/>
          <w:lang w:val="uk-UA"/>
        </w:rPr>
        <w:t>Евтаназія</w:t>
      </w:r>
    </w:p>
    <w:p w:rsidR="00A516F1" w:rsidRPr="00A516F1" w:rsidRDefault="00A516F1" w:rsidP="00A516F1">
      <w:pPr>
        <w:numPr>
          <w:ilvl w:val="2"/>
          <w:numId w:val="11"/>
        </w:numPr>
        <w:tabs>
          <w:tab w:val="left" w:pos="720"/>
        </w:tabs>
        <w:spacing w:after="0" w:line="360" w:lineRule="auto"/>
        <w:ind w:right="676" w:firstLine="196"/>
        <w:jc w:val="both"/>
        <w:rPr>
          <w:rFonts w:cs="Times New Roman"/>
          <w:szCs w:val="28"/>
          <w:lang w:val="uk-UA"/>
        </w:rPr>
      </w:pPr>
      <w:r w:rsidRPr="00A516F1">
        <w:rPr>
          <w:rFonts w:cs="Times New Roman"/>
          <w:szCs w:val="28"/>
          <w:lang w:val="uk-UA"/>
        </w:rPr>
        <w:t>Сорорігенія</w:t>
      </w:r>
    </w:p>
    <w:p w:rsidR="00A516F1" w:rsidRPr="00A516F1" w:rsidRDefault="00A516F1" w:rsidP="00A516F1">
      <w:pPr>
        <w:numPr>
          <w:ilvl w:val="2"/>
          <w:numId w:val="11"/>
        </w:numPr>
        <w:tabs>
          <w:tab w:val="left" w:pos="720"/>
        </w:tabs>
        <w:spacing w:after="0" w:line="360" w:lineRule="auto"/>
        <w:ind w:right="676" w:firstLine="196"/>
        <w:jc w:val="both"/>
        <w:rPr>
          <w:rFonts w:cs="Times New Roman"/>
          <w:szCs w:val="28"/>
          <w:lang w:val="uk-UA"/>
        </w:rPr>
      </w:pPr>
      <w:r w:rsidRPr="00A516F1">
        <w:rPr>
          <w:rFonts w:cs="Times New Roman"/>
          <w:szCs w:val="28"/>
          <w:lang w:val="uk-UA"/>
        </w:rPr>
        <w:t>Ятрогенія</w:t>
      </w:r>
    </w:p>
    <w:p w:rsidR="00A516F1" w:rsidRPr="00A516F1" w:rsidRDefault="00A516F1" w:rsidP="00A516F1">
      <w:pPr>
        <w:tabs>
          <w:tab w:val="left" w:pos="360"/>
          <w:tab w:val="left" w:pos="882"/>
        </w:tabs>
        <w:spacing w:after="0" w:line="360" w:lineRule="auto"/>
        <w:jc w:val="both"/>
        <w:rPr>
          <w:rFonts w:cs="Times New Roman"/>
          <w:szCs w:val="28"/>
          <w:lang w:val="uk-UA"/>
        </w:rPr>
      </w:pPr>
    </w:p>
    <w:p w:rsidR="00FD04DA" w:rsidRPr="00A516F1" w:rsidRDefault="00FD04DA" w:rsidP="00A516F1">
      <w:pPr>
        <w:pStyle w:val="western"/>
        <w:spacing w:line="360" w:lineRule="auto"/>
        <w:ind w:firstLine="720"/>
        <w:jc w:val="both"/>
        <w:rPr>
          <w:sz w:val="28"/>
          <w:szCs w:val="28"/>
          <w:lang w:val="uk-UA"/>
        </w:rPr>
      </w:pPr>
    </w:p>
    <w:p w:rsidR="00A6582F" w:rsidRDefault="00A6582F"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A6582F" w:rsidRPr="00A6582F" w:rsidRDefault="00A6582F" w:rsidP="00A516F1">
      <w:pPr>
        <w:autoSpaceDE w:val="0"/>
        <w:autoSpaceDN w:val="0"/>
        <w:adjustRightInd w:val="0"/>
        <w:spacing w:line="360" w:lineRule="auto"/>
        <w:ind w:firstLine="284"/>
        <w:rPr>
          <w:rFonts w:cs="Times New Roman"/>
          <w:b/>
          <w:bCs/>
          <w:color w:val="000000"/>
          <w:szCs w:val="28"/>
          <w:u w:val="single"/>
          <w:lang w:val="uk-UA" w:eastAsia="uk-UA"/>
        </w:rPr>
      </w:pPr>
      <w:r w:rsidRPr="00A6582F">
        <w:rPr>
          <w:rFonts w:cs="Times New Roman"/>
          <w:color w:val="000000"/>
          <w:szCs w:val="28"/>
          <w:shd w:val="clear" w:color="auto" w:fill="FFFFFF"/>
          <w:lang w:val="uk-UA"/>
        </w:rPr>
        <w:t>- ознайомитися з поняттями про вербальному і не вербальному спілкуванні</w:t>
      </w:r>
      <w:r w:rsidRPr="00A6582F">
        <w:rPr>
          <w:rFonts w:cs="Times New Roman"/>
          <w:color w:val="000000"/>
          <w:szCs w:val="28"/>
          <w:lang w:val="uk-UA"/>
        </w:rPr>
        <w:br/>
      </w:r>
      <w:r w:rsidRPr="00A6582F">
        <w:rPr>
          <w:rFonts w:cs="Times New Roman"/>
          <w:color w:val="000000"/>
          <w:szCs w:val="28"/>
          <w:shd w:val="clear" w:color="auto" w:fill="FFFFFF"/>
          <w:lang w:val="uk-UA"/>
        </w:rPr>
        <w:t>- знати основні правила встановлення контакту між медсестрою і пацієнтом</w:t>
      </w:r>
      <w:r w:rsidRPr="00A6582F">
        <w:rPr>
          <w:rFonts w:cs="Times New Roman"/>
          <w:color w:val="000000"/>
          <w:szCs w:val="28"/>
          <w:lang w:val="uk-UA"/>
        </w:rPr>
        <w:br/>
      </w:r>
      <w:r w:rsidRPr="00A6582F">
        <w:rPr>
          <w:rFonts w:cs="Times New Roman"/>
          <w:color w:val="000000"/>
          <w:szCs w:val="28"/>
          <w:shd w:val="clear" w:color="auto" w:fill="FFFFFF"/>
          <w:lang w:val="uk-UA"/>
        </w:rPr>
        <w:t>- сформулювати основні риси та вміння медичної сестри</w:t>
      </w:r>
      <w:r w:rsidRPr="00A6582F">
        <w:rPr>
          <w:rFonts w:cs="Times New Roman"/>
          <w:color w:val="000000"/>
          <w:szCs w:val="28"/>
          <w:lang w:val="uk-UA"/>
        </w:rPr>
        <w:br/>
      </w:r>
      <w:r w:rsidRPr="00A6582F">
        <w:rPr>
          <w:rFonts w:cs="Times New Roman"/>
          <w:color w:val="000000"/>
          <w:szCs w:val="28"/>
          <w:shd w:val="clear" w:color="auto" w:fill="FFFFFF"/>
          <w:lang w:val="uk-UA"/>
        </w:rPr>
        <w:t>- знати фази взаємодії між медсестрою і пацієнтом</w:t>
      </w:r>
      <w:r w:rsidRPr="00A6582F">
        <w:rPr>
          <w:rFonts w:cs="Times New Roman"/>
          <w:color w:val="000000"/>
          <w:szCs w:val="28"/>
          <w:lang w:val="uk-UA"/>
        </w:rPr>
        <w:br/>
      </w:r>
      <w:r w:rsidRPr="00A6582F">
        <w:rPr>
          <w:rFonts w:cs="Times New Roman"/>
          <w:color w:val="000000"/>
          <w:szCs w:val="28"/>
          <w:shd w:val="clear" w:color="auto" w:fill="FFFFFF"/>
          <w:lang w:val="uk-UA"/>
        </w:rPr>
        <w:t>-змоделювати чотири типи діалогу (в залежності від типу пацієнта) між медичною сестрою та пацієнтом.</w:t>
      </w:r>
    </w:p>
    <w:p w:rsidR="008246D2" w:rsidRPr="00A6582F" w:rsidRDefault="008246D2" w:rsidP="00703EE0">
      <w:pPr>
        <w:autoSpaceDE w:val="0"/>
        <w:autoSpaceDN w:val="0"/>
        <w:adjustRightInd w:val="0"/>
        <w:spacing w:line="360" w:lineRule="auto"/>
        <w:ind w:firstLine="708"/>
        <w:jc w:val="both"/>
        <w:rPr>
          <w:rFonts w:cs="Times New Roman"/>
          <w:szCs w:val="28"/>
          <w:lang w:val="uk-UA"/>
        </w:rPr>
      </w:pPr>
    </w:p>
    <w:p w:rsidR="008246D2" w:rsidRPr="008246D2" w:rsidRDefault="008246D2" w:rsidP="00703EE0">
      <w:pPr>
        <w:autoSpaceDE w:val="0"/>
        <w:autoSpaceDN w:val="0"/>
        <w:adjustRightInd w:val="0"/>
        <w:spacing w:line="360" w:lineRule="auto"/>
        <w:ind w:firstLine="708"/>
        <w:jc w:val="both"/>
        <w:rPr>
          <w:rFonts w:cs="Times New Roman"/>
          <w:szCs w:val="28"/>
          <w:lang w:val="uk-UA"/>
        </w:rPr>
      </w:pPr>
    </w:p>
    <w:p w:rsidR="00CC19D8" w:rsidRDefault="00CC19D8">
      <w:pPr>
        <w:rPr>
          <w:b/>
          <w:color w:val="000000"/>
          <w:spacing w:val="-4"/>
          <w:sz w:val="29"/>
          <w:szCs w:val="29"/>
        </w:rPr>
      </w:pPr>
      <w:r>
        <w:rPr>
          <w:b/>
          <w:color w:val="000000"/>
          <w:spacing w:val="-4"/>
          <w:sz w:val="29"/>
          <w:szCs w:val="29"/>
        </w:rPr>
        <w:br w:type="page"/>
      </w:r>
    </w:p>
    <w:p w:rsidR="00923042" w:rsidRDefault="00A6582F" w:rsidP="00703EE0">
      <w:pPr>
        <w:jc w:val="both"/>
        <w:rPr>
          <w:b/>
          <w:color w:val="000000"/>
          <w:spacing w:val="-4"/>
          <w:sz w:val="29"/>
          <w:szCs w:val="29"/>
          <w:lang w:val="uk-UA"/>
        </w:rPr>
      </w:pPr>
      <w:r w:rsidRPr="00A6582F">
        <w:rPr>
          <w:b/>
          <w:color w:val="000000"/>
          <w:spacing w:val="-4"/>
          <w:sz w:val="29"/>
          <w:szCs w:val="29"/>
        </w:rPr>
        <w:lastRenderedPageBreak/>
        <w:t>Тема 7. Стандарти сестринської діяльності.</w:t>
      </w:r>
    </w:p>
    <w:p w:rsidR="000D5B95" w:rsidRDefault="000D5B95" w:rsidP="00703EE0">
      <w:pPr>
        <w:autoSpaceDE w:val="0"/>
        <w:autoSpaceDN w:val="0"/>
        <w:adjustRightInd w:val="0"/>
        <w:spacing w:line="360" w:lineRule="auto"/>
        <w:ind w:firstLine="708"/>
        <w:jc w:val="both"/>
        <w:rPr>
          <w:rFonts w:cs="Times New Roman"/>
          <w:b/>
          <w:szCs w:val="28"/>
          <w:u w:val="single"/>
          <w:lang w:val="uk-UA"/>
        </w:rPr>
      </w:pPr>
      <w:r>
        <w:rPr>
          <w:rFonts w:cs="Times New Roman"/>
          <w:b/>
          <w:szCs w:val="28"/>
          <w:u w:val="single"/>
          <w:lang w:val="uk-UA"/>
        </w:rPr>
        <w:t>Конкретні цілі:</w:t>
      </w:r>
    </w:p>
    <w:p w:rsidR="00AB0070" w:rsidRDefault="00AB0070" w:rsidP="00A516F1">
      <w:pPr>
        <w:rPr>
          <w:rFonts w:cs="Times New Roman"/>
          <w:color w:val="000000"/>
          <w:szCs w:val="28"/>
          <w:shd w:val="clear" w:color="auto" w:fill="FFFFFF"/>
          <w:lang w:val="uk-UA"/>
        </w:rPr>
      </w:pPr>
      <w:r w:rsidRPr="00AB0070">
        <w:rPr>
          <w:rFonts w:cs="Times New Roman"/>
          <w:color w:val="000000"/>
          <w:szCs w:val="28"/>
          <w:shd w:val="clear" w:color="auto" w:fill="FFFFFF"/>
        </w:rPr>
        <w:t>- розуміти, що таке стандарти діяльності медичної сестри</w:t>
      </w:r>
      <w:r w:rsidRPr="00AB0070">
        <w:rPr>
          <w:rFonts w:cs="Times New Roman"/>
          <w:color w:val="000000"/>
          <w:szCs w:val="28"/>
        </w:rPr>
        <w:br/>
      </w:r>
      <w:r w:rsidRPr="00AB0070">
        <w:rPr>
          <w:rFonts w:cs="Times New Roman"/>
          <w:color w:val="000000"/>
          <w:szCs w:val="28"/>
          <w:shd w:val="clear" w:color="auto" w:fill="FFFFFF"/>
        </w:rPr>
        <w:t>- знати які стандарти сестринської справи використовуються в Україні- ефективність виконання медсестринського процесу</w:t>
      </w:r>
    </w:p>
    <w:p w:rsidR="00AB0070" w:rsidRDefault="00AB0070"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Програма самопідготовки студентів.</w:t>
      </w:r>
    </w:p>
    <w:p w:rsidR="00AB0070" w:rsidRDefault="00AB0070" w:rsidP="00A516F1">
      <w:pPr>
        <w:rPr>
          <w:rFonts w:cs="Times New Roman"/>
          <w:color w:val="000000"/>
          <w:szCs w:val="28"/>
          <w:shd w:val="clear" w:color="auto" w:fill="FFFFFF"/>
          <w:lang w:val="uk-UA"/>
        </w:rPr>
      </w:pPr>
      <w:r>
        <w:rPr>
          <w:rFonts w:cs="Times New Roman"/>
          <w:color w:val="000000"/>
          <w:szCs w:val="28"/>
          <w:shd w:val="clear" w:color="auto" w:fill="FFFFFF"/>
          <w:lang w:val="uk-UA"/>
        </w:rPr>
        <w:t>- стандарти сестринської діяльності</w:t>
      </w:r>
      <w:r w:rsidR="00A86B5A">
        <w:rPr>
          <w:rFonts w:cs="Times New Roman"/>
          <w:color w:val="000000"/>
          <w:szCs w:val="28"/>
          <w:shd w:val="clear" w:color="auto" w:fill="FFFFFF"/>
          <w:lang w:val="uk-UA"/>
        </w:rPr>
        <w:t>, визначення</w:t>
      </w:r>
    </w:p>
    <w:p w:rsidR="00A86B5A" w:rsidRDefault="00AB0070" w:rsidP="00A516F1">
      <w:pPr>
        <w:rPr>
          <w:rFonts w:cs="Times New Roman"/>
          <w:color w:val="000000"/>
          <w:szCs w:val="28"/>
          <w:shd w:val="clear" w:color="auto" w:fill="FFFFFF"/>
          <w:lang w:val="uk-UA"/>
        </w:rPr>
      </w:pPr>
      <w:r>
        <w:rPr>
          <w:rFonts w:cs="Times New Roman"/>
          <w:color w:val="000000"/>
          <w:szCs w:val="28"/>
          <w:shd w:val="clear" w:color="auto" w:fill="FFFFFF"/>
          <w:lang w:val="uk-UA"/>
        </w:rPr>
        <w:t xml:space="preserve">- </w:t>
      </w:r>
      <w:r w:rsidR="00A86B5A">
        <w:rPr>
          <w:rFonts w:cs="Times New Roman"/>
          <w:color w:val="000000"/>
          <w:szCs w:val="28"/>
          <w:shd w:val="clear" w:color="auto" w:fill="FFFFFF"/>
          <w:lang w:val="uk-UA"/>
        </w:rPr>
        <w:t>суть стандартів медсестринства</w:t>
      </w:r>
    </w:p>
    <w:p w:rsidR="00A86B5A" w:rsidRDefault="00A86B5A" w:rsidP="00A516F1">
      <w:pPr>
        <w:rPr>
          <w:rFonts w:cs="Times New Roman"/>
          <w:color w:val="000000"/>
          <w:szCs w:val="28"/>
          <w:shd w:val="clear" w:color="auto" w:fill="FFFFFF"/>
          <w:lang w:val="uk-UA"/>
        </w:rPr>
      </w:pPr>
      <w:r>
        <w:rPr>
          <w:rFonts w:cs="Times New Roman"/>
          <w:color w:val="000000"/>
          <w:szCs w:val="28"/>
          <w:shd w:val="clear" w:color="auto" w:fill="FFFFFF"/>
          <w:lang w:val="uk-UA"/>
        </w:rPr>
        <w:t xml:space="preserve">- зв`язок стандартів сестринської діяльності з концептуальною медсестринською моделлю </w:t>
      </w:r>
    </w:p>
    <w:p w:rsidR="00A86B5A" w:rsidRDefault="00A86B5A" w:rsidP="00A516F1">
      <w:pPr>
        <w:rPr>
          <w:rFonts w:cs="Times New Roman"/>
          <w:color w:val="000000"/>
          <w:szCs w:val="28"/>
          <w:shd w:val="clear" w:color="auto" w:fill="FFFFFF"/>
          <w:lang w:val="uk-UA"/>
        </w:rPr>
      </w:pPr>
    </w:p>
    <w:p w:rsidR="00A86B5A" w:rsidRDefault="00AB0070" w:rsidP="00703EE0">
      <w:pPr>
        <w:autoSpaceDE w:val="0"/>
        <w:autoSpaceDN w:val="0"/>
        <w:adjustRightInd w:val="0"/>
        <w:spacing w:line="360" w:lineRule="auto"/>
        <w:ind w:firstLine="284"/>
        <w:jc w:val="both"/>
        <w:rPr>
          <w:rFonts w:cs="Times New Roman"/>
          <w:b/>
          <w:szCs w:val="28"/>
          <w:u w:val="single"/>
          <w:lang w:val="uk-UA"/>
        </w:rPr>
      </w:pPr>
      <w:r w:rsidRPr="00AB0070">
        <w:rPr>
          <w:rFonts w:cs="Times New Roman"/>
          <w:color w:val="000000"/>
          <w:szCs w:val="28"/>
          <w:shd w:val="clear" w:color="auto" w:fill="FFFFFF"/>
          <w:lang w:val="uk-UA"/>
        </w:rPr>
        <w:t xml:space="preserve"> </w:t>
      </w:r>
      <w:r w:rsidR="00A86B5A" w:rsidRPr="003B4509">
        <w:rPr>
          <w:rFonts w:cs="Times New Roman"/>
          <w:b/>
          <w:szCs w:val="28"/>
          <w:u w:val="single"/>
          <w:lang w:val="uk-UA"/>
        </w:rPr>
        <w:t>Зміст завдання.</w:t>
      </w:r>
    </w:p>
    <w:p w:rsidR="00A86B5A" w:rsidRDefault="00A86B5A" w:rsidP="00703EE0">
      <w:pPr>
        <w:shd w:val="clear" w:color="auto" w:fill="FFFFFF"/>
        <w:spacing w:line="360" w:lineRule="atLeast"/>
        <w:ind w:left="29"/>
        <w:jc w:val="both"/>
        <w:rPr>
          <w:color w:val="000000"/>
          <w:spacing w:val="4"/>
          <w:szCs w:val="28"/>
          <w:lang w:val="uk-UA"/>
        </w:rPr>
      </w:pPr>
      <w:r>
        <w:rPr>
          <w:color w:val="000000"/>
          <w:spacing w:val="6"/>
          <w:szCs w:val="28"/>
          <w:lang w:val="uk-UA"/>
        </w:rPr>
        <w:t>Стандарти, норми медсестринської практики (діяльності),</w:t>
      </w:r>
      <w:r>
        <w:rPr>
          <w:rStyle w:val="apple-converted-space"/>
          <w:color w:val="000000"/>
          <w:spacing w:val="6"/>
          <w:szCs w:val="28"/>
          <w:lang w:val="uk-UA"/>
        </w:rPr>
        <w:t> </w:t>
      </w:r>
      <w:r>
        <w:rPr>
          <w:color w:val="000000"/>
          <w:spacing w:val="3"/>
          <w:szCs w:val="28"/>
          <w:lang w:val="uk-UA"/>
        </w:rPr>
        <w:t>як правило, виведені в окремий документ. Вони не є складовою</w:t>
      </w:r>
      <w:r>
        <w:rPr>
          <w:rStyle w:val="apple-converted-space"/>
          <w:color w:val="000000"/>
          <w:spacing w:val="3"/>
          <w:szCs w:val="28"/>
          <w:lang w:val="uk-UA"/>
        </w:rPr>
        <w:t> </w:t>
      </w:r>
      <w:r>
        <w:rPr>
          <w:color w:val="000000"/>
          <w:spacing w:val="4"/>
          <w:szCs w:val="28"/>
          <w:lang w:val="uk-UA"/>
        </w:rPr>
        <w:t>частиною жодного законодавчого акта, який обумовлює медсе</w:t>
      </w:r>
      <w:r w:rsidR="00FD04DA">
        <w:rPr>
          <w:color w:val="000000"/>
          <w:spacing w:val="3"/>
          <w:szCs w:val="28"/>
          <w:lang w:val="uk-UA"/>
        </w:rPr>
        <w:t>стринську діяльність. Ї</w:t>
      </w:r>
      <w:r>
        <w:rPr>
          <w:color w:val="000000"/>
          <w:spacing w:val="3"/>
          <w:szCs w:val="28"/>
          <w:lang w:val="uk-UA"/>
        </w:rPr>
        <w:t>х вважають керівними положеннями в ро</w:t>
      </w:r>
      <w:r>
        <w:rPr>
          <w:color w:val="000000"/>
          <w:spacing w:val="3"/>
          <w:szCs w:val="28"/>
          <w:lang w:val="uk-UA"/>
        </w:rPr>
        <w:softHyphen/>
      </w:r>
      <w:r>
        <w:rPr>
          <w:color w:val="000000"/>
          <w:spacing w:val="5"/>
          <w:szCs w:val="28"/>
          <w:lang w:val="uk-UA"/>
        </w:rPr>
        <w:t>боті медсестер щодо якості надання пацієнту допомоги та до</w:t>
      </w:r>
      <w:r>
        <w:rPr>
          <w:color w:val="000000"/>
          <w:spacing w:val="5"/>
          <w:szCs w:val="28"/>
          <w:lang w:val="uk-UA"/>
        </w:rPr>
        <w:softHyphen/>
      </w:r>
      <w:r>
        <w:rPr>
          <w:color w:val="000000"/>
          <w:spacing w:val="4"/>
          <w:szCs w:val="28"/>
          <w:lang w:val="uk-UA"/>
        </w:rPr>
        <w:t>гляду. Наприклад, Канадська Асоціація Медсестер прийняла наступне за стандарти медсестринської діяльності</w:t>
      </w:r>
      <w:r w:rsidR="00FD04DA">
        <w:rPr>
          <w:color w:val="000000"/>
          <w:spacing w:val="4"/>
          <w:szCs w:val="28"/>
          <w:lang w:val="uk-UA"/>
        </w:rPr>
        <w:t>:</w:t>
      </w:r>
    </w:p>
    <w:p w:rsidR="00A516F1" w:rsidRDefault="00A86B5A" w:rsidP="00A516F1">
      <w:pPr>
        <w:jc w:val="both"/>
        <w:rPr>
          <w:rFonts w:cs="Times New Roman"/>
          <w:color w:val="000000"/>
          <w:szCs w:val="28"/>
          <w:shd w:val="clear" w:color="auto" w:fill="FFFFFF"/>
          <w:lang w:val="uk-UA"/>
        </w:rPr>
      </w:pPr>
      <w:r w:rsidRPr="00A86B5A">
        <w:rPr>
          <w:rFonts w:cs="Times New Roman"/>
          <w:color w:val="000000"/>
          <w:szCs w:val="28"/>
          <w:shd w:val="clear" w:color="auto" w:fill="FFFFFF"/>
          <w:lang w:val="uk-UA"/>
        </w:rPr>
        <w:t>Стандарти медсестринської діяльності вимагають, щоб:</w:t>
      </w:r>
    </w:p>
    <w:p w:rsidR="00A516F1" w:rsidRDefault="00A86B5A" w:rsidP="00A516F1">
      <w:pPr>
        <w:jc w:val="both"/>
        <w:rPr>
          <w:rFonts w:cs="Times New Roman"/>
          <w:color w:val="000000"/>
          <w:szCs w:val="28"/>
          <w:shd w:val="clear" w:color="auto" w:fill="FFFFFF"/>
          <w:lang w:val="uk-UA"/>
        </w:rPr>
      </w:pPr>
      <w:r w:rsidRPr="00A86B5A">
        <w:rPr>
          <w:rFonts w:cs="Times New Roman"/>
          <w:color w:val="000000"/>
          <w:szCs w:val="28"/>
          <w:shd w:val="clear" w:color="auto" w:fill="FFFFFF"/>
          <w:lang w:val="uk-UA"/>
        </w:rPr>
        <w:t>• в основу практичної діяльності медсестри була закладена медсестринська концептуальна модель;</w:t>
      </w:r>
      <w:r w:rsidR="00A516F1" w:rsidRPr="00A86B5A">
        <w:rPr>
          <w:rFonts w:cs="Times New Roman"/>
          <w:color w:val="000000"/>
          <w:szCs w:val="28"/>
          <w:shd w:val="clear" w:color="auto" w:fill="FFFFFF"/>
          <w:lang w:val="uk-UA"/>
        </w:rPr>
        <w:t xml:space="preserve"> </w:t>
      </w:r>
      <w:r w:rsidRPr="00A86B5A">
        <w:rPr>
          <w:rFonts w:cs="Times New Roman"/>
          <w:color w:val="000000"/>
          <w:szCs w:val="28"/>
          <w:shd w:val="clear" w:color="auto" w:fill="FFFFFF"/>
          <w:lang w:val="uk-UA"/>
        </w:rPr>
        <w:t>• медсестринський процес виконувався ефективно;</w:t>
      </w:r>
      <w:r w:rsidR="00A516F1" w:rsidRPr="00A86B5A">
        <w:rPr>
          <w:rFonts w:cs="Times New Roman"/>
          <w:color w:val="000000"/>
          <w:szCs w:val="28"/>
          <w:shd w:val="clear" w:color="auto" w:fill="FFFFFF"/>
          <w:lang w:val="uk-UA"/>
        </w:rPr>
        <w:t xml:space="preserve"> </w:t>
      </w:r>
    </w:p>
    <w:p w:rsidR="00A516F1" w:rsidRDefault="00A86B5A" w:rsidP="00A516F1">
      <w:pPr>
        <w:jc w:val="both"/>
        <w:rPr>
          <w:rFonts w:cs="Times New Roman"/>
          <w:color w:val="000000"/>
          <w:szCs w:val="28"/>
          <w:shd w:val="clear" w:color="auto" w:fill="FFFFFF"/>
          <w:lang w:val="uk-UA"/>
        </w:rPr>
      </w:pPr>
      <w:r w:rsidRPr="00A86B5A">
        <w:rPr>
          <w:rFonts w:cs="Times New Roman"/>
          <w:color w:val="000000"/>
          <w:szCs w:val="28"/>
          <w:shd w:val="clear" w:color="auto" w:fill="FFFFFF"/>
          <w:lang w:val="uk-UA"/>
        </w:rPr>
        <w:t>• в основі взаємодії між пацієнтом та медсестрою були</w:t>
      </w:r>
      <w:r w:rsidR="00C31FB6">
        <w:rPr>
          <w:rFonts w:cs="Times New Roman"/>
          <w:color w:val="000000"/>
          <w:szCs w:val="28"/>
          <w:shd w:val="clear" w:color="auto" w:fill="FFFFFF"/>
          <w:lang w:val="uk-UA"/>
        </w:rPr>
        <w:t xml:space="preserve"> </w:t>
      </w:r>
      <w:r w:rsidRPr="00A86B5A">
        <w:rPr>
          <w:rFonts w:cs="Times New Roman"/>
          <w:color w:val="000000"/>
          <w:szCs w:val="28"/>
          <w:shd w:val="clear" w:color="auto" w:fill="FFFFFF"/>
          <w:lang w:val="uk-UA"/>
        </w:rPr>
        <w:t>покладені дружні відносини, направлені на надання</w:t>
      </w:r>
      <w:r w:rsidR="00A516F1">
        <w:rPr>
          <w:rFonts w:cs="Times New Roman"/>
          <w:color w:val="000000"/>
          <w:szCs w:val="28"/>
          <w:shd w:val="clear" w:color="auto" w:fill="FFFFFF"/>
          <w:lang w:val="uk-UA"/>
        </w:rPr>
        <w:t xml:space="preserve"> </w:t>
      </w:r>
      <w:r w:rsidRPr="00A86B5A">
        <w:rPr>
          <w:rFonts w:cs="Times New Roman"/>
          <w:color w:val="000000"/>
          <w:szCs w:val="28"/>
          <w:shd w:val="clear" w:color="auto" w:fill="FFFFFF"/>
          <w:lang w:val="uk-UA"/>
        </w:rPr>
        <w:t>пацієнту допомоги;</w:t>
      </w:r>
      <w:r w:rsidR="00A516F1" w:rsidRPr="00A86B5A">
        <w:rPr>
          <w:rFonts w:cs="Times New Roman"/>
          <w:color w:val="000000"/>
          <w:szCs w:val="28"/>
          <w:shd w:val="clear" w:color="auto" w:fill="FFFFFF"/>
          <w:lang w:val="uk-UA"/>
        </w:rPr>
        <w:t xml:space="preserve"> </w:t>
      </w:r>
    </w:p>
    <w:p w:rsidR="00AB0070" w:rsidRDefault="00A86B5A" w:rsidP="00A516F1">
      <w:pPr>
        <w:jc w:val="both"/>
        <w:rPr>
          <w:rFonts w:cs="Times New Roman"/>
          <w:color w:val="000000"/>
          <w:szCs w:val="28"/>
          <w:shd w:val="clear" w:color="auto" w:fill="FFFFFF"/>
          <w:lang w:val="uk-UA"/>
        </w:rPr>
      </w:pPr>
      <w:r w:rsidRPr="00A86B5A">
        <w:rPr>
          <w:rFonts w:cs="Times New Roman"/>
          <w:color w:val="000000"/>
          <w:szCs w:val="28"/>
          <w:shd w:val="clear" w:color="auto" w:fill="FFFFFF"/>
          <w:lang w:val="uk-UA"/>
        </w:rPr>
        <w:t>• медсестри обов'язково виконували свої професійніобов'язки.</w:t>
      </w:r>
    </w:p>
    <w:p w:rsidR="00FD04DA" w:rsidRDefault="00FD04DA" w:rsidP="00703EE0">
      <w:pPr>
        <w:autoSpaceDE w:val="0"/>
        <w:autoSpaceDN w:val="0"/>
        <w:adjustRightInd w:val="0"/>
        <w:spacing w:line="360" w:lineRule="auto"/>
        <w:ind w:firstLine="284"/>
        <w:jc w:val="both"/>
        <w:rPr>
          <w:rFonts w:cs="Times New Roman"/>
          <w:b/>
          <w:szCs w:val="28"/>
          <w:u w:val="single"/>
          <w:lang w:val="uk-UA"/>
        </w:rPr>
      </w:pPr>
      <w:r>
        <w:rPr>
          <w:rFonts w:cs="Times New Roman"/>
          <w:b/>
          <w:szCs w:val="28"/>
          <w:u w:val="single"/>
          <w:lang w:val="uk-UA"/>
        </w:rPr>
        <w:t>Тестові завдання.</w:t>
      </w:r>
    </w:p>
    <w:p w:rsidR="00C31FB6" w:rsidRPr="002A5807" w:rsidRDefault="00C31FB6" w:rsidP="00C31FB6">
      <w:pPr>
        <w:ind w:left="540" w:hanging="180"/>
        <w:rPr>
          <w:lang w:val="uk-UA"/>
        </w:rPr>
      </w:pPr>
      <w:r w:rsidRPr="002A5807">
        <w:rPr>
          <w:lang w:val="uk-UA"/>
        </w:rPr>
        <w:t xml:space="preserve">1. </w:t>
      </w:r>
      <w:r w:rsidRPr="002A5807">
        <w:rPr>
          <w:lang w:val="en-US"/>
        </w:rPr>
        <w:t>III</w:t>
      </w:r>
      <w:r w:rsidRPr="002A5807">
        <w:t xml:space="preserve"> </w:t>
      </w:r>
      <w:r w:rsidRPr="002A5807">
        <w:rPr>
          <w:lang w:val="uk-UA"/>
        </w:rPr>
        <w:t>етап сестринського процесу – це:</w:t>
      </w:r>
    </w:p>
    <w:p w:rsidR="00C31FB6" w:rsidRPr="002A5807" w:rsidRDefault="00C31FB6" w:rsidP="00C31FB6">
      <w:pPr>
        <w:ind w:left="540" w:hanging="180"/>
        <w:rPr>
          <w:lang w:val="uk-UA"/>
        </w:rPr>
      </w:pPr>
      <w:r w:rsidRPr="002A5807">
        <w:rPr>
          <w:lang w:val="uk-UA"/>
        </w:rPr>
        <w:t>А. Сестринське обстеження хворого</w:t>
      </w:r>
    </w:p>
    <w:p w:rsidR="00C31FB6" w:rsidRPr="002A5807" w:rsidRDefault="00C31FB6" w:rsidP="00C31FB6">
      <w:pPr>
        <w:ind w:left="540" w:hanging="180"/>
      </w:pPr>
      <w:r w:rsidRPr="002A5807">
        <w:rPr>
          <w:lang w:val="uk-UA"/>
        </w:rPr>
        <w:t>В. Виявлення проблем хворого</w:t>
      </w:r>
    </w:p>
    <w:p w:rsidR="00C31FB6" w:rsidRPr="002A5807" w:rsidRDefault="00C31FB6" w:rsidP="00C31FB6">
      <w:pPr>
        <w:ind w:left="540" w:hanging="180"/>
        <w:rPr>
          <w:lang w:val="uk-UA"/>
        </w:rPr>
      </w:pPr>
      <w:r w:rsidRPr="002A5807">
        <w:rPr>
          <w:lang w:val="uk-UA"/>
        </w:rPr>
        <w:lastRenderedPageBreak/>
        <w:t xml:space="preserve">С. Визначення мети сестринського догляду </w:t>
      </w:r>
    </w:p>
    <w:p w:rsidR="00C31FB6" w:rsidRPr="002A5807" w:rsidRDefault="00C31FB6" w:rsidP="00C31FB6">
      <w:pPr>
        <w:ind w:left="540" w:hanging="180"/>
        <w:rPr>
          <w:lang w:val="uk-UA"/>
        </w:rPr>
      </w:pPr>
      <w:r w:rsidRPr="002A5807">
        <w:rPr>
          <w:lang w:val="en-US"/>
        </w:rPr>
        <w:t>D</w:t>
      </w:r>
      <w:r w:rsidRPr="002A5807">
        <w:t xml:space="preserve">. </w:t>
      </w:r>
      <w:r w:rsidRPr="002A5807">
        <w:rPr>
          <w:lang w:val="uk-UA"/>
        </w:rPr>
        <w:t>Планування обсягу сестринських втручань</w:t>
      </w:r>
    </w:p>
    <w:p w:rsidR="00C31FB6" w:rsidRPr="002A5807" w:rsidRDefault="00C31FB6" w:rsidP="00C31FB6">
      <w:pPr>
        <w:ind w:left="360"/>
        <w:rPr>
          <w:lang w:val="uk-UA"/>
        </w:rPr>
      </w:pPr>
      <w:r w:rsidRPr="002A5807">
        <w:rPr>
          <w:lang w:val="uk-UA"/>
        </w:rPr>
        <w:t>Е. Оцінка  результатів та корекція догляду</w:t>
      </w:r>
    </w:p>
    <w:p w:rsidR="00C31FB6" w:rsidRPr="002A5807" w:rsidRDefault="00C31FB6" w:rsidP="002A4CFD">
      <w:pPr>
        <w:ind w:firstLine="360"/>
        <w:rPr>
          <w:lang w:val="uk-UA"/>
        </w:rPr>
      </w:pPr>
      <w:r w:rsidRPr="002A5807">
        <w:rPr>
          <w:lang w:val="uk-UA"/>
        </w:rPr>
        <w:t xml:space="preserve">2. Під час здійснення </w:t>
      </w:r>
      <w:r w:rsidRPr="002A5807">
        <w:rPr>
          <w:lang w:val="en-US"/>
        </w:rPr>
        <w:t>I</w:t>
      </w:r>
      <w:r w:rsidRPr="002A5807">
        <w:rPr>
          <w:lang w:val="uk-UA"/>
        </w:rPr>
        <w:t xml:space="preserve"> етапу сестринського процесу медична сестра має на меті:</w:t>
      </w:r>
    </w:p>
    <w:p w:rsidR="00C31FB6" w:rsidRPr="002A5807" w:rsidRDefault="00C31FB6" w:rsidP="00C31FB6">
      <w:pPr>
        <w:ind w:left="540" w:hanging="180"/>
        <w:rPr>
          <w:lang w:val="uk-UA"/>
        </w:rPr>
      </w:pPr>
      <w:r w:rsidRPr="002A5807">
        <w:rPr>
          <w:lang w:val="uk-UA"/>
        </w:rPr>
        <w:t>А. Виявити та сформулювати проблеми хворого</w:t>
      </w:r>
    </w:p>
    <w:p w:rsidR="00C31FB6" w:rsidRPr="002A5807" w:rsidRDefault="00C31FB6" w:rsidP="00C31FB6">
      <w:pPr>
        <w:ind w:left="540" w:hanging="180"/>
        <w:rPr>
          <w:lang w:val="uk-UA"/>
        </w:rPr>
      </w:pPr>
      <w:r w:rsidRPr="002A5807">
        <w:rPr>
          <w:lang w:val="uk-UA"/>
        </w:rPr>
        <w:t>В. Визначити мету сестринських втручань</w:t>
      </w:r>
    </w:p>
    <w:p w:rsidR="00C31FB6" w:rsidRPr="002A5807" w:rsidRDefault="00C31FB6" w:rsidP="00C31FB6">
      <w:pPr>
        <w:ind w:left="540" w:hanging="180"/>
        <w:rPr>
          <w:lang w:val="uk-UA"/>
        </w:rPr>
      </w:pPr>
      <w:r w:rsidRPr="002A5807">
        <w:rPr>
          <w:lang w:val="uk-UA"/>
        </w:rPr>
        <w:t>С. Здійснити суб</w:t>
      </w:r>
      <w:r w:rsidRPr="002A5807">
        <w:t>’</w:t>
      </w:r>
      <w:r w:rsidRPr="002A5807">
        <w:rPr>
          <w:lang w:val="uk-UA"/>
        </w:rPr>
        <w:t>єктивне та об</w:t>
      </w:r>
      <w:r w:rsidRPr="002A5807">
        <w:t>’</w:t>
      </w:r>
      <w:r w:rsidRPr="002A5807">
        <w:rPr>
          <w:lang w:val="uk-UA"/>
        </w:rPr>
        <w:t>єктивне обстеження хворого</w:t>
      </w:r>
    </w:p>
    <w:p w:rsidR="00C31FB6" w:rsidRPr="002A5807" w:rsidRDefault="00C31FB6" w:rsidP="00C31FB6">
      <w:pPr>
        <w:ind w:left="540" w:hanging="180"/>
        <w:rPr>
          <w:lang w:val="uk-UA"/>
        </w:rPr>
      </w:pPr>
      <w:r w:rsidRPr="002A5807">
        <w:rPr>
          <w:lang w:val="en-US"/>
        </w:rPr>
        <w:t>D</w:t>
      </w:r>
      <w:r w:rsidRPr="002A5807">
        <w:t xml:space="preserve">. </w:t>
      </w:r>
      <w:r w:rsidRPr="002A5807">
        <w:rPr>
          <w:lang w:val="uk-UA"/>
        </w:rPr>
        <w:t>Оцінити отримані результати</w:t>
      </w:r>
    </w:p>
    <w:p w:rsidR="00C31FB6" w:rsidRPr="002A5807" w:rsidRDefault="00C31FB6" w:rsidP="00C31FB6">
      <w:pPr>
        <w:ind w:left="540" w:hanging="180"/>
        <w:rPr>
          <w:lang w:val="uk-UA"/>
        </w:rPr>
      </w:pPr>
      <w:r w:rsidRPr="002A5807">
        <w:rPr>
          <w:lang w:val="uk-UA"/>
        </w:rPr>
        <w:t>Е. Використати стандарти сестринських втручань</w:t>
      </w:r>
    </w:p>
    <w:p w:rsidR="00C31FB6" w:rsidRPr="002A5807" w:rsidRDefault="00C31FB6" w:rsidP="00C31FB6">
      <w:pPr>
        <w:ind w:left="540" w:hanging="180"/>
        <w:rPr>
          <w:lang w:val="uk-UA"/>
        </w:rPr>
      </w:pPr>
    </w:p>
    <w:p w:rsidR="00C31FB6" w:rsidRPr="002A5807" w:rsidRDefault="00C31FB6" w:rsidP="00C31FB6">
      <w:pPr>
        <w:ind w:left="540" w:hanging="180"/>
        <w:rPr>
          <w:lang w:val="uk-UA"/>
        </w:rPr>
      </w:pPr>
      <w:r w:rsidRPr="002A5807">
        <w:rPr>
          <w:lang w:val="uk-UA"/>
        </w:rPr>
        <w:t xml:space="preserve"> 3. Проблеми, які можуть виникнути у хворого чи розвинутися з тих, що існують на певний момент, називають:</w:t>
      </w:r>
    </w:p>
    <w:p w:rsidR="00C31FB6" w:rsidRPr="002A5807" w:rsidRDefault="00C31FB6" w:rsidP="00C31FB6">
      <w:pPr>
        <w:ind w:left="540" w:hanging="180"/>
        <w:rPr>
          <w:lang w:val="uk-UA"/>
        </w:rPr>
      </w:pPr>
      <w:r w:rsidRPr="002A5807">
        <w:rPr>
          <w:lang w:val="uk-UA"/>
        </w:rPr>
        <w:t xml:space="preserve">А. Психологічними </w:t>
      </w:r>
    </w:p>
    <w:p w:rsidR="00C31FB6" w:rsidRPr="002A5807" w:rsidRDefault="00C31FB6" w:rsidP="00C31FB6">
      <w:pPr>
        <w:ind w:left="540" w:hanging="180"/>
        <w:rPr>
          <w:lang w:val="uk-UA"/>
        </w:rPr>
      </w:pPr>
      <w:r w:rsidRPr="002A5807">
        <w:rPr>
          <w:lang w:val="uk-UA"/>
        </w:rPr>
        <w:t>В. Наявними</w:t>
      </w:r>
    </w:p>
    <w:p w:rsidR="00C31FB6" w:rsidRPr="002A5807" w:rsidRDefault="00C31FB6" w:rsidP="00C31FB6">
      <w:pPr>
        <w:ind w:left="540" w:hanging="180"/>
        <w:rPr>
          <w:lang w:val="uk-UA"/>
        </w:rPr>
      </w:pPr>
      <w:r w:rsidRPr="002A5807">
        <w:rPr>
          <w:lang w:val="uk-UA"/>
        </w:rPr>
        <w:t xml:space="preserve">С. Пріорітетними </w:t>
      </w:r>
    </w:p>
    <w:p w:rsidR="00C31FB6" w:rsidRPr="002A5807" w:rsidRDefault="00C31FB6" w:rsidP="00C31FB6">
      <w:pPr>
        <w:ind w:left="540" w:hanging="180"/>
        <w:rPr>
          <w:lang w:val="uk-UA"/>
        </w:rPr>
      </w:pPr>
      <w:r w:rsidRPr="002A5807">
        <w:rPr>
          <w:lang w:val="en-US"/>
        </w:rPr>
        <w:t>D</w:t>
      </w:r>
      <w:r w:rsidRPr="002A5807">
        <w:t xml:space="preserve">. </w:t>
      </w:r>
      <w:r w:rsidRPr="002A5807">
        <w:rPr>
          <w:lang w:val="uk-UA"/>
        </w:rPr>
        <w:t>Потенційними</w:t>
      </w:r>
    </w:p>
    <w:p w:rsidR="00C31FB6" w:rsidRPr="002A5807" w:rsidRDefault="00C31FB6" w:rsidP="00C31FB6">
      <w:pPr>
        <w:ind w:left="540" w:hanging="180"/>
        <w:rPr>
          <w:lang w:val="uk-UA"/>
        </w:rPr>
      </w:pPr>
      <w:r w:rsidRPr="002A5807">
        <w:rPr>
          <w:lang w:val="uk-UA"/>
        </w:rPr>
        <w:t>Е. Фізіологічними</w:t>
      </w:r>
    </w:p>
    <w:p w:rsidR="00C31FB6" w:rsidRPr="002A5807" w:rsidRDefault="00C31FB6" w:rsidP="00C31FB6">
      <w:pPr>
        <w:ind w:left="540" w:hanging="180"/>
        <w:rPr>
          <w:lang w:val="uk-UA"/>
        </w:rPr>
      </w:pPr>
    </w:p>
    <w:p w:rsidR="00C31FB6" w:rsidRPr="002A5807" w:rsidRDefault="00C31FB6" w:rsidP="00C31FB6">
      <w:pPr>
        <w:ind w:left="540" w:hanging="180"/>
        <w:rPr>
          <w:lang w:val="uk-UA"/>
        </w:rPr>
      </w:pPr>
      <w:r w:rsidRPr="002A5807">
        <w:rPr>
          <w:lang w:val="uk-UA"/>
        </w:rPr>
        <w:t>4.</w:t>
      </w:r>
      <w:r w:rsidRPr="002A5807">
        <w:t xml:space="preserve"> </w:t>
      </w:r>
      <w:r w:rsidRPr="002A5807">
        <w:rPr>
          <w:lang w:val="en-US"/>
        </w:rPr>
        <w:t>V</w:t>
      </w:r>
      <w:r w:rsidRPr="002A5807">
        <w:t xml:space="preserve"> </w:t>
      </w:r>
      <w:r w:rsidRPr="002A5807">
        <w:rPr>
          <w:lang w:val="uk-UA"/>
        </w:rPr>
        <w:t>етап сестринського процесу – це:</w:t>
      </w:r>
    </w:p>
    <w:p w:rsidR="00C31FB6" w:rsidRPr="002A5807" w:rsidRDefault="00C31FB6" w:rsidP="00C31FB6">
      <w:pPr>
        <w:ind w:left="540" w:hanging="180"/>
        <w:rPr>
          <w:lang w:val="uk-UA"/>
        </w:rPr>
      </w:pPr>
      <w:r w:rsidRPr="002A5807">
        <w:rPr>
          <w:lang w:val="uk-UA"/>
        </w:rPr>
        <w:t xml:space="preserve">А. Оцінка  результатів та корекція догляду </w:t>
      </w:r>
    </w:p>
    <w:p w:rsidR="00C31FB6" w:rsidRPr="002A5807" w:rsidRDefault="00C31FB6" w:rsidP="00C31FB6">
      <w:pPr>
        <w:ind w:left="540" w:hanging="180"/>
        <w:rPr>
          <w:lang w:val="uk-UA"/>
        </w:rPr>
      </w:pPr>
      <w:r w:rsidRPr="002A5807">
        <w:rPr>
          <w:lang w:val="uk-UA"/>
        </w:rPr>
        <w:t xml:space="preserve">В. Планування обсягу сестринських втручань </w:t>
      </w:r>
    </w:p>
    <w:p w:rsidR="00C31FB6" w:rsidRPr="002A5807" w:rsidRDefault="00C31FB6" w:rsidP="00C31FB6">
      <w:pPr>
        <w:ind w:left="540" w:hanging="180"/>
        <w:rPr>
          <w:lang w:val="uk-UA"/>
        </w:rPr>
      </w:pPr>
      <w:r w:rsidRPr="002A5807">
        <w:rPr>
          <w:lang w:val="uk-UA"/>
        </w:rPr>
        <w:t>С. Сестринське обстеження хворого</w:t>
      </w:r>
    </w:p>
    <w:p w:rsidR="00C31FB6" w:rsidRPr="002A5807" w:rsidRDefault="00C31FB6" w:rsidP="00C31FB6">
      <w:pPr>
        <w:ind w:left="540" w:hanging="180"/>
        <w:rPr>
          <w:lang w:val="uk-UA"/>
        </w:rPr>
      </w:pPr>
      <w:r w:rsidRPr="002A5807">
        <w:rPr>
          <w:lang w:val="en-US"/>
        </w:rPr>
        <w:t>D</w:t>
      </w:r>
      <w:r w:rsidRPr="002A5807">
        <w:t xml:space="preserve">. </w:t>
      </w:r>
      <w:r w:rsidRPr="002A5807">
        <w:rPr>
          <w:lang w:val="uk-UA"/>
        </w:rPr>
        <w:t>Визначення мети сестринського догляду</w:t>
      </w:r>
    </w:p>
    <w:p w:rsidR="00C31FB6" w:rsidRPr="002A5807" w:rsidRDefault="00C31FB6" w:rsidP="00C31FB6">
      <w:pPr>
        <w:ind w:left="540" w:hanging="180"/>
        <w:rPr>
          <w:lang w:val="uk-UA"/>
        </w:rPr>
      </w:pPr>
      <w:r w:rsidRPr="002A5807">
        <w:rPr>
          <w:lang w:val="uk-UA"/>
        </w:rPr>
        <w:t>Е. Виявлення проблем хворого</w:t>
      </w:r>
    </w:p>
    <w:p w:rsidR="00C31FB6" w:rsidRPr="002A5807" w:rsidRDefault="00C31FB6" w:rsidP="00C31FB6">
      <w:pPr>
        <w:ind w:left="540" w:hanging="180"/>
        <w:rPr>
          <w:lang w:val="uk-UA"/>
        </w:rPr>
      </w:pPr>
    </w:p>
    <w:p w:rsidR="00C31FB6" w:rsidRPr="002A5807" w:rsidRDefault="00C31FB6" w:rsidP="00C31FB6">
      <w:pPr>
        <w:ind w:left="540" w:hanging="180"/>
        <w:rPr>
          <w:lang w:val="uk-UA"/>
        </w:rPr>
      </w:pPr>
      <w:r w:rsidRPr="002A5807">
        <w:rPr>
          <w:lang w:val="uk-UA"/>
        </w:rPr>
        <w:lastRenderedPageBreak/>
        <w:t>5. Фізіологічними потребами є всі перелічені, крім:</w:t>
      </w:r>
    </w:p>
    <w:p w:rsidR="00C31FB6" w:rsidRPr="002A5807" w:rsidRDefault="00C31FB6" w:rsidP="00C31FB6">
      <w:pPr>
        <w:ind w:left="540" w:hanging="180"/>
        <w:rPr>
          <w:lang w:val="uk-UA"/>
        </w:rPr>
      </w:pPr>
      <w:r w:rsidRPr="002A5807">
        <w:rPr>
          <w:lang w:val="uk-UA"/>
        </w:rPr>
        <w:t>А. Руху</w:t>
      </w:r>
    </w:p>
    <w:p w:rsidR="00C31FB6" w:rsidRPr="002A5807" w:rsidRDefault="00C31FB6" w:rsidP="00C31FB6">
      <w:pPr>
        <w:ind w:left="540" w:hanging="180"/>
        <w:rPr>
          <w:lang w:val="uk-UA"/>
        </w:rPr>
      </w:pPr>
      <w:r w:rsidRPr="002A5807">
        <w:rPr>
          <w:lang w:val="uk-UA"/>
        </w:rPr>
        <w:t>В. Сексу</w:t>
      </w:r>
    </w:p>
    <w:p w:rsidR="00C31FB6" w:rsidRPr="002A5807" w:rsidRDefault="00C31FB6" w:rsidP="00C31FB6">
      <w:pPr>
        <w:ind w:left="540" w:hanging="180"/>
        <w:rPr>
          <w:lang w:val="uk-UA"/>
        </w:rPr>
      </w:pPr>
      <w:r w:rsidRPr="002A5807">
        <w:rPr>
          <w:lang w:val="uk-UA"/>
        </w:rPr>
        <w:t xml:space="preserve">С. Самостійності </w:t>
      </w:r>
    </w:p>
    <w:p w:rsidR="00C31FB6" w:rsidRPr="002A5807" w:rsidRDefault="00C31FB6" w:rsidP="00C31FB6">
      <w:pPr>
        <w:ind w:left="540" w:hanging="180"/>
        <w:rPr>
          <w:lang w:val="uk-UA"/>
        </w:rPr>
      </w:pPr>
      <w:r w:rsidRPr="002A5807">
        <w:rPr>
          <w:lang w:val="en-US"/>
        </w:rPr>
        <w:t>D</w:t>
      </w:r>
      <w:r w:rsidRPr="002A5807">
        <w:t xml:space="preserve">. </w:t>
      </w:r>
      <w:r w:rsidRPr="002A5807">
        <w:rPr>
          <w:lang w:val="uk-UA"/>
        </w:rPr>
        <w:t>Сну</w:t>
      </w:r>
    </w:p>
    <w:p w:rsidR="00C31FB6" w:rsidRPr="002A5807" w:rsidRDefault="00C31FB6" w:rsidP="00C31FB6">
      <w:pPr>
        <w:ind w:left="540" w:hanging="180"/>
        <w:rPr>
          <w:lang w:val="uk-UA"/>
        </w:rPr>
      </w:pPr>
      <w:r w:rsidRPr="002A5807">
        <w:t xml:space="preserve"> </w:t>
      </w:r>
      <w:r w:rsidRPr="002A5807">
        <w:rPr>
          <w:lang w:val="uk-UA"/>
        </w:rPr>
        <w:t>Е. Повітря</w:t>
      </w:r>
    </w:p>
    <w:p w:rsidR="00C31FB6" w:rsidRPr="002A5807" w:rsidRDefault="00C31FB6" w:rsidP="00C31FB6">
      <w:pPr>
        <w:ind w:left="540" w:hanging="180"/>
        <w:rPr>
          <w:lang w:val="uk-UA"/>
        </w:rPr>
      </w:pPr>
    </w:p>
    <w:p w:rsidR="00C31FB6" w:rsidRPr="002A5807" w:rsidRDefault="00C31FB6" w:rsidP="00C31FB6">
      <w:pPr>
        <w:ind w:left="540" w:hanging="180"/>
        <w:rPr>
          <w:lang w:val="uk-UA"/>
        </w:rPr>
      </w:pPr>
      <w:r w:rsidRPr="002A5807">
        <w:t>6</w:t>
      </w:r>
      <w:r w:rsidRPr="002A5807">
        <w:rPr>
          <w:lang w:val="uk-UA"/>
        </w:rPr>
        <w:t>. Потребами в безпеці є всі перелічені, крім:</w:t>
      </w:r>
    </w:p>
    <w:p w:rsidR="00C31FB6" w:rsidRPr="002A5807" w:rsidRDefault="00C31FB6" w:rsidP="00C31FB6">
      <w:pPr>
        <w:ind w:left="540" w:hanging="180"/>
        <w:rPr>
          <w:lang w:val="uk-UA"/>
        </w:rPr>
      </w:pPr>
      <w:r w:rsidRPr="002A5807">
        <w:rPr>
          <w:lang w:val="uk-UA"/>
        </w:rPr>
        <w:t>А. Одягу</w:t>
      </w:r>
    </w:p>
    <w:p w:rsidR="00C31FB6" w:rsidRPr="002A5807" w:rsidRDefault="00C31FB6" w:rsidP="00C31FB6">
      <w:pPr>
        <w:ind w:left="540" w:hanging="180"/>
        <w:rPr>
          <w:lang w:val="uk-UA"/>
        </w:rPr>
      </w:pPr>
      <w:r w:rsidRPr="002A5807">
        <w:rPr>
          <w:lang w:val="uk-UA"/>
        </w:rPr>
        <w:t>В. Допомоги</w:t>
      </w:r>
    </w:p>
    <w:p w:rsidR="00C31FB6" w:rsidRPr="002A5807" w:rsidRDefault="00C31FB6" w:rsidP="00C31FB6">
      <w:pPr>
        <w:ind w:left="540" w:hanging="180"/>
        <w:rPr>
          <w:lang w:val="uk-UA"/>
        </w:rPr>
      </w:pPr>
      <w:r w:rsidRPr="002A5807">
        <w:rPr>
          <w:lang w:val="uk-UA"/>
        </w:rPr>
        <w:t>С. Їжі</w:t>
      </w:r>
    </w:p>
    <w:p w:rsidR="00C31FB6" w:rsidRPr="002A5807" w:rsidRDefault="00C31FB6" w:rsidP="00C31FB6">
      <w:pPr>
        <w:ind w:left="540" w:hanging="180"/>
        <w:rPr>
          <w:lang w:val="uk-UA"/>
        </w:rPr>
      </w:pPr>
      <w:r w:rsidRPr="002A5807">
        <w:rPr>
          <w:lang w:val="en-US"/>
        </w:rPr>
        <w:t>D</w:t>
      </w:r>
      <w:r w:rsidRPr="002A5807">
        <w:t xml:space="preserve">. </w:t>
      </w:r>
      <w:r w:rsidRPr="002A5807">
        <w:rPr>
          <w:lang w:val="uk-UA"/>
        </w:rPr>
        <w:t>Оселі</w:t>
      </w:r>
    </w:p>
    <w:p w:rsidR="00C31FB6" w:rsidRPr="002A5807" w:rsidRDefault="00C31FB6" w:rsidP="00C31FB6">
      <w:pPr>
        <w:ind w:left="540" w:hanging="180"/>
        <w:rPr>
          <w:lang w:val="uk-UA"/>
        </w:rPr>
      </w:pPr>
      <w:r w:rsidRPr="002A5807">
        <w:rPr>
          <w:lang w:val="uk-UA"/>
        </w:rPr>
        <w:t>Е. Надійності</w:t>
      </w:r>
    </w:p>
    <w:p w:rsidR="00FD04DA" w:rsidRPr="003B4509" w:rsidRDefault="00FD04DA" w:rsidP="00703EE0">
      <w:pPr>
        <w:autoSpaceDE w:val="0"/>
        <w:autoSpaceDN w:val="0"/>
        <w:adjustRightInd w:val="0"/>
        <w:spacing w:line="360" w:lineRule="auto"/>
        <w:ind w:firstLine="284"/>
        <w:jc w:val="both"/>
        <w:rPr>
          <w:rFonts w:cs="Times New Roman"/>
          <w:b/>
          <w:szCs w:val="28"/>
          <w:u w:val="single"/>
          <w:lang w:val="uk-UA"/>
        </w:rPr>
      </w:pPr>
    </w:p>
    <w:p w:rsidR="00FD04DA" w:rsidRDefault="00FD04DA"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FD04DA" w:rsidRPr="00FD04DA" w:rsidRDefault="00FD04DA" w:rsidP="00703EE0">
      <w:pPr>
        <w:jc w:val="both"/>
        <w:rPr>
          <w:rFonts w:cs="Times New Roman"/>
          <w:color w:val="000000"/>
          <w:szCs w:val="28"/>
          <w:shd w:val="clear" w:color="auto" w:fill="FFFFFF"/>
          <w:lang w:val="uk-UA"/>
        </w:rPr>
      </w:pPr>
      <w:r w:rsidRPr="00FD04DA">
        <w:rPr>
          <w:rFonts w:cs="Times New Roman"/>
          <w:color w:val="000000"/>
          <w:szCs w:val="28"/>
          <w:shd w:val="clear" w:color="auto" w:fill="FFFFFF"/>
          <w:lang w:val="uk-UA"/>
        </w:rPr>
        <w:t>- ознакомится с определением стандартов сестринской деятельности</w:t>
      </w:r>
    </w:p>
    <w:p w:rsidR="00FD04DA" w:rsidRPr="00FD04DA" w:rsidRDefault="00FD04DA" w:rsidP="00703EE0">
      <w:pPr>
        <w:jc w:val="both"/>
        <w:rPr>
          <w:rFonts w:cs="Times New Roman"/>
          <w:color w:val="000000"/>
          <w:szCs w:val="28"/>
          <w:shd w:val="clear" w:color="auto" w:fill="FFFFFF"/>
          <w:lang w:val="uk-UA"/>
        </w:rPr>
      </w:pPr>
      <w:r w:rsidRPr="00FD04DA">
        <w:rPr>
          <w:rFonts w:cs="Times New Roman"/>
          <w:color w:val="000000"/>
          <w:szCs w:val="28"/>
          <w:shd w:val="clear" w:color="auto" w:fill="FFFFFF"/>
          <w:lang w:val="uk-UA"/>
        </w:rPr>
        <w:t>- знать особенности стандартов медсестринства</w:t>
      </w:r>
    </w:p>
    <w:p w:rsidR="00FD04DA" w:rsidRPr="00FD04DA" w:rsidRDefault="00FD04DA" w:rsidP="00703EE0">
      <w:pPr>
        <w:jc w:val="both"/>
        <w:rPr>
          <w:rFonts w:cs="Times New Roman"/>
          <w:color w:val="000000"/>
          <w:szCs w:val="28"/>
          <w:shd w:val="clear" w:color="auto" w:fill="FFFFFF"/>
          <w:lang w:val="uk-UA"/>
        </w:rPr>
      </w:pPr>
      <w:r w:rsidRPr="00FD04DA">
        <w:rPr>
          <w:rFonts w:cs="Times New Roman"/>
          <w:color w:val="000000"/>
          <w:szCs w:val="28"/>
          <w:shd w:val="clear" w:color="auto" w:fill="FFFFFF"/>
          <w:lang w:val="uk-UA"/>
        </w:rPr>
        <w:t>- объяснить применение на практике стандартов деятельности медицинской сестры</w:t>
      </w:r>
    </w:p>
    <w:p w:rsidR="00FD04DA" w:rsidRDefault="00FD04DA" w:rsidP="00703EE0">
      <w:pPr>
        <w:jc w:val="both"/>
        <w:rPr>
          <w:rFonts w:cs="Times New Roman"/>
          <w:color w:val="000000"/>
          <w:szCs w:val="28"/>
          <w:shd w:val="clear" w:color="auto" w:fill="FFFFFF"/>
          <w:lang w:val="uk-UA"/>
        </w:rPr>
      </w:pPr>
      <w:r w:rsidRPr="00FD04DA">
        <w:rPr>
          <w:rFonts w:cs="Times New Roman"/>
          <w:color w:val="000000"/>
          <w:szCs w:val="28"/>
          <w:shd w:val="clear" w:color="auto" w:fill="FFFFFF"/>
          <w:lang w:val="uk-UA"/>
        </w:rPr>
        <w:t>- знать связь стандартов и медсестринских моделей</w:t>
      </w:r>
    </w:p>
    <w:p w:rsidR="00FD04DA" w:rsidRDefault="00FD04DA" w:rsidP="00703EE0">
      <w:pPr>
        <w:jc w:val="both"/>
        <w:rPr>
          <w:rFonts w:cs="Times New Roman"/>
          <w:color w:val="000000"/>
          <w:szCs w:val="28"/>
          <w:shd w:val="clear" w:color="auto" w:fill="FFFFFF"/>
          <w:lang w:val="uk-UA"/>
        </w:rPr>
      </w:pPr>
    </w:p>
    <w:p w:rsidR="00FD04DA" w:rsidRDefault="00FD04DA" w:rsidP="00703EE0">
      <w:pPr>
        <w:jc w:val="both"/>
        <w:rPr>
          <w:rFonts w:cs="Times New Roman"/>
          <w:color w:val="000000"/>
          <w:szCs w:val="28"/>
          <w:shd w:val="clear" w:color="auto" w:fill="FFFFFF"/>
          <w:lang w:val="uk-UA"/>
        </w:rPr>
      </w:pPr>
    </w:p>
    <w:p w:rsidR="00CC19D8" w:rsidRDefault="00CC19D8">
      <w:pPr>
        <w:rPr>
          <w:b/>
          <w:color w:val="000000"/>
          <w:spacing w:val="-4"/>
          <w:sz w:val="29"/>
          <w:szCs w:val="29"/>
        </w:rPr>
      </w:pPr>
      <w:r>
        <w:rPr>
          <w:b/>
          <w:color w:val="000000"/>
          <w:spacing w:val="-4"/>
          <w:sz w:val="29"/>
          <w:szCs w:val="29"/>
        </w:rPr>
        <w:br w:type="page"/>
      </w:r>
    </w:p>
    <w:p w:rsidR="00FD04DA" w:rsidRDefault="00FD04DA" w:rsidP="00703EE0">
      <w:pPr>
        <w:autoSpaceDE w:val="0"/>
        <w:autoSpaceDN w:val="0"/>
        <w:adjustRightInd w:val="0"/>
        <w:spacing w:line="360" w:lineRule="auto"/>
        <w:ind w:firstLine="284"/>
        <w:jc w:val="both"/>
        <w:rPr>
          <w:b/>
          <w:color w:val="000000"/>
          <w:spacing w:val="-2"/>
          <w:sz w:val="29"/>
          <w:szCs w:val="29"/>
          <w:lang w:val="uk-UA"/>
        </w:rPr>
      </w:pPr>
      <w:r w:rsidRPr="00FD04DA">
        <w:rPr>
          <w:b/>
          <w:color w:val="000000"/>
          <w:spacing w:val="-4"/>
          <w:sz w:val="29"/>
          <w:szCs w:val="29"/>
        </w:rPr>
        <w:lastRenderedPageBreak/>
        <w:t xml:space="preserve">Тема 8. </w:t>
      </w:r>
      <w:r w:rsidRPr="00FD04DA">
        <w:rPr>
          <w:b/>
          <w:color w:val="000000"/>
          <w:spacing w:val="-2"/>
          <w:sz w:val="29"/>
          <w:szCs w:val="29"/>
        </w:rPr>
        <w:t>Теорії сестринства - порівняльна характеристика.</w:t>
      </w:r>
    </w:p>
    <w:p w:rsidR="00FD04DA" w:rsidRDefault="00FD04DA" w:rsidP="00703EE0">
      <w:pPr>
        <w:autoSpaceDE w:val="0"/>
        <w:autoSpaceDN w:val="0"/>
        <w:adjustRightInd w:val="0"/>
        <w:spacing w:line="360" w:lineRule="auto"/>
        <w:ind w:firstLine="708"/>
        <w:jc w:val="both"/>
        <w:rPr>
          <w:rFonts w:cs="Times New Roman"/>
          <w:b/>
          <w:szCs w:val="28"/>
          <w:u w:val="single"/>
          <w:lang w:val="uk-UA"/>
        </w:rPr>
      </w:pPr>
      <w:r>
        <w:rPr>
          <w:rFonts w:cs="Times New Roman"/>
          <w:b/>
          <w:szCs w:val="28"/>
          <w:u w:val="single"/>
          <w:lang w:val="uk-UA"/>
        </w:rPr>
        <w:t xml:space="preserve">Конкретні цілі: </w:t>
      </w:r>
    </w:p>
    <w:p w:rsidR="00FD04DA" w:rsidRDefault="00FD04DA" w:rsidP="00703EE0">
      <w:pPr>
        <w:autoSpaceDE w:val="0"/>
        <w:autoSpaceDN w:val="0"/>
        <w:adjustRightInd w:val="0"/>
        <w:spacing w:line="360" w:lineRule="auto"/>
        <w:ind w:firstLine="708"/>
        <w:jc w:val="both"/>
        <w:rPr>
          <w:bCs/>
          <w:iCs/>
          <w:color w:val="000000"/>
          <w:spacing w:val="-3"/>
          <w:szCs w:val="28"/>
          <w:lang w:val="uk-UA"/>
        </w:rPr>
      </w:pPr>
      <w:r>
        <w:rPr>
          <w:color w:val="000000"/>
          <w:spacing w:val="-2"/>
          <w:sz w:val="29"/>
          <w:szCs w:val="29"/>
          <w:lang w:val="uk-UA"/>
        </w:rPr>
        <w:t xml:space="preserve">- </w:t>
      </w:r>
      <w:r w:rsidRPr="00FD04DA">
        <w:rPr>
          <w:color w:val="000000"/>
          <w:spacing w:val="-2"/>
          <w:szCs w:val="28"/>
          <w:lang w:val="uk-UA"/>
        </w:rPr>
        <w:t xml:space="preserve">знати </w:t>
      </w:r>
      <w:r w:rsidRPr="00FD04DA">
        <w:rPr>
          <w:bCs/>
          <w:iCs/>
          <w:color w:val="000000"/>
          <w:spacing w:val="1"/>
          <w:szCs w:val="28"/>
          <w:lang w:val="uk-UA"/>
        </w:rPr>
        <w:t>наукові теорії та кон</w:t>
      </w:r>
      <w:r w:rsidRPr="00FD04DA">
        <w:rPr>
          <w:bCs/>
          <w:iCs/>
          <w:color w:val="000000"/>
          <w:spacing w:val="1"/>
          <w:szCs w:val="28"/>
          <w:lang w:val="uk-UA"/>
        </w:rPr>
        <w:softHyphen/>
      </w:r>
      <w:r w:rsidRPr="00FD04DA">
        <w:rPr>
          <w:bCs/>
          <w:iCs/>
          <w:color w:val="000000"/>
          <w:szCs w:val="28"/>
          <w:lang w:val="uk-UA"/>
        </w:rPr>
        <w:t>цепції, які вивчають всі сторони роботи медсестри з</w:t>
      </w:r>
      <w:r w:rsidRPr="00FD04DA">
        <w:rPr>
          <w:rStyle w:val="apple-converted-space"/>
          <w:bCs/>
          <w:iCs/>
          <w:color w:val="000000"/>
          <w:szCs w:val="28"/>
          <w:lang w:val="uk-UA"/>
        </w:rPr>
        <w:t> </w:t>
      </w:r>
      <w:r w:rsidRPr="00FD04DA">
        <w:rPr>
          <w:bCs/>
          <w:iCs/>
          <w:color w:val="000000"/>
          <w:spacing w:val="-3"/>
          <w:szCs w:val="28"/>
          <w:lang w:val="uk-UA"/>
        </w:rPr>
        <w:t>пацієнтами</w:t>
      </w:r>
    </w:p>
    <w:p w:rsidR="00FD04DA" w:rsidRDefault="00FD04DA"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bCs/>
          <w:iCs/>
          <w:color w:val="000000"/>
          <w:spacing w:val="-3"/>
          <w:szCs w:val="28"/>
          <w:lang w:val="uk-UA"/>
        </w:rPr>
        <w:t xml:space="preserve">- </w:t>
      </w:r>
      <w:r w:rsidRPr="00FD04DA">
        <w:rPr>
          <w:rFonts w:cs="Times New Roman"/>
          <w:color w:val="000000"/>
          <w:szCs w:val="28"/>
          <w:shd w:val="clear" w:color="auto" w:fill="FFFFFF"/>
        </w:rPr>
        <w:t>знати на чому базується медсестринська теорія</w:t>
      </w:r>
    </w:p>
    <w:p w:rsidR="00FD04DA" w:rsidRDefault="00FD04DA" w:rsidP="00703EE0">
      <w:pPr>
        <w:autoSpaceDE w:val="0"/>
        <w:autoSpaceDN w:val="0"/>
        <w:adjustRightInd w:val="0"/>
        <w:spacing w:line="360" w:lineRule="auto"/>
        <w:ind w:firstLine="708"/>
        <w:jc w:val="both"/>
        <w:rPr>
          <w:color w:val="000000"/>
          <w:spacing w:val="4"/>
          <w:szCs w:val="28"/>
          <w:lang w:val="uk-UA"/>
        </w:rPr>
      </w:pPr>
      <w:r>
        <w:rPr>
          <w:rFonts w:cs="Times New Roman"/>
          <w:color w:val="000000"/>
          <w:szCs w:val="28"/>
          <w:shd w:val="clear" w:color="auto" w:fill="FFFFFF"/>
          <w:lang w:val="uk-UA"/>
        </w:rPr>
        <w:t xml:space="preserve">- </w:t>
      </w:r>
      <w:r>
        <w:rPr>
          <w:color w:val="000000"/>
          <w:spacing w:val="8"/>
          <w:szCs w:val="28"/>
          <w:lang w:val="uk-UA"/>
        </w:rPr>
        <w:t>терміни "теорія" і "модель", як</w:t>
      </w:r>
      <w:r>
        <w:rPr>
          <w:rStyle w:val="apple-converted-space"/>
          <w:color w:val="000000"/>
          <w:spacing w:val="8"/>
          <w:szCs w:val="28"/>
          <w:lang w:val="uk-UA"/>
        </w:rPr>
        <w:t> </w:t>
      </w:r>
      <w:r>
        <w:rPr>
          <w:color w:val="000000"/>
          <w:spacing w:val="4"/>
          <w:szCs w:val="28"/>
          <w:lang w:val="uk-UA"/>
        </w:rPr>
        <w:t>взаємозамінні поняття</w:t>
      </w:r>
    </w:p>
    <w:p w:rsidR="00741A51" w:rsidRDefault="00741A51" w:rsidP="00703EE0">
      <w:pPr>
        <w:autoSpaceDE w:val="0"/>
        <w:autoSpaceDN w:val="0"/>
        <w:adjustRightInd w:val="0"/>
        <w:spacing w:line="360" w:lineRule="auto"/>
        <w:ind w:firstLine="708"/>
        <w:jc w:val="both"/>
        <w:rPr>
          <w:rFonts w:cs="Times New Roman"/>
          <w:color w:val="000000"/>
          <w:szCs w:val="28"/>
          <w:shd w:val="clear" w:color="auto" w:fill="FFFFFF"/>
          <w:lang w:val="uk-UA"/>
        </w:rPr>
      </w:pPr>
      <w:r w:rsidRPr="00741A51">
        <w:rPr>
          <w:rFonts w:cs="Times New Roman"/>
          <w:color w:val="000000"/>
          <w:szCs w:val="28"/>
          <w:shd w:val="clear" w:color="auto" w:fill="FFFFFF"/>
          <w:lang w:val="uk-UA"/>
        </w:rPr>
        <w:t>- вивчити основні медсестринські моделі і знати їх відмінності</w:t>
      </w:r>
    </w:p>
    <w:p w:rsidR="00741A51" w:rsidRDefault="00741A51"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Програма самопідготовки студентів.</w:t>
      </w:r>
    </w:p>
    <w:p w:rsidR="00741A51" w:rsidRPr="00CE4C60" w:rsidRDefault="00CE4C60" w:rsidP="00703EE0">
      <w:pPr>
        <w:autoSpaceDE w:val="0"/>
        <w:autoSpaceDN w:val="0"/>
        <w:adjustRightInd w:val="0"/>
        <w:spacing w:line="360" w:lineRule="auto"/>
        <w:ind w:firstLine="708"/>
        <w:jc w:val="both"/>
        <w:rPr>
          <w:rFonts w:cs="Times New Roman"/>
          <w:color w:val="000000"/>
          <w:szCs w:val="28"/>
          <w:shd w:val="clear" w:color="auto" w:fill="FFFFFF"/>
        </w:rPr>
      </w:pPr>
      <w:r w:rsidRPr="00CE4C60">
        <w:rPr>
          <w:rFonts w:cs="Times New Roman"/>
          <w:color w:val="000000"/>
          <w:szCs w:val="28"/>
          <w:shd w:val="clear" w:color="auto" w:fill="FFFFFF"/>
        </w:rPr>
        <w:t>- медсестринська теорія</w:t>
      </w:r>
    </w:p>
    <w:p w:rsidR="00CE4C60" w:rsidRDefault="00CE4C60"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 основні медсестринські моделі:</w:t>
      </w:r>
    </w:p>
    <w:p w:rsidR="00CE4C60" w:rsidRDefault="00005369"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ab/>
        <w:t>- медична модель</w:t>
      </w:r>
    </w:p>
    <w:p w:rsidR="00005369" w:rsidRDefault="00005369"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ab/>
        <w:t>- модель сестринської справи</w:t>
      </w:r>
    </w:p>
    <w:p w:rsidR="00005369" w:rsidRDefault="00005369"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ab/>
        <w:t>- еволюційно-адаптаційна модель</w:t>
      </w:r>
    </w:p>
    <w:p w:rsidR="00005369" w:rsidRDefault="00005369"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ab/>
        <w:t>- модель поведінковой</w:t>
      </w:r>
      <w:r w:rsidR="00A0443B">
        <w:rPr>
          <w:rFonts w:cs="Times New Roman"/>
          <w:color w:val="000000"/>
          <w:szCs w:val="28"/>
          <w:shd w:val="clear" w:color="auto" w:fill="FFFFFF"/>
          <w:lang w:val="uk-UA"/>
        </w:rPr>
        <w:t xml:space="preserve"> системи</w:t>
      </w:r>
    </w:p>
    <w:p w:rsidR="00A0443B" w:rsidRDefault="00A0443B"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ab/>
        <w:t>- адаптаційна модель</w:t>
      </w:r>
    </w:p>
    <w:p w:rsidR="00A0443B" w:rsidRDefault="00A0443B"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ab/>
        <w:t>- модель дефіциту самоогляду</w:t>
      </w:r>
    </w:p>
    <w:p w:rsidR="00A0443B" w:rsidRDefault="00A0443B"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ab/>
        <w:t>- модель Аллен</w:t>
      </w:r>
    </w:p>
    <w:p w:rsidR="00A0443B" w:rsidRDefault="00A0443B" w:rsidP="00703EE0">
      <w:pPr>
        <w:autoSpaceDE w:val="0"/>
        <w:autoSpaceDN w:val="0"/>
        <w:adjustRightInd w:val="0"/>
        <w:spacing w:line="360" w:lineRule="auto"/>
        <w:ind w:firstLine="708"/>
        <w:jc w:val="both"/>
        <w:rPr>
          <w:rFonts w:cs="Times New Roman"/>
          <w:color w:val="000000"/>
          <w:szCs w:val="28"/>
          <w:shd w:val="clear" w:color="auto" w:fill="FFFFFF"/>
          <w:lang w:val="uk-UA"/>
        </w:rPr>
      </w:pPr>
      <w:r>
        <w:rPr>
          <w:rFonts w:cs="Times New Roman"/>
          <w:color w:val="000000"/>
          <w:szCs w:val="28"/>
          <w:shd w:val="clear" w:color="auto" w:fill="FFFFFF"/>
          <w:lang w:val="uk-UA"/>
        </w:rPr>
        <w:tab/>
        <w:t>- модель Хендерсон</w:t>
      </w:r>
    </w:p>
    <w:p w:rsidR="00A0443B" w:rsidRDefault="00A0443B" w:rsidP="00703EE0">
      <w:pPr>
        <w:autoSpaceDE w:val="0"/>
        <w:autoSpaceDN w:val="0"/>
        <w:adjustRightInd w:val="0"/>
        <w:spacing w:line="360" w:lineRule="auto"/>
        <w:ind w:firstLine="708"/>
        <w:jc w:val="both"/>
        <w:rPr>
          <w:rFonts w:cs="Times New Roman"/>
          <w:b/>
          <w:szCs w:val="28"/>
          <w:u w:val="single"/>
          <w:lang w:val="uk-UA"/>
        </w:rPr>
      </w:pPr>
      <w:r w:rsidRPr="003B4509">
        <w:rPr>
          <w:rFonts w:cs="Times New Roman"/>
          <w:b/>
          <w:szCs w:val="28"/>
          <w:u w:val="single"/>
          <w:lang w:val="uk-UA"/>
        </w:rPr>
        <w:t>Зміст завдання.</w:t>
      </w:r>
    </w:p>
    <w:p w:rsidR="00A0443B" w:rsidRPr="00A0443B" w:rsidRDefault="00A0443B" w:rsidP="00703EE0">
      <w:pPr>
        <w:shd w:val="clear" w:color="auto" w:fill="FFFFFF"/>
        <w:jc w:val="both"/>
        <w:rPr>
          <w:rFonts w:cs="Times New Roman"/>
          <w:color w:val="000000"/>
          <w:sz w:val="32"/>
          <w:szCs w:val="32"/>
          <w:lang w:val="uk-UA"/>
        </w:rPr>
      </w:pPr>
      <w:r>
        <w:rPr>
          <w:rFonts w:cs="Times New Roman"/>
          <w:color w:val="000000"/>
          <w:sz w:val="32"/>
          <w:szCs w:val="32"/>
          <w:lang w:val="uk-UA"/>
        </w:rPr>
        <w:tab/>
      </w:r>
      <w:r w:rsidRPr="00A0443B">
        <w:rPr>
          <w:rFonts w:cs="Times New Roman"/>
          <w:color w:val="000000"/>
          <w:sz w:val="32"/>
          <w:szCs w:val="32"/>
          <w:lang w:val="uk-UA"/>
        </w:rPr>
        <w:t xml:space="preserve">Медична модель існує протягом сторіч, вона орієнтована На захворювання, коли зусилля лікаря спрямовані на поста¬лі нжу діагнозу і лікування патологічного стану. Вся його увага </w:t>
      </w:r>
      <w:r w:rsidRPr="00A0443B">
        <w:rPr>
          <w:rFonts w:cs="Times New Roman"/>
          <w:color w:val="000000"/>
          <w:sz w:val="32"/>
          <w:szCs w:val="32"/>
          <w:lang w:val="uk-UA"/>
        </w:rPr>
        <w:lastRenderedPageBreak/>
        <w:t>Зосереджена на пошуку і лікуванні відхилень, дисфункцій і Дефектів. Більшість видів діяльності лікаря - лікування, вик-ладання або науково-дослідна робота так чи інакше спрямо¬вані на різноманітні аспекти захворювань і недуг.</w:t>
      </w:r>
    </w:p>
    <w:p w:rsidR="00A0443B" w:rsidRPr="00A0443B" w:rsidRDefault="00A0443B" w:rsidP="00703EE0">
      <w:pPr>
        <w:shd w:val="clear" w:color="auto" w:fill="FFFFFF"/>
        <w:jc w:val="both"/>
        <w:rPr>
          <w:rFonts w:cs="Times New Roman"/>
          <w:color w:val="000000"/>
          <w:sz w:val="32"/>
          <w:szCs w:val="32"/>
          <w:lang w:val="uk-UA"/>
        </w:rPr>
      </w:pPr>
      <w:r>
        <w:rPr>
          <w:rFonts w:cs="Times New Roman"/>
          <w:color w:val="000000"/>
          <w:sz w:val="32"/>
          <w:szCs w:val="32"/>
          <w:lang w:val="uk-UA"/>
        </w:rPr>
        <w:tab/>
      </w:r>
      <w:r w:rsidRPr="00A0443B">
        <w:rPr>
          <w:rFonts w:cs="Times New Roman"/>
          <w:color w:val="000000"/>
          <w:sz w:val="32"/>
          <w:szCs w:val="32"/>
          <w:lang w:val="uk-UA"/>
        </w:rPr>
        <w:t>Модель сестринської справи орієнтована на людину, а по на хворобу. Ця модель повинна бути пристосована до по¬треб пацієнтів, їхніх сімей і суспільства, надавати медичним сестрам широкий вибір ролей і функцій для роботи не тільки В хворими й вмираючими пацієнтами, але й зі здоровим кон-тингентом населення. Моделі сестринської допомоги відбива-ють існуючу дійсність, дають можливість порівнювати різно-манітні концепції сестринської справи протягом тривалого часу.</w:t>
      </w:r>
    </w:p>
    <w:p w:rsidR="00A0443B" w:rsidRPr="00A0443B" w:rsidRDefault="00A0443B" w:rsidP="00703EE0">
      <w:pPr>
        <w:shd w:val="clear" w:color="auto" w:fill="FFFFFF"/>
        <w:jc w:val="both"/>
        <w:rPr>
          <w:rFonts w:cs="Times New Roman"/>
          <w:color w:val="000000"/>
          <w:sz w:val="32"/>
          <w:szCs w:val="32"/>
          <w:lang w:val="uk-UA"/>
        </w:rPr>
      </w:pPr>
      <w:r>
        <w:rPr>
          <w:rFonts w:cs="Times New Roman"/>
          <w:color w:val="000000"/>
          <w:sz w:val="32"/>
          <w:szCs w:val="32"/>
          <w:lang w:val="uk-UA"/>
        </w:rPr>
        <w:tab/>
      </w:r>
      <w:r w:rsidRPr="00A0443B">
        <w:rPr>
          <w:rFonts w:cs="Times New Roman"/>
          <w:color w:val="000000"/>
          <w:sz w:val="32"/>
          <w:szCs w:val="32"/>
          <w:lang w:val="uk-UA"/>
        </w:rPr>
        <w:t>Наприклад, до XIX сторіччя сестринська справа була ведена до догляду за пацієнтом. Як правило, не було ніяких Спроб активно вплинути на перебіг хвороби. Модель сестринської справи, що склалася в США наприкінці XIX - початку XX Сторіччя, відбиває діяльність Флоренс Найнтінгейл, яка вва-жала, що стан пацієнта можна поліпшити, впливаючи на на-вколишнє оточення, для цього необхідне свіже повітря, теп¬ло, світло, харчування і відповідна гігієна. Поступово ці чин¬ники стали важливими для всіх, а не тільки для хворих, це заклало основи профілактики.</w:t>
      </w:r>
    </w:p>
    <w:p w:rsidR="00A0443B" w:rsidRDefault="00A0443B" w:rsidP="00703EE0">
      <w:pPr>
        <w:shd w:val="clear" w:color="auto" w:fill="FFFFFF"/>
        <w:jc w:val="both"/>
        <w:rPr>
          <w:rFonts w:cs="Times New Roman"/>
          <w:color w:val="000000"/>
          <w:sz w:val="32"/>
          <w:szCs w:val="32"/>
          <w:lang w:val="uk-UA"/>
        </w:rPr>
      </w:pPr>
      <w:r>
        <w:rPr>
          <w:rFonts w:cs="Times New Roman"/>
          <w:color w:val="000000"/>
          <w:sz w:val="32"/>
          <w:szCs w:val="32"/>
          <w:lang w:val="uk-UA"/>
        </w:rPr>
        <w:tab/>
      </w:r>
      <w:r w:rsidRPr="00A0443B">
        <w:rPr>
          <w:rFonts w:cs="Times New Roman"/>
          <w:color w:val="000000"/>
          <w:sz w:val="32"/>
          <w:szCs w:val="32"/>
          <w:lang w:val="uk-UA"/>
        </w:rPr>
        <w:t>Із розвитком медичної допомоги багато обов'язків лікаря стали переходити до медичної сестри (вимірювання темпера-тури, артеріального тиску, виконання ряду процедур і т.д.). Крім догляду за пацієнтом, сестра бере активну участь у реабілітації і профілактиці. У зв'язку з цим з'явилися інші моделі сестринської допомоги. У кожній моделі відбиваються світогля¬ди і переконання медичних сестер, що займаються їх створен¬ням.</w:t>
      </w:r>
    </w:p>
    <w:p w:rsidR="00A0443B" w:rsidRPr="00D258E6" w:rsidRDefault="00A0443B" w:rsidP="00703EE0">
      <w:pPr>
        <w:shd w:val="clear" w:color="auto" w:fill="FFFFFF"/>
        <w:jc w:val="both"/>
        <w:rPr>
          <w:rFonts w:cs="Times New Roman"/>
          <w:sz w:val="32"/>
          <w:szCs w:val="32"/>
        </w:rPr>
      </w:pPr>
      <w:r>
        <w:rPr>
          <w:rFonts w:cs="Times New Roman"/>
          <w:color w:val="000000"/>
          <w:sz w:val="32"/>
          <w:szCs w:val="32"/>
          <w:lang w:val="uk-UA"/>
        </w:rPr>
        <w:tab/>
      </w:r>
      <w:r w:rsidRPr="00D258E6">
        <w:rPr>
          <w:rFonts w:cs="Times New Roman"/>
          <w:color w:val="000000"/>
          <w:sz w:val="32"/>
          <w:szCs w:val="32"/>
        </w:rPr>
        <w:t>На даний час у світовій практиці сестринської справи на</w:t>
      </w:r>
      <w:r w:rsidRPr="00D258E6">
        <w:rPr>
          <w:rFonts w:cs="Times New Roman"/>
          <w:color w:val="000000"/>
          <w:sz w:val="32"/>
          <w:szCs w:val="32"/>
        </w:rPr>
        <w:softHyphen/>
        <w:t>раховується більше ЗО концептуальних моделей сестринської допомоги. Вони містять такі основні положення: обстеження пацієнта, виявлення його проблем, встановлення сестринсь</w:t>
      </w:r>
      <w:r w:rsidRPr="00D258E6">
        <w:rPr>
          <w:rFonts w:cs="Times New Roman"/>
          <w:color w:val="000000"/>
          <w:sz w:val="32"/>
          <w:szCs w:val="32"/>
        </w:rPr>
        <w:softHyphen/>
        <w:t xml:space="preserve">кого </w:t>
      </w:r>
      <w:r w:rsidRPr="00D258E6">
        <w:rPr>
          <w:rFonts w:cs="Times New Roman"/>
          <w:color w:val="000000"/>
          <w:sz w:val="32"/>
          <w:szCs w:val="32"/>
        </w:rPr>
        <w:lastRenderedPageBreak/>
        <w:t>діагнозу, планування сестринської допомоги, здійснення плану сестринських втручань і оцінки ефективності сестринсь</w:t>
      </w:r>
      <w:r w:rsidRPr="00D258E6">
        <w:rPr>
          <w:rFonts w:cs="Times New Roman"/>
          <w:color w:val="000000"/>
          <w:sz w:val="32"/>
          <w:szCs w:val="32"/>
        </w:rPr>
        <w:softHyphen/>
        <w:t>кого догляду.</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Найбільше розповсюдження одержали 6 моделей: еволю</w:t>
      </w:r>
      <w:r w:rsidRPr="00D258E6">
        <w:rPr>
          <w:rFonts w:cs="Times New Roman"/>
          <w:color w:val="000000"/>
          <w:sz w:val="32"/>
          <w:szCs w:val="32"/>
        </w:rPr>
        <w:softHyphen/>
        <w:t>ційно-адаптаційна (Канадська Асоціація сестер), модель пове-дінкової системи (Джонсон), адаптаційна модель (Рай), модель дефіциту самодогляду (Орэм), вдосконалена оздоровча модель (Аллен), додатково-доповнююча (Хендерсон).</w:t>
      </w:r>
    </w:p>
    <w:p w:rsidR="00A0443B" w:rsidRPr="00D258E6" w:rsidRDefault="00A0443B" w:rsidP="00703EE0">
      <w:pPr>
        <w:shd w:val="clear" w:color="auto" w:fill="FFFFFF"/>
        <w:ind w:firstLine="720"/>
        <w:jc w:val="both"/>
        <w:rPr>
          <w:rFonts w:cs="Times New Roman"/>
          <w:sz w:val="32"/>
          <w:szCs w:val="32"/>
        </w:rPr>
      </w:pPr>
      <w:r w:rsidRPr="00D258E6">
        <w:rPr>
          <w:rFonts w:cs="Times New Roman"/>
          <w:b/>
          <w:bCs/>
          <w:color w:val="000000"/>
          <w:sz w:val="32"/>
          <w:szCs w:val="32"/>
        </w:rPr>
        <w:t xml:space="preserve">Еволюційно-адаптаційна модель </w:t>
      </w:r>
      <w:r w:rsidRPr="00D258E6">
        <w:rPr>
          <w:rFonts w:cs="Times New Roman"/>
          <w:color w:val="000000"/>
          <w:sz w:val="32"/>
          <w:szCs w:val="32"/>
        </w:rPr>
        <w:t>розглядає пацієнта як особистість, індивідуум. Джерелом проблем пацієнта є дійсні або потенційні зміни в його житті, особливо в критичні періо</w:t>
      </w:r>
      <w:r w:rsidRPr="00D258E6">
        <w:rPr>
          <w:rFonts w:cs="Times New Roman"/>
          <w:color w:val="000000"/>
          <w:sz w:val="32"/>
          <w:szCs w:val="32"/>
        </w:rPr>
        <w:softHyphen/>
        <w:t>ди, що роблять негативний вплив на стан здоров'я. Пріоритет</w:t>
      </w:r>
      <w:r w:rsidRPr="00D258E6">
        <w:rPr>
          <w:rFonts w:cs="Times New Roman"/>
          <w:color w:val="000000"/>
          <w:sz w:val="32"/>
          <w:szCs w:val="32"/>
        </w:rPr>
        <w:softHyphen/>
        <w:t>ним завданням сестри є на</w:t>
      </w:r>
      <w:r w:rsidRPr="00D258E6">
        <w:rPr>
          <w:rFonts w:cs="Times New Roman"/>
          <w:color w:val="000000"/>
          <w:sz w:val="32"/>
          <w:szCs w:val="32"/>
          <w:u w:val="single"/>
        </w:rPr>
        <w:t>дання допомоги</w:t>
      </w:r>
      <w:r w:rsidRPr="00D258E6">
        <w:rPr>
          <w:rFonts w:cs="Times New Roman"/>
          <w:color w:val="000000"/>
          <w:sz w:val="32"/>
          <w:szCs w:val="32"/>
        </w:rPr>
        <w:t xml:space="preserve"> пацієнту в досяг</w:t>
      </w:r>
      <w:r w:rsidRPr="00D258E6">
        <w:rPr>
          <w:rFonts w:cs="Times New Roman"/>
          <w:color w:val="000000"/>
          <w:sz w:val="32"/>
          <w:szCs w:val="32"/>
        </w:rPr>
        <w:softHyphen/>
        <w:t>ненні і підтримці оптимального рівня здоров'я в критичні пері</w:t>
      </w:r>
      <w:r w:rsidRPr="00D258E6">
        <w:rPr>
          <w:rFonts w:cs="Times New Roman"/>
          <w:color w:val="000000"/>
          <w:sz w:val="32"/>
          <w:szCs w:val="32"/>
        </w:rPr>
        <w:softHyphen/>
        <w:t>оди життя. Тут сестра виступає в ролі наставника-координатора. Предметом втручання медичної сестри є засоби адаптації паці</w:t>
      </w:r>
      <w:r w:rsidRPr="00D258E6">
        <w:rPr>
          <w:rFonts w:cs="Times New Roman"/>
          <w:color w:val="000000"/>
          <w:sz w:val="32"/>
          <w:szCs w:val="32"/>
        </w:rPr>
        <w:softHyphen/>
        <w:t xml:space="preserve">єнта до навколишнього оточення під час змін, які відбуваються </w:t>
      </w:r>
      <w:r w:rsidRPr="00D258E6">
        <w:rPr>
          <w:rFonts w:cs="Times New Roman"/>
          <w:b/>
          <w:bCs/>
          <w:color w:val="000000"/>
          <w:sz w:val="32"/>
          <w:szCs w:val="32"/>
        </w:rPr>
        <w:t xml:space="preserve">у </w:t>
      </w:r>
      <w:r w:rsidRPr="00D258E6">
        <w:rPr>
          <w:rFonts w:cs="Times New Roman"/>
          <w:color w:val="000000"/>
          <w:sz w:val="32"/>
          <w:szCs w:val="32"/>
        </w:rPr>
        <w:t>його житті, які потребують зусилля, або змін для підтримку оптимального рівня здоров'я. Засоби втручання медсестри вклюг чають застосування різноманітних методів стимулювання паці</w:t>
      </w:r>
      <w:r w:rsidRPr="00D258E6">
        <w:rPr>
          <w:rFonts w:cs="Times New Roman"/>
          <w:color w:val="000000"/>
          <w:sz w:val="32"/>
          <w:szCs w:val="32"/>
        </w:rPr>
        <w:softHyphen/>
        <w:t>єнта. Очікуваний результат - досягнення оптимального рівня здоров'я пацієнта в критичні періоди його життя.</w:t>
      </w:r>
    </w:p>
    <w:p w:rsidR="00A0443B" w:rsidRPr="00D258E6" w:rsidRDefault="00A0443B" w:rsidP="00703EE0">
      <w:pPr>
        <w:ind w:firstLine="720"/>
        <w:jc w:val="both"/>
        <w:rPr>
          <w:rFonts w:cs="Times New Roman"/>
          <w:sz w:val="32"/>
          <w:szCs w:val="32"/>
        </w:rPr>
      </w:pPr>
      <w:r w:rsidRPr="00D258E6">
        <w:rPr>
          <w:rFonts w:cs="Times New Roman"/>
          <w:color w:val="000000"/>
          <w:sz w:val="32"/>
          <w:szCs w:val="32"/>
        </w:rPr>
        <w:t xml:space="preserve">Наступна </w:t>
      </w:r>
      <w:r w:rsidRPr="00D258E6">
        <w:rPr>
          <w:rFonts w:cs="Times New Roman"/>
          <w:b/>
          <w:bCs/>
          <w:color w:val="000000"/>
          <w:sz w:val="32"/>
          <w:szCs w:val="32"/>
        </w:rPr>
        <w:t xml:space="preserve">модель </w:t>
      </w:r>
      <w:r w:rsidRPr="00D258E6">
        <w:rPr>
          <w:rFonts w:cs="Times New Roman"/>
          <w:color w:val="000000"/>
          <w:sz w:val="32"/>
          <w:szCs w:val="32"/>
        </w:rPr>
        <w:t>розглядає пацієнта як поведінкову сис</w:t>
      </w:r>
      <w:r w:rsidRPr="00D258E6">
        <w:rPr>
          <w:rFonts w:cs="Times New Roman"/>
          <w:color w:val="000000"/>
          <w:sz w:val="32"/>
          <w:szCs w:val="32"/>
        </w:rPr>
        <w:softHyphen/>
        <w:t>тему. Джерелом проблем пацієнта є функціональний і струк</w:t>
      </w:r>
      <w:r w:rsidRPr="00D258E6">
        <w:rPr>
          <w:rFonts w:cs="Times New Roman"/>
          <w:color w:val="000000"/>
          <w:sz w:val="32"/>
          <w:szCs w:val="32"/>
        </w:rPr>
        <w:softHyphen/>
        <w:t>турний стрес. Пріоритетна мета сестри в даній моделі - забез</w:t>
      </w:r>
      <w:r w:rsidRPr="00D258E6">
        <w:rPr>
          <w:rFonts w:cs="Times New Roman"/>
          <w:color w:val="000000"/>
          <w:sz w:val="32"/>
          <w:szCs w:val="32"/>
        </w:rPr>
        <w:softHyphen/>
        <w:t>печення рівноваги поведінкової системи і функціональної ста</w:t>
      </w:r>
      <w:r w:rsidRPr="00D258E6">
        <w:rPr>
          <w:rFonts w:cs="Times New Roman"/>
          <w:color w:val="000000"/>
          <w:sz w:val="32"/>
          <w:szCs w:val="32"/>
        </w:rPr>
        <w:softHyphen/>
        <w:t>більності пацієнта. Медсестра виступає в ролі регулятора і контролера. Предметом втручання сестри є механізми контро</w:t>
      </w:r>
      <w:r w:rsidRPr="00D258E6">
        <w:rPr>
          <w:rFonts w:cs="Times New Roman"/>
          <w:color w:val="000000"/>
          <w:sz w:val="32"/>
          <w:szCs w:val="32"/>
        </w:rPr>
        <w:softHyphen/>
        <w:t xml:space="preserve">лю і регуляції, а також вимоги, які висуваються до пацієнта. Засоби втручання - це дії, які попереджують, захищають, стримують і розслабляють пацієнта в ситуаціях фупкцінального або структурного стресу. Очікуваний </w:t>
      </w:r>
      <w:r w:rsidRPr="00D258E6">
        <w:rPr>
          <w:rFonts w:cs="Times New Roman"/>
          <w:color w:val="000000"/>
          <w:sz w:val="32"/>
          <w:szCs w:val="32"/>
        </w:rPr>
        <w:lastRenderedPageBreak/>
        <w:t>результат - адек</w:t>
      </w:r>
      <w:r w:rsidRPr="00D258E6">
        <w:rPr>
          <w:rFonts w:cs="Times New Roman"/>
          <w:color w:val="000000"/>
          <w:sz w:val="32"/>
          <w:szCs w:val="32"/>
        </w:rPr>
        <w:softHyphen/>
        <w:t>ватна поведінка пацієнта у відповідь на стресову ситуацію.</w:t>
      </w:r>
    </w:p>
    <w:p w:rsidR="00A0443B" w:rsidRPr="00D258E6" w:rsidRDefault="00A0443B" w:rsidP="00703EE0">
      <w:pPr>
        <w:shd w:val="clear" w:color="auto" w:fill="FFFFFF"/>
        <w:ind w:firstLine="720"/>
        <w:jc w:val="both"/>
        <w:rPr>
          <w:rFonts w:cs="Times New Roman"/>
          <w:sz w:val="32"/>
          <w:szCs w:val="32"/>
        </w:rPr>
      </w:pPr>
      <w:r w:rsidRPr="00D258E6">
        <w:rPr>
          <w:rFonts w:cs="Times New Roman"/>
          <w:b/>
          <w:bCs/>
          <w:color w:val="000000"/>
          <w:sz w:val="32"/>
          <w:szCs w:val="32"/>
        </w:rPr>
        <w:t xml:space="preserve">Адаптаційна модель </w:t>
      </w:r>
      <w:r w:rsidRPr="00D258E6">
        <w:rPr>
          <w:rFonts w:cs="Times New Roman"/>
          <w:color w:val="000000"/>
          <w:sz w:val="32"/>
          <w:szCs w:val="32"/>
        </w:rPr>
        <w:t>розглядає пацієнта як людину, яка знаходиться в постійній взаємодії з оточуючим середовищем і пристосовується до нього за допомогою різноманітних адапта</w:t>
      </w:r>
      <w:r w:rsidRPr="00D258E6">
        <w:rPr>
          <w:rFonts w:cs="Times New Roman"/>
          <w:color w:val="000000"/>
          <w:sz w:val="32"/>
          <w:szCs w:val="32"/>
        </w:rPr>
        <w:softHyphen/>
        <w:t>ційних засобів. Джерелом проблем пацієнта є дефіцит актив</w:t>
      </w:r>
      <w:r w:rsidRPr="00D258E6">
        <w:rPr>
          <w:rFonts w:cs="Times New Roman"/>
          <w:color w:val="000000"/>
          <w:sz w:val="32"/>
          <w:szCs w:val="32"/>
        </w:rPr>
        <w:softHyphen/>
        <w:t>ності (пасивність) у результаті захворювання, яке є в нього. Пріоритетним завданням медичної сестри є навчання пацієнта адаптуватися до навколишнього оточення в період хвороби. Сестра виступає в ролі педагога-організатора. Предметом втру</w:t>
      </w:r>
      <w:r w:rsidRPr="00D258E6">
        <w:rPr>
          <w:rFonts w:cs="Times New Roman"/>
          <w:color w:val="000000"/>
          <w:sz w:val="32"/>
          <w:szCs w:val="32"/>
        </w:rPr>
        <w:softHyphen/>
        <w:t>чання є використання найрізноманітніших засобів стимулювання пацієнта до навчання, що полегшує пристосовування до нав</w:t>
      </w:r>
      <w:r w:rsidRPr="00D258E6">
        <w:rPr>
          <w:rFonts w:cs="Times New Roman"/>
          <w:color w:val="000000"/>
          <w:sz w:val="32"/>
          <w:szCs w:val="32"/>
        </w:rPr>
        <w:softHyphen/>
        <w:t>колишнього середовища. Засоби сестринського втручання й очікуваний результат - адаптація пацієнта в результаті доб</w:t>
      </w:r>
      <w:r w:rsidRPr="00D258E6">
        <w:rPr>
          <w:rFonts w:cs="Times New Roman"/>
          <w:color w:val="000000"/>
          <w:sz w:val="32"/>
          <w:szCs w:val="32"/>
        </w:rPr>
        <w:softHyphen/>
        <w:t>рого пристосування до умов, які змінюються.</w:t>
      </w:r>
    </w:p>
    <w:p w:rsidR="00A0443B" w:rsidRPr="00D258E6" w:rsidRDefault="00A0443B" w:rsidP="00703EE0">
      <w:pPr>
        <w:shd w:val="clear" w:color="auto" w:fill="FFFFFF"/>
        <w:ind w:firstLine="720"/>
        <w:jc w:val="both"/>
        <w:rPr>
          <w:rFonts w:cs="Times New Roman"/>
          <w:sz w:val="32"/>
          <w:szCs w:val="32"/>
        </w:rPr>
      </w:pPr>
      <w:r w:rsidRPr="00D258E6">
        <w:rPr>
          <w:rFonts w:cs="Times New Roman"/>
          <w:b/>
          <w:bCs/>
          <w:color w:val="000000"/>
          <w:sz w:val="32"/>
          <w:szCs w:val="32"/>
        </w:rPr>
        <w:t xml:space="preserve">Модель дефіциту самодогляду </w:t>
      </w:r>
      <w:r w:rsidRPr="00D258E6">
        <w:rPr>
          <w:rFonts w:cs="Times New Roman"/>
          <w:color w:val="000000"/>
          <w:sz w:val="32"/>
          <w:szCs w:val="32"/>
        </w:rPr>
        <w:t>розглядає пацієнта як істо</w:t>
      </w:r>
      <w:r w:rsidRPr="00D258E6">
        <w:rPr>
          <w:rFonts w:cs="Times New Roman"/>
          <w:color w:val="000000"/>
          <w:sz w:val="32"/>
          <w:szCs w:val="32"/>
        </w:rPr>
        <w:softHyphen/>
        <w:t>ту, яка може здійснювати самообслуговування. Джерелом про</w:t>
      </w:r>
      <w:r w:rsidRPr="00D258E6">
        <w:rPr>
          <w:rFonts w:cs="Times New Roman"/>
          <w:color w:val="000000"/>
          <w:sz w:val="32"/>
          <w:szCs w:val="32"/>
        </w:rPr>
        <w:softHyphen/>
        <w:t>блем пацієнта є дефіцит самообслуговування, тобто нездатність здійснювати турботу про себе. Пріоритетним завданням мед</w:t>
      </w:r>
      <w:r w:rsidRPr="00D258E6">
        <w:rPr>
          <w:rFonts w:cs="Times New Roman"/>
          <w:color w:val="000000"/>
          <w:sz w:val="32"/>
          <w:szCs w:val="32"/>
        </w:rPr>
        <w:softHyphen/>
        <w:t>сестри є створення умов для здійснення пацієнтом самодогля</w:t>
      </w:r>
      <w:r w:rsidRPr="00D258E6">
        <w:rPr>
          <w:rFonts w:cs="Times New Roman"/>
          <w:color w:val="000000"/>
          <w:sz w:val="32"/>
          <w:szCs w:val="32"/>
        </w:rPr>
        <w:softHyphen/>
        <w:t>ду для досягнення і підтримки оптимального рівня здоров'я. Сестра виступає в ролі вчителя і контролера. Предмет втру</w:t>
      </w:r>
      <w:r w:rsidRPr="00D258E6">
        <w:rPr>
          <w:rFonts w:cs="Times New Roman"/>
          <w:color w:val="000000"/>
          <w:sz w:val="32"/>
          <w:szCs w:val="32"/>
        </w:rPr>
        <w:softHyphen/>
        <w:t>чання - порушення виконання компонентів самодогляду. Засіб втручання - асистування. Очікуваний результат - досягнення пацієнтом оптимального рівня самообслуговування.</w:t>
      </w:r>
    </w:p>
    <w:p w:rsidR="00A0443B" w:rsidRPr="00D258E6" w:rsidRDefault="00A0443B" w:rsidP="00703EE0">
      <w:pPr>
        <w:shd w:val="clear" w:color="auto" w:fill="FFFFFF"/>
        <w:ind w:firstLine="720"/>
        <w:jc w:val="both"/>
        <w:rPr>
          <w:rFonts w:cs="Times New Roman"/>
          <w:sz w:val="32"/>
          <w:szCs w:val="32"/>
        </w:rPr>
      </w:pPr>
      <w:r w:rsidRPr="00D258E6">
        <w:rPr>
          <w:rFonts w:cs="Times New Roman"/>
          <w:b/>
          <w:bCs/>
          <w:color w:val="000000"/>
          <w:sz w:val="32"/>
          <w:szCs w:val="32"/>
        </w:rPr>
        <w:t xml:space="preserve">Вдосконалена оздоровча модель Аллен </w:t>
      </w:r>
      <w:r w:rsidRPr="00D258E6">
        <w:rPr>
          <w:rFonts w:cs="Times New Roman"/>
          <w:color w:val="000000"/>
          <w:sz w:val="32"/>
          <w:szCs w:val="32"/>
        </w:rPr>
        <w:t>- розглядає паці</w:t>
      </w:r>
      <w:r w:rsidRPr="00D258E6">
        <w:rPr>
          <w:rFonts w:cs="Times New Roman"/>
          <w:color w:val="000000"/>
          <w:sz w:val="32"/>
          <w:szCs w:val="32"/>
        </w:rPr>
        <w:softHyphen/>
        <w:t>єнта не як окремо взятого індивідуума, а як людину, яка входить до складу сім'ї. Кожний пацієнт розглядається через "сімейний фільтр", визначається як вплив сім'ї на нього, так і вплив окремого індивідуума на сім'ю. Проблема пацієнта розг</w:t>
      </w:r>
      <w:r w:rsidRPr="00D258E6">
        <w:rPr>
          <w:rFonts w:cs="Times New Roman"/>
          <w:color w:val="000000"/>
          <w:sz w:val="32"/>
          <w:szCs w:val="32"/>
        </w:rPr>
        <w:softHyphen/>
        <w:t xml:space="preserve">лядається як проблема всієї сім'ї. Це - проблема групи людей, тому її першопричини вишукуються в середовищі сім'ї. Сестра виступає в </w:t>
      </w:r>
      <w:r w:rsidRPr="00D258E6">
        <w:rPr>
          <w:rFonts w:cs="Times New Roman"/>
          <w:color w:val="000000"/>
          <w:sz w:val="32"/>
          <w:szCs w:val="32"/>
        </w:rPr>
        <w:lastRenderedPageBreak/>
        <w:t>ролі вчителя. Предметом втручання є втручання в сім'ю пацієнта. Сім'я - одиниця, на яку спрямована увага, зу</w:t>
      </w:r>
      <w:r w:rsidRPr="00D258E6">
        <w:rPr>
          <w:rFonts w:cs="Times New Roman"/>
          <w:color w:val="000000"/>
          <w:sz w:val="32"/>
          <w:szCs w:val="32"/>
        </w:rPr>
        <w:softHyphen/>
        <w:t>силля і діяльність. Засіб втручання - навчання відбувається в сімейному середовищі, бо саме сім'я виступає найпершим ко</w:t>
      </w:r>
      <w:r w:rsidRPr="00D258E6">
        <w:rPr>
          <w:rFonts w:cs="Times New Roman"/>
          <w:color w:val="000000"/>
          <w:sz w:val="32"/>
          <w:szCs w:val="32"/>
        </w:rPr>
        <w:softHyphen/>
        <w:t>мунікаційним середовищем для пацієнта. Очікуваний резуль</w:t>
      </w:r>
      <w:r w:rsidRPr="00D258E6">
        <w:rPr>
          <w:rFonts w:cs="Times New Roman"/>
          <w:color w:val="000000"/>
          <w:sz w:val="32"/>
          <w:szCs w:val="32"/>
        </w:rPr>
        <w:softHyphen/>
        <w:t>тат - сім'я в цілому повинна стати активним учасником і співпрацювати в процесі покращення здоров'я хворого члена сім'ї.</w:t>
      </w:r>
    </w:p>
    <w:p w:rsidR="00A0443B" w:rsidRPr="00D258E6" w:rsidRDefault="00A0443B" w:rsidP="00703EE0">
      <w:pPr>
        <w:shd w:val="clear" w:color="auto" w:fill="FFFFFF"/>
        <w:ind w:firstLine="720"/>
        <w:jc w:val="both"/>
        <w:rPr>
          <w:rFonts w:cs="Times New Roman"/>
          <w:sz w:val="32"/>
          <w:szCs w:val="32"/>
        </w:rPr>
      </w:pPr>
      <w:r w:rsidRPr="00D258E6">
        <w:rPr>
          <w:rFonts w:cs="Times New Roman"/>
          <w:b/>
          <w:bCs/>
          <w:color w:val="000000"/>
          <w:sz w:val="32"/>
          <w:szCs w:val="32"/>
        </w:rPr>
        <w:t xml:space="preserve">Додатково-доповнююча модель </w:t>
      </w:r>
      <w:r w:rsidRPr="00D258E6">
        <w:rPr>
          <w:rFonts w:cs="Times New Roman"/>
          <w:color w:val="000000"/>
          <w:sz w:val="32"/>
          <w:szCs w:val="32"/>
        </w:rPr>
        <w:t>розглядає пацієнта у не</w:t>
      </w:r>
      <w:r w:rsidRPr="00D258E6">
        <w:rPr>
          <w:rFonts w:cs="Times New Roman"/>
          <w:color w:val="000000"/>
          <w:sz w:val="32"/>
          <w:szCs w:val="32"/>
        </w:rPr>
        <w:softHyphen/>
        <w:t>розривній єдності з його потребами, які людина повинна задо</w:t>
      </w:r>
      <w:r w:rsidRPr="00D258E6">
        <w:rPr>
          <w:rFonts w:cs="Times New Roman"/>
          <w:color w:val="000000"/>
          <w:sz w:val="32"/>
          <w:szCs w:val="32"/>
        </w:rPr>
        <w:softHyphen/>
        <w:t>вольнити для повної гармонії в цивілізованому суспільстві. Ця модель рекомендована Європейським регіональним бюро ВООЗ для медичних сестер Європи. Вірджінія Хендерсон виділяє 14 потреб людини:</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1. Дихання.</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2. Харчування та споживання рідини.</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3. Фізіологічні відправлення.</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4. Рухова активність.</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5. Сон і відпочинок.</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6. Здатність вдягатись та роздягатись.</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7. Температура тіла та можливість її регулювання.</w:t>
      </w:r>
    </w:p>
    <w:p w:rsidR="00A0443B" w:rsidRPr="00D258E6" w:rsidRDefault="00A0443B" w:rsidP="00703EE0">
      <w:pPr>
        <w:shd w:val="clear" w:color="auto" w:fill="FFFFFF"/>
        <w:ind w:left="720"/>
        <w:jc w:val="both"/>
        <w:rPr>
          <w:rFonts w:cs="Times New Roman"/>
          <w:sz w:val="32"/>
          <w:szCs w:val="32"/>
        </w:rPr>
      </w:pPr>
      <w:r w:rsidRPr="00D258E6">
        <w:rPr>
          <w:rFonts w:cs="Times New Roman"/>
          <w:color w:val="000000"/>
          <w:sz w:val="32"/>
          <w:szCs w:val="32"/>
        </w:rPr>
        <w:t>8.  Здатність підтримувати особисту гігієну.</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9. Здатність забезпечити свою безпеку.</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10. Спілкування.</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11.  Можливість дотримуватися звичаїв та обрядів згідно з віросповіданнями.</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12.  Працездатність, задоволення працею.</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13.  Захоплення, відпочинок.</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lastRenderedPageBreak/>
        <w:t>14.  Знання про здоровий спосіб життя та потреба в отри</w:t>
      </w:r>
      <w:r w:rsidRPr="00D258E6">
        <w:rPr>
          <w:rFonts w:cs="Times New Roman"/>
          <w:color w:val="000000"/>
          <w:sz w:val="32"/>
          <w:szCs w:val="32"/>
        </w:rPr>
        <w:softHyphen/>
        <w:t>манні інформації.</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Пріоритетним завданням сестри є надання допомоги паці</w:t>
      </w:r>
      <w:r w:rsidRPr="00D258E6">
        <w:rPr>
          <w:rFonts w:cs="Times New Roman"/>
          <w:color w:val="000000"/>
          <w:sz w:val="32"/>
          <w:szCs w:val="32"/>
        </w:rPr>
        <w:softHyphen/>
        <w:t>єнту для гармонійного забезпечення всіх потреб. Сестра висту</w:t>
      </w:r>
      <w:r w:rsidRPr="00D258E6">
        <w:rPr>
          <w:rFonts w:cs="Times New Roman"/>
          <w:color w:val="000000"/>
          <w:sz w:val="32"/>
          <w:szCs w:val="32"/>
        </w:rPr>
        <w:softHyphen/>
        <w:t>пає в ролі наставника і вчителя. Предмет втручань - порушен</w:t>
      </w:r>
      <w:r w:rsidRPr="00D258E6">
        <w:rPr>
          <w:rFonts w:cs="Times New Roman"/>
          <w:color w:val="000000"/>
          <w:sz w:val="32"/>
          <w:szCs w:val="32"/>
        </w:rPr>
        <w:softHyphen/>
        <w:t>ня однієї з потреб. Способи втручання і очікуваний результат -гармонійне задоволення потреб.</w:t>
      </w:r>
    </w:p>
    <w:p w:rsidR="00A0443B" w:rsidRPr="00D258E6" w:rsidRDefault="00A0443B" w:rsidP="00703EE0">
      <w:pPr>
        <w:shd w:val="clear" w:color="auto" w:fill="FFFFFF"/>
        <w:ind w:firstLine="720"/>
        <w:jc w:val="both"/>
        <w:rPr>
          <w:rFonts w:cs="Times New Roman"/>
          <w:sz w:val="32"/>
          <w:szCs w:val="32"/>
        </w:rPr>
      </w:pPr>
      <w:r w:rsidRPr="00D258E6">
        <w:rPr>
          <w:rFonts w:cs="Times New Roman"/>
          <w:color w:val="000000"/>
          <w:sz w:val="32"/>
          <w:szCs w:val="32"/>
        </w:rPr>
        <w:t>Оскільки Україна належить до європейських держав, то медичні сестери України повинні були б взяти за основу своєї діяльності модель В.Хендерсон. Проте, стан економіки в пост</w:t>
      </w:r>
      <w:r w:rsidRPr="00D258E6">
        <w:rPr>
          <w:rFonts w:cs="Times New Roman"/>
          <w:color w:val="000000"/>
          <w:sz w:val="32"/>
          <w:szCs w:val="32"/>
        </w:rPr>
        <w:softHyphen/>
        <w:t>комуністичних державах не дозволяє впровадити ще повністю цю модель, то медичні сестри України можуть зосередити свою діяльність тільки на задоволенні фізіологічних потреб пацієн</w:t>
      </w:r>
      <w:r w:rsidRPr="00D258E6">
        <w:rPr>
          <w:rFonts w:cs="Times New Roman"/>
          <w:color w:val="000000"/>
          <w:sz w:val="32"/>
          <w:szCs w:val="32"/>
        </w:rPr>
        <w:softHyphen/>
        <w:t>та, які згідно з ієрархією людських потреб А.Маслоу (рисі) знаходяться на найнижчому першому рівні.</w:t>
      </w:r>
    </w:p>
    <w:p w:rsidR="00A0443B" w:rsidRDefault="00A0443B" w:rsidP="00703EE0">
      <w:pPr>
        <w:ind w:firstLine="720"/>
        <w:jc w:val="both"/>
        <w:rPr>
          <w:rFonts w:cs="Times New Roman"/>
          <w:color w:val="000000"/>
          <w:sz w:val="32"/>
          <w:szCs w:val="32"/>
          <w:lang w:val="uk-UA"/>
        </w:rPr>
      </w:pPr>
      <w:r w:rsidRPr="00D258E6">
        <w:rPr>
          <w:rFonts w:cs="Times New Roman"/>
          <w:color w:val="000000"/>
          <w:sz w:val="32"/>
          <w:szCs w:val="32"/>
        </w:rPr>
        <w:t xml:space="preserve">Як тільки людина задовольняє потреби якогось нижчого рівня, в неї виникають потреби, які відносяться </w:t>
      </w:r>
      <w:r w:rsidRPr="00B376E4">
        <w:rPr>
          <w:rFonts w:cs="Times New Roman"/>
          <w:bCs/>
          <w:color w:val="000000"/>
          <w:sz w:val="32"/>
          <w:szCs w:val="32"/>
        </w:rPr>
        <w:t>вже</w:t>
      </w:r>
      <w:r w:rsidRPr="00D258E6">
        <w:rPr>
          <w:rFonts w:cs="Times New Roman"/>
          <w:b/>
          <w:bCs/>
          <w:color w:val="000000"/>
          <w:sz w:val="32"/>
          <w:szCs w:val="32"/>
        </w:rPr>
        <w:t xml:space="preserve"> </w:t>
      </w:r>
      <w:r w:rsidRPr="00D258E6">
        <w:rPr>
          <w:rFonts w:cs="Times New Roman"/>
          <w:color w:val="000000"/>
          <w:sz w:val="32"/>
          <w:szCs w:val="32"/>
        </w:rPr>
        <w:t>дії вищого рівня і які людина прагне задовольнити. Потреби першого рівня забезпечуються в основному фізичним станом здоров'я особи, потреби другого рівня - економічним становищем сім'ї, третього рівня - моральними принципами, четвертого рівня -інтелектуальними можливостями та працездатністю. Реаліза</w:t>
      </w:r>
      <w:r w:rsidRPr="00D258E6">
        <w:rPr>
          <w:rFonts w:cs="Times New Roman"/>
          <w:color w:val="000000"/>
          <w:sz w:val="32"/>
          <w:szCs w:val="32"/>
        </w:rPr>
        <w:softHyphen/>
        <w:t>ція потреб п'ятого рівня доступна незначній кількості людей, які мають унікальні здібності, працездатність і наполегливість у досягненні мети.</w:t>
      </w:r>
      <w:r>
        <w:rPr>
          <w:rFonts w:cs="Times New Roman"/>
          <w:color w:val="000000"/>
          <w:sz w:val="32"/>
          <w:szCs w:val="32"/>
          <w:lang w:val="uk-UA"/>
        </w:rPr>
        <w:t xml:space="preserve"> </w:t>
      </w:r>
    </w:p>
    <w:p w:rsidR="00A0443B" w:rsidRPr="003B4509" w:rsidRDefault="00A0443B" w:rsidP="00703EE0">
      <w:pPr>
        <w:autoSpaceDE w:val="0"/>
        <w:autoSpaceDN w:val="0"/>
        <w:adjustRightInd w:val="0"/>
        <w:spacing w:line="360" w:lineRule="auto"/>
        <w:ind w:firstLine="284"/>
        <w:jc w:val="both"/>
        <w:rPr>
          <w:rFonts w:cs="Times New Roman"/>
          <w:b/>
          <w:szCs w:val="28"/>
          <w:u w:val="single"/>
          <w:lang w:val="uk-UA"/>
        </w:rPr>
      </w:pPr>
      <w:r>
        <w:rPr>
          <w:rFonts w:cs="Times New Roman"/>
          <w:b/>
          <w:szCs w:val="28"/>
          <w:u w:val="single"/>
          <w:lang w:val="uk-UA"/>
        </w:rPr>
        <w:t>Тестові завдання.</w:t>
      </w:r>
    </w:p>
    <w:p w:rsidR="00B376E4" w:rsidRPr="002A5807" w:rsidRDefault="00B376E4" w:rsidP="00B376E4">
      <w:pPr>
        <w:ind w:left="360"/>
        <w:rPr>
          <w:lang w:val="uk-UA"/>
        </w:rPr>
      </w:pPr>
      <w:r>
        <w:rPr>
          <w:lang w:val="uk-UA"/>
        </w:rPr>
        <w:t>1.</w:t>
      </w:r>
      <w:r w:rsidRPr="002A5807">
        <w:rPr>
          <w:lang w:val="uk-UA"/>
        </w:rPr>
        <w:t>Модель В. Хендерсон включає фундаментальні дюдські потреби в кількості:</w:t>
      </w:r>
    </w:p>
    <w:p w:rsidR="00B376E4" w:rsidRPr="002A5807" w:rsidRDefault="00B376E4" w:rsidP="00B376E4">
      <w:pPr>
        <w:ind w:left="540" w:hanging="180"/>
        <w:rPr>
          <w:lang w:val="uk-UA"/>
        </w:rPr>
      </w:pPr>
      <w:r w:rsidRPr="002A5807">
        <w:rPr>
          <w:lang w:val="uk-UA"/>
        </w:rPr>
        <w:t>А. 6</w:t>
      </w:r>
    </w:p>
    <w:p w:rsidR="00B376E4" w:rsidRPr="002A5807" w:rsidRDefault="00B376E4" w:rsidP="00B376E4">
      <w:pPr>
        <w:ind w:left="540" w:hanging="180"/>
        <w:rPr>
          <w:lang w:val="uk-UA"/>
        </w:rPr>
      </w:pPr>
      <w:r w:rsidRPr="002A5807">
        <w:rPr>
          <w:lang w:val="uk-UA"/>
        </w:rPr>
        <w:t>В. 14</w:t>
      </w:r>
    </w:p>
    <w:p w:rsidR="00B376E4" w:rsidRPr="002A5807" w:rsidRDefault="00B376E4" w:rsidP="00B376E4">
      <w:pPr>
        <w:ind w:left="540" w:hanging="180"/>
        <w:rPr>
          <w:lang w:val="uk-UA"/>
        </w:rPr>
      </w:pPr>
      <w:r w:rsidRPr="002A5807">
        <w:rPr>
          <w:lang w:val="uk-UA"/>
        </w:rPr>
        <w:lastRenderedPageBreak/>
        <w:t>С. 8</w:t>
      </w:r>
    </w:p>
    <w:p w:rsidR="00B376E4" w:rsidRPr="002A5807" w:rsidRDefault="00B376E4" w:rsidP="00B376E4">
      <w:pPr>
        <w:ind w:left="540" w:hanging="180"/>
      </w:pPr>
      <w:r w:rsidRPr="002A5807">
        <w:rPr>
          <w:lang w:val="en-US"/>
        </w:rPr>
        <w:t>D</w:t>
      </w:r>
      <w:r w:rsidRPr="002A5807">
        <w:t>. 10</w:t>
      </w:r>
    </w:p>
    <w:p w:rsidR="00B376E4" w:rsidRPr="002A5807" w:rsidRDefault="00B376E4" w:rsidP="00B376E4">
      <w:pPr>
        <w:ind w:left="540" w:hanging="180"/>
        <w:rPr>
          <w:lang w:val="uk-UA"/>
        </w:rPr>
      </w:pPr>
      <w:r w:rsidRPr="002A5807">
        <w:rPr>
          <w:lang w:val="uk-UA"/>
        </w:rPr>
        <w:t>Е. 12</w:t>
      </w:r>
    </w:p>
    <w:p w:rsidR="00B376E4" w:rsidRPr="002A5807" w:rsidRDefault="00B376E4" w:rsidP="00B376E4">
      <w:pPr>
        <w:ind w:left="540" w:hanging="180"/>
        <w:rPr>
          <w:lang w:val="uk-UA"/>
        </w:rPr>
      </w:pPr>
      <w:r>
        <w:rPr>
          <w:lang w:val="uk-UA"/>
        </w:rPr>
        <w:t>2</w:t>
      </w:r>
      <w:r w:rsidRPr="002A5807">
        <w:t>.</w:t>
      </w:r>
      <w:r w:rsidRPr="002A5807">
        <w:rPr>
          <w:lang w:val="uk-UA"/>
        </w:rPr>
        <w:t xml:space="preserve"> До додаткових методів дослідження пацієнта належать усі, крім:</w:t>
      </w:r>
    </w:p>
    <w:p w:rsidR="00B376E4" w:rsidRPr="002A5807" w:rsidRDefault="00B376E4" w:rsidP="00B376E4">
      <w:pPr>
        <w:ind w:left="540" w:hanging="180"/>
      </w:pPr>
      <w:r w:rsidRPr="002A5807">
        <w:rPr>
          <w:lang w:val="uk-UA"/>
        </w:rPr>
        <w:t>А. Дослідження сечі</w:t>
      </w:r>
    </w:p>
    <w:p w:rsidR="00B376E4" w:rsidRPr="002A5807" w:rsidRDefault="00B376E4" w:rsidP="00B376E4">
      <w:pPr>
        <w:ind w:left="540" w:hanging="180"/>
      </w:pPr>
      <w:r w:rsidRPr="002A5807">
        <w:rPr>
          <w:lang w:val="uk-UA"/>
        </w:rPr>
        <w:t>В. Дослідження крові</w:t>
      </w:r>
    </w:p>
    <w:p w:rsidR="00B376E4" w:rsidRPr="002A5807" w:rsidRDefault="00B376E4" w:rsidP="00B376E4">
      <w:pPr>
        <w:ind w:left="540" w:hanging="180"/>
        <w:rPr>
          <w:lang w:val="uk-UA"/>
        </w:rPr>
      </w:pPr>
      <w:r w:rsidRPr="002A5807">
        <w:rPr>
          <w:lang w:val="uk-UA"/>
        </w:rPr>
        <w:t>С. Рентгенологічних методів</w:t>
      </w:r>
    </w:p>
    <w:p w:rsidR="00B376E4" w:rsidRPr="002A5807" w:rsidRDefault="00B376E4" w:rsidP="00B376E4">
      <w:pPr>
        <w:ind w:left="540" w:hanging="180"/>
        <w:rPr>
          <w:lang w:val="uk-UA"/>
        </w:rPr>
      </w:pPr>
      <w:r w:rsidRPr="002A5807">
        <w:rPr>
          <w:lang w:val="en-US"/>
        </w:rPr>
        <w:t>D</w:t>
      </w:r>
      <w:r w:rsidRPr="002A5807">
        <w:t xml:space="preserve">. </w:t>
      </w:r>
      <w:r w:rsidRPr="002A5807">
        <w:rPr>
          <w:lang w:val="uk-UA"/>
        </w:rPr>
        <w:t>Спірометрії</w:t>
      </w:r>
    </w:p>
    <w:p w:rsidR="00B376E4" w:rsidRPr="002A5807" w:rsidRDefault="00B376E4" w:rsidP="00B376E4">
      <w:pPr>
        <w:ind w:left="540" w:hanging="180"/>
      </w:pPr>
      <w:r w:rsidRPr="002A5807">
        <w:rPr>
          <w:lang w:val="uk-UA"/>
        </w:rPr>
        <w:t>Е. УЗД</w:t>
      </w:r>
    </w:p>
    <w:p w:rsidR="00B376E4" w:rsidRPr="002A5807" w:rsidRDefault="00B376E4" w:rsidP="00B376E4">
      <w:pPr>
        <w:ind w:left="540" w:hanging="180"/>
        <w:rPr>
          <w:lang w:val="uk-UA"/>
        </w:rPr>
      </w:pPr>
      <w:r>
        <w:rPr>
          <w:lang w:val="uk-UA"/>
        </w:rPr>
        <w:t>3</w:t>
      </w:r>
      <w:r w:rsidRPr="002A5807">
        <w:t xml:space="preserve">. </w:t>
      </w:r>
      <w:r w:rsidRPr="002A5807">
        <w:rPr>
          <w:lang w:val="uk-UA"/>
        </w:rPr>
        <w:t>Пацієнта Іващенка П.В. госпіталізовано з діагнозом виразка шлунка. Він приймає ліки, але скаржиться матері: «Я відчуваю тупий біль» - і показує на епігстральну ділянку. Медсестра з’ясує проблему і запише її як:</w:t>
      </w:r>
    </w:p>
    <w:p w:rsidR="00B376E4" w:rsidRPr="002A5807" w:rsidRDefault="00B376E4" w:rsidP="00B376E4">
      <w:pPr>
        <w:ind w:left="540" w:hanging="180"/>
        <w:rPr>
          <w:lang w:val="uk-UA"/>
        </w:rPr>
      </w:pPr>
      <w:r w:rsidRPr="002A5807">
        <w:rPr>
          <w:lang w:val="uk-UA"/>
        </w:rPr>
        <w:t>А. Псевдоятрогенію</w:t>
      </w:r>
    </w:p>
    <w:p w:rsidR="00B376E4" w:rsidRPr="002A5807" w:rsidRDefault="00B376E4" w:rsidP="00B376E4">
      <w:pPr>
        <w:ind w:left="540" w:hanging="180"/>
        <w:rPr>
          <w:lang w:val="uk-UA"/>
        </w:rPr>
      </w:pPr>
      <w:r w:rsidRPr="002A5807">
        <w:rPr>
          <w:lang w:val="uk-UA"/>
        </w:rPr>
        <w:t>В. Порушення дієти</w:t>
      </w:r>
    </w:p>
    <w:p w:rsidR="00B376E4" w:rsidRPr="002A5807" w:rsidRDefault="00B376E4" w:rsidP="00B376E4">
      <w:pPr>
        <w:ind w:left="540" w:hanging="180"/>
        <w:rPr>
          <w:lang w:val="uk-UA"/>
        </w:rPr>
      </w:pPr>
      <w:r w:rsidRPr="002A5807">
        <w:rPr>
          <w:lang w:val="uk-UA"/>
        </w:rPr>
        <w:t>С. Недостатню активність</w:t>
      </w:r>
    </w:p>
    <w:p w:rsidR="00B376E4" w:rsidRPr="002A5807" w:rsidRDefault="00B376E4" w:rsidP="00B376E4">
      <w:pPr>
        <w:ind w:left="540" w:hanging="180"/>
        <w:rPr>
          <w:lang w:val="uk-UA"/>
        </w:rPr>
      </w:pPr>
      <w:r w:rsidRPr="002A5807">
        <w:rPr>
          <w:lang w:val="da-DK"/>
        </w:rPr>
        <w:t>D</w:t>
      </w:r>
      <w:r w:rsidRPr="002A5807">
        <w:t xml:space="preserve">. </w:t>
      </w:r>
      <w:r w:rsidRPr="002A5807">
        <w:rPr>
          <w:lang w:val="uk-UA"/>
        </w:rPr>
        <w:t>Біль у епігастральній ділянці</w:t>
      </w:r>
    </w:p>
    <w:p w:rsidR="00B376E4" w:rsidRPr="002A5807" w:rsidRDefault="00B376E4" w:rsidP="00B376E4">
      <w:pPr>
        <w:ind w:left="540" w:hanging="180"/>
        <w:rPr>
          <w:lang w:val="uk-UA"/>
        </w:rPr>
      </w:pPr>
      <w:r w:rsidRPr="002A5807">
        <w:rPr>
          <w:lang w:val="uk-UA"/>
        </w:rPr>
        <w:t>Е.</w:t>
      </w:r>
      <w:r w:rsidRPr="002A5807">
        <w:t xml:space="preserve"> </w:t>
      </w:r>
      <w:r w:rsidRPr="002A5807">
        <w:rPr>
          <w:lang w:val="uk-UA"/>
        </w:rPr>
        <w:t>Неадекватне ставлення до хвороби</w:t>
      </w:r>
    </w:p>
    <w:p w:rsidR="00B376E4" w:rsidRPr="002A5807" w:rsidRDefault="00B376E4" w:rsidP="00B376E4">
      <w:pPr>
        <w:spacing w:after="0" w:line="240" w:lineRule="auto"/>
        <w:ind w:left="360"/>
        <w:rPr>
          <w:lang w:val="uk-UA"/>
        </w:rPr>
      </w:pPr>
      <w:r>
        <w:rPr>
          <w:lang w:val="uk-UA"/>
        </w:rPr>
        <w:t>4.</w:t>
      </w:r>
      <w:r w:rsidRPr="002A5807">
        <w:rPr>
          <w:lang w:val="uk-UA"/>
        </w:rPr>
        <w:t>Під час патронажу хворий поскаржився медичній сестри на безсоння, погане самопочуття. До якого рівня людських потреб (за А. Маслоу) відносять проблему хворого?</w:t>
      </w:r>
    </w:p>
    <w:p w:rsidR="00B376E4" w:rsidRPr="002A5807" w:rsidRDefault="00B376E4" w:rsidP="00B376E4">
      <w:pPr>
        <w:ind w:left="540" w:hanging="180"/>
        <w:rPr>
          <w:lang w:val="uk-UA"/>
        </w:rPr>
      </w:pPr>
      <w:r w:rsidRPr="002A5807">
        <w:rPr>
          <w:lang w:val="uk-UA"/>
        </w:rPr>
        <w:t>А. Четвертого</w:t>
      </w:r>
    </w:p>
    <w:p w:rsidR="00B376E4" w:rsidRPr="002A5807" w:rsidRDefault="00B376E4" w:rsidP="00B376E4">
      <w:pPr>
        <w:ind w:left="540" w:hanging="180"/>
        <w:rPr>
          <w:lang w:val="uk-UA"/>
        </w:rPr>
      </w:pPr>
      <w:r w:rsidRPr="002A5807">
        <w:rPr>
          <w:lang w:val="uk-UA"/>
        </w:rPr>
        <w:t>В. Другого</w:t>
      </w:r>
    </w:p>
    <w:p w:rsidR="00B376E4" w:rsidRPr="002A5807" w:rsidRDefault="00B376E4" w:rsidP="00B376E4">
      <w:pPr>
        <w:ind w:left="540" w:hanging="180"/>
        <w:rPr>
          <w:lang w:val="uk-UA"/>
        </w:rPr>
      </w:pPr>
      <w:r w:rsidRPr="002A5807">
        <w:rPr>
          <w:lang w:val="uk-UA"/>
        </w:rPr>
        <w:t>С. Третього</w:t>
      </w:r>
    </w:p>
    <w:p w:rsidR="00B376E4" w:rsidRPr="002A5807" w:rsidRDefault="00B376E4" w:rsidP="00B376E4">
      <w:pPr>
        <w:ind w:left="540" w:hanging="180"/>
        <w:rPr>
          <w:lang w:val="uk-UA"/>
        </w:rPr>
      </w:pPr>
      <w:r w:rsidRPr="002A5807">
        <w:rPr>
          <w:lang w:val="en-US"/>
        </w:rPr>
        <w:t>D</w:t>
      </w:r>
      <w:r w:rsidRPr="002A5807">
        <w:t xml:space="preserve">. </w:t>
      </w:r>
      <w:r w:rsidRPr="002A5807">
        <w:rPr>
          <w:lang w:val="uk-UA"/>
        </w:rPr>
        <w:t>Першого</w:t>
      </w:r>
    </w:p>
    <w:p w:rsidR="00B376E4" w:rsidRPr="002A5807" w:rsidRDefault="00B376E4" w:rsidP="00B376E4">
      <w:pPr>
        <w:ind w:left="540" w:hanging="180"/>
        <w:rPr>
          <w:lang w:val="uk-UA"/>
        </w:rPr>
      </w:pPr>
      <w:r w:rsidRPr="002A5807">
        <w:rPr>
          <w:lang w:val="uk-UA"/>
        </w:rPr>
        <w:t>Е. П</w:t>
      </w:r>
      <w:r w:rsidRPr="002A5807">
        <w:t>’</w:t>
      </w:r>
      <w:r w:rsidRPr="002A5807">
        <w:rPr>
          <w:lang w:val="uk-UA"/>
        </w:rPr>
        <w:t>ятого</w:t>
      </w:r>
    </w:p>
    <w:p w:rsidR="00B376E4" w:rsidRPr="002A5807" w:rsidRDefault="00B376E4" w:rsidP="00B376E4">
      <w:pPr>
        <w:ind w:left="360"/>
        <w:rPr>
          <w:lang w:val="uk-UA"/>
        </w:rPr>
      </w:pPr>
      <w:r>
        <w:rPr>
          <w:lang w:val="uk-UA"/>
        </w:rPr>
        <w:t>5</w:t>
      </w:r>
      <w:r w:rsidRPr="002A5807">
        <w:rPr>
          <w:lang w:val="uk-UA"/>
        </w:rPr>
        <w:t>. При госпіталізації хворого медична сестра оглядає і проводить з ним інтерв</w:t>
      </w:r>
      <w:r w:rsidRPr="002A5807">
        <w:t>’</w:t>
      </w:r>
      <w:r w:rsidRPr="002A5807">
        <w:rPr>
          <w:lang w:val="uk-UA"/>
        </w:rPr>
        <w:t>ю. Який це етап  сестринського процесу?</w:t>
      </w:r>
    </w:p>
    <w:p w:rsidR="00B376E4" w:rsidRPr="002A5807" w:rsidRDefault="00B376E4" w:rsidP="00B376E4">
      <w:pPr>
        <w:ind w:left="540" w:hanging="180"/>
        <w:rPr>
          <w:lang w:val="uk-UA"/>
        </w:rPr>
      </w:pPr>
      <w:r w:rsidRPr="002A5807">
        <w:rPr>
          <w:lang w:val="uk-UA"/>
        </w:rPr>
        <w:lastRenderedPageBreak/>
        <w:t xml:space="preserve">А. Оцінка результату догляду </w:t>
      </w:r>
    </w:p>
    <w:p w:rsidR="00B376E4" w:rsidRPr="002A5807" w:rsidRDefault="00B376E4" w:rsidP="00B376E4">
      <w:pPr>
        <w:ind w:left="540" w:hanging="180"/>
        <w:rPr>
          <w:lang w:val="uk-UA"/>
        </w:rPr>
      </w:pPr>
      <w:r w:rsidRPr="002A5807">
        <w:rPr>
          <w:lang w:val="uk-UA"/>
        </w:rPr>
        <w:t xml:space="preserve">В. Первинна оцінка стану хворого </w:t>
      </w:r>
    </w:p>
    <w:p w:rsidR="00B376E4" w:rsidRPr="002A5807" w:rsidRDefault="00B376E4" w:rsidP="00B376E4">
      <w:pPr>
        <w:ind w:left="540" w:hanging="180"/>
        <w:rPr>
          <w:lang w:val="uk-UA"/>
        </w:rPr>
      </w:pPr>
      <w:r w:rsidRPr="002A5807">
        <w:rPr>
          <w:lang w:val="uk-UA"/>
        </w:rPr>
        <w:t>С. Інтерпретація отриманих даних</w:t>
      </w:r>
    </w:p>
    <w:p w:rsidR="00B376E4" w:rsidRPr="002A5807" w:rsidRDefault="00B376E4" w:rsidP="00B376E4">
      <w:pPr>
        <w:ind w:left="540" w:hanging="180"/>
        <w:rPr>
          <w:lang w:val="uk-UA"/>
        </w:rPr>
      </w:pPr>
      <w:r w:rsidRPr="002A5807">
        <w:rPr>
          <w:lang w:val="en-US"/>
        </w:rPr>
        <w:t>D</w:t>
      </w:r>
      <w:r w:rsidRPr="002A5807">
        <w:t xml:space="preserve">. </w:t>
      </w:r>
      <w:r w:rsidRPr="002A5807">
        <w:rPr>
          <w:lang w:val="uk-UA"/>
        </w:rPr>
        <w:t>Реалізація плану догляду</w:t>
      </w:r>
    </w:p>
    <w:p w:rsidR="00B376E4" w:rsidRPr="002A5807" w:rsidRDefault="00B376E4" w:rsidP="00B376E4">
      <w:pPr>
        <w:ind w:left="540" w:hanging="180"/>
        <w:rPr>
          <w:lang w:val="uk-UA"/>
        </w:rPr>
      </w:pPr>
      <w:r w:rsidRPr="002A5807">
        <w:rPr>
          <w:lang w:val="uk-UA"/>
        </w:rPr>
        <w:t>Е. Планування</w:t>
      </w:r>
    </w:p>
    <w:p w:rsidR="00B376E4" w:rsidRPr="002A5807" w:rsidRDefault="00B376E4" w:rsidP="00B376E4">
      <w:pPr>
        <w:ind w:left="360"/>
        <w:rPr>
          <w:lang w:val="uk-UA"/>
        </w:rPr>
      </w:pPr>
      <w:r>
        <w:rPr>
          <w:lang w:val="uk-UA"/>
        </w:rPr>
        <w:t>6</w:t>
      </w:r>
      <w:r w:rsidRPr="002A5807">
        <w:rPr>
          <w:lang w:val="uk-UA"/>
        </w:rPr>
        <w:t>. На якому етапі медсестриньского процесу медична сестра визначає ефективність навчання хворого самодогляду?</w:t>
      </w:r>
    </w:p>
    <w:p w:rsidR="00B376E4" w:rsidRPr="002A5807" w:rsidRDefault="00B376E4" w:rsidP="00B376E4">
      <w:pPr>
        <w:ind w:left="540" w:hanging="180"/>
        <w:rPr>
          <w:lang w:val="uk-UA"/>
        </w:rPr>
      </w:pPr>
      <w:r w:rsidRPr="002A5807">
        <w:rPr>
          <w:lang w:val="uk-UA"/>
        </w:rPr>
        <w:t>А. Планування</w:t>
      </w:r>
    </w:p>
    <w:p w:rsidR="00B376E4" w:rsidRPr="002A5807" w:rsidRDefault="00B376E4" w:rsidP="00B376E4">
      <w:pPr>
        <w:ind w:left="540" w:hanging="180"/>
        <w:rPr>
          <w:lang w:val="uk-UA"/>
        </w:rPr>
      </w:pPr>
      <w:r w:rsidRPr="002A5807">
        <w:rPr>
          <w:lang w:val="uk-UA"/>
        </w:rPr>
        <w:t>В. Первинної оцінки стану хворого</w:t>
      </w:r>
    </w:p>
    <w:p w:rsidR="00B376E4" w:rsidRPr="002A5807" w:rsidRDefault="00B376E4" w:rsidP="00B376E4">
      <w:pPr>
        <w:ind w:left="540" w:hanging="180"/>
        <w:rPr>
          <w:lang w:val="uk-UA"/>
        </w:rPr>
      </w:pPr>
      <w:r w:rsidRPr="002A5807">
        <w:rPr>
          <w:lang w:val="uk-UA"/>
        </w:rPr>
        <w:t>С. Упровадження плану в дію</w:t>
      </w:r>
    </w:p>
    <w:p w:rsidR="00B376E4" w:rsidRPr="002A5807" w:rsidRDefault="00B376E4" w:rsidP="00B376E4">
      <w:pPr>
        <w:ind w:left="540" w:hanging="180"/>
        <w:rPr>
          <w:lang w:val="uk-UA"/>
        </w:rPr>
      </w:pPr>
      <w:r w:rsidRPr="002A5807">
        <w:rPr>
          <w:lang w:val="en-US"/>
        </w:rPr>
        <w:t>D</w:t>
      </w:r>
      <w:r w:rsidRPr="002A5807">
        <w:t xml:space="preserve">. </w:t>
      </w:r>
      <w:r w:rsidRPr="002A5807">
        <w:rPr>
          <w:lang w:val="uk-UA"/>
        </w:rPr>
        <w:t>Медсестринскої діагностики</w:t>
      </w:r>
    </w:p>
    <w:p w:rsidR="00B376E4" w:rsidRPr="002A5807" w:rsidRDefault="00777772" w:rsidP="00B376E4">
      <w:pPr>
        <w:ind w:left="540" w:hanging="180"/>
        <w:rPr>
          <w:lang w:val="uk-UA"/>
        </w:rPr>
      </w:pPr>
      <w:r>
        <w:rPr>
          <w:lang w:val="uk-UA"/>
        </w:rPr>
        <w:t xml:space="preserve"> </w:t>
      </w:r>
      <w:r w:rsidR="00B376E4" w:rsidRPr="002A5807">
        <w:rPr>
          <w:lang w:val="uk-UA"/>
        </w:rPr>
        <w:t>Е. Оцінки ефективності сестринського догляду</w:t>
      </w:r>
    </w:p>
    <w:p w:rsidR="00A0443B" w:rsidRDefault="00A0443B" w:rsidP="00703EE0">
      <w:pPr>
        <w:jc w:val="both"/>
        <w:rPr>
          <w:rFonts w:cs="Times New Roman"/>
          <w:color w:val="000000"/>
          <w:szCs w:val="28"/>
          <w:shd w:val="clear" w:color="auto" w:fill="FFFFFF"/>
          <w:lang w:val="uk-UA"/>
        </w:rPr>
      </w:pPr>
    </w:p>
    <w:p w:rsidR="00A0443B" w:rsidRPr="008C2466" w:rsidRDefault="00A0443B"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A0443B" w:rsidRDefault="00A0443B" w:rsidP="00703EE0">
      <w:pPr>
        <w:ind w:firstLine="720"/>
        <w:jc w:val="both"/>
        <w:rPr>
          <w:rFonts w:cs="Times New Roman"/>
          <w:color w:val="000000"/>
          <w:sz w:val="32"/>
          <w:szCs w:val="32"/>
          <w:lang w:val="uk-UA"/>
        </w:rPr>
      </w:pPr>
      <w:r>
        <w:rPr>
          <w:rFonts w:cs="Times New Roman"/>
          <w:color w:val="000000"/>
          <w:sz w:val="32"/>
          <w:szCs w:val="32"/>
          <w:lang w:val="uk-UA"/>
        </w:rPr>
        <w:t>- визначити теорію сестринської справи</w:t>
      </w:r>
    </w:p>
    <w:p w:rsidR="00A0443B" w:rsidRDefault="00A0443B" w:rsidP="00703EE0">
      <w:pPr>
        <w:ind w:firstLine="720"/>
        <w:jc w:val="both"/>
        <w:rPr>
          <w:rFonts w:cs="Times New Roman"/>
          <w:color w:val="000000"/>
          <w:sz w:val="32"/>
          <w:szCs w:val="32"/>
          <w:lang w:val="uk-UA"/>
        </w:rPr>
      </w:pPr>
      <w:r>
        <w:rPr>
          <w:rFonts w:cs="Times New Roman"/>
          <w:color w:val="000000"/>
          <w:sz w:val="32"/>
          <w:szCs w:val="32"/>
          <w:lang w:val="uk-UA"/>
        </w:rPr>
        <w:t>- вивчити основні принципи базових моделей сестринської справи</w:t>
      </w:r>
    </w:p>
    <w:p w:rsidR="00A0443B" w:rsidRDefault="00A0443B" w:rsidP="00703EE0">
      <w:pPr>
        <w:ind w:firstLine="720"/>
        <w:jc w:val="both"/>
        <w:rPr>
          <w:rFonts w:cs="Times New Roman"/>
          <w:color w:val="000000"/>
          <w:sz w:val="32"/>
          <w:szCs w:val="32"/>
          <w:lang w:val="uk-UA"/>
        </w:rPr>
      </w:pPr>
      <w:r>
        <w:rPr>
          <w:rFonts w:cs="Times New Roman"/>
          <w:color w:val="000000"/>
          <w:sz w:val="32"/>
          <w:szCs w:val="32"/>
          <w:lang w:val="uk-UA"/>
        </w:rPr>
        <w:t>- порівняти їх</w:t>
      </w:r>
    </w:p>
    <w:p w:rsidR="00F921F8" w:rsidRPr="00A0443B" w:rsidRDefault="00F921F8" w:rsidP="00703EE0">
      <w:pPr>
        <w:ind w:firstLine="720"/>
        <w:jc w:val="both"/>
        <w:rPr>
          <w:rFonts w:cs="Times New Roman"/>
          <w:color w:val="000000"/>
          <w:sz w:val="32"/>
          <w:szCs w:val="32"/>
          <w:lang w:val="uk-UA"/>
        </w:rPr>
      </w:pPr>
    </w:p>
    <w:p w:rsidR="00CC19D8" w:rsidRDefault="00CC19D8">
      <w:pPr>
        <w:rPr>
          <w:b/>
          <w:color w:val="000000"/>
          <w:spacing w:val="-2"/>
          <w:sz w:val="29"/>
          <w:szCs w:val="29"/>
        </w:rPr>
      </w:pPr>
      <w:r>
        <w:rPr>
          <w:b/>
          <w:color w:val="000000"/>
          <w:spacing w:val="-2"/>
          <w:sz w:val="29"/>
          <w:szCs w:val="29"/>
        </w:rPr>
        <w:br w:type="page"/>
      </w:r>
    </w:p>
    <w:p w:rsidR="00F921F8" w:rsidRDefault="00F921F8" w:rsidP="00703EE0">
      <w:pPr>
        <w:autoSpaceDE w:val="0"/>
        <w:autoSpaceDN w:val="0"/>
        <w:adjustRightInd w:val="0"/>
        <w:spacing w:line="360" w:lineRule="auto"/>
        <w:ind w:firstLine="284"/>
        <w:jc w:val="both"/>
        <w:rPr>
          <w:b/>
          <w:color w:val="000000"/>
          <w:spacing w:val="-4"/>
          <w:sz w:val="29"/>
          <w:szCs w:val="29"/>
          <w:lang w:val="uk-UA"/>
        </w:rPr>
      </w:pPr>
      <w:r w:rsidRPr="00F921F8">
        <w:rPr>
          <w:b/>
          <w:color w:val="000000"/>
          <w:spacing w:val="-2"/>
          <w:sz w:val="29"/>
          <w:szCs w:val="29"/>
        </w:rPr>
        <w:lastRenderedPageBreak/>
        <w:t xml:space="preserve">Тема 9. </w:t>
      </w:r>
      <w:r w:rsidRPr="00F921F8">
        <w:rPr>
          <w:b/>
          <w:color w:val="000000"/>
          <w:spacing w:val="-4"/>
          <w:sz w:val="29"/>
          <w:szCs w:val="29"/>
        </w:rPr>
        <w:t>Сестринський діагноз, формування, таксономія сестринського діагнозу.</w:t>
      </w:r>
    </w:p>
    <w:p w:rsidR="00F921F8" w:rsidRDefault="00F921F8" w:rsidP="00703EE0">
      <w:pPr>
        <w:autoSpaceDE w:val="0"/>
        <w:autoSpaceDN w:val="0"/>
        <w:adjustRightInd w:val="0"/>
        <w:spacing w:line="360" w:lineRule="auto"/>
        <w:ind w:firstLine="708"/>
        <w:jc w:val="both"/>
        <w:rPr>
          <w:rFonts w:cs="Times New Roman"/>
          <w:b/>
          <w:szCs w:val="28"/>
          <w:u w:val="single"/>
          <w:lang w:val="uk-UA"/>
        </w:rPr>
      </w:pPr>
      <w:r>
        <w:rPr>
          <w:rFonts w:cs="Times New Roman"/>
          <w:b/>
          <w:szCs w:val="28"/>
          <w:u w:val="single"/>
          <w:lang w:val="uk-UA"/>
        </w:rPr>
        <w:t xml:space="preserve">Конкретні цілі: </w:t>
      </w:r>
    </w:p>
    <w:p w:rsidR="00F921F8" w:rsidRDefault="00F921F8" w:rsidP="00703EE0">
      <w:pPr>
        <w:autoSpaceDE w:val="0"/>
        <w:autoSpaceDN w:val="0"/>
        <w:adjustRightInd w:val="0"/>
        <w:spacing w:line="360" w:lineRule="auto"/>
        <w:ind w:firstLine="708"/>
        <w:jc w:val="both"/>
        <w:rPr>
          <w:rFonts w:cs="Times New Roman"/>
          <w:szCs w:val="28"/>
          <w:lang w:val="uk-UA"/>
        </w:rPr>
      </w:pPr>
      <w:r>
        <w:rPr>
          <w:rFonts w:cs="Times New Roman"/>
          <w:szCs w:val="28"/>
          <w:lang w:val="uk-UA"/>
        </w:rPr>
        <w:t>- знати що таке - сестринський діагноз</w:t>
      </w:r>
    </w:p>
    <w:p w:rsidR="00F921F8" w:rsidRDefault="00F921F8" w:rsidP="00703EE0">
      <w:pPr>
        <w:autoSpaceDE w:val="0"/>
        <w:autoSpaceDN w:val="0"/>
        <w:adjustRightInd w:val="0"/>
        <w:spacing w:line="360" w:lineRule="auto"/>
        <w:ind w:firstLine="708"/>
        <w:jc w:val="both"/>
        <w:rPr>
          <w:rFonts w:cs="Times New Roman"/>
          <w:szCs w:val="28"/>
          <w:lang w:val="uk-UA"/>
        </w:rPr>
      </w:pPr>
      <w:r>
        <w:rPr>
          <w:rFonts w:cs="Times New Roman"/>
          <w:szCs w:val="28"/>
          <w:lang w:val="uk-UA"/>
        </w:rPr>
        <w:t>- вміти формувати його</w:t>
      </w:r>
    </w:p>
    <w:p w:rsidR="00B356E7" w:rsidRPr="00F921F8" w:rsidRDefault="00B356E7" w:rsidP="00703EE0">
      <w:pPr>
        <w:autoSpaceDE w:val="0"/>
        <w:autoSpaceDN w:val="0"/>
        <w:adjustRightInd w:val="0"/>
        <w:spacing w:line="360" w:lineRule="auto"/>
        <w:ind w:firstLine="708"/>
        <w:jc w:val="both"/>
        <w:rPr>
          <w:rFonts w:cs="Times New Roman"/>
          <w:szCs w:val="28"/>
          <w:lang w:val="uk-UA"/>
        </w:rPr>
      </w:pPr>
      <w:r>
        <w:rPr>
          <w:rFonts w:cs="Times New Roman"/>
          <w:szCs w:val="28"/>
          <w:lang w:val="uk-UA"/>
        </w:rPr>
        <w:t xml:space="preserve">- знати медсестринську діагностичну таксономію </w:t>
      </w:r>
    </w:p>
    <w:p w:rsidR="00F921F8" w:rsidRDefault="00F921F8" w:rsidP="00703EE0">
      <w:pPr>
        <w:autoSpaceDE w:val="0"/>
        <w:autoSpaceDN w:val="0"/>
        <w:adjustRightInd w:val="0"/>
        <w:spacing w:line="360" w:lineRule="auto"/>
        <w:ind w:firstLine="284"/>
        <w:jc w:val="both"/>
        <w:rPr>
          <w:rFonts w:cs="Times New Roman"/>
          <w:b/>
          <w:szCs w:val="28"/>
          <w:u w:val="single"/>
          <w:lang w:val="uk-UA"/>
        </w:rPr>
      </w:pPr>
      <w:r w:rsidRPr="003B4509">
        <w:rPr>
          <w:rFonts w:cs="Times New Roman"/>
          <w:b/>
          <w:szCs w:val="28"/>
          <w:u w:val="single"/>
          <w:lang w:val="uk-UA"/>
        </w:rPr>
        <w:t>Програма самопідготовки студентів.</w:t>
      </w:r>
    </w:p>
    <w:p w:rsidR="004D6093" w:rsidRPr="004D6093" w:rsidRDefault="004D6093" w:rsidP="001F3465">
      <w:pPr>
        <w:autoSpaceDE w:val="0"/>
        <w:autoSpaceDN w:val="0"/>
        <w:adjustRightInd w:val="0"/>
        <w:spacing w:line="360" w:lineRule="auto"/>
        <w:ind w:firstLine="284"/>
        <w:rPr>
          <w:rFonts w:cs="Times New Roman"/>
          <w:szCs w:val="28"/>
          <w:lang w:val="uk-UA"/>
        </w:rPr>
      </w:pPr>
      <w:r w:rsidRPr="004D6093">
        <w:rPr>
          <w:rFonts w:cs="Times New Roman"/>
          <w:color w:val="000000"/>
          <w:szCs w:val="28"/>
          <w:shd w:val="clear" w:color="auto" w:fill="FFFFFF"/>
          <w:lang w:val="uk-UA"/>
        </w:rPr>
        <w:t>- визначення сестринського діагнозу</w:t>
      </w:r>
      <w:r w:rsidRPr="004D6093">
        <w:rPr>
          <w:rFonts w:cs="Times New Roman"/>
          <w:color w:val="000000"/>
          <w:szCs w:val="28"/>
          <w:lang w:val="uk-UA"/>
        </w:rPr>
        <w:br/>
      </w:r>
      <w:r w:rsidRPr="004D6093">
        <w:rPr>
          <w:rFonts w:cs="Times New Roman"/>
          <w:color w:val="000000"/>
          <w:szCs w:val="28"/>
          <w:shd w:val="clear" w:color="auto" w:fill="FFFFFF"/>
          <w:lang w:val="uk-UA"/>
        </w:rPr>
        <w:t>- визначення "таксономії"</w:t>
      </w:r>
      <w:r w:rsidRPr="004D6093">
        <w:rPr>
          <w:rFonts w:cs="Times New Roman"/>
          <w:color w:val="000000"/>
          <w:szCs w:val="28"/>
          <w:lang w:val="uk-UA"/>
        </w:rPr>
        <w:br/>
      </w:r>
      <w:r w:rsidRPr="004D6093">
        <w:rPr>
          <w:rFonts w:cs="Times New Roman"/>
          <w:color w:val="000000"/>
          <w:szCs w:val="28"/>
          <w:shd w:val="clear" w:color="auto" w:fill="FFFFFF"/>
          <w:lang w:val="uk-UA"/>
        </w:rPr>
        <w:t>- виявлення проблем пацієнта</w:t>
      </w:r>
      <w:r w:rsidRPr="004D6093">
        <w:rPr>
          <w:rFonts w:cs="Times New Roman"/>
          <w:color w:val="000000"/>
          <w:szCs w:val="28"/>
          <w:lang w:val="uk-UA"/>
        </w:rPr>
        <w:br/>
      </w:r>
      <w:r w:rsidRPr="004D6093">
        <w:rPr>
          <w:rFonts w:cs="Times New Roman"/>
          <w:color w:val="000000"/>
          <w:szCs w:val="28"/>
          <w:shd w:val="clear" w:color="auto" w:fill="FFFFFF"/>
          <w:lang w:val="uk-UA"/>
        </w:rPr>
        <w:t>- мета медсестринського діагнозу</w:t>
      </w:r>
      <w:r w:rsidRPr="004D6093">
        <w:rPr>
          <w:rFonts w:cs="Times New Roman"/>
          <w:color w:val="000000"/>
          <w:szCs w:val="28"/>
          <w:lang w:val="uk-UA"/>
        </w:rPr>
        <w:br/>
      </w:r>
      <w:r w:rsidRPr="004D6093">
        <w:rPr>
          <w:rFonts w:cs="Times New Roman"/>
          <w:color w:val="000000"/>
          <w:szCs w:val="28"/>
          <w:shd w:val="clear" w:color="auto" w:fill="FFFFFF"/>
          <w:lang w:val="uk-UA"/>
        </w:rPr>
        <w:t>- відмінність медсестринського діагнозу від лікарського</w:t>
      </w:r>
    </w:p>
    <w:p w:rsidR="00B356E7" w:rsidRDefault="00B356E7" w:rsidP="00703EE0">
      <w:pPr>
        <w:autoSpaceDE w:val="0"/>
        <w:autoSpaceDN w:val="0"/>
        <w:adjustRightInd w:val="0"/>
        <w:spacing w:line="360" w:lineRule="auto"/>
        <w:ind w:firstLine="284"/>
        <w:jc w:val="both"/>
        <w:rPr>
          <w:rFonts w:cs="Times New Roman"/>
          <w:b/>
          <w:szCs w:val="28"/>
          <w:u w:val="single"/>
          <w:lang w:val="uk-UA"/>
        </w:rPr>
      </w:pPr>
    </w:p>
    <w:p w:rsidR="00F921F8" w:rsidRDefault="00F921F8" w:rsidP="00703EE0">
      <w:pPr>
        <w:autoSpaceDE w:val="0"/>
        <w:autoSpaceDN w:val="0"/>
        <w:adjustRightInd w:val="0"/>
        <w:spacing w:line="360" w:lineRule="auto"/>
        <w:ind w:firstLine="708"/>
        <w:jc w:val="both"/>
        <w:rPr>
          <w:rFonts w:cs="Times New Roman"/>
          <w:b/>
          <w:szCs w:val="28"/>
          <w:u w:val="single"/>
          <w:lang w:val="uk-UA"/>
        </w:rPr>
      </w:pPr>
      <w:r w:rsidRPr="003B4509">
        <w:rPr>
          <w:rFonts w:cs="Times New Roman"/>
          <w:b/>
          <w:szCs w:val="28"/>
          <w:u w:val="single"/>
          <w:lang w:val="uk-UA"/>
        </w:rPr>
        <w:t>Зміст завдання.</w:t>
      </w:r>
    </w:p>
    <w:p w:rsidR="004405F6" w:rsidRDefault="00B356E7" w:rsidP="00703EE0">
      <w:pPr>
        <w:autoSpaceDE w:val="0"/>
        <w:autoSpaceDN w:val="0"/>
        <w:adjustRightInd w:val="0"/>
        <w:spacing w:line="360" w:lineRule="auto"/>
        <w:ind w:firstLine="708"/>
        <w:jc w:val="both"/>
        <w:rPr>
          <w:color w:val="000000"/>
          <w:sz w:val="29"/>
          <w:szCs w:val="29"/>
          <w:shd w:val="clear" w:color="auto" w:fill="FFFFFF"/>
          <w:lang w:val="uk-UA"/>
        </w:rPr>
      </w:pPr>
      <w:r>
        <w:rPr>
          <w:color w:val="000000"/>
          <w:sz w:val="29"/>
          <w:szCs w:val="29"/>
          <w:shd w:val="clear" w:color="auto" w:fill="FFFFFF"/>
        </w:rPr>
        <w:t>Ще у 1926 році</w:t>
      </w:r>
      <w:r>
        <w:rPr>
          <w:rStyle w:val="apple-converted-space"/>
          <w:color w:val="000000"/>
          <w:sz w:val="29"/>
          <w:szCs w:val="29"/>
          <w:shd w:val="clear" w:color="auto" w:fill="FFFFFF"/>
        </w:rPr>
        <w:t> </w:t>
      </w:r>
      <w:r>
        <w:rPr>
          <w:rStyle w:val="spelle"/>
          <w:color w:val="000000"/>
          <w:sz w:val="29"/>
          <w:szCs w:val="29"/>
          <w:shd w:val="clear" w:color="auto" w:fill="FFFFFF"/>
        </w:rPr>
        <w:t>Гармер</w:t>
      </w:r>
      <w:r>
        <w:rPr>
          <w:rStyle w:val="apple-converted-space"/>
          <w:color w:val="000000"/>
          <w:sz w:val="29"/>
          <w:szCs w:val="29"/>
          <w:shd w:val="clear" w:color="auto" w:fill="FFFFFF"/>
        </w:rPr>
        <w:t> </w:t>
      </w:r>
      <w:r>
        <w:rPr>
          <w:color w:val="000000"/>
          <w:sz w:val="29"/>
          <w:szCs w:val="29"/>
          <w:shd w:val="clear" w:color="auto" w:fill="FFFFFF"/>
        </w:rPr>
        <w:t>запропонував медсестрам включи</w:t>
      </w:r>
      <w:r>
        <w:rPr>
          <w:color w:val="000000"/>
          <w:sz w:val="29"/>
          <w:szCs w:val="29"/>
          <w:shd w:val="clear" w:color="auto" w:fill="FFFFFF"/>
        </w:rPr>
        <w:softHyphen/>
      </w:r>
      <w:r>
        <w:rPr>
          <w:color w:val="000000"/>
          <w:spacing w:val="5"/>
          <w:sz w:val="29"/>
          <w:szCs w:val="29"/>
          <w:shd w:val="clear" w:color="auto" w:fill="FFFFFF"/>
        </w:rPr>
        <w:t>ти твердження проблем, коли вони документують догляд за</w:t>
      </w:r>
      <w:r>
        <w:rPr>
          <w:rStyle w:val="apple-converted-space"/>
          <w:color w:val="000000"/>
          <w:spacing w:val="5"/>
          <w:sz w:val="29"/>
          <w:szCs w:val="29"/>
          <w:shd w:val="clear" w:color="auto" w:fill="FFFFFF"/>
        </w:rPr>
        <w:t> </w:t>
      </w:r>
      <w:r>
        <w:rPr>
          <w:color w:val="000000"/>
          <w:sz w:val="29"/>
          <w:szCs w:val="29"/>
          <w:shd w:val="clear" w:color="auto" w:fill="FFFFFF"/>
        </w:rPr>
        <w:t>пацієнтом. У 1947 році</w:t>
      </w:r>
      <w:r>
        <w:rPr>
          <w:rStyle w:val="apple-converted-space"/>
          <w:color w:val="000000"/>
          <w:sz w:val="29"/>
          <w:szCs w:val="29"/>
          <w:shd w:val="clear" w:color="auto" w:fill="FFFFFF"/>
        </w:rPr>
        <w:t> </w:t>
      </w:r>
      <w:r>
        <w:rPr>
          <w:rStyle w:val="spelle"/>
          <w:color w:val="000000"/>
          <w:sz w:val="29"/>
          <w:szCs w:val="29"/>
          <w:shd w:val="clear" w:color="auto" w:fill="FFFFFF"/>
        </w:rPr>
        <w:t>Лешніх</w:t>
      </w:r>
      <w:r>
        <w:rPr>
          <w:rStyle w:val="apple-converted-space"/>
          <w:color w:val="000000"/>
          <w:sz w:val="29"/>
          <w:szCs w:val="29"/>
          <w:shd w:val="clear" w:color="auto" w:fill="FFFFFF"/>
        </w:rPr>
        <w:t> </w:t>
      </w:r>
      <w:r>
        <w:rPr>
          <w:color w:val="000000"/>
          <w:sz w:val="29"/>
          <w:szCs w:val="29"/>
          <w:shd w:val="clear" w:color="auto" w:fill="FFFFFF"/>
        </w:rPr>
        <w:t>та Андерсон доводили необхід</w:t>
      </w:r>
      <w:r>
        <w:rPr>
          <w:color w:val="000000"/>
          <w:sz w:val="29"/>
          <w:szCs w:val="29"/>
          <w:shd w:val="clear" w:color="auto" w:fill="FFFFFF"/>
        </w:rPr>
        <w:softHyphen/>
      </w:r>
      <w:r>
        <w:rPr>
          <w:color w:val="000000"/>
          <w:spacing w:val="5"/>
          <w:sz w:val="29"/>
          <w:szCs w:val="29"/>
          <w:shd w:val="clear" w:color="auto" w:fill="FFFFFF"/>
        </w:rPr>
        <w:t>ність включення діагнозів у сферу діяльності</w:t>
      </w:r>
      <w:r>
        <w:rPr>
          <w:rStyle w:val="apple-converted-space"/>
          <w:color w:val="000000"/>
          <w:spacing w:val="5"/>
          <w:sz w:val="29"/>
          <w:szCs w:val="29"/>
          <w:shd w:val="clear" w:color="auto" w:fill="FFFFFF"/>
        </w:rPr>
        <w:t> </w:t>
      </w:r>
      <w:r>
        <w:rPr>
          <w:rStyle w:val="spelle"/>
          <w:color w:val="000000"/>
          <w:spacing w:val="5"/>
          <w:sz w:val="29"/>
          <w:szCs w:val="29"/>
          <w:shd w:val="clear" w:color="auto" w:fill="FFFFFF"/>
        </w:rPr>
        <w:t>медсестринської</w:t>
      </w:r>
      <w:r>
        <w:rPr>
          <w:rStyle w:val="apple-converted-space"/>
          <w:color w:val="000000"/>
          <w:spacing w:val="5"/>
          <w:sz w:val="29"/>
          <w:szCs w:val="29"/>
          <w:shd w:val="clear" w:color="auto" w:fill="FFFFFF"/>
        </w:rPr>
        <w:t> </w:t>
      </w:r>
      <w:r>
        <w:rPr>
          <w:color w:val="000000"/>
          <w:sz w:val="29"/>
          <w:szCs w:val="29"/>
          <w:shd w:val="clear" w:color="auto" w:fill="FFFFFF"/>
        </w:rPr>
        <w:t>практики. У 1953 році</w:t>
      </w:r>
      <w:r>
        <w:rPr>
          <w:rStyle w:val="apple-converted-space"/>
          <w:color w:val="000000"/>
          <w:sz w:val="29"/>
          <w:szCs w:val="29"/>
          <w:shd w:val="clear" w:color="auto" w:fill="FFFFFF"/>
        </w:rPr>
        <w:t> </w:t>
      </w:r>
      <w:r>
        <w:rPr>
          <w:rStyle w:val="spelle"/>
          <w:color w:val="000000"/>
          <w:sz w:val="29"/>
          <w:szCs w:val="29"/>
          <w:shd w:val="clear" w:color="auto" w:fill="FFFFFF"/>
        </w:rPr>
        <w:t>Фрай</w:t>
      </w:r>
      <w:r>
        <w:rPr>
          <w:rStyle w:val="apple-converted-space"/>
          <w:color w:val="000000"/>
          <w:sz w:val="29"/>
          <w:szCs w:val="29"/>
          <w:shd w:val="clear" w:color="auto" w:fill="FFFFFF"/>
        </w:rPr>
        <w:t> </w:t>
      </w:r>
      <w:r>
        <w:rPr>
          <w:color w:val="000000"/>
          <w:sz w:val="29"/>
          <w:szCs w:val="29"/>
          <w:shd w:val="clear" w:color="auto" w:fill="FFFFFF"/>
        </w:rPr>
        <w:t>вперше був схвалений термін "мед</w:t>
      </w:r>
      <w:r>
        <w:rPr>
          <w:color w:val="000000"/>
          <w:spacing w:val="7"/>
          <w:sz w:val="29"/>
          <w:szCs w:val="29"/>
          <w:shd w:val="clear" w:color="auto" w:fill="FFFFFF"/>
        </w:rPr>
        <w:t>сестринський діагноз" в</w:t>
      </w:r>
      <w:r>
        <w:rPr>
          <w:rStyle w:val="apple-converted-space"/>
          <w:color w:val="000000"/>
          <w:spacing w:val="7"/>
          <w:sz w:val="29"/>
          <w:szCs w:val="29"/>
          <w:shd w:val="clear" w:color="auto" w:fill="FFFFFF"/>
        </w:rPr>
        <w:t> </w:t>
      </w:r>
      <w:r>
        <w:rPr>
          <w:rStyle w:val="spelle"/>
          <w:color w:val="000000"/>
          <w:spacing w:val="7"/>
          <w:sz w:val="29"/>
          <w:szCs w:val="29"/>
          <w:shd w:val="clear" w:color="auto" w:fill="FFFFFF"/>
        </w:rPr>
        <w:t>медсестринській</w:t>
      </w:r>
      <w:r>
        <w:rPr>
          <w:rStyle w:val="apple-converted-space"/>
          <w:color w:val="000000"/>
          <w:spacing w:val="7"/>
          <w:sz w:val="29"/>
          <w:szCs w:val="29"/>
          <w:shd w:val="clear" w:color="auto" w:fill="FFFFFF"/>
        </w:rPr>
        <w:t> </w:t>
      </w:r>
      <w:r>
        <w:rPr>
          <w:color w:val="000000"/>
          <w:spacing w:val="7"/>
          <w:sz w:val="29"/>
          <w:szCs w:val="29"/>
          <w:shd w:val="clear" w:color="auto" w:fill="FFFFFF"/>
        </w:rPr>
        <w:t>практиці.</w:t>
      </w:r>
      <w:r>
        <w:rPr>
          <w:color w:val="000000"/>
          <w:spacing w:val="7"/>
          <w:sz w:val="29"/>
          <w:szCs w:val="29"/>
          <w:shd w:val="clear" w:color="auto" w:fill="FFFFFF"/>
          <w:lang w:val="uk-UA"/>
        </w:rPr>
        <w:t xml:space="preserve"> </w:t>
      </w:r>
      <w:r>
        <w:rPr>
          <w:color w:val="000000"/>
          <w:spacing w:val="2"/>
          <w:szCs w:val="28"/>
          <w:lang w:val="uk-UA"/>
        </w:rPr>
        <w:t>Медсестри в багатьох країнах світу продовжують створюва</w:t>
      </w:r>
      <w:r>
        <w:rPr>
          <w:color w:val="000000"/>
          <w:spacing w:val="2"/>
          <w:szCs w:val="28"/>
          <w:lang w:val="uk-UA"/>
        </w:rPr>
        <w:softHyphen/>
      </w:r>
      <w:r>
        <w:rPr>
          <w:color w:val="000000"/>
          <w:spacing w:val="5"/>
          <w:szCs w:val="28"/>
          <w:lang w:val="uk-UA"/>
        </w:rPr>
        <w:t>ти нові діагнози, водночас переглядаючи існуючі, та організу</w:t>
      </w:r>
      <w:r>
        <w:rPr>
          <w:color w:val="000000"/>
          <w:spacing w:val="5"/>
          <w:szCs w:val="28"/>
          <w:lang w:val="uk-UA"/>
        </w:rPr>
        <w:softHyphen/>
      </w:r>
      <w:r>
        <w:rPr>
          <w:color w:val="000000"/>
          <w:spacing w:val="4"/>
          <w:szCs w:val="28"/>
          <w:lang w:val="uk-UA"/>
        </w:rPr>
        <w:t>ють їх в чітку класифікаційну систему, яка використовується</w:t>
      </w:r>
      <w:r>
        <w:rPr>
          <w:rStyle w:val="apple-converted-space"/>
          <w:color w:val="000000"/>
          <w:spacing w:val="4"/>
          <w:szCs w:val="28"/>
          <w:lang w:val="uk-UA"/>
        </w:rPr>
        <w:t> </w:t>
      </w:r>
      <w:r>
        <w:rPr>
          <w:color w:val="000000"/>
          <w:szCs w:val="28"/>
          <w:lang w:val="uk-UA"/>
        </w:rPr>
        <w:t xml:space="preserve">практикуючими </w:t>
      </w:r>
      <w:r w:rsidRPr="00B356E7">
        <w:rPr>
          <w:rFonts w:cs="Times New Roman"/>
          <w:color w:val="000000"/>
          <w:szCs w:val="28"/>
          <w:shd w:val="clear" w:color="auto" w:fill="FFFFFF"/>
          <w:lang w:val="uk-UA"/>
        </w:rPr>
        <w:t xml:space="preserve">медсестрами. </w:t>
      </w:r>
      <w:r w:rsidRPr="00B356E7">
        <w:rPr>
          <w:rFonts w:cs="Times New Roman"/>
          <w:color w:val="000000"/>
          <w:szCs w:val="28"/>
          <w:shd w:val="clear" w:color="auto" w:fill="FFFFFF"/>
        </w:rPr>
        <w:t>NANDA</w:t>
      </w:r>
      <w:r w:rsidRPr="00B356E7">
        <w:rPr>
          <w:rFonts w:cs="Times New Roman"/>
          <w:color w:val="000000"/>
          <w:szCs w:val="28"/>
          <w:shd w:val="clear" w:color="auto" w:fill="FFFFFF"/>
          <w:lang w:val="uk-UA"/>
        </w:rPr>
        <w:t xml:space="preserve"> (</w:t>
      </w:r>
      <w:r w:rsidRPr="00B356E7">
        <w:rPr>
          <w:rFonts w:cs="Times New Roman"/>
          <w:color w:val="000000"/>
          <w:szCs w:val="28"/>
          <w:shd w:val="clear" w:color="auto" w:fill="FFFFFF"/>
        </w:rPr>
        <w:t>North</w:t>
      </w:r>
      <w:r w:rsidRPr="00B356E7">
        <w:rPr>
          <w:rFonts w:cs="Times New Roman"/>
          <w:color w:val="000000"/>
          <w:szCs w:val="28"/>
          <w:shd w:val="clear" w:color="auto" w:fill="FFFFFF"/>
          <w:lang w:val="uk-UA"/>
        </w:rPr>
        <w:t xml:space="preserve"> </w:t>
      </w:r>
      <w:r w:rsidRPr="00B356E7">
        <w:rPr>
          <w:rFonts w:cs="Times New Roman"/>
          <w:color w:val="000000"/>
          <w:szCs w:val="28"/>
          <w:shd w:val="clear" w:color="auto" w:fill="FFFFFF"/>
        </w:rPr>
        <w:t>American</w:t>
      </w:r>
      <w:r w:rsidRPr="00B356E7">
        <w:rPr>
          <w:rFonts w:cs="Times New Roman"/>
          <w:color w:val="000000"/>
          <w:szCs w:val="28"/>
          <w:shd w:val="clear" w:color="auto" w:fill="FFFFFF"/>
          <w:lang w:val="uk-UA"/>
        </w:rPr>
        <w:t xml:space="preserve"> </w:t>
      </w:r>
      <w:r w:rsidRPr="00B356E7">
        <w:rPr>
          <w:rFonts w:cs="Times New Roman"/>
          <w:color w:val="000000"/>
          <w:szCs w:val="28"/>
          <w:shd w:val="clear" w:color="auto" w:fill="FFFFFF"/>
        </w:rPr>
        <w:t>Nursing</w:t>
      </w:r>
      <w:r w:rsidRPr="00B356E7">
        <w:rPr>
          <w:rFonts w:cs="Times New Roman"/>
          <w:color w:val="000000"/>
          <w:szCs w:val="28"/>
          <w:shd w:val="clear" w:color="auto" w:fill="FFFFFF"/>
          <w:lang w:val="uk-UA"/>
        </w:rPr>
        <w:t xml:space="preserve"> </w:t>
      </w:r>
      <w:r w:rsidRPr="00B356E7">
        <w:rPr>
          <w:rFonts w:cs="Times New Roman"/>
          <w:color w:val="000000"/>
          <w:szCs w:val="28"/>
          <w:shd w:val="clear" w:color="auto" w:fill="FFFFFF"/>
        </w:rPr>
        <w:t>Diagnosis</w:t>
      </w:r>
      <w:r w:rsidRPr="00B356E7">
        <w:rPr>
          <w:rFonts w:cs="Times New Roman"/>
          <w:color w:val="000000"/>
          <w:szCs w:val="28"/>
          <w:shd w:val="clear" w:color="auto" w:fill="FFFFFF"/>
          <w:lang w:val="uk-UA"/>
        </w:rPr>
        <w:t xml:space="preserve"> </w:t>
      </w:r>
      <w:r w:rsidRPr="00B356E7">
        <w:rPr>
          <w:rFonts w:cs="Times New Roman"/>
          <w:color w:val="000000"/>
          <w:szCs w:val="28"/>
          <w:shd w:val="clear" w:color="auto" w:fill="FFFFFF"/>
        </w:rPr>
        <w:t>Association</w:t>
      </w:r>
      <w:r w:rsidR="00DD3467">
        <w:rPr>
          <w:rFonts w:cs="Times New Roman"/>
          <w:color w:val="000000"/>
          <w:szCs w:val="28"/>
          <w:shd w:val="clear" w:color="auto" w:fill="FFFFFF"/>
          <w:lang w:val="uk-UA"/>
        </w:rPr>
        <w:t>, Північноамериканська Мед</w:t>
      </w:r>
      <w:r w:rsidRPr="00B356E7">
        <w:rPr>
          <w:rFonts w:cs="Times New Roman"/>
          <w:color w:val="000000"/>
          <w:szCs w:val="28"/>
          <w:shd w:val="clear" w:color="auto" w:fill="FFFFFF"/>
          <w:lang w:val="uk-UA"/>
        </w:rPr>
        <w:t>сестринська Діагностич</w:t>
      </w:r>
      <w:r w:rsidR="00DD3467">
        <w:rPr>
          <w:rFonts w:cs="Times New Roman"/>
          <w:color w:val="000000"/>
          <w:szCs w:val="28"/>
          <w:shd w:val="clear" w:color="auto" w:fill="FFFFFF"/>
          <w:lang w:val="uk-UA"/>
        </w:rPr>
        <w:t>на Асоціація) - лідер у медсест</w:t>
      </w:r>
      <w:r w:rsidRPr="00B356E7">
        <w:rPr>
          <w:rFonts w:cs="Times New Roman"/>
          <w:color w:val="000000"/>
          <w:szCs w:val="28"/>
          <w:shd w:val="clear" w:color="auto" w:fill="FFFFFF"/>
          <w:lang w:val="uk-UA"/>
        </w:rPr>
        <w:t xml:space="preserve">ринській діагностичній класифікації. </w:t>
      </w:r>
      <w:r>
        <w:rPr>
          <w:color w:val="000000"/>
          <w:szCs w:val="28"/>
          <w:lang w:val="uk-UA"/>
        </w:rPr>
        <w:t xml:space="preserve">Взагалі таксономія — це метод впорядкування </w:t>
      </w:r>
      <w:r>
        <w:rPr>
          <w:color w:val="000000"/>
          <w:szCs w:val="28"/>
          <w:lang w:val="uk-UA"/>
        </w:rPr>
        <w:lastRenderedPageBreak/>
        <w:t>комплексу</w:t>
      </w:r>
      <w:r>
        <w:rPr>
          <w:rStyle w:val="apple-converted-space"/>
          <w:color w:val="000000"/>
          <w:szCs w:val="28"/>
          <w:lang w:val="uk-UA"/>
        </w:rPr>
        <w:t> </w:t>
      </w:r>
      <w:r>
        <w:rPr>
          <w:color w:val="000000"/>
          <w:spacing w:val="4"/>
          <w:szCs w:val="28"/>
          <w:lang w:val="uk-UA"/>
        </w:rPr>
        <w:t>інформації. Метою таксономії є вироблення робочої класифіка</w:t>
      </w:r>
      <w:r>
        <w:rPr>
          <w:color w:val="000000"/>
          <w:spacing w:val="4"/>
          <w:szCs w:val="28"/>
          <w:lang w:val="uk-UA"/>
        </w:rPr>
        <w:softHyphen/>
        <w:t>ційної системи. Таку систему давно мають лікарі (класифікацію</w:t>
      </w:r>
      <w:r>
        <w:rPr>
          <w:rStyle w:val="apple-converted-space"/>
          <w:color w:val="000000"/>
          <w:spacing w:val="4"/>
          <w:szCs w:val="28"/>
          <w:lang w:val="uk-UA"/>
        </w:rPr>
        <w:t> </w:t>
      </w:r>
      <w:r>
        <w:rPr>
          <w:color w:val="000000"/>
          <w:szCs w:val="28"/>
          <w:lang w:val="uk-UA"/>
        </w:rPr>
        <w:t>хвороб, в тому числі і міжнародну).</w:t>
      </w:r>
      <w:r>
        <w:rPr>
          <w:rStyle w:val="apple-converted-space"/>
          <w:color w:val="000000"/>
          <w:szCs w:val="28"/>
          <w:lang w:val="uk-UA"/>
        </w:rPr>
        <w:t> </w:t>
      </w:r>
      <w:r>
        <w:rPr>
          <w:rStyle w:val="grame"/>
          <w:color w:val="000000"/>
          <w:szCs w:val="28"/>
          <w:lang w:val="en-US"/>
        </w:rPr>
        <w:t>NANDA</w:t>
      </w:r>
      <w:r>
        <w:rPr>
          <w:rStyle w:val="apple-converted-space"/>
          <w:color w:val="000000"/>
          <w:szCs w:val="28"/>
          <w:lang w:val="uk-UA"/>
        </w:rPr>
        <w:t> </w:t>
      </w:r>
      <w:r>
        <w:rPr>
          <w:rStyle w:val="grame"/>
          <w:color w:val="000000"/>
          <w:szCs w:val="28"/>
          <w:lang w:val="uk-UA"/>
        </w:rPr>
        <w:t>та Американська</w:t>
      </w:r>
      <w:r>
        <w:rPr>
          <w:rStyle w:val="apple-converted-space"/>
          <w:color w:val="000000"/>
          <w:szCs w:val="28"/>
          <w:lang w:val="uk-UA"/>
        </w:rPr>
        <w:t> </w:t>
      </w:r>
      <w:r>
        <w:rPr>
          <w:rStyle w:val="grame"/>
          <w:color w:val="000000"/>
          <w:spacing w:val="6"/>
          <w:szCs w:val="28"/>
          <w:lang w:val="uk-UA"/>
        </w:rPr>
        <w:t>Асоціація медичних сестер працюють над тим, щоб</w:t>
      </w:r>
      <w:r w:rsidR="00DD3467">
        <w:rPr>
          <w:rStyle w:val="grame"/>
          <w:color w:val="000000"/>
          <w:spacing w:val="6"/>
          <w:szCs w:val="28"/>
          <w:lang w:val="uk-UA"/>
        </w:rPr>
        <w:t xml:space="preserve"> </w:t>
      </w:r>
      <w:r>
        <w:rPr>
          <w:rStyle w:val="spelle"/>
          <w:color w:val="000000"/>
          <w:spacing w:val="6"/>
          <w:szCs w:val="28"/>
          <w:lang w:val="uk-UA"/>
        </w:rPr>
        <w:t>медсест</w:t>
      </w:r>
      <w:r>
        <w:rPr>
          <w:rStyle w:val="spelle"/>
          <w:color w:val="000000"/>
          <w:spacing w:val="6"/>
          <w:szCs w:val="28"/>
          <w:lang w:val="uk-UA"/>
        </w:rPr>
        <w:softHyphen/>
      </w:r>
      <w:r>
        <w:rPr>
          <w:rStyle w:val="spelle"/>
          <w:color w:val="000000"/>
          <w:spacing w:val="5"/>
          <w:szCs w:val="28"/>
          <w:lang w:val="uk-UA"/>
        </w:rPr>
        <w:t>ринські</w:t>
      </w:r>
      <w:r>
        <w:rPr>
          <w:rStyle w:val="apple-converted-space"/>
          <w:color w:val="000000"/>
          <w:spacing w:val="5"/>
          <w:szCs w:val="28"/>
          <w:lang w:val="uk-UA"/>
        </w:rPr>
        <w:t> </w:t>
      </w:r>
      <w:r>
        <w:rPr>
          <w:rStyle w:val="grame"/>
          <w:color w:val="000000"/>
          <w:spacing w:val="5"/>
          <w:szCs w:val="28"/>
          <w:lang w:val="uk-UA"/>
        </w:rPr>
        <w:t>діагнози увійшли в цю систему класифікації хвороб.</w:t>
      </w:r>
      <w:r w:rsidR="00DD3467">
        <w:rPr>
          <w:rStyle w:val="grame"/>
          <w:color w:val="000000"/>
          <w:spacing w:val="5"/>
          <w:szCs w:val="28"/>
          <w:lang w:val="uk-UA"/>
        </w:rPr>
        <w:t xml:space="preserve"> </w:t>
      </w:r>
      <w:r w:rsidR="00DD3467">
        <w:rPr>
          <w:color w:val="000000"/>
          <w:sz w:val="29"/>
          <w:szCs w:val="29"/>
          <w:shd w:val="clear" w:color="auto" w:fill="FFFFFF"/>
        </w:rPr>
        <w:t>На даний час існує близько 150</w:t>
      </w:r>
      <w:r w:rsidR="00DD3467">
        <w:rPr>
          <w:rStyle w:val="apple-converted-space"/>
          <w:color w:val="000000"/>
          <w:sz w:val="29"/>
          <w:szCs w:val="29"/>
          <w:shd w:val="clear" w:color="auto" w:fill="FFFFFF"/>
        </w:rPr>
        <w:t> </w:t>
      </w:r>
      <w:r w:rsidR="00DD3467">
        <w:rPr>
          <w:rStyle w:val="spelle"/>
          <w:color w:val="000000"/>
          <w:sz w:val="29"/>
          <w:szCs w:val="29"/>
          <w:shd w:val="clear" w:color="auto" w:fill="FFFFFF"/>
        </w:rPr>
        <w:t>медсестринських</w:t>
      </w:r>
      <w:r w:rsidR="00DD3467">
        <w:rPr>
          <w:rStyle w:val="apple-converted-space"/>
          <w:color w:val="000000"/>
          <w:sz w:val="29"/>
          <w:szCs w:val="29"/>
          <w:shd w:val="clear" w:color="auto" w:fill="FFFFFF"/>
        </w:rPr>
        <w:t> </w:t>
      </w:r>
      <w:r w:rsidR="00DD3467">
        <w:rPr>
          <w:color w:val="000000"/>
          <w:sz w:val="29"/>
          <w:szCs w:val="29"/>
          <w:shd w:val="clear" w:color="auto" w:fill="FFFFFF"/>
        </w:rPr>
        <w:t>діагнозі</w:t>
      </w:r>
      <w:r w:rsidR="004405F6">
        <w:rPr>
          <w:color w:val="000000"/>
          <w:sz w:val="29"/>
          <w:szCs w:val="29"/>
          <w:shd w:val="clear" w:color="auto" w:fill="FFFFFF"/>
        </w:rPr>
        <w:t>в, більш стабільних з них — 114</w:t>
      </w:r>
      <w:r w:rsidR="004405F6">
        <w:rPr>
          <w:color w:val="000000"/>
          <w:sz w:val="29"/>
          <w:szCs w:val="29"/>
          <w:shd w:val="clear" w:color="auto" w:fill="FFFFFF"/>
          <w:lang w:val="uk-UA"/>
        </w:rPr>
        <w:t>, серед яких:</w:t>
      </w:r>
    </w:p>
    <w:p w:rsidR="004405F6" w:rsidRPr="00D258E6" w:rsidRDefault="004405F6" w:rsidP="00703EE0">
      <w:pPr>
        <w:shd w:val="clear" w:color="auto" w:fill="FFFFFF"/>
        <w:spacing w:line="240" w:lineRule="exact"/>
        <w:ind w:left="5" w:right="24" w:firstLine="456"/>
        <w:jc w:val="both"/>
        <w:rPr>
          <w:rFonts w:cs="Times New Roman"/>
          <w:sz w:val="32"/>
          <w:szCs w:val="32"/>
        </w:rPr>
      </w:pPr>
      <w:r w:rsidRPr="00D258E6">
        <w:rPr>
          <w:rFonts w:cs="Times New Roman"/>
          <w:sz w:val="32"/>
          <w:szCs w:val="32"/>
        </w:rPr>
        <w:t>серед яких:</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before="14" w:after="0" w:line="360" w:lineRule="auto"/>
        <w:ind w:hanging="357"/>
        <w:jc w:val="both"/>
        <w:rPr>
          <w:rFonts w:cs="Times New Roman"/>
          <w:sz w:val="32"/>
          <w:szCs w:val="32"/>
        </w:rPr>
      </w:pPr>
      <w:r w:rsidRPr="00D258E6">
        <w:rPr>
          <w:rFonts w:cs="Times New Roman"/>
          <w:sz w:val="32"/>
          <w:szCs w:val="32"/>
        </w:rPr>
        <w:t>гіпертермія;</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pacing w:val="-2"/>
          <w:sz w:val="32"/>
          <w:szCs w:val="32"/>
        </w:rPr>
        <w:t>біль;</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before="5" w:after="0" w:line="360" w:lineRule="auto"/>
        <w:ind w:hanging="357"/>
        <w:jc w:val="both"/>
        <w:rPr>
          <w:rFonts w:cs="Times New Roman"/>
          <w:sz w:val="32"/>
          <w:szCs w:val="32"/>
        </w:rPr>
      </w:pPr>
      <w:r w:rsidRPr="00D258E6">
        <w:rPr>
          <w:rFonts w:cs="Times New Roman"/>
          <w:sz w:val="32"/>
          <w:szCs w:val="32"/>
        </w:rPr>
        <w:t>стрес;</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соціальна самоізоляція;</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before="5" w:after="0" w:line="360" w:lineRule="auto"/>
        <w:ind w:hanging="357"/>
        <w:jc w:val="both"/>
        <w:rPr>
          <w:rFonts w:cs="Times New Roman"/>
          <w:sz w:val="32"/>
          <w:szCs w:val="32"/>
        </w:rPr>
      </w:pPr>
      <w:r w:rsidRPr="00D258E6">
        <w:rPr>
          <w:rFonts w:cs="Times New Roman"/>
          <w:sz w:val="32"/>
          <w:szCs w:val="32"/>
        </w:rPr>
        <w:t>недостатня самогігієна;</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дефіцит гігієнічних навичок і санітарних умов;</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before="5" w:after="0" w:line="360" w:lineRule="auto"/>
        <w:ind w:hanging="357"/>
        <w:jc w:val="both"/>
        <w:rPr>
          <w:rFonts w:cs="Times New Roman"/>
          <w:sz w:val="32"/>
          <w:szCs w:val="32"/>
        </w:rPr>
      </w:pPr>
      <w:r w:rsidRPr="00D258E6">
        <w:rPr>
          <w:rFonts w:cs="Times New Roman"/>
          <w:sz w:val="32"/>
          <w:szCs w:val="32"/>
        </w:rPr>
        <w:t>занепокоєння;</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before="5" w:after="0" w:line="360" w:lineRule="auto"/>
        <w:ind w:hanging="357"/>
        <w:jc w:val="both"/>
        <w:rPr>
          <w:rFonts w:cs="Times New Roman"/>
          <w:sz w:val="32"/>
          <w:szCs w:val="32"/>
        </w:rPr>
      </w:pPr>
      <w:r w:rsidRPr="00D258E6">
        <w:rPr>
          <w:rFonts w:cs="Times New Roman"/>
          <w:sz w:val="32"/>
          <w:szCs w:val="32"/>
        </w:rPr>
        <w:t>знижена фізична активність;</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right="48" w:hanging="357"/>
        <w:jc w:val="both"/>
        <w:rPr>
          <w:rFonts w:cs="Times New Roman"/>
          <w:sz w:val="32"/>
          <w:szCs w:val="32"/>
        </w:rPr>
      </w:pPr>
      <w:r w:rsidRPr="00D258E6">
        <w:rPr>
          <w:rFonts w:cs="Times New Roman"/>
          <w:sz w:val="32"/>
          <w:szCs w:val="32"/>
        </w:rPr>
        <w:t>знижена індивідуальна здатність адаптації і подолання стресових реакцій;</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right="96" w:hanging="357"/>
        <w:jc w:val="both"/>
        <w:rPr>
          <w:rFonts w:cs="Times New Roman"/>
          <w:sz w:val="32"/>
          <w:szCs w:val="32"/>
        </w:rPr>
      </w:pPr>
      <w:r w:rsidRPr="00D258E6">
        <w:rPr>
          <w:rFonts w:cs="Times New Roman"/>
          <w:sz w:val="32"/>
          <w:szCs w:val="32"/>
        </w:rPr>
        <w:t>надмірне харчування, яке перевищує потреби органі</w:t>
      </w:r>
      <w:r w:rsidRPr="00D258E6">
        <w:rPr>
          <w:rFonts w:cs="Times New Roman"/>
          <w:sz w:val="32"/>
          <w:szCs w:val="32"/>
        </w:rPr>
        <w:softHyphen/>
        <w:t>зму;</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високий ступінь ризику інфікування;</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порушення прохідності дихальних шляхів;</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можливість аспірації рідини в дихальні шляхи;</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неефективність грудного вигодовування;</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порушення вербального спілкування;</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діарея;</w:t>
      </w:r>
    </w:p>
    <w:p w:rsidR="004405F6" w:rsidRPr="00D258E6" w:rsidRDefault="004405F6" w:rsidP="00703EE0">
      <w:pPr>
        <w:widowControl w:val="0"/>
        <w:numPr>
          <w:ilvl w:val="0"/>
          <w:numId w:val="4"/>
        </w:numPr>
        <w:shd w:val="clear" w:color="auto" w:fill="FFFFFF"/>
        <w:tabs>
          <w:tab w:val="left" w:pos="725"/>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втома;</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страх;</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before="10" w:after="0" w:line="360" w:lineRule="auto"/>
        <w:ind w:hanging="357"/>
        <w:jc w:val="both"/>
        <w:rPr>
          <w:rFonts w:cs="Times New Roman"/>
          <w:sz w:val="32"/>
          <w:szCs w:val="32"/>
        </w:rPr>
      </w:pPr>
      <w:r w:rsidRPr="00D258E6">
        <w:rPr>
          <w:rFonts w:cs="Times New Roman"/>
          <w:sz w:val="32"/>
          <w:szCs w:val="32"/>
        </w:rPr>
        <w:lastRenderedPageBreak/>
        <w:t>зневоднення організму;</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набряки;</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before="5" w:after="0" w:line="360" w:lineRule="auto"/>
        <w:ind w:hanging="357"/>
        <w:jc w:val="both"/>
        <w:rPr>
          <w:rFonts w:cs="Times New Roman"/>
          <w:sz w:val="32"/>
          <w:szCs w:val="32"/>
        </w:rPr>
      </w:pPr>
      <w:r w:rsidRPr="00D258E6">
        <w:rPr>
          <w:rFonts w:cs="Times New Roman"/>
          <w:sz w:val="32"/>
          <w:szCs w:val="32"/>
        </w:rPr>
        <w:t>задишка;</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апатія;</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before="19" w:after="0" w:line="360" w:lineRule="auto"/>
        <w:ind w:hanging="357"/>
        <w:jc w:val="both"/>
        <w:rPr>
          <w:rFonts w:cs="Times New Roman"/>
          <w:sz w:val="32"/>
          <w:szCs w:val="32"/>
        </w:rPr>
      </w:pPr>
      <w:r w:rsidRPr="00D258E6">
        <w:rPr>
          <w:rFonts w:cs="Times New Roman"/>
          <w:sz w:val="32"/>
          <w:szCs w:val="32"/>
        </w:rPr>
        <w:t>нетримання сечі;</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нетримання калу;</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отруєння;</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before="10" w:after="0" w:line="360" w:lineRule="auto"/>
        <w:ind w:hanging="357"/>
        <w:jc w:val="both"/>
        <w:rPr>
          <w:rFonts w:cs="Times New Roman"/>
          <w:sz w:val="32"/>
          <w:szCs w:val="32"/>
        </w:rPr>
      </w:pPr>
      <w:r w:rsidRPr="00D258E6">
        <w:rPr>
          <w:rFonts w:cs="Times New Roman"/>
          <w:sz w:val="32"/>
          <w:szCs w:val="32"/>
        </w:rPr>
        <w:t>посттравматична реакція;</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after="0" w:line="360" w:lineRule="auto"/>
        <w:ind w:hanging="357"/>
        <w:jc w:val="both"/>
        <w:rPr>
          <w:rFonts w:cs="Times New Roman"/>
          <w:sz w:val="32"/>
          <w:szCs w:val="32"/>
        </w:rPr>
      </w:pPr>
      <w:r w:rsidRPr="00D258E6">
        <w:rPr>
          <w:rFonts w:cs="Times New Roman"/>
          <w:sz w:val="32"/>
          <w:szCs w:val="32"/>
        </w:rPr>
        <w:t>психічна травма;</w:t>
      </w:r>
    </w:p>
    <w:p w:rsidR="004405F6" w:rsidRPr="00D258E6" w:rsidRDefault="004405F6" w:rsidP="00703EE0">
      <w:pPr>
        <w:widowControl w:val="0"/>
        <w:numPr>
          <w:ilvl w:val="0"/>
          <w:numId w:val="4"/>
        </w:numPr>
        <w:shd w:val="clear" w:color="auto" w:fill="FFFFFF"/>
        <w:tabs>
          <w:tab w:val="left" w:pos="907"/>
        </w:tabs>
        <w:autoSpaceDE w:val="0"/>
        <w:autoSpaceDN w:val="0"/>
        <w:adjustRightInd w:val="0"/>
        <w:spacing w:after="0" w:line="360" w:lineRule="auto"/>
        <w:jc w:val="both"/>
        <w:rPr>
          <w:rFonts w:cs="Times New Roman"/>
          <w:sz w:val="32"/>
          <w:szCs w:val="32"/>
        </w:rPr>
      </w:pPr>
      <w:r w:rsidRPr="00D258E6">
        <w:rPr>
          <w:rFonts w:cs="Times New Roman"/>
          <w:sz w:val="32"/>
          <w:szCs w:val="32"/>
        </w:rPr>
        <w:t>порушення сну;</w:t>
      </w:r>
    </w:p>
    <w:p w:rsidR="004405F6" w:rsidRPr="0085013A" w:rsidRDefault="004405F6" w:rsidP="00703EE0">
      <w:pPr>
        <w:pStyle w:val="a4"/>
        <w:numPr>
          <w:ilvl w:val="0"/>
          <w:numId w:val="4"/>
        </w:numPr>
        <w:shd w:val="clear" w:color="auto" w:fill="FFFFFF"/>
        <w:spacing w:line="360" w:lineRule="auto"/>
        <w:jc w:val="both"/>
        <w:rPr>
          <w:rFonts w:cs="Times New Roman"/>
          <w:sz w:val="32"/>
          <w:szCs w:val="32"/>
        </w:rPr>
      </w:pPr>
      <w:r w:rsidRPr="0085013A">
        <w:rPr>
          <w:rFonts w:cs="Times New Roman"/>
          <w:sz w:val="32"/>
          <w:szCs w:val="32"/>
        </w:rPr>
        <w:t>порушення ковтання;</w:t>
      </w:r>
    </w:p>
    <w:p w:rsidR="004405F6" w:rsidRPr="0085013A" w:rsidRDefault="004405F6" w:rsidP="00703EE0">
      <w:pPr>
        <w:pStyle w:val="a4"/>
        <w:numPr>
          <w:ilvl w:val="0"/>
          <w:numId w:val="4"/>
        </w:numPr>
        <w:shd w:val="clear" w:color="auto" w:fill="FFFFFF"/>
        <w:tabs>
          <w:tab w:val="left" w:pos="907"/>
        </w:tabs>
        <w:spacing w:line="360" w:lineRule="auto"/>
        <w:jc w:val="both"/>
        <w:rPr>
          <w:rFonts w:cs="Times New Roman"/>
          <w:sz w:val="32"/>
          <w:szCs w:val="32"/>
        </w:rPr>
      </w:pPr>
      <w:r w:rsidRPr="0085013A">
        <w:rPr>
          <w:rFonts w:cs="Times New Roman"/>
          <w:sz w:val="32"/>
          <w:szCs w:val="32"/>
        </w:rPr>
        <w:t>затримка сеч</w:t>
      </w:r>
      <w:r w:rsidRPr="0085013A">
        <w:rPr>
          <w:rFonts w:cs="Times New Roman"/>
          <w:sz w:val="32"/>
          <w:szCs w:val="32"/>
          <w:lang w:val="uk-UA"/>
        </w:rPr>
        <w:t>і</w:t>
      </w:r>
      <w:r w:rsidRPr="0085013A">
        <w:rPr>
          <w:rFonts w:cs="Times New Roman"/>
          <w:sz w:val="32"/>
          <w:szCs w:val="32"/>
        </w:rPr>
        <w:t>.</w:t>
      </w:r>
    </w:p>
    <w:p w:rsidR="00B356E7" w:rsidRDefault="00DD3467" w:rsidP="00703EE0">
      <w:pPr>
        <w:autoSpaceDE w:val="0"/>
        <w:autoSpaceDN w:val="0"/>
        <w:adjustRightInd w:val="0"/>
        <w:spacing w:line="360" w:lineRule="auto"/>
        <w:ind w:firstLine="708"/>
        <w:jc w:val="both"/>
        <w:rPr>
          <w:color w:val="000000"/>
          <w:spacing w:val="5"/>
          <w:sz w:val="29"/>
          <w:szCs w:val="29"/>
          <w:shd w:val="clear" w:color="auto" w:fill="FFFFFF"/>
          <w:lang w:val="uk-UA"/>
        </w:rPr>
      </w:pPr>
      <w:r>
        <w:rPr>
          <w:color w:val="000000"/>
          <w:sz w:val="29"/>
          <w:szCs w:val="29"/>
          <w:shd w:val="clear" w:color="auto" w:fill="FFFFFF"/>
        </w:rPr>
        <w:t>Не всі</w:t>
      </w:r>
      <w:r w:rsidR="004405F6">
        <w:rPr>
          <w:color w:val="000000"/>
          <w:sz w:val="29"/>
          <w:szCs w:val="29"/>
          <w:shd w:val="clear" w:color="auto" w:fill="FFFFFF"/>
          <w:lang w:val="uk-UA"/>
        </w:rPr>
        <w:t xml:space="preserve"> </w:t>
      </w:r>
      <w:r>
        <w:rPr>
          <w:rStyle w:val="spelle"/>
          <w:color w:val="000000"/>
          <w:sz w:val="29"/>
          <w:szCs w:val="29"/>
          <w:shd w:val="clear" w:color="auto" w:fill="FFFFFF"/>
        </w:rPr>
        <w:t>медсестринські</w:t>
      </w:r>
      <w:r>
        <w:rPr>
          <w:rStyle w:val="apple-converted-space"/>
          <w:color w:val="000000"/>
          <w:sz w:val="29"/>
          <w:szCs w:val="29"/>
          <w:shd w:val="clear" w:color="auto" w:fill="FFFFFF"/>
        </w:rPr>
        <w:t> </w:t>
      </w:r>
      <w:r>
        <w:rPr>
          <w:color w:val="000000"/>
          <w:sz w:val="29"/>
          <w:szCs w:val="29"/>
          <w:shd w:val="clear" w:color="auto" w:fill="FFFFFF"/>
        </w:rPr>
        <w:t>діагнози</w:t>
      </w:r>
      <w:r>
        <w:rPr>
          <w:rStyle w:val="apple-converted-space"/>
          <w:color w:val="000000"/>
          <w:sz w:val="29"/>
          <w:szCs w:val="29"/>
          <w:shd w:val="clear" w:color="auto" w:fill="FFFFFF"/>
        </w:rPr>
        <w:t> </w:t>
      </w:r>
      <w:r>
        <w:rPr>
          <w:color w:val="000000"/>
          <w:spacing w:val="6"/>
          <w:sz w:val="29"/>
          <w:szCs w:val="29"/>
          <w:shd w:val="clear" w:color="auto" w:fill="FFFFFF"/>
        </w:rPr>
        <w:t>мають однаковий рівень. Деякі з них побудовані на широких</w:t>
      </w:r>
      <w:r>
        <w:rPr>
          <w:rStyle w:val="apple-converted-space"/>
          <w:color w:val="000000"/>
          <w:spacing w:val="6"/>
          <w:sz w:val="29"/>
          <w:szCs w:val="29"/>
          <w:shd w:val="clear" w:color="auto" w:fill="FFFFFF"/>
        </w:rPr>
        <w:t> </w:t>
      </w:r>
      <w:r>
        <w:rPr>
          <w:color w:val="000000"/>
          <w:spacing w:val="4"/>
          <w:sz w:val="29"/>
          <w:szCs w:val="29"/>
          <w:shd w:val="clear" w:color="auto" w:fill="FFFFFF"/>
        </w:rPr>
        <w:t>концепціях і повинні бути індивідуалізовані перед використан</w:t>
      </w:r>
      <w:r>
        <w:rPr>
          <w:color w:val="000000"/>
          <w:spacing w:val="4"/>
          <w:sz w:val="29"/>
          <w:szCs w:val="29"/>
          <w:shd w:val="clear" w:color="auto" w:fill="FFFFFF"/>
        </w:rPr>
        <w:softHyphen/>
        <w:t>ням в клініці. На практиці медсестри продовжують ідентифіку</w:t>
      </w:r>
      <w:r>
        <w:rPr>
          <w:color w:val="000000"/>
          <w:spacing w:val="4"/>
          <w:sz w:val="29"/>
          <w:szCs w:val="29"/>
          <w:shd w:val="clear" w:color="auto" w:fill="FFFFFF"/>
        </w:rPr>
        <w:softHyphen/>
      </w:r>
      <w:r>
        <w:rPr>
          <w:color w:val="000000"/>
          <w:spacing w:val="5"/>
          <w:sz w:val="29"/>
          <w:szCs w:val="29"/>
          <w:shd w:val="clear" w:color="auto" w:fill="FFFFFF"/>
        </w:rPr>
        <w:t>вати нові</w:t>
      </w:r>
      <w:r>
        <w:rPr>
          <w:rStyle w:val="apple-converted-space"/>
          <w:color w:val="000000"/>
          <w:spacing w:val="5"/>
          <w:sz w:val="29"/>
          <w:szCs w:val="29"/>
          <w:shd w:val="clear" w:color="auto" w:fill="FFFFFF"/>
        </w:rPr>
        <w:t> </w:t>
      </w:r>
      <w:r>
        <w:rPr>
          <w:rStyle w:val="spelle"/>
          <w:color w:val="000000"/>
          <w:spacing w:val="5"/>
          <w:sz w:val="29"/>
          <w:szCs w:val="29"/>
          <w:shd w:val="clear" w:color="auto" w:fill="FFFFFF"/>
        </w:rPr>
        <w:t>медсестринські</w:t>
      </w:r>
      <w:r>
        <w:rPr>
          <w:rStyle w:val="apple-converted-space"/>
          <w:color w:val="000000"/>
          <w:spacing w:val="5"/>
          <w:sz w:val="29"/>
          <w:szCs w:val="29"/>
          <w:shd w:val="clear" w:color="auto" w:fill="FFFFFF"/>
        </w:rPr>
        <w:t> </w:t>
      </w:r>
      <w:r>
        <w:rPr>
          <w:color w:val="000000"/>
          <w:spacing w:val="5"/>
          <w:sz w:val="29"/>
          <w:szCs w:val="29"/>
          <w:shd w:val="clear" w:color="auto" w:fill="FFFFFF"/>
        </w:rPr>
        <w:t>діагнози та удосконалювати існуючі.</w:t>
      </w:r>
      <w:r>
        <w:rPr>
          <w:color w:val="000000"/>
          <w:spacing w:val="5"/>
          <w:sz w:val="29"/>
          <w:szCs w:val="29"/>
          <w:shd w:val="clear" w:color="auto" w:fill="FFFFFF"/>
          <w:lang w:val="uk-UA"/>
        </w:rPr>
        <w:t xml:space="preserve"> </w:t>
      </w:r>
    </w:p>
    <w:p w:rsidR="00DD3467" w:rsidRPr="00DD3467" w:rsidRDefault="00DD3467" w:rsidP="00703EE0">
      <w:pPr>
        <w:autoSpaceDE w:val="0"/>
        <w:autoSpaceDN w:val="0"/>
        <w:adjustRightInd w:val="0"/>
        <w:spacing w:line="360" w:lineRule="auto"/>
        <w:ind w:firstLine="708"/>
        <w:jc w:val="both"/>
        <w:rPr>
          <w:rFonts w:cs="Times New Roman"/>
          <w:color w:val="000000"/>
          <w:spacing w:val="2"/>
          <w:szCs w:val="28"/>
          <w:lang w:val="uk-UA"/>
        </w:rPr>
      </w:pPr>
      <w:r>
        <w:rPr>
          <w:color w:val="000000"/>
          <w:spacing w:val="3"/>
          <w:szCs w:val="28"/>
          <w:lang w:val="uk-UA"/>
        </w:rPr>
        <w:t>Процес діагностування реакцій людини на актуальні чи по</w:t>
      </w:r>
      <w:r>
        <w:rPr>
          <w:color w:val="000000"/>
          <w:spacing w:val="3"/>
          <w:szCs w:val="28"/>
          <w:lang w:val="uk-UA"/>
        </w:rPr>
        <w:softHyphen/>
        <w:t xml:space="preserve">тенційні проблеми із здоров'ям є другою фазою </w:t>
      </w:r>
      <w:r>
        <w:rPr>
          <w:rStyle w:val="spelle"/>
          <w:color w:val="000000"/>
          <w:spacing w:val="3"/>
          <w:szCs w:val="28"/>
          <w:lang w:val="uk-UA"/>
        </w:rPr>
        <w:t>медсестринсь</w:t>
      </w:r>
      <w:r>
        <w:rPr>
          <w:rStyle w:val="spelle"/>
          <w:color w:val="000000"/>
          <w:spacing w:val="3"/>
          <w:szCs w:val="28"/>
          <w:lang w:val="uk-UA"/>
        </w:rPr>
        <w:softHyphen/>
      </w:r>
      <w:r>
        <w:rPr>
          <w:rStyle w:val="spelle"/>
          <w:color w:val="000000"/>
          <w:spacing w:val="1"/>
          <w:szCs w:val="28"/>
          <w:lang w:val="uk-UA"/>
        </w:rPr>
        <w:t>кого</w:t>
      </w:r>
      <w:r>
        <w:rPr>
          <w:rStyle w:val="apple-converted-space"/>
          <w:color w:val="000000"/>
          <w:spacing w:val="1"/>
          <w:szCs w:val="28"/>
          <w:lang w:val="uk-UA"/>
        </w:rPr>
        <w:t> </w:t>
      </w:r>
      <w:r>
        <w:rPr>
          <w:color w:val="000000"/>
          <w:spacing w:val="1"/>
          <w:szCs w:val="28"/>
          <w:lang w:val="uk-UA"/>
        </w:rPr>
        <w:t>процесу. Після збору інформації про пацієнта медсестра по</w:t>
      </w:r>
      <w:r>
        <w:rPr>
          <w:color w:val="000000"/>
          <w:spacing w:val="1"/>
          <w:szCs w:val="28"/>
          <w:lang w:val="uk-UA"/>
        </w:rPr>
        <w:softHyphen/>
      </w:r>
      <w:r>
        <w:rPr>
          <w:color w:val="000000"/>
          <w:spacing w:val="-1"/>
          <w:szCs w:val="28"/>
          <w:lang w:val="uk-UA"/>
        </w:rPr>
        <w:t>винна ці дані проаналізувати та інтерпретувати. Результатом цьо</w:t>
      </w:r>
      <w:r>
        <w:rPr>
          <w:color w:val="000000"/>
          <w:spacing w:val="-1"/>
          <w:szCs w:val="28"/>
          <w:lang w:val="uk-UA"/>
        </w:rPr>
        <w:softHyphen/>
      </w:r>
      <w:r>
        <w:rPr>
          <w:color w:val="000000"/>
          <w:spacing w:val="3"/>
          <w:szCs w:val="28"/>
          <w:lang w:val="uk-UA"/>
        </w:rPr>
        <w:t>го тлумачення (інтерпретації) є</w:t>
      </w:r>
      <w:r>
        <w:rPr>
          <w:rStyle w:val="apple-converted-space"/>
          <w:color w:val="000000"/>
          <w:spacing w:val="3"/>
          <w:szCs w:val="28"/>
          <w:lang w:val="uk-UA"/>
        </w:rPr>
        <w:t> </w:t>
      </w:r>
      <w:r>
        <w:rPr>
          <w:rStyle w:val="spelle"/>
          <w:color w:val="000000"/>
          <w:spacing w:val="3"/>
          <w:szCs w:val="28"/>
          <w:lang w:val="uk-UA"/>
        </w:rPr>
        <w:t xml:space="preserve">медсестринський </w:t>
      </w:r>
      <w:r>
        <w:rPr>
          <w:color w:val="000000"/>
          <w:spacing w:val="3"/>
          <w:szCs w:val="28"/>
          <w:lang w:val="uk-UA"/>
        </w:rPr>
        <w:t>діагноз. Цей</w:t>
      </w:r>
      <w:r>
        <w:rPr>
          <w:rStyle w:val="apple-converted-space"/>
          <w:color w:val="000000"/>
          <w:spacing w:val="3"/>
          <w:szCs w:val="28"/>
          <w:lang w:val="uk-UA"/>
        </w:rPr>
        <w:t> </w:t>
      </w:r>
      <w:r>
        <w:rPr>
          <w:b/>
          <w:bCs/>
          <w:i/>
          <w:iCs/>
          <w:color w:val="000000"/>
          <w:spacing w:val="1"/>
          <w:szCs w:val="28"/>
          <w:lang w:val="uk-UA"/>
        </w:rPr>
        <w:t>термін</w:t>
      </w:r>
      <w:r>
        <w:rPr>
          <w:rStyle w:val="apple-converted-space"/>
          <w:b/>
          <w:bCs/>
          <w:i/>
          <w:iCs/>
          <w:color w:val="000000"/>
          <w:spacing w:val="1"/>
          <w:szCs w:val="28"/>
          <w:lang w:val="uk-UA"/>
        </w:rPr>
        <w:t> </w:t>
      </w:r>
      <w:r>
        <w:rPr>
          <w:color w:val="000000"/>
          <w:spacing w:val="1"/>
          <w:szCs w:val="28"/>
          <w:lang w:val="uk-UA"/>
        </w:rPr>
        <w:t>використовується водночас як</w:t>
      </w:r>
      <w:r>
        <w:rPr>
          <w:rStyle w:val="apple-converted-space"/>
          <w:color w:val="000000"/>
          <w:spacing w:val="1"/>
          <w:szCs w:val="28"/>
          <w:lang w:val="uk-UA"/>
        </w:rPr>
        <w:t> </w:t>
      </w:r>
      <w:r>
        <w:rPr>
          <w:b/>
          <w:bCs/>
          <w:i/>
          <w:iCs/>
          <w:color w:val="000000"/>
          <w:spacing w:val="1"/>
          <w:szCs w:val="28"/>
          <w:lang w:val="uk-UA"/>
        </w:rPr>
        <w:t>назва та дії для медсе</w:t>
      </w:r>
      <w:r>
        <w:rPr>
          <w:b/>
          <w:bCs/>
          <w:i/>
          <w:iCs/>
          <w:color w:val="000000"/>
          <w:spacing w:val="1"/>
          <w:szCs w:val="28"/>
          <w:lang w:val="uk-UA"/>
        </w:rPr>
        <w:softHyphen/>
      </w:r>
      <w:r>
        <w:rPr>
          <w:b/>
          <w:bCs/>
          <w:i/>
          <w:iCs/>
          <w:color w:val="000000"/>
          <w:spacing w:val="4"/>
          <w:szCs w:val="28"/>
          <w:lang w:val="uk-UA"/>
        </w:rPr>
        <w:t>стри</w:t>
      </w:r>
      <w:r>
        <w:rPr>
          <w:rStyle w:val="apple-converted-space"/>
          <w:b/>
          <w:bCs/>
          <w:i/>
          <w:iCs/>
          <w:color w:val="000000"/>
          <w:spacing w:val="4"/>
          <w:szCs w:val="28"/>
          <w:lang w:val="uk-UA"/>
        </w:rPr>
        <w:t> </w:t>
      </w:r>
      <w:r>
        <w:rPr>
          <w:color w:val="000000"/>
          <w:spacing w:val="4"/>
          <w:szCs w:val="28"/>
          <w:lang w:val="uk-UA"/>
        </w:rPr>
        <w:t xml:space="preserve">по визначенню та описанню проблеми пацієнта із </w:t>
      </w:r>
      <w:r w:rsidRPr="00DD3467">
        <w:rPr>
          <w:rFonts w:cs="Times New Roman"/>
          <w:color w:val="000000"/>
          <w:spacing w:val="4"/>
          <w:szCs w:val="28"/>
          <w:lang w:val="uk-UA"/>
        </w:rPr>
        <w:t>здо</w:t>
      </w:r>
      <w:r w:rsidRPr="00DD3467">
        <w:rPr>
          <w:rFonts w:cs="Times New Roman"/>
          <w:color w:val="000000"/>
          <w:spacing w:val="4"/>
          <w:szCs w:val="28"/>
          <w:lang w:val="uk-UA"/>
        </w:rPr>
        <w:softHyphen/>
      </w:r>
      <w:r w:rsidRPr="00DD3467">
        <w:rPr>
          <w:rFonts w:cs="Times New Roman"/>
          <w:color w:val="000000"/>
          <w:spacing w:val="2"/>
          <w:szCs w:val="28"/>
          <w:lang w:val="uk-UA"/>
        </w:rPr>
        <w:t>ров'ям.</w:t>
      </w:r>
    </w:p>
    <w:p w:rsidR="00DD3467" w:rsidRDefault="00DD3467" w:rsidP="008F390A">
      <w:pPr>
        <w:autoSpaceDE w:val="0"/>
        <w:autoSpaceDN w:val="0"/>
        <w:adjustRightInd w:val="0"/>
        <w:spacing w:line="360" w:lineRule="auto"/>
        <w:ind w:firstLine="708"/>
        <w:rPr>
          <w:rFonts w:cs="Times New Roman"/>
          <w:color w:val="000000"/>
          <w:szCs w:val="28"/>
          <w:shd w:val="clear" w:color="auto" w:fill="FFFFFF"/>
          <w:lang w:val="uk-UA"/>
        </w:rPr>
      </w:pPr>
      <w:r w:rsidRPr="00DD3467">
        <w:rPr>
          <w:rFonts w:cs="Times New Roman"/>
          <w:color w:val="000000"/>
          <w:szCs w:val="28"/>
          <w:shd w:val="clear" w:color="auto" w:fill="FFFFFF"/>
          <w:lang w:val="uk-UA"/>
        </w:rPr>
        <w:t xml:space="preserve">Метою медсестринського діагностування є ідентифікація (виявлення) та синтез інформації, зібраної під час оцінки (визначення) стану здоров'я </w:t>
      </w:r>
      <w:r w:rsidRPr="00DD3467">
        <w:rPr>
          <w:rFonts w:cs="Times New Roman"/>
          <w:color w:val="000000"/>
          <w:szCs w:val="28"/>
          <w:shd w:val="clear" w:color="auto" w:fill="FFFFFF"/>
          <w:lang w:val="uk-UA"/>
        </w:rPr>
        <w:lastRenderedPageBreak/>
        <w:t>пацієнта.</w:t>
      </w:r>
      <w:r w:rsidRPr="00DD3467">
        <w:rPr>
          <w:rFonts w:cs="Times New Roman"/>
          <w:color w:val="000000"/>
          <w:szCs w:val="28"/>
          <w:lang w:val="uk-UA"/>
        </w:rPr>
        <w:br/>
      </w:r>
      <w:r w:rsidRPr="00DD3467">
        <w:rPr>
          <w:rFonts w:cs="Times New Roman"/>
          <w:color w:val="000000"/>
          <w:szCs w:val="28"/>
          <w:shd w:val="clear" w:color="auto" w:fill="FFFFFF"/>
        </w:rPr>
        <w:t>Для цього медсестра повинна виконати наступне:</w:t>
      </w:r>
      <w:r w:rsidRPr="00DD3467">
        <w:rPr>
          <w:rFonts w:cs="Times New Roman"/>
          <w:color w:val="000000"/>
          <w:szCs w:val="28"/>
        </w:rPr>
        <w:br/>
      </w:r>
      <w:r w:rsidRPr="00DD3467">
        <w:rPr>
          <w:rFonts w:cs="Times New Roman"/>
          <w:color w:val="000000"/>
          <w:szCs w:val="28"/>
          <w:shd w:val="clear" w:color="auto" w:fill="FFFFFF"/>
        </w:rPr>
        <w:t xml:space="preserve">• Провести </w:t>
      </w:r>
      <w:r w:rsidRPr="00DD3467">
        <w:rPr>
          <w:rFonts w:cs="Times New Roman"/>
          <w:color w:val="000000"/>
          <w:szCs w:val="28"/>
          <w:shd w:val="clear" w:color="auto" w:fill="FFFFFF"/>
          <w:lang w:val="uk-UA"/>
        </w:rPr>
        <w:t>аналіз</w:t>
      </w:r>
      <w:r w:rsidRPr="00DD3467">
        <w:rPr>
          <w:rFonts w:cs="Times New Roman"/>
          <w:color w:val="000000"/>
          <w:szCs w:val="28"/>
          <w:shd w:val="clear" w:color="auto" w:fill="FFFFFF"/>
        </w:rPr>
        <w:t xml:space="preserve"> зібраних даних.</w:t>
      </w:r>
      <w:r w:rsidRPr="00DD3467">
        <w:rPr>
          <w:rFonts w:cs="Times New Roman"/>
          <w:color w:val="000000"/>
          <w:szCs w:val="28"/>
        </w:rPr>
        <w:br/>
      </w:r>
      <w:r w:rsidRPr="00DD3467">
        <w:rPr>
          <w:rFonts w:cs="Times New Roman"/>
          <w:color w:val="000000"/>
          <w:szCs w:val="28"/>
          <w:shd w:val="clear" w:color="auto" w:fill="FFFFFF"/>
        </w:rPr>
        <w:t>• Ідентифікувати сили та можливості пацієнта.</w:t>
      </w:r>
      <w:r w:rsidRPr="00DD3467">
        <w:rPr>
          <w:rFonts w:cs="Times New Roman"/>
          <w:color w:val="000000"/>
          <w:szCs w:val="28"/>
        </w:rPr>
        <w:br/>
      </w:r>
      <w:r w:rsidRPr="00DD3467">
        <w:rPr>
          <w:rFonts w:cs="Times New Roman"/>
          <w:color w:val="000000"/>
          <w:szCs w:val="28"/>
          <w:shd w:val="clear" w:color="auto" w:fill="FFFFFF"/>
        </w:rPr>
        <w:t>• Ідентифікувати нормальний функціональний рівень пацієнта та виявити дійсна (актуальні) чи потенційні дисфункції (відхилення від норми).</w:t>
      </w:r>
      <w:r w:rsidRPr="00DD3467">
        <w:rPr>
          <w:rFonts w:cs="Times New Roman"/>
          <w:color w:val="000000"/>
          <w:szCs w:val="28"/>
        </w:rPr>
        <w:br/>
      </w:r>
      <w:r w:rsidRPr="00DD3467">
        <w:rPr>
          <w:rFonts w:cs="Times New Roman"/>
          <w:color w:val="000000"/>
          <w:szCs w:val="28"/>
          <w:shd w:val="clear" w:color="auto" w:fill="FFFFFF"/>
        </w:rPr>
        <w:t>• Сформулювати діагностичне твердження.</w:t>
      </w:r>
      <w:r w:rsidRPr="00DD3467">
        <w:rPr>
          <w:rFonts w:cs="Times New Roman"/>
          <w:color w:val="000000"/>
          <w:szCs w:val="28"/>
        </w:rPr>
        <w:br/>
      </w:r>
      <w:r w:rsidRPr="00DD3467">
        <w:rPr>
          <w:rFonts w:cs="Times New Roman"/>
          <w:color w:val="000000"/>
          <w:szCs w:val="28"/>
          <w:shd w:val="clear" w:color="auto" w:fill="FFFFFF"/>
        </w:rPr>
        <w:t>У діагностичній фазі медсестра повинна зробити наступне:</w:t>
      </w:r>
      <w:r w:rsidRPr="00DD3467">
        <w:rPr>
          <w:rFonts w:cs="Times New Roman"/>
          <w:color w:val="000000"/>
          <w:szCs w:val="28"/>
        </w:rPr>
        <w:br/>
      </w:r>
      <w:r w:rsidRPr="00DD3467">
        <w:rPr>
          <w:rFonts w:cs="Times New Roman"/>
          <w:color w:val="000000"/>
          <w:szCs w:val="28"/>
          <w:shd w:val="clear" w:color="auto" w:fill="FFFFFF"/>
        </w:rPr>
        <w:t>• Ідентифікувати показники.</w:t>
      </w:r>
      <w:r w:rsidRPr="00DD3467">
        <w:rPr>
          <w:rFonts w:cs="Times New Roman"/>
          <w:color w:val="000000"/>
          <w:szCs w:val="28"/>
        </w:rPr>
        <w:br/>
      </w:r>
      <w:r w:rsidRPr="00DD3467">
        <w:rPr>
          <w:rFonts w:cs="Times New Roman"/>
          <w:color w:val="000000"/>
          <w:szCs w:val="28"/>
          <w:shd w:val="clear" w:color="auto" w:fill="FFFFFF"/>
        </w:rPr>
        <w:t>• Обґрунтувати діагноз.</w:t>
      </w:r>
      <w:r w:rsidRPr="00DD3467">
        <w:rPr>
          <w:rFonts w:cs="Times New Roman"/>
          <w:color w:val="000000"/>
          <w:szCs w:val="28"/>
        </w:rPr>
        <w:br/>
      </w:r>
      <w:r w:rsidRPr="00DD3467">
        <w:rPr>
          <w:rFonts w:cs="Times New Roman"/>
          <w:color w:val="000000"/>
          <w:szCs w:val="28"/>
          <w:shd w:val="clear" w:color="auto" w:fill="FFFFFF"/>
        </w:rPr>
        <w:t>•. Сформулювати медсестринське діагностичне твердження.</w:t>
      </w:r>
    </w:p>
    <w:p w:rsidR="004405F6" w:rsidRDefault="004405F6" w:rsidP="00703EE0">
      <w:pPr>
        <w:autoSpaceDE w:val="0"/>
        <w:autoSpaceDN w:val="0"/>
        <w:adjustRightInd w:val="0"/>
        <w:spacing w:line="360" w:lineRule="auto"/>
        <w:ind w:firstLine="708"/>
        <w:jc w:val="both"/>
        <w:rPr>
          <w:rFonts w:cs="Times New Roman"/>
          <w:color w:val="000000"/>
          <w:szCs w:val="28"/>
          <w:shd w:val="clear" w:color="auto" w:fill="FFFFFF"/>
          <w:lang w:val="uk-UA"/>
        </w:rPr>
      </w:pPr>
      <w:r w:rsidRPr="004405F6">
        <w:rPr>
          <w:rFonts w:cs="Times New Roman"/>
          <w:color w:val="000000"/>
          <w:szCs w:val="28"/>
          <w:shd w:val="clear" w:color="auto" w:fill="FFFFFF"/>
          <w:lang w:val="uk-UA"/>
        </w:rPr>
        <w:t xml:space="preserve">Варто звернути увагу на те, що на відміну від лікарського діагнозу, сестринський діагноз напрямків на виявлення відповідних реакцій організму на захворювання (біль, гіпертермія, слабкість, занепокоєння і т.п.). Лікарський діагноз не змінюється, якщо не була допущена лікарська помилка, а сестринський діагноз може змінюватися щодня і навіть протягом дня по мірі того, як змінюються реакції організму на хворобу. </w:t>
      </w:r>
      <w:r w:rsidRPr="004405F6">
        <w:rPr>
          <w:rFonts w:cs="Times New Roman"/>
          <w:color w:val="000000"/>
          <w:szCs w:val="28"/>
          <w:shd w:val="clear" w:color="auto" w:fill="FFFFFF"/>
        </w:rPr>
        <w:t>Крім цього, сестринський діагноз може бути однаковим при різноманітних лікарських діагнозах. Наприклад, сестринський діагноз "страх смерті" може бути у пацієнта з гострим інфарктом міокарда, у пацієнтки з новоутворами молочної залози, у підлітка, в якого померла мама, і т.п.</w:t>
      </w:r>
      <w:r w:rsidRPr="004405F6">
        <w:rPr>
          <w:rFonts w:cs="Times New Roman"/>
          <w:color w:val="000000"/>
          <w:szCs w:val="28"/>
        </w:rPr>
        <w:br/>
      </w:r>
      <w:r w:rsidRPr="004405F6">
        <w:rPr>
          <w:rFonts w:cs="Times New Roman"/>
          <w:color w:val="000000"/>
          <w:szCs w:val="28"/>
          <w:shd w:val="clear" w:color="auto" w:fill="FFFFFF"/>
        </w:rPr>
        <w:t>Таким чином, завдання сестринської діагностики - встановити всі наявні або можливі в майбутньому відхилення від комфортного, гармонійного стану, встановити, що найбільш обтяжує пацієнта в даний момент, є для нього головним, і спробувати в межах своєї компетенції скоригувати ці відхилення.</w:t>
      </w:r>
      <w:r w:rsidRPr="004405F6">
        <w:rPr>
          <w:rFonts w:cs="Times New Roman"/>
          <w:color w:val="000000"/>
          <w:szCs w:val="28"/>
        </w:rPr>
        <w:br/>
      </w:r>
      <w:r w:rsidRPr="004405F6">
        <w:rPr>
          <w:rFonts w:cs="Times New Roman"/>
          <w:color w:val="000000"/>
          <w:szCs w:val="28"/>
          <w:shd w:val="clear" w:color="auto" w:fill="FFFFFF"/>
        </w:rPr>
        <w:t>Медична сестра розглядає не захворювання, а реакцію пацієнта на хворобу і його стан</w:t>
      </w:r>
      <w:r w:rsidRPr="004405F6">
        <w:rPr>
          <w:rFonts w:cs="Times New Roman"/>
          <w:color w:val="000000"/>
          <w:szCs w:val="28"/>
          <w:shd w:val="clear" w:color="auto" w:fill="FFFFFF"/>
          <w:lang w:val="uk-UA"/>
        </w:rPr>
        <w:t>.</w:t>
      </w:r>
      <w:r>
        <w:rPr>
          <w:rFonts w:cs="Times New Roman"/>
          <w:color w:val="000000"/>
          <w:szCs w:val="28"/>
          <w:shd w:val="clear" w:color="auto" w:fill="FFFFFF"/>
          <w:lang w:val="uk-UA"/>
        </w:rPr>
        <w:t xml:space="preserve"> </w:t>
      </w:r>
    </w:p>
    <w:p w:rsidR="004405F6" w:rsidRPr="004405F6" w:rsidRDefault="004405F6" w:rsidP="00703EE0">
      <w:pPr>
        <w:autoSpaceDE w:val="0"/>
        <w:autoSpaceDN w:val="0"/>
        <w:adjustRightInd w:val="0"/>
        <w:spacing w:line="360" w:lineRule="auto"/>
        <w:ind w:firstLine="708"/>
        <w:jc w:val="both"/>
        <w:rPr>
          <w:rFonts w:cs="Times New Roman"/>
          <w:color w:val="000000"/>
          <w:szCs w:val="28"/>
          <w:shd w:val="clear" w:color="auto" w:fill="FFFFFF"/>
          <w:lang w:val="uk-UA"/>
        </w:rPr>
      </w:pPr>
      <w:r w:rsidRPr="004405F6">
        <w:rPr>
          <w:rFonts w:cs="Times New Roman"/>
          <w:color w:val="000000"/>
          <w:szCs w:val="28"/>
          <w:shd w:val="clear" w:color="auto" w:fill="FFFFFF"/>
        </w:rPr>
        <w:t xml:space="preserve">Зверніть увагу, що сестринських діагнозів при одному захворюванні може бути відразу декілька. Лікар знімає напад бронхіальної астми, </w:t>
      </w:r>
      <w:r w:rsidRPr="004405F6">
        <w:rPr>
          <w:rFonts w:cs="Times New Roman"/>
          <w:color w:val="000000"/>
          <w:szCs w:val="28"/>
          <w:shd w:val="clear" w:color="auto" w:fill="FFFFFF"/>
        </w:rPr>
        <w:lastRenderedPageBreak/>
        <w:t>встановлює її причини, призначає лікування, а навчити пацієнта жити з хронічним захворювання _ завдання медичної сестри.</w:t>
      </w:r>
    </w:p>
    <w:p w:rsidR="00B356E7" w:rsidRPr="00B356E7" w:rsidRDefault="00B356E7" w:rsidP="00703EE0">
      <w:pPr>
        <w:autoSpaceDE w:val="0"/>
        <w:autoSpaceDN w:val="0"/>
        <w:adjustRightInd w:val="0"/>
        <w:spacing w:line="360" w:lineRule="auto"/>
        <w:ind w:firstLine="708"/>
        <w:jc w:val="both"/>
        <w:rPr>
          <w:rFonts w:cs="Times New Roman"/>
          <w:szCs w:val="28"/>
          <w:lang w:val="uk-UA"/>
        </w:rPr>
      </w:pPr>
    </w:p>
    <w:p w:rsidR="00F921F8" w:rsidRPr="003B4509" w:rsidRDefault="00F921F8" w:rsidP="00703EE0">
      <w:pPr>
        <w:autoSpaceDE w:val="0"/>
        <w:autoSpaceDN w:val="0"/>
        <w:adjustRightInd w:val="0"/>
        <w:spacing w:line="360" w:lineRule="auto"/>
        <w:ind w:firstLine="284"/>
        <w:jc w:val="both"/>
        <w:rPr>
          <w:rFonts w:cs="Times New Roman"/>
          <w:b/>
          <w:szCs w:val="28"/>
          <w:u w:val="single"/>
          <w:lang w:val="uk-UA"/>
        </w:rPr>
      </w:pPr>
      <w:r>
        <w:rPr>
          <w:rFonts w:cs="Times New Roman"/>
          <w:b/>
          <w:szCs w:val="28"/>
          <w:u w:val="single"/>
          <w:lang w:val="uk-UA"/>
        </w:rPr>
        <w:t>Тестові завдання.</w:t>
      </w:r>
    </w:p>
    <w:p w:rsidR="004B096E" w:rsidRPr="002A5807" w:rsidRDefault="00E21309" w:rsidP="00703EE0">
      <w:pPr>
        <w:ind w:left="360"/>
        <w:jc w:val="both"/>
        <w:rPr>
          <w:lang w:val="uk-UA"/>
        </w:rPr>
      </w:pPr>
      <w:r>
        <w:rPr>
          <w:lang w:val="uk-UA"/>
        </w:rPr>
        <w:t>1.</w:t>
      </w:r>
      <w:r w:rsidR="004B096E" w:rsidRPr="002A5807">
        <w:rPr>
          <w:lang w:val="uk-UA"/>
        </w:rPr>
        <w:t xml:space="preserve">Під час здійснення </w:t>
      </w:r>
      <w:r w:rsidR="004B096E" w:rsidRPr="002A5807">
        <w:rPr>
          <w:lang w:val="en-US"/>
        </w:rPr>
        <w:t>IV</w:t>
      </w:r>
      <w:r w:rsidR="004B096E" w:rsidRPr="002A5807">
        <w:rPr>
          <w:lang w:val="uk-UA"/>
        </w:rPr>
        <w:t xml:space="preserve"> етапу сестринського процесу медична сестра має на меті:</w:t>
      </w:r>
    </w:p>
    <w:p w:rsidR="004B096E" w:rsidRPr="002A5807" w:rsidRDefault="004B096E" w:rsidP="00703EE0">
      <w:pPr>
        <w:ind w:left="540" w:hanging="180"/>
        <w:jc w:val="both"/>
        <w:rPr>
          <w:lang w:val="uk-UA"/>
        </w:rPr>
      </w:pPr>
      <w:r w:rsidRPr="002A5807">
        <w:rPr>
          <w:lang w:val="uk-UA"/>
        </w:rPr>
        <w:t xml:space="preserve">А. Виявити та сформулювати проблему хворого </w:t>
      </w:r>
    </w:p>
    <w:p w:rsidR="004B096E" w:rsidRPr="002A5807" w:rsidRDefault="004B096E" w:rsidP="00703EE0">
      <w:pPr>
        <w:ind w:left="540" w:hanging="180"/>
        <w:jc w:val="both"/>
        <w:rPr>
          <w:lang w:val="uk-UA"/>
        </w:rPr>
      </w:pPr>
      <w:r w:rsidRPr="002A5807">
        <w:rPr>
          <w:lang w:val="uk-UA"/>
        </w:rPr>
        <w:t>В. Оцінити отримані результати</w:t>
      </w:r>
    </w:p>
    <w:p w:rsidR="004B096E" w:rsidRPr="002A5807" w:rsidRDefault="004B096E" w:rsidP="00703EE0">
      <w:pPr>
        <w:ind w:left="540" w:hanging="180"/>
        <w:jc w:val="both"/>
        <w:rPr>
          <w:lang w:val="uk-UA"/>
        </w:rPr>
      </w:pPr>
      <w:r w:rsidRPr="002A5807">
        <w:rPr>
          <w:lang w:val="uk-UA"/>
        </w:rPr>
        <w:t xml:space="preserve">С. Визначити мету сестринських втручань </w:t>
      </w:r>
    </w:p>
    <w:p w:rsidR="004B096E" w:rsidRPr="002A5807" w:rsidRDefault="004B096E" w:rsidP="00703EE0">
      <w:pPr>
        <w:ind w:left="540" w:hanging="180"/>
        <w:jc w:val="both"/>
        <w:rPr>
          <w:lang w:val="uk-UA"/>
        </w:rPr>
      </w:pPr>
      <w:r w:rsidRPr="002A5807">
        <w:rPr>
          <w:lang w:val="en-US"/>
        </w:rPr>
        <w:t>D</w:t>
      </w:r>
      <w:r w:rsidRPr="002A5807">
        <w:t xml:space="preserve">. </w:t>
      </w:r>
      <w:r w:rsidRPr="002A5807">
        <w:rPr>
          <w:lang w:val="uk-UA"/>
        </w:rPr>
        <w:t>Здійснити суб</w:t>
      </w:r>
      <w:r w:rsidRPr="002A5807">
        <w:t>’</w:t>
      </w:r>
      <w:r w:rsidRPr="002A5807">
        <w:rPr>
          <w:lang w:val="uk-UA"/>
        </w:rPr>
        <w:t>єктивне та об</w:t>
      </w:r>
      <w:r w:rsidRPr="002A5807">
        <w:t>’</w:t>
      </w:r>
      <w:r w:rsidRPr="002A5807">
        <w:rPr>
          <w:lang w:val="uk-UA"/>
        </w:rPr>
        <w:t>єктивне</w:t>
      </w:r>
      <w:r w:rsidRPr="002A5807">
        <w:t xml:space="preserve"> </w:t>
      </w:r>
      <w:r w:rsidRPr="002A5807">
        <w:rPr>
          <w:lang w:val="uk-UA"/>
        </w:rPr>
        <w:t>обстеження хворого</w:t>
      </w:r>
    </w:p>
    <w:p w:rsidR="004B096E" w:rsidRPr="002A5807" w:rsidRDefault="004B096E" w:rsidP="00703EE0">
      <w:pPr>
        <w:ind w:left="540" w:hanging="180"/>
        <w:jc w:val="both"/>
      </w:pPr>
      <w:r w:rsidRPr="002A5807">
        <w:rPr>
          <w:lang w:val="uk-UA"/>
        </w:rPr>
        <w:t>Е. Використати стандарти сестринських втручань</w:t>
      </w:r>
    </w:p>
    <w:p w:rsidR="004B096E" w:rsidRPr="002A5807" w:rsidRDefault="00E21309" w:rsidP="00703EE0">
      <w:pPr>
        <w:ind w:left="540" w:hanging="180"/>
        <w:jc w:val="both"/>
        <w:rPr>
          <w:lang w:val="uk-UA"/>
        </w:rPr>
      </w:pPr>
      <w:r>
        <w:rPr>
          <w:lang w:val="uk-UA"/>
        </w:rPr>
        <w:t>2</w:t>
      </w:r>
      <w:r w:rsidR="004B096E" w:rsidRPr="002A5807">
        <w:t xml:space="preserve">. </w:t>
      </w:r>
      <w:r w:rsidR="004B096E" w:rsidRPr="002A5807">
        <w:rPr>
          <w:lang w:val="uk-UA"/>
        </w:rPr>
        <w:t>Пацієнта Іващенка П.В. госпіталізовано з діагнозом виразка шлунка. Він приймає ліки, але скаржиться матері: «Я відчуваю тупий біль» - і показує на епігстральну ділянку. Медсестра з’ясує проблему і запише її як:</w:t>
      </w:r>
    </w:p>
    <w:p w:rsidR="004B096E" w:rsidRPr="002A5807" w:rsidRDefault="004B096E" w:rsidP="00703EE0">
      <w:pPr>
        <w:ind w:left="540" w:hanging="180"/>
        <w:jc w:val="both"/>
        <w:rPr>
          <w:lang w:val="uk-UA"/>
        </w:rPr>
      </w:pPr>
      <w:r w:rsidRPr="002A5807">
        <w:rPr>
          <w:lang w:val="uk-UA"/>
        </w:rPr>
        <w:t>А. Псевдоятрогенію</w:t>
      </w:r>
    </w:p>
    <w:p w:rsidR="004B096E" w:rsidRPr="002A5807" w:rsidRDefault="004B096E" w:rsidP="00703EE0">
      <w:pPr>
        <w:ind w:left="540" w:hanging="180"/>
        <w:jc w:val="both"/>
        <w:rPr>
          <w:lang w:val="uk-UA"/>
        </w:rPr>
      </w:pPr>
      <w:r w:rsidRPr="002A5807">
        <w:rPr>
          <w:lang w:val="uk-UA"/>
        </w:rPr>
        <w:t>В. Порушення дієти</w:t>
      </w:r>
    </w:p>
    <w:p w:rsidR="004B096E" w:rsidRPr="002A5807" w:rsidRDefault="004B096E" w:rsidP="00703EE0">
      <w:pPr>
        <w:ind w:left="540" w:hanging="180"/>
        <w:jc w:val="both"/>
        <w:rPr>
          <w:lang w:val="uk-UA"/>
        </w:rPr>
      </w:pPr>
      <w:r w:rsidRPr="002A5807">
        <w:rPr>
          <w:lang w:val="uk-UA"/>
        </w:rPr>
        <w:t>С. Недостатню активність</w:t>
      </w:r>
    </w:p>
    <w:p w:rsidR="004B096E" w:rsidRPr="002A5807" w:rsidRDefault="004B096E" w:rsidP="00703EE0">
      <w:pPr>
        <w:ind w:left="540" w:hanging="180"/>
        <w:jc w:val="both"/>
        <w:rPr>
          <w:lang w:val="uk-UA"/>
        </w:rPr>
      </w:pPr>
      <w:r w:rsidRPr="002A5807">
        <w:rPr>
          <w:lang w:val="da-DK"/>
        </w:rPr>
        <w:t>D</w:t>
      </w:r>
      <w:r w:rsidRPr="002A5807">
        <w:t xml:space="preserve">. </w:t>
      </w:r>
      <w:r w:rsidRPr="002A5807">
        <w:rPr>
          <w:lang w:val="uk-UA"/>
        </w:rPr>
        <w:t>Біль у епігастральній ділянці</w:t>
      </w:r>
    </w:p>
    <w:p w:rsidR="004B096E" w:rsidRPr="002A5807" w:rsidRDefault="004B096E" w:rsidP="00703EE0">
      <w:pPr>
        <w:ind w:left="540" w:hanging="180"/>
        <w:jc w:val="both"/>
        <w:rPr>
          <w:lang w:val="uk-UA"/>
        </w:rPr>
      </w:pPr>
      <w:r w:rsidRPr="002A5807">
        <w:rPr>
          <w:lang w:val="uk-UA"/>
        </w:rPr>
        <w:t>Е.</w:t>
      </w:r>
      <w:r w:rsidRPr="002A5807">
        <w:t xml:space="preserve"> </w:t>
      </w:r>
      <w:r w:rsidRPr="002A5807">
        <w:rPr>
          <w:lang w:val="uk-UA"/>
        </w:rPr>
        <w:t>Неадекватне ставлення до хвороби</w:t>
      </w:r>
    </w:p>
    <w:p w:rsidR="004B096E" w:rsidRPr="002A5807" w:rsidRDefault="00E21309" w:rsidP="00703EE0">
      <w:pPr>
        <w:ind w:left="540" w:hanging="180"/>
        <w:jc w:val="both"/>
        <w:rPr>
          <w:lang w:val="uk-UA"/>
        </w:rPr>
      </w:pPr>
      <w:r>
        <w:rPr>
          <w:lang w:val="uk-UA"/>
        </w:rPr>
        <w:t>3</w:t>
      </w:r>
      <w:r w:rsidR="004B096E" w:rsidRPr="002A5807">
        <w:t xml:space="preserve">. </w:t>
      </w:r>
      <w:r w:rsidR="004B096E" w:rsidRPr="002A5807">
        <w:rPr>
          <w:lang w:val="en-US"/>
        </w:rPr>
        <w:t>I</w:t>
      </w:r>
      <w:r w:rsidR="004B096E" w:rsidRPr="002A5807">
        <w:t xml:space="preserve"> </w:t>
      </w:r>
      <w:r w:rsidR="004B096E" w:rsidRPr="002A5807">
        <w:rPr>
          <w:lang w:val="uk-UA"/>
        </w:rPr>
        <w:t>етап сестринського процесу – це:</w:t>
      </w:r>
    </w:p>
    <w:p w:rsidR="004B096E" w:rsidRPr="002A5807" w:rsidRDefault="004B096E" w:rsidP="00703EE0">
      <w:pPr>
        <w:ind w:left="540" w:hanging="180"/>
        <w:jc w:val="both"/>
        <w:rPr>
          <w:lang w:val="uk-UA"/>
        </w:rPr>
      </w:pPr>
      <w:r w:rsidRPr="002A5807">
        <w:rPr>
          <w:lang w:val="uk-UA"/>
        </w:rPr>
        <w:t>А. Сестринське обстеження хворого</w:t>
      </w:r>
    </w:p>
    <w:p w:rsidR="004B096E" w:rsidRPr="002A5807" w:rsidRDefault="004B096E" w:rsidP="00703EE0">
      <w:pPr>
        <w:ind w:left="540" w:hanging="180"/>
        <w:jc w:val="both"/>
        <w:rPr>
          <w:lang w:val="uk-UA"/>
        </w:rPr>
      </w:pPr>
      <w:r w:rsidRPr="002A5807">
        <w:rPr>
          <w:lang w:val="uk-UA"/>
        </w:rPr>
        <w:t xml:space="preserve">В. Визначення мети сестринського догляду </w:t>
      </w:r>
    </w:p>
    <w:p w:rsidR="004B096E" w:rsidRPr="002A5807" w:rsidRDefault="004B096E" w:rsidP="00703EE0">
      <w:pPr>
        <w:ind w:left="540" w:hanging="180"/>
        <w:jc w:val="both"/>
        <w:rPr>
          <w:lang w:val="uk-UA"/>
        </w:rPr>
      </w:pPr>
      <w:r w:rsidRPr="002A5807">
        <w:rPr>
          <w:lang w:val="uk-UA"/>
        </w:rPr>
        <w:t xml:space="preserve">С. Оцінка  результатів та корекція догляду </w:t>
      </w:r>
    </w:p>
    <w:p w:rsidR="004B096E" w:rsidRPr="002A5807" w:rsidRDefault="004B096E" w:rsidP="00703EE0">
      <w:pPr>
        <w:ind w:left="540" w:hanging="180"/>
        <w:jc w:val="both"/>
        <w:rPr>
          <w:lang w:val="uk-UA"/>
        </w:rPr>
      </w:pPr>
      <w:r w:rsidRPr="002A5807">
        <w:rPr>
          <w:lang w:val="en-US"/>
        </w:rPr>
        <w:t>D</w:t>
      </w:r>
      <w:r w:rsidRPr="002A5807">
        <w:t xml:space="preserve">. </w:t>
      </w:r>
      <w:r w:rsidRPr="002A5807">
        <w:rPr>
          <w:lang w:val="uk-UA"/>
        </w:rPr>
        <w:t>Планування обсягу сестринських втручань</w:t>
      </w:r>
    </w:p>
    <w:p w:rsidR="004B096E" w:rsidRPr="002A5807" w:rsidRDefault="004B096E" w:rsidP="00703EE0">
      <w:pPr>
        <w:ind w:left="540" w:hanging="180"/>
        <w:jc w:val="both"/>
      </w:pPr>
      <w:r w:rsidRPr="002A5807">
        <w:rPr>
          <w:lang w:val="uk-UA"/>
        </w:rPr>
        <w:t>Е. Виявлення проблем хворого</w:t>
      </w:r>
    </w:p>
    <w:p w:rsidR="004B096E" w:rsidRPr="002A5807" w:rsidRDefault="00E21309" w:rsidP="00703EE0">
      <w:pPr>
        <w:ind w:left="540" w:hanging="180"/>
        <w:jc w:val="both"/>
        <w:rPr>
          <w:lang w:val="uk-UA"/>
        </w:rPr>
      </w:pPr>
      <w:r>
        <w:rPr>
          <w:lang w:val="uk-UA"/>
        </w:rPr>
        <w:lastRenderedPageBreak/>
        <w:t>4</w:t>
      </w:r>
      <w:r w:rsidR="004B096E" w:rsidRPr="002A5807">
        <w:rPr>
          <w:lang w:val="uk-UA"/>
        </w:rPr>
        <w:t>. Проблеми, які існують у хворого на певний час, називають:</w:t>
      </w:r>
    </w:p>
    <w:p w:rsidR="004B096E" w:rsidRPr="002A5807" w:rsidRDefault="004B096E" w:rsidP="00703EE0">
      <w:pPr>
        <w:ind w:left="540" w:hanging="180"/>
        <w:jc w:val="both"/>
        <w:rPr>
          <w:lang w:val="uk-UA"/>
        </w:rPr>
      </w:pPr>
      <w:r w:rsidRPr="002A5807">
        <w:rPr>
          <w:lang w:val="uk-UA"/>
        </w:rPr>
        <w:t xml:space="preserve">А. Наявними </w:t>
      </w:r>
    </w:p>
    <w:p w:rsidR="004B096E" w:rsidRPr="002A5807" w:rsidRDefault="004B096E" w:rsidP="00703EE0">
      <w:pPr>
        <w:ind w:left="540" w:hanging="180"/>
        <w:jc w:val="both"/>
        <w:rPr>
          <w:lang w:val="uk-UA"/>
        </w:rPr>
      </w:pPr>
      <w:r w:rsidRPr="002A5807">
        <w:rPr>
          <w:lang w:val="uk-UA"/>
        </w:rPr>
        <w:t>В. Пріорітетними</w:t>
      </w:r>
    </w:p>
    <w:p w:rsidR="004B096E" w:rsidRPr="002A5807" w:rsidRDefault="004B096E" w:rsidP="00703EE0">
      <w:pPr>
        <w:ind w:left="540" w:hanging="180"/>
        <w:jc w:val="both"/>
        <w:rPr>
          <w:lang w:val="uk-UA"/>
        </w:rPr>
      </w:pPr>
      <w:r w:rsidRPr="002A5807">
        <w:rPr>
          <w:lang w:val="uk-UA"/>
        </w:rPr>
        <w:t>С. Потенційними</w:t>
      </w:r>
    </w:p>
    <w:p w:rsidR="004B096E" w:rsidRPr="002A5807" w:rsidRDefault="004B096E" w:rsidP="00703EE0">
      <w:pPr>
        <w:ind w:left="540" w:hanging="180"/>
        <w:jc w:val="both"/>
        <w:rPr>
          <w:lang w:val="uk-UA"/>
        </w:rPr>
      </w:pPr>
      <w:r w:rsidRPr="002A5807">
        <w:rPr>
          <w:lang w:val="en-US"/>
        </w:rPr>
        <w:t>D</w:t>
      </w:r>
      <w:r w:rsidRPr="002A5807">
        <w:t xml:space="preserve">. </w:t>
      </w:r>
      <w:r w:rsidRPr="002A5807">
        <w:rPr>
          <w:lang w:val="uk-UA"/>
        </w:rPr>
        <w:t>Фізіологічними</w:t>
      </w:r>
    </w:p>
    <w:p w:rsidR="004B096E" w:rsidRPr="002A5807" w:rsidRDefault="004B096E" w:rsidP="00703EE0">
      <w:pPr>
        <w:ind w:left="540" w:hanging="180"/>
        <w:jc w:val="both"/>
        <w:rPr>
          <w:lang w:val="uk-UA"/>
        </w:rPr>
      </w:pPr>
      <w:r w:rsidRPr="002A5807">
        <w:rPr>
          <w:lang w:val="uk-UA"/>
        </w:rPr>
        <w:t xml:space="preserve">Е. Соціальними </w:t>
      </w:r>
    </w:p>
    <w:p w:rsidR="004B096E" w:rsidRPr="002A5807" w:rsidRDefault="00E21309" w:rsidP="00703EE0">
      <w:pPr>
        <w:ind w:left="540" w:hanging="180"/>
        <w:jc w:val="both"/>
        <w:rPr>
          <w:lang w:val="uk-UA"/>
        </w:rPr>
      </w:pPr>
      <w:r>
        <w:rPr>
          <w:lang w:val="uk-UA"/>
        </w:rPr>
        <w:t>5</w:t>
      </w:r>
      <w:r w:rsidR="004B096E" w:rsidRPr="002A5807">
        <w:t xml:space="preserve">. </w:t>
      </w:r>
      <w:r w:rsidR="004B096E" w:rsidRPr="002A5807">
        <w:rPr>
          <w:lang w:val="uk-UA"/>
        </w:rPr>
        <w:t>До соціальних потреб належать усі перелічені, крім:</w:t>
      </w:r>
    </w:p>
    <w:p w:rsidR="004B096E" w:rsidRPr="002A5807" w:rsidRDefault="004B096E" w:rsidP="00703EE0">
      <w:pPr>
        <w:ind w:left="540" w:hanging="180"/>
        <w:jc w:val="both"/>
        <w:rPr>
          <w:lang w:val="uk-UA"/>
        </w:rPr>
      </w:pPr>
      <w:r w:rsidRPr="002A5807">
        <w:rPr>
          <w:lang w:val="uk-UA"/>
        </w:rPr>
        <w:t>А. Родини</w:t>
      </w:r>
    </w:p>
    <w:p w:rsidR="004B096E" w:rsidRPr="002A5807" w:rsidRDefault="004B096E" w:rsidP="00703EE0">
      <w:pPr>
        <w:ind w:firstLine="360"/>
        <w:jc w:val="both"/>
        <w:rPr>
          <w:lang w:val="uk-UA"/>
        </w:rPr>
      </w:pPr>
      <w:r w:rsidRPr="002A5807">
        <w:rPr>
          <w:lang w:val="uk-UA"/>
        </w:rPr>
        <w:t>В. Друзів</w:t>
      </w:r>
    </w:p>
    <w:p w:rsidR="004B096E" w:rsidRPr="002A5807" w:rsidRDefault="004B096E" w:rsidP="00703EE0">
      <w:pPr>
        <w:ind w:left="540" w:hanging="180"/>
        <w:jc w:val="both"/>
        <w:rPr>
          <w:lang w:val="uk-UA"/>
        </w:rPr>
      </w:pPr>
      <w:r w:rsidRPr="002A5807">
        <w:rPr>
          <w:lang w:val="uk-UA"/>
        </w:rPr>
        <w:t>С. Володіння майном</w:t>
      </w:r>
    </w:p>
    <w:p w:rsidR="004B096E" w:rsidRPr="002A5807" w:rsidRDefault="004B096E" w:rsidP="00703EE0">
      <w:pPr>
        <w:ind w:left="540" w:hanging="180"/>
        <w:jc w:val="both"/>
        <w:rPr>
          <w:lang w:val="uk-UA"/>
        </w:rPr>
      </w:pPr>
      <w:r w:rsidRPr="002A5807">
        <w:rPr>
          <w:lang w:val="en-US"/>
        </w:rPr>
        <w:t>D</w:t>
      </w:r>
      <w:r w:rsidRPr="002A5807">
        <w:t xml:space="preserve">. </w:t>
      </w:r>
      <w:r w:rsidRPr="002A5807">
        <w:rPr>
          <w:lang w:val="uk-UA"/>
        </w:rPr>
        <w:t>Любові</w:t>
      </w:r>
    </w:p>
    <w:p w:rsidR="004B096E" w:rsidRPr="002A5807" w:rsidRDefault="004B096E" w:rsidP="00703EE0">
      <w:pPr>
        <w:ind w:left="540" w:hanging="180"/>
        <w:jc w:val="both"/>
        <w:rPr>
          <w:lang w:val="uk-UA"/>
        </w:rPr>
      </w:pPr>
      <w:r w:rsidRPr="002A5807">
        <w:rPr>
          <w:lang w:val="uk-UA"/>
        </w:rPr>
        <w:t>Е. Схвалення</w:t>
      </w:r>
    </w:p>
    <w:p w:rsidR="004B096E" w:rsidRPr="002A5807" w:rsidRDefault="00E21309" w:rsidP="00703EE0">
      <w:pPr>
        <w:ind w:left="540" w:hanging="180"/>
        <w:jc w:val="both"/>
        <w:rPr>
          <w:lang w:val="uk-UA"/>
        </w:rPr>
      </w:pPr>
      <w:r>
        <w:rPr>
          <w:lang w:val="uk-UA"/>
        </w:rPr>
        <w:t>6</w:t>
      </w:r>
      <w:r w:rsidR="004B096E" w:rsidRPr="002A5807">
        <w:t xml:space="preserve">. </w:t>
      </w:r>
      <w:r w:rsidR="004B096E" w:rsidRPr="002A5807">
        <w:rPr>
          <w:lang w:val="en-US"/>
        </w:rPr>
        <w:t>IV</w:t>
      </w:r>
      <w:r w:rsidR="004B096E" w:rsidRPr="002A5807">
        <w:t xml:space="preserve"> </w:t>
      </w:r>
      <w:r w:rsidR="004B096E" w:rsidRPr="002A5807">
        <w:rPr>
          <w:lang w:val="uk-UA"/>
        </w:rPr>
        <w:t>етап сестринського процесу – це:</w:t>
      </w:r>
    </w:p>
    <w:p w:rsidR="004B096E" w:rsidRPr="002A5807" w:rsidRDefault="004B096E" w:rsidP="00703EE0">
      <w:pPr>
        <w:ind w:left="540" w:hanging="180"/>
        <w:jc w:val="both"/>
        <w:rPr>
          <w:lang w:val="uk-UA"/>
        </w:rPr>
      </w:pPr>
      <w:r w:rsidRPr="002A5807">
        <w:rPr>
          <w:lang w:val="uk-UA"/>
        </w:rPr>
        <w:t xml:space="preserve">А. Визначення мети сестринського догляду </w:t>
      </w:r>
    </w:p>
    <w:p w:rsidR="004B096E" w:rsidRPr="002A5807" w:rsidRDefault="004B096E" w:rsidP="00703EE0">
      <w:pPr>
        <w:ind w:left="540" w:hanging="180"/>
        <w:jc w:val="both"/>
        <w:rPr>
          <w:lang w:val="uk-UA"/>
        </w:rPr>
      </w:pPr>
      <w:r w:rsidRPr="002A5807">
        <w:rPr>
          <w:lang w:val="uk-UA"/>
        </w:rPr>
        <w:t>В. Планування обсягу сестринських втручань</w:t>
      </w:r>
    </w:p>
    <w:p w:rsidR="004B096E" w:rsidRPr="002A5807" w:rsidRDefault="004B096E" w:rsidP="00703EE0">
      <w:pPr>
        <w:ind w:left="540" w:hanging="180"/>
        <w:jc w:val="both"/>
        <w:rPr>
          <w:lang w:val="uk-UA"/>
        </w:rPr>
      </w:pPr>
      <w:r w:rsidRPr="002A5807">
        <w:rPr>
          <w:lang w:val="uk-UA"/>
        </w:rPr>
        <w:t xml:space="preserve">С. Оцінка  результатів та корекція догляду </w:t>
      </w:r>
    </w:p>
    <w:p w:rsidR="004B096E" w:rsidRPr="002A5807" w:rsidRDefault="004B096E" w:rsidP="00703EE0">
      <w:pPr>
        <w:ind w:left="540" w:hanging="180"/>
        <w:jc w:val="both"/>
        <w:rPr>
          <w:lang w:val="uk-UA"/>
        </w:rPr>
      </w:pPr>
      <w:r w:rsidRPr="002A5807">
        <w:rPr>
          <w:lang w:val="en-US"/>
        </w:rPr>
        <w:t>D</w:t>
      </w:r>
      <w:r w:rsidRPr="002A5807">
        <w:t xml:space="preserve">. </w:t>
      </w:r>
      <w:r w:rsidRPr="002A5807">
        <w:rPr>
          <w:lang w:val="uk-UA"/>
        </w:rPr>
        <w:t>Сестринське обстеження хворого</w:t>
      </w:r>
    </w:p>
    <w:p w:rsidR="004B096E" w:rsidRPr="002A5807" w:rsidRDefault="004B096E" w:rsidP="00703EE0">
      <w:pPr>
        <w:ind w:left="540" w:hanging="180"/>
        <w:jc w:val="both"/>
      </w:pPr>
      <w:r w:rsidRPr="002A5807">
        <w:rPr>
          <w:lang w:val="uk-UA"/>
        </w:rPr>
        <w:t>Е. Виявлення проблем хворого</w:t>
      </w:r>
    </w:p>
    <w:p w:rsidR="00F921F8" w:rsidRDefault="00F921F8" w:rsidP="00703EE0">
      <w:pPr>
        <w:jc w:val="both"/>
        <w:rPr>
          <w:rFonts w:cs="Times New Roman"/>
          <w:color w:val="000000"/>
          <w:szCs w:val="28"/>
          <w:shd w:val="clear" w:color="auto" w:fill="FFFFFF"/>
          <w:lang w:val="uk-UA"/>
        </w:rPr>
      </w:pPr>
    </w:p>
    <w:p w:rsidR="00F921F8" w:rsidRDefault="00F921F8"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DD3467" w:rsidRPr="00DD3467" w:rsidRDefault="00DD3467" w:rsidP="008F390A">
      <w:pPr>
        <w:spacing w:after="0" w:line="360" w:lineRule="auto"/>
        <w:ind w:left="539" w:right="550"/>
        <w:jc w:val="both"/>
        <w:rPr>
          <w:rFonts w:eastAsia="Times New Roman" w:cs="Times New Roman"/>
          <w:color w:val="000000"/>
          <w:sz w:val="27"/>
          <w:szCs w:val="27"/>
        </w:rPr>
      </w:pPr>
      <w:r>
        <w:rPr>
          <w:rFonts w:eastAsia="Times New Roman" w:cs="Times New Roman"/>
          <w:color w:val="000000"/>
          <w:szCs w:val="28"/>
          <w:lang w:val="uk-UA"/>
        </w:rPr>
        <w:t>- в</w:t>
      </w:r>
      <w:r w:rsidRPr="00DD3467">
        <w:rPr>
          <w:rFonts w:eastAsia="Times New Roman" w:cs="Times New Roman"/>
          <w:color w:val="000000"/>
          <w:szCs w:val="28"/>
          <w:lang w:val="uk-UA"/>
        </w:rPr>
        <w:t>изначення сестринського діагнозу</w:t>
      </w:r>
    </w:p>
    <w:p w:rsidR="00DD3467" w:rsidRDefault="00DD3467" w:rsidP="008F390A">
      <w:pPr>
        <w:spacing w:after="0" w:line="360" w:lineRule="auto"/>
        <w:ind w:left="539" w:right="550"/>
        <w:jc w:val="both"/>
        <w:rPr>
          <w:rFonts w:eastAsia="Times New Roman" w:cs="Times New Roman"/>
          <w:color w:val="000000"/>
          <w:sz w:val="27"/>
          <w:szCs w:val="27"/>
          <w:lang w:val="uk-UA"/>
        </w:rPr>
      </w:pPr>
      <w:r>
        <w:rPr>
          <w:rFonts w:eastAsia="Times New Roman" w:cs="Times New Roman"/>
          <w:color w:val="000000"/>
          <w:szCs w:val="28"/>
          <w:lang w:val="uk-UA"/>
        </w:rPr>
        <w:t>- е</w:t>
      </w:r>
      <w:r w:rsidRPr="00DD3467">
        <w:rPr>
          <w:rFonts w:eastAsia="Times New Roman" w:cs="Times New Roman"/>
          <w:color w:val="000000"/>
          <w:szCs w:val="28"/>
          <w:lang w:val="uk-UA"/>
        </w:rPr>
        <w:t>тапи постановки сестринського діагнозу</w:t>
      </w:r>
    </w:p>
    <w:p w:rsidR="00DD3467" w:rsidRPr="00DD3467" w:rsidRDefault="00DD3467" w:rsidP="008F390A">
      <w:pPr>
        <w:spacing w:after="0" w:line="360" w:lineRule="auto"/>
        <w:ind w:left="539" w:right="550"/>
        <w:jc w:val="both"/>
        <w:rPr>
          <w:rFonts w:eastAsia="Times New Roman" w:cs="Times New Roman"/>
          <w:color w:val="000000"/>
          <w:sz w:val="27"/>
          <w:szCs w:val="27"/>
        </w:rPr>
      </w:pPr>
      <w:r>
        <w:rPr>
          <w:rFonts w:eastAsia="Times New Roman" w:cs="Times New Roman"/>
          <w:color w:val="000000"/>
          <w:sz w:val="27"/>
          <w:szCs w:val="27"/>
          <w:lang w:val="uk-UA"/>
        </w:rPr>
        <w:t>- а</w:t>
      </w:r>
      <w:r w:rsidRPr="00DD3467">
        <w:rPr>
          <w:rFonts w:eastAsia="Times New Roman" w:cs="Times New Roman"/>
          <w:color w:val="000000"/>
          <w:szCs w:val="28"/>
          <w:lang w:val="uk-UA"/>
        </w:rPr>
        <w:t>наліз даних</w:t>
      </w:r>
    </w:p>
    <w:p w:rsidR="00DD3467" w:rsidRPr="00DD3467" w:rsidRDefault="00DD3467" w:rsidP="008F390A">
      <w:pPr>
        <w:spacing w:after="0" w:line="360" w:lineRule="auto"/>
        <w:ind w:left="539" w:right="550"/>
        <w:jc w:val="both"/>
        <w:rPr>
          <w:rFonts w:eastAsia="Times New Roman" w:cs="Times New Roman"/>
          <w:color w:val="000000"/>
          <w:sz w:val="27"/>
          <w:szCs w:val="27"/>
        </w:rPr>
      </w:pPr>
      <w:r>
        <w:rPr>
          <w:rFonts w:eastAsia="Times New Roman" w:cs="Times New Roman"/>
          <w:color w:val="000000"/>
          <w:szCs w:val="28"/>
          <w:lang w:val="uk-UA"/>
        </w:rPr>
        <w:t>- с</w:t>
      </w:r>
      <w:r w:rsidRPr="00DD3467">
        <w:rPr>
          <w:rFonts w:eastAsia="Times New Roman" w:cs="Times New Roman"/>
          <w:color w:val="000000"/>
          <w:szCs w:val="28"/>
          <w:lang w:val="uk-UA"/>
        </w:rPr>
        <w:t>интез сестринського діагнозу</w:t>
      </w:r>
    </w:p>
    <w:p w:rsidR="00DD3467" w:rsidRPr="00DD3467" w:rsidRDefault="00DD3467" w:rsidP="008F390A">
      <w:pPr>
        <w:spacing w:after="0" w:line="360" w:lineRule="auto"/>
        <w:ind w:left="539" w:right="550"/>
        <w:jc w:val="both"/>
        <w:rPr>
          <w:rFonts w:eastAsia="Times New Roman" w:cs="Times New Roman"/>
          <w:color w:val="000000"/>
          <w:sz w:val="27"/>
          <w:szCs w:val="27"/>
        </w:rPr>
      </w:pPr>
      <w:r>
        <w:rPr>
          <w:rFonts w:eastAsia="Times New Roman" w:cs="Times New Roman"/>
          <w:color w:val="000000"/>
          <w:szCs w:val="28"/>
          <w:lang w:val="uk-UA"/>
        </w:rPr>
        <w:t>- п</w:t>
      </w:r>
      <w:r w:rsidRPr="00DD3467">
        <w:rPr>
          <w:rFonts w:eastAsia="Times New Roman" w:cs="Times New Roman"/>
          <w:color w:val="000000"/>
          <w:szCs w:val="28"/>
          <w:lang w:val="uk-UA"/>
        </w:rPr>
        <w:t>ідтвердження висновків</w:t>
      </w:r>
    </w:p>
    <w:p w:rsidR="00DD3467" w:rsidRPr="00DD3467" w:rsidRDefault="00DD3467" w:rsidP="008F390A">
      <w:pPr>
        <w:spacing w:after="0" w:line="360" w:lineRule="auto"/>
        <w:ind w:left="539" w:right="550"/>
        <w:jc w:val="both"/>
        <w:rPr>
          <w:rFonts w:eastAsia="Times New Roman" w:cs="Times New Roman"/>
          <w:color w:val="000000"/>
          <w:sz w:val="27"/>
          <w:szCs w:val="27"/>
        </w:rPr>
      </w:pPr>
      <w:r>
        <w:rPr>
          <w:rFonts w:eastAsia="Times New Roman" w:cs="Times New Roman"/>
          <w:color w:val="000000"/>
          <w:szCs w:val="28"/>
          <w:lang w:val="uk-UA"/>
        </w:rPr>
        <w:t>- я</w:t>
      </w:r>
      <w:r w:rsidRPr="00DD3467">
        <w:rPr>
          <w:rFonts w:eastAsia="Times New Roman" w:cs="Times New Roman"/>
          <w:color w:val="000000"/>
          <w:szCs w:val="28"/>
          <w:lang w:val="uk-UA"/>
        </w:rPr>
        <w:t>вні і скриті потреби і проблеми пацієнта.</w:t>
      </w:r>
    </w:p>
    <w:p w:rsidR="00DD3467" w:rsidRPr="00DD3467" w:rsidRDefault="00DD3467" w:rsidP="008F390A">
      <w:pPr>
        <w:spacing w:after="0" w:line="360" w:lineRule="auto"/>
        <w:ind w:left="539" w:right="550"/>
        <w:jc w:val="both"/>
        <w:rPr>
          <w:rFonts w:eastAsia="Times New Roman" w:cs="Times New Roman"/>
          <w:color w:val="000000"/>
          <w:sz w:val="27"/>
          <w:szCs w:val="27"/>
        </w:rPr>
      </w:pPr>
      <w:r>
        <w:rPr>
          <w:rFonts w:eastAsia="Times New Roman" w:cs="Times New Roman"/>
          <w:color w:val="000000"/>
          <w:szCs w:val="28"/>
          <w:lang w:val="uk-UA"/>
        </w:rPr>
        <w:lastRenderedPageBreak/>
        <w:t>- в</w:t>
      </w:r>
      <w:r w:rsidRPr="00DD3467">
        <w:rPr>
          <w:rFonts w:eastAsia="Times New Roman" w:cs="Times New Roman"/>
          <w:color w:val="000000"/>
          <w:szCs w:val="28"/>
          <w:lang w:val="uk-UA"/>
        </w:rPr>
        <w:t>ідмінності (лікарського) медичного і сестринського діагнозів.</w:t>
      </w:r>
    </w:p>
    <w:p w:rsidR="00DD3467" w:rsidRDefault="00DD3467" w:rsidP="008F390A">
      <w:pPr>
        <w:spacing w:after="0" w:line="360" w:lineRule="auto"/>
        <w:ind w:left="539" w:right="550"/>
        <w:jc w:val="both"/>
        <w:rPr>
          <w:rFonts w:eastAsia="Times New Roman" w:cs="Times New Roman"/>
          <w:color w:val="000000"/>
          <w:szCs w:val="28"/>
          <w:lang w:val="uk-UA"/>
        </w:rPr>
      </w:pPr>
      <w:r>
        <w:rPr>
          <w:rFonts w:eastAsia="Times New Roman" w:cs="Times New Roman"/>
          <w:color w:val="000000"/>
          <w:szCs w:val="28"/>
          <w:lang w:val="uk-UA"/>
        </w:rPr>
        <w:t>- в</w:t>
      </w:r>
      <w:r w:rsidRPr="00DD3467">
        <w:rPr>
          <w:rFonts w:eastAsia="Times New Roman" w:cs="Times New Roman"/>
          <w:color w:val="000000"/>
          <w:szCs w:val="28"/>
          <w:lang w:val="uk-UA"/>
        </w:rPr>
        <w:t>изначення терміну “таксономія”</w:t>
      </w:r>
    </w:p>
    <w:p w:rsidR="004405F6" w:rsidRPr="00DD3467" w:rsidRDefault="004405F6" w:rsidP="00703EE0">
      <w:pPr>
        <w:spacing w:after="0" w:line="240" w:lineRule="auto"/>
        <w:ind w:left="540" w:right="549"/>
        <w:jc w:val="both"/>
        <w:rPr>
          <w:rFonts w:eastAsia="Times New Roman" w:cs="Times New Roman"/>
          <w:color w:val="000000"/>
          <w:sz w:val="27"/>
          <w:szCs w:val="27"/>
        </w:rPr>
      </w:pPr>
      <w:r>
        <w:rPr>
          <w:color w:val="000000"/>
          <w:sz w:val="29"/>
          <w:szCs w:val="29"/>
          <w:lang w:val="uk-UA"/>
        </w:rPr>
        <w:t>-ф</w:t>
      </w:r>
      <w:r>
        <w:rPr>
          <w:color w:val="000000"/>
          <w:sz w:val="29"/>
          <w:szCs w:val="29"/>
        </w:rPr>
        <w:t>ормулювання сестринського діагнозу</w:t>
      </w:r>
    </w:p>
    <w:p w:rsidR="00DD3467" w:rsidRPr="004405F6" w:rsidRDefault="004405F6" w:rsidP="00703EE0">
      <w:pPr>
        <w:autoSpaceDE w:val="0"/>
        <w:autoSpaceDN w:val="0"/>
        <w:adjustRightInd w:val="0"/>
        <w:spacing w:line="360" w:lineRule="auto"/>
        <w:ind w:firstLine="284"/>
        <w:jc w:val="both"/>
        <w:rPr>
          <w:rFonts w:cs="Times New Roman"/>
          <w:bCs/>
          <w:color w:val="000000"/>
          <w:szCs w:val="28"/>
          <w:lang w:val="uk-UA" w:eastAsia="uk-UA"/>
        </w:rPr>
      </w:pPr>
      <w:r>
        <w:rPr>
          <w:rFonts w:cs="Times New Roman"/>
          <w:bCs/>
          <w:color w:val="000000"/>
          <w:szCs w:val="28"/>
          <w:lang w:val="uk-UA" w:eastAsia="uk-UA"/>
        </w:rPr>
        <w:t xml:space="preserve"> </w:t>
      </w:r>
    </w:p>
    <w:p w:rsidR="00E70A54" w:rsidRDefault="00E70A54">
      <w:pPr>
        <w:rPr>
          <w:b/>
          <w:lang w:val="uk-UA"/>
        </w:rPr>
      </w:pPr>
      <w:r>
        <w:rPr>
          <w:b/>
          <w:lang w:val="uk-UA"/>
        </w:rPr>
        <w:br w:type="page"/>
      </w:r>
    </w:p>
    <w:p w:rsidR="004405F6" w:rsidRPr="004405F6" w:rsidRDefault="004405F6" w:rsidP="00703EE0">
      <w:pPr>
        <w:jc w:val="both"/>
        <w:rPr>
          <w:b/>
        </w:rPr>
      </w:pPr>
      <w:r w:rsidRPr="004405F6">
        <w:rPr>
          <w:b/>
          <w:lang w:val="uk-UA"/>
        </w:rPr>
        <w:lastRenderedPageBreak/>
        <w:t xml:space="preserve">Тема 10.  </w:t>
      </w:r>
      <w:r w:rsidRPr="004405F6">
        <w:rPr>
          <w:b/>
          <w:color w:val="000000"/>
          <w:spacing w:val="-4"/>
          <w:sz w:val="29"/>
          <w:szCs w:val="29"/>
        </w:rPr>
        <w:t xml:space="preserve">Особливості медичної та сестринської </w:t>
      </w:r>
      <w:r w:rsidRPr="004405F6">
        <w:rPr>
          <w:b/>
          <w:color w:val="000000"/>
          <w:spacing w:val="-3"/>
          <w:sz w:val="29"/>
          <w:szCs w:val="29"/>
        </w:rPr>
        <w:t>документації.</w:t>
      </w:r>
    </w:p>
    <w:p w:rsidR="004405F6" w:rsidRDefault="004405F6" w:rsidP="00703EE0">
      <w:pPr>
        <w:jc w:val="both"/>
        <w:rPr>
          <w:rFonts w:cs="Times New Roman"/>
          <w:b/>
          <w:color w:val="000000"/>
          <w:szCs w:val="28"/>
          <w:u w:val="single"/>
          <w:shd w:val="clear" w:color="auto" w:fill="FFFFFF"/>
          <w:lang w:val="uk-UA"/>
        </w:rPr>
      </w:pPr>
      <w:r w:rsidRPr="00100605">
        <w:rPr>
          <w:rFonts w:cs="Times New Roman"/>
          <w:b/>
          <w:color w:val="000000"/>
          <w:szCs w:val="28"/>
          <w:u w:val="single"/>
          <w:shd w:val="clear" w:color="auto" w:fill="FFFFFF"/>
          <w:lang w:val="uk-UA"/>
        </w:rPr>
        <w:t>Конкретні цілі</w:t>
      </w:r>
    </w:p>
    <w:p w:rsidR="00E31225" w:rsidRPr="00E31225" w:rsidRDefault="00E31225" w:rsidP="008F390A">
      <w:pPr>
        <w:rPr>
          <w:rFonts w:cs="Times New Roman"/>
          <w:b/>
          <w:color w:val="000000"/>
          <w:szCs w:val="28"/>
          <w:u w:val="single"/>
          <w:shd w:val="clear" w:color="auto" w:fill="FFFFFF"/>
          <w:lang w:val="uk-UA"/>
        </w:rPr>
      </w:pPr>
      <w:r>
        <w:rPr>
          <w:rFonts w:cs="Times New Roman"/>
          <w:color w:val="000000"/>
          <w:szCs w:val="28"/>
          <w:shd w:val="clear" w:color="auto" w:fill="FFFFFF"/>
          <w:lang w:val="uk-UA"/>
        </w:rPr>
        <w:tab/>
        <w:t xml:space="preserve"> </w:t>
      </w:r>
      <w:r w:rsidRPr="00E31225">
        <w:rPr>
          <w:rFonts w:cs="Times New Roman"/>
          <w:color w:val="000000"/>
          <w:szCs w:val="28"/>
          <w:shd w:val="clear" w:color="auto" w:fill="FFFFFF"/>
        </w:rPr>
        <w:t>- ознайомитися з основною медичною документацією, яку заповнює медсестра</w:t>
      </w:r>
    </w:p>
    <w:p w:rsidR="00E81150" w:rsidRPr="00E81150" w:rsidRDefault="00E81150" w:rsidP="008F390A">
      <w:pPr>
        <w:ind w:left="1200" w:hanging="1080"/>
        <w:rPr>
          <w:rFonts w:cs="Times New Roman"/>
          <w:color w:val="000000"/>
          <w:szCs w:val="28"/>
          <w:shd w:val="clear" w:color="auto" w:fill="FFFFFF"/>
          <w:lang w:val="uk-UA"/>
        </w:rPr>
      </w:pPr>
      <w:r>
        <w:rPr>
          <w:rFonts w:cs="Times New Roman"/>
          <w:color w:val="000000"/>
          <w:szCs w:val="28"/>
          <w:shd w:val="clear" w:color="auto" w:fill="FFFFFF"/>
          <w:lang w:val="uk-UA"/>
        </w:rPr>
        <w:t xml:space="preserve"> </w:t>
      </w:r>
      <w:r w:rsidR="004D6093" w:rsidRPr="00E81150">
        <w:rPr>
          <w:rFonts w:cs="Times New Roman"/>
          <w:color w:val="000000"/>
          <w:szCs w:val="28"/>
          <w:shd w:val="clear" w:color="auto" w:fill="FFFFFF"/>
        </w:rPr>
        <w:t>-вміти заповнювати медичну документацію</w:t>
      </w:r>
      <w:r>
        <w:rPr>
          <w:rFonts w:cs="Times New Roman"/>
          <w:color w:val="000000"/>
          <w:szCs w:val="28"/>
          <w:lang w:val="uk-UA"/>
        </w:rPr>
        <w:t xml:space="preserve">  </w:t>
      </w:r>
      <w:r w:rsidR="004D6093" w:rsidRPr="00E81150">
        <w:rPr>
          <w:rFonts w:cs="Times New Roman"/>
          <w:color w:val="000000"/>
          <w:szCs w:val="28"/>
          <w:shd w:val="clear" w:color="auto" w:fill="FFFFFF"/>
        </w:rPr>
        <w:t>- знати медичну та юридичну складові медичної документації</w:t>
      </w:r>
      <w:r>
        <w:rPr>
          <w:rFonts w:cs="Times New Roman"/>
          <w:color w:val="000000"/>
          <w:szCs w:val="28"/>
          <w:shd w:val="clear" w:color="auto" w:fill="FFFFFF"/>
          <w:lang w:val="uk-UA"/>
        </w:rPr>
        <w:t xml:space="preserve">   </w:t>
      </w:r>
      <w:r w:rsidRPr="00E81150">
        <w:rPr>
          <w:rFonts w:cs="Times New Roman"/>
          <w:color w:val="000000"/>
          <w:szCs w:val="28"/>
          <w:shd w:val="clear" w:color="auto" w:fill="FFFFFF"/>
        </w:rPr>
        <w:t>- знати обов'язки медсестри щодо медичних документів</w:t>
      </w:r>
    </w:p>
    <w:p w:rsidR="004405F6" w:rsidRDefault="004405F6" w:rsidP="00703EE0">
      <w:pPr>
        <w:ind w:left="1200" w:hanging="1080"/>
        <w:jc w:val="both"/>
        <w:rPr>
          <w:rFonts w:cs="Times New Roman"/>
          <w:b/>
          <w:szCs w:val="28"/>
          <w:u w:val="single"/>
          <w:lang w:val="uk-UA"/>
        </w:rPr>
      </w:pPr>
      <w:r w:rsidRPr="00BD7202">
        <w:rPr>
          <w:rFonts w:cs="Times New Roman"/>
          <w:b/>
          <w:szCs w:val="28"/>
          <w:u w:val="single"/>
          <w:lang w:val="uk-UA"/>
        </w:rPr>
        <w:t>Програма самопідготовки студента</w:t>
      </w:r>
    </w:p>
    <w:p w:rsidR="00E81150" w:rsidRPr="00E81150" w:rsidRDefault="00E81150" w:rsidP="008F390A">
      <w:pPr>
        <w:ind w:left="1200" w:hanging="1080"/>
        <w:rPr>
          <w:rFonts w:cs="Times New Roman"/>
          <w:szCs w:val="28"/>
          <w:lang w:val="uk-UA"/>
        </w:rPr>
      </w:pPr>
      <w:r w:rsidRPr="00E81150">
        <w:rPr>
          <w:rFonts w:cs="Times New Roman"/>
          <w:color w:val="000000"/>
          <w:szCs w:val="28"/>
          <w:shd w:val="clear" w:color="auto" w:fill="FFFFFF"/>
          <w:lang w:val="uk-UA"/>
        </w:rPr>
        <w:t>- історія хвороби. Правила заповнення</w:t>
      </w:r>
      <w:r w:rsidRPr="00E81150">
        <w:rPr>
          <w:rFonts w:cs="Times New Roman"/>
          <w:color w:val="000000"/>
          <w:szCs w:val="28"/>
          <w:lang w:val="uk-UA"/>
        </w:rPr>
        <w:br/>
      </w:r>
      <w:r w:rsidRPr="00E81150">
        <w:rPr>
          <w:rFonts w:cs="Times New Roman"/>
          <w:color w:val="000000"/>
          <w:szCs w:val="28"/>
          <w:shd w:val="clear" w:color="auto" w:fill="FFFFFF"/>
          <w:lang w:val="uk-UA"/>
        </w:rPr>
        <w:t>- сестринська історія хвороби</w:t>
      </w:r>
      <w:r w:rsidRPr="00E81150">
        <w:rPr>
          <w:rFonts w:cs="Times New Roman"/>
          <w:color w:val="000000"/>
          <w:szCs w:val="28"/>
          <w:lang w:val="uk-UA"/>
        </w:rPr>
        <w:br/>
      </w:r>
      <w:r w:rsidRPr="00E81150">
        <w:rPr>
          <w:rFonts w:cs="Times New Roman"/>
          <w:color w:val="000000"/>
          <w:szCs w:val="28"/>
          <w:shd w:val="clear" w:color="auto" w:fill="FFFFFF"/>
          <w:lang w:val="uk-UA"/>
        </w:rPr>
        <w:t>- правила оформлення журналу прийому хворих і відмов у госпіталізації</w:t>
      </w:r>
      <w:r w:rsidRPr="00E81150">
        <w:rPr>
          <w:rFonts w:cs="Times New Roman"/>
          <w:color w:val="000000"/>
          <w:szCs w:val="28"/>
          <w:lang w:val="uk-UA"/>
        </w:rPr>
        <w:br/>
      </w:r>
      <w:r w:rsidRPr="00E81150">
        <w:rPr>
          <w:rFonts w:cs="Times New Roman"/>
          <w:color w:val="000000"/>
          <w:szCs w:val="28"/>
          <w:shd w:val="clear" w:color="auto" w:fill="FFFFFF"/>
          <w:lang w:val="uk-UA"/>
        </w:rPr>
        <w:t>- правила заповнення амбулаторної карти</w:t>
      </w:r>
      <w:r w:rsidRPr="00E81150">
        <w:rPr>
          <w:rFonts w:cs="Times New Roman"/>
          <w:color w:val="000000"/>
          <w:szCs w:val="28"/>
          <w:lang w:val="uk-UA"/>
        </w:rPr>
        <w:br/>
      </w:r>
      <w:r w:rsidRPr="00E81150">
        <w:rPr>
          <w:rFonts w:cs="Times New Roman"/>
          <w:color w:val="000000"/>
          <w:szCs w:val="28"/>
          <w:shd w:val="clear" w:color="auto" w:fill="FFFFFF"/>
          <w:lang w:val="uk-UA"/>
        </w:rPr>
        <w:t>- правила заповнення температурного листа</w:t>
      </w:r>
      <w:r w:rsidRPr="00E81150">
        <w:rPr>
          <w:rFonts w:cs="Times New Roman"/>
          <w:color w:val="000000"/>
          <w:szCs w:val="28"/>
          <w:lang w:val="uk-UA"/>
        </w:rPr>
        <w:br/>
      </w:r>
      <w:r w:rsidRPr="00E81150">
        <w:rPr>
          <w:rFonts w:cs="Times New Roman"/>
          <w:color w:val="000000"/>
          <w:szCs w:val="28"/>
          <w:shd w:val="clear" w:color="auto" w:fill="FFFFFF"/>
          <w:lang w:val="uk-UA"/>
        </w:rPr>
        <w:t>- правила заповнення аркуша обліку руху хворих і ліжкового фонду стаціонару</w:t>
      </w:r>
      <w:r w:rsidRPr="00E81150">
        <w:rPr>
          <w:rFonts w:cs="Times New Roman"/>
          <w:color w:val="000000"/>
          <w:szCs w:val="28"/>
          <w:lang w:val="uk-UA"/>
        </w:rPr>
        <w:br/>
      </w:r>
      <w:r w:rsidRPr="00E81150">
        <w:rPr>
          <w:rFonts w:cs="Times New Roman"/>
          <w:color w:val="000000"/>
          <w:szCs w:val="28"/>
          <w:shd w:val="clear" w:color="auto" w:fill="FFFFFF"/>
          <w:lang w:val="uk-UA"/>
        </w:rPr>
        <w:t>- правила заповнення статистичної карти хворого, який вибув із стаціонару</w:t>
      </w:r>
    </w:p>
    <w:p w:rsidR="004405F6" w:rsidRDefault="004405F6" w:rsidP="00703EE0">
      <w:pPr>
        <w:ind w:left="1200" w:firstLine="240"/>
        <w:jc w:val="both"/>
        <w:rPr>
          <w:rFonts w:cs="Times New Roman"/>
          <w:b/>
          <w:bCs/>
          <w:szCs w:val="28"/>
          <w:lang w:val="uk-UA"/>
        </w:rPr>
      </w:pPr>
      <w:r w:rsidRPr="00BD7202">
        <w:rPr>
          <w:rFonts w:cs="Times New Roman"/>
          <w:b/>
          <w:bCs/>
          <w:szCs w:val="28"/>
          <w:lang w:val="uk-UA"/>
        </w:rPr>
        <w:t xml:space="preserve">Зміст </w:t>
      </w:r>
      <w:r>
        <w:rPr>
          <w:rFonts w:cs="Times New Roman"/>
          <w:b/>
          <w:bCs/>
          <w:szCs w:val="28"/>
          <w:lang w:val="uk-UA"/>
        </w:rPr>
        <w:t>завдання</w:t>
      </w:r>
    </w:p>
    <w:p w:rsidR="00E31225" w:rsidRDefault="00E31225" w:rsidP="00703EE0">
      <w:pPr>
        <w:jc w:val="both"/>
        <w:rPr>
          <w:rFonts w:cs="Times New Roman"/>
          <w:b/>
          <w:color w:val="000000"/>
          <w:spacing w:val="-2"/>
          <w:szCs w:val="28"/>
          <w:lang w:val="uk-UA"/>
        </w:rPr>
      </w:pPr>
      <w:r>
        <w:rPr>
          <w:rFonts w:cs="Times New Roman"/>
          <w:color w:val="000000"/>
          <w:szCs w:val="28"/>
          <w:shd w:val="clear" w:color="auto" w:fill="FFFFFF"/>
          <w:lang w:val="uk-UA"/>
        </w:rPr>
        <w:tab/>
      </w:r>
      <w:r w:rsidRPr="00E31225">
        <w:rPr>
          <w:rFonts w:cs="Times New Roman"/>
          <w:color w:val="000000"/>
          <w:szCs w:val="28"/>
          <w:shd w:val="clear" w:color="auto" w:fill="FFFFFF"/>
          <w:lang w:val="uk-UA"/>
        </w:rPr>
        <w:t>Важко вирішуваною проблемою при експертизі якості медичної допомоги взагалі та якості ведення історій хвороби, зокрема, є відсутність еталонів (стандартів) ведення хворих з більшості нозологічних форм і оформлення медичної документації.</w:t>
      </w:r>
      <w:r w:rsidRPr="00E31225">
        <w:rPr>
          <w:rFonts w:cs="Times New Roman"/>
          <w:color w:val="000000"/>
          <w:szCs w:val="28"/>
          <w:lang w:val="uk-UA"/>
        </w:rPr>
        <w:br/>
      </w:r>
      <w:r>
        <w:rPr>
          <w:rFonts w:cs="Times New Roman"/>
          <w:color w:val="000000"/>
          <w:szCs w:val="28"/>
          <w:shd w:val="clear" w:color="auto" w:fill="FFFFFF"/>
          <w:lang w:val="uk-UA"/>
        </w:rPr>
        <w:tab/>
      </w:r>
      <w:r w:rsidRPr="00E31225">
        <w:rPr>
          <w:rFonts w:cs="Times New Roman"/>
          <w:color w:val="000000"/>
          <w:szCs w:val="28"/>
          <w:shd w:val="clear" w:color="auto" w:fill="FFFFFF"/>
          <w:lang w:val="uk-UA"/>
        </w:rPr>
        <w:t xml:space="preserve">Тому в 2001 році МОЗ України видав наказ </w:t>
      </w:r>
      <w:r w:rsidRPr="00E31225">
        <w:rPr>
          <w:rFonts w:cs="Times New Roman"/>
          <w:color w:val="000000"/>
          <w:szCs w:val="28"/>
          <w:shd w:val="clear" w:color="auto" w:fill="FFFFFF"/>
        </w:rPr>
        <w:t>N</w:t>
      </w:r>
      <w:r w:rsidRPr="00E31225">
        <w:rPr>
          <w:rFonts w:cs="Times New Roman"/>
          <w:color w:val="000000"/>
          <w:szCs w:val="28"/>
          <w:shd w:val="clear" w:color="auto" w:fill="FFFFFF"/>
          <w:lang w:val="uk-UA"/>
        </w:rPr>
        <w:t xml:space="preserve"> 258</w:t>
      </w:r>
      <w:r w:rsidRPr="00E31225">
        <w:rPr>
          <w:rFonts w:cs="Times New Roman"/>
          <w:color w:val="000000"/>
          <w:szCs w:val="28"/>
          <w:lang w:val="uk-UA"/>
        </w:rPr>
        <w:br/>
      </w:r>
      <w:r w:rsidRPr="00E31225">
        <w:rPr>
          <w:rFonts w:cs="Times New Roman"/>
          <w:color w:val="000000"/>
          <w:szCs w:val="28"/>
          <w:shd w:val="clear" w:color="auto" w:fill="FFFFFF"/>
          <w:lang w:val="uk-UA"/>
        </w:rPr>
        <w:t>"Про затвердження типових інструкцій щодо заповнення форм первинної медичної документації лікувально-профілактичних закладів", який надалі редагувався і доповнювався. Студентам пропонується вивчити його повністю. В даному підручнику будуть представлені уривки.</w:t>
      </w:r>
      <w:r>
        <w:rPr>
          <w:rFonts w:cs="Times New Roman"/>
          <w:b/>
          <w:color w:val="000000"/>
          <w:spacing w:val="-2"/>
          <w:szCs w:val="28"/>
          <w:lang w:val="uk-UA"/>
        </w:rPr>
        <w:t xml:space="preserve"> </w:t>
      </w:r>
    </w:p>
    <w:p w:rsidR="00F34E34" w:rsidRPr="00F34E34" w:rsidRDefault="00F34E34" w:rsidP="00703EE0">
      <w:pPr>
        <w:jc w:val="both"/>
        <w:rPr>
          <w:rFonts w:cs="Times New Roman"/>
          <w:b/>
          <w:color w:val="000000"/>
          <w:spacing w:val="-2"/>
          <w:szCs w:val="28"/>
          <w:lang w:val="uk-UA"/>
        </w:rPr>
      </w:pPr>
      <w:r>
        <w:rPr>
          <w:rFonts w:ascii="Arial" w:hAnsi="Arial" w:cs="Arial"/>
          <w:color w:val="000000"/>
          <w:sz w:val="20"/>
          <w:szCs w:val="20"/>
          <w:shd w:val="clear" w:color="auto" w:fill="FFFFFF"/>
          <w:lang w:val="uk-UA"/>
        </w:rPr>
        <w:tab/>
      </w:r>
      <w:r w:rsidRPr="00F34E34">
        <w:rPr>
          <w:rFonts w:cs="Times New Roman"/>
          <w:color w:val="000000"/>
          <w:szCs w:val="28"/>
          <w:shd w:val="clear" w:color="auto" w:fill="FFFFFF"/>
        </w:rPr>
        <w:t xml:space="preserve">Важливо визнати, що, незважаючи на позитивні сторони гарної документації, яку пропонує сестринський процес, він також може створити певні проблеми для деяких сестер. В окремих випадках якість документації була незадовільною у багатьох сферах навіть через декілька років після впровадження систематичного підходу до сестринського догляду. Схоже, що </w:t>
      </w:r>
      <w:r w:rsidRPr="00F34E34">
        <w:rPr>
          <w:rFonts w:cs="Times New Roman"/>
          <w:color w:val="000000"/>
          <w:szCs w:val="28"/>
          <w:shd w:val="clear" w:color="auto" w:fill="FFFFFF"/>
        </w:rPr>
        <w:lastRenderedPageBreak/>
        <w:t>сестри бачать позитивні сторони сестринської документації, але не можуть відмовитися від старих методів ведення документації.</w:t>
      </w:r>
    </w:p>
    <w:p w:rsidR="00E31225" w:rsidRPr="00F34E34" w:rsidRDefault="00E31225" w:rsidP="00703EE0">
      <w:pPr>
        <w:spacing w:after="150" w:line="240" w:lineRule="auto"/>
        <w:jc w:val="both"/>
        <w:rPr>
          <w:rFonts w:eastAsia="Times New Roman" w:cs="Times New Roman"/>
          <w:b/>
          <w:bCs/>
          <w:color w:val="000000"/>
          <w:szCs w:val="28"/>
        </w:rPr>
      </w:pPr>
      <w:r w:rsidRPr="00F34E34">
        <w:rPr>
          <w:rFonts w:eastAsia="Times New Roman" w:cs="Times New Roman"/>
          <w:b/>
          <w:bCs/>
          <w:color w:val="000000"/>
          <w:szCs w:val="28"/>
        </w:rPr>
        <w:t>Журнал обліку прийому хворих в стаціонар (форма N 001/о ( va184282-99 )</w:t>
      </w:r>
    </w:p>
    <w:p w:rsidR="00E31225" w:rsidRPr="00F34E34" w:rsidRDefault="00494A6D" w:rsidP="00703EE0">
      <w:pPr>
        <w:spacing w:after="0" w:line="240" w:lineRule="auto"/>
        <w:ind w:firstLine="450"/>
        <w:jc w:val="both"/>
        <w:rPr>
          <w:rFonts w:eastAsia="Times New Roman" w:cs="Times New Roman"/>
          <w:color w:val="000000"/>
          <w:szCs w:val="28"/>
        </w:rPr>
      </w:pPr>
      <w:hyperlink r:id="rId8" w:history="1">
        <w:r w:rsidR="00E31225" w:rsidRPr="00F34E34">
          <w:rPr>
            <w:rFonts w:eastAsia="Times New Roman" w:cs="Times New Roman"/>
            <w:color w:val="0F4D95"/>
            <w:szCs w:val="28"/>
          </w:rPr>
          <w:t>Журнал</w:t>
        </w:r>
      </w:hyperlink>
      <w:r w:rsidR="00E31225" w:rsidRPr="00F34E34">
        <w:rPr>
          <w:rFonts w:eastAsia="Times New Roman" w:cs="Times New Roman"/>
          <w:color w:val="000000"/>
          <w:szCs w:val="28"/>
        </w:rPr>
        <w:t> служить для реєстрації хворих, які були госпіталізовані в стаціонар. Записи в журналі дають можливість проводити аналіз даних щодо хворих, які надійшли в стаціонар.</w:t>
      </w:r>
    </w:p>
    <w:p w:rsidR="00E31225" w:rsidRPr="00F34E34" w:rsidRDefault="00494A6D" w:rsidP="00703EE0">
      <w:pPr>
        <w:spacing w:after="0" w:line="240" w:lineRule="auto"/>
        <w:ind w:firstLine="450"/>
        <w:jc w:val="both"/>
        <w:rPr>
          <w:rFonts w:eastAsia="Times New Roman" w:cs="Times New Roman"/>
          <w:color w:val="000000"/>
          <w:szCs w:val="28"/>
        </w:rPr>
      </w:pPr>
      <w:hyperlink r:id="rId9" w:history="1">
        <w:r w:rsidR="00E31225" w:rsidRPr="00F34E34">
          <w:rPr>
            <w:rFonts w:eastAsia="Times New Roman" w:cs="Times New Roman"/>
            <w:color w:val="0F4D95"/>
            <w:szCs w:val="28"/>
          </w:rPr>
          <w:t>Журнал обліку прийому хворих в стаціонар</w:t>
        </w:r>
      </w:hyperlink>
      <w:r w:rsidR="00E31225" w:rsidRPr="00F34E34">
        <w:rPr>
          <w:rFonts w:eastAsia="Times New Roman" w:cs="Times New Roman"/>
          <w:color w:val="000000"/>
          <w:szCs w:val="28"/>
        </w:rPr>
        <w:t> ведеться в усіх приймальних відділеннях лікарні.</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Інфекційні відділення лікарні ведуть самостійні журнали прийому хворих в тих випадках, коли інфекційні хворі поступають безпосередньо в дані відділення і не повинні дублюватись з "Журналом обліку прийому хворих в стаціонар" (форма </w:t>
      </w:r>
      <w:hyperlink r:id="rId10" w:history="1">
        <w:r w:rsidRPr="00F34E34">
          <w:rPr>
            <w:rFonts w:eastAsia="Times New Roman" w:cs="Times New Roman"/>
            <w:color w:val="0F4D95"/>
            <w:szCs w:val="28"/>
          </w:rPr>
          <w:t>N 001/о</w:t>
        </w:r>
      </w:hyperlink>
      <w:r w:rsidRPr="00F34E34">
        <w:rPr>
          <w:rFonts w:eastAsia="Times New Roman" w:cs="Times New Roman"/>
          <w:color w:val="000000"/>
          <w:szCs w:val="28"/>
        </w:rPr>
        <w:t>) приймального відділення лікарні.</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 пологових будинках і пологових відділеннях журнал за формою </w:t>
      </w:r>
      <w:hyperlink r:id="rId11" w:history="1">
        <w:r w:rsidRPr="00F34E34">
          <w:rPr>
            <w:rFonts w:eastAsia="Times New Roman" w:cs="Times New Roman"/>
            <w:color w:val="0F4D95"/>
            <w:szCs w:val="28"/>
          </w:rPr>
          <w:t>N 001/о</w:t>
        </w:r>
      </w:hyperlink>
      <w:r w:rsidRPr="00F34E34">
        <w:rPr>
          <w:rFonts w:eastAsia="Times New Roman" w:cs="Times New Roman"/>
          <w:color w:val="000000"/>
          <w:szCs w:val="28"/>
        </w:rPr>
        <w:t> заповнюється тільки на гінекологічних хворих та жінок, які госпіталізуються для переривання вагітності, з терміном до 12 тижнів; при перериванні вагітності після 12 тижнів, - заповнюється форма </w:t>
      </w:r>
      <w:hyperlink r:id="rId12" w:history="1">
        <w:r w:rsidRPr="00F34E34">
          <w:rPr>
            <w:rFonts w:eastAsia="Times New Roman" w:cs="Times New Roman"/>
            <w:color w:val="0F4D95"/>
            <w:szCs w:val="28"/>
          </w:rPr>
          <w:t>N 002/о</w:t>
        </w:r>
      </w:hyperlink>
      <w:r w:rsidRPr="00F34E34">
        <w:rPr>
          <w:rFonts w:eastAsia="Times New Roman" w:cs="Times New Roman"/>
          <w:color w:val="000000"/>
          <w:szCs w:val="28"/>
        </w:rPr>
        <w:t>.</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 </w:t>
      </w:r>
      <w:hyperlink r:id="rId13" w:history="1">
        <w:r w:rsidRPr="00F34E34">
          <w:rPr>
            <w:rFonts w:eastAsia="Times New Roman" w:cs="Times New Roman"/>
            <w:color w:val="0F4D95"/>
            <w:szCs w:val="28"/>
          </w:rPr>
          <w:t>журнал</w:t>
        </w:r>
      </w:hyperlink>
      <w:r w:rsidRPr="00F34E34">
        <w:rPr>
          <w:rFonts w:eastAsia="Times New Roman" w:cs="Times New Roman"/>
          <w:color w:val="000000"/>
          <w:szCs w:val="28"/>
        </w:rPr>
        <w:t> записується кожний хворий, який звернувся в приймальне відділення з приводу госпіталізації і госпіталізований в стаціонар.</w:t>
      </w:r>
      <w:bookmarkStart w:id="0" w:name="_GoBack"/>
      <w:bookmarkEnd w:id="0"/>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Графи 4-7, 10 заповнюються на підставі "Медичної карти амбулаторного хворого" (форма N 025/о, якщо хворий направлений поліклінічним відділенням даної лікарні або з "Виписки із медичної карти амбулаторного (стаціонарного) хворого" (форма </w:t>
      </w:r>
      <w:hyperlink r:id="rId14" w:history="1">
        <w:r w:rsidRPr="00F34E34">
          <w:rPr>
            <w:rFonts w:eastAsia="Times New Roman" w:cs="Times New Roman"/>
            <w:color w:val="0F4D95"/>
            <w:szCs w:val="28"/>
          </w:rPr>
          <w:t>N 027/о</w:t>
        </w:r>
      </w:hyperlink>
      <w:r w:rsidRPr="00F34E34">
        <w:rPr>
          <w:rFonts w:eastAsia="Times New Roman" w:cs="Times New Roman"/>
          <w:color w:val="000000"/>
          <w:szCs w:val="28"/>
        </w:rPr>
        <w:t>, якщо хворий був направлений іншим лікувальним закладом.</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Графи 11 - 13 заповнюються на підставі </w:t>
      </w:r>
      <w:hyperlink r:id="rId15" w:history="1">
        <w:r w:rsidRPr="00F34E34">
          <w:rPr>
            <w:rFonts w:eastAsia="Times New Roman" w:cs="Times New Roman"/>
            <w:color w:val="0F4D95"/>
            <w:szCs w:val="28"/>
          </w:rPr>
          <w:t>"Медичної карти стаціонарного хворого"</w:t>
        </w:r>
      </w:hyperlink>
      <w:r w:rsidRPr="00F34E34">
        <w:rPr>
          <w:rFonts w:eastAsia="Times New Roman" w:cs="Times New Roman"/>
          <w:color w:val="000000"/>
          <w:szCs w:val="28"/>
        </w:rPr>
        <w:t> при виписці або в випадку смерті хворого.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Всі графи </w:t>
      </w:r>
      <w:hyperlink r:id="rId16" w:history="1">
        <w:r w:rsidRPr="00F34E34">
          <w:rPr>
            <w:rFonts w:eastAsia="Times New Roman" w:cs="Times New Roman"/>
            <w:color w:val="0F4D95"/>
            <w:szCs w:val="28"/>
          </w:rPr>
          <w:t>журналу</w:t>
        </w:r>
      </w:hyperlink>
      <w:r w:rsidRPr="00F34E34">
        <w:rPr>
          <w:rFonts w:eastAsia="Times New Roman" w:cs="Times New Roman"/>
          <w:color w:val="000000"/>
          <w:szCs w:val="28"/>
        </w:rPr>
        <w:t> заповнюються тільки в випадку повного визначення щодо госпіталізації хворого.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Термін зберігання - 25 років.</w:t>
      </w:r>
    </w:p>
    <w:p w:rsidR="00E31225" w:rsidRPr="00F34E34" w:rsidRDefault="00E31225" w:rsidP="00703EE0">
      <w:pPr>
        <w:spacing w:after="150" w:line="240" w:lineRule="auto"/>
        <w:jc w:val="both"/>
        <w:rPr>
          <w:rFonts w:eastAsia="Times New Roman" w:cs="Times New Roman"/>
          <w:b/>
          <w:bCs/>
          <w:color w:val="000000"/>
          <w:szCs w:val="28"/>
        </w:rPr>
      </w:pPr>
      <w:bookmarkStart w:id="1" w:name="st2"/>
      <w:bookmarkEnd w:id="1"/>
      <w:r w:rsidRPr="00F34E34">
        <w:rPr>
          <w:rFonts w:eastAsia="Times New Roman" w:cs="Times New Roman"/>
          <w:b/>
          <w:bCs/>
          <w:color w:val="000000"/>
          <w:szCs w:val="28"/>
        </w:rPr>
        <w:t>Журнал відмовлень в госпіталізації (форма N 001-1/о ( va184282-99 )</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"Журнал відмовлень в госпіталізації" (форма </w:t>
      </w:r>
      <w:hyperlink r:id="rId17" w:history="1">
        <w:r w:rsidRPr="00F34E34">
          <w:rPr>
            <w:rFonts w:eastAsia="Times New Roman" w:cs="Times New Roman"/>
            <w:color w:val="0F4D95"/>
            <w:szCs w:val="28"/>
          </w:rPr>
          <w:t>N 001-1/о</w:t>
        </w:r>
      </w:hyperlink>
      <w:r w:rsidRPr="00F34E34">
        <w:rPr>
          <w:rFonts w:eastAsia="Times New Roman" w:cs="Times New Roman"/>
          <w:color w:val="000000"/>
          <w:szCs w:val="28"/>
        </w:rPr>
        <w:t>) служить для реєстрації хворих, які звернулись в приймальне відділення з приводу госпіталізації з направленням, але за тими чи іншими причинами їм в госпіталізації відмовлено.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Записи в </w:t>
      </w:r>
      <w:hyperlink r:id="rId18" w:history="1">
        <w:r w:rsidRPr="00F34E34">
          <w:rPr>
            <w:rFonts w:eastAsia="Times New Roman" w:cs="Times New Roman"/>
            <w:color w:val="0F4D95"/>
            <w:szCs w:val="28"/>
          </w:rPr>
          <w:t>журналі</w:t>
        </w:r>
      </w:hyperlink>
      <w:r w:rsidRPr="00F34E34">
        <w:rPr>
          <w:rFonts w:eastAsia="Times New Roman" w:cs="Times New Roman"/>
          <w:color w:val="000000"/>
          <w:szCs w:val="28"/>
        </w:rPr>
        <w:t> дозволяють розробляти дані про частоту і причини відмовлень в госпіталізації.</w:t>
      </w:r>
    </w:p>
    <w:p w:rsidR="00E31225" w:rsidRPr="00F34E34" w:rsidRDefault="00494A6D" w:rsidP="00703EE0">
      <w:pPr>
        <w:spacing w:after="0" w:line="240" w:lineRule="auto"/>
        <w:ind w:firstLine="450"/>
        <w:jc w:val="both"/>
        <w:rPr>
          <w:rFonts w:eastAsia="Times New Roman" w:cs="Times New Roman"/>
          <w:color w:val="000000"/>
          <w:szCs w:val="28"/>
        </w:rPr>
      </w:pPr>
      <w:hyperlink r:id="rId19" w:history="1">
        <w:r w:rsidR="00E31225" w:rsidRPr="00F34E34">
          <w:rPr>
            <w:rFonts w:eastAsia="Times New Roman" w:cs="Times New Roman"/>
            <w:color w:val="0F4D95"/>
            <w:szCs w:val="28"/>
          </w:rPr>
          <w:t>Журнал</w:t>
        </w:r>
      </w:hyperlink>
      <w:r w:rsidR="00E31225" w:rsidRPr="00F34E34">
        <w:rPr>
          <w:rFonts w:eastAsia="Times New Roman" w:cs="Times New Roman"/>
          <w:color w:val="000000"/>
          <w:szCs w:val="28"/>
        </w:rPr>
        <w:t> заповнюється в приймальному відділенні лікарні, де записуються всі відомості про хворих, які госпіталізуються.</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 графах 2 - 6 вказуються дата і час звернення хворого, паспортні дані і адреса.</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Графи 7 - 9 заповнюються на підставі направлення на госпіталізацію, а також вказується діагноз, встановлений в приймальному відділенні.</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lastRenderedPageBreak/>
        <w:t>В графі 10 зазначається причина відмовлення в госпіталізації та прийняті заходи: (надана амбулаторна допомога, направлений в інший стаціонар тощо).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Відмовленням в госпіталізації рахуються всі випадки, коли хворий, який прибув в стаціонар з направленням на госпіталізацію, не госпіталізується в даному стаціонарі.</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Якщо хворому з приводу одного і того ж захворювання було відмовлено в госпіталізації декілька разів, то кожна відмова в</w:t>
      </w:r>
      <w:hyperlink r:id="rId20" w:history="1">
        <w:r w:rsidRPr="00F34E34">
          <w:rPr>
            <w:rFonts w:eastAsia="Times New Roman" w:cs="Times New Roman"/>
            <w:color w:val="0F4D95"/>
            <w:szCs w:val="28"/>
          </w:rPr>
          <w:t>журналі</w:t>
        </w:r>
      </w:hyperlink>
      <w:r w:rsidRPr="00F34E34">
        <w:rPr>
          <w:rFonts w:eastAsia="Times New Roman" w:cs="Times New Roman"/>
          <w:color w:val="000000"/>
          <w:szCs w:val="28"/>
        </w:rPr>
        <w:t> реєструється окремо.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Журнал відмовлень в госпіталізації (форма </w:t>
      </w:r>
      <w:hyperlink r:id="rId21" w:history="1">
        <w:r w:rsidRPr="00F34E34">
          <w:rPr>
            <w:rFonts w:eastAsia="Times New Roman" w:cs="Times New Roman"/>
            <w:color w:val="0F4D95"/>
            <w:szCs w:val="28"/>
          </w:rPr>
          <w:t>N 001-1/о</w:t>
        </w:r>
      </w:hyperlink>
      <w:r w:rsidRPr="00F34E34">
        <w:rPr>
          <w:rFonts w:eastAsia="Times New Roman" w:cs="Times New Roman"/>
          <w:color w:val="000000"/>
          <w:szCs w:val="28"/>
        </w:rPr>
        <w:t>) ведеться один на приймальне відділення, якщо хворі поступають безпосередньо в дані відділення.</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Примітка: якщо хворому необхідна госпіталізація, але хворий відмовився сам, то відомості про такого хворого також вносяться в журнал.</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Термін зберігання - 15 років.</w:t>
      </w:r>
    </w:p>
    <w:p w:rsidR="00E31225" w:rsidRPr="00F34E34" w:rsidRDefault="00E31225" w:rsidP="00703EE0">
      <w:pPr>
        <w:spacing w:after="150" w:line="240" w:lineRule="auto"/>
        <w:jc w:val="both"/>
        <w:rPr>
          <w:rFonts w:eastAsia="Times New Roman" w:cs="Times New Roman"/>
          <w:b/>
          <w:bCs/>
          <w:color w:val="000000"/>
          <w:szCs w:val="28"/>
        </w:rPr>
      </w:pPr>
      <w:r w:rsidRPr="00F34E34">
        <w:rPr>
          <w:rFonts w:eastAsia="Times New Roman" w:cs="Times New Roman"/>
          <w:b/>
          <w:bCs/>
          <w:color w:val="000000"/>
          <w:szCs w:val="28"/>
        </w:rPr>
        <w:t>Медична карта стаціонарного хворого (форма N 003/о ( va184282-99 )</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"Медична карта стаціонарного хворого" (форма </w:t>
      </w:r>
      <w:hyperlink r:id="rId22" w:history="1">
        <w:r w:rsidRPr="00F34E34">
          <w:rPr>
            <w:rFonts w:eastAsia="Times New Roman" w:cs="Times New Roman"/>
            <w:color w:val="0F4D95"/>
            <w:szCs w:val="28"/>
          </w:rPr>
          <w:t>N 003/о</w:t>
        </w:r>
      </w:hyperlink>
      <w:r w:rsidRPr="00F34E34">
        <w:rPr>
          <w:rFonts w:eastAsia="Times New Roman" w:cs="Times New Roman"/>
          <w:color w:val="000000"/>
          <w:szCs w:val="28"/>
        </w:rPr>
        <w:t>) являється основним медичним документом стаціонару, який заповнюється на кожного хворого. Ведеться в усіх лікарнях, стаціонарах диспансерів, клініках ВУЗів та НДІ, а також санаторіях.</w:t>
      </w:r>
    </w:p>
    <w:p w:rsidR="00E31225" w:rsidRPr="00F34E34" w:rsidRDefault="00494A6D" w:rsidP="00703EE0">
      <w:pPr>
        <w:spacing w:after="0" w:line="240" w:lineRule="auto"/>
        <w:ind w:firstLine="450"/>
        <w:jc w:val="both"/>
        <w:rPr>
          <w:rFonts w:eastAsia="Times New Roman" w:cs="Times New Roman"/>
          <w:color w:val="000000"/>
          <w:szCs w:val="28"/>
        </w:rPr>
      </w:pPr>
      <w:hyperlink r:id="rId23" w:history="1">
        <w:r w:rsidR="00E31225" w:rsidRPr="00F34E34">
          <w:rPr>
            <w:rFonts w:eastAsia="Times New Roman" w:cs="Times New Roman"/>
            <w:color w:val="0F4D95"/>
            <w:szCs w:val="28"/>
          </w:rPr>
          <w:t>Медична карта стаціонарного хворого</w:t>
        </w:r>
      </w:hyperlink>
      <w:r w:rsidR="00E31225" w:rsidRPr="00F34E34">
        <w:rPr>
          <w:rFonts w:eastAsia="Times New Roman" w:cs="Times New Roman"/>
          <w:color w:val="000000"/>
          <w:szCs w:val="28"/>
        </w:rPr>
        <w:t> вміщує всі необхідні дані, які характеризують стан хворого протягом всього періоду перебування в стаціонарі, організацію його лікування, дані об'єктивних обстежень та призначень.</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Дані </w:t>
      </w:r>
      <w:hyperlink r:id="rId24" w:history="1">
        <w:r w:rsidRPr="00F34E34">
          <w:rPr>
            <w:rFonts w:eastAsia="Times New Roman" w:cs="Times New Roman"/>
            <w:color w:val="0F4D95"/>
            <w:szCs w:val="28"/>
          </w:rPr>
          <w:t>медичної карти стаціонарного хворого</w:t>
        </w:r>
      </w:hyperlink>
      <w:r w:rsidRPr="00F34E34">
        <w:rPr>
          <w:rFonts w:eastAsia="Times New Roman" w:cs="Times New Roman"/>
          <w:color w:val="000000"/>
          <w:szCs w:val="28"/>
        </w:rPr>
        <w:t> дають можливість контролювати правильність організації лікувального процесу і використовуються для видачі довідкового матеріалу за запитами відомчих закладів (суд, прокуратура, експертиза тощо).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Паспортна частина, діагноз лікувального закладу, який направив хворого, діагноз при госпіталізації хворого заповнюються в приймальному відділенні.</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Лікарем приймального відділення заповнюється також спеціально відведений листок "Запис лікаря приймального відділення", в якому коротко вказуються дані анамнезу хвороби та життя, об'єктивний стан хворого.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Інші записи в медичній карті, включаючи і клінічний діагноз, заповнює лікуючий лікар. У квадратиках рядків 2, 4, 7, 13, 15, 17 слід вписати необхідну цифру.</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Якщо хворому проведено хірургічне втручання, то на другій сторінці медичної карти стаціонарного хворого вказується дата (місяць, число, години) операції, її назва, метод знеболювання та ускладнення. Докладний опис операції проводиться в "Журналі запису оперативних втручань в стаціонарі" (форма </w:t>
      </w:r>
      <w:hyperlink r:id="rId25" w:history="1">
        <w:r w:rsidRPr="00F34E34">
          <w:rPr>
            <w:rFonts w:eastAsia="Times New Roman" w:cs="Times New Roman"/>
            <w:color w:val="0F4D95"/>
            <w:szCs w:val="28"/>
          </w:rPr>
          <w:t>N 008/о</w:t>
        </w:r>
      </w:hyperlink>
      <w:r w:rsidRPr="00F34E34">
        <w:rPr>
          <w:rFonts w:eastAsia="Times New Roman" w:cs="Times New Roman"/>
          <w:color w:val="000000"/>
          <w:szCs w:val="28"/>
        </w:rPr>
        <w:t>.</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 виписці або смерті хворого вказується число проведених ліжко-днів, при цьому: день госпіталізації і день виписки (смерті) рахується як один день.</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lastRenderedPageBreak/>
        <w:t>В період перебування хворого в стаціонарі карта зберігається в папці лікуючого лікаря. Лікар проводить щоденні записи в форми </w:t>
      </w:r>
      <w:hyperlink r:id="rId26" w:history="1">
        <w:r w:rsidRPr="00F34E34">
          <w:rPr>
            <w:rFonts w:eastAsia="Times New Roman" w:cs="Times New Roman"/>
            <w:color w:val="0F4D95"/>
            <w:szCs w:val="28"/>
          </w:rPr>
          <w:t>N 003/о</w:t>
        </w:r>
      </w:hyperlink>
      <w:r w:rsidRPr="00F34E34">
        <w:rPr>
          <w:rFonts w:eastAsia="Times New Roman" w:cs="Times New Roman"/>
          <w:color w:val="000000"/>
          <w:szCs w:val="28"/>
        </w:rPr>
        <w:t> про стан здоров'я та лікування хворого. Призначення записуються в щоденнику карти та в листку лікарських призначень. На температурному листку (форма N 004/о) палатна сестра графічно відображає температуру, пульс, дихання хворого тощо.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 виписці (смерті) хворого лікуючий лікар складає епікриз, в якому коротко резюмує дані про стан хворого при госпіталізації та виписці (смерті), записує дані, обгрунтовує клінічний діагноз, вказує проведені лікувальні заходи та їх ефективність, рекомендації щодо подальшого лікування і режиму хворого.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 разі смерті хворого лікуючий лікар складає посмертний епікриз. Патологоанатомом заповнюється </w:t>
      </w:r>
      <w:hyperlink r:id="rId27" w:history="1">
        <w:r w:rsidRPr="00F34E34">
          <w:rPr>
            <w:rFonts w:eastAsia="Times New Roman" w:cs="Times New Roman"/>
            <w:color w:val="0F4D95"/>
            <w:szCs w:val="28"/>
          </w:rPr>
          <w:t>"Виписка з протоколу патолого-анатомічного обстеження"</w:t>
        </w:r>
      </w:hyperlink>
      <w:r w:rsidRPr="00F34E34">
        <w:rPr>
          <w:rFonts w:eastAsia="Times New Roman" w:cs="Times New Roman"/>
          <w:color w:val="000000"/>
          <w:szCs w:val="28"/>
        </w:rPr>
        <w:t>.</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Виписний або посмертний епікризи підписуються лікуючим лікарем.</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Основний клінічний та патолого-анатомічний діагнози повинні бути закодовані лікуючим лікарем.</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Медична карта стаціонарного хворого підписується лікуючим лікарем та завідуючим відділенням. На підставі даних медичної карти стаціонарного хворого складається "Статистична карта хворого,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ia="Times New Roman" w:cs="Times New Roman"/>
          <w:color w:val="000000"/>
          <w:szCs w:val="28"/>
        </w:rPr>
        <w:t>), після чого медична карта передається в кабінет статистики для обробки, а потім до архіву закладу.</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Примітка: при наявності у хворого побічної дії лікарських засобів лікуючий лікар повинен обов'язково зазначити результат побічної дії в формі </w:t>
      </w:r>
      <w:hyperlink r:id="rId29" w:history="1">
        <w:r w:rsidRPr="00F34E34">
          <w:rPr>
            <w:rFonts w:eastAsia="Times New Roman" w:cs="Times New Roman"/>
            <w:color w:val="0F4D95"/>
            <w:szCs w:val="28"/>
          </w:rPr>
          <w:t>N 003/о</w:t>
        </w:r>
      </w:hyperlink>
      <w:r w:rsidRPr="00F34E34">
        <w:rPr>
          <w:rFonts w:eastAsia="Times New Roman" w:cs="Times New Roman"/>
          <w:color w:val="000000"/>
          <w:szCs w:val="28"/>
        </w:rPr>
        <w:t> як основний, супутній діагноз або ускладнення основного захворювання, а після виписки (смерті) хворого аналогічний запис зробити в формі N 066/о "Статистична карта хворого, який вибув із стаціонару".</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Термін зберігання - 25 років.</w:t>
      </w:r>
    </w:p>
    <w:p w:rsidR="00E31225" w:rsidRPr="00F34E34" w:rsidRDefault="00E31225" w:rsidP="00703EE0">
      <w:pPr>
        <w:spacing w:after="150" w:line="240" w:lineRule="auto"/>
        <w:jc w:val="both"/>
        <w:rPr>
          <w:rFonts w:eastAsia="Times New Roman" w:cs="Times New Roman"/>
          <w:b/>
          <w:bCs/>
          <w:color w:val="000000"/>
          <w:szCs w:val="28"/>
        </w:rPr>
      </w:pPr>
      <w:r w:rsidRPr="00F34E34">
        <w:rPr>
          <w:rFonts w:eastAsia="Times New Roman" w:cs="Times New Roman"/>
          <w:b/>
          <w:bCs/>
          <w:color w:val="000000"/>
          <w:szCs w:val="28"/>
        </w:rPr>
        <w:t>Температурний листок (форма N 004/о ( va184282-99 )</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"Температурний листок" - форма </w:t>
      </w:r>
      <w:hyperlink r:id="rId30" w:history="1">
        <w:r w:rsidRPr="00F34E34">
          <w:rPr>
            <w:rFonts w:eastAsia="Times New Roman" w:cs="Times New Roman"/>
            <w:color w:val="0F4D95"/>
            <w:szCs w:val="28"/>
          </w:rPr>
          <w:t>N 004/о</w:t>
        </w:r>
      </w:hyperlink>
      <w:r w:rsidRPr="00F34E34">
        <w:rPr>
          <w:rFonts w:eastAsia="Times New Roman" w:cs="Times New Roman"/>
          <w:color w:val="000000"/>
          <w:szCs w:val="28"/>
        </w:rPr>
        <w:t> являється оперативним документом для графічного зображення деяких основних даних, які характеризують стан здоров'я хворого: пульс, артеріальний тиск, температура тощо.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Щоденно лікуючий лікар записує в медичній карті стаціонарного хворого (історії пологів, карті розвитку новонародженого) дані про стан хворого (роділлі, породіллі, новонародженого). Палатна медична сестра переносить дані про температуру, пульс, артеріальний тиск, дихання в </w:t>
      </w:r>
      <w:hyperlink r:id="rId31" w:history="1">
        <w:r w:rsidRPr="00F34E34">
          <w:rPr>
            <w:rFonts w:eastAsia="Times New Roman" w:cs="Times New Roman"/>
            <w:color w:val="0F4D95"/>
            <w:szCs w:val="28"/>
          </w:rPr>
          <w:t>температурний листок</w:t>
        </w:r>
      </w:hyperlink>
      <w:r w:rsidRPr="00F34E34">
        <w:rPr>
          <w:rFonts w:eastAsia="Times New Roman" w:cs="Times New Roman"/>
          <w:color w:val="000000"/>
          <w:szCs w:val="28"/>
        </w:rPr>
        <w:t> і викреслює відповідні криві щодо цих показників.</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Крім того, в </w:t>
      </w:r>
      <w:hyperlink r:id="rId32" w:history="1">
        <w:r w:rsidRPr="00F34E34">
          <w:rPr>
            <w:rFonts w:eastAsia="Times New Roman" w:cs="Times New Roman"/>
            <w:color w:val="0F4D95"/>
            <w:szCs w:val="28"/>
          </w:rPr>
          <w:t>температурний листок</w:t>
        </w:r>
      </w:hyperlink>
      <w:r w:rsidRPr="00F34E34">
        <w:rPr>
          <w:rFonts w:eastAsia="Times New Roman" w:cs="Times New Roman"/>
          <w:color w:val="000000"/>
          <w:szCs w:val="28"/>
        </w:rPr>
        <w:t> заноситься частота дихання, вага, кількість випитої рідини, добова кількість сечі, випорожнення, число ванн.</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Після виписки (смерті) хворого з стаціонару температурний листок підклеюється в медичну карту стаціонарного хворого (форма </w:t>
      </w:r>
      <w:hyperlink r:id="rId33" w:history="1">
        <w:r w:rsidRPr="00F34E34">
          <w:rPr>
            <w:rFonts w:eastAsia="Times New Roman" w:cs="Times New Roman"/>
            <w:color w:val="0F4D95"/>
            <w:szCs w:val="28"/>
          </w:rPr>
          <w:t>N 003/о</w:t>
        </w:r>
      </w:hyperlink>
      <w:r w:rsidRPr="00F34E34">
        <w:rPr>
          <w:rFonts w:eastAsia="Times New Roman" w:cs="Times New Roman"/>
          <w:color w:val="000000"/>
          <w:szCs w:val="28"/>
        </w:rPr>
        <w:t> і зберігається разом з нею протягом 25 років.</w:t>
      </w:r>
    </w:p>
    <w:p w:rsidR="00E31225" w:rsidRPr="00F34E34" w:rsidRDefault="00E31225" w:rsidP="00703EE0">
      <w:pPr>
        <w:spacing w:after="150" w:line="240" w:lineRule="auto"/>
        <w:jc w:val="both"/>
        <w:rPr>
          <w:rFonts w:eastAsia="Times New Roman" w:cs="Times New Roman"/>
          <w:b/>
          <w:bCs/>
          <w:color w:val="000000"/>
          <w:szCs w:val="28"/>
        </w:rPr>
      </w:pPr>
      <w:r w:rsidRPr="00F34E34">
        <w:rPr>
          <w:rFonts w:eastAsia="Times New Roman" w:cs="Times New Roman"/>
          <w:b/>
          <w:bCs/>
          <w:color w:val="000000"/>
          <w:szCs w:val="28"/>
        </w:rPr>
        <w:lastRenderedPageBreak/>
        <w:t>Листок обліку руху хворих і ліжкового фонду стаціонару (форма N 007/о ( va184282-99 )</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"Листок обліку руху хворих і ліжкового фонду стаціонару" (форма </w:t>
      </w:r>
      <w:hyperlink r:id="rId34" w:history="1">
        <w:r w:rsidRPr="00F34E34">
          <w:rPr>
            <w:rFonts w:eastAsia="Times New Roman" w:cs="Times New Roman"/>
            <w:color w:val="0F4D95"/>
            <w:szCs w:val="28"/>
          </w:rPr>
          <w:t>N 007/о</w:t>
        </w:r>
      </w:hyperlink>
      <w:r w:rsidRPr="00F34E34">
        <w:rPr>
          <w:rFonts w:eastAsia="Times New Roman" w:cs="Times New Roman"/>
          <w:color w:val="000000"/>
          <w:szCs w:val="28"/>
        </w:rPr>
        <w:t>) є первинним обліковим документом, на підставі якого ведеться щоденний облік руху хворих і використання ліжкового фонду в стаціонарі. Поряд з цим він забезпечує можливість регулювати прийом хворих у стаціонар, так як в ньому вказується кількість вільних місць.</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Листок обліку руху хворих і ліжкового фонду стаціонару (форма </w:t>
      </w:r>
      <w:hyperlink r:id="rId35" w:history="1">
        <w:r w:rsidRPr="00F34E34">
          <w:rPr>
            <w:rFonts w:eastAsia="Times New Roman" w:cs="Times New Roman"/>
            <w:color w:val="0F4D95"/>
            <w:szCs w:val="28"/>
          </w:rPr>
          <w:t>N 007/о</w:t>
        </w:r>
      </w:hyperlink>
      <w:r w:rsidRPr="00F34E34">
        <w:rPr>
          <w:rFonts w:eastAsia="Times New Roman" w:cs="Times New Roman"/>
          <w:color w:val="000000"/>
          <w:szCs w:val="28"/>
        </w:rPr>
        <w:t>), заповнюється старшою медичною сестрою в кожному відділенні, який виділений в складі лікарні відповідно з кошторисом і наказом вищестоящого органу охорони здоров'я.</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У відділеннях, які мають в своєму складі виділені наказом в лікарні ліжка вузького профілю (наприклад, онкологічні ліжка в складі хірургічного або гінекологічного відділення тощо), в </w:t>
      </w:r>
      <w:hyperlink r:id="rId36" w:history="1">
        <w:r w:rsidRPr="00F34E34">
          <w:rPr>
            <w:rFonts w:eastAsia="Times New Roman" w:cs="Times New Roman"/>
            <w:color w:val="0F4D95"/>
            <w:szCs w:val="28"/>
          </w:rPr>
          <w:t>листку</w:t>
        </w:r>
      </w:hyperlink>
      <w:r w:rsidRPr="00F34E34">
        <w:rPr>
          <w:rFonts w:eastAsia="Times New Roman" w:cs="Times New Roman"/>
          <w:color w:val="000000"/>
          <w:szCs w:val="28"/>
        </w:rPr>
        <w:t> записується першим рядком відомість про число ліжок і рух хворих в цілому в відділенні, включаючи і відомості про ліжка з вузьких спеціальностей; в наступні рядки виділяються дані про ліжка і рух хворих з вузьких спеціальностей.</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 заповненні рядків, які відносяться до ліжок вузьких спеціальностей, що виділені в складі якого-небудь відділення, вказується рух хворих з захворюваннями, відповідними профілю ліжок, які виділені в даному відділенні, незалежно від того, на яких ліжках даного відділення перебували хворі.</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Наприклад, в складі хірургічного відділення виділені наказом в лікарні 3 ліжка для урологічних хворих; фактично в окремі дні у відділенні знаходилось не 3, а 5 і більше урологічних хворих - рух цих хворих показується на урологічних ліжках. В той же час хворі з урологічними захворюваннями можуть бути госпіталізовані і в інші відділення, в складі яких урологічні ліжка не виділені. Відомості про таких хворих показуються за ліжками того відділення, в яке їх було госпіталізовано, і не включаються сумарно в відомості про урологічних хворих, які лежать у відділенні, що має урологічні ліжка.</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Для одержання підсумкових даних в лікарні в цілому - заповнені листки відділень передаються кожний день статистику, що відповідає за облік в стаціонарі, і перевірені дані форми </w:t>
      </w:r>
      <w:hyperlink r:id="rId37" w:history="1">
        <w:r w:rsidRPr="00F34E34">
          <w:rPr>
            <w:rFonts w:eastAsia="Times New Roman" w:cs="Times New Roman"/>
            <w:color w:val="0F4D95"/>
            <w:szCs w:val="28"/>
          </w:rPr>
          <w:t>N 007/о</w:t>
        </w:r>
      </w:hyperlink>
      <w:r w:rsidRPr="00F34E34">
        <w:rPr>
          <w:rFonts w:eastAsia="Times New Roman" w:cs="Times New Roman"/>
          <w:color w:val="000000"/>
          <w:szCs w:val="28"/>
        </w:rPr>
        <w:t> вносяться в зведену форму N 007/о обліку хворих і ліжкового фонду, який ведеться в лікарні в цілому.</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 графі 3 </w:t>
      </w:r>
      <w:hyperlink r:id="rId38" w:history="1">
        <w:r w:rsidRPr="00F34E34">
          <w:rPr>
            <w:rFonts w:eastAsia="Times New Roman" w:cs="Times New Roman"/>
            <w:color w:val="0F4D95"/>
            <w:szCs w:val="28"/>
          </w:rPr>
          <w:t>листка</w:t>
        </w:r>
      </w:hyperlink>
      <w:r w:rsidRPr="00F34E34">
        <w:rPr>
          <w:rFonts w:eastAsia="Times New Roman" w:cs="Times New Roman"/>
          <w:color w:val="000000"/>
          <w:szCs w:val="28"/>
        </w:rPr>
        <w:t> вказуються фактично розгорнуті в межах кошторису ліжка та ліжка, що тимчасово згорнуті на ремонт і ті, що тимчасово не працюють з інших причин, в тому числі із-за відсутності фінансування. В графу 3 не включаються тимчасові приставні ліжка, які розгорнуті в палатах, коридорах і в зв'язку з перевантаженням відділення.</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Із числа ліжок, зазначених в графі 3, в графі 4 виділяються ліжка, тимчасово згорнуті в зв'язку з ремонтом, карантином та з інших причин.</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 xml:space="preserve">В графах 5 - 13 зазначаються відомості про рух хворих за минулу добу з 9-ої години ранку попередньої до 9-ої години ранку поточного дня: про </w:t>
      </w:r>
      <w:r w:rsidRPr="00F34E34">
        <w:rPr>
          <w:rFonts w:eastAsia="Times New Roman" w:cs="Times New Roman"/>
          <w:color w:val="000000"/>
          <w:szCs w:val="28"/>
        </w:rPr>
        <w:lastRenderedPageBreak/>
        <w:t>число хворих, які поступили у відділення; число переведених із відділення у відділення, виписаних і померлих; в графах 14 і 15 - про число хворих, які були у відділенні на 9-ту годину ранку поточного дня.</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Число хворих, яке зазначене в графі 14 попереднього дня, повинно бути переписано в графу 5 поточного дня. Необхідно щоденно вести контроль за балансом числа хворих за відповідними графами, тобто, щоб число хворих, яке зазначено на початок поточного дня (графа 14), повинно дорівнювати сумі чисел хворих, які знаходились на початок попереднього дня (графа 5), плюс які поступили - (графа 6) ,плюс переведені із інших відділень (графа 9) за мінусом числа хворих, які переведені в інші відділення (графа 10), виписані (графа 11) і померлі (графа 13). Тобто, графа 14 дорівнює сумі даних граф 5, 6, 9 за мінусом даних граф 10, 11, 13.</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У формі </w:t>
      </w:r>
      <w:hyperlink r:id="rId39" w:history="1">
        <w:r w:rsidRPr="00F34E34">
          <w:rPr>
            <w:rFonts w:eastAsia="Times New Roman" w:cs="Times New Roman"/>
            <w:color w:val="0F4D95"/>
            <w:szCs w:val="28"/>
          </w:rPr>
          <w:t>N 007/о</w:t>
        </w:r>
      </w:hyperlink>
      <w:r w:rsidRPr="00F34E34">
        <w:rPr>
          <w:rFonts w:eastAsia="Times New Roman" w:cs="Times New Roman"/>
          <w:color w:val="000000"/>
          <w:szCs w:val="28"/>
        </w:rPr>
        <w:t> відомості про хворих, які перебувають у тимчасовій відпустці, зазначаються окремим рядком. При цьому хворі, які перебувають у відпустці за минулу добу, показуються в графі 11, ті, що перебувають у відпустці на початок і на кінець доби, - вказуються в графах 5, 14 і 15, а ті, що повернулися, - в графі 6.</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 підрахунку загального числа хворих в графі 14 для складання заявки на харчування, необхідно виключити хворих, які перебувають у відпустці, зазначених в графі 14 додатковим рядком.</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Відомості про кількість хворих, які перебувають у відпустці і зазначені в графах 14 і 15 додатковим рядком, повинні відповідати списку цих хворих на зворотному боці форми </w:t>
      </w:r>
      <w:hyperlink r:id="rId40" w:history="1">
        <w:r w:rsidRPr="00F34E34">
          <w:rPr>
            <w:rFonts w:eastAsia="Times New Roman" w:cs="Times New Roman"/>
            <w:color w:val="0F4D95"/>
            <w:szCs w:val="28"/>
          </w:rPr>
          <w:t>N 007/о</w:t>
        </w:r>
      </w:hyperlink>
      <w:r w:rsidRPr="00F34E34">
        <w:rPr>
          <w:rFonts w:eastAsia="Times New Roman" w:cs="Times New Roman"/>
          <w:color w:val="000000"/>
          <w:szCs w:val="28"/>
        </w:rPr>
        <w:t>.</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У кінці місяця на підставі даних щоденних листків з кожного із профілей ліжок і в лікарні в цілому складаються підсумкові дані, які є підставою для заповнення щомісячної облікової форми </w:t>
      </w:r>
      <w:hyperlink r:id="rId41" w:history="1">
        <w:r w:rsidRPr="00F34E34">
          <w:rPr>
            <w:rFonts w:eastAsia="Times New Roman" w:cs="Times New Roman"/>
            <w:color w:val="0F4D95"/>
            <w:szCs w:val="28"/>
          </w:rPr>
          <w:t>N 016/о</w:t>
        </w:r>
      </w:hyperlink>
      <w:r w:rsidRPr="00F34E34">
        <w:rPr>
          <w:rFonts w:eastAsia="Times New Roman" w:cs="Times New Roman"/>
          <w:color w:val="000000"/>
          <w:szCs w:val="28"/>
        </w:rPr>
        <w:t> "Зведеної відомості обліку руху хворих і ліжкового фонду в стаціонарі, відділенні або профілю ліжок".</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Примітка: В графі 8 "Поступило дітей" у знаменнику необхідно зазначити "в тому числі кількість дітей сільських жителів місцевості".</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Термін зберігання - 1 рік після звітного року.</w:t>
      </w:r>
    </w:p>
    <w:p w:rsidR="00E31225" w:rsidRPr="00F34E34" w:rsidRDefault="00E31225" w:rsidP="00703EE0">
      <w:pPr>
        <w:spacing w:after="150" w:line="240" w:lineRule="auto"/>
        <w:jc w:val="both"/>
        <w:rPr>
          <w:rFonts w:eastAsia="Times New Roman" w:cs="Times New Roman"/>
          <w:b/>
          <w:bCs/>
          <w:color w:val="000000"/>
          <w:szCs w:val="28"/>
        </w:rPr>
      </w:pPr>
      <w:r w:rsidRPr="00F34E34">
        <w:rPr>
          <w:rFonts w:eastAsia="Times New Roman" w:cs="Times New Roman"/>
          <w:b/>
          <w:bCs/>
          <w:color w:val="000000"/>
          <w:szCs w:val="28"/>
        </w:rPr>
        <w:t>Статистична карта хворого, який вибув із стаціонару (форма N 066/о ( va184282-99 )</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"Статистична карта хворого, який вибув із стаціонару" - (</w:t>
      </w:r>
      <w:hyperlink r:id="rId42" w:history="1">
        <w:r w:rsidRPr="00F34E34">
          <w:rPr>
            <w:rFonts w:eastAsia="Times New Roman" w:cs="Times New Roman"/>
            <w:color w:val="0F4D95"/>
            <w:szCs w:val="28"/>
          </w:rPr>
          <w:t>форма 066/о</w:t>
        </w:r>
      </w:hyperlink>
      <w:r w:rsidRPr="00F34E34">
        <w:rPr>
          <w:rFonts w:eastAsia="Times New Roman" w:cs="Times New Roman"/>
          <w:color w:val="000000"/>
          <w:szCs w:val="28"/>
        </w:rPr>
        <w:t> складається на підставі "Медичної карти стаціонарного хворого" (ф. N 003/о) і являється статистичним документом, який містить відомості про хворого, що вибув із стаціонару (виписаного або померлого).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 </w:t>
      </w:r>
      <w:hyperlink r:id="rId43" w:history="1">
        <w:r w:rsidRPr="00F34E34">
          <w:rPr>
            <w:rFonts w:eastAsia="Times New Roman" w:cs="Times New Roman"/>
            <w:color w:val="0F4D95"/>
            <w:szCs w:val="28"/>
          </w:rPr>
          <w:t>карті</w:t>
        </w:r>
      </w:hyperlink>
      <w:r w:rsidRPr="00F34E34">
        <w:rPr>
          <w:rFonts w:eastAsia="Times New Roman" w:cs="Times New Roman"/>
          <w:color w:val="000000"/>
          <w:szCs w:val="28"/>
        </w:rPr>
        <w:t> обов'язково заповнюється кожний пункт. Винятком є пункт 18, що заповнюється на померлих, та пункт 21 щодо інвалідів, учасників війни та потерпілих внаслідок аварії на ЧАЕС.</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Адресна частина статистичної карти хворого, який вибув із стаціонару (пункти 1 - 13, пункт 21), заповнюється медичною сестрою приймального відділення одночасно з заповненням "Медичної карти стаціонарного хворого" (</w:t>
      </w:r>
      <w:hyperlink r:id="rId44" w:history="1">
        <w:r w:rsidRPr="00F34E34">
          <w:rPr>
            <w:rFonts w:eastAsia="Times New Roman" w:cs="Times New Roman"/>
            <w:color w:val="0F4D95"/>
            <w:szCs w:val="28"/>
          </w:rPr>
          <w:t>ф. 003/о</w:t>
        </w:r>
      </w:hyperlink>
      <w:r w:rsidRPr="00F34E34">
        <w:rPr>
          <w:rFonts w:eastAsia="Times New Roman" w:cs="Times New Roman"/>
          <w:color w:val="000000"/>
          <w:szCs w:val="28"/>
        </w:rPr>
        <w:t>, після чого ф. 066/о вкладається в медичну карту і зберігається у відділенні до виписки чи смерті хворого.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lastRenderedPageBreak/>
        <w:t>Карта заповнюється одночасно з записом епікризу в медичній карті стаціонарного хворого лікуючим лікарем на всіх хворих, які вибули із стаціонару (виписаних або померлих), в тому числі і на породіль, які виписані після нормальних пологів. Форма </w:t>
      </w:r>
      <w:hyperlink r:id="rId45" w:history="1">
        <w:r w:rsidRPr="00F34E34">
          <w:rPr>
            <w:rFonts w:eastAsia="Times New Roman" w:cs="Times New Roman"/>
            <w:color w:val="0F4D95"/>
            <w:szCs w:val="28"/>
          </w:rPr>
          <w:t>N 066/о</w:t>
        </w:r>
      </w:hyperlink>
      <w:r w:rsidRPr="00F34E34">
        <w:rPr>
          <w:rFonts w:eastAsia="Times New Roman" w:cs="Times New Roman"/>
          <w:color w:val="000000"/>
          <w:szCs w:val="28"/>
        </w:rPr>
        <w:t> заповнюється також на новонароджених, які вибули із стаціонару, що народились хворими або захворіли в стаціонарі.</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 </w:t>
      </w:r>
      <w:hyperlink r:id="rId46" w:history="1">
        <w:r w:rsidRPr="00F34E34">
          <w:rPr>
            <w:rFonts w:eastAsia="Times New Roman" w:cs="Times New Roman"/>
            <w:color w:val="0F4D95"/>
            <w:szCs w:val="28"/>
          </w:rPr>
          <w:t>карті</w:t>
        </w:r>
      </w:hyperlink>
      <w:r w:rsidRPr="00F34E34">
        <w:rPr>
          <w:rFonts w:eastAsia="Times New Roman" w:cs="Times New Roman"/>
          <w:color w:val="000000"/>
          <w:szCs w:val="28"/>
        </w:rPr>
        <w:t> відображаються основні відомості про тривалість лікування хворого в стаціонарі, діагноз основного і супровідних захворювань, термін, характер і ефективність хірургічної допомоги, результати лікування тощо.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 переведенні хворого із одного відділення в інше цієї ж лікарні - </w:t>
      </w:r>
      <w:hyperlink r:id="rId47" w:history="1">
        <w:r w:rsidRPr="00F34E34">
          <w:rPr>
            <w:rFonts w:eastAsia="Times New Roman" w:cs="Times New Roman"/>
            <w:color w:val="0F4D95"/>
            <w:szCs w:val="28"/>
          </w:rPr>
          <w:t>карта хворого</w:t>
        </w:r>
      </w:hyperlink>
      <w:r w:rsidRPr="00F34E34">
        <w:rPr>
          <w:rFonts w:eastAsia="Times New Roman" w:cs="Times New Roman"/>
          <w:color w:val="000000"/>
          <w:szCs w:val="28"/>
        </w:rPr>
        <w:t>, який вибув із стаціонару заповнюється в відділенні, із якого хворий вибув.</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В тих випадках, коли в </w:t>
      </w:r>
      <w:hyperlink r:id="rId48" w:history="1">
        <w:r w:rsidRPr="00F34E34">
          <w:rPr>
            <w:rFonts w:eastAsia="Times New Roman" w:cs="Times New Roman"/>
            <w:color w:val="0F4D95"/>
            <w:szCs w:val="28"/>
          </w:rPr>
          <w:t>карті</w:t>
        </w:r>
      </w:hyperlink>
      <w:r w:rsidRPr="00F34E34">
        <w:rPr>
          <w:rFonts w:eastAsia="Times New Roman" w:cs="Times New Roman"/>
          <w:color w:val="000000"/>
          <w:szCs w:val="28"/>
        </w:rPr>
        <w:t> зазначено декілька діагнозів захворювань - в звіті дані щодо хворого будуть зазначені по одному із захворювань, яке послужило основною причиною госпіталізації.</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На </w:t>
      </w:r>
      <w:hyperlink r:id="rId49" w:history="1">
        <w:r w:rsidRPr="00F34E34">
          <w:rPr>
            <w:rFonts w:eastAsia="Times New Roman" w:cs="Times New Roman"/>
            <w:color w:val="0F4D95"/>
            <w:szCs w:val="28"/>
          </w:rPr>
          <w:t>картах хворих</w:t>
        </w:r>
      </w:hyperlink>
      <w:r w:rsidRPr="00F34E34">
        <w:rPr>
          <w:rFonts w:eastAsia="Times New Roman" w:cs="Times New Roman"/>
          <w:color w:val="000000"/>
          <w:szCs w:val="28"/>
        </w:rPr>
        <w:t>, яких госпіталізовано з приводу травм та отруєнь, повинна бути зроблена помітка щодо виду травми: виробнича, побутова, дорожньо-транспортна, шкільна, спортивна тощо.</w:t>
      </w:r>
      <w:hyperlink r:id="rId50" w:history="1">
        <w:r w:rsidRPr="00F34E34">
          <w:rPr>
            <w:rFonts w:eastAsia="Times New Roman" w:cs="Times New Roman"/>
            <w:color w:val="0F4D95"/>
            <w:szCs w:val="28"/>
          </w:rPr>
          <w:t>"Карта хворого, який вибув із стаціонару"</w:t>
        </w:r>
      </w:hyperlink>
      <w:r w:rsidRPr="00F34E34">
        <w:rPr>
          <w:rFonts w:eastAsia="Times New Roman" w:cs="Times New Roman"/>
          <w:color w:val="000000"/>
          <w:szCs w:val="28"/>
        </w:rPr>
        <w:t> повинна бути підписана лікуючим лікарем (прізвище повністю, розбірливо).</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На підставі </w:t>
      </w:r>
      <w:hyperlink r:id="rId51" w:history="1">
        <w:r w:rsidRPr="00F34E34">
          <w:rPr>
            <w:rFonts w:eastAsia="Times New Roman" w:cs="Times New Roman"/>
            <w:color w:val="0F4D95"/>
            <w:szCs w:val="28"/>
          </w:rPr>
          <w:t>"Карти хворого, який вибув із стаціонару"</w:t>
        </w:r>
      </w:hyperlink>
      <w:r w:rsidRPr="00F34E34">
        <w:rPr>
          <w:rFonts w:eastAsia="Times New Roman" w:cs="Times New Roman"/>
          <w:color w:val="000000"/>
          <w:szCs w:val="28"/>
        </w:rPr>
        <w:t> заповнюються відповідні розділи звітної форми </w:t>
      </w:r>
      <w:hyperlink r:id="rId52" w:history="1">
        <w:r w:rsidRPr="00F34E34">
          <w:rPr>
            <w:rFonts w:eastAsia="Times New Roman" w:cs="Times New Roman"/>
            <w:color w:val="0F4D95"/>
            <w:szCs w:val="28"/>
          </w:rPr>
          <w:t>N 20</w:t>
        </w:r>
      </w:hyperlink>
      <w:r w:rsidRPr="00F34E34">
        <w:rPr>
          <w:rFonts w:eastAsia="Times New Roman" w:cs="Times New Roman"/>
          <w:color w:val="000000"/>
          <w:szCs w:val="28"/>
        </w:rPr>
        <w:t> "Звіт лікувально-профілактичного закладу".</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Форма </w:t>
      </w:r>
      <w:hyperlink r:id="rId53" w:history="1">
        <w:r w:rsidRPr="00F34E34">
          <w:rPr>
            <w:rFonts w:eastAsia="Times New Roman" w:cs="Times New Roman"/>
            <w:color w:val="0F4D95"/>
            <w:szCs w:val="28"/>
          </w:rPr>
          <w:t>N 066/о</w:t>
        </w:r>
      </w:hyperlink>
      <w:r w:rsidRPr="00F34E34">
        <w:rPr>
          <w:rFonts w:eastAsia="Times New Roman" w:cs="Times New Roman"/>
          <w:color w:val="000000"/>
          <w:szCs w:val="28"/>
        </w:rPr>
        <w:t> не заповнюється на хворих, що переведені в інші стаціонари.</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Примітки:</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1. В рядку 1 "Дата госпіталізації" крім числа, місяця, року необхідно зазначити "години та хвилини" надходження хворого в стаціонар.</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2. При наявності у хворого побічної дії лікарського засобу лікуючий лікар зазначає в пункті 11 прояв побічної дії як "основне", "супутнє" або "ускладнення основного захворювання" і підкреслює червоним кольором.</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При розробці таких </w:t>
      </w:r>
      <w:hyperlink r:id="rId54" w:history="1">
        <w:r w:rsidRPr="00F34E34">
          <w:rPr>
            <w:rFonts w:eastAsia="Times New Roman" w:cs="Times New Roman"/>
            <w:color w:val="0F4D95"/>
            <w:szCs w:val="28"/>
          </w:rPr>
          <w:t>066/о</w:t>
        </w:r>
      </w:hyperlink>
      <w:r w:rsidRPr="00F34E34">
        <w:rPr>
          <w:rFonts w:eastAsia="Times New Roman" w:cs="Times New Roman"/>
          <w:color w:val="000000"/>
          <w:szCs w:val="28"/>
        </w:rPr>
        <w:t> форм статистик, як виняток, має проводити їх подвійне кодування, з метою отримання інформації щодо побічної дії ліків.</w:t>
      </w:r>
    </w:p>
    <w:p w:rsidR="00E31225" w:rsidRPr="00F34E34" w:rsidRDefault="00E31225" w:rsidP="00703EE0">
      <w:pPr>
        <w:spacing w:after="0" w:line="240" w:lineRule="auto"/>
        <w:ind w:firstLine="450"/>
        <w:jc w:val="both"/>
        <w:rPr>
          <w:rFonts w:eastAsia="Times New Roman" w:cs="Times New Roman"/>
          <w:color w:val="000000"/>
          <w:szCs w:val="28"/>
        </w:rPr>
      </w:pPr>
      <w:r w:rsidRPr="00F34E34">
        <w:rPr>
          <w:rFonts w:eastAsia="Times New Roman" w:cs="Times New Roman"/>
          <w:color w:val="000000"/>
          <w:szCs w:val="28"/>
        </w:rPr>
        <w:t>Термін зберігання - 5 років.</w:t>
      </w:r>
    </w:p>
    <w:p w:rsidR="00E31225" w:rsidRPr="00F34E34" w:rsidRDefault="00E31225" w:rsidP="00703EE0">
      <w:pPr>
        <w:jc w:val="both"/>
        <w:rPr>
          <w:rFonts w:cs="Times New Roman"/>
          <w:b/>
          <w:color w:val="000000"/>
          <w:spacing w:val="-2"/>
          <w:szCs w:val="28"/>
        </w:rPr>
      </w:pPr>
    </w:p>
    <w:p w:rsidR="006330C2" w:rsidRDefault="006330C2" w:rsidP="00703EE0">
      <w:pPr>
        <w:jc w:val="both"/>
        <w:rPr>
          <w:rFonts w:cs="Times New Roman"/>
          <w:b/>
          <w:color w:val="000000"/>
          <w:spacing w:val="-2"/>
          <w:szCs w:val="28"/>
          <w:lang w:val="uk-UA"/>
        </w:rPr>
      </w:pPr>
    </w:p>
    <w:p w:rsidR="004405F6" w:rsidRDefault="004405F6" w:rsidP="00703EE0">
      <w:pPr>
        <w:jc w:val="both"/>
        <w:rPr>
          <w:rFonts w:cs="Times New Roman"/>
          <w:b/>
          <w:color w:val="000000"/>
          <w:spacing w:val="-2"/>
          <w:szCs w:val="28"/>
          <w:lang w:val="uk-UA"/>
        </w:rPr>
      </w:pPr>
      <w:r>
        <w:rPr>
          <w:rFonts w:cs="Times New Roman"/>
          <w:b/>
          <w:color w:val="000000"/>
          <w:spacing w:val="-2"/>
          <w:szCs w:val="28"/>
          <w:lang w:val="uk-UA"/>
        </w:rPr>
        <w:t>Тестові завдання</w:t>
      </w:r>
    </w:p>
    <w:p w:rsidR="009713E8" w:rsidRPr="002A5807" w:rsidRDefault="009713E8" w:rsidP="00703EE0">
      <w:pPr>
        <w:ind w:left="540" w:hanging="180"/>
        <w:jc w:val="both"/>
        <w:rPr>
          <w:lang w:val="uk-UA"/>
        </w:rPr>
      </w:pPr>
      <w:r>
        <w:rPr>
          <w:lang w:val="uk-UA"/>
        </w:rPr>
        <w:t>1.</w:t>
      </w:r>
      <w:r w:rsidRPr="002A5807">
        <w:rPr>
          <w:lang w:val="uk-UA"/>
        </w:rPr>
        <w:t>Джерелом інформації для медсестри під час проведення бесіди може бути все, крім:</w:t>
      </w:r>
    </w:p>
    <w:p w:rsidR="009713E8" w:rsidRPr="002A5807" w:rsidRDefault="009713E8" w:rsidP="00703EE0">
      <w:pPr>
        <w:ind w:left="540" w:hanging="180"/>
        <w:jc w:val="both"/>
      </w:pPr>
      <w:r w:rsidRPr="002A5807">
        <w:rPr>
          <w:lang w:val="uk-UA"/>
        </w:rPr>
        <w:t>А. Пацієнта</w:t>
      </w:r>
    </w:p>
    <w:p w:rsidR="009713E8" w:rsidRPr="002A5807" w:rsidRDefault="009713E8" w:rsidP="00703EE0">
      <w:pPr>
        <w:ind w:left="540" w:hanging="180"/>
        <w:jc w:val="both"/>
        <w:rPr>
          <w:lang w:val="uk-UA"/>
        </w:rPr>
      </w:pPr>
      <w:r w:rsidRPr="002A5807">
        <w:rPr>
          <w:lang w:val="uk-UA"/>
        </w:rPr>
        <w:lastRenderedPageBreak/>
        <w:t>В. Сім</w:t>
      </w:r>
      <w:r w:rsidRPr="002A5807">
        <w:t>’</w:t>
      </w:r>
      <w:r w:rsidRPr="002A5807">
        <w:rPr>
          <w:lang w:val="uk-UA"/>
        </w:rPr>
        <w:t>ї пацієнта</w:t>
      </w:r>
    </w:p>
    <w:p w:rsidR="009713E8" w:rsidRPr="002A5807" w:rsidRDefault="009713E8" w:rsidP="00703EE0">
      <w:pPr>
        <w:ind w:left="540" w:hanging="180"/>
        <w:jc w:val="both"/>
        <w:rPr>
          <w:lang w:val="uk-UA"/>
        </w:rPr>
      </w:pPr>
      <w:r w:rsidRPr="002A5807">
        <w:rPr>
          <w:lang w:val="uk-UA"/>
        </w:rPr>
        <w:t>С. Медичної документації</w:t>
      </w:r>
    </w:p>
    <w:p w:rsidR="009713E8" w:rsidRPr="002A5807" w:rsidRDefault="009713E8" w:rsidP="00703EE0">
      <w:pPr>
        <w:ind w:left="540" w:hanging="180"/>
        <w:jc w:val="both"/>
        <w:rPr>
          <w:lang w:val="uk-UA"/>
        </w:rPr>
      </w:pPr>
      <w:r>
        <w:rPr>
          <w:lang w:val="uk-UA"/>
        </w:rPr>
        <w:t xml:space="preserve"> </w:t>
      </w:r>
      <w:r w:rsidRPr="002A5807">
        <w:rPr>
          <w:lang w:val="en-US"/>
        </w:rPr>
        <w:t>D</w:t>
      </w:r>
      <w:r w:rsidRPr="002A5807">
        <w:t xml:space="preserve">. </w:t>
      </w:r>
      <w:r w:rsidRPr="002A5807">
        <w:rPr>
          <w:lang w:val="uk-UA"/>
        </w:rPr>
        <w:t>Квитка профспілки</w:t>
      </w:r>
    </w:p>
    <w:p w:rsidR="009713E8" w:rsidRPr="002A5807" w:rsidRDefault="009713E8" w:rsidP="00703EE0">
      <w:pPr>
        <w:ind w:left="540" w:hanging="180"/>
        <w:jc w:val="both"/>
        <w:rPr>
          <w:lang w:val="uk-UA"/>
        </w:rPr>
      </w:pPr>
      <w:r w:rsidRPr="002A5807">
        <w:rPr>
          <w:lang w:val="uk-UA"/>
        </w:rPr>
        <w:t>Е. Інших медичних працівників</w:t>
      </w:r>
    </w:p>
    <w:p w:rsidR="009713E8" w:rsidRPr="002A5807" w:rsidRDefault="009713E8" w:rsidP="00703EE0">
      <w:pPr>
        <w:ind w:left="540" w:hanging="180"/>
        <w:jc w:val="both"/>
        <w:rPr>
          <w:lang w:val="uk-UA"/>
        </w:rPr>
      </w:pPr>
      <w:r>
        <w:rPr>
          <w:lang w:val="uk-UA"/>
        </w:rPr>
        <w:t>2</w:t>
      </w:r>
      <w:r w:rsidRPr="002A5807">
        <w:rPr>
          <w:lang w:val="uk-UA"/>
        </w:rPr>
        <w:t>. Таксономія сестринського діагнозу відображає:</w:t>
      </w:r>
    </w:p>
    <w:p w:rsidR="009713E8" w:rsidRPr="002A5807" w:rsidRDefault="009713E8" w:rsidP="00703EE0">
      <w:pPr>
        <w:ind w:left="540" w:hanging="180"/>
        <w:jc w:val="both"/>
        <w:rPr>
          <w:lang w:val="uk-UA"/>
        </w:rPr>
      </w:pPr>
      <w:r w:rsidRPr="002A5807">
        <w:rPr>
          <w:lang w:val="uk-UA"/>
        </w:rPr>
        <w:t xml:space="preserve">А. Проблеми хворого </w:t>
      </w:r>
    </w:p>
    <w:p w:rsidR="009713E8" w:rsidRPr="002A5807" w:rsidRDefault="009713E8" w:rsidP="00703EE0">
      <w:pPr>
        <w:ind w:left="540" w:hanging="180"/>
        <w:jc w:val="both"/>
        <w:rPr>
          <w:lang w:val="uk-UA"/>
        </w:rPr>
      </w:pPr>
      <w:r w:rsidRPr="002A5807">
        <w:rPr>
          <w:lang w:val="uk-UA"/>
        </w:rPr>
        <w:t>В. Види сестринських втручань</w:t>
      </w:r>
    </w:p>
    <w:p w:rsidR="009713E8" w:rsidRPr="002A5807" w:rsidRDefault="009713E8" w:rsidP="00703EE0">
      <w:pPr>
        <w:ind w:left="540" w:hanging="180"/>
        <w:jc w:val="both"/>
        <w:rPr>
          <w:lang w:val="uk-UA"/>
        </w:rPr>
      </w:pPr>
      <w:r w:rsidRPr="002A5807">
        <w:rPr>
          <w:lang w:val="uk-UA"/>
        </w:rPr>
        <w:t>С. Стандарти догляду</w:t>
      </w:r>
    </w:p>
    <w:p w:rsidR="009713E8" w:rsidRPr="002A5807" w:rsidRDefault="009713E8" w:rsidP="00703EE0">
      <w:pPr>
        <w:ind w:left="540" w:hanging="180"/>
        <w:jc w:val="both"/>
        <w:rPr>
          <w:lang w:val="uk-UA"/>
        </w:rPr>
      </w:pPr>
      <w:r w:rsidRPr="002A5807">
        <w:rPr>
          <w:lang w:val="en-US"/>
        </w:rPr>
        <w:t>D</w:t>
      </w:r>
      <w:r w:rsidRPr="002A5807">
        <w:t xml:space="preserve">. </w:t>
      </w:r>
      <w:r w:rsidRPr="002A5807">
        <w:rPr>
          <w:lang w:val="uk-UA"/>
        </w:rPr>
        <w:t xml:space="preserve">Етапи сестринського процесу </w:t>
      </w:r>
    </w:p>
    <w:p w:rsidR="009713E8" w:rsidRPr="002A5807" w:rsidRDefault="009713E8" w:rsidP="00703EE0">
      <w:pPr>
        <w:ind w:left="540" w:hanging="180"/>
        <w:jc w:val="both"/>
        <w:rPr>
          <w:lang w:val="uk-UA"/>
        </w:rPr>
      </w:pPr>
      <w:r w:rsidRPr="002A5807">
        <w:rPr>
          <w:lang w:val="uk-UA"/>
        </w:rPr>
        <w:t>Е. Моделі людських реакцій</w:t>
      </w:r>
    </w:p>
    <w:p w:rsidR="009713E8" w:rsidRPr="002A5807" w:rsidRDefault="003E7BAE" w:rsidP="00703EE0">
      <w:pPr>
        <w:ind w:left="540" w:hanging="180"/>
        <w:jc w:val="both"/>
        <w:rPr>
          <w:lang w:val="uk-UA"/>
        </w:rPr>
      </w:pPr>
      <w:r>
        <w:rPr>
          <w:lang w:val="uk-UA"/>
        </w:rPr>
        <w:t>3</w:t>
      </w:r>
      <w:r w:rsidR="009713E8" w:rsidRPr="002A5807">
        <w:rPr>
          <w:lang w:val="uk-UA"/>
        </w:rPr>
        <w:t>. Координатором дій при реалізації плану сестринських втручань має бути:</w:t>
      </w:r>
    </w:p>
    <w:p w:rsidR="009713E8" w:rsidRPr="002A5807" w:rsidRDefault="009713E8" w:rsidP="00703EE0">
      <w:pPr>
        <w:ind w:left="540" w:hanging="180"/>
        <w:jc w:val="both"/>
        <w:rPr>
          <w:lang w:val="uk-UA"/>
        </w:rPr>
      </w:pPr>
      <w:r w:rsidRPr="002A5807">
        <w:rPr>
          <w:lang w:val="uk-UA"/>
        </w:rPr>
        <w:t>А. Лікар</w:t>
      </w:r>
    </w:p>
    <w:p w:rsidR="009713E8" w:rsidRPr="002A5807" w:rsidRDefault="009713E8" w:rsidP="00703EE0">
      <w:pPr>
        <w:ind w:left="540" w:hanging="180"/>
        <w:jc w:val="both"/>
        <w:rPr>
          <w:lang w:val="uk-UA"/>
        </w:rPr>
      </w:pPr>
      <w:r w:rsidRPr="002A5807">
        <w:rPr>
          <w:lang w:val="uk-UA"/>
        </w:rPr>
        <w:t>В. Медична сестра</w:t>
      </w:r>
    </w:p>
    <w:p w:rsidR="009713E8" w:rsidRPr="002A5807" w:rsidRDefault="009713E8" w:rsidP="00703EE0">
      <w:pPr>
        <w:ind w:left="540" w:hanging="180"/>
        <w:jc w:val="both"/>
        <w:rPr>
          <w:lang w:val="uk-UA"/>
        </w:rPr>
      </w:pPr>
      <w:r w:rsidRPr="002A5807">
        <w:rPr>
          <w:lang w:val="uk-UA"/>
        </w:rPr>
        <w:t>С. Консультант</w:t>
      </w:r>
    </w:p>
    <w:p w:rsidR="009713E8" w:rsidRPr="002A5807" w:rsidRDefault="009713E8" w:rsidP="00703EE0">
      <w:pPr>
        <w:ind w:left="540" w:hanging="180"/>
        <w:jc w:val="both"/>
        <w:rPr>
          <w:lang w:val="uk-UA"/>
        </w:rPr>
      </w:pPr>
      <w:r w:rsidRPr="002A5807">
        <w:rPr>
          <w:lang w:val="en-US"/>
        </w:rPr>
        <w:t>D</w:t>
      </w:r>
      <w:r w:rsidRPr="002A5807">
        <w:t xml:space="preserve">. </w:t>
      </w:r>
      <w:r w:rsidRPr="002A5807">
        <w:rPr>
          <w:lang w:val="uk-UA"/>
        </w:rPr>
        <w:t>Родичі хворого</w:t>
      </w:r>
    </w:p>
    <w:p w:rsidR="009713E8" w:rsidRPr="002A5807" w:rsidRDefault="009713E8" w:rsidP="00703EE0">
      <w:pPr>
        <w:ind w:left="540" w:hanging="180"/>
        <w:jc w:val="both"/>
        <w:rPr>
          <w:lang w:val="uk-UA"/>
        </w:rPr>
      </w:pPr>
      <w:r w:rsidRPr="002A5807">
        <w:rPr>
          <w:lang w:val="uk-UA"/>
        </w:rPr>
        <w:t>Е. Хворий</w:t>
      </w:r>
    </w:p>
    <w:p w:rsidR="009713E8" w:rsidRPr="002A5807" w:rsidRDefault="003E7BAE" w:rsidP="00703EE0">
      <w:pPr>
        <w:ind w:left="540" w:hanging="180"/>
        <w:jc w:val="both"/>
        <w:rPr>
          <w:lang w:val="uk-UA"/>
        </w:rPr>
      </w:pPr>
      <w:r>
        <w:rPr>
          <w:lang w:val="uk-UA"/>
        </w:rPr>
        <w:t>4</w:t>
      </w:r>
      <w:r w:rsidR="009713E8" w:rsidRPr="002A5807">
        <w:rPr>
          <w:lang w:val="uk-UA"/>
        </w:rPr>
        <w:t>. До потреб у самоповазі належать усі перелічені, крім:</w:t>
      </w:r>
    </w:p>
    <w:p w:rsidR="009713E8" w:rsidRPr="002A5807" w:rsidRDefault="009713E8" w:rsidP="00703EE0">
      <w:pPr>
        <w:ind w:left="540" w:hanging="180"/>
        <w:jc w:val="both"/>
        <w:rPr>
          <w:lang w:val="uk-UA"/>
        </w:rPr>
      </w:pPr>
      <w:r w:rsidRPr="002A5807">
        <w:rPr>
          <w:lang w:val="uk-UA"/>
        </w:rPr>
        <w:t>А. Схвалення</w:t>
      </w:r>
    </w:p>
    <w:p w:rsidR="009713E8" w:rsidRPr="002A5807" w:rsidRDefault="009713E8" w:rsidP="00703EE0">
      <w:pPr>
        <w:ind w:left="540" w:hanging="180"/>
        <w:jc w:val="both"/>
        <w:rPr>
          <w:lang w:val="uk-UA"/>
        </w:rPr>
      </w:pPr>
      <w:r w:rsidRPr="002A5807">
        <w:rPr>
          <w:lang w:val="uk-UA"/>
        </w:rPr>
        <w:t>В. Самоповаги</w:t>
      </w:r>
    </w:p>
    <w:p w:rsidR="009713E8" w:rsidRPr="002A5807" w:rsidRDefault="009713E8" w:rsidP="00703EE0">
      <w:pPr>
        <w:ind w:left="540" w:hanging="180"/>
        <w:jc w:val="both"/>
        <w:rPr>
          <w:lang w:val="uk-UA"/>
        </w:rPr>
      </w:pPr>
      <w:r w:rsidRPr="002A5807">
        <w:rPr>
          <w:lang w:val="uk-UA"/>
        </w:rPr>
        <w:t>С. Поваги до оточуючих</w:t>
      </w:r>
    </w:p>
    <w:p w:rsidR="009713E8" w:rsidRPr="002A5807" w:rsidRDefault="009713E8" w:rsidP="00703EE0">
      <w:pPr>
        <w:ind w:left="540" w:hanging="180"/>
        <w:jc w:val="both"/>
        <w:rPr>
          <w:lang w:val="uk-UA"/>
        </w:rPr>
      </w:pPr>
      <w:r w:rsidRPr="002A5807">
        <w:rPr>
          <w:lang w:val="en-US"/>
        </w:rPr>
        <w:t>D</w:t>
      </w:r>
      <w:r w:rsidRPr="002A5807">
        <w:t xml:space="preserve">. </w:t>
      </w:r>
      <w:r w:rsidRPr="002A5807">
        <w:rPr>
          <w:lang w:val="uk-UA"/>
        </w:rPr>
        <w:t>Допомоги</w:t>
      </w:r>
    </w:p>
    <w:p w:rsidR="009713E8" w:rsidRPr="002A5807" w:rsidRDefault="009713E8" w:rsidP="00703EE0">
      <w:pPr>
        <w:ind w:left="540" w:hanging="180"/>
        <w:jc w:val="both"/>
      </w:pPr>
      <w:r w:rsidRPr="002A5807">
        <w:rPr>
          <w:lang w:val="uk-UA"/>
        </w:rPr>
        <w:t>Е.  Володіння майном</w:t>
      </w:r>
    </w:p>
    <w:p w:rsidR="009713E8" w:rsidRPr="002A5807" w:rsidRDefault="003E7BAE" w:rsidP="00703EE0">
      <w:pPr>
        <w:ind w:left="360"/>
        <w:jc w:val="both"/>
        <w:rPr>
          <w:lang w:val="uk-UA"/>
        </w:rPr>
      </w:pPr>
      <w:r>
        <w:rPr>
          <w:lang w:val="uk-UA"/>
        </w:rPr>
        <w:t>5</w:t>
      </w:r>
      <w:r w:rsidR="009713E8" w:rsidRPr="002A5807">
        <w:rPr>
          <w:lang w:val="uk-UA"/>
        </w:rPr>
        <w:t xml:space="preserve">. Під час здійснення </w:t>
      </w:r>
      <w:r w:rsidR="009713E8" w:rsidRPr="002A5807">
        <w:rPr>
          <w:lang w:val="en-US"/>
        </w:rPr>
        <w:t>II</w:t>
      </w:r>
      <w:r w:rsidR="009713E8" w:rsidRPr="002A5807">
        <w:rPr>
          <w:lang w:val="uk-UA"/>
        </w:rPr>
        <w:t xml:space="preserve"> етапу сестринського процесу медична сестра має на меті:</w:t>
      </w:r>
    </w:p>
    <w:p w:rsidR="009713E8" w:rsidRPr="002A5807" w:rsidRDefault="009713E8" w:rsidP="00703EE0">
      <w:pPr>
        <w:ind w:left="540" w:hanging="180"/>
        <w:jc w:val="both"/>
        <w:rPr>
          <w:lang w:val="uk-UA"/>
        </w:rPr>
      </w:pPr>
      <w:r w:rsidRPr="002A5807">
        <w:rPr>
          <w:lang w:val="uk-UA"/>
        </w:rPr>
        <w:t>А. Використати стандарти сестринських втручань</w:t>
      </w:r>
    </w:p>
    <w:p w:rsidR="009713E8" w:rsidRPr="002A5807" w:rsidRDefault="009713E8" w:rsidP="00703EE0">
      <w:pPr>
        <w:ind w:left="540" w:hanging="180"/>
        <w:jc w:val="both"/>
        <w:rPr>
          <w:lang w:val="uk-UA"/>
        </w:rPr>
      </w:pPr>
      <w:r w:rsidRPr="002A5807">
        <w:rPr>
          <w:lang w:val="uk-UA"/>
        </w:rPr>
        <w:lastRenderedPageBreak/>
        <w:t>В. Оцінити отримані результати</w:t>
      </w:r>
    </w:p>
    <w:p w:rsidR="009713E8" w:rsidRPr="002A5807" w:rsidRDefault="009713E8" w:rsidP="00703EE0">
      <w:pPr>
        <w:ind w:left="540" w:hanging="180"/>
        <w:jc w:val="both"/>
        <w:rPr>
          <w:lang w:val="uk-UA"/>
        </w:rPr>
      </w:pPr>
      <w:r w:rsidRPr="002A5807">
        <w:rPr>
          <w:lang w:val="uk-UA"/>
        </w:rPr>
        <w:t>С. Здійснити суб</w:t>
      </w:r>
      <w:r w:rsidRPr="002A5807">
        <w:t>’</w:t>
      </w:r>
      <w:r w:rsidRPr="002A5807">
        <w:rPr>
          <w:lang w:val="uk-UA"/>
        </w:rPr>
        <w:t>єктивне та об</w:t>
      </w:r>
      <w:r w:rsidRPr="002A5807">
        <w:t>’</w:t>
      </w:r>
      <w:r w:rsidRPr="002A5807">
        <w:rPr>
          <w:lang w:val="uk-UA"/>
        </w:rPr>
        <w:t>єктивне</w:t>
      </w:r>
      <w:r w:rsidRPr="002A5807">
        <w:t xml:space="preserve"> </w:t>
      </w:r>
      <w:r w:rsidRPr="002A5807">
        <w:rPr>
          <w:lang w:val="uk-UA"/>
        </w:rPr>
        <w:t>обстеження хворого</w:t>
      </w:r>
    </w:p>
    <w:p w:rsidR="009713E8" w:rsidRPr="002A5807" w:rsidRDefault="009713E8" w:rsidP="00703EE0">
      <w:pPr>
        <w:ind w:left="540" w:hanging="180"/>
        <w:jc w:val="both"/>
        <w:rPr>
          <w:lang w:val="uk-UA"/>
        </w:rPr>
      </w:pPr>
      <w:r w:rsidRPr="002A5807">
        <w:rPr>
          <w:lang w:val="en-US"/>
        </w:rPr>
        <w:t>D</w:t>
      </w:r>
      <w:r w:rsidRPr="002A5807">
        <w:t xml:space="preserve">. </w:t>
      </w:r>
      <w:r w:rsidRPr="002A5807">
        <w:rPr>
          <w:lang w:val="uk-UA"/>
        </w:rPr>
        <w:t>Виявити та сформулювати проблему хворого</w:t>
      </w:r>
    </w:p>
    <w:p w:rsidR="009713E8" w:rsidRPr="002A5807" w:rsidRDefault="009713E8" w:rsidP="00703EE0">
      <w:pPr>
        <w:ind w:left="540" w:hanging="180"/>
        <w:jc w:val="both"/>
      </w:pPr>
      <w:r w:rsidRPr="002A5807">
        <w:rPr>
          <w:lang w:val="uk-UA"/>
        </w:rPr>
        <w:t>Е. Визначити мету сестринських втручань</w:t>
      </w:r>
    </w:p>
    <w:p w:rsidR="009713E8" w:rsidRPr="002A5807" w:rsidRDefault="003E7BAE" w:rsidP="00703EE0">
      <w:pPr>
        <w:ind w:left="540" w:hanging="180"/>
        <w:jc w:val="both"/>
        <w:rPr>
          <w:lang w:val="uk-UA"/>
        </w:rPr>
      </w:pPr>
      <w:r>
        <w:rPr>
          <w:lang w:val="uk-UA"/>
        </w:rPr>
        <w:t>6</w:t>
      </w:r>
      <w:r w:rsidR="009713E8" w:rsidRPr="002A5807">
        <w:rPr>
          <w:lang w:val="uk-UA"/>
        </w:rPr>
        <w:t>. Проблеми пацієнта, які виявила медсестра, документують у:</w:t>
      </w:r>
    </w:p>
    <w:p w:rsidR="009713E8" w:rsidRPr="002A5807" w:rsidRDefault="009713E8" w:rsidP="00703EE0">
      <w:pPr>
        <w:ind w:left="540" w:hanging="180"/>
        <w:jc w:val="both"/>
        <w:rPr>
          <w:lang w:val="uk-UA"/>
        </w:rPr>
      </w:pPr>
      <w:r w:rsidRPr="002A5807">
        <w:rPr>
          <w:lang w:val="uk-UA"/>
        </w:rPr>
        <w:t>А. Сестринській історії хвороби</w:t>
      </w:r>
    </w:p>
    <w:p w:rsidR="009713E8" w:rsidRPr="002A5807" w:rsidRDefault="009713E8" w:rsidP="00703EE0">
      <w:pPr>
        <w:ind w:left="540" w:hanging="180"/>
        <w:jc w:val="both"/>
        <w:rPr>
          <w:lang w:val="uk-UA"/>
        </w:rPr>
      </w:pPr>
      <w:r w:rsidRPr="002A5807">
        <w:rPr>
          <w:lang w:val="uk-UA"/>
        </w:rPr>
        <w:t>В. Направленні на лабораторне дослідження</w:t>
      </w:r>
    </w:p>
    <w:p w:rsidR="009713E8" w:rsidRPr="002A5807" w:rsidRDefault="009713E8" w:rsidP="00703EE0">
      <w:pPr>
        <w:ind w:left="540" w:hanging="180"/>
        <w:jc w:val="both"/>
        <w:rPr>
          <w:lang w:val="uk-UA"/>
        </w:rPr>
      </w:pPr>
      <w:r w:rsidRPr="002A5807">
        <w:rPr>
          <w:lang w:val="uk-UA"/>
        </w:rPr>
        <w:t>С. Плані сестринського догляду</w:t>
      </w:r>
    </w:p>
    <w:p w:rsidR="009713E8" w:rsidRPr="002A5807" w:rsidRDefault="009713E8" w:rsidP="00703EE0">
      <w:pPr>
        <w:ind w:left="540" w:hanging="180"/>
        <w:jc w:val="both"/>
        <w:rPr>
          <w:lang w:val="uk-UA"/>
        </w:rPr>
      </w:pPr>
      <w:r w:rsidRPr="002A5807">
        <w:rPr>
          <w:lang w:val="da-DK"/>
        </w:rPr>
        <w:t>D</w:t>
      </w:r>
      <w:r w:rsidRPr="002A5807">
        <w:t xml:space="preserve">. </w:t>
      </w:r>
      <w:r w:rsidRPr="002A5807">
        <w:rPr>
          <w:lang w:val="uk-UA"/>
        </w:rPr>
        <w:t>Журналі реєстрації хворих (ф. 001-о)</w:t>
      </w:r>
    </w:p>
    <w:p w:rsidR="009713E8" w:rsidRPr="002A5807" w:rsidRDefault="009713E8" w:rsidP="00703EE0">
      <w:pPr>
        <w:ind w:left="540" w:hanging="180"/>
        <w:jc w:val="both"/>
        <w:rPr>
          <w:lang w:val="uk-UA"/>
        </w:rPr>
      </w:pPr>
      <w:r w:rsidRPr="002A5807">
        <w:rPr>
          <w:lang w:val="uk-UA"/>
        </w:rPr>
        <w:t>Е.</w:t>
      </w:r>
      <w:r w:rsidRPr="002A5807">
        <w:t xml:space="preserve"> </w:t>
      </w:r>
      <w:r w:rsidRPr="002A5807">
        <w:rPr>
          <w:lang w:val="uk-UA"/>
        </w:rPr>
        <w:t>Історії хвороби (ф. 003-о)</w:t>
      </w:r>
    </w:p>
    <w:p w:rsidR="009713E8" w:rsidRDefault="009713E8" w:rsidP="00703EE0">
      <w:pPr>
        <w:jc w:val="both"/>
        <w:rPr>
          <w:rFonts w:cs="Times New Roman"/>
          <w:b/>
          <w:color w:val="000000"/>
          <w:spacing w:val="-2"/>
          <w:szCs w:val="28"/>
          <w:lang w:val="uk-UA"/>
        </w:rPr>
      </w:pPr>
    </w:p>
    <w:p w:rsidR="002E4226" w:rsidRDefault="004405F6" w:rsidP="00703EE0">
      <w:pPr>
        <w:autoSpaceDE w:val="0"/>
        <w:autoSpaceDN w:val="0"/>
        <w:adjustRightInd w:val="0"/>
        <w:spacing w:line="360" w:lineRule="auto"/>
        <w:ind w:firstLine="284"/>
        <w:jc w:val="both"/>
        <w:rPr>
          <w:rFonts w:cs="Times New Roman"/>
          <w:b/>
          <w:bCs/>
          <w:color w:val="000000"/>
          <w:szCs w:val="28"/>
          <w:u w:val="single"/>
          <w:lang w:val="uk-UA" w:eastAsia="uk-UA"/>
        </w:rPr>
      </w:pPr>
      <w:r w:rsidRPr="008C2466">
        <w:rPr>
          <w:rFonts w:cs="Times New Roman"/>
          <w:b/>
          <w:bCs/>
          <w:color w:val="000000"/>
          <w:szCs w:val="28"/>
          <w:u w:val="single"/>
          <w:lang w:val="uk-UA" w:eastAsia="uk-UA"/>
        </w:rPr>
        <w:t>Методика виконання практичної роботи:</w:t>
      </w:r>
    </w:p>
    <w:p w:rsidR="002E4226" w:rsidRDefault="002E4226" w:rsidP="00703EE0">
      <w:pPr>
        <w:autoSpaceDE w:val="0"/>
        <w:autoSpaceDN w:val="0"/>
        <w:adjustRightInd w:val="0"/>
        <w:spacing w:line="360" w:lineRule="auto"/>
        <w:ind w:firstLine="284"/>
        <w:jc w:val="both"/>
        <w:rPr>
          <w:rFonts w:cs="Times New Roman"/>
          <w:color w:val="000000"/>
          <w:szCs w:val="28"/>
          <w:shd w:val="clear" w:color="auto" w:fill="FFFFFF"/>
          <w:lang w:val="uk-UA"/>
        </w:rPr>
      </w:pPr>
      <w:r>
        <w:rPr>
          <w:rFonts w:cs="Times New Roman"/>
          <w:color w:val="000000"/>
          <w:szCs w:val="28"/>
          <w:shd w:val="clear" w:color="auto" w:fill="FFFFFF"/>
          <w:lang w:val="uk-UA"/>
        </w:rPr>
        <w:tab/>
      </w:r>
      <w:r w:rsidRPr="002E4226">
        <w:rPr>
          <w:rFonts w:cs="Times New Roman"/>
          <w:color w:val="000000"/>
          <w:szCs w:val="28"/>
          <w:shd w:val="clear" w:color="auto" w:fill="FFFFFF"/>
          <w:lang w:val="uk-UA"/>
        </w:rPr>
        <w:t>- заповнити приклади:</w:t>
      </w:r>
      <w:r w:rsidR="00A40727" w:rsidRPr="002E4226">
        <w:rPr>
          <w:rFonts w:cs="Times New Roman"/>
          <w:color w:val="000000"/>
          <w:szCs w:val="28"/>
          <w:shd w:val="clear" w:color="auto" w:fill="FFFFFF"/>
          <w:lang w:val="uk-UA"/>
        </w:rPr>
        <w:t xml:space="preserve"> </w:t>
      </w:r>
      <w:r w:rsidRPr="002E4226">
        <w:rPr>
          <w:rFonts w:cs="Times New Roman"/>
          <w:color w:val="000000"/>
          <w:szCs w:val="28"/>
          <w:shd w:val="clear" w:color="auto" w:fill="FFFFFF"/>
          <w:lang w:val="uk-UA"/>
        </w:rPr>
        <w:t>- сестринської історії хвороби- паспотрную частина історії хвороби- температурний листок- журналу прийому хворих і відмови від госпіталізації- статистичного талона хворого, який вибув із стаціонару</w:t>
      </w:r>
    </w:p>
    <w:p w:rsidR="007B73E4" w:rsidRDefault="007B73E4">
      <w:pPr>
        <w:rPr>
          <w:rFonts w:cs="Times New Roman"/>
          <w:color w:val="000000"/>
          <w:szCs w:val="28"/>
          <w:shd w:val="clear" w:color="auto" w:fill="FFFFFF"/>
          <w:lang w:val="uk-UA"/>
        </w:rPr>
      </w:pPr>
      <w:r>
        <w:rPr>
          <w:rFonts w:cs="Times New Roman"/>
          <w:color w:val="000000"/>
          <w:szCs w:val="28"/>
          <w:shd w:val="clear" w:color="auto" w:fill="FFFFFF"/>
          <w:lang w:val="uk-UA"/>
        </w:rPr>
        <w:br w:type="page"/>
      </w:r>
    </w:p>
    <w:p w:rsidR="007B73E4" w:rsidRPr="005144F1" w:rsidRDefault="007B73E4" w:rsidP="007B73E4">
      <w:pPr>
        <w:rPr>
          <w:rFonts w:cs="Times New Roman"/>
          <w:szCs w:val="28"/>
          <w:lang w:val="uk-UA"/>
        </w:rPr>
      </w:pPr>
      <w:r>
        <w:rPr>
          <w:rFonts w:cs="Times New Roman"/>
          <w:szCs w:val="28"/>
          <w:lang w:val="uk-UA"/>
        </w:rPr>
        <w:lastRenderedPageBreak/>
        <w:t>Учбове видання</w:t>
      </w:r>
    </w:p>
    <w:p w:rsidR="007B73E4" w:rsidRPr="004308C4" w:rsidRDefault="007B73E4" w:rsidP="007B73E4">
      <w:pPr>
        <w:rPr>
          <w:rFonts w:cs="Times New Roman"/>
          <w:szCs w:val="28"/>
        </w:rPr>
      </w:pPr>
    </w:p>
    <w:p w:rsidR="007B73E4" w:rsidRDefault="007B73E4" w:rsidP="007B73E4">
      <w:pPr>
        <w:spacing w:after="0" w:line="360" w:lineRule="auto"/>
        <w:jc w:val="center"/>
        <w:rPr>
          <w:rFonts w:cs="Times New Roman"/>
          <w:b/>
          <w:szCs w:val="28"/>
          <w:lang w:val="uk-UA"/>
        </w:rPr>
      </w:pPr>
      <w:r w:rsidRPr="00282022">
        <w:rPr>
          <w:rFonts w:cs="Times New Roman"/>
          <w:b/>
          <w:szCs w:val="28"/>
        </w:rPr>
        <w:t>Методи</w:t>
      </w:r>
      <w:r w:rsidRPr="00282022">
        <w:rPr>
          <w:rFonts w:cs="Times New Roman"/>
          <w:b/>
          <w:szCs w:val="28"/>
          <w:lang w:val="uk-UA"/>
        </w:rPr>
        <w:t xml:space="preserve">чні розробки для самостійної роботи студентів з курсу </w:t>
      </w:r>
    </w:p>
    <w:p w:rsidR="007B73E4" w:rsidRPr="00282022" w:rsidRDefault="007B73E4" w:rsidP="007B73E4">
      <w:pPr>
        <w:spacing w:after="0" w:line="360" w:lineRule="auto"/>
        <w:jc w:val="center"/>
        <w:rPr>
          <w:rFonts w:cs="Times New Roman"/>
          <w:b/>
          <w:szCs w:val="28"/>
          <w:lang w:val="uk-UA"/>
        </w:rPr>
      </w:pPr>
      <w:r w:rsidRPr="00282022">
        <w:rPr>
          <w:rFonts w:cs="Times New Roman"/>
          <w:b/>
          <w:szCs w:val="28"/>
          <w:lang w:val="uk-UA"/>
        </w:rPr>
        <w:t>«</w:t>
      </w:r>
      <w:r>
        <w:rPr>
          <w:rFonts w:cs="Times New Roman"/>
          <w:b/>
          <w:szCs w:val="28"/>
          <w:lang w:val="uk-UA"/>
        </w:rPr>
        <w:t>Медсестринський діагноз</w:t>
      </w:r>
      <w:r w:rsidRPr="00282022">
        <w:rPr>
          <w:rFonts w:cs="Times New Roman"/>
          <w:b/>
          <w:szCs w:val="28"/>
          <w:lang w:val="uk-UA"/>
        </w:rPr>
        <w:t>»</w:t>
      </w:r>
    </w:p>
    <w:p w:rsidR="007B73E4" w:rsidRDefault="007B73E4" w:rsidP="007B73E4">
      <w:pPr>
        <w:jc w:val="center"/>
        <w:rPr>
          <w:rFonts w:cs="Times New Roman"/>
          <w:sz w:val="32"/>
          <w:szCs w:val="32"/>
          <w:lang w:val="uk-UA"/>
        </w:rPr>
      </w:pPr>
      <w:r w:rsidRPr="00A301AA">
        <w:rPr>
          <w:rFonts w:cs="Times New Roman"/>
          <w:sz w:val="32"/>
          <w:szCs w:val="32"/>
        </w:rPr>
        <w:t>Для студент</w:t>
      </w:r>
      <w:r>
        <w:rPr>
          <w:rFonts w:cs="Times New Roman"/>
          <w:sz w:val="32"/>
          <w:szCs w:val="32"/>
          <w:lang w:val="uk-UA"/>
        </w:rPr>
        <w:t>і</w:t>
      </w:r>
      <w:r w:rsidRPr="00A301AA">
        <w:rPr>
          <w:rFonts w:cs="Times New Roman"/>
          <w:sz w:val="32"/>
          <w:szCs w:val="32"/>
        </w:rPr>
        <w:t>в</w:t>
      </w:r>
      <w:r>
        <w:rPr>
          <w:rFonts w:cs="Times New Roman"/>
          <w:sz w:val="32"/>
          <w:szCs w:val="32"/>
          <w:lang w:val="uk-UA"/>
        </w:rPr>
        <w:t xml:space="preserve"> - магістрів І </w:t>
      </w:r>
      <w:r w:rsidRPr="00A301AA">
        <w:rPr>
          <w:rFonts w:cs="Times New Roman"/>
          <w:sz w:val="32"/>
          <w:szCs w:val="32"/>
        </w:rPr>
        <w:t>курс</w:t>
      </w:r>
      <w:r>
        <w:rPr>
          <w:rFonts w:cs="Times New Roman"/>
          <w:sz w:val="32"/>
          <w:szCs w:val="32"/>
          <w:lang w:val="uk-UA"/>
        </w:rPr>
        <w:t xml:space="preserve">у за спеціальністю </w:t>
      </w:r>
    </w:p>
    <w:p w:rsidR="007B73E4" w:rsidRDefault="007B73E4" w:rsidP="007B73E4">
      <w:pPr>
        <w:jc w:val="center"/>
        <w:rPr>
          <w:rFonts w:cs="Times New Roman"/>
          <w:b/>
          <w:szCs w:val="28"/>
        </w:rPr>
      </w:pPr>
      <w:r>
        <w:rPr>
          <w:rFonts w:cs="Times New Roman"/>
          <w:sz w:val="32"/>
          <w:szCs w:val="32"/>
          <w:lang w:val="uk-UA"/>
        </w:rPr>
        <w:t>«Сестринська справа»</w:t>
      </w:r>
    </w:p>
    <w:p w:rsidR="007B73E4" w:rsidRPr="004308C4" w:rsidRDefault="007B73E4" w:rsidP="007B73E4">
      <w:pPr>
        <w:rPr>
          <w:rFonts w:cs="Times New Roman"/>
          <w:szCs w:val="28"/>
        </w:rPr>
      </w:pPr>
    </w:p>
    <w:p w:rsidR="007B73E4" w:rsidRDefault="007B73E4" w:rsidP="007B73E4">
      <w:pPr>
        <w:rPr>
          <w:rFonts w:cs="Times New Roman"/>
          <w:szCs w:val="28"/>
        </w:rPr>
      </w:pPr>
    </w:p>
    <w:p w:rsidR="007B73E4" w:rsidRDefault="007B73E4" w:rsidP="007B73E4">
      <w:pPr>
        <w:tabs>
          <w:tab w:val="left" w:pos="2850"/>
        </w:tabs>
        <w:spacing w:line="240" w:lineRule="auto"/>
        <w:rPr>
          <w:rFonts w:cs="Times New Roman"/>
          <w:szCs w:val="28"/>
          <w:lang w:val="uk-UA"/>
        </w:rPr>
      </w:pPr>
      <w:r>
        <w:rPr>
          <w:rFonts w:cs="Times New Roman"/>
          <w:szCs w:val="28"/>
        </w:rPr>
        <w:t>Составили:</w:t>
      </w:r>
      <w:r>
        <w:rPr>
          <w:rFonts w:cs="Times New Roman"/>
          <w:szCs w:val="28"/>
        </w:rPr>
        <w:tab/>
      </w:r>
      <w:r>
        <w:rPr>
          <w:rFonts w:cs="Times New Roman"/>
          <w:szCs w:val="28"/>
          <w:lang w:val="uk-UA"/>
        </w:rPr>
        <w:t xml:space="preserve">Бездітко Т.В., </w:t>
      </w:r>
    </w:p>
    <w:p w:rsidR="007B73E4" w:rsidRDefault="007B73E4" w:rsidP="007B73E4">
      <w:pPr>
        <w:tabs>
          <w:tab w:val="left" w:pos="2850"/>
        </w:tabs>
        <w:spacing w:line="240" w:lineRule="auto"/>
        <w:rPr>
          <w:rFonts w:cs="Times New Roman"/>
          <w:szCs w:val="28"/>
          <w:lang w:val="uk-UA"/>
        </w:rPr>
      </w:pPr>
      <w:r>
        <w:rPr>
          <w:rFonts w:cs="Times New Roman"/>
          <w:szCs w:val="28"/>
          <w:lang w:val="uk-UA"/>
        </w:rPr>
        <w:tab/>
        <w:t>Ерьоменко Г.В.,</w:t>
      </w:r>
    </w:p>
    <w:p w:rsidR="007B73E4" w:rsidRPr="004308C4" w:rsidRDefault="007B73E4" w:rsidP="007B73E4">
      <w:pPr>
        <w:tabs>
          <w:tab w:val="left" w:pos="2850"/>
        </w:tabs>
        <w:spacing w:line="240" w:lineRule="auto"/>
        <w:rPr>
          <w:rFonts w:cs="Times New Roman"/>
          <w:szCs w:val="28"/>
        </w:rPr>
      </w:pPr>
      <w:r>
        <w:rPr>
          <w:rFonts w:cs="Times New Roman"/>
          <w:szCs w:val="28"/>
          <w:lang w:val="uk-UA"/>
        </w:rPr>
        <w:t xml:space="preserve"> </w:t>
      </w:r>
      <w:r>
        <w:rPr>
          <w:rFonts w:cs="Times New Roman"/>
          <w:szCs w:val="28"/>
          <w:lang w:val="uk-UA"/>
        </w:rPr>
        <w:tab/>
        <w:t>Тімошенко Є.В.</w:t>
      </w:r>
    </w:p>
    <w:p w:rsidR="007B73E4" w:rsidRPr="004308C4" w:rsidRDefault="007B73E4" w:rsidP="007B73E4">
      <w:pPr>
        <w:spacing w:line="240" w:lineRule="auto"/>
        <w:ind w:left="2832"/>
        <w:rPr>
          <w:rFonts w:cs="Times New Roman"/>
          <w:szCs w:val="28"/>
        </w:rPr>
      </w:pPr>
    </w:p>
    <w:p w:rsidR="007B73E4" w:rsidRPr="004308C4" w:rsidRDefault="007B73E4" w:rsidP="007B73E4">
      <w:pPr>
        <w:rPr>
          <w:rFonts w:cs="Times New Roman"/>
          <w:szCs w:val="28"/>
        </w:rPr>
      </w:pPr>
      <w:r>
        <w:rPr>
          <w:rFonts w:cs="Times New Roman"/>
          <w:szCs w:val="28"/>
          <w:lang w:val="uk-UA"/>
        </w:rPr>
        <w:t>Відповідальний за випуск</w:t>
      </w:r>
      <w:r w:rsidRPr="004308C4">
        <w:rPr>
          <w:rFonts w:cs="Times New Roman"/>
          <w:szCs w:val="28"/>
        </w:rPr>
        <w:t xml:space="preserve"> Т.С. Оспанова</w:t>
      </w:r>
    </w:p>
    <w:p w:rsidR="007B73E4" w:rsidRPr="005144F1" w:rsidRDefault="007B73E4" w:rsidP="007B73E4">
      <w:pPr>
        <w:autoSpaceDE w:val="0"/>
        <w:autoSpaceDN w:val="0"/>
        <w:adjustRightInd w:val="0"/>
        <w:spacing w:line="360" w:lineRule="auto"/>
        <w:ind w:firstLine="284"/>
        <w:jc w:val="both"/>
        <w:rPr>
          <w:rFonts w:cs="Times New Roman"/>
          <w:color w:val="000000"/>
          <w:szCs w:val="28"/>
          <w:lang w:eastAsia="uk-UA"/>
        </w:rPr>
      </w:pPr>
    </w:p>
    <w:p w:rsidR="00FD04DA" w:rsidRPr="00A86B5A" w:rsidRDefault="00FD04DA" w:rsidP="00703EE0">
      <w:pPr>
        <w:jc w:val="both"/>
        <w:rPr>
          <w:rFonts w:cs="Times New Roman"/>
          <w:color w:val="000000"/>
          <w:szCs w:val="28"/>
          <w:shd w:val="clear" w:color="auto" w:fill="FFFFFF"/>
          <w:lang w:val="uk-UA"/>
        </w:rPr>
      </w:pPr>
    </w:p>
    <w:sectPr w:rsidR="00FD04DA" w:rsidRPr="00A86B5A" w:rsidSect="0039156E">
      <w:headerReference w:type="default" r:id="rId5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78" w:rsidRDefault="00BB6A78" w:rsidP="00770049">
      <w:pPr>
        <w:spacing w:after="0" w:line="240" w:lineRule="auto"/>
      </w:pPr>
      <w:r>
        <w:separator/>
      </w:r>
    </w:p>
  </w:endnote>
  <w:endnote w:type="continuationSeparator" w:id="0">
    <w:p w:rsidR="00BB6A78" w:rsidRDefault="00BB6A78" w:rsidP="00770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78" w:rsidRDefault="00BB6A78" w:rsidP="00770049">
      <w:pPr>
        <w:spacing w:after="0" w:line="240" w:lineRule="auto"/>
      </w:pPr>
      <w:r>
        <w:separator/>
      </w:r>
    </w:p>
  </w:footnote>
  <w:footnote w:type="continuationSeparator" w:id="0">
    <w:p w:rsidR="00BB6A78" w:rsidRDefault="00BB6A78" w:rsidP="00770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1227"/>
      <w:docPartObj>
        <w:docPartGallery w:val="Page Numbers (Top of Page)"/>
        <w:docPartUnique/>
      </w:docPartObj>
    </w:sdtPr>
    <w:sdtContent>
      <w:p w:rsidR="009F7524" w:rsidRDefault="009F7524">
        <w:pPr>
          <w:pStyle w:val="a5"/>
          <w:jc w:val="center"/>
        </w:pPr>
        <w:fldSimple w:instr=" PAGE   \* MERGEFORMAT ">
          <w:r w:rsidR="00A0732F">
            <w:rPr>
              <w:noProof/>
            </w:rPr>
            <w:t>3</w:t>
          </w:r>
        </w:fldSimple>
      </w:p>
    </w:sdtContent>
  </w:sdt>
  <w:p w:rsidR="009F7524" w:rsidRPr="00770049" w:rsidRDefault="009F7524">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348F98"/>
    <w:lvl w:ilvl="0">
      <w:numFmt w:val="bullet"/>
      <w:lvlText w:val="*"/>
      <w:lvlJc w:val="left"/>
    </w:lvl>
  </w:abstractNum>
  <w:abstractNum w:abstractNumId="1">
    <w:nsid w:val="0BB12D02"/>
    <w:multiLevelType w:val="multilevel"/>
    <w:tmpl w:val="7DB897EC"/>
    <w:lvl w:ilvl="0">
      <w:start w:val="1"/>
      <w:numFmt w:val="decimal"/>
      <w:lvlText w:val="%1."/>
      <w:lvlJc w:val="left"/>
      <w:pPr>
        <w:tabs>
          <w:tab w:val="num" w:pos="0"/>
        </w:tabs>
        <w:ind w:left="567" w:hanging="454"/>
      </w:pPr>
      <w:rPr>
        <w:rFonts w:hint="default"/>
      </w:rPr>
    </w:lvl>
    <w:lvl w:ilvl="1">
      <w:start w:val="1"/>
      <w:numFmt w:val="upperLetter"/>
      <w:lvlText w:val="%2."/>
      <w:lvlJc w:val="left"/>
      <w:pPr>
        <w:tabs>
          <w:tab w:val="num" w:pos="680"/>
        </w:tabs>
        <w:ind w:left="0" w:firstLine="680"/>
      </w:pPr>
      <w:rPr>
        <w:rFonts w:hint="default"/>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4"/>
        </w:tabs>
        <w:ind w:left="284" w:hanging="28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8BD166F"/>
    <w:multiLevelType w:val="multilevel"/>
    <w:tmpl w:val="7598E256"/>
    <w:lvl w:ilvl="0">
      <w:start w:val="1"/>
      <w:numFmt w:val="decimal"/>
      <w:lvlText w:val="%1."/>
      <w:lvlJc w:val="left"/>
      <w:pPr>
        <w:tabs>
          <w:tab w:val="num" w:pos="0"/>
        </w:tabs>
        <w:ind w:left="567" w:hanging="567"/>
      </w:pPr>
      <w:rPr>
        <w:rFonts w:hint="default"/>
      </w:rPr>
    </w:lvl>
    <w:lvl w:ilvl="1">
      <w:start w:val="1"/>
      <w:numFmt w:val="upperLetter"/>
      <w:lvlText w:val="%2."/>
      <w:lvlJc w:val="left"/>
      <w:pPr>
        <w:tabs>
          <w:tab w:val="num" w:pos="567"/>
        </w:tabs>
        <w:ind w:left="851"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7730565"/>
    <w:multiLevelType w:val="hybridMultilevel"/>
    <w:tmpl w:val="1A2ED7B8"/>
    <w:lvl w:ilvl="0" w:tplc="04190001">
      <w:start w:val="1"/>
      <w:numFmt w:val="bullet"/>
      <w:lvlText w:val=""/>
      <w:lvlJc w:val="left"/>
      <w:pPr>
        <w:ind w:left="720" w:hanging="360"/>
      </w:pPr>
      <w:rPr>
        <w:rFonts w:ascii="Symbol" w:hAnsi="Symbol" w:hint="default"/>
      </w:rPr>
    </w:lvl>
    <w:lvl w:ilvl="1" w:tplc="A6C436E6">
      <w:start w:val="4"/>
      <w:numFmt w:val="bullet"/>
      <w:lvlText w:val=""/>
      <w:lvlJc w:val="left"/>
      <w:pPr>
        <w:ind w:left="1440" w:hanging="360"/>
      </w:pPr>
      <w:rPr>
        <w:rFonts w:ascii="Wingdings" w:eastAsiaTheme="minorEastAsia" w:hAnsi="Wingding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847DC"/>
    <w:multiLevelType w:val="multilevel"/>
    <w:tmpl w:val="EFA4F7E2"/>
    <w:lvl w:ilvl="0">
      <w:start w:val="1"/>
      <w:numFmt w:val="decimal"/>
      <w:lvlText w:val="%1."/>
      <w:lvlJc w:val="left"/>
      <w:pPr>
        <w:tabs>
          <w:tab w:val="num" w:pos="0"/>
        </w:tabs>
        <w:ind w:left="567" w:hanging="567"/>
      </w:pPr>
      <w:rPr>
        <w:rFonts w:hint="default"/>
      </w:rPr>
    </w:lvl>
    <w:lvl w:ilvl="1">
      <w:start w:val="1"/>
      <w:numFmt w:val="upperLetter"/>
      <w:lvlRestart w:val="0"/>
      <w:lvlText w:val="%2."/>
      <w:lvlJc w:val="left"/>
      <w:pPr>
        <w:tabs>
          <w:tab w:val="num" w:pos="567"/>
        </w:tabs>
        <w:ind w:left="851" w:firstLine="283"/>
      </w:pPr>
      <w:rPr>
        <w:rFonts w:hint="default"/>
      </w:rPr>
    </w:lvl>
    <w:lvl w:ilvl="2">
      <w:start w:val="1"/>
      <w:numFmt w:val="upperLetter"/>
      <w:lvlText w:val="%3."/>
      <w:lvlJc w:val="left"/>
      <w:pPr>
        <w:tabs>
          <w:tab w:val="num" w:pos="644"/>
        </w:tabs>
        <w:ind w:left="644" w:hanging="284"/>
      </w:pPr>
      <w:rPr>
        <w:rFonts w:hint="default"/>
      </w:rPr>
    </w:lvl>
    <w:lvl w:ilvl="3">
      <w:start w:val="1"/>
      <w:numFmt w:val="decimal"/>
      <w:lvlRestart w:val="1"/>
      <w:lvlText w:val="%2."/>
      <w:lvlJc w:val="left"/>
      <w:pPr>
        <w:tabs>
          <w:tab w:val="num" w:pos="0"/>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487079B"/>
    <w:multiLevelType w:val="hybridMultilevel"/>
    <w:tmpl w:val="40D0C3BC"/>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410970"/>
    <w:multiLevelType w:val="multilevel"/>
    <w:tmpl w:val="7598E256"/>
    <w:lvl w:ilvl="0">
      <w:start w:val="1"/>
      <w:numFmt w:val="decimal"/>
      <w:lvlText w:val="%1."/>
      <w:lvlJc w:val="left"/>
      <w:pPr>
        <w:tabs>
          <w:tab w:val="num" w:pos="0"/>
        </w:tabs>
        <w:ind w:left="567" w:hanging="567"/>
      </w:pPr>
      <w:rPr>
        <w:rFonts w:hint="default"/>
      </w:rPr>
    </w:lvl>
    <w:lvl w:ilvl="1">
      <w:start w:val="1"/>
      <w:numFmt w:val="upperLetter"/>
      <w:lvlText w:val="%2."/>
      <w:lvlJc w:val="left"/>
      <w:pPr>
        <w:tabs>
          <w:tab w:val="num" w:pos="567"/>
        </w:tabs>
        <w:ind w:left="851"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F0B53B5"/>
    <w:multiLevelType w:val="hybridMultilevel"/>
    <w:tmpl w:val="A386B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88420E"/>
    <w:multiLevelType w:val="hybridMultilevel"/>
    <w:tmpl w:val="193A144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651C5A"/>
    <w:multiLevelType w:val="singleLevel"/>
    <w:tmpl w:val="9D821C42"/>
    <w:lvl w:ilvl="0">
      <w:start w:val="1"/>
      <w:numFmt w:val="decimal"/>
      <w:lvlText w:val="%1."/>
      <w:legacy w:legacy="1" w:legacySpace="0" w:legacyIndent="225"/>
      <w:lvlJc w:val="left"/>
      <w:rPr>
        <w:rFonts w:ascii="Times New Roman" w:hAnsi="Times New Roman" w:cs="Times New Roman" w:hint="default"/>
      </w:rPr>
    </w:lvl>
  </w:abstractNum>
  <w:abstractNum w:abstractNumId="10">
    <w:nsid w:val="7B182B85"/>
    <w:multiLevelType w:val="hybridMultilevel"/>
    <w:tmpl w:val="D4987274"/>
    <w:lvl w:ilvl="0" w:tplc="0419000F">
      <w:start w:val="1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7B960044"/>
    <w:multiLevelType w:val="multilevel"/>
    <w:tmpl w:val="2D0EF86A"/>
    <w:lvl w:ilvl="0">
      <w:start w:val="1"/>
      <w:numFmt w:val="decimal"/>
      <w:lvlText w:val="%1."/>
      <w:lvlJc w:val="left"/>
      <w:pPr>
        <w:tabs>
          <w:tab w:val="num" w:pos="0"/>
        </w:tabs>
        <w:ind w:left="567" w:hanging="567"/>
      </w:pPr>
    </w:lvl>
    <w:lvl w:ilvl="1">
      <w:start w:val="1"/>
      <w:numFmt w:val="upperLetter"/>
      <w:lvlText w:val="%2."/>
      <w:lvlJc w:val="left"/>
      <w:pPr>
        <w:tabs>
          <w:tab w:val="num" w:pos="680"/>
        </w:tabs>
        <w:ind w:left="851" w:hanging="114"/>
      </w:pPr>
    </w:lvl>
    <w:lvl w:ilvl="2">
      <w:start w:val="1"/>
      <w:numFmt w:val="upperLetter"/>
      <w:lvlText w:val="%3."/>
      <w:lvlJc w:val="left"/>
      <w:pPr>
        <w:tabs>
          <w:tab w:val="num" w:pos="284"/>
        </w:tabs>
        <w:ind w:left="284" w:hanging="284"/>
      </w:pPr>
    </w:lvl>
    <w:lvl w:ilvl="3">
      <w:start w:val="1"/>
      <w:numFmt w:val="decimal"/>
      <w:lvlRestart w:val="1"/>
      <w:lvlText w:val="%2."/>
      <w:lvlJc w:val="left"/>
      <w:pPr>
        <w:tabs>
          <w:tab w:val="num" w:pos="0"/>
        </w:tabs>
        <w:ind w:left="567" w:hanging="56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7C1C78"/>
    <w:multiLevelType w:val="singleLevel"/>
    <w:tmpl w:val="C4DCE37E"/>
    <w:lvl w:ilvl="0">
      <w:start w:val="1"/>
      <w:numFmt w:val="decimal"/>
      <w:lvlText w:val="%1."/>
      <w:legacy w:legacy="1" w:legacySpace="0" w:legacyIndent="245"/>
      <w:lvlJc w:val="left"/>
      <w:rPr>
        <w:rFonts w:ascii="Times New Roman" w:hAnsi="Times New Roman" w:cs="Times New Roman" w:hint="default"/>
      </w:rPr>
    </w:lvl>
  </w:abstractNum>
  <w:num w:numId="1">
    <w:abstractNumId w:val="0"/>
    <w:lvlOverride w:ilvl="0">
      <w:lvl w:ilvl="0">
        <w:start w:val="65535"/>
        <w:numFmt w:val="bullet"/>
        <w:lvlText w:val="&gt;"/>
        <w:legacy w:legacy="1" w:legacySpace="0" w:legacyIndent="240"/>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250"/>
        <w:lvlJc w:val="left"/>
        <w:rPr>
          <w:rFonts w:ascii="Times New Roman" w:hAnsi="Times New Roman" w:cs="Times New Roman" w:hint="default"/>
        </w:rPr>
      </w:lvl>
    </w:lvlOverride>
  </w:num>
  <w:num w:numId="3">
    <w:abstractNumId w:val="7"/>
  </w:num>
  <w:num w:numId="4">
    <w:abstractNumId w:val="3"/>
  </w:num>
  <w:num w:numId="5">
    <w:abstractNumId w:val="10"/>
  </w:num>
  <w:num w:numId="6">
    <w:abstractNumId w:val="5"/>
  </w:num>
  <w:num w:numId="7">
    <w:abstractNumId w:val="6"/>
  </w:num>
  <w:num w:numId="8">
    <w:abstractNumId w:val="2"/>
  </w:num>
  <w:num w:numId="9">
    <w:abstractNumId w:val="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100605"/>
    <w:rsid w:val="00005369"/>
    <w:rsid w:val="00017FD3"/>
    <w:rsid w:val="00091DC8"/>
    <w:rsid w:val="000A2718"/>
    <w:rsid w:val="000D5B95"/>
    <w:rsid w:val="00100605"/>
    <w:rsid w:val="0015322A"/>
    <w:rsid w:val="00177B42"/>
    <w:rsid w:val="001D4446"/>
    <w:rsid w:val="001F3465"/>
    <w:rsid w:val="002149F4"/>
    <w:rsid w:val="002472CB"/>
    <w:rsid w:val="00277A3E"/>
    <w:rsid w:val="002A4CFD"/>
    <w:rsid w:val="002E4226"/>
    <w:rsid w:val="002F796C"/>
    <w:rsid w:val="003222CE"/>
    <w:rsid w:val="00370843"/>
    <w:rsid w:val="0039156E"/>
    <w:rsid w:val="00392123"/>
    <w:rsid w:val="003E7BAE"/>
    <w:rsid w:val="004405F6"/>
    <w:rsid w:val="00494A6D"/>
    <w:rsid w:val="004B096E"/>
    <w:rsid w:val="004D6093"/>
    <w:rsid w:val="004F6C5D"/>
    <w:rsid w:val="0053687E"/>
    <w:rsid w:val="0058593F"/>
    <w:rsid w:val="00592277"/>
    <w:rsid w:val="005D6291"/>
    <w:rsid w:val="005F1151"/>
    <w:rsid w:val="006330C2"/>
    <w:rsid w:val="00691048"/>
    <w:rsid w:val="00703EE0"/>
    <w:rsid w:val="00741A51"/>
    <w:rsid w:val="00745562"/>
    <w:rsid w:val="0075337F"/>
    <w:rsid w:val="00770049"/>
    <w:rsid w:val="00777772"/>
    <w:rsid w:val="007869F8"/>
    <w:rsid w:val="007B73E4"/>
    <w:rsid w:val="007C1164"/>
    <w:rsid w:val="007D37F6"/>
    <w:rsid w:val="008238B8"/>
    <w:rsid w:val="008246D2"/>
    <w:rsid w:val="0085013A"/>
    <w:rsid w:val="008741C4"/>
    <w:rsid w:val="008A2C97"/>
    <w:rsid w:val="008B52C4"/>
    <w:rsid w:val="008F390A"/>
    <w:rsid w:val="00900AE8"/>
    <w:rsid w:val="00923042"/>
    <w:rsid w:val="00944913"/>
    <w:rsid w:val="009713E8"/>
    <w:rsid w:val="00973B9C"/>
    <w:rsid w:val="009858CA"/>
    <w:rsid w:val="009F7524"/>
    <w:rsid w:val="00A0443B"/>
    <w:rsid w:val="00A0732F"/>
    <w:rsid w:val="00A12D7C"/>
    <w:rsid w:val="00A171D7"/>
    <w:rsid w:val="00A36FC0"/>
    <w:rsid w:val="00A40727"/>
    <w:rsid w:val="00A43C0E"/>
    <w:rsid w:val="00A516F1"/>
    <w:rsid w:val="00A6582F"/>
    <w:rsid w:val="00A86B5A"/>
    <w:rsid w:val="00A93364"/>
    <w:rsid w:val="00AB0070"/>
    <w:rsid w:val="00AE390C"/>
    <w:rsid w:val="00B356E7"/>
    <w:rsid w:val="00B376E4"/>
    <w:rsid w:val="00B436FA"/>
    <w:rsid w:val="00BB6A78"/>
    <w:rsid w:val="00BE6156"/>
    <w:rsid w:val="00C04BFA"/>
    <w:rsid w:val="00C21D0A"/>
    <w:rsid w:val="00C31FB6"/>
    <w:rsid w:val="00C40B3A"/>
    <w:rsid w:val="00CC19D8"/>
    <w:rsid w:val="00CE4C60"/>
    <w:rsid w:val="00D005B5"/>
    <w:rsid w:val="00D4449B"/>
    <w:rsid w:val="00D66120"/>
    <w:rsid w:val="00D9086E"/>
    <w:rsid w:val="00DD3467"/>
    <w:rsid w:val="00E21309"/>
    <w:rsid w:val="00E31225"/>
    <w:rsid w:val="00E70A54"/>
    <w:rsid w:val="00E81150"/>
    <w:rsid w:val="00F3043A"/>
    <w:rsid w:val="00F34E34"/>
    <w:rsid w:val="00F921F8"/>
    <w:rsid w:val="00FD0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23042"/>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rsid w:val="00A86B5A"/>
  </w:style>
  <w:style w:type="character" w:customStyle="1" w:styleId="spelle">
    <w:name w:val="spelle"/>
    <w:basedOn w:val="a0"/>
    <w:rsid w:val="00B356E7"/>
  </w:style>
  <w:style w:type="character" w:customStyle="1" w:styleId="grame">
    <w:name w:val="grame"/>
    <w:basedOn w:val="a0"/>
    <w:rsid w:val="00B356E7"/>
  </w:style>
  <w:style w:type="character" w:styleId="a3">
    <w:name w:val="Hyperlink"/>
    <w:basedOn w:val="a0"/>
    <w:uiPriority w:val="99"/>
    <w:semiHidden/>
    <w:unhideWhenUsed/>
    <w:rsid w:val="00E31225"/>
    <w:rPr>
      <w:color w:val="0000FF"/>
      <w:u w:val="single"/>
    </w:rPr>
  </w:style>
  <w:style w:type="paragraph" w:styleId="a4">
    <w:name w:val="List Paragraph"/>
    <w:basedOn w:val="a"/>
    <w:uiPriority w:val="34"/>
    <w:qFormat/>
    <w:rsid w:val="009713E8"/>
    <w:pPr>
      <w:ind w:left="720"/>
      <w:contextualSpacing/>
    </w:pPr>
  </w:style>
  <w:style w:type="paragraph" w:styleId="a5">
    <w:name w:val="header"/>
    <w:basedOn w:val="a"/>
    <w:link w:val="a6"/>
    <w:uiPriority w:val="99"/>
    <w:unhideWhenUsed/>
    <w:rsid w:val="007700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0049"/>
  </w:style>
  <w:style w:type="paragraph" w:styleId="a7">
    <w:name w:val="footer"/>
    <w:basedOn w:val="a"/>
    <w:link w:val="a8"/>
    <w:uiPriority w:val="99"/>
    <w:semiHidden/>
    <w:unhideWhenUsed/>
    <w:rsid w:val="0077004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0049"/>
  </w:style>
  <w:style w:type="table" w:styleId="a9">
    <w:name w:val="Table Grid"/>
    <w:basedOn w:val="a1"/>
    <w:uiPriority w:val="59"/>
    <w:rsid w:val="0098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41517">
      <w:bodyDiv w:val="1"/>
      <w:marLeft w:val="0"/>
      <w:marRight w:val="0"/>
      <w:marTop w:val="0"/>
      <w:marBottom w:val="0"/>
      <w:divBdr>
        <w:top w:val="none" w:sz="0" w:space="0" w:color="auto"/>
        <w:left w:val="none" w:sz="0" w:space="0" w:color="auto"/>
        <w:bottom w:val="none" w:sz="0" w:space="0" w:color="auto"/>
        <w:right w:val="none" w:sz="0" w:space="0" w:color="auto"/>
      </w:divBdr>
      <w:divsChild>
        <w:div w:id="1227489626">
          <w:marLeft w:val="0"/>
          <w:marRight w:val="0"/>
          <w:marTop w:val="150"/>
          <w:marBottom w:val="150"/>
          <w:divBdr>
            <w:top w:val="none" w:sz="0" w:space="0" w:color="auto"/>
            <w:left w:val="none" w:sz="0" w:space="0" w:color="auto"/>
            <w:bottom w:val="none" w:sz="0" w:space="0" w:color="auto"/>
            <w:right w:val="none" w:sz="0" w:space="0" w:color="auto"/>
          </w:divBdr>
        </w:div>
        <w:div w:id="1682972259">
          <w:marLeft w:val="0"/>
          <w:marRight w:val="0"/>
          <w:marTop w:val="150"/>
          <w:marBottom w:val="0"/>
          <w:divBdr>
            <w:top w:val="none" w:sz="0" w:space="0" w:color="auto"/>
            <w:left w:val="none" w:sz="0" w:space="0" w:color="auto"/>
            <w:bottom w:val="none" w:sz="0" w:space="0" w:color="auto"/>
            <w:right w:val="none" w:sz="0" w:space="0" w:color="auto"/>
          </w:divBdr>
        </w:div>
        <w:div w:id="1452288880">
          <w:marLeft w:val="0"/>
          <w:marRight w:val="0"/>
          <w:marTop w:val="150"/>
          <w:marBottom w:val="0"/>
          <w:divBdr>
            <w:top w:val="none" w:sz="0" w:space="0" w:color="auto"/>
            <w:left w:val="none" w:sz="0" w:space="0" w:color="auto"/>
            <w:bottom w:val="none" w:sz="0" w:space="0" w:color="auto"/>
            <w:right w:val="none" w:sz="0" w:space="0" w:color="auto"/>
          </w:divBdr>
        </w:div>
        <w:div w:id="68813636">
          <w:marLeft w:val="0"/>
          <w:marRight w:val="0"/>
          <w:marTop w:val="150"/>
          <w:marBottom w:val="0"/>
          <w:divBdr>
            <w:top w:val="none" w:sz="0" w:space="0" w:color="auto"/>
            <w:left w:val="none" w:sz="0" w:space="0" w:color="auto"/>
            <w:bottom w:val="none" w:sz="0" w:space="0" w:color="auto"/>
            <w:right w:val="none" w:sz="0" w:space="0" w:color="auto"/>
          </w:divBdr>
        </w:div>
        <w:div w:id="1223059253">
          <w:marLeft w:val="0"/>
          <w:marRight w:val="0"/>
          <w:marTop w:val="150"/>
          <w:marBottom w:val="0"/>
          <w:divBdr>
            <w:top w:val="none" w:sz="0" w:space="0" w:color="auto"/>
            <w:left w:val="none" w:sz="0" w:space="0" w:color="auto"/>
            <w:bottom w:val="none" w:sz="0" w:space="0" w:color="auto"/>
            <w:right w:val="none" w:sz="0" w:space="0" w:color="auto"/>
          </w:divBdr>
        </w:div>
      </w:divsChild>
    </w:div>
    <w:div w:id="202913562">
      <w:bodyDiv w:val="1"/>
      <w:marLeft w:val="0"/>
      <w:marRight w:val="0"/>
      <w:marTop w:val="0"/>
      <w:marBottom w:val="0"/>
      <w:divBdr>
        <w:top w:val="none" w:sz="0" w:space="0" w:color="auto"/>
        <w:left w:val="none" w:sz="0" w:space="0" w:color="auto"/>
        <w:bottom w:val="none" w:sz="0" w:space="0" w:color="auto"/>
        <w:right w:val="none" w:sz="0" w:space="0" w:color="auto"/>
      </w:divBdr>
    </w:div>
    <w:div w:id="315765772">
      <w:bodyDiv w:val="1"/>
      <w:marLeft w:val="0"/>
      <w:marRight w:val="0"/>
      <w:marTop w:val="0"/>
      <w:marBottom w:val="0"/>
      <w:divBdr>
        <w:top w:val="none" w:sz="0" w:space="0" w:color="auto"/>
        <w:left w:val="none" w:sz="0" w:space="0" w:color="auto"/>
        <w:bottom w:val="none" w:sz="0" w:space="0" w:color="auto"/>
        <w:right w:val="none" w:sz="0" w:space="0" w:color="auto"/>
      </w:divBdr>
      <w:divsChild>
        <w:div w:id="465196799">
          <w:marLeft w:val="0"/>
          <w:marRight w:val="0"/>
          <w:marTop w:val="150"/>
          <w:marBottom w:val="150"/>
          <w:divBdr>
            <w:top w:val="none" w:sz="0" w:space="0" w:color="auto"/>
            <w:left w:val="none" w:sz="0" w:space="0" w:color="auto"/>
            <w:bottom w:val="none" w:sz="0" w:space="0" w:color="auto"/>
            <w:right w:val="none" w:sz="0" w:space="0" w:color="auto"/>
          </w:divBdr>
        </w:div>
        <w:div w:id="305010164">
          <w:marLeft w:val="0"/>
          <w:marRight w:val="0"/>
          <w:marTop w:val="150"/>
          <w:marBottom w:val="0"/>
          <w:divBdr>
            <w:top w:val="none" w:sz="0" w:space="0" w:color="auto"/>
            <w:left w:val="none" w:sz="0" w:space="0" w:color="auto"/>
            <w:bottom w:val="none" w:sz="0" w:space="0" w:color="auto"/>
            <w:right w:val="none" w:sz="0" w:space="0" w:color="auto"/>
          </w:divBdr>
        </w:div>
        <w:div w:id="1048142220">
          <w:marLeft w:val="0"/>
          <w:marRight w:val="0"/>
          <w:marTop w:val="150"/>
          <w:marBottom w:val="0"/>
          <w:divBdr>
            <w:top w:val="none" w:sz="0" w:space="0" w:color="auto"/>
            <w:left w:val="none" w:sz="0" w:space="0" w:color="auto"/>
            <w:bottom w:val="none" w:sz="0" w:space="0" w:color="auto"/>
            <w:right w:val="none" w:sz="0" w:space="0" w:color="auto"/>
          </w:divBdr>
        </w:div>
        <w:div w:id="1623804737">
          <w:marLeft w:val="0"/>
          <w:marRight w:val="0"/>
          <w:marTop w:val="150"/>
          <w:marBottom w:val="0"/>
          <w:divBdr>
            <w:top w:val="none" w:sz="0" w:space="0" w:color="auto"/>
            <w:left w:val="none" w:sz="0" w:space="0" w:color="auto"/>
            <w:bottom w:val="none" w:sz="0" w:space="0" w:color="auto"/>
            <w:right w:val="none" w:sz="0" w:space="0" w:color="auto"/>
          </w:divBdr>
        </w:div>
        <w:div w:id="342127481">
          <w:marLeft w:val="0"/>
          <w:marRight w:val="0"/>
          <w:marTop w:val="150"/>
          <w:marBottom w:val="0"/>
          <w:divBdr>
            <w:top w:val="none" w:sz="0" w:space="0" w:color="auto"/>
            <w:left w:val="none" w:sz="0" w:space="0" w:color="auto"/>
            <w:bottom w:val="none" w:sz="0" w:space="0" w:color="auto"/>
            <w:right w:val="none" w:sz="0" w:space="0" w:color="auto"/>
          </w:divBdr>
        </w:div>
        <w:div w:id="11226213">
          <w:marLeft w:val="0"/>
          <w:marRight w:val="0"/>
          <w:marTop w:val="150"/>
          <w:marBottom w:val="0"/>
          <w:divBdr>
            <w:top w:val="none" w:sz="0" w:space="0" w:color="auto"/>
            <w:left w:val="none" w:sz="0" w:space="0" w:color="auto"/>
            <w:bottom w:val="none" w:sz="0" w:space="0" w:color="auto"/>
            <w:right w:val="none" w:sz="0" w:space="0" w:color="auto"/>
          </w:divBdr>
        </w:div>
        <w:div w:id="1707830727">
          <w:marLeft w:val="0"/>
          <w:marRight w:val="0"/>
          <w:marTop w:val="150"/>
          <w:marBottom w:val="0"/>
          <w:divBdr>
            <w:top w:val="none" w:sz="0" w:space="0" w:color="auto"/>
            <w:left w:val="none" w:sz="0" w:space="0" w:color="auto"/>
            <w:bottom w:val="none" w:sz="0" w:space="0" w:color="auto"/>
            <w:right w:val="none" w:sz="0" w:space="0" w:color="auto"/>
          </w:divBdr>
        </w:div>
        <w:div w:id="369300960">
          <w:marLeft w:val="0"/>
          <w:marRight w:val="0"/>
          <w:marTop w:val="150"/>
          <w:marBottom w:val="0"/>
          <w:divBdr>
            <w:top w:val="none" w:sz="0" w:space="0" w:color="auto"/>
            <w:left w:val="none" w:sz="0" w:space="0" w:color="auto"/>
            <w:bottom w:val="none" w:sz="0" w:space="0" w:color="auto"/>
            <w:right w:val="none" w:sz="0" w:space="0" w:color="auto"/>
          </w:divBdr>
        </w:div>
        <w:div w:id="789251557">
          <w:marLeft w:val="0"/>
          <w:marRight w:val="0"/>
          <w:marTop w:val="150"/>
          <w:marBottom w:val="0"/>
          <w:divBdr>
            <w:top w:val="none" w:sz="0" w:space="0" w:color="auto"/>
            <w:left w:val="none" w:sz="0" w:space="0" w:color="auto"/>
            <w:bottom w:val="none" w:sz="0" w:space="0" w:color="auto"/>
            <w:right w:val="none" w:sz="0" w:space="0" w:color="auto"/>
          </w:divBdr>
        </w:div>
        <w:div w:id="568463299">
          <w:marLeft w:val="0"/>
          <w:marRight w:val="0"/>
          <w:marTop w:val="150"/>
          <w:marBottom w:val="0"/>
          <w:divBdr>
            <w:top w:val="none" w:sz="0" w:space="0" w:color="auto"/>
            <w:left w:val="none" w:sz="0" w:space="0" w:color="auto"/>
            <w:bottom w:val="none" w:sz="0" w:space="0" w:color="auto"/>
            <w:right w:val="none" w:sz="0" w:space="0" w:color="auto"/>
          </w:divBdr>
        </w:div>
        <w:div w:id="678964304">
          <w:marLeft w:val="0"/>
          <w:marRight w:val="0"/>
          <w:marTop w:val="150"/>
          <w:marBottom w:val="0"/>
          <w:divBdr>
            <w:top w:val="none" w:sz="0" w:space="0" w:color="auto"/>
            <w:left w:val="none" w:sz="0" w:space="0" w:color="auto"/>
            <w:bottom w:val="none" w:sz="0" w:space="0" w:color="auto"/>
            <w:right w:val="none" w:sz="0" w:space="0" w:color="auto"/>
          </w:divBdr>
        </w:div>
        <w:div w:id="127941060">
          <w:marLeft w:val="0"/>
          <w:marRight w:val="0"/>
          <w:marTop w:val="150"/>
          <w:marBottom w:val="0"/>
          <w:divBdr>
            <w:top w:val="none" w:sz="0" w:space="0" w:color="auto"/>
            <w:left w:val="none" w:sz="0" w:space="0" w:color="auto"/>
            <w:bottom w:val="none" w:sz="0" w:space="0" w:color="auto"/>
            <w:right w:val="none" w:sz="0" w:space="0" w:color="auto"/>
          </w:divBdr>
        </w:div>
        <w:div w:id="692145287">
          <w:marLeft w:val="0"/>
          <w:marRight w:val="0"/>
          <w:marTop w:val="150"/>
          <w:marBottom w:val="0"/>
          <w:divBdr>
            <w:top w:val="none" w:sz="0" w:space="0" w:color="auto"/>
            <w:left w:val="none" w:sz="0" w:space="0" w:color="auto"/>
            <w:bottom w:val="none" w:sz="0" w:space="0" w:color="auto"/>
            <w:right w:val="none" w:sz="0" w:space="0" w:color="auto"/>
          </w:divBdr>
        </w:div>
        <w:div w:id="2041541676">
          <w:marLeft w:val="0"/>
          <w:marRight w:val="0"/>
          <w:marTop w:val="150"/>
          <w:marBottom w:val="0"/>
          <w:divBdr>
            <w:top w:val="none" w:sz="0" w:space="0" w:color="auto"/>
            <w:left w:val="none" w:sz="0" w:space="0" w:color="auto"/>
            <w:bottom w:val="none" w:sz="0" w:space="0" w:color="auto"/>
            <w:right w:val="none" w:sz="0" w:space="0" w:color="auto"/>
          </w:divBdr>
        </w:div>
        <w:div w:id="1437481658">
          <w:marLeft w:val="0"/>
          <w:marRight w:val="0"/>
          <w:marTop w:val="150"/>
          <w:marBottom w:val="0"/>
          <w:divBdr>
            <w:top w:val="none" w:sz="0" w:space="0" w:color="auto"/>
            <w:left w:val="none" w:sz="0" w:space="0" w:color="auto"/>
            <w:bottom w:val="none" w:sz="0" w:space="0" w:color="auto"/>
            <w:right w:val="none" w:sz="0" w:space="0" w:color="auto"/>
          </w:divBdr>
        </w:div>
        <w:div w:id="261956015">
          <w:marLeft w:val="0"/>
          <w:marRight w:val="0"/>
          <w:marTop w:val="150"/>
          <w:marBottom w:val="0"/>
          <w:divBdr>
            <w:top w:val="none" w:sz="0" w:space="0" w:color="auto"/>
            <w:left w:val="none" w:sz="0" w:space="0" w:color="auto"/>
            <w:bottom w:val="none" w:sz="0" w:space="0" w:color="auto"/>
            <w:right w:val="none" w:sz="0" w:space="0" w:color="auto"/>
          </w:divBdr>
        </w:div>
        <w:div w:id="1085416961">
          <w:marLeft w:val="0"/>
          <w:marRight w:val="0"/>
          <w:marTop w:val="150"/>
          <w:marBottom w:val="0"/>
          <w:divBdr>
            <w:top w:val="none" w:sz="0" w:space="0" w:color="auto"/>
            <w:left w:val="none" w:sz="0" w:space="0" w:color="auto"/>
            <w:bottom w:val="none" w:sz="0" w:space="0" w:color="auto"/>
            <w:right w:val="none" w:sz="0" w:space="0" w:color="auto"/>
          </w:divBdr>
        </w:div>
      </w:divsChild>
    </w:div>
    <w:div w:id="321127874">
      <w:bodyDiv w:val="1"/>
      <w:marLeft w:val="0"/>
      <w:marRight w:val="0"/>
      <w:marTop w:val="0"/>
      <w:marBottom w:val="0"/>
      <w:divBdr>
        <w:top w:val="none" w:sz="0" w:space="0" w:color="auto"/>
        <w:left w:val="none" w:sz="0" w:space="0" w:color="auto"/>
        <w:bottom w:val="none" w:sz="0" w:space="0" w:color="auto"/>
        <w:right w:val="none" w:sz="0" w:space="0" w:color="auto"/>
      </w:divBdr>
    </w:div>
    <w:div w:id="886725444">
      <w:bodyDiv w:val="1"/>
      <w:marLeft w:val="0"/>
      <w:marRight w:val="0"/>
      <w:marTop w:val="0"/>
      <w:marBottom w:val="0"/>
      <w:divBdr>
        <w:top w:val="none" w:sz="0" w:space="0" w:color="auto"/>
        <w:left w:val="none" w:sz="0" w:space="0" w:color="auto"/>
        <w:bottom w:val="none" w:sz="0" w:space="0" w:color="auto"/>
        <w:right w:val="none" w:sz="0" w:space="0" w:color="auto"/>
      </w:divBdr>
      <w:divsChild>
        <w:div w:id="178937498">
          <w:marLeft w:val="0"/>
          <w:marRight w:val="0"/>
          <w:marTop w:val="150"/>
          <w:marBottom w:val="150"/>
          <w:divBdr>
            <w:top w:val="none" w:sz="0" w:space="0" w:color="auto"/>
            <w:left w:val="none" w:sz="0" w:space="0" w:color="auto"/>
            <w:bottom w:val="none" w:sz="0" w:space="0" w:color="auto"/>
            <w:right w:val="none" w:sz="0" w:space="0" w:color="auto"/>
          </w:divBdr>
        </w:div>
        <w:div w:id="1533111028">
          <w:marLeft w:val="0"/>
          <w:marRight w:val="0"/>
          <w:marTop w:val="150"/>
          <w:marBottom w:val="0"/>
          <w:divBdr>
            <w:top w:val="none" w:sz="0" w:space="0" w:color="auto"/>
            <w:left w:val="none" w:sz="0" w:space="0" w:color="auto"/>
            <w:bottom w:val="none" w:sz="0" w:space="0" w:color="auto"/>
            <w:right w:val="none" w:sz="0" w:space="0" w:color="auto"/>
          </w:divBdr>
        </w:div>
        <w:div w:id="1070663961">
          <w:marLeft w:val="0"/>
          <w:marRight w:val="0"/>
          <w:marTop w:val="150"/>
          <w:marBottom w:val="0"/>
          <w:divBdr>
            <w:top w:val="none" w:sz="0" w:space="0" w:color="auto"/>
            <w:left w:val="none" w:sz="0" w:space="0" w:color="auto"/>
            <w:bottom w:val="none" w:sz="0" w:space="0" w:color="auto"/>
            <w:right w:val="none" w:sz="0" w:space="0" w:color="auto"/>
          </w:divBdr>
        </w:div>
        <w:div w:id="313145713">
          <w:marLeft w:val="0"/>
          <w:marRight w:val="0"/>
          <w:marTop w:val="150"/>
          <w:marBottom w:val="0"/>
          <w:divBdr>
            <w:top w:val="none" w:sz="0" w:space="0" w:color="auto"/>
            <w:left w:val="none" w:sz="0" w:space="0" w:color="auto"/>
            <w:bottom w:val="none" w:sz="0" w:space="0" w:color="auto"/>
            <w:right w:val="none" w:sz="0" w:space="0" w:color="auto"/>
          </w:divBdr>
        </w:div>
        <w:div w:id="1165898693">
          <w:marLeft w:val="0"/>
          <w:marRight w:val="0"/>
          <w:marTop w:val="150"/>
          <w:marBottom w:val="0"/>
          <w:divBdr>
            <w:top w:val="none" w:sz="0" w:space="0" w:color="auto"/>
            <w:left w:val="none" w:sz="0" w:space="0" w:color="auto"/>
            <w:bottom w:val="none" w:sz="0" w:space="0" w:color="auto"/>
            <w:right w:val="none" w:sz="0" w:space="0" w:color="auto"/>
          </w:divBdr>
        </w:div>
        <w:div w:id="859201766">
          <w:marLeft w:val="0"/>
          <w:marRight w:val="0"/>
          <w:marTop w:val="150"/>
          <w:marBottom w:val="0"/>
          <w:divBdr>
            <w:top w:val="none" w:sz="0" w:space="0" w:color="auto"/>
            <w:left w:val="none" w:sz="0" w:space="0" w:color="auto"/>
            <w:bottom w:val="none" w:sz="0" w:space="0" w:color="auto"/>
            <w:right w:val="none" w:sz="0" w:space="0" w:color="auto"/>
          </w:divBdr>
        </w:div>
        <w:div w:id="1902596314">
          <w:marLeft w:val="0"/>
          <w:marRight w:val="0"/>
          <w:marTop w:val="150"/>
          <w:marBottom w:val="0"/>
          <w:divBdr>
            <w:top w:val="none" w:sz="0" w:space="0" w:color="auto"/>
            <w:left w:val="none" w:sz="0" w:space="0" w:color="auto"/>
            <w:bottom w:val="none" w:sz="0" w:space="0" w:color="auto"/>
            <w:right w:val="none" w:sz="0" w:space="0" w:color="auto"/>
          </w:divBdr>
        </w:div>
        <w:div w:id="1616014510">
          <w:marLeft w:val="0"/>
          <w:marRight w:val="0"/>
          <w:marTop w:val="150"/>
          <w:marBottom w:val="0"/>
          <w:divBdr>
            <w:top w:val="none" w:sz="0" w:space="0" w:color="auto"/>
            <w:left w:val="none" w:sz="0" w:space="0" w:color="auto"/>
            <w:bottom w:val="none" w:sz="0" w:space="0" w:color="auto"/>
            <w:right w:val="none" w:sz="0" w:space="0" w:color="auto"/>
          </w:divBdr>
        </w:div>
        <w:div w:id="104084173">
          <w:marLeft w:val="0"/>
          <w:marRight w:val="0"/>
          <w:marTop w:val="150"/>
          <w:marBottom w:val="0"/>
          <w:divBdr>
            <w:top w:val="none" w:sz="0" w:space="0" w:color="auto"/>
            <w:left w:val="none" w:sz="0" w:space="0" w:color="auto"/>
            <w:bottom w:val="none" w:sz="0" w:space="0" w:color="auto"/>
            <w:right w:val="none" w:sz="0" w:space="0" w:color="auto"/>
          </w:divBdr>
        </w:div>
        <w:div w:id="74475666">
          <w:marLeft w:val="0"/>
          <w:marRight w:val="0"/>
          <w:marTop w:val="150"/>
          <w:marBottom w:val="0"/>
          <w:divBdr>
            <w:top w:val="none" w:sz="0" w:space="0" w:color="auto"/>
            <w:left w:val="none" w:sz="0" w:space="0" w:color="auto"/>
            <w:bottom w:val="none" w:sz="0" w:space="0" w:color="auto"/>
            <w:right w:val="none" w:sz="0" w:space="0" w:color="auto"/>
          </w:divBdr>
        </w:div>
        <w:div w:id="1122336093">
          <w:marLeft w:val="0"/>
          <w:marRight w:val="0"/>
          <w:marTop w:val="150"/>
          <w:marBottom w:val="150"/>
          <w:divBdr>
            <w:top w:val="none" w:sz="0" w:space="0" w:color="auto"/>
            <w:left w:val="none" w:sz="0" w:space="0" w:color="auto"/>
            <w:bottom w:val="none" w:sz="0" w:space="0" w:color="auto"/>
            <w:right w:val="none" w:sz="0" w:space="0" w:color="auto"/>
          </w:divBdr>
        </w:div>
        <w:div w:id="183442817">
          <w:marLeft w:val="0"/>
          <w:marRight w:val="0"/>
          <w:marTop w:val="150"/>
          <w:marBottom w:val="0"/>
          <w:divBdr>
            <w:top w:val="none" w:sz="0" w:space="0" w:color="auto"/>
            <w:left w:val="none" w:sz="0" w:space="0" w:color="auto"/>
            <w:bottom w:val="none" w:sz="0" w:space="0" w:color="auto"/>
            <w:right w:val="none" w:sz="0" w:space="0" w:color="auto"/>
          </w:divBdr>
        </w:div>
        <w:div w:id="1851597466">
          <w:marLeft w:val="0"/>
          <w:marRight w:val="0"/>
          <w:marTop w:val="150"/>
          <w:marBottom w:val="0"/>
          <w:divBdr>
            <w:top w:val="none" w:sz="0" w:space="0" w:color="auto"/>
            <w:left w:val="none" w:sz="0" w:space="0" w:color="auto"/>
            <w:bottom w:val="none" w:sz="0" w:space="0" w:color="auto"/>
            <w:right w:val="none" w:sz="0" w:space="0" w:color="auto"/>
          </w:divBdr>
        </w:div>
        <w:div w:id="235936747">
          <w:marLeft w:val="0"/>
          <w:marRight w:val="0"/>
          <w:marTop w:val="150"/>
          <w:marBottom w:val="0"/>
          <w:divBdr>
            <w:top w:val="none" w:sz="0" w:space="0" w:color="auto"/>
            <w:left w:val="none" w:sz="0" w:space="0" w:color="auto"/>
            <w:bottom w:val="none" w:sz="0" w:space="0" w:color="auto"/>
            <w:right w:val="none" w:sz="0" w:space="0" w:color="auto"/>
          </w:divBdr>
        </w:div>
        <w:div w:id="251547614">
          <w:marLeft w:val="0"/>
          <w:marRight w:val="0"/>
          <w:marTop w:val="150"/>
          <w:marBottom w:val="0"/>
          <w:divBdr>
            <w:top w:val="none" w:sz="0" w:space="0" w:color="auto"/>
            <w:left w:val="none" w:sz="0" w:space="0" w:color="auto"/>
            <w:bottom w:val="none" w:sz="0" w:space="0" w:color="auto"/>
            <w:right w:val="none" w:sz="0" w:space="0" w:color="auto"/>
          </w:divBdr>
        </w:div>
        <w:div w:id="123544557">
          <w:marLeft w:val="0"/>
          <w:marRight w:val="0"/>
          <w:marTop w:val="150"/>
          <w:marBottom w:val="0"/>
          <w:divBdr>
            <w:top w:val="none" w:sz="0" w:space="0" w:color="auto"/>
            <w:left w:val="none" w:sz="0" w:space="0" w:color="auto"/>
            <w:bottom w:val="none" w:sz="0" w:space="0" w:color="auto"/>
            <w:right w:val="none" w:sz="0" w:space="0" w:color="auto"/>
          </w:divBdr>
        </w:div>
        <w:div w:id="1488663575">
          <w:marLeft w:val="0"/>
          <w:marRight w:val="0"/>
          <w:marTop w:val="150"/>
          <w:marBottom w:val="0"/>
          <w:divBdr>
            <w:top w:val="none" w:sz="0" w:space="0" w:color="auto"/>
            <w:left w:val="none" w:sz="0" w:space="0" w:color="auto"/>
            <w:bottom w:val="none" w:sz="0" w:space="0" w:color="auto"/>
            <w:right w:val="none" w:sz="0" w:space="0" w:color="auto"/>
          </w:divBdr>
        </w:div>
        <w:div w:id="1587572973">
          <w:marLeft w:val="0"/>
          <w:marRight w:val="0"/>
          <w:marTop w:val="150"/>
          <w:marBottom w:val="0"/>
          <w:divBdr>
            <w:top w:val="none" w:sz="0" w:space="0" w:color="auto"/>
            <w:left w:val="none" w:sz="0" w:space="0" w:color="auto"/>
            <w:bottom w:val="none" w:sz="0" w:space="0" w:color="auto"/>
            <w:right w:val="none" w:sz="0" w:space="0" w:color="auto"/>
          </w:divBdr>
        </w:div>
        <w:div w:id="1668943672">
          <w:marLeft w:val="0"/>
          <w:marRight w:val="0"/>
          <w:marTop w:val="150"/>
          <w:marBottom w:val="0"/>
          <w:divBdr>
            <w:top w:val="none" w:sz="0" w:space="0" w:color="auto"/>
            <w:left w:val="none" w:sz="0" w:space="0" w:color="auto"/>
            <w:bottom w:val="none" w:sz="0" w:space="0" w:color="auto"/>
            <w:right w:val="none" w:sz="0" w:space="0" w:color="auto"/>
          </w:divBdr>
        </w:div>
        <w:div w:id="1697731201">
          <w:marLeft w:val="0"/>
          <w:marRight w:val="0"/>
          <w:marTop w:val="150"/>
          <w:marBottom w:val="0"/>
          <w:divBdr>
            <w:top w:val="none" w:sz="0" w:space="0" w:color="auto"/>
            <w:left w:val="none" w:sz="0" w:space="0" w:color="auto"/>
            <w:bottom w:val="none" w:sz="0" w:space="0" w:color="auto"/>
            <w:right w:val="none" w:sz="0" w:space="0" w:color="auto"/>
          </w:divBdr>
        </w:div>
        <w:div w:id="973635192">
          <w:marLeft w:val="0"/>
          <w:marRight w:val="0"/>
          <w:marTop w:val="150"/>
          <w:marBottom w:val="0"/>
          <w:divBdr>
            <w:top w:val="none" w:sz="0" w:space="0" w:color="auto"/>
            <w:left w:val="none" w:sz="0" w:space="0" w:color="auto"/>
            <w:bottom w:val="none" w:sz="0" w:space="0" w:color="auto"/>
            <w:right w:val="none" w:sz="0" w:space="0" w:color="auto"/>
          </w:divBdr>
        </w:div>
        <w:div w:id="2091736482">
          <w:marLeft w:val="0"/>
          <w:marRight w:val="0"/>
          <w:marTop w:val="150"/>
          <w:marBottom w:val="0"/>
          <w:divBdr>
            <w:top w:val="none" w:sz="0" w:space="0" w:color="auto"/>
            <w:left w:val="none" w:sz="0" w:space="0" w:color="auto"/>
            <w:bottom w:val="none" w:sz="0" w:space="0" w:color="auto"/>
            <w:right w:val="none" w:sz="0" w:space="0" w:color="auto"/>
          </w:divBdr>
        </w:div>
      </w:divsChild>
    </w:div>
    <w:div w:id="993483955">
      <w:bodyDiv w:val="1"/>
      <w:marLeft w:val="0"/>
      <w:marRight w:val="0"/>
      <w:marTop w:val="0"/>
      <w:marBottom w:val="0"/>
      <w:divBdr>
        <w:top w:val="none" w:sz="0" w:space="0" w:color="auto"/>
        <w:left w:val="none" w:sz="0" w:space="0" w:color="auto"/>
        <w:bottom w:val="none" w:sz="0" w:space="0" w:color="auto"/>
        <w:right w:val="none" w:sz="0" w:space="0" w:color="auto"/>
      </w:divBdr>
    </w:div>
    <w:div w:id="1313557795">
      <w:bodyDiv w:val="1"/>
      <w:marLeft w:val="0"/>
      <w:marRight w:val="0"/>
      <w:marTop w:val="0"/>
      <w:marBottom w:val="0"/>
      <w:divBdr>
        <w:top w:val="none" w:sz="0" w:space="0" w:color="auto"/>
        <w:left w:val="none" w:sz="0" w:space="0" w:color="auto"/>
        <w:bottom w:val="none" w:sz="0" w:space="0" w:color="auto"/>
        <w:right w:val="none" w:sz="0" w:space="0" w:color="auto"/>
      </w:divBdr>
      <w:divsChild>
        <w:div w:id="1839424803">
          <w:marLeft w:val="0"/>
          <w:marRight w:val="0"/>
          <w:marTop w:val="150"/>
          <w:marBottom w:val="150"/>
          <w:divBdr>
            <w:top w:val="none" w:sz="0" w:space="0" w:color="auto"/>
            <w:left w:val="none" w:sz="0" w:space="0" w:color="auto"/>
            <w:bottom w:val="none" w:sz="0" w:space="0" w:color="auto"/>
            <w:right w:val="none" w:sz="0" w:space="0" w:color="auto"/>
          </w:divBdr>
        </w:div>
        <w:div w:id="99306294">
          <w:marLeft w:val="0"/>
          <w:marRight w:val="0"/>
          <w:marTop w:val="150"/>
          <w:marBottom w:val="0"/>
          <w:divBdr>
            <w:top w:val="none" w:sz="0" w:space="0" w:color="auto"/>
            <w:left w:val="none" w:sz="0" w:space="0" w:color="auto"/>
            <w:bottom w:val="none" w:sz="0" w:space="0" w:color="auto"/>
            <w:right w:val="none" w:sz="0" w:space="0" w:color="auto"/>
          </w:divBdr>
        </w:div>
        <w:div w:id="2089033573">
          <w:marLeft w:val="0"/>
          <w:marRight w:val="0"/>
          <w:marTop w:val="150"/>
          <w:marBottom w:val="0"/>
          <w:divBdr>
            <w:top w:val="none" w:sz="0" w:space="0" w:color="auto"/>
            <w:left w:val="none" w:sz="0" w:space="0" w:color="auto"/>
            <w:bottom w:val="none" w:sz="0" w:space="0" w:color="auto"/>
            <w:right w:val="none" w:sz="0" w:space="0" w:color="auto"/>
          </w:divBdr>
        </w:div>
        <w:div w:id="1900362426">
          <w:marLeft w:val="0"/>
          <w:marRight w:val="0"/>
          <w:marTop w:val="150"/>
          <w:marBottom w:val="0"/>
          <w:divBdr>
            <w:top w:val="none" w:sz="0" w:space="0" w:color="auto"/>
            <w:left w:val="none" w:sz="0" w:space="0" w:color="auto"/>
            <w:bottom w:val="none" w:sz="0" w:space="0" w:color="auto"/>
            <w:right w:val="none" w:sz="0" w:space="0" w:color="auto"/>
          </w:divBdr>
        </w:div>
        <w:div w:id="2100785590">
          <w:marLeft w:val="0"/>
          <w:marRight w:val="0"/>
          <w:marTop w:val="150"/>
          <w:marBottom w:val="0"/>
          <w:divBdr>
            <w:top w:val="none" w:sz="0" w:space="0" w:color="auto"/>
            <w:left w:val="none" w:sz="0" w:space="0" w:color="auto"/>
            <w:bottom w:val="none" w:sz="0" w:space="0" w:color="auto"/>
            <w:right w:val="none" w:sz="0" w:space="0" w:color="auto"/>
          </w:divBdr>
        </w:div>
        <w:div w:id="2036928180">
          <w:marLeft w:val="0"/>
          <w:marRight w:val="0"/>
          <w:marTop w:val="150"/>
          <w:marBottom w:val="0"/>
          <w:divBdr>
            <w:top w:val="none" w:sz="0" w:space="0" w:color="auto"/>
            <w:left w:val="none" w:sz="0" w:space="0" w:color="auto"/>
            <w:bottom w:val="none" w:sz="0" w:space="0" w:color="auto"/>
            <w:right w:val="none" w:sz="0" w:space="0" w:color="auto"/>
          </w:divBdr>
        </w:div>
        <w:div w:id="201331042">
          <w:marLeft w:val="0"/>
          <w:marRight w:val="0"/>
          <w:marTop w:val="150"/>
          <w:marBottom w:val="0"/>
          <w:divBdr>
            <w:top w:val="none" w:sz="0" w:space="0" w:color="auto"/>
            <w:left w:val="none" w:sz="0" w:space="0" w:color="auto"/>
            <w:bottom w:val="none" w:sz="0" w:space="0" w:color="auto"/>
            <w:right w:val="none" w:sz="0" w:space="0" w:color="auto"/>
          </w:divBdr>
        </w:div>
        <w:div w:id="2077967962">
          <w:marLeft w:val="0"/>
          <w:marRight w:val="0"/>
          <w:marTop w:val="150"/>
          <w:marBottom w:val="0"/>
          <w:divBdr>
            <w:top w:val="none" w:sz="0" w:space="0" w:color="auto"/>
            <w:left w:val="none" w:sz="0" w:space="0" w:color="auto"/>
            <w:bottom w:val="none" w:sz="0" w:space="0" w:color="auto"/>
            <w:right w:val="none" w:sz="0" w:space="0" w:color="auto"/>
          </w:divBdr>
        </w:div>
        <w:div w:id="269436084">
          <w:marLeft w:val="0"/>
          <w:marRight w:val="0"/>
          <w:marTop w:val="150"/>
          <w:marBottom w:val="0"/>
          <w:divBdr>
            <w:top w:val="none" w:sz="0" w:space="0" w:color="auto"/>
            <w:left w:val="none" w:sz="0" w:space="0" w:color="auto"/>
            <w:bottom w:val="none" w:sz="0" w:space="0" w:color="auto"/>
            <w:right w:val="none" w:sz="0" w:space="0" w:color="auto"/>
          </w:divBdr>
        </w:div>
        <w:div w:id="1412464582">
          <w:marLeft w:val="0"/>
          <w:marRight w:val="0"/>
          <w:marTop w:val="150"/>
          <w:marBottom w:val="0"/>
          <w:divBdr>
            <w:top w:val="none" w:sz="0" w:space="0" w:color="auto"/>
            <w:left w:val="none" w:sz="0" w:space="0" w:color="auto"/>
            <w:bottom w:val="none" w:sz="0" w:space="0" w:color="auto"/>
            <w:right w:val="none" w:sz="0" w:space="0" w:color="auto"/>
          </w:divBdr>
        </w:div>
        <w:div w:id="60175048">
          <w:marLeft w:val="0"/>
          <w:marRight w:val="0"/>
          <w:marTop w:val="150"/>
          <w:marBottom w:val="0"/>
          <w:divBdr>
            <w:top w:val="none" w:sz="0" w:space="0" w:color="auto"/>
            <w:left w:val="none" w:sz="0" w:space="0" w:color="auto"/>
            <w:bottom w:val="none" w:sz="0" w:space="0" w:color="auto"/>
            <w:right w:val="none" w:sz="0" w:space="0" w:color="auto"/>
          </w:divBdr>
        </w:div>
        <w:div w:id="670524347">
          <w:marLeft w:val="0"/>
          <w:marRight w:val="0"/>
          <w:marTop w:val="150"/>
          <w:marBottom w:val="0"/>
          <w:divBdr>
            <w:top w:val="none" w:sz="0" w:space="0" w:color="auto"/>
            <w:left w:val="none" w:sz="0" w:space="0" w:color="auto"/>
            <w:bottom w:val="none" w:sz="0" w:space="0" w:color="auto"/>
            <w:right w:val="none" w:sz="0" w:space="0" w:color="auto"/>
          </w:divBdr>
        </w:div>
        <w:div w:id="698556015">
          <w:marLeft w:val="0"/>
          <w:marRight w:val="0"/>
          <w:marTop w:val="150"/>
          <w:marBottom w:val="0"/>
          <w:divBdr>
            <w:top w:val="none" w:sz="0" w:space="0" w:color="auto"/>
            <w:left w:val="none" w:sz="0" w:space="0" w:color="auto"/>
            <w:bottom w:val="none" w:sz="0" w:space="0" w:color="auto"/>
            <w:right w:val="none" w:sz="0" w:space="0" w:color="auto"/>
          </w:divBdr>
        </w:div>
        <w:div w:id="273633242">
          <w:marLeft w:val="0"/>
          <w:marRight w:val="0"/>
          <w:marTop w:val="150"/>
          <w:marBottom w:val="0"/>
          <w:divBdr>
            <w:top w:val="none" w:sz="0" w:space="0" w:color="auto"/>
            <w:left w:val="none" w:sz="0" w:space="0" w:color="auto"/>
            <w:bottom w:val="none" w:sz="0" w:space="0" w:color="auto"/>
            <w:right w:val="none" w:sz="0" w:space="0" w:color="auto"/>
          </w:divBdr>
        </w:div>
        <w:div w:id="6754831">
          <w:marLeft w:val="0"/>
          <w:marRight w:val="0"/>
          <w:marTop w:val="150"/>
          <w:marBottom w:val="0"/>
          <w:divBdr>
            <w:top w:val="none" w:sz="0" w:space="0" w:color="auto"/>
            <w:left w:val="none" w:sz="0" w:space="0" w:color="auto"/>
            <w:bottom w:val="none" w:sz="0" w:space="0" w:color="auto"/>
            <w:right w:val="none" w:sz="0" w:space="0" w:color="auto"/>
          </w:divBdr>
        </w:div>
        <w:div w:id="1443454621">
          <w:marLeft w:val="0"/>
          <w:marRight w:val="0"/>
          <w:marTop w:val="150"/>
          <w:marBottom w:val="0"/>
          <w:divBdr>
            <w:top w:val="none" w:sz="0" w:space="0" w:color="auto"/>
            <w:left w:val="none" w:sz="0" w:space="0" w:color="auto"/>
            <w:bottom w:val="none" w:sz="0" w:space="0" w:color="auto"/>
            <w:right w:val="none" w:sz="0" w:space="0" w:color="auto"/>
          </w:divBdr>
        </w:div>
      </w:divsChild>
    </w:div>
    <w:div w:id="1442333947">
      <w:bodyDiv w:val="1"/>
      <w:marLeft w:val="0"/>
      <w:marRight w:val="0"/>
      <w:marTop w:val="0"/>
      <w:marBottom w:val="0"/>
      <w:divBdr>
        <w:top w:val="none" w:sz="0" w:space="0" w:color="auto"/>
        <w:left w:val="none" w:sz="0" w:space="0" w:color="auto"/>
        <w:bottom w:val="none" w:sz="0" w:space="0" w:color="auto"/>
        <w:right w:val="none" w:sz="0" w:space="0" w:color="auto"/>
      </w:divBdr>
    </w:div>
    <w:div w:id="1658027350">
      <w:bodyDiv w:val="1"/>
      <w:marLeft w:val="0"/>
      <w:marRight w:val="0"/>
      <w:marTop w:val="0"/>
      <w:marBottom w:val="0"/>
      <w:divBdr>
        <w:top w:val="none" w:sz="0" w:space="0" w:color="auto"/>
        <w:left w:val="none" w:sz="0" w:space="0" w:color="auto"/>
        <w:bottom w:val="none" w:sz="0" w:space="0" w:color="auto"/>
        <w:right w:val="none" w:sz="0" w:space="0" w:color="auto"/>
      </w:divBdr>
      <w:divsChild>
        <w:div w:id="1976062647">
          <w:marLeft w:val="0"/>
          <w:marRight w:val="0"/>
          <w:marTop w:val="150"/>
          <w:marBottom w:val="150"/>
          <w:divBdr>
            <w:top w:val="none" w:sz="0" w:space="0" w:color="auto"/>
            <w:left w:val="none" w:sz="0" w:space="0" w:color="auto"/>
            <w:bottom w:val="none" w:sz="0" w:space="0" w:color="auto"/>
            <w:right w:val="none" w:sz="0" w:space="0" w:color="auto"/>
          </w:divBdr>
        </w:div>
        <w:div w:id="1394890185">
          <w:marLeft w:val="0"/>
          <w:marRight w:val="0"/>
          <w:marTop w:val="150"/>
          <w:marBottom w:val="0"/>
          <w:divBdr>
            <w:top w:val="none" w:sz="0" w:space="0" w:color="auto"/>
            <w:left w:val="none" w:sz="0" w:space="0" w:color="auto"/>
            <w:bottom w:val="none" w:sz="0" w:space="0" w:color="auto"/>
            <w:right w:val="none" w:sz="0" w:space="0" w:color="auto"/>
          </w:divBdr>
        </w:div>
        <w:div w:id="713895513">
          <w:marLeft w:val="0"/>
          <w:marRight w:val="0"/>
          <w:marTop w:val="150"/>
          <w:marBottom w:val="0"/>
          <w:divBdr>
            <w:top w:val="none" w:sz="0" w:space="0" w:color="auto"/>
            <w:left w:val="none" w:sz="0" w:space="0" w:color="auto"/>
            <w:bottom w:val="none" w:sz="0" w:space="0" w:color="auto"/>
            <w:right w:val="none" w:sz="0" w:space="0" w:color="auto"/>
          </w:divBdr>
        </w:div>
        <w:div w:id="712540146">
          <w:marLeft w:val="0"/>
          <w:marRight w:val="0"/>
          <w:marTop w:val="150"/>
          <w:marBottom w:val="0"/>
          <w:divBdr>
            <w:top w:val="none" w:sz="0" w:space="0" w:color="auto"/>
            <w:left w:val="none" w:sz="0" w:space="0" w:color="auto"/>
            <w:bottom w:val="none" w:sz="0" w:space="0" w:color="auto"/>
            <w:right w:val="none" w:sz="0" w:space="0" w:color="auto"/>
          </w:divBdr>
        </w:div>
        <w:div w:id="553127807">
          <w:marLeft w:val="0"/>
          <w:marRight w:val="0"/>
          <w:marTop w:val="150"/>
          <w:marBottom w:val="0"/>
          <w:divBdr>
            <w:top w:val="none" w:sz="0" w:space="0" w:color="auto"/>
            <w:left w:val="none" w:sz="0" w:space="0" w:color="auto"/>
            <w:bottom w:val="none" w:sz="0" w:space="0" w:color="auto"/>
            <w:right w:val="none" w:sz="0" w:space="0" w:color="auto"/>
          </w:divBdr>
        </w:div>
        <w:div w:id="200363507">
          <w:marLeft w:val="0"/>
          <w:marRight w:val="0"/>
          <w:marTop w:val="150"/>
          <w:marBottom w:val="0"/>
          <w:divBdr>
            <w:top w:val="none" w:sz="0" w:space="0" w:color="auto"/>
            <w:left w:val="none" w:sz="0" w:space="0" w:color="auto"/>
            <w:bottom w:val="none" w:sz="0" w:space="0" w:color="auto"/>
            <w:right w:val="none" w:sz="0" w:space="0" w:color="auto"/>
          </w:divBdr>
        </w:div>
        <w:div w:id="144511730">
          <w:marLeft w:val="0"/>
          <w:marRight w:val="0"/>
          <w:marTop w:val="150"/>
          <w:marBottom w:val="0"/>
          <w:divBdr>
            <w:top w:val="none" w:sz="0" w:space="0" w:color="auto"/>
            <w:left w:val="none" w:sz="0" w:space="0" w:color="auto"/>
            <w:bottom w:val="none" w:sz="0" w:space="0" w:color="auto"/>
            <w:right w:val="none" w:sz="0" w:space="0" w:color="auto"/>
          </w:divBdr>
        </w:div>
        <w:div w:id="1628126667">
          <w:marLeft w:val="0"/>
          <w:marRight w:val="0"/>
          <w:marTop w:val="150"/>
          <w:marBottom w:val="0"/>
          <w:divBdr>
            <w:top w:val="none" w:sz="0" w:space="0" w:color="auto"/>
            <w:left w:val="none" w:sz="0" w:space="0" w:color="auto"/>
            <w:bottom w:val="none" w:sz="0" w:space="0" w:color="auto"/>
            <w:right w:val="none" w:sz="0" w:space="0" w:color="auto"/>
          </w:divBdr>
        </w:div>
        <w:div w:id="762191388">
          <w:marLeft w:val="0"/>
          <w:marRight w:val="0"/>
          <w:marTop w:val="150"/>
          <w:marBottom w:val="0"/>
          <w:divBdr>
            <w:top w:val="none" w:sz="0" w:space="0" w:color="auto"/>
            <w:left w:val="none" w:sz="0" w:space="0" w:color="auto"/>
            <w:bottom w:val="none" w:sz="0" w:space="0" w:color="auto"/>
            <w:right w:val="none" w:sz="0" w:space="0" w:color="auto"/>
          </w:divBdr>
        </w:div>
        <w:div w:id="934704804">
          <w:marLeft w:val="0"/>
          <w:marRight w:val="0"/>
          <w:marTop w:val="150"/>
          <w:marBottom w:val="0"/>
          <w:divBdr>
            <w:top w:val="none" w:sz="0" w:space="0" w:color="auto"/>
            <w:left w:val="none" w:sz="0" w:space="0" w:color="auto"/>
            <w:bottom w:val="none" w:sz="0" w:space="0" w:color="auto"/>
            <w:right w:val="none" w:sz="0" w:space="0" w:color="auto"/>
          </w:divBdr>
        </w:div>
        <w:div w:id="616107272">
          <w:marLeft w:val="0"/>
          <w:marRight w:val="0"/>
          <w:marTop w:val="150"/>
          <w:marBottom w:val="0"/>
          <w:divBdr>
            <w:top w:val="none" w:sz="0" w:space="0" w:color="auto"/>
            <w:left w:val="none" w:sz="0" w:space="0" w:color="auto"/>
            <w:bottom w:val="none" w:sz="0" w:space="0" w:color="auto"/>
            <w:right w:val="none" w:sz="0" w:space="0" w:color="auto"/>
          </w:divBdr>
        </w:div>
        <w:div w:id="1713847653">
          <w:marLeft w:val="0"/>
          <w:marRight w:val="0"/>
          <w:marTop w:val="150"/>
          <w:marBottom w:val="0"/>
          <w:divBdr>
            <w:top w:val="none" w:sz="0" w:space="0" w:color="auto"/>
            <w:left w:val="none" w:sz="0" w:space="0" w:color="auto"/>
            <w:bottom w:val="none" w:sz="0" w:space="0" w:color="auto"/>
            <w:right w:val="none" w:sz="0" w:space="0" w:color="auto"/>
          </w:divBdr>
        </w:div>
        <w:div w:id="2006280542">
          <w:marLeft w:val="0"/>
          <w:marRight w:val="0"/>
          <w:marTop w:val="150"/>
          <w:marBottom w:val="0"/>
          <w:divBdr>
            <w:top w:val="none" w:sz="0" w:space="0" w:color="auto"/>
            <w:left w:val="none" w:sz="0" w:space="0" w:color="auto"/>
            <w:bottom w:val="none" w:sz="0" w:space="0" w:color="auto"/>
            <w:right w:val="none" w:sz="0" w:space="0" w:color="auto"/>
          </w:divBdr>
        </w:div>
        <w:div w:id="1690109229">
          <w:marLeft w:val="0"/>
          <w:marRight w:val="0"/>
          <w:marTop w:val="150"/>
          <w:marBottom w:val="0"/>
          <w:divBdr>
            <w:top w:val="none" w:sz="0" w:space="0" w:color="auto"/>
            <w:left w:val="none" w:sz="0" w:space="0" w:color="auto"/>
            <w:bottom w:val="none" w:sz="0" w:space="0" w:color="auto"/>
            <w:right w:val="none" w:sz="0" w:space="0" w:color="auto"/>
          </w:divBdr>
        </w:div>
        <w:div w:id="340010384">
          <w:marLeft w:val="0"/>
          <w:marRight w:val="0"/>
          <w:marTop w:val="150"/>
          <w:marBottom w:val="0"/>
          <w:divBdr>
            <w:top w:val="none" w:sz="0" w:space="0" w:color="auto"/>
            <w:left w:val="none" w:sz="0" w:space="0" w:color="auto"/>
            <w:bottom w:val="none" w:sz="0" w:space="0" w:color="auto"/>
            <w:right w:val="none" w:sz="0" w:space="0" w:color="auto"/>
          </w:divBdr>
        </w:div>
        <w:div w:id="460003445">
          <w:marLeft w:val="0"/>
          <w:marRight w:val="0"/>
          <w:marTop w:val="150"/>
          <w:marBottom w:val="0"/>
          <w:divBdr>
            <w:top w:val="none" w:sz="0" w:space="0" w:color="auto"/>
            <w:left w:val="none" w:sz="0" w:space="0" w:color="auto"/>
            <w:bottom w:val="none" w:sz="0" w:space="0" w:color="auto"/>
            <w:right w:val="none" w:sz="0" w:space="0" w:color="auto"/>
          </w:divBdr>
        </w:div>
        <w:div w:id="123621001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nau.ua/doc/?code=va184282-99" TargetMode="External"/><Relationship Id="rId18" Type="http://schemas.openxmlformats.org/officeDocument/2006/relationships/hyperlink" Target="http://zakon.nau.ua/doc/?code=va184282-99" TargetMode="External"/><Relationship Id="rId26" Type="http://schemas.openxmlformats.org/officeDocument/2006/relationships/hyperlink" Target="http://zakon.nau.ua/doc/?code=va184282-99" TargetMode="External"/><Relationship Id="rId39" Type="http://schemas.openxmlformats.org/officeDocument/2006/relationships/hyperlink" Target="http://zakon.nau.ua/doc/?code=va184282-99" TargetMode="External"/><Relationship Id="rId21" Type="http://schemas.openxmlformats.org/officeDocument/2006/relationships/hyperlink" Target="http://zakon.nau.ua/doc/?code=va184282-99" TargetMode="External"/><Relationship Id="rId34" Type="http://schemas.openxmlformats.org/officeDocument/2006/relationships/hyperlink" Target="http://zakon.nau.ua/doc/?code=va184282-99" TargetMode="External"/><Relationship Id="rId42" Type="http://schemas.openxmlformats.org/officeDocument/2006/relationships/hyperlink" Target="http://zakon.nau.ua/doc/?code=va184282-99" TargetMode="External"/><Relationship Id="rId47" Type="http://schemas.openxmlformats.org/officeDocument/2006/relationships/hyperlink" Target="http://zakon.nau.ua/doc/?code=va184282-99" TargetMode="External"/><Relationship Id="rId50" Type="http://schemas.openxmlformats.org/officeDocument/2006/relationships/hyperlink" Target="http://zakon.nau.ua/doc/?code=va184282-99"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nau.ua/doc/?code=za221-06" TargetMode="External"/><Relationship Id="rId17" Type="http://schemas.openxmlformats.org/officeDocument/2006/relationships/hyperlink" Target="http://zakon.nau.ua/doc/?code=va184282-99" TargetMode="External"/><Relationship Id="rId25" Type="http://schemas.openxmlformats.org/officeDocument/2006/relationships/hyperlink" Target="http://zakon.nau.ua/doc/?code=va184282-99" TargetMode="External"/><Relationship Id="rId33" Type="http://schemas.openxmlformats.org/officeDocument/2006/relationships/hyperlink" Target="http://zakon.nau.ua/doc/?code=va184282-99" TargetMode="External"/><Relationship Id="rId38" Type="http://schemas.openxmlformats.org/officeDocument/2006/relationships/hyperlink" Target="http://zakon.nau.ua/doc/?code=va184282-99" TargetMode="External"/><Relationship Id="rId46" Type="http://schemas.openxmlformats.org/officeDocument/2006/relationships/hyperlink" Target="http://zakon.nau.ua/doc/?code=va184282-99" TargetMode="External"/><Relationship Id="rId2" Type="http://schemas.openxmlformats.org/officeDocument/2006/relationships/numbering" Target="numbering.xml"/><Relationship Id="rId16" Type="http://schemas.openxmlformats.org/officeDocument/2006/relationships/hyperlink" Target="http://zakon.nau.ua/doc/?code=va184282-99" TargetMode="External"/><Relationship Id="rId20" Type="http://schemas.openxmlformats.org/officeDocument/2006/relationships/hyperlink" Target="http://zakon.nau.ua/doc/?code=va184282-99" TargetMode="External"/><Relationship Id="rId29" Type="http://schemas.openxmlformats.org/officeDocument/2006/relationships/hyperlink" Target="http://zakon.nau.ua/doc/?code=va184282-99" TargetMode="External"/><Relationship Id="rId41" Type="http://schemas.openxmlformats.org/officeDocument/2006/relationships/hyperlink" Target="http://zakon.nau.ua/doc/?code=va184282-99" TargetMode="External"/><Relationship Id="rId54" Type="http://schemas.openxmlformats.org/officeDocument/2006/relationships/hyperlink" Target="http://zakon.nau.ua/doc/?code=va184282-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nau.ua/doc/?code=va184282-99" TargetMode="External"/><Relationship Id="rId24" Type="http://schemas.openxmlformats.org/officeDocument/2006/relationships/hyperlink" Target="http://zakon.nau.ua/doc/?code=va184282-99" TargetMode="External"/><Relationship Id="rId32" Type="http://schemas.openxmlformats.org/officeDocument/2006/relationships/hyperlink" Target="http://zakon.nau.ua/doc/?code=va184282-99" TargetMode="External"/><Relationship Id="rId37" Type="http://schemas.openxmlformats.org/officeDocument/2006/relationships/hyperlink" Target="http://zakon.nau.ua/doc/?code=va184282-99" TargetMode="External"/><Relationship Id="rId40" Type="http://schemas.openxmlformats.org/officeDocument/2006/relationships/hyperlink" Target="http://zakon.nau.ua/doc/?code=va184282-99" TargetMode="External"/><Relationship Id="rId45" Type="http://schemas.openxmlformats.org/officeDocument/2006/relationships/hyperlink" Target="http://zakon.nau.ua/doc/?code=va184282-99" TargetMode="External"/><Relationship Id="rId53" Type="http://schemas.openxmlformats.org/officeDocument/2006/relationships/hyperlink" Target="http://zakon.nau.ua/doc/?code=va184282-99"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zakon.nau.ua/doc/?code=va184282-99" TargetMode="External"/><Relationship Id="rId23" Type="http://schemas.openxmlformats.org/officeDocument/2006/relationships/hyperlink" Target="http://zakon.nau.ua/doc/?code=va184282-99" TargetMode="External"/><Relationship Id="rId28" Type="http://schemas.openxmlformats.org/officeDocument/2006/relationships/hyperlink" Target="http://zakon.nau.ua/doc/?code=va184282-99" TargetMode="External"/><Relationship Id="rId36" Type="http://schemas.openxmlformats.org/officeDocument/2006/relationships/hyperlink" Target="http://zakon.nau.ua/doc/?code=va184282-99" TargetMode="External"/><Relationship Id="rId49" Type="http://schemas.openxmlformats.org/officeDocument/2006/relationships/hyperlink" Target="http://zakon.nau.ua/doc/?code=va184282-99" TargetMode="External"/><Relationship Id="rId57" Type="http://schemas.openxmlformats.org/officeDocument/2006/relationships/theme" Target="theme/theme1.xml"/><Relationship Id="rId10" Type="http://schemas.openxmlformats.org/officeDocument/2006/relationships/hyperlink" Target="http://zakon.nau.ua/doc/?code=va184282-99" TargetMode="External"/><Relationship Id="rId19" Type="http://schemas.openxmlformats.org/officeDocument/2006/relationships/hyperlink" Target="http://zakon.nau.ua/doc/?code=va184282-99" TargetMode="External"/><Relationship Id="rId31" Type="http://schemas.openxmlformats.org/officeDocument/2006/relationships/hyperlink" Target="http://zakon.nau.ua/doc/?code=va184282-99" TargetMode="External"/><Relationship Id="rId44" Type="http://schemas.openxmlformats.org/officeDocument/2006/relationships/hyperlink" Target="http://zakon.nau.ua/doc/?code=va184282-99" TargetMode="External"/><Relationship Id="rId52" Type="http://schemas.openxmlformats.org/officeDocument/2006/relationships/hyperlink" Target="http://zakon.nau.ua/doc/?code=z0646-00" TargetMode="External"/><Relationship Id="rId4" Type="http://schemas.openxmlformats.org/officeDocument/2006/relationships/settings" Target="settings.xml"/><Relationship Id="rId9" Type="http://schemas.openxmlformats.org/officeDocument/2006/relationships/hyperlink" Target="http://zakon.nau.ua/doc/?code=va184282-99" TargetMode="External"/><Relationship Id="rId14" Type="http://schemas.openxmlformats.org/officeDocument/2006/relationships/hyperlink" Target="http://zakon.nau.ua/doc/?code=va369282-00" TargetMode="External"/><Relationship Id="rId22" Type="http://schemas.openxmlformats.org/officeDocument/2006/relationships/hyperlink" Target="http://zakon.nau.ua/doc/?code=va184282-99" TargetMode="External"/><Relationship Id="rId27" Type="http://schemas.openxmlformats.org/officeDocument/2006/relationships/hyperlink" Target="http://zakon.nau.ua/doc/?code=va184282-99" TargetMode="External"/><Relationship Id="rId30" Type="http://schemas.openxmlformats.org/officeDocument/2006/relationships/hyperlink" Target="http://zakon.nau.ua/doc/?code=va184282-99" TargetMode="External"/><Relationship Id="rId35" Type="http://schemas.openxmlformats.org/officeDocument/2006/relationships/hyperlink" Target="http://zakon.nau.ua/doc/?code=va184282-99" TargetMode="External"/><Relationship Id="rId43" Type="http://schemas.openxmlformats.org/officeDocument/2006/relationships/hyperlink" Target="http://zakon.nau.ua/doc/?code=va184282-99" TargetMode="External"/><Relationship Id="rId48" Type="http://schemas.openxmlformats.org/officeDocument/2006/relationships/hyperlink" Target="http://zakon.nau.ua/doc/?code=va184282-99" TargetMode="External"/><Relationship Id="rId56" Type="http://schemas.openxmlformats.org/officeDocument/2006/relationships/fontTable" Target="fontTable.xml"/><Relationship Id="rId8" Type="http://schemas.openxmlformats.org/officeDocument/2006/relationships/hyperlink" Target="http://zakon.nau.ua/doc/?code=va184282-99" TargetMode="External"/><Relationship Id="rId51" Type="http://schemas.openxmlformats.org/officeDocument/2006/relationships/hyperlink" Target="http://zakon.nau.ua/doc/?code=va184282-9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9DCFB-D5A0-4BFD-9F88-8A0D3A72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9432</Words>
  <Characters>53764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dc:creator>
  <cp:keywords/>
  <dc:description/>
  <cp:lastModifiedBy>Аллергология</cp:lastModifiedBy>
  <cp:revision>60</cp:revision>
  <cp:lastPrinted>2013-10-30T12:20:00Z</cp:lastPrinted>
  <dcterms:created xsi:type="dcterms:W3CDTF">2013-10-16T19:52:00Z</dcterms:created>
  <dcterms:modified xsi:type="dcterms:W3CDTF">2014-02-21T07:34:00Z</dcterms:modified>
</cp:coreProperties>
</file>