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7B" w:rsidRPr="003967DF" w:rsidRDefault="004F5D7B" w:rsidP="004F5D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67DF">
        <w:rPr>
          <w:rFonts w:ascii="Times New Roman" w:hAnsi="Times New Roman"/>
          <w:b/>
          <w:sz w:val="28"/>
          <w:szCs w:val="28"/>
          <w:lang w:val="uk-UA"/>
        </w:rPr>
        <w:t>Коновал А.О.</w:t>
      </w:r>
    </w:p>
    <w:p w:rsidR="004F5D7B" w:rsidRPr="00781B7B" w:rsidRDefault="00781B7B" w:rsidP="004F5D7B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81B7B">
        <w:rPr>
          <w:rFonts w:ascii="Times New Roman" w:hAnsi="Times New Roman"/>
          <w:b/>
          <w:caps/>
          <w:sz w:val="28"/>
          <w:szCs w:val="28"/>
          <w:lang w:val="uk-UA"/>
        </w:rPr>
        <w:t xml:space="preserve">Комплексна терапія порушення імунітету при запальних захворюваннях органів малого тазу </w:t>
      </w:r>
    </w:p>
    <w:p w:rsidR="004F5D7B" w:rsidRDefault="004F5D7B" w:rsidP="004F5D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Кафедра акушерства та</w:t>
      </w:r>
      <w:r w:rsidRPr="003967DF">
        <w:rPr>
          <w:rFonts w:ascii="Times New Roman" w:hAnsi="Times New Roman"/>
          <w:b/>
          <w:sz w:val="28"/>
          <w:szCs w:val="28"/>
          <w:lang w:val="uk-UA"/>
        </w:rPr>
        <w:t xml:space="preserve"> гінекології </w:t>
      </w:r>
      <w:r>
        <w:rPr>
          <w:rFonts w:ascii="Times New Roman" w:hAnsi="Times New Roman"/>
          <w:b/>
          <w:sz w:val="28"/>
          <w:szCs w:val="28"/>
          <w:lang w:val="uk-UA"/>
        </w:rPr>
        <w:t>№2</w:t>
      </w:r>
    </w:p>
    <w:p w:rsidR="004F5D7B" w:rsidRPr="003967DF" w:rsidRDefault="004F5D7B" w:rsidP="004F5D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67DF">
        <w:rPr>
          <w:rFonts w:ascii="Times New Roman" w:hAnsi="Times New Roman"/>
          <w:b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b/>
          <w:sz w:val="28"/>
          <w:szCs w:val="28"/>
          <w:lang w:val="uk-UA"/>
        </w:rPr>
        <w:t>ий національний</w:t>
      </w:r>
      <w:r w:rsidRPr="003967DF">
        <w:rPr>
          <w:rFonts w:ascii="Times New Roman" w:hAnsi="Times New Roman"/>
          <w:b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/>
          <w:b/>
          <w:sz w:val="28"/>
          <w:szCs w:val="28"/>
          <w:lang w:val="uk-UA"/>
        </w:rPr>
        <w:t>ий університет</w:t>
      </w:r>
    </w:p>
    <w:p w:rsidR="004F5D7B" w:rsidRDefault="004F5D7B" w:rsidP="004F5D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r w:rsidRPr="003967DF">
        <w:rPr>
          <w:rFonts w:ascii="Times New Roman" w:hAnsi="Times New Roman"/>
          <w:b/>
          <w:sz w:val="28"/>
          <w:szCs w:val="28"/>
          <w:lang w:val="uk-UA"/>
        </w:rPr>
        <w:t xml:space="preserve">Харків, </w:t>
      </w: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F5D7B" w:rsidRDefault="004F5D7B" w:rsidP="004F5D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Науковий керівник: завідувач кафедри акушерства та гінекології №2, професор Паращук Ю.С.</w:t>
      </w:r>
    </w:p>
    <w:p w:rsidR="004F5D7B" w:rsidRPr="003967DF" w:rsidRDefault="004F5D7B" w:rsidP="004F5D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5D7B" w:rsidRPr="00625E5F" w:rsidRDefault="004F5D7B" w:rsidP="004F5D7B">
      <w:pPr>
        <w:spacing w:after="0" w:line="360" w:lineRule="auto"/>
        <w:ind w:firstLine="567"/>
        <w:jc w:val="both"/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Актуальність теми: затяжний перебіг запальних процесів,  що пов</w:t>
      </w:r>
      <w:r w:rsidRPr="000453B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</w:t>
      </w:r>
      <w:r w:rsidR="00781B7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зі зниженням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 захисних систем організму, </w:t>
      </w:r>
      <w:r>
        <w:rPr>
          <w:rFonts w:ascii="Times New Roman" w:hAnsi="Times New Roman"/>
          <w:sz w:val="28"/>
          <w:szCs w:val="28"/>
          <w:lang w:val="uk-UA"/>
        </w:rPr>
        <w:t>а саме порушенням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 фагоцитарно</w:t>
      </w:r>
      <w:r>
        <w:rPr>
          <w:rFonts w:ascii="Times New Roman" w:hAnsi="Times New Roman"/>
          <w:sz w:val="28"/>
          <w:szCs w:val="28"/>
          <w:lang w:val="uk-UA"/>
        </w:rPr>
        <w:t>ї ланки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 імунітету</w:t>
      </w:r>
      <w:r w:rsidR="00781B7B">
        <w:rPr>
          <w:rFonts w:ascii="Times New Roman" w:hAnsi="Times New Roman"/>
          <w:sz w:val="28"/>
          <w:szCs w:val="28"/>
          <w:lang w:val="uk-UA"/>
        </w:rPr>
        <w:t xml:space="preserve">, призводить до розвитку </w:t>
      </w:r>
      <w:proofErr w:type="spellStart"/>
      <w:r w:rsidR="00781B7B">
        <w:rPr>
          <w:rFonts w:ascii="Times New Roman" w:hAnsi="Times New Roman"/>
          <w:sz w:val="28"/>
          <w:szCs w:val="28"/>
          <w:lang w:val="uk-UA"/>
        </w:rPr>
        <w:t>злукового</w:t>
      </w:r>
      <w:proofErr w:type="spellEnd"/>
      <w:r w:rsidR="00781B7B">
        <w:rPr>
          <w:rFonts w:ascii="Times New Roman" w:hAnsi="Times New Roman"/>
          <w:sz w:val="28"/>
          <w:szCs w:val="28"/>
          <w:lang w:val="uk-UA"/>
        </w:rPr>
        <w:t xml:space="preserve"> процесу та погіршення репродуктивного здоров’я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967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 цьому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>
        <w:rPr>
          <w:rStyle w:val="longtext"/>
          <w:rFonts w:ascii="Times New Roman" w:hAnsi="Times New Roman"/>
          <w:sz w:val="28"/>
          <w:szCs w:val="28"/>
          <w:lang w:val="uk-UA"/>
        </w:rPr>
        <w:t>ікробіоценоз</w:t>
      </w:r>
      <w:proofErr w:type="spellEnd"/>
      <w:r w:rsidRPr="003967DF">
        <w:rPr>
          <w:rStyle w:val="longtext"/>
          <w:rFonts w:ascii="Times New Roman" w:hAnsi="Times New Roman"/>
          <w:sz w:val="28"/>
          <w:szCs w:val="28"/>
          <w:lang w:val="uk-UA"/>
        </w:rPr>
        <w:t xml:space="preserve"> статевих шляхів </w:t>
      </w:r>
      <w:r>
        <w:rPr>
          <w:rStyle w:val="longtext"/>
          <w:rFonts w:ascii="Times New Roman" w:hAnsi="Times New Roman"/>
          <w:sz w:val="28"/>
          <w:szCs w:val="28"/>
          <w:lang w:val="uk-UA"/>
        </w:rPr>
        <w:t xml:space="preserve">впливає на тривалість та </w:t>
      </w:r>
      <w:proofErr w:type="spellStart"/>
      <w:r>
        <w:rPr>
          <w:rStyle w:val="longtext"/>
          <w:rFonts w:ascii="Times New Roman" w:hAnsi="Times New Roman"/>
          <w:sz w:val="28"/>
          <w:szCs w:val="28"/>
          <w:lang w:val="uk-UA"/>
        </w:rPr>
        <w:t>вираженість</w:t>
      </w:r>
      <w:proofErr w:type="spellEnd"/>
      <w:r>
        <w:rPr>
          <w:rStyle w:val="longtext"/>
          <w:rFonts w:ascii="Times New Roman" w:hAnsi="Times New Roman"/>
          <w:sz w:val="28"/>
          <w:szCs w:val="28"/>
          <w:lang w:val="uk-UA"/>
        </w:rPr>
        <w:t xml:space="preserve"> запального процесу, що дає підставу для впровадження схем комплексного лікування жінок з запальними захворюваннями органів малого тазу.</w:t>
      </w:r>
      <w:r w:rsidRPr="00625E5F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F5D7B" w:rsidRPr="003967DF" w:rsidRDefault="004F5D7B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5E5F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ета дослідження: </w:t>
      </w:r>
      <w:r w:rsidR="00781B7B">
        <w:rPr>
          <w:rFonts w:ascii="Times New Roman" w:hAnsi="Times New Roman"/>
          <w:sz w:val="28"/>
          <w:szCs w:val="28"/>
          <w:lang w:val="uk-UA"/>
        </w:rPr>
        <w:t>покращення терапії</w:t>
      </w:r>
      <w:r>
        <w:rPr>
          <w:rFonts w:ascii="Times New Roman" w:hAnsi="Times New Roman"/>
          <w:sz w:val="28"/>
          <w:szCs w:val="28"/>
          <w:lang w:val="uk-UA"/>
        </w:rPr>
        <w:t xml:space="preserve"> запальних захворювань органів малого тазу на підставі визначення стану фагоцитозу.</w:t>
      </w:r>
    </w:p>
    <w:p w:rsidR="004F5D7B" w:rsidRPr="003967DF" w:rsidRDefault="004F5D7B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та методи: п</w:t>
      </w:r>
      <w:r w:rsidRPr="003967DF">
        <w:rPr>
          <w:rFonts w:ascii="Times New Roman" w:hAnsi="Times New Roman"/>
          <w:sz w:val="28"/>
          <w:szCs w:val="28"/>
          <w:lang w:val="uk-UA"/>
        </w:rPr>
        <w:t>роведено клініко-лабораторне обстеження 60 пацієнт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 віком від 25 до 39 років з </w:t>
      </w:r>
      <w:r>
        <w:rPr>
          <w:rFonts w:ascii="Times New Roman" w:hAnsi="Times New Roman"/>
          <w:sz w:val="28"/>
          <w:szCs w:val="28"/>
          <w:lang w:val="uk-UA"/>
        </w:rPr>
        <w:t>запальними захворюваннями малого тазу</w:t>
      </w:r>
      <w:r w:rsidRPr="003967DF">
        <w:rPr>
          <w:rFonts w:ascii="Times New Roman" w:hAnsi="Times New Roman"/>
          <w:sz w:val="28"/>
          <w:szCs w:val="28"/>
          <w:lang w:val="uk-UA"/>
        </w:rPr>
        <w:t>. Групи пацієнток: 1-група – пацієнтки (</w:t>
      </w:r>
      <w:r w:rsidRPr="003967DF">
        <w:rPr>
          <w:rFonts w:ascii="Times New Roman" w:hAnsi="Times New Roman"/>
          <w:sz w:val="28"/>
          <w:szCs w:val="28"/>
          <w:lang w:val="en-US"/>
        </w:rPr>
        <w:t>n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=20) з </w:t>
      </w:r>
      <w:r>
        <w:rPr>
          <w:rFonts w:ascii="Times New Roman" w:hAnsi="Times New Roman"/>
          <w:sz w:val="28"/>
          <w:szCs w:val="28"/>
          <w:lang w:val="uk-UA"/>
        </w:rPr>
        <w:t xml:space="preserve">запальними захворюваннями </w:t>
      </w:r>
      <w:r w:rsidRPr="003967DF">
        <w:rPr>
          <w:rFonts w:ascii="Times New Roman" w:hAnsi="Times New Roman"/>
          <w:sz w:val="28"/>
          <w:szCs w:val="28"/>
          <w:lang w:val="uk-UA"/>
        </w:rPr>
        <w:t>в анамнезі до 10 років, 2-група – пацієнтки (</w:t>
      </w:r>
      <w:r w:rsidRPr="003967DF">
        <w:rPr>
          <w:rFonts w:ascii="Times New Roman" w:hAnsi="Times New Roman"/>
          <w:sz w:val="28"/>
          <w:szCs w:val="28"/>
          <w:lang w:val="en-US"/>
        </w:rPr>
        <w:t>n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=20)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967DF">
        <w:rPr>
          <w:rFonts w:ascii="Times New Roman" w:hAnsi="Times New Roman"/>
          <w:sz w:val="28"/>
          <w:szCs w:val="28"/>
          <w:lang w:val="uk-UA"/>
        </w:rPr>
        <w:t>понад 10 років; 3-група – пацієнти (</w:t>
      </w:r>
      <w:r w:rsidRPr="003967DF">
        <w:rPr>
          <w:rFonts w:ascii="Times New Roman" w:hAnsi="Times New Roman"/>
          <w:sz w:val="28"/>
          <w:szCs w:val="28"/>
          <w:lang w:val="en-US"/>
        </w:rPr>
        <w:t>n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=20) з </w:t>
      </w:r>
      <w:r w:rsidR="00781B7B">
        <w:rPr>
          <w:rFonts w:ascii="Times New Roman" w:hAnsi="Times New Roman"/>
          <w:sz w:val="28"/>
          <w:szCs w:val="28"/>
          <w:lang w:val="uk-UA"/>
        </w:rPr>
        <w:t>запальними захворюваннями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, яким проводилась </w:t>
      </w:r>
      <w:r w:rsidRPr="003967DF">
        <w:rPr>
          <w:rFonts w:ascii="Times New Roman" w:hAnsi="Times New Roman"/>
          <w:color w:val="000000"/>
          <w:sz w:val="28"/>
          <w:szCs w:val="28"/>
          <w:lang w:val="uk-UA"/>
        </w:rPr>
        <w:t>консервативна терапія з включенням імуномоделюючих біологічних препаратів</w:t>
      </w:r>
      <w:r w:rsidRPr="003967DF">
        <w:rPr>
          <w:rFonts w:ascii="Times New Roman" w:hAnsi="Times New Roman"/>
          <w:sz w:val="28"/>
          <w:szCs w:val="28"/>
          <w:lang w:val="uk-UA"/>
        </w:rPr>
        <w:t>; 4-група  - контрольна група (</w:t>
      </w:r>
      <w:r w:rsidRPr="003967DF">
        <w:rPr>
          <w:rFonts w:ascii="Times New Roman" w:hAnsi="Times New Roman"/>
          <w:sz w:val="28"/>
          <w:szCs w:val="28"/>
          <w:lang w:val="en-US"/>
        </w:rPr>
        <w:t>n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=20). Стан фагоцитозу вивчали на підставі визначення циркулюючих імунних комплексів (ЦІК), фагоцитарного індексу (ФІ) та фагоцитарного числа (ФЧ) у </w:t>
      </w:r>
      <w:proofErr w:type="spellStart"/>
      <w:r w:rsidRPr="003967DF">
        <w:rPr>
          <w:rFonts w:ascii="Times New Roman" w:hAnsi="Times New Roman"/>
          <w:sz w:val="28"/>
          <w:szCs w:val="28"/>
          <w:lang w:val="uk-UA"/>
        </w:rPr>
        <w:t>цервікальному</w:t>
      </w:r>
      <w:proofErr w:type="spellEnd"/>
      <w:r w:rsidRPr="003967DF">
        <w:rPr>
          <w:rFonts w:ascii="Times New Roman" w:hAnsi="Times New Roman"/>
          <w:sz w:val="28"/>
          <w:szCs w:val="28"/>
          <w:lang w:val="uk-UA"/>
        </w:rPr>
        <w:t xml:space="preserve"> та вагінальному секретах.</w:t>
      </w:r>
    </w:p>
    <w:p w:rsidR="00781B7B" w:rsidRDefault="004F5D7B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67DF">
        <w:rPr>
          <w:rFonts w:ascii="Times New Roman" w:hAnsi="Times New Roman"/>
          <w:sz w:val="28"/>
          <w:szCs w:val="28"/>
          <w:lang w:val="uk-UA"/>
        </w:rPr>
        <w:t xml:space="preserve">Результати:  </w:t>
      </w:r>
      <w:r w:rsidRPr="001364BD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ФЧ </w:t>
      </w:r>
      <w:proofErr w:type="spellStart"/>
      <w:r w:rsidRPr="001364BD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нейтрофілів</w:t>
      </w:r>
      <w:proofErr w:type="spellEnd"/>
      <w:r w:rsidRPr="001364BD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364BD">
        <w:rPr>
          <w:rFonts w:ascii="Times New Roman" w:hAnsi="Times New Roman"/>
          <w:sz w:val="28"/>
          <w:szCs w:val="28"/>
          <w:lang w:val="uk-UA"/>
        </w:rPr>
        <w:t>цервікального</w:t>
      </w:r>
      <w:proofErr w:type="spellEnd"/>
      <w:r w:rsidRPr="001364BD">
        <w:rPr>
          <w:rFonts w:ascii="Times New Roman" w:hAnsi="Times New Roman"/>
          <w:sz w:val="28"/>
          <w:szCs w:val="28"/>
          <w:lang w:val="uk-UA"/>
        </w:rPr>
        <w:t xml:space="preserve"> та вагінального секретів </w:t>
      </w:r>
      <w:r w:rsidRPr="001364BD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 групи </w:t>
      </w:r>
      <w:r w:rsidRPr="001364BD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(2,2 ± 0,32 й 2,9±0,34 </w:t>
      </w:r>
      <w:proofErr w:type="spellStart"/>
      <w:r w:rsidRPr="001364BD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ум.од</w:t>
      </w:r>
      <w:proofErr w:type="spellEnd"/>
      <w:r w:rsidRPr="001364BD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.) та 2 групи (2,3±0,31 й 2,5±0,28 </w:t>
      </w:r>
      <w:proofErr w:type="spellStart"/>
      <w:r w:rsidRPr="001364BD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ум.од</w:t>
      </w:r>
      <w:proofErr w:type="spellEnd"/>
      <w:r w:rsidRPr="001364BD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1364BD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відповідно)</w:t>
      </w:r>
      <w:r w:rsidRPr="001364BD">
        <w:rPr>
          <w:rStyle w:val="longtext"/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1364BD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їх поглинальна здатність (ФІ) 1 групі - 48,1±2,3 й 50,1±2,1% та 2 групи – 42,6±2,5 й 46,5±2,1% відповідно, були нижче контрольних значень (6,9±0,5 й 7,7±0,4% </w:t>
      </w:r>
      <w:proofErr w:type="spellStart"/>
      <w:r w:rsidRPr="001364BD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ум.од</w:t>
      </w:r>
      <w:proofErr w:type="spellEnd"/>
      <w:r w:rsidRPr="001364BD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відповідно), р&lt;0,05.</w:t>
      </w:r>
      <w:r w:rsidRPr="001364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781B7B">
        <w:rPr>
          <w:rFonts w:ascii="Times New Roman" w:hAnsi="Times New Roman"/>
          <w:sz w:val="28"/>
          <w:szCs w:val="28"/>
          <w:lang w:val="uk-UA"/>
        </w:rPr>
        <w:t xml:space="preserve">запальних захворюваннях 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 виявлено достовірне збільшення титру ЦІК в основних групах </w:t>
      </w:r>
      <w:r w:rsidRPr="003967DF">
        <w:rPr>
          <w:rFonts w:ascii="Times New Roman" w:hAnsi="Times New Roman"/>
          <w:sz w:val="28"/>
          <w:szCs w:val="28"/>
        </w:rPr>
        <w:t>(</w:t>
      </w:r>
      <w:r w:rsidRPr="003967DF">
        <w:rPr>
          <w:rFonts w:ascii="Times New Roman" w:hAnsi="Times New Roman"/>
          <w:sz w:val="28"/>
          <w:szCs w:val="28"/>
          <w:lang w:val="uk-UA"/>
        </w:rPr>
        <w:t>19,2</w:t>
      </w:r>
      <w:r w:rsidRPr="003967DF">
        <w:rPr>
          <w:rFonts w:ascii="Times New Roman" w:hAnsi="Times New Roman"/>
          <w:sz w:val="28"/>
          <w:szCs w:val="28"/>
          <w:u w:val="single"/>
          <w:lang w:val="uk-UA"/>
        </w:rPr>
        <w:t>+</w:t>
      </w:r>
      <w:r w:rsidRPr="003967DF">
        <w:rPr>
          <w:rFonts w:ascii="Times New Roman" w:hAnsi="Times New Roman"/>
          <w:sz w:val="28"/>
          <w:szCs w:val="28"/>
          <w:lang w:val="uk-UA"/>
        </w:rPr>
        <w:t>0,68</w:t>
      </w:r>
      <w:r w:rsidRPr="003967DF">
        <w:rPr>
          <w:rFonts w:ascii="Times New Roman" w:hAnsi="Times New Roman"/>
          <w:sz w:val="28"/>
          <w:szCs w:val="28"/>
        </w:rPr>
        <w:t xml:space="preserve"> та </w:t>
      </w:r>
      <w:r w:rsidRPr="003967DF">
        <w:rPr>
          <w:rFonts w:ascii="Times New Roman" w:hAnsi="Times New Roman"/>
          <w:sz w:val="28"/>
          <w:szCs w:val="28"/>
          <w:lang w:val="uk-UA"/>
        </w:rPr>
        <w:t>14,85</w:t>
      </w:r>
      <w:r w:rsidRPr="003967DF">
        <w:rPr>
          <w:rFonts w:ascii="Times New Roman" w:hAnsi="Times New Roman"/>
          <w:sz w:val="28"/>
          <w:szCs w:val="28"/>
          <w:u w:val="single"/>
          <w:lang w:val="uk-UA"/>
        </w:rPr>
        <w:t>+</w:t>
      </w:r>
      <w:r w:rsidRPr="003967DF">
        <w:rPr>
          <w:rFonts w:ascii="Times New Roman" w:hAnsi="Times New Roman"/>
          <w:sz w:val="28"/>
          <w:szCs w:val="28"/>
          <w:lang w:val="uk-UA"/>
        </w:rPr>
        <w:t>0,93</w:t>
      </w:r>
      <w:proofErr w:type="spellStart"/>
      <w:r w:rsidRPr="003967DF">
        <w:rPr>
          <w:rFonts w:ascii="Times New Roman" w:hAnsi="Times New Roman"/>
          <w:sz w:val="28"/>
          <w:szCs w:val="28"/>
        </w:rPr>
        <w:t>ум.од</w:t>
      </w:r>
      <w:proofErr w:type="spellEnd"/>
      <w:r w:rsidRPr="003967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7D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967D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967DF">
        <w:rPr>
          <w:rFonts w:ascii="Times New Roman" w:hAnsi="Times New Roman"/>
          <w:sz w:val="28"/>
          <w:szCs w:val="28"/>
        </w:rPr>
        <w:t>порівняно</w:t>
      </w:r>
      <w:proofErr w:type="spellEnd"/>
      <w:r w:rsidRPr="003967DF">
        <w:rPr>
          <w:rFonts w:ascii="Times New Roman" w:hAnsi="Times New Roman"/>
          <w:sz w:val="28"/>
          <w:szCs w:val="28"/>
        </w:rPr>
        <w:t xml:space="preserve"> з контрольною </w:t>
      </w:r>
      <w:proofErr w:type="spellStart"/>
      <w:r w:rsidRPr="003967DF">
        <w:rPr>
          <w:rFonts w:ascii="Times New Roman" w:hAnsi="Times New Roman"/>
          <w:sz w:val="28"/>
          <w:szCs w:val="28"/>
        </w:rPr>
        <w:t>групою</w:t>
      </w:r>
      <w:proofErr w:type="spellEnd"/>
      <w:r w:rsidRPr="003967DF">
        <w:rPr>
          <w:rFonts w:ascii="Times New Roman" w:hAnsi="Times New Roman"/>
          <w:sz w:val="28"/>
          <w:szCs w:val="28"/>
        </w:rPr>
        <w:t xml:space="preserve"> (</w:t>
      </w:r>
      <w:r w:rsidRPr="003967DF">
        <w:rPr>
          <w:rFonts w:ascii="Times New Roman" w:hAnsi="Times New Roman"/>
          <w:sz w:val="28"/>
          <w:szCs w:val="28"/>
          <w:lang w:val="uk-UA"/>
        </w:rPr>
        <w:t>11</w:t>
      </w:r>
      <w:r w:rsidRPr="003967DF">
        <w:rPr>
          <w:rFonts w:ascii="Times New Roman" w:hAnsi="Times New Roman"/>
          <w:sz w:val="28"/>
          <w:szCs w:val="28"/>
          <w:u w:val="single"/>
          <w:lang w:val="uk-UA"/>
        </w:rPr>
        <w:t>+</w:t>
      </w:r>
      <w:r w:rsidRPr="003967DF">
        <w:rPr>
          <w:rFonts w:ascii="Times New Roman" w:hAnsi="Times New Roman"/>
          <w:sz w:val="28"/>
          <w:szCs w:val="28"/>
          <w:lang w:val="uk-UA"/>
        </w:rPr>
        <w:t>0,51</w:t>
      </w:r>
      <w:proofErr w:type="spellStart"/>
      <w:r w:rsidRPr="003967DF">
        <w:rPr>
          <w:rFonts w:ascii="Times New Roman" w:hAnsi="Times New Roman"/>
          <w:sz w:val="28"/>
          <w:szCs w:val="28"/>
        </w:rPr>
        <w:t>ум</w:t>
      </w:r>
      <w:proofErr w:type="gramStart"/>
      <w:r w:rsidRPr="003967DF">
        <w:rPr>
          <w:rFonts w:ascii="Times New Roman" w:hAnsi="Times New Roman"/>
          <w:sz w:val="28"/>
          <w:szCs w:val="28"/>
        </w:rPr>
        <w:t>.о</w:t>
      </w:r>
      <w:proofErr w:type="gramEnd"/>
      <w:r w:rsidRPr="003967DF">
        <w:rPr>
          <w:rFonts w:ascii="Times New Roman" w:hAnsi="Times New Roman"/>
          <w:sz w:val="28"/>
          <w:szCs w:val="28"/>
        </w:rPr>
        <w:t>д</w:t>
      </w:r>
      <w:proofErr w:type="spellEnd"/>
      <w:r w:rsidRPr="003967DF">
        <w:rPr>
          <w:rFonts w:ascii="Times New Roman" w:hAnsi="Times New Roman"/>
          <w:sz w:val="28"/>
          <w:szCs w:val="28"/>
        </w:rPr>
        <w:t>.), р&lt;0,05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. Ці показники вказують на неповноцінність клітин, що </w:t>
      </w:r>
      <w:proofErr w:type="spellStart"/>
      <w:r w:rsidRPr="003967DF">
        <w:rPr>
          <w:rFonts w:ascii="Times New Roman" w:hAnsi="Times New Roman"/>
          <w:sz w:val="28"/>
          <w:szCs w:val="28"/>
          <w:lang w:val="uk-UA"/>
        </w:rPr>
        <w:t>фагоцитують</w:t>
      </w:r>
      <w:proofErr w:type="spellEnd"/>
      <w:r w:rsidRPr="003967DF">
        <w:rPr>
          <w:rFonts w:ascii="Times New Roman" w:hAnsi="Times New Roman"/>
          <w:sz w:val="28"/>
          <w:szCs w:val="28"/>
          <w:lang w:val="uk-UA"/>
        </w:rPr>
        <w:t xml:space="preserve"> на фоні тривалої </w:t>
      </w:r>
      <w:proofErr w:type="spellStart"/>
      <w:r w:rsidRPr="003967DF">
        <w:rPr>
          <w:rFonts w:ascii="Times New Roman" w:hAnsi="Times New Roman"/>
          <w:sz w:val="28"/>
          <w:szCs w:val="28"/>
          <w:lang w:val="uk-UA"/>
        </w:rPr>
        <w:t>персистенції</w:t>
      </w:r>
      <w:proofErr w:type="spellEnd"/>
      <w:r w:rsidRPr="003967DF">
        <w:rPr>
          <w:rFonts w:ascii="Times New Roman" w:hAnsi="Times New Roman"/>
          <w:sz w:val="28"/>
          <w:szCs w:val="28"/>
          <w:lang w:val="uk-UA"/>
        </w:rPr>
        <w:t xml:space="preserve"> антигену в орга</w:t>
      </w:r>
      <w:r w:rsidR="00781B7B">
        <w:rPr>
          <w:rFonts w:ascii="Times New Roman" w:hAnsi="Times New Roman"/>
          <w:sz w:val="28"/>
          <w:szCs w:val="28"/>
          <w:lang w:val="uk-UA"/>
        </w:rPr>
        <w:t>нізмі, що підтверджується високою кількістю  бактеріальних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1B7B">
        <w:rPr>
          <w:rFonts w:ascii="Times New Roman" w:hAnsi="Times New Roman"/>
          <w:sz w:val="28"/>
          <w:szCs w:val="28"/>
          <w:lang w:val="uk-UA"/>
        </w:rPr>
        <w:t>клітин в секреті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 піхви.</w:t>
      </w:r>
      <w:r w:rsidRPr="00781B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7DF">
        <w:rPr>
          <w:rFonts w:ascii="Times New Roman" w:hAnsi="Times New Roman"/>
          <w:sz w:val="28"/>
          <w:szCs w:val="28"/>
          <w:lang w:val="uk-UA"/>
        </w:rPr>
        <w:t>При застосуванні  імуномоделюючих біологічних препаратів</w:t>
      </w:r>
      <w:r w:rsidRPr="00781B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7DF">
        <w:rPr>
          <w:rFonts w:ascii="Times New Roman" w:hAnsi="Times New Roman"/>
          <w:sz w:val="28"/>
          <w:szCs w:val="28"/>
          <w:lang w:val="uk-UA"/>
        </w:rPr>
        <w:t>пацієнткам</w:t>
      </w:r>
      <w:r w:rsidRPr="00781B7B">
        <w:rPr>
          <w:rFonts w:ascii="Times New Roman" w:hAnsi="Times New Roman"/>
          <w:sz w:val="28"/>
          <w:szCs w:val="28"/>
          <w:lang w:val="uk-UA"/>
        </w:rPr>
        <w:t>и</w:t>
      </w:r>
      <w:r w:rsidR="00781B7B">
        <w:rPr>
          <w:rFonts w:ascii="Times New Roman" w:hAnsi="Times New Roman"/>
          <w:sz w:val="28"/>
          <w:szCs w:val="28"/>
          <w:lang w:val="uk-UA"/>
        </w:rPr>
        <w:t xml:space="preserve"> 3 групи, була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 встановлен</w:t>
      </w:r>
      <w:r w:rsidR="00781B7B">
        <w:rPr>
          <w:rFonts w:ascii="Times New Roman" w:hAnsi="Times New Roman"/>
          <w:sz w:val="28"/>
          <w:szCs w:val="28"/>
          <w:lang w:val="uk-UA"/>
        </w:rPr>
        <w:t xml:space="preserve">а нормалізація показників фагоцитарної ланки імунітету </w:t>
      </w:r>
      <w:r w:rsidRPr="00396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1B7B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781B7B">
        <w:rPr>
          <w:rFonts w:ascii="Times New Roman" w:hAnsi="Times New Roman"/>
          <w:sz w:val="28"/>
          <w:szCs w:val="28"/>
          <w:lang w:val="uk-UA"/>
        </w:rPr>
        <w:t>цервікальному</w:t>
      </w:r>
      <w:proofErr w:type="spellEnd"/>
      <w:r w:rsidRPr="00781B7B">
        <w:rPr>
          <w:rFonts w:ascii="Times New Roman" w:hAnsi="Times New Roman"/>
          <w:sz w:val="28"/>
          <w:szCs w:val="28"/>
          <w:lang w:val="uk-UA"/>
        </w:rPr>
        <w:t xml:space="preserve"> та вагінальному секретах</w:t>
      </w:r>
      <w:r w:rsidR="00781B7B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81B7B">
        <w:rPr>
          <w:rFonts w:ascii="Times New Roman" w:hAnsi="Times New Roman"/>
          <w:sz w:val="28"/>
          <w:szCs w:val="28"/>
          <w:lang w:val="uk-UA"/>
        </w:rPr>
        <w:t xml:space="preserve">ФІ склав </w:t>
      </w:r>
      <w:r w:rsidRPr="003967DF">
        <w:rPr>
          <w:rFonts w:ascii="Times New Roman" w:hAnsi="Times New Roman"/>
          <w:sz w:val="28"/>
          <w:szCs w:val="28"/>
          <w:lang w:val="uk-UA"/>
        </w:rPr>
        <w:t>7</w:t>
      </w:r>
      <w:r w:rsidRPr="00781B7B">
        <w:rPr>
          <w:rFonts w:ascii="Times New Roman" w:hAnsi="Times New Roman"/>
          <w:sz w:val="28"/>
          <w:szCs w:val="28"/>
          <w:lang w:val="uk-UA"/>
        </w:rPr>
        <w:t>3,7±1,</w:t>
      </w:r>
      <w:r w:rsidRPr="003967DF">
        <w:rPr>
          <w:rFonts w:ascii="Times New Roman" w:hAnsi="Times New Roman"/>
          <w:sz w:val="28"/>
          <w:szCs w:val="28"/>
          <w:lang w:val="uk-UA"/>
        </w:rPr>
        <w:t>2</w:t>
      </w:r>
      <w:r w:rsidRPr="00781B7B">
        <w:rPr>
          <w:rFonts w:ascii="Times New Roman" w:hAnsi="Times New Roman"/>
          <w:sz w:val="28"/>
          <w:szCs w:val="28"/>
          <w:lang w:val="uk-UA"/>
        </w:rPr>
        <w:t xml:space="preserve"> й 74,1±3,7% відповідно, ФЧ - </w:t>
      </w:r>
      <w:r w:rsidRPr="003967DF">
        <w:rPr>
          <w:rFonts w:ascii="Times New Roman" w:hAnsi="Times New Roman"/>
          <w:sz w:val="28"/>
          <w:szCs w:val="28"/>
          <w:lang w:val="uk-UA"/>
        </w:rPr>
        <w:t>5</w:t>
      </w:r>
      <w:r w:rsidRPr="00781B7B">
        <w:rPr>
          <w:rFonts w:ascii="Times New Roman" w:hAnsi="Times New Roman"/>
          <w:sz w:val="28"/>
          <w:szCs w:val="28"/>
          <w:lang w:val="uk-UA"/>
        </w:rPr>
        <w:t>,</w:t>
      </w:r>
      <w:r w:rsidRPr="003967DF">
        <w:rPr>
          <w:rFonts w:ascii="Times New Roman" w:hAnsi="Times New Roman"/>
          <w:sz w:val="28"/>
          <w:szCs w:val="28"/>
          <w:lang w:val="uk-UA"/>
        </w:rPr>
        <w:t>8</w:t>
      </w:r>
      <w:r w:rsidRPr="00781B7B">
        <w:rPr>
          <w:rFonts w:ascii="Times New Roman" w:hAnsi="Times New Roman"/>
          <w:sz w:val="28"/>
          <w:szCs w:val="28"/>
          <w:lang w:val="uk-UA"/>
        </w:rPr>
        <w:t xml:space="preserve">±0,26 й 4,6±0,57 </w:t>
      </w:r>
      <w:proofErr w:type="spellStart"/>
      <w:r w:rsidRPr="00781B7B">
        <w:rPr>
          <w:rFonts w:ascii="Times New Roman" w:hAnsi="Times New Roman"/>
          <w:sz w:val="28"/>
          <w:szCs w:val="28"/>
          <w:lang w:val="uk-UA"/>
        </w:rPr>
        <w:t>ум.од</w:t>
      </w:r>
      <w:proofErr w:type="spellEnd"/>
      <w:r w:rsidRPr="00781B7B">
        <w:rPr>
          <w:rFonts w:ascii="Times New Roman" w:hAnsi="Times New Roman"/>
          <w:sz w:val="28"/>
          <w:szCs w:val="28"/>
          <w:lang w:val="uk-UA"/>
        </w:rPr>
        <w:t xml:space="preserve">. відповідно, кількість ЦІК становила </w:t>
      </w:r>
      <w:r w:rsidRPr="003967DF">
        <w:rPr>
          <w:rFonts w:ascii="Times New Roman" w:hAnsi="Times New Roman"/>
          <w:sz w:val="28"/>
          <w:szCs w:val="28"/>
          <w:lang w:val="uk-UA"/>
        </w:rPr>
        <w:t>12,48</w:t>
      </w:r>
      <w:r w:rsidRPr="003967DF">
        <w:rPr>
          <w:rFonts w:ascii="Times New Roman" w:hAnsi="Times New Roman"/>
          <w:sz w:val="28"/>
          <w:szCs w:val="28"/>
          <w:u w:val="single"/>
          <w:lang w:val="uk-UA"/>
        </w:rPr>
        <w:t>+</w:t>
      </w:r>
      <w:r w:rsidRPr="003967DF">
        <w:rPr>
          <w:rFonts w:ascii="Times New Roman" w:hAnsi="Times New Roman"/>
          <w:sz w:val="28"/>
          <w:szCs w:val="28"/>
          <w:lang w:val="uk-UA"/>
        </w:rPr>
        <w:t>0,95</w:t>
      </w:r>
      <w:r w:rsidRPr="00781B7B">
        <w:rPr>
          <w:rFonts w:ascii="Times New Roman" w:hAnsi="Times New Roman"/>
          <w:sz w:val="28"/>
          <w:szCs w:val="28"/>
          <w:lang w:val="uk-UA"/>
        </w:rPr>
        <w:t xml:space="preserve">ум.од, р&lt;0,05. </w:t>
      </w:r>
    </w:p>
    <w:p w:rsidR="004F5D7B" w:rsidRDefault="004F5D7B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Висновок:</w:t>
      </w:r>
      <w:r w:rsidRPr="00781B7B">
        <w:rPr>
          <w:rFonts w:ascii="Times New Roman" w:hAnsi="Times New Roman"/>
          <w:sz w:val="28"/>
          <w:szCs w:val="28"/>
          <w:lang w:val="uk-UA"/>
        </w:rPr>
        <w:t xml:space="preserve"> після отримання консервативної терапії з включенням </w:t>
      </w:r>
      <w:r w:rsidRPr="003967DF">
        <w:rPr>
          <w:rFonts w:ascii="Times New Roman" w:hAnsi="Times New Roman"/>
          <w:sz w:val="28"/>
          <w:szCs w:val="28"/>
          <w:lang w:val="uk-UA"/>
        </w:rPr>
        <w:t>імуномоделюючих біологічних препаратів</w:t>
      </w:r>
      <w:r w:rsidRPr="00781B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пацієнтам з порушенням стану фагоцитозу на тлі запальних захворювань малого тазу, визначається</w:t>
      </w:r>
      <w:r w:rsidRPr="00781B7B">
        <w:rPr>
          <w:rFonts w:ascii="Times New Roman" w:hAnsi="Times New Roman"/>
          <w:sz w:val="28"/>
          <w:szCs w:val="28"/>
          <w:lang w:val="uk-UA"/>
        </w:rPr>
        <w:t xml:space="preserve"> нормаліз</w:t>
      </w:r>
      <w:r>
        <w:rPr>
          <w:rFonts w:ascii="Times New Roman" w:hAnsi="Times New Roman"/>
          <w:sz w:val="28"/>
          <w:szCs w:val="28"/>
          <w:lang w:val="uk-UA"/>
        </w:rPr>
        <w:t>ація</w:t>
      </w:r>
      <w:r w:rsidRPr="00781B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показників фагоцитарної ланки імунітету, що свідчить про ефективність комплексної терапії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Default="00BD5F18" w:rsidP="004F5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F18" w:rsidRPr="00BD5F18" w:rsidRDefault="00BD5F18" w:rsidP="00BD5F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BD5F18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Заявка учасника</w:t>
      </w:r>
    </w:p>
    <w:p w:rsidR="00BD5F18" w:rsidRPr="00BD5F18" w:rsidRDefault="00BD5F18" w:rsidP="00BD5F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p w:rsidR="00BD5F18" w:rsidRPr="00BD5F18" w:rsidRDefault="00BD5F18" w:rsidP="00BD5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BD5F18">
        <w:rPr>
          <w:rFonts w:ascii="Times New Roman" w:eastAsia="Times New Roman" w:hAnsi="Times New Roman"/>
          <w:sz w:val="26"/>
          <w:szCs w:val="26"/>
          <w:lang w:val="uk-UA" w:eastAsia="uk-UA"/>
        </w:rPr>
        <w:t>Коновал Анжела Олександрівна</w:t>
      </w:r>
    </w:p>
    <w:p w:rsidR="00BD5F18" w:rsidRPr="00BD5F18" w:rsidRDefault="00BD5F18" w:rsidP="00BD5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BD5F18">
        <w:rPr>
          <w:rFonts w:ascii="Times New Roman" w:eastAsia="Times New Roman" w:hAnsi="Times New Roman"/>
          <w:sz w:val="26"/>
          <w:szCs w:val="26"/>
          <w:lang w:val="uk-UA" w:eastAsia="uk-UA"/>
        </w:rPr>
        <w:t>Аспірант кафедри акушерства та гінекології №2 ХНМУ</w:t>
      </w:r>
    </w:p>
    <w:p w:rsidR="00BD5F18" w:rsidRPr="00BD5F18" w:rsidRDefault="00BD5F18" w:rsidP="00BD5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  <w:r w:rsidRPr="00BD5F18">
        <w:rPr>
          <w:rFonts w:ascii="Times New Roman" w:eastAsia="Times New Roman" w:hAnsi="Times New Roman"/>
          <w:sz w:val="26"/>
          <w:szCs w:val="26"/>
          <w:lang w:val="uk-UA" w:eastAsia="uk-UA"/>
        </w:rPr>
        <w:t>Публікація тез у</w:t>
      </w:r>
      <w:r w:rsidRPr="00BD5F18"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 xml:space="preserve">  </w:t>
      </w:r>
      <w:r w:rsidRPr="00BD5F18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>Міжвузівській конференції молодих вчених та студентів «Медицина третього тисячоліття»</w:t>
      </w:r>
      <w:r w:rsidRPr="00BD5F18">
        <w:rPr>
          <w:rFonts w:ascii="Times New Roman" w:eastAsia="Times New Roman" w:hAnsi="Times New Roman"/>
          <w:bCs/>
          <w:sz w:val="26"/>
          <w:szCs w:val="26"/>
          <w:lang w:eastAsia="uk-UA"/>
        </w:rPr>
        <w:t>.</w:t>
      </w:r>
    </w:p>
    <w:p w:rsidR="00BD5F18" w:rsidRDefault="00BD5F18" w:rsidP="00BD5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>0501420280</w:t>
      </w:r>
    </w:p>
    <w:p w:rsidR="00BD5F18" w:rsidRPr="00BD5F18" w:rsidRDefault="00BD5F18" w:rsidP="00BD5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6"/>
          <w:szCs w:val="26"/>
          <w:lang w:val="en-US" w:eastAsia="uk-UA"/>
        </w:rPr>
      </w:pPr>
      <w:r>
        <w:rPr>
          <w:rFonts w:ascii="Times New Roman" w:eastAsia="Times New Roman" w:hAnsi="Times New Roman"/>
          <w:bCs/>
          <w:sz w:val="26"/>
          <w:szCs w:val="26"/>
          <w:lang w:val="en-US" w:eastAsia="uk-UA"/>
        </w:rPr>
        <w:t>anzhela-konoval@yandex.ru</w:t>
      </w:r>
    </w:p>
    <w:p w:rsidR="00BD5F18" w:rsidRPr="00BD5F18" w:rsidRDefault="00BD5F18" w:rsidP="004F5D7B">
      <w:pPr>
        <w:spacing w:after="0" w:line="360" w:lineRule="auto"/>
        <w:ind w:firstLine="567"/>
        <w:jc w:val="both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</w:p>
    <w:p w:rsidR="00F94F29" w:rsidRDefault="00F94F29"/>
    <w:sectPr w:rsidR="00F94F29" w:rsidSect="00781B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B"/>
    <w:rsid w:val="004F5D7B"/>
    <w:rsid w:val="00781B7B"/>
    <w:rsid w:val="00BD5F18"/>
    <w:rsid w:val="00F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7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4F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7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4F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3Q</dc:creator>
  <cp:lastModifiedBy>User</cp:lastModifiedBy>
  <cp:revision>3</cp:revision>
  <dcterms:created xsi:type="dcterms:W3CDTF">2013-12-23T21:01:00Z</dcterms:created>
  <dcterms:modified xsi:type="dcterms:W3CDTF">2013-12-25T10:55:00Z</dcterms:modified>
</cp:coreProperties>
</file>