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11" w:rsidRPr="000C77F3" w:rsidRDefault="00291111" w:rsidP="00291111">
      <w:p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УДК:</w:t>
      </w:r>
      <w:r w:rsidR="000C77F3">
        <w:rPr>
          <w:rFonts w:ascii="Times New Roman" w:hAnsi="Times New Roman"/>
          <w:sz w:val="28"/>
          <w:szCs w:val="28"/>
          <w:lang w:val="en-US"/>
        </w:rPr>
        <w:t xml:space="preserve"> 616.314-008.9</w:t>
      </w:r>
    </w:p>
    <w:p w:rsidR="00E43195" w:rsidRPr="000C77F3" w:rsidRDefault="00291111" w:rsidP="00291111">
      <w:pPr>
        <w:spacing w:after="0" w:line="360" w:lineRule="auto"/>
        <w:ind w:right="-1" w:firstLine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C77F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0C77F3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Прасол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А.В.Власов, С.И.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Огурцов</w:t>
      </w:r>
      <w:proofErr w:type="spellEnd"/>
      <w:r w:rsidRPr="000C77F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126064" w:rsidRDefault="00C963D8" w:rsidP="00291111">
      <w:pPr>
        <w:spacing w:after="0" w:line="360" w:lineRule="auto"/>
        <w:ind w:right="-1" w:firstLine="567"/>
        <w:jc w:val="center"/>
        <w:rPr>
          <w:rFonts w:ascii="Times New Roman" w:hAnsi="Times New Roman"/>
          <w:i/>
          <w:sz w:val="28"/>
          <w:szCs w:val="28"/>
        </w:rPr>
      </w:pPr>
      <w:r w:rsidRPr="00126064">
        <w:rPr>
          <w:rFonts w:ascii="Times New Roman" w:hAnsi="Times New Roman"/>
          <w:i/>
          <w:sz w:val="28"/>
          <w:szCs w:val="28"/>
        </w:rPr>
        <w:t>СТОМАТОЛОГИЧЕСКИЕ АСПЕКТЫ СИМПТОМОВ МЕТАБОЛИЧЕСКОГО СИНДРОМА</w:t>
      </w:r>
    </w:p>
    <w:p w:rsidR="00291111" w:rsidRPr="00291111" w:rsidRDefault="00291111" w:rsidP="00291111">
      <w:pPr>
        <w:spacing w:after="0" w:line="36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3E47A4" w:rsidRPr="002236C8" w:rsidRDefault="003E47A4" w:rsidP="00E65A89">
      <w:pPr>
        <w:spacing w:after="0" w:line="360" w:lineRule="auto"/>
        <w:ind w:left="284" w:right="-1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 xml:space="preserve">По современным представлениям, </w:t>
      </w:r>
      <w:proofErr w:type="spellStart"/>
      <w:r w:rsidRPr="002236C8">
        <w:rPr>
          <w:rFonts w:ascii="Times New Roman" w:hAnsi="Times New Roman"/>
          <w:sz w:val="28"/>
          <w:szCs w:val="28"/>
        </w:rPr>
        <w:t>инсулинрезистентность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(ИР) – это снижение </w:t>
      </w:r>
      <w:r w:rsidR="00672380" w:rsidRPr="002236C8">
        <w:rPr>
          <w:rFonts w:ascii="Times New Roman" w:hAnsi="Times New Roman"/>
          <w:sz w:val="28"/>
          <w:szCs w:val="28"/>
        </w:rPr>
        <w:t xml:space="preserve">биологического ответа тканей </w:t>
      </w:r>
      <w:proofErr w:type="gramStart"/>
      <w:r w:rsidR="00672380" w:rsidRPr="002236C8">
        <w:rPr>
          <w:rFonts w:ascii="Times New Roman" w:hAnsi="Times New Roman"/>
          <w:sz w:val="28"/>
          <w:szCs w:val="28"/>
        </w:rPr>
        <w:t xml:space="preserve">на </w:t>
      </w:r>
      <w:r w:rsidRPr="002236C8">
        <w:rPr>
          <w:rFonts w:ascii="Times New Roman" w:hAnsi="Times New Roman"/>
          <w:sz w:val="28"/>
          <w:szCs w:val="28"/>
        </w:rPr>
        <w:t>т</w:t>
      </w:r>
      <w:r w:rsidR="001123BE">
        <w:rPr>
          <w:rFonts w:ascii="Times New Roman" w:hAnsi="Times New Roman"/>
          <w:sz w:val="28"/>
          <w:szCs w:val="28"/>
        </w:rPr>
        <w:t>е</w:t>
      </w:r>
      <w:proofErr w:type="gramEnd"/>
      <w:r w:rsidR="001123BE">
        <w:rPr>
          <w:rFonts w:ascii="Times New Roman" w:hAnsi="Times New Roman"/>
          <w:sz w:val="28"/>
          <w:szCs w:val="28"/>
        </w:rPr>
        <w:t xml:space="preserve"> или иные действия инсулина [</w:t>
      </w:r>
      <w:r w:rsidR="001123BE" w:rsidRPr="001123BE">
        <w:rPr>
          <w:rFonts w:ascii="Times New Roman" w:hAnsi="Times New Roman"/>
          <w:sz w:val="28"/>
          <w:szCs w:val="28"/>
        </w:rPr>
        <w:t>1</w:t>
      </w:r>
      <w:r w:rsidRPr="002236C8">
        <w:rPr>
          <w:rFonts w:ascii="Times New Roman" w:hAnsi="Times New Roman"/>
          <w:sz w:val="28"/>
          <w:szCs w:val="28"/>
        </w:rPr>
        <w:t>].</w:t>
      </w:r>
    </w:p>
    <w:p w:rsidR="003E47A4" w:rsidRPr="002236C8" w:rsidRDefault="00524A09" w:rsidP="00E65A89">
      <w:pPr>
        <w:spacing w:after="0" w:line="360" w:lineRule="auto"/>
        <w:ind w:left="284" w:right="-1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ИР</w:t>
      </w:r>
      <w:r w:rsidR="003E47A4" w:rsidRPr="002236C8">
        <w:rPr>
          <w:rFonts w:ascii="Times New Roman" w:hAnsi="Times New Roman"/>
          <w:sz w:val="28"/>
          <w:szCs w:val="28"/>
        </w:rPr>
        <w:t xml:space="preserve"> длительное время связывали, в основном, с сахарным диабетом 2-го типа</w:t>
      </w:r>
      <w:r w:rsidR="00B502A5" w:rsidRPr="002236C8">
        <w:rPr>
          <w:rFonts w:ascii="Times New Roman" w:hAnsi="Times New Roman"/>
          <w:sz w:val="28"/>
          <w:szCs w:val="28"/>
        </w:rPr>
        <w:t xml:space="preserve"> (СД 2типа)</w:t>
      </w:r>
      <w:r w:rsidR="003E47A4" w:rsidRPr="002236C8">
        <w:rPr>
          <w:rFonts w:ascii="Times New Roman" w:hAnsi="Times New Roman"/>
          <w:sz w:val="28"/>
          <w:szCs w:val="28"/>
        </w:rPr>
        <w:t xml:space="preserve">. Но </w:t>
      </w:r>
      <w:r w:rsidR="00C963D8">
        <w:rPr>
          <w:rFonts w:ascii="Times New Roman" w:hAnsi="Times New Roman"/>
          <w:sz w:val="28"/>
          <w:szCs w:val="28"/>
        </w:rPr>
        <w:t>в последние десятилетия</w:t>
      </w:r>
      <w:r w:rsidR="00C963D8" w:rsidRPr="00C963D8">
        <w:rPr>
          <w:rFonts w:ascii="Times New Roman" w:hAnsi="Times New Roman"/>
          <w:sz w:val="28"/>
          <w:szCs w:val="28"/>
        </w:rPr>
        <w:t xml:space="preserve"> </w:t>
      </w:r>
      <w:r w:rsidR="00C963D8" w:rsidRPr="002236C8">
        <w:rPr>
          <w:rFonts w:ascii="Times New Roman" w:hAnsi="Times New Roman"/>
          <w:sz w:val="28"/>
          <w:szCs w:val="28"/>
        </w:rPr>
        <w:t>резистентность к инсулину</w:t>
      </w:r>
      <w:r w:rsidR="00C963D8">
        <w:rPr>
          <w:rFonts w:ascii="Times New Roman" w:hAnsi="Times New Roman"/>
          <w:sz w:val="28"/>
          <w:szCs w:val="28"/>
        </w:rPr>
        <w:t xml:space="preserve"> рассматривается </w:t>
      </w:r>
      <w:r w:rsidR="003E47A4" w:rsidRPr="002236C8">
        <w:rPr>
          <w:rFonts w:ascii="Times New Roman" w:hAnsi="Times New Roman"/>
          <w:sz w:val="28"/>
          <w:szCs w:val="28"/>
        </w:rPr>
        <w:t>как важнейшее составляющее в формировании мет</w:t>
      </w:r>
      <w:r w:rsidR="00672380" w:rsidRPr="002236C8">
        <w:rPr>
          <w:rFonts w:ascii="Times New Roman" w:hAnsi="Times New Roman"/>
          <w:sz w:val="28"/>
          <w:szCs w:val="28"/>
        </w:rPr>
        <w:t>аболического синдрома и развитии</w:t>
      </w:r>
      <w:r w:rsidR="003E47A4" w:rsidRPr="002236C8">
        <w:rPr>
          <w:rFonts w:ascii="Times New Roman" w:hAnsi="Times New Roman"/>
          <w:sz w:val="28"/>
          <w:szCs w:val="28"/>
        </w:rPr>
        <w:t xml:space="preserve"> связан</w:t>
      </w:r>
      <w:r w:rsidR="001123BE">
        <w:rPr>
          <w:rFonts w:ascii="Times New Roman" w:hAnsi="Times New Roman"/>
          <w:sz w:val="28"/>
          <w:szCs w:val="28"/>
        </w:rPr>
        <w:t>ных с ним заболеваний [</w:t>
      </w:r>
      <w:r w:rsidR="001123BE" w:rsidRPr="001123BE">
        <w:rPr>
          <w:rFonts w:ascii="Times New Roman" w:hAnsi="Times New Roman"/>
          <w:sz w:val="28"/>
          <w:szCs w:val="28"/>
        </w:rPr>
        <w:t>2</w:t>
      </w:r>
      <w:r w:rsidR="00AC3C09" w:rsidRPr="002236C8">
        <w:rPr>
          <w:rFonts w:ascii="Times New Roman" w:hAnsi="Times New Roman"/>
          <w:sz w:val="28"/>
          <w:szCs w:val="28"/>
        </w:rPr>
        <w:t>]</w:t>
      </w:r>
      <w:r w:rsidR="003E47A4" w:rsidRPr="002236C8">
        <w:rPr>
          <w:rFonts w:ascii="Times New Roman" w:hAnsi="Times New Roman"/>
          <w:sz w:val="28"/>
          <w:szCs w:val="28"/>
        </w:rPr>
        <w:t xml:space="preserve">. </w:t>
      </w:r>
    </w:p>
    <w:p w:rsidR="003E47A4" w:rsidRPr="002236C8" w:rsidRDefault="003E47A4" w:rsidP="00E65A89">
      <w:pPr>
        <w:spacing w:after="0" w:line="360" w:lineRule="auto"/>
        <w:ind w:left="284" w:right="-1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Метаболический синдром</w:t>
      </w:r>
      <w:r w:rsidR="00524A09" w:rsidRPr="002236C8">
        <w:rPr>
          <w:rFonts w:ascii="Times New Roman" w:hAnsi="Times New Roman"/>
          <w:sz w:val="28"/>
          <w:szCs w:val="28"/>
        </w:rPr>
        <w:t xml:space="preserve"> (МС)</w:t>
      </w:r>
      <w:r w:rsidRPr="002236C8">
        <w:rPr>
          <w:rFonts w:ascii="Times New Roman" w:hAnsi="Times New Roman"/>
          <w:sz w:val="28"/>
          <w:szCs w:val="28"/>
        </w:rPr>
        <w:t xml:space="preserve"> или «Х</w:t>
      </w:r>
      <w:proofErr w:type="gramStart"/>
      <w:r w:rsidRPr="002236C8">
        <w:rPr>
          <w:rFonts w:ascii="Times New Roman" w:hAnsi="Times New Roman"/>
          <w:sz w:val="28"/>
          <w:szCs w:val="28"/>
        </w:rPr>
        <w:t>»-</w:t>
      </w:r>
      <w:proofErr w:type="gramEnd"/>
      <w:r w:rsidRPr="002236C8">
        <w:rPr>
          <w:rFonts w:ascii="Times New Roman" w:hAnsi="Times New Roman"/>
          <w:sz w:val="28"/>
          <w:szCs w:val="28"/>
        </w:rPr>
        <w:t>синдром включает такие нарушения, как об</w:t>
      </w:r>
      <w:r w:rsidR="00524A09" w:rsidRPr="002236C8">
        <w:rPr>
          <w:rFonts w:ascii="Times New Roman" w:hAnsi="Times New Roman"/>
          <w:sz w:val="28"/>
          <w:szCs w:val="28"/>
        </w:rPr>
        <w:t>мен веществ и его регуляция, ИР</w:t>
      </w:r>
      <w:r w:rsidRPr="002236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36C8">
        <w:rPr>
          <w:rFonts w:ascii="Times New Roman" w:hAnsi="Times New Roman"/>
          <w:sz w:val="28"/>
          <w:szCs w:val="28"/>
        </w:rPr>
        <w:t>дислипидемию</w:t>
      </w:r>
      <w:proofErr w:type="spellEnd"/>
      <w:r w:rsidRPr="002236C8">
        <w:rPr>
          <w:rFonts w:ascii="Times New Roman" w:hAnsi="Times New Roman"/>
          <w:sz w:val="28"/>
          <w:szCs w:val="28"/>
        </w:rPr>
        <w:t>, изменение толерантности к углеводам. Патогенетической основой синдром</w:t>
      </w:r>
      <w:r w:rsidR="00524A09" w:rsidRPr="002236C8">
        <w:rPr>
          <w:rFonts w:ascii="Times New Roman" w:hAnsi="Times New Roman"/>
          <w:sz w:val="28"/>
          <w:szCs w:val="28"/>
        </w:rPr>
        <w:t>а является ИР</w:t>
      </w:r>
      <w:r w:rsidR="003E3FCB" w:rsidRPr="002236C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236C8">
        <w:rPr>
          <w:rFonts w:ascii="Times New Roman" w:hAnsi="Times New Roman"/>
          <w:sz w:val="28"/>
          <w:szCs w:val="28"/>
        </w:rPr>
        <w:t>сопутствующая</w:t>
      </w:r>
      <w:proofErr w:type="gramEnd"/>
      <w:r w:rsidR="001123BE">
        <w:rPr>
          <w:rFonts w:ascii="Times New Roman" w:hAnsi="Times New Roman"/>
          <w:sz w:val="28"/>
          <w:szCs w:val="28"/>
        </w:rPr>
        <w:t xml:space="preserve"> ей </w:t>
      </w:r>
      <w:proofErr w:type="spellStart"/>
      <w:r w:rsidR="001123BE">
        <w:rPr>
          <w:rFonts w:ascii="Times New Roman" w:hAnsi="Times New Roman"/>
          <w:sz w:val="28"/>
          <w:szCs w:val="28"/>
        </w:rPr>
        <w:t>гиперинсулинемия</w:t>
      </w:r>
      <w:proofErr w:type="spellEnd"/>
      <w:r w:rsidR="001123BE">
        <w:rPr>
          <w:rFonts w:ascii="Times New Roman" w:hAnsi="Times New Roman"/>
          <w:sz w:val="28"/>
          <w:szCs w:val="28"/>
        </w:rPr>
        <w:t xml:space="preserve"> [</w:t>
      </w:r>
      <w:r w:rsidR="001123BE" w:rsidRPr="008454C6">
        <w:rPr>
          <w:rFonts w:ascii="Times New Roman" w:hAnsi="Times New Roman"/>
          <w:sz w:val="28"/>
          <w:szCs w:val="28"/>
        </w:rPr>
        <w:t>3</w:t>
      </w:r>
      <w:r w:rsidR="00672380" w:rsidRPr="002236C8">
        <w:rPr>
          <w:rFonts w:ascii="Times New Roman" w:hAnsi="Times New Roman"/>
          <w:sz w:val="28"/>
          <w:szCs w:val="28"/>
        </w:rPr>
        <w:t>].</w:t>
      </w:r>
      <w:r w:rsidR="00524A09" w:rsidRPr="002236C8">
        <w:rPr>
          <w:rFonts w:ascii="Times New Roman" w:hAnsi="Times New Roman"/>
          <w:sz w:val="28"/>
          <w:szCs w:val="28"/>
        </w:rPr>
        <w:t xml:space="preserve"> Другими словами МС — кластер </w:t>
      </w:r>
      <w:r w:rsidR="00524A09" w:rsidRPr="002236C8">
        <w:rPr>
          <w:rStyle w:val="hl1"/>
          <w:rFonts w:ascii="Times New Roman" w:hAnsi="Times New Roman"/>
          <w:color w:val="auto"/>
          <w:sz w:val="28"/>
          <w:szCs w:val="28"/>
        </w:rPr>
        <w:t>гормональных</w:t>
      </w:r>
      <w:r w:rsidR="00483F49" w:rsidRPr="002236C8">
        <w:rPr>
          <w:rFonts w:ascii="Times New Roman" w:hAnsi="Times New Roman"/>
          <w:sz w:val="28"/>
          <w:szCs w:val="28"/>
        </w:rPr>
        <w:t xml:space="preserve"> и метаболических </w:t>
      </w:r>
      <w:r w:rsidR="00524A09" w:rsidRPr="002236C8">
        <w:rPr>
          <w:rFonts w:ascii="Times New Roman" w:hAnsi="Times New Roman"/>
          <w:sz w:val="28"/>
          <w:szCs w:val="28"/>
        </w:rPr>
        <w:t xml:space="preserve">нарушений, </w:t>
      </w:r>
      <w:r w:rsidR="00483F49" w:rsidRPr="002236C8">
        <w:rPr>
          <w:rFonts w:ascii="Times New Roman" w:hAnsi="Times New Roman"/>
          <w:sz w:val="28"/>
          <w:szCs w:val="28"/>
        </w:rPr>
        <w:t xml:space="preserve">  </w:t>
      </w:r>
      <w:r w:rsidR="00524A09" w:rsidRPr="002236C8">
        <w:rPr>
          <w:rFonts w:ascii="Times New Roman" w:hAnsi="Times New Roman"/>
          <w:sz w:val="28"/>
          <w:szCs w:val="28"/>
        </w:rPr>
        <w:t xml:space="preserve">объединенных, общим </w:t>
      </w:r>
      <w:r w:rsidR="00524A09" w:rsidRPr="002236C8">
        <w:rPr>
          <w:rStyle w:val="hl1"/>
          <w:rFonts w:ascii="Times New Roman" w:hAnsi="Times New Roman"/>
          <w:color w:val="auto"/>
          <w:sz w:val="28"/>
          <w:szCs w:val="28"/>
        </w:rPr>
        <w:t>патофизиологическим</w:t>
      </w:r>
      <w:r w:rsidR="00524A09" w:rsidRPr="002236C8">
        <w:rPr>
          <w:rFonts w:ascii="Times New Roman" w:hAnsi="Times New Roman"/>
          <w:sz w:val="28"/>
          <w:szCs w:val="28"/>
        </w:rPr>
        <w:t xml:space="preserve"> стержнем - </w:t>
      </w:r>
      <w:proofErr w:type="spellStart"/>
      <w:r w:rsidR="00524A09" w:rsidRPr="002236C8">
        <w:rPr>
          <w:rFonts w:ascii="Times New Roman" w:hAnsi="Times New Roman"/>
          <w:sz w:val="28"/>
          <w:szCs w:val="28"/>
        </w:rPr>
        <w:t>инсулинорезистентностью</w:t>
      </w:r>
      <w:proofErr w:type="spellEnd"/>
      <w:r w:rsidR="003A7D3C" w:rsidRPr="002236C8">
        <w:rPr>
          <w:rStyle w:val="hl1"/>
          <w:rFonts w:ascii="Times New Roman" w:hAnsi="Times New Roman"/>
          <w:color w:val="auto"/>
          <w:sz w:val="28"/>
          <w:szCs w:val="28"/>
        </w:rPr>
        <w:t xml:space="preserve"> [</w:t>
      </w:r>
      <w:r w:rsidR="008454C6" w:rsidRPr="000C77F3">
        <w:rPr>
          <w:rStyle w:val="hl1"/>
          <w:rFonts w:ascii="Times New Roman" w:hAnsi="Times New Roman"/>
          <w:color w:val="auto"/>
          <w:sz w:val="28"/>
          <w:szCs w:val="28"/>
        </w:rPr>
        <w:t>4</w:t>
      </w:r>
      <w:r w:rsidR="00C06A48" w:rsidRPr="002236C8">
        <w:rPr>
          <w:rStyle w:val="hl1"/>
          <w:rFonts w:ascii="Times New Roman" w:hAnsi="Times New Roman"/>
          <w:color w:val="auto"/>
          <w:sz w:val="28"/>
          <w:szCs w:val="28"/>
        </w:rPr>
        <w:t>]</w:t>
      </w:r>
      <w:r w:rsidR="00C06A48" w:rsidRPr="002236C8">
        <w:rPr>
          <w:rFonts w:ascii="Times New Roman" w:hAnsi="Times New Roman"/>
          <w:sz w:val="28"/>
          <w:szCs w:val="28"/>
        </w:rPr>
        <w:t xml:space="preserve">. </w:t>
      </w:r>
    </w:p>
    <w:p w:rsidR="000D694A" w:rsidRPr="002236C8" w:rsidRDefault="00524A09" w:rsidP="00E65A89">
      <w:pPr>
        <w:spacing w:after="0" w:line="360" w:lineRule="auto"/>
        <w:ind w:left="284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C8">
        <w:rPr>
          <w:rFonts w:ascii="Times New Roman" w:eastAsia="Times New Roman" w:hAnsi="Times New Roman"/>
          <w:sz w:val="28"/>
          <w:szCs w:val="28"/>
          <w:lang w:eastAsia="ru-RU"/>
        </w:rPr>
        <w:t>Известно, что ИР</w:t>
      </w:r>
      <w:r w:rsidR="00F77DD9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предшествует к</w:t>
      </w:r>
      <w:r w:rsidR="00B502A5" w:rsidRPr="002236C8">
        <w:rPr>
          <w:rFonts w:ascii="Times New Roman" w:eastAsia="Times New Roman" w:hAnsi="Times New Roman"/>
          <w:sz w:val="28"/>
          <w:szCs w:val="28"/>
          <w:lang w:eastAsia="ru-RU"/>
        </w:rPr>
        <w:t>линическому проявлению СД 2 типа, который в свою очередь является одной из серьёзных п</w:t>
      </w:r>
      <w:r w:rsidR="00927841">
        <w:rPr>
          <w:rFonts w:ascii="Times New Roman" w:eastAsia="Times New Roman" w:hAnsi="Times New Roman"/>
          <w:sz w:val="28"/>
          <w:szCs w:val="28"/>
          <w:lang w:eastAsia="ru-RU"/>
        </w:rPr>
        <w:t>роблем медицины. С</w:t>
      </w:r>
      <w:r w:rsidR="00927841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B502A5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</w:t>
      </w:r>
      <w:proofErr w:type="gramStart"/>
      <w:r w:rsidR="00B502A5" w:rsidRPr="002236C8">
        <w:rPr>
          <w:rFonts w:ascii="Times New Roman" w:eastAsia="Times New Roman" w:hAnsi="Times New Roman"/>
          <w:sz w:val="28"/>
          <w:szCs w:val="28"/>
          <w:lang w:eastAsia="ru-RU"/>
        </w:rPr>
        <w:t>распространен</w:t>
      </w:r>
      <w:proofErr w:type="gramEnd"/>
      <w:r w:rsidR="00B502A5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затрагивает интересы людей всех возрастов, характеризуется ранней </w:t>
      </w:r>
      <w:proofErr w:type="spellStart"/>
      <w:r w:rsidR="00B502A5" w:rsidRPr="002236C8">
        <w:rPr>
          <w:rFonts w:ascii="Times New Roman" w:eastAsia="Times New Roman" w:hAnsi="Times New Roman"/>
          <w:sz w:val="28"/>
          <w:szCs w:val="28"/>
          <w:lang w:eastAsia="ru-RU"/>
        </w:rPr>
        <w:t>инвал</w:t>
      </w:r>
      <w:r w:rsidR="00C06A48" w:rsidRPr="002236C8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="003A7D3C" w:rsidRPr="002236C8">
        <w:rPr>
          <w:rFonts w:ascii="Times New Roman" w:eastAsia="Times New Roman" w:hAnsi="Times New Roman"/>
          <w:sz w:val="28"/>
          <w:szCs w:val="28"/>
          <w:lang w:eastAsia="ru-RU"/>
        </w:rPr>
        <w:t>изацией</w:t>
      </w:r>
      <w:proofErr w:type="spellEnd"/>
      <w:r w:rsidR="003A7D3C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высокой смертностью [</w:t>
      </w:r>
      <w:r w:rsidR="00E43195" w:rsidRPr="000C77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6A48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="00183EA5" w:rsidRPr="002236C8">
        <w:rPr>
          <w:rFonts w:ascii="Times New Roman" w:eastAsia="Times New Roman" w:hAnsi="Times New Roman"/>
          <w:sz w:val="28"/>
          <w:szCs w:val="28"/>
          <w:lang w:eastAsia="ru-RU"/>
        </w:rPr>
        <w:t>Ангиопатии</w:t>
      </w:r>
      <w:proofErr w:type="spellEnd"/>
      <w:r w:rsidR="00183EA5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183EA5" w:rsidRPr="002236C8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927841">
        <w:rPr>
          <w:rFonts w:ascii="Times New Roman" w:eastAsia="Times New Roman" w:hAnsi="Times New Roman"/>
          <w:sz w:val="28"/>
          <w:szCs w:val="28"/>
          <w:lang w:eastAsia="ru-RU"/>
        </w:rPr>
        <w:t>звивающиеся</w:t>
      </w:r>
      <w:proofErr w:type="gramEnd"/>
      <w:r w:rsidR="009278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927841">
        <w:rPr>
          <w:rFonts w:ascii="Times New Roman" w:eastAsia="Times New Roman" w:hAnsi="Times New Roman"/>
          <w:sz w:val="28"/>
          <w:szCs w:val="28"/>
          <w:lang w:val="uk-UA" w:eastAsia="ru-RU"/>
        </w:rPr>
        <w:t>СД</w:t>
      </w:r>
      <w:r w:rsidR="00183EA5" w:rsidRPr="002236C8">
        <w:rPr>
          <w:rFonts w:ascii="Times New Roman" w:eastAsia="Times New Roman" w:hAnsi="Times New Roman"/>
          <w:sz w:val="28"/>
          <w:szCs w:val="28"/>
          <w:lang w:eastAsia="ru-RU"/>
        </w:rPr>
        <w:t>, представляют собой универсальное поражение сосудов во всех органах и тканях. Поэтому в число широкого спектра возможных осложнений диабета входят и патологические процес</w:t>
      </w:r>
      <w:r w:rsidR="00E43195">
        <w:rPr>
          <w:rFonts w:ascii="Times New Roman" w:eastAsia="Times New Roman" w:hAnsi="Times New Roman"/>
          <w:sz w:val="28"/>
          <w:szCs w:val="28"/>
          <w:lang w:eastAsia="ru-RU"/>
        </w:rPr>
        <w:t>сы в полости рта [</w:t>
      </w:r>
      <w:r w:rsidR="00E43195" w:rsidRPr="00E431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7D3C" w:rsidRPr="002236C8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C06A48" w:rsidRPr="002236C8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="000D694A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027" w:rsidRPr="002236C8" w:rsidRDefault="00562027" w:rsidP="00E65A89">
      <w:pPr>
        <w:spacing w:after="0" w:line="360" w:lineRule="auto"/>
        <w:ind w:left="284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Результаты всех доступных на сегодняшний </w:t>
      </w:r>
      <w:r w:rsidR="000D7C65">
        <w:rPr>
          <w:rFonts w:ascii="Times New Roman" w:eastAsia="Times New Roman" w:hAnsi="Times New Roman"/>
          <w:sz w:val="28"/>
          <w:szCs w:val="28"/>
          <w:lang w:eastAsia="ru-RU"/>
        </w:rPr>
        <w:t>день исследований свидетельству</w:t>
      </w:r>
      <w:r w:rsidR="000D7C65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2236C8">
        <w:rPr>
          <w:rFonts w:ascii="Times New Roman" w:eastAsia="Times New Roman" w:hAnsi="Times New Roman"/>
          <w:sz w:val="28"/>
          <w:szCs w:val="28"/>
          <w:lang w:eastAsia="ru-RU"/>
        </w:rPr>
        <w:t>т, что СД 2типа является фактором риска развития</w:t>
      </w:r>
      <w:r w:rsidR="003A7D3C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 пародонта [7</w:t>
      </w:r>
      <w:r w:rsidR="00F43394" w:rsidRPr="002236C8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23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027" w:rsidRPr="002236C8" w:rsidRDefault="00F43394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eastAsia="Times New Roman" w:hAnsi="Times New Roman"/>
          <w:sz w:val="28"/>
          <w:szCs w:val="28"/>
          <w:lang w:eastAsia="ru-RU"/>
        </w:rPr>
        <w:t>Авторы</w:t>
      </w:r>
      <w:r w:rsidR="00D327E7" w:rsidRPr="0022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C8">
        <w:rPr>
          <w:rFonts w:ascii="Times New Roman" w:hAnsi="Times New Roman"/>
          <w:sz w:val="28"/>
          <w:szCs w:val="28"/>
        </w:rPr>
        <w:t>отмечают</w:t>
      </w:r>
      <w:r w:rsidR="00562027" w:rsidRPr="002236C8">
        <w:rPr>
          <w:rFonts w:ascii="Times New Roman" w:hAnsi="Times New Roman"/>
          <w:sz w:val="28"/>
          <w:szCs w:val="28"/>
        </w:rPr>
        <w:t xml:space="preserve">, что состояние гомеостаза </w:t>
      </w:r>
      <w:r w:rsidR="00510B73" w:rsidRPr="002236C8">
        <w:rPr>
          <w:rFonts w:ascii="Times New Roman" w:hAnsi="Times New Roman"/>
          <w:sz w:val="28"/>
          <w:szCs w:val="28"/>
        </w:rPr>
        <w:t>полости рта при СД 2типа</w:t>
      </w:r>
      <w:r w:rsidR="00562027" w:rsidRPr="002236C8">
        <w:rPr>
          <w:rFonts w:ascii="Times New Roman" w:hAnsi="Times New Roman"/>
          <w:sz w:val="28"/>
          <w:szCs w:val="28"/>
        </w:rPr>
        <w:t xml:space="preserve"> имеет ряд особенностей.</w:t>
      </w:r>
      <w:r w:rsidR="00562027" w:rsidRPr="002236C8">
        <w:rPr>
          <w:sz w:val="28"/>
          <w:szCs w:val="28"/>
        </w:rPr>
        <w:t xml:space="preserve"> </w:t>
      </w:r>
      <w:r w:rsidR="00562027" w:rsidRPr="002236C8">
        <w:rPr>
          <w:rFonts w:ascii="Times New Roman" w:hAnsi="Times New Roman"/>
          <w:sz w:val="28"/>
          <w:szCs w:val="28"/>
        </w:rPr>
        <w:t xml:space="preserve">Наличие микроангиопатии и повышенное содержание глюкозы в ротовой жидкости оказывают негативное влияние на ткани пародонта и снижают </w:t>
      </w:r>
      <w:proofErr w:type="spellStart"/>
      <w:r w:rsidR="00562027" w:rsidRPr="002236C8">
        <w:rPr>
          <w:rFonts w:ascii="Times New Roman" w:hAnsi="Times New Roman"/>
          <w:sz w:val="28"/>
          <w:szCs w:val="28"/>
        </w:rPr>
        <w:t>репаративную</w:t>
      </w:r>
      <w:proofErr w:type="spellEnd"/>
      <w:r w:rsidR="00562027" w:rsidRPr="002236C8">
        <w:rPr>
          <w:rFonts w:ascii="Times New Roman" w:hAnsi="Times New Roman"/>
          <w:sz w:val="28"/>
          <w:szCs w:val="28"/>
        </w:rPr>
        <w:t xml:space="preserve"> функцию</w:t>
      </w:r>
      <w:r w:rsidR="003A7D3C" w:rsidRPr="002236C8">
        <w:rPr>
          <w:rFonts w:ascii="Times New Roman" w:hAnsi="Times New Roman"/>
          <w:sz w:val="28"/>
          <w:szCs w:val="28"/>
        </w:rPr>
        <w:t xml:space="preserve"> [</w:t>
      </w:r>
      <w:r w:rsidR="00E43195" w:rsidRPr="000C77F3">
        <w:rPr>
          <w:rFonts w:ascii="Times New Roman" w:hAnsi="Times New Roman"/>
          <w:sz w:val="28"/>
          <w:szCs w:val="28"/>
        </w:rPr>
        <w:t>6</w:t>
      </w:r>
      <w:r w:rsidR="003A7D3C" w:rsidRPr="002236C8">
        <w:rPr>
          <w:rFonts w:ascii="Times New Roman" w:hAnsi="Times New Roman"/>
          <w:sz w:val="28"/>
          <w:szCs w:val="28"/>
        </w:rPr>
        <w:t>,</w:t>
      </w:r>
      <w:r w:rsidR="003A7D3C" w:rsidRPr="00D765CD">
        <w:rPr>
          <w:rFonts w:ascii="Times New Roman" w:hAnsi="Times New Roman"/>
          <w:sz w:val="28"/>
          <w:szCs w:val="28"/>
        </w:rPr>
        <w:t>7</w:t>
      </w:r>
      <w:r w:rsidRPr="002236C8">
        <w:rPr>
          <w:rFonts w:ascii="Times New Roman" w:hAnsi="Times New Roman"/>
          <w:sz w:val="28"/>
          <w:szCs w:val="28"/>
        </w:rPr>
        <w:t>]. А т</w:t>
      </w:r>
      <w:r w:rsidR="002D104A" w:rsidRPr="002236C8">
        <w:rPr>
          <w:rFonts w:ascii="Times New Roman" w:hAnsi="Times New Roman"/>
          <w:sz w:val="28"/>
          <w:szCs w:val="28"/>
        </w:rPr>
        <w:t xml:space="preserve">акже гипергликемия и «скачки» уровня глюкозы в крови в течение суток часто приводят к подавлению саливации и ощущению сухости в полости рта. </w:t>
      </w:r>
      <w:r w:rsidR="00510B73" w:rsidRPr="002236C8">
        <w:rPr>
          <w:rFonts w:ascii="Times New Roman" w:hAnsi="Times New Roman"/>
          <w:sz w:val="28"/>
          <w:szCs w:val="28"/>
        </w:rPr>
        <w:t xml:space="preserve">Содержание глюкозы в ротовой жидкости при пародонтите на фоне СД 2типа по данным разных авторов колеблется в пределах 0,15-0,23 </w:t>
      </w:r>
      <w:proofErr w:type="spellStart"/>
      <w:r w:rsidR="00510B73" w:rsidRPr="002236C8">
        <w:rPr>
          <w:rFonts w:ascii="Times New Roman" w:hAnsi="Times New Roman"/>
          <w:sz w:val="28"/>
          <w:szCs w:val="28"/>
        </w:rPr>
        <w:t>мМ</w:t>
      </w:r>
      <w:r w:rsidRPr="002236C8">
        <w:rPr>
          <w:rFonts w:ascii="Times New Roman" w:hAnsi="Times New Roman"/>
          <w:sz w:val="28"/>
          <w:szCs w:val="28"/>
        </w:rPr>
        <w:t>оль</w:t>
      </w:r>
      <w:proofErr w:type="spellEnd"/>
      <w:r w:rsidRPr="002236C8">
        <w:rPr>
          <w:rFonts w:ascii="Times New Roman" w:hAnsi="Times New Roman"/>
          <w:sz w:val="28"/>
          <w:szCs w:val="28"/>
        </w:rPr>
        <w:t>/л. Снижение слюноотделения н</w:t>
      </w:r>
      <w:r w:rsidR="00510B73" w:rsidRPr="002236C8">
        <w:rPr>
          <w:rFonts w:ascii="Times New Roman" w:hAnsi="Times New Roman"/>
          <w:sz w:val="28"/>
          <w:szCs w:val="28"/>
        </w:rPr>
        <w:t xml:space="preserve">а фоне </w:t>
      </w:r>
      <w:proofErr w:type="spellStart"/>
      <w:r w:rsidR="00510B73" w:rsidRPr="002236C8">
        <w:rPr>
          <w:rFonts w:ascii="Times New Roman" w:hAnsi="Times New Roman"/>
          <w:sz w:val="28"/>
          <w:szCs w:val="28"/>
        </w:rPr>
        <w:t>гликации</w:t>
      </w:r>
      <w:proofErr w:type="spellEnd"/>
      <w:r w:rsidR="00510B73" w:rsidRPr="002236C8">
        <w:rPr>
          <w:rFonts w:ascii="Times New Roman" w:hAnsi="Times New Roman"/>
          <w:sz w:val="28"/>
          <w:szCs w:val="28"/>
        </w:rPr>
        <w:t xml:space="preserve"> тканей создают благоприятные условия для развития дисбактериоза в полости рта с активацией </w:t>
      </w:r>
      <w:proofErr w:type="spellStart"/>
      <w:r w:rsidR="00510B73" w:rsidRPr="002236C8">
        <w:rPr>
          <w:rFonts w:ascii="Times New Roman" w:hAnsi="Times New Roman"/>
          <w:sz w:val="28"/>
          <w:szCs w:val="28"/>
        </w:rPr>
        <w:t>пародонтопатогенной</w:t>
      </w:r>
      <w:proofErr w:type="spellEnd"/>
      <w:r w:rsidR="00510B73" w:rsidRPr="002236C8">
        <w:rPr>
          <w:rFonts w:ascii="Times New Roman" w:hAnsi="Times New Roman"/>
          <w:sz w:val="28"/>
          <w:szCs w:val="28"/>
        </w:rPr>
        <w:t xml:space="preserve"> и грибковой микрофлоры.</w:t>
      </w:r>
    </w:p>
    <w:p w:rsidR="00F43394" w:rsidRPr="002236C8" w:rsidRDefault="00C97AAF" w:rsidP="00E65A89">
      <w:pPr>
        <w:spacing w:after="0" w:line="360" w:lineRule="auto"/>
        <w:ind w:left="284" w:firstLine="850"/>
        <w:jc w:val="both"/>
        <w:rPr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 xml:space="preserve">Изучением стоматологического статуса пациентов с СД 2типа занимаются многие авторы </w:t>
      </w:r>
      <w:r w:rsidR="00E43195">
        <w:rPr>
          <w:rFonts w:ascii="Times New Roman" w:hAnsi="Times New Roman"/>
          <w:sz w:val="28"/>
          <w:szCs w:val="28"/>
        </w:rPr>
        <w:t>[</w:t>
      </w:r>
      <w:r w:rsidR="00E43195" w:rsidRPr="00E43195">
        <w:rPr>
          <w:rFonts w:ascii="Times New Roman" w:hAnsi="Times New Roman"/>
          <w:sz w:val="28"/>
          <w:szCs w:val="28"/>
        </w:rPr>
        <w:t>6</w:t>
      </w:r>
      <w:r w:rsidR="00E43195">
        <w:rPr>
          <w:rFonts w:ascii="Times New Roman" w:hAnsi="Times New Roman"/>
          <w:sz w:val="28"/>
          <w:szCs w:val="28"/>
        </w:rPr>
        <w:t>,7,</w:t>
      </w:r>
      <w:r w:rsidR="00E43195" w:rsidRPr="00E43195">
        <w:rPr>
          <w:rFonts w:ascii="Times New Roman" w:hAnsi="Times New Roman"/>
          <w:sz w:val="28"/>
          <w:szCs w:val="28"/>
        </w:rPr>
        <w:t>5</w:t>
      </w:r>
      <w:r w:rsidR="00E43195">
        <w:rPr>
          <w:rFonts w:ascii="Times New Roman" w:hAnsi="Times New Roman"/>
          <w:sz w:val="28"/>
          <w:szCs w:val="28"/>
        </w:rPr>
        <w:t>,</w:t>
      </w:r>
      <w:r w:rsidR="00E43195" w:rsidRPr="00E43195">
        <w:rPr>
          <w:rFonts w:ascii="Times New Roman" w:hAnsi="Times New Roman"/>
          <w:sz w:val="28"/>
          <w:szCs w:val="28"/>
        </w:rPr>
        <w:t>8</w:t>
      </w:r>
      <w:r w:rsidR="0012383B" w:rsidRPr="002236C8">
        <w:rPr>
          <w:rFonts w:ascii="Times New Roman" w:hAnsi="Times New Roman"/>
          <w:sz w:val="28"/>
          <w:szCs w:val="28"/>
        </w:rPr>
        <w:t xml:space="preserve">]. На основании </w:t>
      </w:r>
      <w:r w:rsidRPr="002236C8">
        <w:rPr>
          <w:rFonts w:ascii="Times New Roman" w:hAnsi="Times New Roman"/>
          <w:sz w:val="28"/>
          <w:szCs w:val="28"/>
        </w:rPr>
        <w:t>исследований было установлено:</w:t>
      </w:r>
    </w:p>
    <w:p w:rsidR="002D104A" w:rsidRPr="002236C8" w:rsidRDefault="002D104A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-</w:t>
      </w:r>
      <w:r w:rsidRPr="002236C8">
        <w:rPr>
          <w:sz w:val="28"/>
          <w:szCs w:val="28"/>
        </w:rPr>
        <w:t xml:space="preserve"> </w:t>
      </w:r>
      <w:r w:rsidR="0012383B" w:rsidRPr="002236C8">
        <w:rPr>
          <w:rFonts w:ascii="Times New Roman" w:hAnsi="Times New Roman"/>
          <w:sz w:val="28"/>
          <w:szCs w:val="28"/>
        </w:rPr>
        <w:t>при СД 2</w:t>
      </w:r>
      <w:r w:rsidRPr="002236C8">
        <w:rPr>
          <w:rFonts w:ascii="Times New Roman" w:hAnsi="Times New Roman"/>
          <w:sz w:val="28"/>
          <w:szCs w:val="28"/>
        </w:rPr>
        <w:t>типа в полости рта происходит топографическое перераспределение зон функционального микробного алкалоза, обусловленное нарушением экологического равновесия ротовой микрофлоры и сопровождающееся увеличением в среднем в 1,5 раза аммиак-продуцирующей акти</w:t>
      </w:r>
      <w:r w:rsidR="00D05703" w:rsidRPr="002236C8">
        <w:rPr>
          <w:rFonts w:ascii="Times New Roman" w:hAnsi="Times New Roman"/>
          <w:sz w:val="28"/>
          <w:szCs w:val="28"/>
        </w:rPr>
        <w:t>вности микробного налета языка;</w:t>
      </w:r>
    </w:p>
    <w:p w:rsidR="002D104A" w:rsidRPr="002236C8" w:rsidRDefault="002D104A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 xml:space="preserve"> - пародонтит сопровождается напряжением, </w:t>
      </w:r>
      <w:r w:rsidR="0012383B" w:rsidRPr="002236C8">
        <w:rPr>
          <w:rFonts w:ascii="Times New Roman" w:hAnsi="Times New Roman"/>
          <w:sz w:val="28"/>
          <w:szCs w:val="28"/>
        </w:rPr>
        <w:t>а у больных СД 2</w:t>
      </w:r>
      <w:r w:rsidRPr="002236C8">
        <w:rPr>
          <w:rFonts w:ascii="Times New Roman" w:hAnsi="Times New Roman"/>
          <w:sz w:val="28"/>
          <w:szCs w:val="28"/>
        </w:rPr>
        <w:t xml:space="preserve">типа - дестабилизацией медленно- и быстрореагирующих систем регуляции кислотно-основного равновесия в полости рта. Этому способствуют снижение скорости слюноотделения, реакции смешанной слюны и </w:t>
      </w:r>
      <w:proofErr w:type="spellStart"/>
      <w:r w:rsidRPr="002236C8">
        <w:rPr>
          <w:rFonts w:ascii="Times New Roman" w:hAnsi="Times New Roman"/>
          <w:sz w:val="28"/>
          <w:szCs w:val="28"/>
        </w:rPr>
        <w:t>десневой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жидкости, дисбактериоз. Тяжесть поражения тканей пародонта напрямую взаимосвязана со степень</w:t>
      </w:r>
      <w:r w:rsidR="00D05703" w:rsidRPr="002236C8">
        <w:rPr>
          <w:rFonts w:ascii="Times New Roman" w:hAnsi="Times New Roman"/>
          <w:sz w:val="28"/>
          <w:szCs w:val="28"/>
        </w:rPr>
        <w:t>ю указанных нарушений;</w:t>
      </w:r>
    </w:p>
    <w:p w:rsidR="002D104A" w:rsidRPr="002236C8" w:rsidRDefault="002D104A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lastRenderedPageBreak/>
        <w:t xml:space="preserve">- причиной усиленного образования твердых зубных отложений на фоне ацидоза в полости рта при пародонтите является локальное и длительно не компенсируемое увеличение аммиак-продуцирующей активности </w:t>
      </w:r>
      <w:proofErr w:type="spellStart"/>
      <w:r w:rsidRPr="002236C8">
        <w:rPr>
          <w:rFonts w:ascii="Times New Roman" w:hAnsi="Times New Roman"/>
          <w:sz w:val="28"/>
          <w:szCs w:val="28"/>
        </w:rPr>
        <w:t>уреазопозитивной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микрофлоры зубного</w:t>
      </w:r>
      <w:r w:rsidR="00D05703" w:rsidRPr="002236C8">
        <w:rPr>
          <w:rFonts w:ascii="Times New Roman" w:hAnsi="Times New Roman"/>
          <w:sz w:val="28"/>
          <w:szCs w:val="28"/>
        </w:rPr>
        <w:t xml:space="preserve"> налета и</w:t>
      </w:r>
      <w:r w:rsidRPr="002236C8">
        <w:rPr>
          <w:rFonts w:ascii="Times New Roman" w:hAnsi="Times New Roman"/>
          <w:sz w:val="28"/>
          <w:szCs w:val="28"/>
        </w:rPr>
        <w:t xml:space="preserve"> налета</w:t>
      </w:r>
      <w:r w:rsidR="00D05703" w:rsidRPr="002236C8">
        <w:rPr>
          <w:rFonts w:ascii="Times New Roman" w:hAnsi="Times New Roman"/>
          <w:sz w:val="28"/>
          <w:szCs w:val="28"/>
        </w:rPr>
        <w:t xml:space="preserve"> на поверхности языка</w:t>
      </w:r>
      <w:r w:rsidRPr="002236C8">
        <w:rPr>
          <w:rFonts w:ascii="Times New Roman" w:hAnsi="Times New Roman"/>
          <w:sz w:val="28"/>
          <w:szCs w:val="28"/>
        </w:rPr>
        <w:t>.</w:t>
      </w:r>
    </w:p>
    <w:p w:rsidR="00510B73" w:rsidRPr="002236C8" w:rsidRDefault="008C0E4B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 xml:space="preserve">В результате исследования связи заболеваний пародонта и СД 2типа установили, что существует взаимосвязь не только в виде «диабет-пародонтит», но и в обратной последовательности – «пародонтит-диабет». </w:t>
      </w:r>
      <w:r w:rsidR="00694827" w:rsidRPr="002236C8">
        <w:rPr>
          <w:rFonts w:ascii="Times New Roman" w:hAnsi="Times New Roman"/>
          <w:sz w:val="28"/>
          <w:szCs w:val="28"/>
        </w:rPr>
        <w:t>По данным исследований, при пародонтите тяжелой степени эффективность инсулина, который вырабат</w:t>
      </w:r>
      <w:r w:rsidR="00E43195">
        <w:rPr>
          <w:rFonts w:ascii="Times New Roman" w:hAnsi="Times New Roman"/>
          <w:sz w:val="28"/>
          <w:szCs w:val="28"/>
        </w:rPr>
        <w:t>ывается организмом, снижается [</w:t>
      </w:r>
      <w:r w:rsidR="00E43195" w:rsidRPr="00E43195">
        <w:rPr>
          <w:rFonts w:ascii="Times New Roman" w:hAnsi="Times New Roman"/>
          <w:sz w:val="28"/>
          <w:szCs w:val="28"/>
        </w:rPr>
        <w:t>5</w:t>
      </w:r>
      <w:r w:rsidR="00F43394" w:rsidRPr="002236C8">
        <w:rPr>
          <w:rFonts w:ascii="Times New Roman" w:hAnsi="Times New Roman"/>
          <w:sz w:val="28"/>
          <w:szCs w:val="28"/>
        </w:rPr>
        <w:t>].</w:t>
      </w:r>
    </w:p>
    <w:p w:rsidR="00694827" w:rsidRPr="00927841" w:rsidRDefault="00694827" w:rsidP="00927841">
      <w:pPr>
        <w:spacing w:after="0" w:line="360" w:lineRule="auto"/>
        <w:ind w:left="284" w:firstLine="850"/>
        <w:jc w:val="both"/>
        <w:rPr>
          <w:rFonts w:ascii="Times New Roman" w:hAnsi="Times New Roman"/>
          <w:color w:val="222222"/>
          <w:sz w:val="28"/>
          <w:szCs w:val="28"/>
        </w:rPr>
      </w:pPr>
      <w:r w:rsidRPr="002236C8">
        <w:rPr>
          <w:rFonts w:ascii="Times New Roman" w:hAnsi="Times New Roman"/>
          <w:color w:val="222222"/>
          <w:sz w:val="28"/>
          <w:szCs w:val="28"/>
        </w:rPr>
        <w:t>Есть предположение о том, что нарушение вкусового восприятия, возможно, связано с изменением иннервации вкусовых сосочков языка при СД 2-го типа. Однако четкой корреляции между нарушением вкуса и степенью нарушения гликемического уровня, а также длительност</w:t>
      </w:r>
      <w:r w:rsidR="00F43394" w:rsidRPr="002236C8">
        <w:rPr>
          <w:rFonts w:ascii="Times New Roman" w:hAnsi="Times New Roman"/>
          <w:color w:val="222222"/>
          <w:sz w:val="28"/>
          <w:szCs w:val="28"/>
        </w:rPr>
        <w:t>ью диабета не пров</w:t>
      </w:r>
      <w:r w:rsidR="003A7D3C" w:rsidRPr="002236C8">
        <w:rPr>
          <w:rFonts w:ascii="Times New Roman" w:hAnsi="Times New Roman"/>
          <w:color w:val="222222"/>
          <w:sz w:val="28"/>
          <w:szCs w:val="28"/>
        </w:rPr>
        <w:t>едено</w:t>
      </w:r>
      <w:r w:rsidR="00927841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 w:rsidR="00483F49" w:rsidRPr="002236C8">
        <w:rPr>
          <w:rFonts w:ascii="Times New Roman" w:hAnsi="Times New Roman"/>
          <w:sz w:val="28"/>
          <w:szCs w:val="28"/>
        </w:rPr>
        <w:t>Имеются данные о высокой распространенности и интенсивность кар</w:t>
      </w:r>
      <w:r w:rsidR="003A7D3C" w:rsidRPr="002236C8">
        <w:rPr>
          <w:rFonts w:ascii="Times New Roman" w:hAnsi="Times New Roman"/>
          <w:sz w:val="28"/>
          <w:szCs w:val="28"/>
        </w:rPr>
        <w:t>иеса зубов при СД 2типа [7</w:t>
      </w:r>
      <w:r w:rsidR="00E12B9E" w:rsidRPr="002236C8">
        <w:rPr>
          <w:rFonts w:ascii="Times New Roman" w:hAnsi="Times New Roman"/>
          <w:sz w:val="28"/>
          <w:szCs w:val="28"/>
        </w:rPr>
        <w:t>].</w:t>
      </w:r>
    </w:p>
    <w:p w:rsidR="00BC11CE" w:rsidRPr="002236C8" w:rsidRDefault="002A49A6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 xml:space="preserve">Большой интерес для науки представляет также изучение стоматологического статуса детей, рожденных матерями, </w:t>
      </w:r>
      <w:r w:rsidR="0012383B" w:rsidRPr="002236C8">
        <w:rPr>
          <w:rFonts w:ascii="Times New Roman" w:hAnsi="Times New Roman"/>
          <w:sz w:val="28"/>
          <w:szCs w:val="28"/>
        </w:rPr>
        <w:t>больными СД</w:t>
      </w:r>
      <w:r w:rsidRPr="002236C8">
        <w:rPr>
          <w:rFonts w:ascii="Times New Roman" w:hAnsi="Times New Roman"/>
          <w:sz w:val="28"/>
          <w:szCs w:val="28"/>
        </w:rPr>
        <w:t>. С помощью метода электронной микроскопии доказано нега</w:t>
      </w:r>
      <w:r w:rsidR="0012383B" w:rsidRPr="002236C8">
        <w:rPr>
          <w:rFonts w:ascii="Times New Roman" w:hAnsi="Times New Roman"/>
          <w:sz w:val="28"/>
          <w:szCs w:val="28"/>
        </w:rPr>
        <w:t>тивное влияние СД</w:t>
      </w:r>
      <w:r w:rsidRPr="002236C8">
        <w:rPr>
          <w:rFonts w:ascii="Times New Roman" w:hAnsi="Times New Roman"/>
          <w:sz w:val="28"/>
          <w:szCs w:val="28"/>
        </w:rPr>
        <w:t xml:space="preserve"> матери на формирование зачатков зубов в антенатальный период и снижение активности процесса минерализации эмали временных зубов [</w:t>
      </w:r>
      <w:r w:rsidR="00E43195" w:rsidRPr="00E43195">
        <w:rPr>
          <w:rFonts w:ascii="Times New Roman" w:hAnsi="Times New Roman"/>
          <w:sz w:val="28"/>
          <w:szCs w:val="28"/>
        </w:rPr>
        <w:t>9</w:t>
      </w:r>
      <w:r w:rsidRPr="002236C8">
        <w:rPr>
          <w:rFonts w:ascii="Times New Roman" w:hAnsi="Times New Roman"/>
          <w:sz w:val="28"/>
          <w:szCs w:val="28"/>
        </w:rPr>
        <w:t xml:space="preserve">]. </w:t>
      </w:r>
      <w:r w:rsidR="00537779" w:rsidRPr="002236C8">
        <w:rPr>
          <w:rFonts w:ascii="Times New Roman" w:hAnsi="Times New Roman"/>
          <w:sz w:val="28"/>
          <w:szCs w:val="28"/>
        </w:rPr>
        <w:t xml:space="preserve">Метод определения </w:t>
      </w:r>
      <w:proofErr w:type="spellStart"/>
      <w:r w:rsidR="00537779" w:rsidRPr="002236C8">
        <w:rPr>
          <w:rFonts w:ascii="Times New Roman" w:hAnsi="Times New Roman"/>
          <w:sz w:val="28"/>
          <w:szCs w:val="28"/>
        </w:rPr>
        <w:t>микрокристаллизации</w:t>
      </w:r>
      <w:proofErr w:type="spellEnd"/>
      <w:r w:rsidR="00537779" w:rsidRPr="002236C8">
        <w:rPr>
          <w:rFonts w:ascii="Times New Roman" w:hAnsi="Times New Roman"/>
          <w:sz w:val="28"/>
          <w:szCs w:val="28"/>
        </w:rPr>
        <w:t xml:space="preserve"> </w:t>
      </w:r>
      <w:r w:rsidRPr="002236C8">
        <w:rPr>
          <w:rFonts w:ascii="Times New Roman" w:hAnsi="Times New Roman"/>
          <w:sz w:val="28"/>
          <w:szCs w:val="28"/>
        </w:rPr>
        <w:t xml:space="preserve"> </w:t>
      </w:r>
      <w:r w:rsidR="00537779" w:rsidRPr="002236C8">
        <w:rPr>
          <w:rFonts w:ascii="Times New Roman" w:hAnsi="Times New Roman"/>
          <w:sz w:val="28"/>
          <w:szCs w:val="28"/>
        </w:rPr>
        <w:t xml:space="preserve">слюны был использован для изучения </w:t>
      </w:r>
      <w:proofErr w:type="spellStart"/>
      <w:r w:rsidR="00537779" w:rsidRPr="002236C8">
        <w:rPr>
          <w:rFonts w:ascii="Times New Roman" w:hAnsi="Times New Roman"/>
          <w:sz w:val="28"/>
          <w:szCs w:val="28"/>
        </w:rPr>
        <w:t>минерализирующего</w:t>
      </w:r>
      <w:proofErr w:type="spellEnd"/>
      <w:r w:rsidR="00537779" w:rsidRPr="002236C8">
        <w:rPr>
          <w:rFonts w:ascii="Times New Roman" w:hAnsi="Times New Roman"/>
          <w:sz w:val="28"/>
          <w:szCs w:val="28"/>
        </w:rPr>
        <w:t xml:space="preserve"> потенциала слюны детей, рожденных мате</w:t>
      </w:r>
      <w:r w:rsidR="00927841">
        <w:rPr>
          <w:rFonts w:ascii="Times New Roman" w:hAnsi="Times New Roman"/>
          <w:sz w:val="28"/>
          <w:szCs w:val="28"/>
        </w:rPr>
        <w:t xml:space="preserve">рями, больными </w:t>
      </w:r>
      <w:r w:rsidR="00927841">
        <w:rPr>
          <w:rFonts w:ascii="Times New Roman" w:hAnsi="Times New Roman"/>
          <w:sz w:val="28"/>
          <w:szCs w:val="28"/>
          <w:lang w:val="uk-UA"/>
        </w:rPr>
        <w:t>СД</w:t>
      </w:r>
      <w:r w:rsidR="00537779" w:rsidRPr="002236C8">
        <w:rPr>
          <w:rFonts w:ascii="Times New Roman" w:hAnsi="Times New Roman"/>
          <w:sz w:val="28"/>
          <w:szCs w:val="28"/>
        </w:rPr>
        <w:t xml:space="preserve"> – низкий потенциал</w:t>
      </w:r>
      <w:r w:rsidR="00BC11CE" w:rsidRPr="002236C8">
        <w:rPr>
          <w:rFonts w:ascii="Times New Roman" w:hAnsi="Times New Roman"/>
          <w:sz w:val="28"/>
          <w:szCs w:val="28"/>
        </w:rPr>
        <w:t xml:space="preserve">, </w:t>
      </w:r>
      <w:r w:rsidR="00537779" w:rsidRPr="002236C8">
        <w:rPr>
          <w:rFonts w:ascii="Times New Roman" w:hAnsi="Times New Roman"/>
          <w:sz w:val="28"/>
          <w:szCs w:val="28"/>
        </w:rPr>
        <w:t xml:space="preserve">преобладают </w:t>
      </w:r>
      <w:r w:rsidR="00537779" w:rsidRPr="002236C8">
        <w:rPr>
          <w:rFonts w:ascii="Times New Roman" w:hAnsi="Times New Roman"/>
          <w:sz w:val="28"/>
          <w:szCs w:val="28"/>
          <w:lang w:val="en-US"/>
        </w:rPr>
        <w:t>II</w:t>
      </w:r>
      <w:r w:rsidR="00537779" w:rsidRPr="002236C8">
        <w:rPr>
          <w:rFonts w:ascii="Times New Roman" w:hAnsi="Times New Roman"/>
          <w:sz w:val="28"/>
          <w:szCs w:val="28"/>
        </w:rPr>
        <w:t xml:space="preserve"> и </w:t>
      </w:r>
      <w:r w:rsidR="00537779" w:rsidRPr="002236C8">
        <w:rPr>
          <w:rFonts w:ascii="Times New Roman" w:hAnsi="Times New Roman"/>
          <w:sz w:val="28"/>
          <w:szCs w:val="28"/>
          <w:lang w:val="en-US"/>
        </w:rPr>
        <w:t>III</w:t>
      </w:r>
      <w:r w:rsidR="00537779" w:rsidRPr="002236C8">
        <w:rPr>
          <w:rFonts w:ascii="Times New Roman" w:hAnsi="Times New Roman"/>
          <w:sz w:val="28"/>
          <w:szCs w:val="28"/>
        </w:rPr>
        <w:t xml:space="preserve"> типы кристаллообразования</w:t>
      </w:r>
      <w:r w:rsidR="00BC11CE" w:rsidRPr="002236C8">
        <w:rPr>
          <w:rFonts w:ascii="Times New Roman" w:hAnsi="Times New Roman"/>
          <w:sz w:val="28"/>
          <w:szCs w:val="28"/>
        </w:rPr>
        <w:t>. Автор считает, что это является одним из факторов развития кариеса [</w:t>
      </w:r>
      <w:r w:rsidR="00E43195" w:rsidRPr="00E43195">
        <w:rPr>
          <w:rFonts w:ascii="Times New Roman" w:hAnsi="Times New Roman"/>
          <w:sz w:val="28"/>
          <w:szCs w:val="28"/>
        </w:rPr>
        <w:t>8</w:t>
      </w:r>
      <w:r w:rsidR="00BC11CE" w:rsidRPr="002236C8">
        <w:rPr>
          <w:rFonts w:ascii="Times New Roman" w:hAnsi="Times New Roman"/>
          <w:sz w:val="28"/>
          <w:szCs w:val="28"/>
        </w:rPr>
        <w:t>].</w:t>
      </w:r>
    </w:p>
    <w:p w:rsidR="00C17496" w:rsidRPr="002236C8" w:rsidRDefault="00C4633C" w:rsidP="002F2218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В ви</w:t>
      </w:r>
      <w:r w:rsidR="00D327E7" w:rsidRPr="002236C8">
        <w:rPr>
          <w:rFonts w:ascii="Times New Roman" w:hAnsi="Times New Roman"/>
          <w:sz w:val="28"/>
          <w:szCs w:val="28"/>
        </w:rPr>
        <w:t>ду того, что СД 2типа имеет</w:t>
      </w:r>
      <w:r w:rsidRPr="002236C8">
        <w:rPr>
          <w:rFonts w:ascii="Times New Roman" w:hAnsi="Times New Roman"/>
          <w:sz w:val="28"/>
          <w:szCs w:val="28"/>
        </w:rPr>
        <w:t xml:space="preserve"> </w:t>
      </w:r>
      <w:r w:rsidR="002F2218">
        <w:rPr>
          <w:rFonts w:ascii="Times New Roman" w:hAnsi="Times New Roman"/>
          <w:sz w:val="28"/>
          <w:szCs w:val="28"/>
        </w:rPr>
        <w:t xml:space="preserve">четкие и доказанные научно </w:t>
      </w:r>
      <w:r w:rsidRPr="002236C8">
        <w:rPr>
          <w:rFonts w:ascii="Times New Roman" w:hAnsi="Times New Roman"/>
          <w:sz w:val="28"/>
          <w:szCs w:val="28"/>
        </w:rPr>
        <w:t>клинические проявления в</w:t>
      </w:r>
      <w:r w:rsidR="0012383B" w:rsidRPr="002236C8">
        <w:rPr>
          <w:rFonts w:ascii="Times New Roman" w:hAnsi="Times New Roman"/>
          <w:sz w:val="28"/>
          <w:szCs w:val="28"/>
        </w:rPr>
        <w:t xml:space="preserve"> стоматологии</w:t>
      </w:r>
      <w:r w:rsidRPr="002236C8">
        <w:rPr>
          <w:rFonts w:ascii="Times New Roman" w:hAnsi="Times New Roman"/>
          <w:sz w:val="28"/>
          <w:szCs w:val="28"/>
        </w:rPr>
        <w:t>, можно предполагать,</w:t>
      </w:r>
      <w:r w:rsidR="00E2211D" w:rsidRPr="002236C8">
        <w:rPr>
          <w:rFonts w:ascii="Times New Roman" w:hAnsi="Times New Roman"/>
          <w:sz w:val="28"/>
          <w:szCs w:val="28"/>
        </w:rPr>
        <w:t xml:space="preserve"> что</w:t>
      </w:r>
      <w:r w:rsidRPr="002236C8">
        <w:rPr>
          <w:rFonts w:ascii="Times New Roman" w:hAnsi="Times New Roman"/>
          <w:sz w:val="28"/>
          <w:szCs w:val="28"/>
        </w:rPr>
        <w:t xml:space="preserve"> </w:t>
      </w:r>
      <w:r w:rsidR="003C0666" w:rsidRPr="002236C8">
        <w:rPr>
          <w:rFonts w:ascii="Times New Roman" w:hAnsi="Times New Roman"/>
          <w:sz w:val="28"/>
          <w:szCs w:val="28"/>
        </w:rPr>
        <w:lastRenderedPageBreak/>
        <w:t xml:space="preserve">будут </w:t>
      </w:r>
      <w:r w:rsidR="00E2211D" w:rsidRPr="002236C8">
        <w:rPr>
          <w:rFonts w:ascii="Times New Roman" w:hAnsi="Times New Roman"/>
          <w:sz w:val="28"/>
          <w:szCs w:val="28"/>
        </w:rPr>
        <w:t>изменения в полости</w:t>
      </w:r>
      <w:r w:rsidR="0012383B" w:rsidRPr="002236C8">
        <w:rPr>
          <w:rFonts w:ascii="Times New Roman" w:hAnsi="Times New Roman"/>
          <w:sz w:val="28"/>
          <w:szCs w:val="28"/>
        </w:rPr>
        <w:t xml:space="preserve"> рта и </w:t>
      </w:r>
      <w:proofErr w:type="gramStart"/>
      <w:r w:rsidR="0012383B" w:rsidRPr="002236C8">
        <w:rPr>
          <w:rFonts w:ascii="Times New Roman" w:hAnsi="Times New Roman"/>
          <w:sz w:val="28"/>
          <w:szCs w:val="28"/>
        </w:rPr>
        <w:t>при</w:t>
      </w:r>
      <w:proofErr w:type="gramEnd"/>
      <w:r w:rsidR="0012383B" w:rsidRPr="002236C8">
        <w:rPr>
          <w:rFonts w:ascii="Times New Roman" w:hAnsi="Times New Roman"/>
          <w:sz w:val="28"/>
          <w:szCs w:val="28"/>
        </w:rPr>
        <w:t xml:space="preserve"> ИР</w:t>
      </w:r>
      <w:r w:rsidR="00E2211D" w:rsidRPr="002236C8">
        <w:rPr>
          <w:rFonts w:ascii="Times New Roman" w:hAnsi="Times New Roman"/>
          <w:sz w:val="28"/>
          <w:szCs w:val="28"/>
        </w:rPr>
        <w:t>.</w:t>
      </w:r>
      <w:r w:rsidR="002F2218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="002F2218">
        <w:rPr>
          <w:rFonts w:ascii="Times New Roman" w:hAnsi="Times New Roman"/>
          <w:sz w:val="28"/>
          <w:szCs w:val="28"/>
        </w:rPr>
        <w:t>,</w:t>
      </w:r>
      <w:proofErr w:type="gramEnd"/>
      <w:r w:rsidR="002F2218">
        <w:rPr>
          <w:rFonts w:ascii="Times New Roman" w:hAnsi="Times New Roman"/>
          <w:sz w:val="28"/>
          <w:szCs w:val="28"/>
        </w:rPr>
        <w:t xml:space="preserve"> и</w:t>
      </w:r>
      <w:r w:rsidR="00AD61AF" w:rsidRPr="002236C8">
        <w:rPr>
          <w:rFonts w:ascii="Times New Roman" w:hAnsi="Times New Roman"/>
          <w:sz w:val="28"/>
          <w:szCs w:val="28"/>
        </w:rPr>
        <w:t>зучением МС и ИР в частности н</w:t>
      </w:r>
      <w:r w:rsidR="0039366C" w:rsidRPr="002236C8">
        <w:rPr>
          <w:rFonts w:ascii="Times New Roman" w:hAnsi="Times New Roman"/>
          <w:sz w:val="28"/>
          <w:szCs w:val="28"/>
        </w:rPr>
        <w:t>ачали заниматься совсем недавно</w:t>
      </w:r>
      <w:r w:rsidR="000A1746" w:rsidRPr="002236C8">
        <w:rPr>
          <w:rFonts w:ascii="Times New Roman" w:hAnsi="Times New Roman"/>
          <w:sz w:val="28"/>
          <w:szCs w:val="28"/>
        </w:rPr>
        <w:t>,</w:t>
      </w:r>
      <w:r w:rsidR="0039366C" w:rsidRPr="002236C8">
        <w:rPr>
          <w:rFonts w:ascii="Times New Roman" w:hAnsi="Times New Roman"/>
          <w:sz w:val="28"/>
          <w:szCs w:val="28"/>
        </w:rPr>
        <w:t xml:space="preserve"> и многие вопросы остаются до конца не изученными. </w:t>
      </w:r>
    </w:p>
    <w:p w:rsidR="009B3BF5" w:rsidRPr="002236C8" w:rsidRDefault="003F3601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ИР чаще всего ассоциируется с ожирением</w:t>
      </w:r>
      <w:r w:rsidR="00A0218C" w:rsidRPr="002236C8">
        <w:rPr>
          <w:rFonts w:ascii="Times New Roman" w:hAnsi="Times New Roman"/>
          <w:sz w:val="28"/>
          <w:szCs w:val="28"/>
        </w:rPr>
        <w:t xml:space="preserve">, которое, как показывают исследования, </w:t>
      </w:r>
      <w:r w:rsidR="002F2218">
        <w:rPr>
          <w:rFonts w:ascii="Times New Roman" w:hAnsi="Times New Roman"/>
          <w:sz w:val="28"/>
          <w:szCs w:val="28"/>
        </w:rPr>
        <w:t xml:space="preserve">имеет высокий уровень распространенности не только </w:t>
      </w:r>
      <w:r w:rsidR="00A0218C" w:rsidRPr="002236C8">
        <w:rPr>
          <w:rFonts w:ascii="Times New Roman" w:hAnsi="Times New Roman"/>
          <w:sz w:val="28"/>
          <w:szCs w:val="28"/>
        </w:rPr>
        <w:t>среди взрослого, а и среди детского населения различных стран мира</w:t>
      </w:r>
      <w:r w:rsidRPr="002236C8">
        <w:rPr>
          <w:rFonts w:ascii="Times New Roman" w:hAnsi="Times New Roman"/>
          <w:sz w:val="28"/>
          <w:szCs w:val="28"/>
        </w:rPr>
        <w:t xml:space="preserve"> [</w:t>
      </w:r>
      <w:r w:rsidR="001123BE">
        <w:rPr>
          <w:rFonts w:ascii="Times New Roman" w:hAnsi="Times New Roman"/>
          <w:sz w:val="28"/>
          <w:szCs w:val="28"/>
        </w:rPr>
        <w:t>1</w:t>
      </w:r>
      <w:r w:rsidR="00E43195" w:rsidRPr="00E43195">
        <w:rPr>
          <w:rFonts w:ascii="Times New Roman" w:hAnsi="Times New Roman"/>
          <w:sz w:val="28"/>
          <w:szCs w:val="28"/>
        </w:rPr>
        <w:t>0</w:t>
      </w:r>
      <w:r w:rsidR="001123BE">
        <w:rPr>
          <w:rFonts w:ascii="Times New Roman" w:hAnsi="Times New Roman"/>
          <w:sz w:val="28"/>
          <w:szCs w:val="28"/>
        </w:rPr>
        <w:t>,</w:t>
      </w:r>
      <w:r w:rsidR="001123BE" w:rsidRPr="001123BE">
        <w:rPr>
          <w:rFonts w:ascii="Times New Roman" w:hAnsi="Times New Roman"/>
          <w:sz w:val="28"/>
          <w:szCs w:val="28"/>
        </w:rPr>
        <w:t>2</w:t>
      </w:r>
      <w:r w:rsidR="003A7D3C" w:rsidRPr="002236C8">
        <w:rPr>
          <w:rFonts w:ascii="Times New Roman" w:hAnsi="Times New Roman"/>
          <w:sz w:val="28"/>
          <w:szCs w:val="28"/>
        </w:rPr>
        <w:t>,</w:t>
      </w:r>
      <w:r w:rsidR="00E43195">
        <w:rPr>
          <w:rFonts w:ascii="Times New Roman" w:hAnsi="Times New Roman"/>
          <w:sz w:val="28"/>
          <w:szCs w:val="28"/>
        </w:rPr>
        <w:t>1</w:t>
      </w:r>
      <w:r w:rsidR="00E43195" w:rsidRPr="00E43195">
        <w:rPr>
          <w:rFonts w:ascii="Times New Roman" w:hAnsi="Times New Roman"/>
          <w:sz w:val="28"/>
          <w:szCs w:val="28"/>
        </w:rPr>
        <w:t>1</w:t>
      </w:r>
      <w:r w:rsidRPr="002236C8">
        <w:rPr>
          <w:rFonts w:ascii="Times New Roman" w:hAnsi="Times New Roman"/>
          <w:sz w:val="28"/>
          <w:szCs w:val="28"/>
        </w:rPr>
        <w:t>].</w:t>
      </w:r>
      <w:r w:rsidR="00D367B9" w:rsidRPr="002236C8">
        <w:rPr>
          <w:rFonts w:ascii="Times New Roman" w:hAnsi="Times New Roman"/>
          <w:sz w:val="28"/>
          <w:szCs w:val="28"/>
        </w:rPr>
        <w:t xml:space="preserve"> </w:t>
      </w:r>
      <w:r w:rsidR="00A0218C" w:rsidRPr="002236C8">
        <w:rPr>
          <w:rFonts w:ascii="Times New Roman" w:hAnsi="Times New Roman"/>
          <w:sz w:val="28"/>
          <w:szCs w:val="28"/>
        </w:rPr>
        <w:t xml:space="preserve">На фоне избыточной массы тела уже в детском возрасте развивается ИР и компенсаторная </w:t>
      </w:r>
      <w:proofErr w:type="spellStart"/>
      <w:r w:rsidR="00A0218C" w:rsidRPr="002236C8">
        <w:rPr>
          <w:rFonts w:ascii="Times New Roman" w:hAnsi="Times New Roman"/>
          <w:sz w:val="28"/>
          <w:szCs w:val="28"/>
        </w:rPr>
        <w:t>гиперинсулинемия</w:t>
      </w:r>
      <w:proofErr w:type="spellEnd"/>
      <w:r w:rsidR="00A0218C" w:rsidRPr="002236C8">
        <w:rPr>
          <w:rFonts w:ascii="Times New Roman" w:hAnsi="Times New Roman"/>
          <w:sz w:val="28"/>
          <w:szCs w:val="28"/>
        </w:rPr>
        <w:t xml:space="preserve">, которые длительное время могут быть единственными проявлениями МС. </w:t>
      </w:r>
      <w:r w:rsidR="009B3BF5" w:rsidRPr="002236C8">
        <w:rPr>
          <w:rFonts w:ascii="Times New Roman" w:hAnsi="Times New Roman"/>
          <w:sz w:val="28"/>
          <w:szCs w:val="28"/>
        </w:rPr>
        <w:t>Доказано, что избыточное отложение жировой ткани у детей и взрослых в верхней половине туловища и по центральному типу ассоциируется с повышенным ри</w:t>
      </w:r>
      <w:r w:rsidR="00E43195">
        <w:rPr>
          <w:rFonts w:ascii="Times New Roman" w:hAnsi="Times New Roman"/>
          <w:sz w:val="28"/>
          <w:szCs w:val="28"/>
        </w:rPr>
        <w:t>ском метаболических нарушений [</w:t>
      </w:r>
      <w:r w:rsidR="00E43195" w:rsidRPr="00E43195">
        <w:rPr>
          <w:rFonts w:ascii="Times New Roman" w:hAnsi="Times New Roman"/>
          <w:sz w:val="28"/>
          <w:szCs w:val="28"/>
        </w:rPr>
        <w:t>12</w:t>
      </w:r>
      <w:r w:rsidR="009B3BF5" w:rsidRPr="002236C8">
        <w:rPr>
          <w:rFonts w:ascii="Times New Roman" w:hAnsi="Times New Roman"/>
          <w:sz w:val="28"/>
          <w:szCs w:val="28"/>
        </w:rPr>
        <w:t>].</w:t>
      </w:r>
      <w:r w:rsidR="00A25D49" w:rsidRPr="002236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5D49" w:rsidRPr="002236C8">
        <w:rPr>
          <w:rFonts w:ascii="Times New Roman" w:hAnsi="Times New Roman"/>
          <w:sz w:val="28"/>
          <w:szCs w:val="28"/>
        </w:rPr>
        <w:t xml:space="preserve">Исследования последних лет показали важную роль жировой ткани и секретируемых ею </w:t>
      </w:r>
      <w:proofErr w:type="spellStart"/>
      <w:r w:rsidR="00A25D49" w:rsidRPr="002236C8">
        <w:rPr>
          <w:rFonts w:ascii="Times New Roman" w:hAnsi="Times New Roman"/>
          <w:sz w:val="28"/>
          <w:szCs w:val="28"/>
        </w:rPr>
        <w:t>адипокинов</w:t>
      </w:r>
      <w:proofErr w:type="spellEnd"/>
      <w:r w:rsidR="0012383B" w:rsidRPr="002236C8">
        <w:rPr>
          <w:rFonts w:ascii="Times New Roman" w:hAnsi="Times New Roman"/>
          <w:sz w:val="28"/>
          <w:szCs w:val="28"/>
        </w:rPr>
        <w:t xml:space="preserve"> в развитии ожирения, ИР и СД 2</w:t>
      </w:r>
      <w:r w:rsidR="00A25D49" w:rsidRPr="002236C8">
        <w:rPr>
          <w:rFonts w:ascii="Times New Roman" w:hAnsi="Times New Roman"/>
          <w:sz w:val="28"/>
          <w:szCs w:val="28"/>
        </w:rPr>
        <w:t xml:space="preserve">типа. Согласно данным литературы, при избытке массы тела отмечается снижение уровня </w:t>
      </w:r>
      <w:proofErr w:type="spellStart"/>
      <w:r w:rsidR="00A25D49" w:rsidRPr="002236C8">
        <w:rPr>
          <w:rFonts w:ascii="Times New Roman" w:hAnsi="Times New Roman"/>
          <w:sz w:val="28"/>
          <w:szCs w:val="28"/>
        </w:rPr>
        <w:t>адипонектина</w:t>
      </w:r>
      <w:proofErr w:type="spellEnd"/>
      <w:r w:rsidR="00A25D49" w:rsidRPr="002236C8">
        <w:rPr>
          <w:rFonts w:ascii="Times New Roman" w:hAnsi="Times New Roman"/>
          <w:sz w:val="28"/>
          <w:szCs w:val="28"/>
        </w:rPr>
        <w:t xml:space="preserve"> в сыворотке, особенно выраженное при наличии ИР. Уровень </w:t>
      </w:r>
      <w:proofErr w:type="spellStart"/>
      <w:r w:rsidR="00A25D49" w:rsidRPr="002236C8">
        <w:rPr>
          <w:rFonts w:ascii="Times New Roman" w:hAnsi="Times New Roman"/>
          <w:sz w:val="28"/>
          <w:szCs w:val="28"/>
        </w:rPr>
        <w:t>адипонектина</w:t>
      </w:r>
      <w:proofErr w:type="spellEnd"/>
      <w:r w:rsidR="00A25D49" w:rsidRPr="002236C8">
        <w:rPr>
          <w:rFonts w:ascii="Times New Roman" w:hAnsi="Times New Roman"/>
          <w:sz w:val="28"/>
          <w:szCs w:val="28"/>
        </w:rPr>
        <w:t xml:space="preserve"> коррелируется с содержанием инсули</w:t>
      </w:r>
      <w:r w:rsidR="003A7D3C" w:rsidRPr="002236C8">
        <w:rPr>
          <w:rFonts w:ascii="Times New Roman" w:hAnsi="Times New Roman"/>
          <w:sz w:val="28"/>
          <w:szCs w:val="28"/>
        </w:rPr>
        <w:t>н</w:t>
      </w:r>
      <w:r w:rsidR="00E43195">
        <w:rPr>
          <w:rFonts w:ascii="Times New Roman" w:hAnsi="Times New Roman"/>
          <w:sz w:val="28"/>
          <w:szCs w:val="28"/>
        </w:rPr>
        <w:t>а в сыворотке и индексами ИР [1</w:t>
      </w:r>
      <w:r w:rsidR="00E43195" w:rsidRPr="00E43195">
        <w:rPr>
          <w:rFonts w:ascii="Times New Roman" w:hAnsi="Times New Roman"/>
          <w:sz w:val="28"/>
          <w:szCs w:val="28"/>
        </w:rPr>
        <w:t>3</w:t>
      </w:r>
      <w:r w:rsidR="00A25D49" w:rsidRPr="002236C8">
        <w:rPr>
          <w:rFonts w:ascii="Times New Roman" w:hAnsi="Times New Roman"/>
          <w:sz w:val="28"/>
          <w:szCs w:val="28"/>
        </w:rPr>
        <w:t>].</w:t>
      </w:r>
    </w:p>
    <w:p w:rsidR="003F3601" w:rsidRPr="002236C8" w:rsidRDefault="00D367B9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Но не все люди,</w:t>
      </w:r>
      <w:r w:rsidR="009B3BF5" w:rsidRPr="002236C8">
        <w:rPr>
          <w:rFonts w:ascii="Times New Roman" w:hAnsi="Times New Roman"/>
          <w:sz w:val="28"/>
          <w:szCs w:val="28"/>
        </w:rPr>
        <w:t xml:space="preserve"> страдающие ожирением,</w:t>
      </w:r>
      <w:r w:rsidRPr="0022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6C8">
        <w:rPr>
          <w:rFonts w:ascii="Times New Roman" w:hAnsi="Times New Roman"/>
          <w:sz w:val="28"/>
          <w:szCs w:val="28"/>
        </w:rPr>
        <w:t>инсулинрезистентны</w:t>
      </w:r>
      <w:proofErr w:type="spellEnd"/>
      <w:r w:rsidRPr="002236C8">
        <w:rPr>
          <w:rFonts w:ascii="Times New Roman" w:hAnsi="Times New Roman"/>
          <w:sz w:val="28"/>
          <w:szCs w:val="28"/>
        </w:rPr>
        <w:t>. ИР может развиваться на фоне физиологических состояний организма, таких как беременность и</w:t>
      </w:r>
      <w:r w:rsidR="001123BE">
        <w:rPr>
          <w:rFonts w:ascii="Times New Roman" w:hAnsi="Times New Roman"/>
          <w:sz w:val="28"/>
          <w:szCs w:val="28"/>
        </w:rPr>
        <w:t xml:space="preserve"> период пубертатного развития [</w:t>
      </w:r>
      <w:r w:rsidR="001123BE" w:rsidRPr="001123BE">
        <w:rPr>
          <w:rFonts w:ascii="Times New Roman" w:hAnsi="Times New Roman"/>
          <w:sz w:val="28"/>
          <w:szCs w:val="28"/>
        </w:rPr>
        <w:t>2</w:t>
      </w:r>
      <w:r w:rsidR="00E43195">
        <w:rPr>
          <w:rFonts w:ascii="Times New Roman" w:hAnsi="Times New Roman"/>
          <w:sz w:val="28"/>
          <w:szCs w:val="28"/>
        </w:rPr>
        <w:t>,1</w:t>
      </w:r>
      <w:r w:rsidR="00E43195" w:rsidRPr="00E43195">
        <w:rPr>
          <w:rFonts w:ascii="Times New Roman" w:hAnsi="Times New Roman"/>
          <w:sz w:val="28"/>
          <w:szCs w:val="28"/>
        </w:rPr>
        <w:t>1</w:t>
      </w:r>
      <w:r w:rsidRPr="002236C8">
        <w:rPr>
          <w:rFonts w:ascii="Times New Roman" w:hAnsi="Times New Roman"/>
          <w:sz w:val="28"/>
          <w:szCs w:val="28"/>
        </w:rPr>
        <w:t>].</w:t>
      </w:r>
      <w:r w:rsidR="0012383B" w:rsidRPr="002236C8">
        <w:rPr>
          <w:rFonts w:ascii="Times New Roman" w:hAnsi="Times New Roman"/>
          <w:sz w:val="28"/>
          <w:szCs w:val="28"/>
        </w:rPr>
        <w:t xml:space="preserve"> Начало пубертатного </w:t>
      </w:r>
      <w:r w:rsidR="00144BAB" w:rsidRPr="002236C8">
        <w:rPr>
          <w:rFonts w:ascii="Times New Roman" w:hAnsi="Times New Roman"/>
          <w:sz w:val="28"/>
          <w:szCs w:val="28"/>
        </w:rPr>
        <w:t xml:space="preserve">развития сопровождается увеличением концентрации </w:t>
      </w:r>
      <w:proofErr w:type="spellStart"/>
      <w:r w:rsidR="00144BAB" w:rsidRPr="002236C8">
        <w:rPr>
          <w:rFonts w:ascii="Times New Roman" w:hAnsi="Times New Roman"/>
          <w:sz w:val="28"/>
          <w:szCs w:val="28"/>
        </w:rPr>
        <w:t>иммунореактивного</w:t>
      </w:r>
      <w:proofErr w:type="spellEnd"/>
      <w:r w:rsidR="00CB23D8" w:rsidRPr="002236C8">
        <w:rPr>
          <w:rFonts w:ascii="Times New Roman" w:hAnsi="Times New Roman"/>
          <w:sz w:val="28"/>
          <w:szCs w:val="28"/>
        </w:rPr>
        <w:t xml:space="preserve"> инсулина</w:t>
      </w:r>
      <w:r w:rsidR="00144BAB" w:rsidRPr="002236C8">
        <w:rPr>
          <w:rFonts w:ascii="Times New Roman" w:hAnsi="Times New Roman"/>
          <w:sz w:val="28"/>
          <w:szCs w:val="28"/>
        </w:rPr>
        <w:t xml:space="preserve">, которая достигает максимальных величин в средине </w:t>
      </w:r>
      <w:proofErr w:type="spellStart"/>
      <w:r w:rsidR="00144BAB" w:rsidRPr="002236C8">
        <w:rPr>
          <w:rFonts w:ascii="Times New Roman" w:hAnsi="Times New Roman"/>
          <w:sz w:val="28"/>
          <w:szCs w:val="28"/>
        </w:rPr>
        <w:t>пубертата</w:t>
      </w:r>
      <w:proofErr w:type="spellEnd"/>
      <w:r w:rsidR="00144BAB" w:rsidRPr="002236C8">
        <w:rPr>
          <w:rFonts w:ascii="Times New Roman" w:hAnsi="Times New Roman"/>
          <w:sz w:val="28"/>
          <w:szCs w:val="28"/>
        </w:rPr>
        <w:t xml:space="preserve">, после чего медленно уменьшается. То же самое происходит и во время беременности. На фоне нейрогуморальных изменений формируется </w:t>
      </w:r>
      <w:proofErr w:type="gramStart"/>
      <w:r w:rsidR="00144BAB" w:rsidRPr="002236C8">
        <w:rPr>
          <w:rFonts w:ascii="Times New Roman" w:hAnsi="Times New Roman"/>
          <w:sz w:val="28"/>
          <w:szCs w:val="28"/>
        </w:rPr>
        <w:t>физиологическая</w:t>
      </w:r>
      <w:proofErr w:type="gramEnd"/>
      <w:r w:rsidR="00144BAB" w:rsidRPr="002236C8">
        <w:rPr>
          <w:rFonts w:ascii="Times New Roman" w:hAnsi="Times New Roman"/>
          <w:sz w:val="28"/>
          <w:szCs w:val="28"/>
        </w:rPr>
        <w:t xml:space="preserve"> ИР. </w:t>
      </w:r>
    </w:p>
    <w:p w:rsidR="00284AA5" w:rsidRPr="002236C8" w:rsidRDefault="00CB23D8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Диагностика</w:t>
      </w:r>
      <w:r w:rsidR="00284AA5" w:rsidRPr="002236C8">
        <w:rPr>
          <w:rFonts w:ascii="Times New Roman" w:hAnsi="Times New Roman"/>
          <w:sz w:val="28"/>
          <w:szCs w:val="28"/>
        </w:rPr>
        <w:t xml:space="preserve"> ИР проводится</w:t>
      </w:r>
      <w:r w:rsidR="00E97375" w:rsidRPr="002236C8">
        <w:rPr>
          <w:rFonts w:ascii="Times New Roman" w:hAnsi="Times New Roman"/>
          <w:sz w:val="28"/>
          <w:szCs w:val="28"/>
        </w:rPr>
        <w:t xml:space="preserve"> при помощи многих методов</w:t>
      </w:r>
      <w:r w:rsidR="00284AA5" w:rsidRPr="002236C8">
        <w:rPr>
          <w:rFonts w:ascii="Times New Roman" w:hAnsi="Times New Roman"/>
          <w:sz w:val="28"/>
          <w:szCs w:val="28"/>
        </w:rPr>
        <w:t>, в основе которых лежит выявление неэффективности действия инсулина</w:t>
      </w:r>
      <w:r w:rsidR="00A25D49" w:rsidRPr="002236C8">
        <w:rPr>
          <w:rFonts w:ascii="Times New Roman" w:hAnsi="Times New Roman"/>
          <w:sz w:val="28"/>
          <w:szCs w:val="28"/>
        </w:rPr>
        <w:t>.</w:t>
      </w:r>
      <w:r w:rsidR="00874EAE" w:rsidRPr="002236C8">
        <w:rPr>
          <w:rFonts w:ascii="Times New Roman" w:hAnsi="Times New Roman"/>
          <w:sz w:val="28"/>
          <w:szCs w:val="28"/>
        </w:rPr>
        <w:t xml:space="preserve"> </w:t>
      </w:r>
      <w:r w:rsidR="00263569" w:rsidRPr="002236C8">
        <w:rPr>
          <w:rFonts w:ascii="Times New Roman" w:hAnsi="Times New Roman"/>
          <w:sz w:val="28"/>
          <w:szCs w:val="28"/>
        </w:rPr>
        <w:t xml:space="preserve">Широкое распространение для определения ИР получило применение </w:t>
      </w:r>
      <w:r w:rsidR="00263569" w:rsidRPr="002236C8">
        <w:rPr>
          <w:rFonts w:ascii="Times New Roman" w:hAnsi="Times New Roman"/>
          <w:sz w:val="28"/>
          <w:szCs w:val="28"/>
        </w:rPr>
        <w:lastRenderedPageBreak/>
        <w:t>гомеостатической модели оценки</w:t>
      </w:r>
      <w:r w:rsidR="00E97375" w:rsidRPr="002236C8">
        <w:rPr>
          <w:rFonts w:ascii="Times New Roman" w:hAnsi="Times New Roman"/>
          <w:sz w:val="28"/>
          <w:szCs w:val="28"/>
        </w:rPr>
        <w:t xml:space="preserve"> </w:t>
      </w:r>
      <w:r w:rsidR="00263569" w:rsidRPr="002236C8">
        <w:rPr>
          <w:rFonts w:ascii="Times New Roman" w:hAnsi="Times New Roman"/>
          <w:sz w:val="28"/>
          <w:szCs w:val="28"/>
        </w:rPr>
        <w:t>(</w:t>
      </w:r>
      <w:r w:rsidR="00E97375" w:rsidRPr="002236C8">
        <w:rPr>
          <w:rFonts w:ascii="Times New Roman" w:hAnsi="Times New Roman"/>
          <w:sz w:val="28"/>
          <w:szCs w:val="28"/>
          <w:lang w:val="en-US"/>
        </w:rPr>
        <w:t>HOMA</w:t>
      </w:r>
      <w:r w:rsidR="00263569" w:rsidRPr="002236C8">
        <w:rPr>
          <w:rFonts w:ascii="Times New Roman" w:hAnsi="Times New Roman"/>
          <w:sz w:val="28"/>
          <w:szCs w:val="28"/>
        </w:rPr>
        <w:t>-</w:t>
      </w:r>
      <w:r w:rsidR="00E97375" w:rsidRPr="002236C8">
        <w:rPr>
          <w:rFonts w:ascii="Times New Roman" w:hAnsi="Times New Roman"/>
          <w:sz w:val="28"/>
          <w:szCs w:val="28"/>
          <w:lang w:val="en-US"/>
        </w:rPr>
        <w:t>Homeostatic</w:t>
      </w:r>
      <w:r w:rsidR="00E97375" w:rsidRPr="002236C8">
        <w:rPr>
          <w:rFonts w:ascii="Times New Roman" w:hAnsi="Times New Roman"/>
          <w:sz w:val="28"/>
          <w:szCs w:val="28"/>
        </w:rPr>
        <w:t xml:space="preserve"> </w:t>
      </w:r>
      <w:r w:rsidR="00E97375" w:rsidRPr="002236C8">
        <w:rPr>
          <w:rFonts w:ascii="Times New Roman" w:hAnsi="Times New Roman"/>
          <w:sz w:val="28"/>
          <w:szCs w:val="28"/>
          <w:lang w:val="en-US"/>
        </w:rPr>
        <w:t>Model</w:t>
      </w:r>
      <w:r w:rsidR="00E97375" w:rsidRPr="002236C8">
        <w:rPr>
          <w:rFonts w:ascii="Times New Roman" w:hAnsi="Times New Roman"/>
          <w:sz w:val="28"/>
          <w:szCs w:val="28"/>
        </w:rPr>
        <w:t xml:space="preserve"> </w:t>
      </w:r>
      <w:r w:rsidR="00E97375" w:rsidRPr="002236C8">
        <w:rPr>
          <w:rFonts w:ascii="Times New Roman" w:hAnsi="Times New Roman"/>
          <w:sz w:val="28"/>
          <w:szCs w:val="28"/>
          <w:lang w:val="en-US"/>
        </w:rPr>
        <w:t>Assessment</w:t>
      </w:r>
      <w:r w:rsidR="00E97375" w:rsidRPr="002236C8">
        <w:rPr>
          <w:rFonts w:ascii="Times New Roman" w:hAnsi="Times New Roman"/>
          <w:sz w:val="28"/>
          <w:szCs w:val="28"/>
        </w:rPr>
        <w:t>)</w:t>
      </w:r>
      <w:r w:rsidR="00A25D49" w:rsidRPr="002236C8">
        <w:rPr>
          <w:rFonts w:ascii="Times New Roman" w:hAnsi="Times New Roman"/>
          <w:sz w:val="28"/>
          <w:szCs w:val="28"/>
        </w:rPr>
        <w:t xml:space="preserve">,  а также </w:t>
      </w:r>
      <w:r w:rsidR="00144BAB" w:rsidRPr="002236C8">
        <w:rPr>
          <w:rFonts w:ascii="Times New Roman" w:hAnsi="Times New Roman"/>
          <w:sz w:val="28"/>
          <w:szCs w:val="28"/>
        </w:rPr>
        <w:t>оценивание</w:t>
      </w:r>
      <w:r w:rsidR="00B408E2" w:rsidRPr="002236C8">
        <w:rPr>
          <w:rFonts w:ascii="Times New Roman" w:hAnsi="Times New Roman"/>
          <w:sz w:val="28"/>
          <w:szCs w:val="28"/>
        </w:rPr>
        <w:t xml:space="preserve"> </w:t>
      </w:r>
      <w:r w:rsidR="00E33F5C" w:rsidRPr="002236C8">
        <w:rPr>
          <w:rFonts w:ascii="Times New Roman" w:hAnsi="Times New Roman"/>
          <w:sz w:val="28"/>
          <w:szCs w:val="28"/>
        </w:rPr>
        <w:t>индекс</w:t>
      </w:r>
      <w:r w:rsidR="00144BAB" w:rsidRPr="002236C8">
        <w:rPr>
          <w:rFonts w:ascii="Times New Roman" w:hAnsi="Times New Roman"/>
          <w:sz w:val="28"/>
          <w:szCs w:val="28"/>
        </w:rPr>
        <w:t>а</w:t>
      </w:r>
      <w:r w:rsidR="00E33F5C" w:rsidRPr="002236C8">
        <w:rPr>
          <w:rFonts w:ascii="Times New Roman" w:hAnsi="Times New Roman"/>
          <w:sz w:val="28"/>
          <w:szCs w:val="28"/>
        </w:rPr>
        <w:t xml:space="preserve"> массы те</w:t>
      </w:r>
      <w:r w:rsidR="00B408E2" w:rsidRPr="002236C8">
        <w:rPr>
          <w:rFonts w:ascii="Times New Roman" w:hAnsi="Times New Roman"/>
          <w:sz w:val="28"/>
          <w:szCs w:val="28"/>
        </w:rPr>
        <w:t>ла (ИМТ), который используется д</w:t>
      </w:r>
      <w:r w:rsidR="00144BAB" w:rsidRPr="002236C8">
        <w:rPr>
          <w:rFonts w:ascii="Times New Roman" w:hAnsi="Times New Roman"/>
          <w:sz w:val="28"/>
          <w:szCs w:val="28"/>
        </w:rPr>
        <w:t>ля выявления степени ожирения. П</w:t>
      </w:r>
      <w:r w:rsidR="00B408E2" w:rsidRPr="002236C8">
        <w:rPr>
          <w:rFonts w:ascii="Times New Roman" w:hAnsi="Times New Roman"/>
          <w:sz w:val="28"/>
          <w:szCs w:val="28"/>
        </w:rPr>
        <w:t>роводится расчет показателей липидного спектра.</w:t>
      </w:r>
    </w:p>
    <w:p w:rsidR="00B408E2" w:rsidRPr="002236C8" w:rsidRDefault="00B408E2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6C8">
        <w:rPr>
          <w:rFonts w:ascii="Times New Roman" w:hAnsi="Times New Roman"/>
          <w:sz w:val="28"/>
          <w:szCs w:val="28"/>
        </w:rPr>
        <w:t>Для практического использования очень важно учитывать общеклинические факторы риска возникновения и развития ИР</w:t>
      </w:r>
      <w:r w:rsidR="00CB23D8" w:rsidRPr="002236C8">
        <w:rPr>
          <w:rFonts w:ascii="Times New Roman" w:hAnsi="Times New Roman"/>
          <w:sz w:val="28"/>
          <w:szCs w:val="28"/>
        </w:rPr>
        <w:t xml:space="preserve"> при ожирении</w:t>
      </w:r>
      <w:r w:rsidRPr="002236C8">
        <w:rPr>
          <w:rFonts w:ascii="Times New Roman" w:hAnsi="Times New Roman"/>
          <w:sz w:val="28"/>
          <w:szCs w:val="28"/>
        </w:rPr>
        <w:t>, такие как: отягощенная насл</w:t>
      </w:r>
      <w:r w:rsidR="00144BAB" w:rsidRPr="002236C8">
        <w:rPr>
          <w:rFonts w:ascii="Times New Roman" w:hAnsi="Times New Roman"/>
          <w:sz w:val="28"/>
          <w:szCs w:val="28"/>
        </w:rPr>
        <w:t>едственность по ожирению и СД 2</w:t>
      </w:r>
      <w:r w:rsidRPr="002236C8">
        <w:rPr>
          <w:rFonts w:ascii="Times New Roman" w:hAnsi="Times New Roman"/>
          <w:sz w:val="28"/>
          <w:szCs w:val="28"/>
        </w:rPr>
        <w:t xml:space="preserve">типа, сниженная масса тела при рождении (менее 2700г), период </w:t>
      </w:r>
      <w:proofErr w:type="spellStart"/>
      <w:r w:rsidRPr="002236C8">
        <w:rPr>
          <w:rFonts w:ascii="Times New Roman" w:hAnsi="Times New Roman"/>
          <w:sz w:val="28"/>
          <w:szCs w:val="28"/>
        </w:rPr>
        <w:t>пубертата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, повышение уровня триглицеридов (ТГ) (более 1,18нмоль/л) и липопротеинов очень низкой плотности (ЛПОНП) (более 0,54нмоль/л), </w:t>
      </w:r>
      <w:r w:rsidR="00E33F5C" w:rsidRPr="002236C8">
        <w:rPr>
          <w:rFonts w:ascii="Times New Roman" w:hAnsi="Times New Roman"/>
          <w:sz w:val="28"/>
          <w:szCs w:val="28"/>
        </w:rPr>
        <w:t>гликемия после нагрузки глюкозой на 60 мин более 5,8</w:t>
      </w:r>
      <w:proofErr w:type="gramEnd"/>
      <w:r w:rsidR="00E33F5C" w:rsidRPr="002236C8">
        <w:rPr>
          <w:rFonts w:ascii="Times New Roman" w:hAnsi="Times New Roman"/>
          <w:sz w:val="28"/>
          <w:szCs w:val="28"/>
        </w:rPr>
        <w:t xml:space="preserve">ммль/л, на 120 мин – более 4,9 </w:t>
      </w:r>
      <w:proofErr w:type="spellStart"/>
      <w:r w:rsidR="00E33F5C" w:rsidRPr="002236C8">
        <w:rPr>
          <w:rFonts w:ascii="Times New Roman" w:hAnsi="Times New Roman"/>
          <w:sz w:val="28"/>
          <w:szCs w:val="28"/>
        </w:rPr>
        <w:t>ммоль</w:t>
      </w:r>
      <w:proofErr w:type="spellEnd"/>
      <w:r w:rsidR="00E33F5C" w:rsidRPr="002236C8">
        <w:rPr>
          <w:rFonts w:ascii="Times New Roman" w:hAnsi="Times New Roman"/>
          <w:sz w:val="28"/>
          <w:szCs w:val="28"/>
        </w:rPr>
        <w:t xml:space="preserve">/л (особенно выше 6,3 </w:t>
      </w:r>
      <w:proofErr w:type="spellStart"/>
      <w:r w:rsidR="00E33F5C" w:rsidRPr="002236C8">
        <w:rPr>
          <w:rFonts w:ascii="Times New Roman" w:hAnsi="Times New Roman"/>
          <w:sz w:val="28"/>
          <w:szCs w:val="28"/>
        </w:rPr>
        <w:t>ммоль</w:t>
      </w:r>
      <w:proofErr w:type="spellEnd"/>
      <w:r w:rsidR="00E33F5C" w:rsidRPr="002236C8">
        <w:rPr>
          <w:rFonts w:ascii="Times New Roman" w:hAnsi="Times New Roman"/>
          <w:sz w:val="28"/>
          <w:szCs w:val="28"/>
        </w:rPr>
        <w:t>/л)</w:t>
      </w:r>
      <w:r w:rsidR="00CB23D8" w:rsidRPr="002236C8">
        <w:rPr>
          <w:rFonts w:ascii="Times New Roman" w:hAnsi="Times New Roman"/>
          <w:sz w:val="28"/>
          <w:szCs w:val="28"/>
        </w:rPr>
        <w:t xml:space="preserve">, наличие </w:t>
      </w:r>
      <w:proofErr w:type="spellStart"/>
      <w:r w:rsidR="00CB23D8" w:rsidRPr="002236C8">
        <w:rPr>
          <w:rFonts w:ascii="Times New Roman" w:hAnsi="Times New Roman"/>
          <w:sz w:val="28"/>
          <w:szCs w:val="28"/>
        </w:rPr>
        <w:t>симпатикотонической</w:t>
      </w:r>
      <w:proofErr w:type="spellEnd"/>
      <w:r w:rsidR="00CB23D8" w:rsidRPr="002236C8">
        <w:rPr>
          <w:rFonts w:ascii="Times New Roman" w:hAnsi="Times New Roman"/>
          <w:sz w:val="28"/>
          <w:szCs w:val="28"/>
        </w:rPr>
        <w:t xml:space="preserve"> направленности вегетативной нервной системы. При выявлении факторов риска требуется целенаправленное обследование пациентов с ожирением с целью диагностики ИР</w:t>
      </w:r>
      <w:r w:rsidR="001123BE">
        <w:rPr>
          <w:rFonts w:ascii="Times New Roman" w:hAnsi="Times New Roman"/>
          <w:sz w:val="28"/>
          <w:szCs w:val="28"/>
        </w:rPr>
        <w:t xml:space="preserve"> [</w:t>
      </w:r>
      <w:r w:rsidR="001123BE" w:rsidRPr="001123BE">
        <w:rPr>
          <w:rFonts w:ascii="Times New Roman" w:hAnsi="Times New Roman"/>
          <w:sz w:val="28"/>
          <w:szCs w:val="28"/>
        </w:rPr>
        <w:t>2</w:t>
      </w:r>
      <w:r w:rsidR="00E33F5C" w:rsidRPr="002236C8">
        <w:rPr>
          <w:rFonts w:ascii="Times New Roman" w:hAnsi="Times New Roman"/>
          <w:sz w:val="28"/>
          <w:szCs w:val="28"/>
        </w:rPr>
        <w:t>].</w:t>
      </w:r>
    </w:p>
    <w:p w:rsidR="00144BAB" w:rsidRPr="002236C8" w:rsidRDefault="00CA2DA9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Резистентность к инсулину –</w:t>
      </w:r>
      <w:r w:rsidR="006C4AF6" w:rsidRPr="002236C8">
        <w:rPr>
          <w:rFonts w:ascii="Times New Roman" w:hAnsi="Times New Roman"/>
          <w:sz w:val="28"/>
          <w:szCs w:val="28"/>
        </w:rPr>
        <w:t xml:space="preserve"> состояние, при котором нарушен </w:t>
      </w:r>
      <w:proofErr w:type="spellStart"/>
      <w:r w:rsidR="006C4AF6" w:rsidRPr="002236C8">
        <w:rPr>
          <w:rFonts w:ascii="Times New Roman" w:hAnsi="Times New Roman"/>
          <w:sz w:val="28"/>
          <w:szCs w:val="28"/>
        </w:rPr>
        <w:t>инсулинопосредованный</w:t>
      </w:r>
      <w:proofErr w:type="spellEnd"/>
      <w:r w:rsidR="006C4AF6" w:rsidRPr="002236C8">
        <w:rPr>
          <w:rFonts w:ascii="Times New Roman" w:hAnsi="Times New Roman"/>
          <w:sz w:val="28"/>
          <w:szCs w:val="28"/>
        </w:rPr>
        <w:t xml:space="preserve"> захват и метаболизм глюкозы клетками, обуславливает каскад метаболических, нейрогуморальных, гемодинамических расстройств, которые становятся почвой для формирования с</w:t>
      </w:r>
      <w:r w:rsidR="001123BE">
        <w:rPr>
          <w:rFonts w:ascii="Times New Roman" w:hAnsi="Times New Roman"/>
          <w:sz w:val="28"/>
          <w:szCs w:val="28"/>
        </w:rPr>
        <w:t>оциально-значимых заболеваний [</w:t>
      </w:r>
      <w:r w:rsidR="001123BE" w:rsidRPr="001123BE">
        <w:rPr>
          <w:rFonts w:ascii="Times New Roman" w:hAnsi="Times New Roman"/>
          <w:sz w:val="28"/>
          <w:szCs w:val="28"/>
        </w:rPr>
        <w:t>2</w:t>
      </w:r>
      <w:r w:rsidR="006C4AF6" w:rsidRPr="002236C8">
        <w:rPr>
          <w:rFonts w:ascii="Times New Roman" w:hAnsi="Times New Roman"/>
          <w:sz w:val="28"/>
          <w:szCs w:val="28"/>
        </w:rPr>
        <w:t xml:space="preserve">].  Клинические проявления ИР на сегодняшний день встречаются со стороны </w:t>
      </w:r>
      <w:r w:rsidR="00144BAB" w:rsidRPr="002236C8">
        <w:rPr>
          <w:rFonts w:ascii="Times New Roman" w:hAnsi="Times New Roman"/>
          <w:sz w:val="28"/>
          <w:szCs w:val="28"/>
        </w:rPr>
        <w:t xml:space="preserve">практических </w:t>
      </w:r>
      <w:r w:rsidR="006C4AF6" w:rsidRPr="002236C8">
        <w:rPr>
          <w:rFonts w:ascii="Times New Roman" w:hAnsi="Times New Roman"/>
          <w:sz w:val="28"/>
          <w:szCs w:val="28"/>
        </w:rPr>
        <w:t xml:space="preserve">всех органов и систем организма человека, и челюстно-лицевая область не исключение. </w:t>
      </w:r>
      <w:r w:rsidR="000E01F0" w:rsidRPr="002236C8">
        <w:rPr>
          <w:rFonts w:ascii="Times New Roman" w:hAnsi="Times New Roman"/>
          <w:sz w:val="28"/>
          <w:szCs w:val="28"/>
        </w:rPr>
        <w:t>Измен</w:t>
      </w:r>
      <w:r w:rsidR="00144BAB" w:rsidRPr="002236C8">
        <w:rPr>
          <w:rFonts w:ascii="Times New Roman" w:hAnsi="Times New Roman"/>
          <w:sz w:val="28"/>
          <w:szCs w:val="28"/>
        </w:rPr>
        <w:t xml:space="preserve">ения в полости рта </w:t>
      </w:r>
      <w:proofErr w:type="gramStart"/>
      <w:r w:rsidR="00144BAB" w:rsidRPr="002236C8">
        <w:rPr>
          <w:rFonts w:ascii="Times New Roman" w:hAnsi="Times New Roman"/>
          <w:sz w:val="28"/>
          <w:szCs w:val="28"/>
        </w:rPr>
        <w:t>при</w:t>
      </w:r>
      <w:proofErr w:type="gramEnd"/>
      <w:r w:rsidR="00144BAB" w:rsidRPr="002236C8">
        <w:rPr>
          <w:rFonts w:ascii="Times New Roman" w:hAnsi="Times New Roman"/>
          <w:sz w:val="28"/>
          <w:szCs w:val="28"/>
        </w:rPr>
        <w:t xml:space="preserve"> ИР</w:t>
      </w:r>
      <w:r w:rsidR="000E01F0" w:rsidRPr="002236C8">
        <w:rPr>
          <w:rFonts w:ascii="Times New Roman" w:hAnsi="Times New Roman"/>
          <w:sz w:val="28"/>
          <w:szCs w:val="28"/>
        </w:rPr>
        <w:t xml:space="preserve"> изучены</w:t>
      </w:r>
      <w:r w:rsidR="00144BAB" w:rsidRPr="002236C8">
        <w:rPr>
          <w:rFonts w:ascii="Times New Roman" w:hAnsi="Times New Roman"/>
          <w:sz w:val="28"/>
          <w:szCs w:val="28"/>
        </w:rPr>
        <w:t xml:space="preserve"> не достаточно</w:t>
      </w:r>
      <w:r w:rsidR="000E01F0" w:rsidRPr="002236C8">
        <w:rPr>
          <w:rFonts w:ascii="Times New Roman" w:hAnsi="Times New Roman"/>
          <w:sz w:val="28"/>
          <w:szCs w:val="28"/>
        </w:rPr>
        <w:t xml:space="preserve">. </w:t>
      </w:r>
    </w:p>
    <w:p w:rsidR="002E64E1" w:rsidRPr="002236C8" w:rsidRDefault="00A04297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 xml:space="preserve">В исследованиях </w:t>
      </w:r>
      <w:proofErr w:type="spellStart"/>
      <w:r w:rsidRPr="002236C8">
        <w:rPr>
          <w:rFonts w:ascii="Times New Roman" w:hAnsi="Times New Roman"/>
          <w:sz w:val="28"/>
          <w:szCs w:val="28"/>
        </w:rPr>
        <w:t>А.А.Гударьян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была представлена структура заболеваний пародонта у лиц с различными компо</w:t>
      </w:r>
      <w:r w:rsidR="009F0319">
        <w:rPr>
          <w:rFonts w:ascii="Times New Roman" w:hAnsi="Times New Roman"/>
          <w:sz w:val="28"/>
          <w:szCs w:val="28"/>
        </w:rPr>
        <w:t xml:space="preserve">нентами </w:t>
      </w:r>
      <w:r w:rsidR="009F0319">
        <w:rPr>
          <w:rFonts w:ascii="Times New Roman" w:hAnsi="Times New Roman"/>
          <w:sz w:val="28"/>
          <w:szCs w:val="28"/>
          <w:lang w:val="uk-UA"/>
        </w:rPr>
        <w:t>МС</w:t>
      </w:r>
      <w:r w:rsidRPr="002236C8">
        <w:rPr>
          <w:rFonts w:ascii="Times New Roman" w:hAnsi="Times New Roman"/>
          <w:sz w:val="28"/>
          <w:szCs w:val="28"/>
        </w:rPr>
        <w:t>, в число которых входит ИР. Резистентность к инсулину была представлена, как повышенное содержание  инсулина (&gt;140,0нмоль/л)</w:t>
      </w:r>
      <w:r w:rsidR="002E64E1" w:rsidRPr="002236C8">
        <w:rPr>
          <w:rFonts w:ascii="Times New Roman" w:hAnsi="Times New Roman"/>
          <w:sz w:val="28"/>
          <w:szCs w:val="28"/>
        </w:rPr>
        <w:t xml:space="preserve">, без учета индекса </w:t>
      </w:r>
      <w:r w:rsidR="002E64E1" w:rsidRPr="002236C8">
        <w:rPr>
          <w:rFonts w:ascii="Times New Roman" w:hAnsi="Times New Roman"/>
          <w:sz w:val="28"/>
          <w:szCs w:val="28"/>
          <w:lang w:val="en-US"/>
        </w:rPr>
        <w:t>HOMA</w:t>
      </w:r>
      <w:r w:rsidR="002E64E1" w:rsidRPr="002236C8">
        <w:rPr>
          <w:rFonts w:ascii="Times New Roman" w:hAnsi="Times New Roman"/>
          <w:sz w:val="28"/>
          <w:szCs w:val="28"/>
        </w:rPr>
        <w:t>.</w:t>
      </w:r>
      <w:r w:rsidRPr="002236C8">
        <w:rPr>
          <w:rFonts w:ascii="Times New Roman" w:hAnsi="Times New Roman"/>
          <w:sz w:val="28"/>
          <w:szCs w:val="28"/>
        </w:rPr>
        <w:t xml:space="preserve"> У пациентов с ИР, согласно данным, имеются заболевания </w:t>
      </w:r>
      <w:r w:rsidRPr="002236C8">
        <w:rPr>
          <w:rFonts w:ascii="Times New Roman" w:hAnsi="Times New Roman"/>
          <w:sz w:val="28"/>
          <w:szCs w:val="28"/>
        </w:rPr>
        <w:lastRenderedPageBreak/>
        <w:t xml:space="preserve">пародонта, такие как гингивит (5% обследуемых с ИР) и </w:t>
      </w:r>
      <w:proofErr w:type="spellStart"/>
      <w:r w:rsidRPr="002236C8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пародонтит (95% обследуемых).</w:t>
      </w:r>
      <w:r w:rsidR="001D1DE7" w:rsidRPr="002236C8">
        <w:rPr>
          <w:rFonts w:ascii="Times New Roman" w:hAnsi="Times New Roman"/>
          <w:sz w:val="28"/>
          <w:szCs w:val="28"/>
        </w:rPr>
        <w:t xml:space="preserve"> Избыточный вес, СД 2типа, повышение в крови ТГ рассматривались как отд</w:t>
      </w:r>
      <w:r w:rsidR="00E43195">
        <w:rPr>
          <w:rFonts w:ascii="Times New Roman" w:hAnsi="Times New Roman"/>
          <w:sz w:val="28"/>
          <w:szCs w:val="28"/>
        </w:rPr>
        <w:t>ельные компоненты МС [</w:t>
      </w:r>
      <w:r w:rsidR="00E43195" w:rsidRPr="00E43195">
        <w:rPr>
          <w:rFonts w:ascii="Times New Roman" w:hAnsi="Times New Roman"/>
          <w:sz w:val="28"/>
          <w:szCs w:val="28"/>
        </w:rPr>
        <w:t>3</w:t>
      </w:r>
      <w:r w:rsidR="001D1DE7" w:rsidRPr="002236C8">
        <w:rPr>
          <w:rFonts w:ascii="Times New Roman" w:hAnsi="Times New Roman"/>
          <w:sz w:val="28"/>
          <w:szCs w:val="28"/>
        </w:rPr>
        <w:t>].</w:t>
      </w:r>
      <w:r w:rsidR="002E64E1" w:rsidRPr="002236C8">
        <w:rPr>
          <w:rFonts w:ascii="Times New Roman" w:hAnsi="Times New Roman"/>
          <w:sz w:val="28"/>
          <w:szCs w:val="28"/>
        </w:rPr>
        <w:t xml:space="preserve"> </w:t>
      </w:r>
      <w:r w:rsidR="00D40EA8" w:rsidRPr="002236C8">
        <w:rPr>
          <w:rFonts w:ascii="Times New Roman" w:hAnsi="Times New Roman"/>
          <w:sz w:val="28"/>
          <w:szCs w:val="28"/>
        </w:rPr>
        <w:t>Состав и свойства ротовой жидкости, состояние твердых тканей зубов, а также распространенность кариеса и его осложнений</w:t>
      </w:r>
      <w:r w:rsidR="000B652B" w:rsidRPr="002236C8">
        <w:rPr>
          <w:rFonts w:ascii="Times New Roman" w:hAnsi="Times New Roman"/>
          <w:sz w:val="28"/>
          <w:szCs w:val="28"/>
        </w:rPr>
        <w:t xml:space="preserve"> у пациентов с ИР в литературе не описаны</w:t>
      </w:r>
      <w:r w:rsidR="00D40EA8" w:rsidRPr="002236C8">
        <w:rPr>
          <w:rFonts w:ascii="Times New Roman" w:hAnsi="Times New Roman"/>
          <w:sz w:val="28"/>
          <w:szCs w:val="28"/>
        </w:rPr>
        <w:t>.</w:t>
      </w:r>
      <w:r w:rsidR="000B652B" w:rsidRPr="002236C8">
        <w:rPr>
          <w:rFonts w:ascii="Times New Roman" w:hAnsi="Times New Roman"/>
          <w:sz w:val="28"/>
          <w:szCs w:val="28"/>
        </w:rPr>
        <w:t xml:space="preserve"> Поэтому изучение ИР является новым, актуальным и перспективным направлением в стоматологии.</w:t>
      </w:r>
    </w:p>
    <w:p w:rsidR="00CB23D8" w:rsidRPr="00E65A89" w:rsidRDefault="000B652B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65A89">
        <w:rPr>
          <w:rFonts w:ascii="Times New Roman" w:hAnsi="Times New Roman"/>
          <w:b/>
          <w:sz w:val="28"/>
          <w:szCs w:val="28"/>
        </w:rPr>
        <w:t>Вывод.</w:t>
      </w:r>
      <w:r w:rsidRPr="002236C8">
        <w:rPr>
          <w:rFonts w:ascii="Times New Roman" w:hAnsi="Times New Roman"/>
          <w:sz w:val="28"/>
          <w:szCs w:val="28"/>
        </w:rPr>
        <w:t xml:space="preserve"> </w:t>
      </w:r>
      <w:r w:rsidR="001D1DE7" w:rsidRPr="002236C8">
        <w:rPr>
          <w:rFonts w:ascii="Times New Roman" w:hAnsi="Times New Roman"/>
          <w:sz w:val="28"/>
          <w:szCs w:val="28"/>
        </w:rPr>
        <w:t xml:space="preserve">Анализ литературных данных показал, что ИР </w:t>
      </w:r>
      <w:r w:rsidR="002E64E1" w:rsidRPr="002236C8">
        <w:rPr>
          <w:rFonts w:ascii="Times New Roman" w:hAnsi="Times New Roman"/>
          <w:sz w:val="28"/>
          <w:szCs w:val="28"/>
        </w:rPr>
        <w:t xml:space="preserve">в последнее время уделяется очень </w:t>
      </w:r>
      <w:r w:rsidR="00D40EA8" w:rsidRPr="002236C8">
        <w:rPr>
          <w:rFonts w:ascii="Times New Roman" w:hAnsi="Times New Roman"/>
          <w:sz w:val="28"/>
          <w:szCs w:val="28"/>
        </w:rPr>
        <w:t>большое внимание</w:t>
      </w:r>
      <w:r w:rsidR="002F2218">
        <w:rPr>
          <w:rFonts w:ascii="Times New Roman" w:hAnsi="Times New Roman"/>
          <w:sz w:val="28"/>
          <w:szCs w:val="28"/>
        </w:rPr>
        <w:t xml:space="preserve"> специалистами всех медицинских направлений</w:t>
      </w:r>
      <w:r w:rsidR="00D40EA8" w:rsidRPr="002236C8">
        <w:rPr>
          <w:rFonts w:ascii="Times New Roman" w:hAnsi="Times New Roman"/>
          <w:sz w:val="28"/>
          <w:szCs w:val="28"/>
        </w:rPr>
        <w:t>. Можно предположить, что о</w:t>
      </w:r>
      <w:r w:rsidR="00B817D4" w:rsidRPr="002236C8">
        <w:rPr>
          <w:rFonts w:ascii="Times New Roman" w:hAnsi="Times New Roman"/>
          <w:sz w:val="28"/>
          <w:szCs w:val="28"/>
        </w:rPr>
        <w:t xml:space="preserve">пределение стоматологического статуса инсулинрезистентных пациентов позволит не только </w:t>
      </w:r>
      <w:r w:rsidR="00647D67" w:rsidRPr="002236C8">
        <w:rPr>
          <w:rFonts w:ascii="Times New Roman" w:hAnsi="Times New Roman"/>
          <w:sz w:val="28"/>
          <w:szCs w:val="28"/>
        </w:rPr>
        <w:t xml:space="preserve">проводить профилактику </w:t>
      </w:r>
      <w:r w:rsidRPr="002236C8">
        <w:rPr>
          <w:rFonts w:ascii="Times New Roman" w:hAnsi="Times New Roman"/>
          <w:sz w:val="28"/>
          <w:szCs w:val="28"/>
        </w:rPr>
        <w:t xml:space="preserve">различных </w:t>
      </w:r>
      <w:r w:rsidR="00647D67" w:rsidRPr="002236C8">
        <w:rPr>
          <w:rFonts w:ascii="Times New Roman" w:hAnsi="Times New Roman"/>
          <w:sz w:val="28"/>
          <w:szCs w:val="28"/>
        </w:rPr>
        <w:t xml:space="preserve">стоматологических заболеваний у данной группы населения, а и идентифицировать новые диагностические маркеры </w:t>
      </w:r>
      <w:r w:rsidRPr="002236C8">
        <w:rPr>
          <w:rFonts w:ascii="Times New Roman" w:hAnsi="Times New Roman"/>
          <w:sz w:val="28"/>
          <w:szCs w:val="28"/>
        </w:rPr>
        <w:t xml:space="preserve">МС и </w:t>
      </w:r>
      <w:r w:rsidR="00647D67" w:rsidRPr="002236C8">
        <w:rPr>
          <w:rFonts w:ascii="Times New Roman" w:hAnsi="Times New Roman"/>
          <w:sz w:val="28"/>
          <w:szCs w:val="28"/>
        </w:rPr>
        <w:t>ИР</w:t>
      </w:r>
      <w:r w:rsidRPr="002236C8">
        <w:rPr>
          <w:rFonts w:ascii="Times New Roman" w:hAnsi="Times New Roman"/>
          <w:sz w:val="28"/>
          <w:szCs w:val="28"/>
        </w:rPr>
        <w:t xml:space="preserve"> в частности</w:t>
      </w:r>
      <w:r w:rsidR="00647D67" w:rsidRPr="002236C8">
        <w:rPr>
          <w:rFonts w:ascii="Times New Roman" w:hAnsi="Times New Roman"/>
          <w:sz w:val="28"/>
          <w:szCs w:val="28"/>
        </w:rPr>
        <w:t>.</w:t>
      </w:r>
      <w:r w:rsidR="00D40EA8" w:rsidRPr="002236C8">
        <w:rPr>
          <w:rFonts w:ascii="Times New Roman" w:hAnsi="Times New Roman"/>
          <w:sz w:val="28"/>
          <w:szCs w:val="28"/>
        </w:rPr>
        <w:t xml:space="preserve"> </w:t>
      </w:r>
    </w:p>
    <w:p w:rsidR="00E65A89" w:rsidRPr="00E65A89" w:rsidRDefault="00E65A89" w:rsidP="00E65A89">
      <w:pPr>
        <w:spacing w:after="0" w:line="36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123BE" w:rsidRPr="002236C8" w:rsidRDefault="001123BE" w:rsidP="001123BE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1123BE">
        <w:rPr>
          <w:rFonts w:ascii="Times New Roman" w:hAnsi="Times New Roman"/>
          <w:sz w:val="28"/>
          <w:szCs w:val="28"/>
        </w:rPr>
        <w:t>1</w:t>
      </w:r>
      <w:r w:rsidRPr="002236C8">
        <w:rPr>
          <w:rFonts w:ascii="Times New Roman" w:hAnsi="Times New Roman"/>
          <w:sz w:val="28"/>
          <w:szCs w:val="28"/>
        </w:rPr>
        <w:t xml:space="preserve">.Гордюнина С.В. </w:t>
      </w:r>
      <w:proofErr w:type="spellStart"/>
      <w:r w:rsidRPr="002236C8">
        <w:rPr>
          <w:rFonts w:ascii="Times New Roman" w:hAnsi="Times New Roman"/>
          <w:sz w:val="28"/>
          <w:szCs w:val="28"/>
        </w:rPr>
        <w:t>Инсулинрезистен</w:t>
      </w:r>
      <w:r w:rsidR="00FB250C">
        <w:rPr>
          <w:rFonts w:ascii="Times New Roman" w:hAnsi="Times New Roman"/>
          <w:sz w:val="28"/>
          <w:szCs w:val="28"/>
        </w:rPr>
        <w:t>тность</w:t>
      </w:r>
      <w:proofErr w:type="spellEnd"/>
      <w:r w:rsidR="00FB250C">
        <w:rPr>
          <w:rFonts w:ascii="Times New Roman" w:hAnsi="Times New Roman"/>
          <w:sz w:val="28"/>
          <w:szCs w:val="28"/>
        </w:rPr>
        <w:t xml:space="preserve"> и регуляция метаболизма. // Проблемы эндокринологии.- </w:t>
      </w:r>
      <w:r w:rsidRPr="002236C8">
        <w:rPr>
          <w:rFonts w:ascii="Times New Roman" w:hAnsi="Times New Roman"/>
          <w:sz w:val="28"/>
          <w:szCs w:val="28"/>
        </w:rPr>
        <w:t xml:space="preserve">2012.- </w:t>
      </w:r>
      <w:r w:rsidR="00FB250C">
        <w:rPr>
          <w:rFonts w:ascii="Times New Roman" w:hAnsi="Times New Roman"/>
          <w:sz w:val="28"/>
          <w:szCs w:val="28"/>
        </w:rPr>
        <w:t>№3. - С</w:t>
      </w:r>
      <w:r w:rsidRPr="002236C8">
        <w:rPr>
          <w:rFonts w:ascii="Times New Roman" w:hAnsi="Times New Roman"/>
          <w:sz w:val="28"/>
          <w:szCs w:val="28"/>
        </w:rPr>
        <w:t>.31-34.</w:t>
      </w:r>
    </w:p>
    <w:p w:rsidR="001123BE" w:rsidRPr="00FB250C" w:rsidRDefault="001123BE" w:rsidP="002236C8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123BE">
        <w:rPr>
          <w:rFonts w:ascii="Times New Roman" w:hAnsi="Times New Roman"/>
          <w:sz w:val="28"/>
          <w:szCs w:val="28"/>
        </w:rPr>
        <w:t>2</w:t>
      </w:r>
      <w:r w:rsidR="00FB250C">
        <w:rPr>
          <w:rFonts w:ascii="Times New Roman" w:hAnsi="Times New Roman"/>
          <w:sz w:val="28"/>
          <w:szCs w:val="28"/>
        </w:rPr>
        <w:t>.Будрейко О.А.</w:t>
      </w:r>
      <w:r w:rsidRPr="002236C8">
        <w:rPr>
          <w:rFonts w:ascii="Times New Roman" w:hAnsi="Times New Roman"/>
          <w:sz w:val="28"/>
          <w:szCs w:val="28"/>
          <w:lang w:val="uk-UA"/>
        </w:rPr>
        <w:t xml:space="preserve"> Діагностика інсулін резистентності у дітей та </w:t>
      </w:r>
      <w:proofErr w:type="gramStart"/>
      <w:r w:rsidRPr="002236C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236C8">
        <w:rPr>
          <w:rFonts w:ascii="Times New Roman" w:hAnsi="Times New Roman"/>
          <w:sz w:val="28"/>
          <w:szCs w:val="28"/>
          <w:lang w:val="uk-UA"/>
        </w:rPr>
        <w:t>ідлітків з ожирінням</w:t>
      </w:r>
      <w:r w:rsidR="00FB250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250C" w:rsidRPr="002236C8">
        <w:rPr>
          <w:rFonts w:ascii="Times New Roman" w:hAnsi="Times New Roman"/>
          <w:sz w:val="28"/>
          <w:szCs w:val="28"/>
          <w:lang w:val="uk-UA"/>
        </w:rPr>
        <w:t>Методичні рекомендації.</w:t>
      </w:r>
      <w:r w:rsidR="00FB250C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FB250C" w:rsidRPr="002236C8">
        <w:rPr>
          <w:rFonts w:ascii="Times New Roman" w:hAnsi="Times New Roman"/>
          <w:sz w:val="28"/>
          <w:szCs w:val="28"/>
          <w:lang w:val="uk-UA"/>
        </w:rPr>
        <w:t>Нікітіна Л.Д., Чумак С.О.</w:t>
      </w:r>
      <w:r w:rsidRPr="002236C8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B250C">
        <w:rPr>
          <w:rFonts w:ascii="Times New Roman" w:hAnsi="Times New Roman"/>
          <w:sz w:val="28"/>
          <w:szCs w:val="28"/>
          <w:lang w:val="uk-UA"/>
        </w:rPr>
        <w:t xml:space="preserve"> Київ,</w:t>
      </w:r>
      <w:r w:rsidRPr="002236C8">
        <w:rPr>
          <w:rFonts w:ascii="Times New Roman" w:hAnsi="Times New Roman"/>
          <w:sz w:val="28"/>
          <w:szCs w:val="28"/>
          <w:lang w:val="uk-UA"/>
        </w:rPr>
        <w:t>2011.</w:t>
      </w:r>
      <w:r w:rsidR="00FB2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6C8">
        <w:rPr>
          <w:rFonts w:ascii="Times New Roman" w:hAnsi="Times New Roman"/>
          <w:sz w:val="28"/>
          <w:szCs w:val="28"/>
          <w:lang w:val="uk-UA"/>
        </w:rPr>
        <w:t>-</w:t>
      </w:r>
      <w:r w:rsidR="00FB2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6C8">
        <w:rPr>
          <w:rFonts w:ascii="Times New Roman" w:hAnsi="Times New Roman"/>
          <w:sz w:val="28"/>
          <w:szCs w:val="28"/>
          <w:lang w:val="uk-UA"/>
        </w:rPr>
        <w:t>24с.</w:t>
      </w:r>
    </w:p>
    <w:p w:rsidR="001123BE" w:rsidRPr="002236C8" w:rsidRDefault="001123BE" w:rsidP="001123BE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1123BE">
        <w:rPr>
          <w:rFonts w:ascii="Times New Roman" w:hAnsi="Times New Roman"/>
          <w:sz w:val="28"/>
          <w:szCs w:val="28"/>
        </w:rPr>
        <w:t>3</w:t>
      </w:r>
      <w:r w:rsidRPr="002236C8">
        <w:rPr>
          <w:rFonts w:ascii="Times New Roman" w:hAnsi="Times New Roman"/>
          <w:sz w:val="28"/>
          <w:szCs w:val="28"/>
        </w:rPr>
        <w:t xml:space="preserve">.Гударьян А.А. Частота и особенности клинического проявления </w:t>
      </w:r>
      <w:proofErr w:type="spellStart"/>
      <w:r w:rsidRPr="002236C8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пародонтита при различных компонентах метаболического синдрома. </w:t>
      </w:r>
      <w:r w:rsidR="00FB250C">
        <w:rPr>
          <w:rFonts w:ascii="Times New Roman" w:hAnsi="Times New Roman"/>
          <w:sz w:val="28"/>
          <w:szCs w:val="28"/>
        </w:rPr>
        <w:t xml:space="preserve">// </w:t>
      </w:r>
      <w:r w:rsidRPr="002236C8">
        <w:rPr>
          <w:rFonts w:ascii="Times New Roman" w:hAnsi="Times New Roman"/>
          <w:sz w:val="28"/>
          <w:szCs w:val="28"/>
        </w:rPr>
        <w:t>Вестн</w:t>
      </w:r>
      <w:r w:rsidR="00FB250C">
        <w:rPr>
          <w:rFonts w:ascii="Times New Roman" w:hAnsi="Times New Roman"/>
          <w:sz w:val="28"/>
          <w:szCs w:val="28"/>
        </w:rPr>
        <w:t xml:space="preserve">ик стоматологии. - </w:t>
      </w:r>
      <w:r w:rsidRPr="002236C8">
        <w:rPr>
          <w:rFonts w:ascii="Times New Roman" w:hAnsi="Times New Roman"/>
          <w:sz w:val="28"/>
          <w:szCs w:val="28"/>
        </w:rPr>
        <w:t xml:space="preserve">2003.- </w:t>
      </w:r>
      <w:r w:rsidR="00FB250C">
        <w:rPr>
          <w:rFonts w:ascii="Times New Roman" w:hAnsi="Times New Roman"/>
          <w:sz w:val="28"/>
          <w:szCs w:val="28"/>
        </w:rPr>
        <w:t>№1. - С</w:t>
      </w:r>
      <w:r w:rsidRPr="002236C8">
        <w:rPr>
          <w:rFonts w:ascii="Times New Roman" w:hAnsi="Times New Roman"/>
          <w:sz w:val="28"/>
          <w:szCs w:val="28"/>
        </w:rPr>
        <w:t>.20-25.</w:t>
      </w:r>
    </w:p>
    <w:p w:rsidR="001123BE" w:rsidRPr="00511B6D" w:rsidRDefault="001123BE" w:rsidP="002236C8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123BE">
        <w:rPr>
          <w:rFonts w:ascii="Times New Roman" w:hAnsi="Times New Roman"/>
          <w:sz w:val="28"/>
          <w:szCs w:val="28"/>
        </w:rPr>
        <w:t>4</w:t>
      </w:r>
      <w:proofErr w:type="spellStart"/>
      <w:r w:rsidRPr="002236C8">
        <w:rPr>
          <w:rFonts w:ascii="Times New Roman" w:hAnsi="Times New Roman"/>
          <w:sz w:val="28"/>
          <w:szCs w:val="28"/>
          <w:lang w:val="uk-UA"/>
        </w:rPr>
        <w:t>.Маркина</w:t>
      </w:r>
      <w:proofErr w:type="spellEnd"/>
      <w:r w:rsidRPr="002236C8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Pr="002236C8">
        <w:rPr>
          <w:rFonts w:ascii="Tahoma" w:hAnsi="Tahoma" w:cs="Tahoma"/>
          <w:sz w:val="28"/>
          <w:szCs w:val="28"/>
        </w:rPr>
        <w:t xml:space="preserve"> </w:t>
      </w:r>
      <w:r w:rsidRPr="002236C8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2236C8">
        <w:rPr>
          <w:rFonts w:ascii="Times New Roman" w:hAnsi="Times New Roman"/>
          <w:sz w:val="28"/>
          <w:szCs w:val="28"/>
        </w:rPr>
        <w:t>инсулинорезистентности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в развитии эндотелиальной дисфункции и нарушении пуринового </w:t>
      </w:r>
      <w:proofErr w:type="spellStart"/>
      <w:r w:rsidRPr="002236C8">
        <w:rPr>
          <w:rFonts w:ascii="Times New Roman" w:hAnsi="Times New Roman"/>
          <w:sz w:val="28"/>
          <w:szCs w:val="28"/>
        </w:rPr>
        <w:t>обме</w:t>
      </w:r>
      <w:proofErr w:type="spellEnd"/>
      <w:r w:rsidRPr="002236C8">
        <w:rPr>
          <w:rFonts w:ascii="Times New Roman" w:hAnsi="Times New Roman"/>
          <w:sz w:val="28"/>
          <w:szCs w:val="28"/>
          <w:lang w:val="uk-UA"/>
        </w:rPr>
        <w:t>н</w:t>
      </w:r>
      <w:r w:rsidRPr="002236C8">
        <w:rPr>
          <w:rFonts w:ascii="Times New Roman" w:hAnsi="Times New Roman"/>
          <w:sz w:val="28"/>
          <w:szCs w:val="28"/>
        </w:rPr>
        <w:t>а</w:t>
      </w:r>
      <w:r w:rsidR="00511B6D">
        <w:rPr>
          <w:rFonts w:ascii="Times New Roman" w:hAnsi="Times New Roman"/>
          <w:sz w:val="28"/>
          <w:szCs w:val="28"/>
          <w:lang w:val="uk-UA"/>
        </w:rPr>
        <w:t xml:space="preserve">. Автореф. дис. </w:t>
      </w:r>
      <w:proofErr w:type="spellStart"/>
      <w:r w:rsidR="00511B6D">
        <w:rPr>
          <w:rFonts w:ascii="Times New Roman" w:hAnsi="Times New Roman"/>
          <w:sz w:val="28"/>
          <w:szCs w:val="28"/>
          <w:lang w:val="uk-UA"/>
        </w:rPr>
        <w:t>к.мед.н.-</w:t>
      </w:r>
      <w:proofErr w:type="spellEnd"/>
      <w:r w:rsidR="00511B6D">
        <w:rPr>
          <w:rFonts w:ascii="Times New Roman" w:hAnsi="Times New Roman"/>
          <w:sz w:val="28"/>
          <w:szCs w:val="28"/>
          <w:lang w:val="uk-UA"/>
        </w:rPr>
        <w:t xml:space="preserve"> М.,</w:t>
      </w:r>
      <w:r w:rsidRPr="002236C8">
        <w:rPr>
          <w:rFonts w:ascii="Times New Roman" w:hAnsi="Times New Roman"/>
          <w:sz w:val="28"/>
          <w:szCs w:val="28"/>
          <w:lang w:val="uk-UA"/>
        </w:rPr>
        <w:t>2009.- 136с.</w:t>
      </w:r>
    </w:p>
    <w:p w:rsidR="001123BE" w:rsidRPr="000C77F3" w:rsidRDefault="00E43195" w:rsidP="002236C8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43195">
        <w:rPr>
          <w:rFonts w:ascii="Times New Roman" w:hAnsi="Times New Roman"/>
          <w:sz w:val="28"/>
          <w:szCs w:val="28"/>
        </w:rPr>
        <w:lastRenderedPageBreak/>
        <w:t>5</w:t>
      </w:r>
      <w:r w:rsidR="00511B6D">
        <w:rPr>
          <w:rFonts w:ascii="Times New Roman" w:hAnsi="Times New Roman"/>
          <w:sz w:val="28"/>
          <w:szCs w:val="28"/>
        </w:rPr>
        <w:t>.Журбенко В.А.</w:t>
      </w:r>
      <w:r w:rsidR="001123BE" w:rsidRPr="00D765CD">
        <w:rPr>
          <w:rFonts w:ascii="Times New Roman" w:hAnsi="Times New Roman"/>
          <w:sz w:val="28"/>
          <w:szCs w:val="28"/>
        </w:rPr>
        <w:t xml:space="preserve"> Сахарный диабет как фактор риска заболеваний пародонта.</w:t>
      </w:r>
      <w:r w:rsidR="00511B6D">
        <w:rPr>
          <w:rFonts w:ascii="Times New Roman" w:hAnsi="Times New Roman"/>
          <w:sz w:val="28"/>
          <w:szCs w:val="28"/>
        </w:rPr>
        <w:t xml:space="preserve">/ </w:t>
      </w:r>
      <w:r w:rsidR="00511B6D" w:rsidRPr="00D765CD">
        <w:rPr>
          <w:rFonts w:ascii="Times New Roman" w:hAnsi="Times New Roman"/>
          <w:sz w:val="28"/>
          <w:szCs w:val="28"/>
        </w:rPr>
        <w:t>Зайцева О.В.</w:t>
      </w:r>
      <w:r w:rsidR="00511B6D">
        <w:rPr>
          <w:rFonts w:ascii="Times New Roman" w:hAnsi="Times New Roman"/>
          <w:sz w:val="28"/>
          <w:szCs w:val="28"/>
        </w:rPr>
        <w:t>//</w:t>
      </w:r>
      <w:r w:rsidR="001123BE" w:rsidRPr="00D765CD">
        <w:rPr>
          <w:rFonts w:ascii="Times New Roman" w:hAnsi="Times New Roman"/>
          <w:sz w:val="28"/>
          <w:szCs w:val="28"/>
        </w:rPr>
        <w:t xml:space="preserve"> Материалы </w:t>
      </w:r>
      <w:r w:rsidR="001123BE">
        <w:rPr>
          <w:rFonts w:ascii="Times New Roman" w:hAnsi="Times New Roman"/>
          <w:sz w:val="28"/>
          <w:szCs w:val="28"/>
          <w:lang w:val="en-US"/>
        </w:rPr>
        <w:t>V</w:t>
      </w:r>
      <w:r w:rsidR="001123BE">
        <w:rPr>
          <w:rFonts w:ascii="Times New Roman" w:hAnsi="Times New Roman"/>
          <w:sz w:val="28"/>
          <w:szCs w:val="28"/>
        </w:rPr>
        <w:t xml:space="preserve"> Международной </w:t>
      </w:r>
      <w:proofErr w:type="spellStart"/>
      <w:r w:rsidR="001123BE">
        <w:rPr>
          <w:rFonts w:ascii="Times New Roman" w:hAnsi="Times New Roman"/>
          <w:sz w:val="28"/>
          <w:szCs w:val="28"/>
        </w:rPr>
        <w:t>научно-практич</w:t>
      </w:r>
      <w:proofErr w:type="spellEnd"/>
      <w:r w:rsidR="001123BE">
        <w:rPr>
          <w:rFonts w:ascii="Times New Roman" w:hAnsi="Times New Roman"/>
          <w:sz w:val="28"/>
          <w:szCs w:val="28"/>
          <w:lang w:val="uk-UA"/>
        </w:rPr>
        <w:t>.</w:t>
      </w:r>
      <w:r w:rsidR="001123BE">
        <w:rPr>
          <w:rFonts w:ascii="Times New Roman" w:hAnsi="Times New Roman"/>
          <w:sz w:val="28"/>
          <w:szCs w:val="28"/>
        </w:rPr>
        <w:t xml:space="preserve"> конференции, посвященной 980-летию г</w:t>
      </w:r>
      <w:proofErr w:type="gramStart"/>
      <w:r w:rsidR="001123BE">
        <w:rPr>
          <w:rFonts w:ascii="Times New Roman" w:hAnsi="Times New Roman"/>
          <w:sz w:val="28"/>
          <w:szCs w:val="28"/>
        </w:rPr>
        <w:t>.К</w:t>
      </w:r>
      <w:proofErr w:type="gramEnd"/>
      <w:r w:rsidR="001123BE">
        <w:rPr>
          <w:rFonts w:ascii="Times New Roman" w:hAnsi="Times New Roman"/>
          <w:sz w:val="28"/>
          <w:szCs w:val="28"/>
        </w:rPr>
        <w:t>урска.</w:t>
      </w:r>
      <w:r w:rsidR="00511B6D">
        <w:rPr>
          <w:rFonts w:ascii="Times New Roman" w:hAnsi="Times New Roman"/>
          <w:sz w:val="28"/>
          <w:szCs w:val="28"/>
        </w:rPr>
        <w:t xml:space="preserve"> – Курск,2012.- С</w:t>
      </w:r>
      <w:r w:rsidR="001123BE">
        <w:rPr>
          <w:rFonts w:ascii="Times New Roman" w:hAnsi="Times New Roman"/>
          <w:sz w:val="28"/>
          <w:szCs w:val="28"/>
        </w:rPr>
        <w:t>.35-38.</w:t>
      </w:r>
    </w:p>
    <w:p w:rsidR="001123BE" w:rsidRPr="00E43195" w:rsidRDefault="00E43195" w:rsidP="001123BE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43195">
        <w:rPr>
          <w:rFonts w:ascii="Times New Roman" w:hAnsi="Times New Roman"/>
          <w:sz w:val="28"/>
          <w:szCs w:val="28"/>
        </w:rPr>
        <w:t>6</w:t>
      </w:r>
      <w:r w:rsidR="001123BE" w:rsidRPr="002236C8">
        <w:rPr>
          <w:rFonts w:ascii="Times New Roman" w:hAnsi="Times New Roman"/>
          <w:sz w:val="28"/>
          <w:szCs w:val="28"/>
        </w:rPr>
        <w:t>.Битюкова Е.В.</w:t>
      </w:r>
      <w:r w:rsidR="001123BE" w:rsidRPr="002236C8">
        <w:rPr>
          <w:sz w:val="28"/>
          <w:szCs w:val="28"/>
        </w:rPr>
        <w:t xml:space="preserve"> </w:t>
      </w:r>
      <w:r w:rsidR="001123BE" w:rsidRPr="002236C8">
        <w:rPr>
          <w:rFonts w:ascii="Times New Roman" w:hAnsi="Times New Roman"/>
          <w:sz w:val="28"/>
          <w:szCs w:val="28"/>
        </w:rPr>
        <w:t xml:space="preserve">Состояние и регуляция кислотно-основного равновесия в полости рта у больных сахарным диабетом 2 типа: </w:t>
      </w:r>
      <w:proofErr w:type="spellStart"/>
      <w:r w:rsidR="001123BE" w:rsidRPr="002236C8">
        <w:rPr>
          <w:rFonts w:ascii="Times New Roman" w:hAnsi="Times New Roman"/>
          <w:sz w:val="28"/>
          <w:szCs w:val="28"/>
        </w:rPr>
        <w:t>Автореф</w:t>
      </w:r>
      <w:proofErr w:type="spellEnd"/>
      <w:r w:rsidR="001123BE" w:rsidRPr="002236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23BE" w:rsidRPr="002236C8">
        <w:rPr>
          <w:rFonts w:ascii="Times New Roman" w:hAnsi="Times New Roman"/>
          <w:sz w:val="28"/>
          <w:szCs w:val="28"/>
        </w:rPr>
        <w:t>дис</w:t>
      </w:r>
      <w:proofErr w:type="spellEnd"/>
      <w:r w:rsidR="001123BE" w:rsidRPr="002236C8">
        <w:rPr>
          <w:rFonts w:ascii="Times New Roman" w:hAnsi="Times New Roman"/>
          <w:sz w:val="28"/>
          <w:szCs w:val="28"/>
        </w:rPr>
        <w:t>.</w:t>
      </w:r>
      <w:r w:rsidR="00511B6D">
        <w:rPr>
          <w:rFonts w:ascii="Times New Roman" w:hAnsi="Times New Roman"/>
          <w:sz w:val="28"/>
          <w:szCs w:val="28"/>
        </w:rPr>
        <w:t xml:space="preserve"> …</w:t>
      </w:r>
      <w:proofErr w:type="spellStart"/>
      <w:r w:rsidR="00511B6D">
        <w:rPr>
          <w:rFonts w:ascii="Times New Roman" w:hAnsi="Times New Roman"/>
          <w:sz w:val="28"/>
          <w:szCs w:val="28"/>
        </w:rPr>
        <w:t>к</w:t>
      </w:r>
      <w:proofErr w:type="gramStart"/>
      <w:r w:rsidR="00511B6D">
        <w:rPr>
          <w:rFonts w:ascii="Times New Roman" w:hAnsi="Times New Roman"/>
          <w:sz w:val="28"/>
          <w:szCs w:val="28"/>
        </w:rPr>
        <w:t>.м</w:t>
      </w:r>
      <w:proofErr w:type="gramEnd"/>
      <w:r w:rsidR="00511B6D">
        <w:rPr>
          <w:rFonts w:ascii="Times New Roman" w:hAnsi="Times New Roman"/>
          <w:sz w:val="28"/>
          <w:szCs w:val="28"/>
        </w:rPr>
        <w:t>ед.н</w:t>
      </w:r>
      <w:proofErr w:type="spellEnd"/>
      <w:r w:rsidR="00511B6D">
        <w:rPr>
          <w:rFonts w:ascii="Times New Roman" w:hAnsi="Times New Roman"/>
          <w:sz w:val="28"/>
          <w:szCs w:val="28"/>
        </w:rPr>
        <w:t>.- Тверь,2008.-</w:t>
      </w:r>
      <w:r w:rsidR="001123BE" w:rsidRPr="002236C8">
        <w:rPr>
          <w:rFonts w:ascii="Times New Roman" w:hAnsi="Times New Roman"/>
          <w:sz w:val="28"/>
          <w:szCs w:val="28"/>
        </w:rPr>
        <w:t>111</w:t>
      </w:r>
      <w:r w:rsidR="00511B6D">
        <w:rPr>
          <w:rFonts w:ascii="Times New Roman" w:hAnsi="Times New Roman"/>
          <w:sz w:val="28"/>
          <w:szCs w:val="28"/>
        </w:rPr>
        <w:t>с.</w:t>
      </w:r>
    </w:p>
    <w:p w:rsidR="001123BE" w:rsidRPr="001123BE" w:rsidRDefault="001123BE" w:rsidP="001123BE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765CD">
        <w:rPr>
          <w:rFonts w:ascii="Times New Roman" w:hAnsi="Times New Roman"/>
          <w:sz w:val="28"/>
          <w:szCs w:val="28"/>
        </w:rPr>
        <w:t>7.Джураева Ш.В. Ассоциированные параллели в течени</w:t>
      </w:r>
      <w:proofErr w:type="gramStart"/>
      <w:r w:rsidRPr="00D765CD">
        <w:rPr>
          <w:rFonts w:ascii="Times New Roman" w:hAnsi="Times New Roman"/>
          <w:sz w:val="28"/>
          <w:szCs w:val="28"/>
        </w:rPr>
        <w:t>и</w:t>
      </w:r>
      <w:proofErr w:type="gramEnd"/>
      <w:r w:rsidRPr="00D765CD">
        <w:rPr>
          <w:rFonts w:ascii="Times New Roman" w:hAnsi="Times New Roman"/>
          <w:sz w:val="28"/>
          <w:szCs w:val="28"/>
        </w:rPr>
        <w:t xml:space="preserve"> основных стоматологических заболеваний и саха</w:t>
      </w:r>
      <w:r>
        <w:rPr>
          <w:rFonts w:ascii="Times New Roman" w:hAnsi="Times New Roman"/>
          <w:sz w:val="28"/>
          <w:szCs w:val="28"/>
        </w:rPr>
        <w:t xml:space="preserve">рного диабета: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D765CD">
        <w:rPr>
          <w:rFonts w:ascii="Times New Roman" w:hAnsi="Times New Roman"/>
          <w:sz w:val="28"/>
          <w:szCs w:val="28"/>
        </w:rPr>
        <w:t>.м</w:t>
      </w:r>
      <w:proofErr w:type="gramEnd"/>
      <w:r w:rsidRPr="00D765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д.н</w:t>
      </w:r>
      <w:proofErr w:type="spellEnd"/>
      <w:r>
        <w:rPr>
          <w:rFonts w:ascii="Times New Roman" w:hAnsi="Times New Roman"/>
          <w:sz w:val="28"/>
          <w:szCs w:val="28"/>
        </w:rPr>
        <w:t>.- Москва, 2010.-189с.</w:t>
      </w:r>
    </w:p>
    <w:p w:rsidR="001123BE" w:rsidRPr="001123BE" w:rsidRDefault="00E43195" w:rsidP="001123BE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43195">
        <w:rPr>
          <w:rFonts w:ascii="Times New Roman" w:hAnsi="Times New Roman"/>
          <w:sz w:val="28"/>
          <w:szCs w:val="28"/>
        </w:rPr>
        <w:t>8</w:t>
      </w:r>
      <w:r w:rsidR="001123BE" w:rsidRPr="002236C8">
        <w:rPr>
          <w:rFonts w:ascii="Times New Roman" w:hAnsi="Times New Roman"/>
          <w:sz w:val="28"/>
          <w:szCs w:val="28"/>
        </w:rPr>
        <w:t>.К</w:t>
      </w:r>
      <w:proofErr w:type="spellStart"/>
      <w:r w:rsidR="00511B6D">
        <w:rPr>
          <w:rFonts w:ascii="Times New Roman" w:hAnsi="Times New Roman"/>
          <w:sz w:val="28"/>
          <w:szCs w:val="28"/>
          <w:lang w:val="uk-UA"/>
        </w:rPr>
        <w:t>олесніченко</w:t>
      </w:r>
      <w:proofErr w:type="spellEnd"/>
      <w:r w:rsidR="00511B6D">
        <w:rPr>
          <w:rFonts w:ascii="Times New Roman" w:hAnsi="Times New Roman"/>
          <w:sz w:val="28"/>
          <w:szCs w:val="28"/>
          <w:lang w:val="uk-UA"/>
        </w:rPr>
        <w:t xml:space="preserve"> О.В. О</w:t>
      </w:r>
      <w:r w:rsidR="001123BE" w:rsidRPr="002236C8">
        <w:rPr>
          <w:rFonts w:ascii="Times New Roman" w:hAnsi="Times New Roman"/>
          <w:sz w:val="28"/>
          <w:szCs w:val="28"/>
          <w:lang w:val="uk-UA"/>
        </w:rPr>
        <w:t xml:space="preserve">собливості </w:t>
      </w:r>
      <w:proofErr w:type="spellStart"/>
      <w:r w:rsidR="001123BE" w:rsidRPr="002236C8">
        <w:rPr>
          <w:rFonts w:ascii="Times New Roman" w:hAnsi="Times New Roman"/>
          <w:sz w:val="28"/>
          <w:szCs w:val="28"/>
          <w:lang w:val="uk-UA"/>
        </w:rPr>
        <w:t>мікрокристалізації</w:t>
      </w:r>
      <w:proofErr w:type="spellEnd"/>
      <w:r w:rsidR="001123BE" w:rsidRPr="002236C8">
        <w:rPr>
          <w:rFonts w:ascii="Times New Roman" w:hAnsi="Times New Roman"/>
          <w:sz w:val="28"/>
          <w:szCs w:val="28"/>
          <w:lang w:val="uk-UA"/>
        </w:rPr>
        <w:t xml:space="preserve"> змішаної слини у дітей, народжених матерями, хворими на цукровий діабет. </w:t>
      </w:r>
      <w:r w:rsidR="00511B6D">
        <w:rPr>
          <w:rFonts w:ascii="Times New Roman" w:hAnsi="Times New Roman"/>
          <w:sz w:val="28"/>
          <w:szCs w:val="28"/>
          <w:lang w:val="uk-UA"/>
        </w:rPr>
        <w:t xml:space="preserve">// Вісник стоматології. - </w:t>
      </w:r>
      <w:r w:rsidR="001123BE" w:rsidRPr="002236C8">
        <w:rPr>
          <w:rFonts w:ascii="Times New Roman" w:hAnsi="Times New Roman"/>
          <w:sz w:val="28"/>
          <w:szCs w:val="28"/>
          <w:lang w:val="uk-UA"/>
        </w:rPr>
        <w:t xml:space="preserve">2002.- </w:t>
      </w:r>
      <w:r w:rsidR="00511B6D">
        <w:rPr>
          <w:rFonts w:ascii="Times New Roman" w:hAnsi="Times New Roman"/>
          <w:sz w:val="28"/>
          <w:szCs w:val="28"/>
          <w:lang w:val="uk-UA"/>
        </w:rPr>
        <w:t>№4. - С</w:t>
      </w:r>
      <w:r w:rsidR="001123BE" w:rsidRPr="002236C8">
        <w:rPr>
          <w:rFonts w:ascii="Times New Roman" w:hAnsi="Times New Roman"/>
          <w:sz w:val="28"/>
          <w:szCs w:val="28"/>
          <w:lang w:val="uk-UA"/>
        </w:rPr>
        <w:t>.69-73.</w:t>
      </w:r>
    </w:p>
    <w:p w:rsidR="001123BE" w:rsidRPr="002236C8" w:rsidRDefault="00E43195" w:rsidP="001123BE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E43195">
        <w:rPr>
          <w:rFonts w:ascii="Times New Roman" w:hAnsi="Times New Roman"/>
          <w:sz w:val="28"/>
          <w:szCs w:val="28"/>
        </w:rPr>
        <w:t>9</w:t>
      </w:r>
      <w:r w:rsidR="001123BE" w:rsidRPr="002236C8">
        <w:rPr>
          <w:rFonts w:ascii="Times New Roman" w:hAnsi="Times New Roman"/>
          <w:sz w:val="28"/>
          <w:szCs w:val="28"/>
        </w:rPr>
        <w:t>.</w:t>
      </w:r>
      <w:r w:rsidR="00511B6D">
        <w:rPr>
          <w:rFonts w:ascii="Times New Roman" w:hAnsi="Times New Roman"/>
          <w:sz w:val="28"/>
          <w:szCs w:val="28"/>
          <w:lang w:val="uk-UA"/>
        </w:rPr>
        <w:t>Смоляр Н.І.</w:t>
      </w:r>
      <w:r w:rsidR="001123BE" w:rsidRPr="002236C8">
        <w:rPr>
          <w:rFonts w:ascii="Times New Roman" w:hAnsi="Times New Roman"/>
          <w:sz w:val="28"/>
          <w:szCs w:val="28"/>
          <w:lang w:val="uk-UA"/>
        </w:rPr>
        <w:t xml:space="preserve"> Рентгеноструктурний аналіз емалі молочних зубі</w:t>
      </w:r>
      <w:proofErr w:type="gramStart"/>
      <w:r w:rsidR="001123BE" w:rsidRPr="002236C8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123BE" w:rsidRPr="002236C8">
        <w:rPr>
          <w:rFonts w:ascii="Times New Roman" w:hAnsi="Times New Roman"/>
          <w:sz w:val="28"/>
          <w:szCs w:val="28"/>
          <w:lang w:val="uk-UA"/>
        </w:rPr>
        <w:t xml:space="preserve"> у дітей, народжених матерями, хворими на цукровий діабет.</w:t>
      </w:r>
      <w:r w:rsidR="00511B6D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511B6D" w:rsidRPr="00511B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1B6D" w:rsidRPr="002236C8">
        <w:rPr>
          <w:rFonts w:ascii="Times New Roman" w:hAnsi="Times New Roman"/>
          <w:sz w:val="28"/>
          <w:szCs w:val="28"/>
          <w:lang w:val="uk-UA"/>
        </w:rPr>
        <w:t>Колесніченко</w:t>
      </w:r>
      <w:proofErr w:type="spellEnd"/>
      <w:r w:rsidR="00511B6D" w:rsidRPr="002236C8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511B6D">
        <w:rPr>
          <w:rFonts w:ascii="Times New Roman" w:hAnsi="Times New Roman"/>
          <w:sz w:val="28"/>
          <w:szCs w:val="28"/>
          <w:lang w:val="uk-UA"/>
        </w:rPr>
        <w:t xml:space="preserve">// Вісник стоматології. - </w:t>
      </w:r>
      <w:r w:rsidR="001123BE" w:rsidRPr="002236C8">
        <w:rPr>
          <w:rFonts w:ascii="Times New Roman" w:hAnsi="Times New Roman"/>
          <w:sz w:val="28"/>
          <w:szCs w:val="28"/>
          <w:lang w:val="uk-UA"/>
        </w:rPr>
        <w:t xml:space="preserve">2003.- </w:t>
      </w:r>
      <w:r w:rsidR="00511B6D">
        <w:rPr>
          <w:rFonts w:ascii="Times New Roman" w:hAnsi="Times New Roman"/>
          <w:sz w:val="28"/>
          <w:szCs w:val="28"/>
          <w:lang w:val="uk-UA"/>
        </w:rPr>
        <w:t>№3. - С</w:t>
      </w:r>
      <w:r w:rsidR="001123BE" w:rsidRPr="002236C8">
        <w:rPr>
          <w:rFonts w:ascii="Times New Roman" w:hAnsi="Times New Roman"/>
          <w:sz w:val="28"/>
          <w:szCs w:val="28"/>
          <w:lang w:val="uk-UA"/>
        </w:rPr>
        <w:t>.68-71.</w:t>
      </w:r>
    </w:p>
    <w:p w:rsidR="00F97013" w:rsidRPr="001123BE" w:rsidRDefault="00F11C3D" w:rsidP="001123BE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236C8">
        <w:rPr>
          <w:rFonts w:ascii="Times New Roman" w:hAnsi="Times New Roman"/>
          <w:sz w:val="28"/>
          <w:szCs w:val="28"/>
        </w:rPr>
        <w:t>1</w:t>
      </w:r>
      <w:r w:rsidR="00E43195" w:rsidRPr="00E43195">
        <w:rPr>
          <w:rFonts w:ascii="Times New Roman" w:hAnsi="Times New Roman"/>
          <w:sz w:val="28"/>
          <w:szCs w:val="28"/>
        </w:rPr>
        <w:t>0</w:t>
      </w:r>
      <w:r w:rsidR="00511B6D">
        <w:rPr>
          <w:rFonts w:ascii="Times New Roman" w:hAnsi="Times New Roman"/>
          <w:sz w:val="28"/>
          <w:szCs w:val="28"/>
        </w:rPr>
        <w:t>.Берштейн Л.М.</w:t>
      </w:r>
      <w:r w:rsidRPr="0022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6C8">
        <w:rPr>
          <w:rFonts w:ascii="Times New Roman" w:hAnsi="Times New Roman"/>
          <w:sz w:val="28"/>
          <w:szCs w:val="28"/>
        </w:rPr>
        <w:t>Метаболически</w:t>
      </w:r>
      <w:proofErr w:type="spellEnd"/>
      <w:r w:rsidRPr="002236C8">
        <w:rPr>
          <w:rFonts w:ascii="Times New Roman" w:hAnsi="Times New Roman"/>
          <w:sz w:val="28"/>
          <w:szCs w:val="28"/>
        </w:rPr>
        <w:t xml:space="preserve"> здоровые» лица с ожирением и метаболические признаки ожирения у лиц с нормальной массой тела: что за этим сто</w:t>
      </w:r>
      <w:r w:rsidR="00511B6D">
        <w:rPr>
          <w:rFonts w:ascii="Times New Roman" w:hAnsi="Times New Roman"/>
          <w:sz w:val="28"/>
          <w:szCs w:val="28"/>
        </w:rPr>
        <w:t xml:space="preserve">ит. / </w:t>
      </w:r>
      <w:r w:rsidR="00511B6D" w:rsidRPr="002236C8">
        <w:rPr>
          <w:rFonts w:ascii="Times New Roman" w:hAnsi="Times New Roman"/>
          <w:sz w:val="28"/>
          <w:szCs w:val="28"/>
        </w:rPr>
        <w:t xml:space="preserve">Коваленко И.Г. </w:t>
      </w:r>
      <w:r w:rsidR="00511B6D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9F0319">
        <w:rPr>
          <w:rFonts w:ascii="Times New Roman" w:hAnsi="Times New Roman"/>
          <w:sz w:val="28"/>
          <w:szCs w:val="28"/>
        </w:rPr>
        <w:t>Пробл</w:t>
      </w:r>
      <w:r w:rsidR="00511B6D">
        <w:rPr>
          <w:rFonts w:ascii="Times New Roman" w:hAnsi="Times New Roman"/>
          <w:sz w:val="28"/>
          <w:szCs w:val="28"/>
          <w:lang w:val="uk-UA"/>
        </w:rPr>
        <w:t>емы</w:t>
      </w:r>
      <w:proofErr w:type="spellEnd"/>
      <w:r w:rsidR="00511B6D">
        <w:rPr>
          <w:rFonts w:ascii="Times New Roman" w:hAnsi="Times New Roman"/>
          <w:sz w:val="28"/>
          <w:szCs w:val="28"/>
        </w:rPr>
        <w:t xml:space="preserve"> эндокринологии. - </w:t>
      </w:r>
      <w:r w:rsidRPr="002236C8">
        <w:rPr>
          <w:rFonts w:ascii="Times New Roman" w:hAnsi="Times New Roman"/>
          <w:sz w:val="28"/>
          <w:szCs w:val="28"/>
        </w:rPr>
        <w:t>2010.-</w:t>
      </w:r>
      <w:r w:rsidR="00511B6D">
        <w:rPr>
          <w:rFonts w:ascii="Times New Roman" w:hAnsi="Times New Roman"/>
          <w:sz w:val="28"/>
          <w:szCs w:val="28"/>
        </w:rPr>
        <w:t>№3. - С</w:t>
      </w:r>
      <w:r w:rsidRPr="002236C8">
        <w:rPr>
          <w:rFonts w:ascii="Times New Roman" w:hAnsi="Times New Roman"/>
          <w:sz w:val="28"/>
          <w:szCs w:val="28"/>
        </w:rPr>
        <w:t>.47-50.</w:t>
      </w:r>
    </w:p>
    <w:p w:rsidR="001123BE" w:rsidRPr="00511B6D" w:rsidRDefault="00E43195" w:rsidP="001123BE">
      <w:pPr>
        <w:spacing w:after="0" w:line="360" w:lineRule="auto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sectPr w:rsidR="001123BE" w:rsidRPr="00511B6D" w:rsidSect="001123BE">
          <w:type w:val="continuous"/>
          <w:pgSz w:w="11906" w:h="16838"/>
          <w:pgMar w:top="1418" w:right="849" w:bottom="1276" w:left="1985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1</w:t>
      </w:r>
      <w:proofErr w:type="spellStart"/>
      <w:r w:rsidRPr="00511B6D">
        <w:rPr>
          <w:rFonts w:ascii="Times New Roman" w:hAnsi="Times New Roman"/>
          <w:sz w:val="28"/>
          <w:szCs w:val="28"/>
        </w:rPr>
        <w:t>1</w:t>
      </w:r>
      <w:proofErr w:type="spellEnd"/>
      <w:r w:rsidR="001123BE" w:rsidRPr="002236C8">
        <w:rPr>
          <w:rFonts w:ascii="Times New Roman" w:hAnsi="Times New Roman"/>
          <w:sz w:val="28"/>
          <w:szCs w:val="28"/>
          <w:lang w:val="uk-UA"/>
        </w:rPr>
        <w:t>.</w:t>
      </w:r>
      <w:r w:rsidR="001123BE" w:rsidRPr="00511B6D">
        <w:rPr>
          <w:sz w:val="28"/>
          <w:szCs w:val="28"/>
        </w:rPr>
        <w:t xml:space="preserve"> </w:t>
      </w:r>
      <w:r w:rsidR="001123BE">
        <w:fldChar w:fldCharType="begin"/>
      </w:r>
      <w:r w:rsidR="001123BE" w:rsidRPr="001123BE">
        <w:rPr>
          <w:lang w:val="en-US"/>
        </w:rPr>
        <w:instrText>HYPERLINK</w:instrText>
      </w:r>
      <w:r w:rsidR="001123BE" w:rsidRPr="00511B6D">
        <w:instrText xml:space="preserve"> "</w:instrText>
      </w:r>
      <w:r w:rsidR="001123BE" w:rsidRPr="001123BE">
        <w:rPr>
          <w:lang w:val="en-US"/>
        </w:rPr>
        <w:instrText>http</w:instrText>
      </w:r>
      <w:r w:rsidR="001123BE" w:rsidRPr="00511B6D">
        <w:instrText>://</w:instrText>
      </w:r>
      <w:r w:rsidR="001123BE" w:rsidRPr="001123BE">
        <w:rPr>
          <w:lang w:val="en-US"/>
        </w:rPr>
        <w:instrText>www</w:instrText>
      </w:r>
      <w:r w:rsidR="001123BE" w:rsidRPr="00511B6D">
        <w:instrText>.</w:instrText>
      </w:r>
      <w:r w:rsidR="001123BE" w:rsidRPr="001123BE">
        <w:rPr>
          <w:lang w:val="en-US"/>
        </w:rPr>
        <w:instrText>ncbi</w:instrText>
      </w:r>
      <w:r w:rsidR="001123BE" w:rsidRPr="00511B6D">
        <w:instrText>.</w:instrText>
      </w:r>
      <w:r w:rsidR="001123BE" w:rsidRPr="001123BE">
        <w:rPr>
          <w:lang w:val="en-US"/>
        </w:rPr>
        <w:instrText>nlm</w:instrText>
      </w:r>
      <w:r w:rsidR="001123BE" w:rsidRPr="00511B6D">
        <w:instrText>.</w:instrText>
      </w:r>
      <w:r w:rsidR="001123BE" w:rsidRPr="001123BE">
        <w:rPr>
          <w:lang w:val="en-US"/>
        </w:rPr>
        <w:instrText>nih</w:instrText>
      </w:r>
      <w:r w:rsidR="001123BE" w:rsidRPr="00511B6D">
        <w:instrText>.</w:instrText>
      </w:r>
      <w:r w:rsidR="001123BE" w:rsidRPr="001123BE">
        <w:rPr>
          <w:lang w:val="en-US"/>
        </w:rPr>
        <w:instrText>gov</w:instrText>
      </w:r>
      <w:r w:rsidR="001123BE" w:rsidRPr="00511B6D">
        <w:instrText>/</w:instrText>
      </w:r>
      <w:r w:rsidR="001123BE" w:rsidRPr="001123BE">
        <w:rPr>
          <w:lang w:val="en-US"/>
        </w:rPr>
        <w:instrText>sites</w:instrText>
      </w:r>
      <w:r w:rsidR="001123BE" w:rsidRPr="00511B6D">
        <w:instrText>/</w:instrText>
      </w:r>
      <w:r w:rsidR="001123BE" w:rsidRPr="001123BE">
        <w:rPr>
          <w:lang w:val="en-US"/>
        </w:rPr>
        <w:instrText>entrez</w:instrText>
      </w:r>
      <w:r w:rsidR="001123BE" w:rsidRPr="00511B6D">
        <w:instrText>?</w:instrText>
      </w:r>
      <w:r w:rsidR="001123BE" w:rsidRPr="001123BE">
        <w:rPr>
          <w:lang w:val="en-US"/>
        </w:rPr>
        <w:instrText>cmd</w:instrText>
      </w:r>
      <w:r w:rsidR="001123BE" w:rsidRPr="00511B6D">
        <w:instrText>=</w:instrText>
      </w:r>
      <w:r w:rsidR="001123BE" w:rsidRPr="001123BE">
        <w:rPr>
          <w:lang w:val="en-US"/>
        </w:rPr>
        <w:instrText>search</w:instrText>
      </w:r>
      <w:r w:rsidR="001123BE" w:rsidRPr="00511B6D">
        <w:instrText>&amp;</w:instrText>
      </w:r>
      <w:r w:rsidR="001123BE" w:rsidRPr="001123BE">
        <w:rPr>
          <w:lang w:val="en-US"/>
        </w:rPr>
        <w:instrText>db</w:instrText>
      </w:r>
      <w:r w:rsidR="001123BE" w:rsidRPr="00511B6D">
        <w:instrText>=</w:instrText>
      </w:r>
      <w:r w:rsidR="001123BE" w:rsidRPr="001123BE">
        <w:rPr>
          <w:lang w:val="en-US"/>
        </w:rPr>
        <w:instrText>PubMed</w:instrText>
      </w:r>
      <w:r w:rsidR="001123BE" w:rsidRPr="00511B6D">
        <w:instrText>&amp;</w:instrText>
      </w:r>
      <w:r w:rsidR="001123BE" w:rsidRPr="001123BE">
        <w:rPr>
          <w:lang w:val="en-US"/>
        </w:rPr>
        <w:instrText>term</w:instrText>
      </w:r>
      <w:r w:rsidR="001123BE" w:rsidRPr="00511B6D">
        <w:instrText>=%20</w:instrText>
      </w:r>
      <w:r w:rsidR="001123BE" w:rsidRPr="001123BE">
        <w:rPr>
          <w:lang w:val="en-US"/>
        </w:rPr>
        <w:instrText>Levy</w:instrText>
      </w:r>
      <w:r w:rsidR="001123BE" w:rsidRPr="00511B6D">
        <w:instrText>-</w:instrText>
      </w:r>
      <w:r w:rsidR="001123BE" w:rsidRPr="001123BE">
        <w:rPr>
          <w:lang w:val="en-US"/>
        </w:rPr>
        <w:instrText>Marchal</w:instrText>
      </w:r>
      <w:r w:rsidR="001123BE" w:rsidRPr="00511B6D">
        <w:instrText>%20</w:instrText>
      </w:r>
      <w:r w:rsidR="001123BE" w:rsidRPr="001123BE">
        <w:rPr>
          <w:lang w:val="en-US"/>
        </w:rPr>
        <w:instrText>C</w:instrText>
      </w:r>
      <w:r w:rsidR="001123BE" w:rsidRPr="00511B6D">
        <w:instrText>%5</w:instrText>
      </w:r>
      <w:r w:rsidR="001123BE" w:rsidRPr="001123BE">
        <w:rPr>
          <w:lang w:val="en-US"/>
        </w:rPr>
        <w:instrText>Bauth</w:instrText>
      </w:r>
      <w:r w:rsidR="001123BE" w:rsidRPr="00511B6D">
        <w:instrText>%5</w:instrText>
      </w:r>
      <w:r w:rsidR="001123BE" w:rsidRPr="001123BE">
        <w:rPr>
          <w:lang w:val="en-US"/>
        </w:rPr>
        <w:instrText>D</w:instrText>
      </w:r>
      <w:r w:rsidR="001123BE" w:rsidRPr="00511B6D">
        <w:instrText>"</w:instrText>
      </w:r>
      <w:r w:rsidR="001123BE">
        <w:fldChar w:fldCharType="separate"/>
      </w:r>
      <w:r w:rsidR="001123BE" w:rsidRPr="002236C8">
        <w:rPr>
          <w:rFonts w:ascii="Times New Roman" w:eastAsia="Times New Roman" w:hAnsi="Times New Roman"/>
          <w:sz w:val="28"/>
          <w:szCs w:val="28"/>
          <w:lang w:val="en-US" w:eastAsia="ru-RU"/>
        </w:rPr>
        <w:t>Claire Levy-</w:t>
      </w:r>
      <w:proofErr w:type="spellStart"/>
      <w:r w:rsidR="001123BE" w:rsidRPr="002236C8">
        <w:rPr>
          <w:rFonts w:ascii="Times New Roman" w:eastAsia="Times New Roman" w:hAnsi="Times New Roman"/>
          <w:sz w:val="28"/>
          <w:szCs w:val="28"/>
          <w:lang w:val="en-US" w:eastAsia="ru-RU"/>
        </w:rPr>
        <w:t>Marchal</w:t>
      </w:r>
      <w:proofErr w:type="spellEnd"/>
      <w:r w:rsidR="001123BE">
        <w:fldChar w:fldCharType="end"/>
      </w:r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1123BE" w:rsidRPr="002236C8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Insulin Resistance in Children: Consensus, Perspective, and Future Directions</w:t>
      </w:r>
      <w:proofErr w:type="gramStart"/>
      <w:r w:rsidR="001123BE" w:rsidRPr="002236C8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  <w:r w:rsidR="00511B6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/</w:t>
      </w:r>
      <w:proofErr w:type="gramEnd"/>
      <w:r w:rsidR="00511B6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hyperlink r:id="rId5" w:history="1">
        <w:r w:rsidR="00511B6D" w:rsidRPr="002236C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Silva</w:t>
        </w:r>
        <w:r w:rsidR="00511B6D" w:rsidRPr="00511B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511B6D" w:rsidRPr="002236C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Arslanian</w:t>
        </w:r>
        <w:proofErr w:type="spellEnd"/>
      </w:hyperlink>
      <w:r w:rsidR="00511B6D" w:rsidRPr="00511B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="00511B6D" w:rsidRPr="002236C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Wayne</w:t>
        </w:r>
        <w:r w:rsidR="00511B6D" w:rsidRPr="00511B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511B6D" w:rsidRPr="002236C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Cutfield</w:t>
        </w:r>
        <w:proofErr w:type="spellEnd"/>
      </w:hyperlink>
      <w:r w:rsidR="00511B6D" w:rsidRPr="002236C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11B6D">
        <w:rPr>
          <w:rFonts w:ascii="Times New Roman" w:eastAsia="Times New Roman" w:hAnsi="Times New Roman"/>
          <w:sz w:val="28"/>
          <w:szCs w:val="28"/>
          <w:lang w:val="uk-UA" w:eastAsia="ru-RU"/>
        </w:rPr>
        <w:t>//</w:t>
      </w:r>
      <w:r w:rsidR="001123BE" w:rsidRPr="00511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3BE" w:rsidRPr="002236C8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1123BE" w:rsidRPr="002236C8">
        <w:rPr>
          <w:rFonts w:ascii="Times New Roman" w:eastAsia="Times New Roman" w:hAnsi="Times New Roman"/>
          <w:sz w:val="28"/>
          <w:szCs w:val="28"/>
          <w:lang w:val="en-US" w:eastAsia="ru-RU"/>
        </w:rPr>
        <w:t>Clin</w:t>
      </w:r>
      <w:proofErr w:type="spellEnd"/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1123BE" w:rsidRPr="002236C8">
        <w:rPr>
          <w:rFonts w:ascii="Times New Roman" w:eastAsia="Times New Roman" w:hAnsi="Times New Roman"/>
          <w:sz w:val="28"/>
          <w:szCs w:val="28"/>
          <w:lang w:val="en-US" w:eastAsia="ru-RU"/>
        </w:rPr>
        <w:t>Endocrinol</w:t>
      </w:r>
      <w:proofErr w:type="spellEnd"/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1123BE" w:rsidRPr="002236C8">
        <w:rPr>
          <w:rFonts w:ascii="Times New Roman" w:eastAsia="Times New Roman" w:hAnsi="Times New Roman"/>
          <w:sz w:val="28"/>
          <w:szCs w:val="28"/>
          <w:lang w:val="en-US" w:eastAsia="ru-RU"/>
        </w:rPr>
        <w:t>Metab</w:t>
      </w:r>
      <w:proofErr w:type="spellEnd"/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</w:t>
      </w:r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2010</w:t>
      </w:r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. -</w:t>
      </w:r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№</w:t>
      </w:r>
      <w:proofErr w:type="gramStart"/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95(</w:t>
      </w:r>
      <w:proofErr w:type="gramEnd"/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12). </w:t>
      </w:r>
      <w:proofErr w:type="gramStart"/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11B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1B6D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1123BE" w:rsidRPr="00511B6D">
        <w:rPr>
          <w:rFonts w:ascii="Times New Roman" w:eastAsia="Times New Roman" w:hAnsi="Times New Roman"/>
          <w:sz w:val="28"/>
          <w:szCs w:val="28"/>
          <w:lang w:val="en-US" w:eastAsia="ru-RU"/>
        </w:rPr>
        <w:t>5189–5198.</w:t>
      </w:r>
      <w:proofErr w:type="gramEnd"/>
    </w:p>
    <w:p w:rsidR="003A7D3C" w:rsidRPr="002236C8" w:rsidRDefault="00E43195" w:rsidP="002236C8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11B6D">
        <w:rPr>
          <w:rFonts w:ascii="Times New Roman" w:hAnsi="Times New Roman"/>
          <w:sz w:val="28"/>
          <w:szCs w:val="28"/>
        </w:rPr>
        <w:lastRenderedPageBreak/>
        <w:t>12</w:t>
      </w:r>
      <w:r w:rsidR="003A7D3C" w:rsidRPr="002236C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3A7D3C" w:rsidRPr="002236C8">
        <w:rPr>
          <w:rFonts w:ascii="Times New Roman" w:hAnsi="Times New Roman"/>
          <w:sz w:val="28"/>
          <w:szCs w:val="28"/>
        </w:rPr>
        <w:t>Вайнилович</w:t>
      </w:r>
      <w:proofErr w:type="spellEnd"/>
      <w:r w:rsidR="003A7D3C" w:rsidRPr="00511B6D">
        <w:rPr>
          <w:rFonts w:ascii="Times New Roman" w:hAnsi="Times New Roman"/>
          <w:sz w:val="28"/>
          <w:szCs w:val="28"/>
        </w:rPr>
        <w:t xml:space="preserve"> </w:t>
      </w:r>
      <w:r w:rsidR="003A7D3C" w:rsidRPr="002236C8">
        <w:rPr>
          <w:rFonts w:ascii="Times New Roman" w:hAnsi="Times New Roman"/>
          <w:sz w:val="28"/>
          <w:szCs w:val="28"/>
        </w:rPr>
        <w:t>Е</w:t>
      </w:r>
      <w:r w:rsidR="003A7D3C" w:rsidRPr="00511B6D">
        <w:rPr>
          <w:rFonts w:ascii="Times New Roman" w:hAnsi="Times New Roman"/>
          <w:sz w:val="28"/>
          <w:szCs w:val="28"/>
        </w:rPr>
        <w:t>.</w:t>
      </w:r>
      <w:r w:rsidR="003A7D3C" w:rsidRPr="002236C8">
        <w:rPr>
          <w:rFonts w:ascii="Times New Roman" w:hAnsi="Times New Roman"/>
          <w:sz w:val="28"/>
          <w:szCs w:val="28"/>
        </w:rPr>
        <w:t>Г</w:t>
      </w:r>
      <w:r w:rsidR="003A7D3C" w:rsidRPr="002236C8">
        <w:rPr>
          <w:rFonts w:ascii="Times New Roman" w:hAnsi="Times New Roman"/>
          <w:sz w:val="28"/>
          <w:szCs w:val="28"/>
          <w:lang w:val="uk-UA"/>
        </w:rPr>
        <w:t>.</w:t>
      </w:r>
      <w:r w:rsidR="00511B6D">
        <w:rPr>
          <w:rFonts w:ascii="Times New Roman" w:hAnsi="Times New Roman"/>
          <w:sz w:val="28"/>
          <w:szCs w:val="28"/>
        </w:rPr>
        <w:t xml:space="preserve"> </w:t>
      </w:r>
      <w:r w:rsidR="003A7D3C" w:rsidRPr="002236C8">
        <w:rPr>
          <w:rFonts w:ascii="Times New Roman" w:hAnsi="Times New Roman"/>
          <w:sz w:val="28"/>
          <w:szCs w:val="28"/>
        </w:rPr>
        <w:t xml:space="preserve">Частота абдоминального ожирения и ассоциированных с ним </w:t>
      </w:r>
      <w:r w:rsidR="00B3631B" w:rsidRPr="002236C8">
        <w:rPr>
          <w:rFonts w:ascii="Times New Roman" w:hAnsi="Times New Roman"/>
          <w:sz w:val="28"/>
          <w:szCs w:val="28"/>
        </w:rPr>
        <w:t>метаболических нару</w:t>
      </w:r>
      <w:r w:rsidR="009F0319">
        <w:rPr>
          <w:rFonts w:ascii="Times New Roman" w:hAnsi="Times New Roman"/>
          <w:sz w:val="28"/>
          <w:szCs w:val="28"/>
        </w:rPr>
        <w:t xml:space="preserve">шений у детей 7-13 лет. </w:t>
      </w:r>
      <w:r w:rsidR="00511B6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511B6D" w:rsidRPr="002236C8">
        <w:rPr>
          <w:rFonts w:ascii="Times New Roman" w:hAnsi="Times New Roman"/>
          <w:sz w:val="28"/>
          <w:szCs w:val="28"/>
        </w:rPr>
        <w:t>Лущик</w:t>
      </w:r>
      <w:proofErr w:type="spellEnd"/>
      <w:r w:rsidR="00511B6D" w:rsidRPr="002236C8">
        <w:rPr>
          <w:rFonts w:ascii="Times New Roman" w:hAnsi="Times New Roman"/>
          <w:sz w:val="28"/>
          <w:szCs w:val="28"/>
        </w:rPr>
        <w:t xml:space="preserve"> М.Л., Сретенская Ж.Л. </w:t>
      </w:r>
      <w:r w:rsidR="00511B6D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9F0319">
        <w:rPr>
          <w:rFonts w:ascii="Times New Roman" w:hAnsi="Times New Roman"/>
          <w:sz w:val="28"/>
          <w:szCs w:val="28"/>
        </w:rPr>
        <w:t>Пробл</w:t>
      </w:r>
      <w:proofErr w:type="spellEnd"/>
      <w:r w:rsidR="009F0319">
        <w:rPr>
          <w:rFonts w:ascii="Times New Roman" w:hAnsi="Times New Roman"/>
          <w:sz w:val="28"/>
          <w:szCs w:val="28"/>
          <w:lang w:val="uk-UA"/>
        </w:rPr>
        <w:t>.</w:t>
      </w:r>
      <w:r w:rsidR="00B3631B" w:rsidRPr="002236C8">
        <w:rPr>
          <w:rFonts w:ascii="Times New Roman" w:hAnsi="Times New Roman"/>
          <w:sz w:val="28"/>
          <w:szCs w:val="28"/>
        </w:rPr>
        <w:t xml:space="preserve"> </w:t>
      </w:r>
      <w:r w:rsidR="00472233" w:rsidRPr="002236C8">
        <w:rPr>
          <w:rFonts w:ascii="Times New Roman" w:hAnsi="Times New Roman"/>
          <w:sz w:val="28"/>
          <w:szCs w:val="28"/>
        </w:rPr>
        <w:t>Э</w:t>
      </w:r>
      <w:r w:rsidR="00B3631B" w:rsidRPr="002236C8">
        <w:rPr>
          <w:rFonts w:ascii="Times New Roman" w:hAnsi="Times New Roman"/>
          <w:sz w:val="28"/>
          <w:szCs w:val="28"/>
        </w:rPr>
        <w:t>ндо</w:t>
      </w:r>
      <w:r w:rsidR="00472233">
        <w:rPr>
          <w:rFonts w:ascii="Times New Roman" w:hAnsi="Times New Roman"/>
          <w:sz w:val="28"/>
          <w:szCs w:val="28"/>
        </w:rPr>
        <w:t>кринологии. -</w:t>
      </w:r>
      <w:r w:rsidR="00B3631B" w:rsidRPr="002236C8">
        <w:rPr>
          <w:rFonts w:ascii="Times New Roman" w:hAnsi="Times New Roman"/>
          <w:sz w:val="28"/>
          <w:szCs w:val="28"/>
        </w:rPr>
        <w:t xml:space="preserve"> 2011.- </w:t>
      </w:r>
      <w:r w:rsidR="00472233">
        <w:rPr>
          <w:rFonts w:ascii="Times New Roman" w:hAnsi="Times New Roman"/>
          <w:sz w:val="28"/>
          <w:szCs w:val="28"/>
        </w:rPr>
        <w:t>№5. - С</w:t>
      </w:r>
      <w:r w:rsidR="00B3631B" w:rsidRPr="002236C8">
        <w:rPr>
          <w:rFonts w:ascii="Times New Roman" w:hAnsi="Times New Roman"/>
          <w:sz w:val="28"/>
          <w:szCs w:val="28"/>
        </w:rPr>
        <w:t>.15-23.</w:t>
      </w:r>
    </w:p>
    <w:p w:rsidR="00BA4B2B" w:rsidRPr="002236C8" w:rsidRDefault="00E43195" w:rsidP="002236C8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Pr="00E43195">
        <w:rPr>
          <w:rFonts w:ascii="Times New Roman" w:hAnsi="Times New Roman"/>
          <w:sz w:val="28"/>
          <w:szCs w:val="28"/>
        </w:rPr>
        <w:t>3</w:t>
      </w:r>
      <w:r w:rsidR="00BA4B2B" w:rsidRPr="002236C8">
        <w:rPr>
          <w:rFonts w:ascii="Times New Roman" w:hAnsi="Times New Roman"/>
          <w:sz w:val="28"/>
          <w:szCs w:val="28"/>
          <w:lang w:val="uk-UA"/>
        </w:rPr>
        <w:t>.П</w:t>
      </w:r>
      <w:proofErr w:type="spellStart"/>
      <w:r w:rsidR="00472233">
        <w:rPr>
          <w:rFonts w:ascii="Times New Roman" w:hAnsi="Times New Roman"/>
          <w:sz w:val="28"/>
          <w:szCs w:val="28"/>
        </w:rPr>
        <w:t>етеркова</w:t>
      </w:r>
      <w:proofErr w:type="spellEnd"/>
      <w:r w:rsidR="00472233">
        <w:rPr>
          <w:rFonts w:ascii="Times New Roman" w:hAnsi="Times New Roman"/>
          <w:sz w:val="28"/>
          <w:szCs w:val="28"/>
        </w:rPr>
        <w:t xml:space="preserve"> В.А.</w:t>
      </w:r>
      <w:r w:rsidR="00BA4B2B" w:rsidRPr="0022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B2B" w:rsidRPr="002236C8">
        <w:rPr>
          <w:rFonts w:ascii="Times New Roman" w:hAnsi="Times New Roman"/>
          <w:sz w:val="28"/>
          <w:szCs w:val="28"/>
        </w:rPr>
        <w:t>Адипонектин</w:t>
      </w:r>
      <w:proofErr w:type="spellEnd"/>
      <w:r w:rsidR="00BA4B2B" w:rsidRPr="002236C8">
        <w:rPr>
          <w:rFonts w:ascii="Times New Roman" w:hAnsi="Times New Roman"/>
          <w:sz w:val="28"/>
          <w:szCs w:val="28"/>
        </w:rPr>
        <w:t xml:space="preserve"> сыворотки крови при ожирени</w:t>
      </w:r>
      <w:r w:rsidR="009F0319">
        <w:rPr>
          <w:rFonts w:ascii="Times New Roman" w:hAnsi="Times New Roman"/>
          <w:sz w:val="28"/>
          <w:szCs w:val="28"/>
        </w:rPr>
        <w:t>и у детей и подростков.</w:t>
      </w:r>
      <w:r w:rsidR="00472233">
        <w:rPr>
          <w:rFonts w:ascii="Times New Roman" w:hAnsi="Times New Roman"/>
          <w:sz w:val="28"/>
          <w:szCs w:val="28"/>
        </w:rPr>
        <w:t xml:space="preserve"> / </w:t>
      </w:r>
      <w:r w:rsidR="00472233" w:rsidRPr="002236C8">
        <w:rPr>
          <w:rFonts w:ascii="Times New Roman" w:hAnsi="Times New Roman"/>
          <w:sz w:val="28"/>
          <w:szCs w:val="28"/>
        </w:rPr>
        <w:t xml:space="preserve">Косыгина А.В., Васюкова О.В. </w:t>
      </w:r>
      <w:r w:rsidR="00472233">
        <w:rPr>
          <w:rFonts w:ascii="Times New Roman" w:hAnsi="Times New Roman"/>
          <w:sz w:val="28"/>
          <w:szCs w:val="28"/>
        </w:rPr>
        <w:t>//</w:t>
      </w:r>
      <w:r w:rsidR="009F0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19">
        <w:rPr>
          <w:rFonts w:ascii="Times New Roman" w:hAnsi="Times New Roman"/>
          <w:sz w:val="28"/>
          <w:szCs w:val="28"/>
        </w:rPr>
        <w:t>Пробл</w:t>
      </w:r>
      <w:proofErr w:type="spellEnd"/>
      <w:r w:rsidR="009F0319">
        <w:rPr>
          <w:rFonts w:ascii="Times New Roman" w:hAnsi="Times New Roman"/>
          <w:sz w:val="28"/>
          <w:szCs w:val="28"/>
          <w:lang w:val="uk-UA"/>
        </w:rPr>
        <w:t>.</w:t>
      </w:r>
      <w:r w:rsidR="00472233">
        <w:rPr>
          <w:rFonts w:ascii="Times New Roman" w:hAnsi="Times New Roman"/>
          <w:sz w:val="28"/>
          <w:szCs w:val="28"/>
        </w:rPr>
        <w:t xml:space="preserve"> Эндокринологии. - </w:t>
      </w:r>
      <w:r w:rsidR="00BA4B2B" w:rsidRPr="002236C8">
        <w:rPr>
          <w:rFonts w:ascii="Times New Roman" w:hAnsi="Times New Roman"/>
          <w:sz w:val="28"/>
          <w:szCs w:val="28"/>
        </w:rPr>
        <w:t xml:space="preserve">2011.- </w:t>
      </w:r>
      <w:r w:rsidR="00472233">
        <w:rPr>
          <w:rFonts w:ascii="Times New Roman" w:hAnsi="Times New Roman"/>
          <w:sz w:val="28"/>
          <w:szCs w:val="28"/>
        </w:rPr>
        <w:t>№6. - С</w:t>
      </w:r>
      <w:r w:rsidR="00BA4B2B" w:rsidRPr="002236C8">
        <w:rPr>
          <w:rFonts w:ascii="Times New Roman" w:hAnsi="Times New Roman"/>
          <w:sz w:val="28"/>
          <w:szCs w:val="28"/>
        </w:rPr>
        <w:t>.9-14.</w:t>
      </w:r>
    </w:p>
    <w:p w:rsidR="005D6845" w:rsidRDefault="005D6845" w:rsidP="005D68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845" w:rsidRDefault="005D6845" w:rsidP="005D68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845" w:rsidRDefault="005D6845" w:rsidP="005D68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22" w:rsidRPr="00BE2E22" w:rsidRDefault="00BE2E22" w:rsidP="005D68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22">
        <w:rPr>
          <w:rFonts w:ascii="Times New Roman" w:hAnsi="Times New Roman"/>
          <w:b/>
          <w:sz w:val="28"/>
          <w:szCs w:val="28"/>
        </w:rPr>
        <w:t>Резюме</w:t>
      </w:r>
    </w:p>
    <w:p w:rsidR="0095195A" w:rsidRDefault="0095195A" w:rsidP="009519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литературных данных проведен анализ стоматологического статуса пациентов с </w:t>
      </w:r>
      <w:proofErr w:type="spellStart"/>
      <w:r>
        <w:rPr>
          <w:rFonts w:ascii="Times New Roman" w:hAnsi="Times New Roman"/>
          <w:sz w:val="28"/>
          <w:szCs w:val="28"/>
        </w:rPr>
        <w:t>инсулинрезистентностью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сахарным диабетом 2-го типа. </w:t>
      </w:r>
      <w:proofErr w:type="spellStart"/>
      <w:r>
        <w:rPr>
          <w:rFonts w:ascii="Times New Roman" w:hAnsi="Times New Roman"/>
          <w:sz w:val="28"/>
          <w:szCs w:val="28"/>
        </w:rPr>
        <w:t>Инсулинрезистентность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рассматривалась как патофизиологический стержень метаболического синдрома. Стоматологический статус инсулинрезистентных пациентов изучен недостаточно и является актуальным и перспективным направлением в стоматологии.</w:t>
      </w:r>
    </w:p>
    <w:p w:rsidR="0095195A" w:rsidRDefault="0095195A" w:rsidP="009519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319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инсулинрезистентность</w:t>
      </w:r>
      <w:proofErr w:type="spellEnd"/>
      <w:r>
        <w:rPr>
          <w:rFonts w:ascii="Times New Roman" w:hAnsi="Times New Roman"/>
          <w:sz w:val="28"/>
          <w:szCs w:val="28"/>
        </w:rPr>
        <w:t>, сахарный диабет 2-го типа, метаболический синдром.</w:t>
      </w:r>
    </w:p>
    <w:p w:rsidR="00BE2E22" w:rsidRPr="00BE2E22" w:rsidRDefault="00BE2E22" w:rsidP="00BE2E2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2E22">
        <w:rPr>
          <w:rFonts w:ascii="Times New Roman" w:hAnsi="Times New Roman"/>
          <w:b/>
          <w:sz w:val="28"/>
          <w:szCs w:val="28"/>
        </w:rPr>
        <w:t>Резюме</w:t>
      </w:r>
    </w:p>
    <w:p w:rsidR="0095195A" w:rsidRDefault="0095195A" w:rsidP="009519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Спираючись на дані літератури, проведено аналіз стоматологічного статусу пацієнтів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інсулінрезистентністю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цукровим діабетом 2-го типу.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Інсулінрезистентність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розглядалась як патофізіологічна основа метаболічного синдрому. </w:t>
      </w:r>
      <w:proofErr w:type="gramStart"/>
      <w:r w:rsidR="00D05763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томатологічний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статус </w:t>
      </w:r>
      <w:proofErr w:type="spellStart"/>
      <w:r w:rsidR="00D05763">
        <w:rPr>
          <w:rFonts w:ascii="Times New Roman" w:hAnsi="Times New Roman"/>
          <w:sz w:val="28"/>
          <w:szCs w:val="28"/>
          <w:lang w:val="uk-UA"/>
        </w:rPr>
        <w:t>інсулін</w:t>
      </w:r>
      <w:r>
        <w:rPr>
          <w:rFonts w:ascii="Times New Roman" w:hAnsi="Times New Roman"/>
          <w:sz w:val="28"/>
          <w:szCs w:val="28"/>
          <w:lang w:val="uk-UA"/>
        </w:rPr>
        <w:t>резистентних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пацієнтів вивчений недостатньо і є актуальним та перспективним напрямком в стоматології.</w:t>
      </w:r>
      <w:proofErr w:type="gramEnd"/>
    </w:p>
    <w:p w:rsidR="0095195A" w:rsidRDefault="0095195A" w:rsidP="009519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319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інсулінрезистентність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цукровий діабет 2-го типу, метаболічний синдром.</w:t>
      </w:r>
    </w:p>
    <w:p w:rsidR="00BE2E22" w:rsidRPr="00BE2E22" w:rsidRDefault="00BE2E22" w:rsidP="00BE2E2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2E22">
        <w:rPr>
          <w:rFonts w:ascii="Times New Roman" w:hAnsi="Times New Roman"/>
          <w:b/>
          <w:sz w:val="28"/>
          <w:szCs w:val="28"/>
          <w:lang w:val="en-US"/>
        </w:rPr>
        <w:t xml:space="preserve">Summary </w:t>
      </w:r>
    </w:p>
    <w:p w:rsidR="00D05763" w:rsidRPr="009F0319" w:rsidRDefault="0095195A" w:rsidP="009F03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19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On the basis of literary data </w:t>
      </w:r>
      <w:r w:rsidR="00291111">
        <w:rPr>
          <w:rFonts w:ascii="Times New Roman" w:hAnsi="Times New Roman"/>
          <w:sz w:val="28"/>
          <w:szCs w:val="28"/>
          <w:lang w:val="en-US"/>
        </w:rPr>
        <w:t>the analysis of the dental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 status of patients with </w:t>
      </w:r>
      <w:r w:rsidR="00D05763" w:rsidRPr="00D05763">
        <w:rPr>
          <w:rFonts w:ascii="Times New Roman" w:eastAsia="Times New Roman" w:hAnsi="Times New Roman"/>
          <w:sz w:val="28"/>
          <w:szCs w:val="28"/>
          <w:lang w:val="en-US" w:eastAsia="ru-RU"/>
        </w:rPr>
        <w:t>insulin resistance</w:t>
      </w:r>
      <w:r w:rsidR="00D05763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diabetes of </w:t>
      </w:r>
      <w:r w:rsidR="00D05763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2nd type is carried out. </w:t>
      </w:r>
      <w:r w:rsidR="00D057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05763" w:rsidRPr="00D05763">
        <w:rPr>
          <w:rFonts w:ascii="Times New Roman" w:eastAsia="Times New Roman" w:hAnsi="Times New Roman"/>
          <w:sz w:val="28"/>
          <w:szCs w:val="28"/>
          <w:lang w:val="en-US" w:eastAsia="ru-RU"/>
        </w:rPr>
        <w:t>nsulin resistance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05763">
        <w:rPr>
          <w:rFonts w:ascii="Times New Roman" w:hAnsi="Times New Roman"/>
          <w:sz w:val="28"/>
          <w:szCs w:val="28"/>
          <w:lang w:val="en-US"/>
        </w:rPr>
        <w:t>i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s </w:t>
      </w:r>
      <w:r w:rsidR="00291111">
        <w:rPr>
          <w:rFonts w:ascii="Times New Roman" w:hAnsi="Times New Roman"/>
          <w:sz w:val="28"/>
          <w:szCs w:val="28"/>
          <w:lang w:val="en-US"/>
        </w:rPr>
        <w:t>pathophy</w:t>
      </w:r>
      <w:r w:rsidR="00D05763">
        <w:rPr>
          <w:rFonts w:ascii="Times New Roman" w:hAnsi="Times New Roman"/>
          <w:sz w:val="28"/>
          <w:szCs w:val="28"/>
          <w:lang w:val="en-US"/>
        </w:rPr>
        <w:t>siological base</w:t>
      </w:r>
      <w:r w:rsidR="00927841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 metabolic syndrome. </w:t>
      </w:r>
      <w:r w:rsidR="00D05763">
        <w:rPr>
          <w:rFonts w:ascii="Times New Roman" w:hAnsi="Times New Roman"/>
          <w:sz w:val="28"/>
          <w:szCs w:val="28"/>
          <w:lang w:val="en-US"/>
        </w:rPr>
        <w:t>T</w:t>
      </w:r>
      <w:r w:rsidR="00291111">
        <w:rPr>
          <w:rFonts w:ascii="Times New Roman" w:hAnsi="Times New Roman"/>
          <w:sz w:val="28"/>
          <w:szCs w:val="28"/>
          <w:lang w:val="en-US"/>
        </w:rPr>
        <w:t>he dental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 status </w:t>
      </w:r>
      <w:r w:rsidR="00D05763">
        <w:rPr>
          <w:rFonts w:ascii="Times New Roman" w:hAnsi="Times New Roman"/>
          <w:sz w:val="28"/>
          <w:szCs w:val="28"/>
          <w:lang w:val="en-US"/>
        </w:rPr>
        <w:lastRenderedPageBreak/>
        <w:t xml:space="preserve">of </w:t>
      </w:r>
      <w:r w:rsidR="00D05763">
        <w:rPr>
          <w:rFonts w:ascii="Times New Roman" w:eastAsia="Times New Roman" w:hAnsi="Times New Roman"/>
          <w:sz w:val="28"/>
          <w:szCs w:val="28"/>
          <w:lang w:val="en-US" w:eastAsia="ru-RU"/>
        </w:rPr>
        <w:t>insulin resistant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 xml:space="preserve"> patients is studied insufficiently and is an actual and pers</w:t>
      </w:r>
      <w:r w:rsidR="00D05763">
        <w:rPr>
          <w:rFonts w:ascii="Times New Roman" w:hAnsi="Times New Roman"/>
          <w:sz w:val="28"/>
          <w:szCs w:val="28"/>
          <w:lang w:val="en-US"/>
        </w:rPr>
        <w:t>pective direction in dentistry</w:t>
      </w:r>
      <w:r w:rsidR="00D05763" w:rsidRPr="00D05763">
        <w:rPr>
          <w:rFonts w:ascii="Times New Roman" w:hAnsi="Times New Roman"/>
          <w:sz w:val="28"/>
          <w:szCs w:val="28"/>
          <w:lang w:val="en-US"/>
        </w:rPr>
        <w:t>.</w:t>
      </w:r>
    </w:p>
    <w:p w:rsidR="00927841" w:rsidRPr="005D6845" w:rsidRDefault="00927841" w:rsidP="009519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  <w:sectPr w:rsidR="00927841" w:rsidRPr="005D6845" w:rsidSect="0095195A">
          <w:type w:val="continuous"/>
          <w:pgSz w:w="11906" w:h="16838"/>
          <w:pgMar w:top="1134" w:right="991" w:bottom="1134" w:left="1985" w:header="708" w:footer="708" w:gutter="0"/>
          <w:cols w:space="708"/>
          <w:docGrid w:linePitch="360"/>
        </w:sectPr>
      </w:pPr>
      <w:r w:rsidRPr="009F0319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9F0319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5763">
        <w:rPr>
          <w:rFonts w:ascii="Times New Roman" w:eastAsia="Times New Roman" w:hAnsi="Times New Roman"/>
          <w:sz w:val="28"/>
          <w:szCs w:val="28"/>
          <w:lang w:val="en-US" w:eastAsia="ru-RU"/>
        </w:rPr>
        <w:t>insulin resistance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D05763">
        <w:rPr>
          <w:rFonts w:ascii="Times New Roman" w:hAnsi="Times New Roman"/>
          <w:sz w:val="28"/>
          <w:szCs w:val="28"/>
          <w:lang w:val="en-US"/>
        </w:rPr>
        <w:t xml:space="preserve">diabetes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D05763">
        <w:rPr>
          <w:rFonts w:ascii="Times New Roman" w:hAnsi="Times New Roman"/>
          <w:sz w:val="28"/>
          <w:szCs w:val="28"/>
          <w:lang w:val="en-US"/>
        </w:rPr>
        <w:t>2nd type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6845">
        <w:rPr>
          <w:rFonts w:ascii="Times New Roman" w:hAnsi="Times New Roman"/>
          <w:sz w:val="28"/>
          <w:szCs w:val="28"/>
          <w:lang w:val="en-US"/>
        </w:rPr>
        <w:t>metabolic syndrome</w:t>
      </w:r>
      <w:r w:rsidR="00291111">
        <w:rPr>
          <w:rFonts w:ascii="Times New Roman" w:hAnsi="Times New Roman"/>
          <w:sz w:val="28"/>
          <w:szCs w:val="28"/>
          <w:lang w:val="en-US"/>
        </w:rPr>
        <w:t>.</w:t>
      </w:r>
    </w:p>
    <w:p w:rsidR="00C25761" w:rsidRDefault="00C25761" w:rsidP="005D6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91111" w:rsidRDefault="00291111" w:rsidP="005D6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91111" w:rsidRDefault="00291111" w:rsidP="005D6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91111" w:rsidRDefault="00291111" w:rsidP="005D6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291111" w:rsidSect="00483F49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9E"/>
    <w:rsid w:val="00046F03"/>
    <w:rsid w:val="00063F12"/>
    <w:rsid w:val="00071E53"/>
    <w:rsid w:val="00086115"/>
    <w:rsid w:val="000A1746"/>
    <w:rsid w:val="000B652B"/>
    <w:rsid w:val="000C77F3"/>
    <w:rsid w:val="000D694A"/>
    <w:rsid w:val="000D7C65"/>
    <w:rsid w:val="000E01F0"/>
    <w:rsid w:val="001123BE"/>
    <w:rsid w:val="0012383B"/>
    <w:rsid w:val="00126064"/>
    <w:rsid w:val="00144BAB"/>
    <w:rsid w:val="00183EA5"/>
    <w:rsid w:val="00187568"/>
    <w:rsid w:val="001973C1"/>
    <w:rsid w:val="001D1DE7"/>
    <w:rsid w:val="00210988"/>
    <w:rsid w:val="002236C8"/>
    <w:rsid w:val="0022609E"/>
    <w:rsid w:val="00263569"/>
    <w:rsid w:val="00283413"/>
    <w:rsid w:val="00284AA5"/>
    <w:rsid w:val="00291111"/>
    <w:rsid w:val="002A49A6"/>
    <w:rsid w:val="002A5A98"/>
    <w:rsid w:val="002D104A"/>
    <w:rsid w:val="002E64E1"/>
    <w:rsid w:val="002F2218"/>
    <w:rsid w:val="00304A43"/>
    <w:rsid w:val="00363A41"/>
    <w:rsid w:val="0037751F"/>
    <w:rsid w:val="0039366C"/>
    <w:rsid w:val="003A7D3C"/>
    <w:rsid w:val="003C0666"/>
    <w:rsid w:val="003E3FCB"/>
    <w:rsid w:val="003E47A4"/>
    <w:rsid w:val="003F3601"/>
    <w:rsid w:val="00412BEF"/>
    <w:rsid w:val="004336C4"/>
    <w:rsid w:val="00436B67"/>
    <w:rsid w:val="00472233"/>
    <w:rsid w:val="00483F49"/>
    <w:rsid w:val="00510B73"/>
    <w:rsid w:val="00511B6D"/>
    <w:rsid w:val="00521BDA"/>
    <w:rsid w:val="00524A09"/>
    <w:rsid w:val="00533075"/>
    <w:rsid w:val="00537779"/>
    <w:rsid w:val="00562027"/>
    <w:rsid w:val="005D6845"/>
    <w:rsid w:val="00647D67"/>
    <w:rsid w:val="00651EB6"/>
    <w:rsid w:val="00672380"/>
    <w:rsid w:val="00694827"/>
    <w:rsid w:val="006C4AF6"/>
    <w:rsid w:val="007709C1"/>
    <w:rsid w:val="00800468"/>
    <w:rsid w:val="00815AF4"/>
    <w:rsid w:val="008454C6"/>
    <w:rsid w:val="00874EAE"/>
    <w:rsid w:val="008C0E4B"/>
    <w:rsid w:val="008D08B8"/>
    <w:rsid w:val="009079E9"/>
    <w:rsid w:val="00927841"/>
    <w:rsid w:val="0095195A"/>
    <w:rsid w:val="0097162E"/>
    <w:rsid w:val="00982B67"/>
    <w:rsid w:val="009B3BF5"/>
    <w:rsid w:val="009F0319"/>
    <w:rsid w:val="00A0218C"/>
    <w:rsid w:val="00A04297"/>
    <w:rsid w:val="00A06083"/>
    <w:rsid w:val="00A25D49"/>
    <w:rsid w:val="00A8329E"/>
    <w:rsid w:val="00AA5381"/>
    <w:rsid w:val="00AC3C09"/>
    <w:rsid w:val="00AD61AF"/>
    <w:rsid w:val="00AD7DE4"/>
    <w:rsid w:val="00B0633B"/>
    <w:rsid w:val="00B328F4"/>
    <w:rsid w:val="00B3631B"/>
    <w:rsid w:val="00B408E2"/>
    <w:rsid w:val="00B502A5"/>
    <w:rsid w:val="00B817D4"/>
    <w:rsid w:val="00BA4B2B"/>
    <w:rsid w:val="00BC11CE"/>
    <w:rsid w:val="00BE0943"/>
    <w:rsid w:val="00BE2E22"/>
    <w:rsid w:val="00C06A48"/>
    <w:rsid w:val="00C17496"/>
    <w:rsid w:val="00C25761"/>
    <w:rsid w:val="00C4633C"/>
    <w:rsid w:val="00C963D8"/>
    <w:rsid w:val="00C97AAF"/>
    <w:rsid w:val="00CA2DA9"/>
    <w:rsid w:val="00CA641F"/>
    <w:rsid w:val="00CB23D8"/>
    <w:rsid w:val="00D05703"/>
    <w:rsid w:val="00D05763"/>
    <w:rsid w:val="00D327E7"/>
    <w:rsid w:val="00D367B9"/>
    <w:rsid w:val="00D40EA8"/>
    <w:rsid w:val="00D765CD"/>
    <w:rsid w:val="00DE4047"/>
    <w:rsid w:val="00DF405F"/>
    <w:rsid w:val="00E12B9E"/>
    <w:rsid w:val="00E2211D"/>
    <w:rsid w:val="00E33F5C"/>
    <w:rsid w:val="00E43195"/>
    <w:rsid w:val="00E65A89"/>
    <w:rsid w:val="00E97375"/>
    <w:rsid w:val="00EF5DE1"/>
    <w:rsid w:val="00F11C3D"/>
    <w:rsid w:val="00F43394"/>
    <w:rsid w:val="00F447F8"/>
    <w:rsid w:val="00F6254B"/>
    <w:rsid w:val="00F749D1"/>
    <w:rsid w:val="00F77DD9"/>
    <w:rsid w:val="00F97013"/>
    <w:rsid w:val="00FB0ED3"/>
    <w:rsid w:val="00FB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524A09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sites/entrez?cmd=search&amp;db=PubMed&amp;term=%20Cutfield%20W%5Bauth%5D" TargetMode="External"/><Relationship Id="rId5" Type="http://schemas.openxmlformats.org/officeDocument/2006/relationships/hyperlink" Target="http://www.ncbi.nlm.nih.gov/sites/entrez?cmd=search&amp;db=PubMed&amp;term=%20Arslanian%20S%5Bauth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7799-8A04-4916-9FCE-6890C35A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Links>
    <vt:vector size="18" baseType="variant"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http://www.ncbi.nlm.nih.gov/sites/entrez?cmd=search&amp;db=PubMed&amp;term=%20Cutfield%20W%5Bauth%5D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http://www.ncbi.nlm.nih.gov/sites/entrez?cmd=search&amp;db=PubMed&amp;term=%20Arslanian%20S%5Bauth%5D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http://www.ncbi.nlm.nih.gov/sites/entrez?cmd=search&amp;db=PubMed&amp;term=%20Levy-Marchal%20C%5Bauth%5D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Татьяна</cp:lastModifiedBy>
  <cp:revision>2</cp:revision>
  <dcterms:created xsi:type="dcterms:W3CDTF">2013-11-12T10:22:00Z</dcterms:created>
  <dcterms:modified xsi:type="dcterms:W3CDTF">2013-11-12T10:22:00Z</dcterms:modified>
</cp:coreProperties>
</file>