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87" w:rsidRPr="002B7DAA" w:rsidRDefault="00696787" w:rsidP="006967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DAA">
        <w:rPr>
          <w:rFonts w:ascii="Times New Roman" w:hAnsi="Times New Roman"/>
          <w:b/>
          <w:sz w:val="28"/>
          <w:szCs w:val="28"/>
        </w:rPr>
        <w:t>ОСОБЛИВОСТІ ПЕРЕБІГУ  БРОНХІАЛЬНОЇ АСТМИ З ЦУКРОВИМ ДІАБЕТОМ 2 ТИПУ у хворих З ПОСТ- COVID-19 СИНДРОМОМ</w:t>
      </w:r>
    </w:p>
    <w:p w:rsidR="00696787" w:rsidRPr="002B7DAA" w:rsidRDefault="00FB0673" w:rsidP="006967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Є</w:t>
      </w:r>
      <w:r w:rsidR="00696787" w:rsidRPr="002B7DAA">
        <w:rPr>
          <w:rFonts w:ascii="Times New Roman" w:hAnsi="Times New Roman"/>
          <w:b/>
          <w:sz w:val="28"/>
          <w:szCs w:val="28"/>
        </w:rPr>
        <w:t>рьоменко</w:t>
      </w:r>
      <w:proofErr w:type="spellEnd"/>
      <w:r w:rsidR="00696787" w:rsidRPr="002B7DAA">
        <w:rPr>
          <w:rFonts w:ascii="Times New Roman" w:hAnsi="Times New Roman"/>
          <w:b/>
          <w:sz w:val="28"/>
          <w:szCs w:val="28"/>
        </w:rPr>
        <w:t xml:space="preserve"> Г.В., </w:t>
      </w:r>
      <w:proofErr w:type="spellStart"/>
      <w:r w:rsidR="00696787" w:rsidRPr="002B7DAA">
        <w:rPr>
          <w:rFonts w:ascii="Times New Roman" w:hAnsi="Times New Roman"/>
          <w:b/>
          <w:sz w:val="28"/>
          <w:szCs w:val="28"/>
        </w:rPr>
        <w:t>Бездітко</w:t>
      </w:r>
      <w:proofErr w:type="spellEnd"/>
      <w:r w:rsidR="00696787" w:rsidRPr="002B7DAA">
        <w:rPr>
          <w:rFonts w:ascii="Times New Roman" w:hAnsi="Times New Roman"/>
          <w:b/>
          <w:sz w:val="28"/>
          <w:szCs w:val="28"/>
        </w:rPr>
        <w:t xml:space="preserve"> Т.В., Новікова І.В., </w:t>
      </w:r>
      <w:proofErr w:type="spellStart"/>
      <w:r w:rsidR="00696787" w:rsidRPr="002B7DAA">
        <w:rPr>
          <w:rFonts w:ascii="Times New Roman" w:hAnsi="Times New Roman"/>
          <w:b/>
          <w:sz w:val="28"/>
          <w:szCs w:val="28"/>
        </w:rPr>
        <w:t>Синельник</w:t>
      </w:r>
      <w:proofErr w:type="spellEnd"/>
      <w:r w:rsidR="00696787" w:rsidRPr="002B7DAA">
        <w:rPr>
          <w:rFonts w:ascii="Times New Roman" w:hAnsi="Times New Roman"/>
          <w:b/>
          <w:sz w:val="28"/>
          <w:szCs w:val="28"/>
        </w:rPr>
        <w:t xml:space="preserve"> В.П.,</w:t>
      </w:r>
    </w:p>
    <w:p w:rsidR="00696787" w:rsidRPr="002B7DAA" w:rsidRDefault="00696787" w:rsidP="006967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B7DAA">
        <w:rPr>
          <w:rFonts w:ascii="Times New Roman" w:hAnsi="Times New Roman"/>
          <w:b/>
          <w:sz w:val="28"/>
          <w:szCs w:val="28"/>
        </w:rPr>
        <w:t>Хохуда</w:t>
      </w:r>
      <w:proofErr w:type="spellEnd"/>
      <w:r w:rsidRPr="002B7DAA">
        <w:rPr>
          <w:rFonts w:ascii="Times New Roman" w:hAnsi="Times New Roman"/>
          <w:b/>
          <w:sz w:val="28"/>
          <w:szCs w:val="28"/>
        </w:rPr>
        <w:t xml:space="preserve"> О.М., </w:t>
      </w:r>
      <w:proofErr w:type="spellStart"/>
      <w:r w:rsidRPr="002B7DAA">
        <w:rPr>
          <w:rFonts w:ascii="Times New Roman" w:hAnsi="Times New Roman"/>
          <w:b/>
          <w:sz w:val="28"/>
          <w:szCs w:val="28"/>
        </w:rPr>
        <w:t>Мижирицька</w:t>
      </w:r>
      <w:proofErr w:type="spellEnd"/>
      <w:r w:rsidRPr="002B7DAA">
        <w:rPr>
          <w:rFonts w:ascii="Times New Roman" w:hAnsi="Times New Roman"/>
          <w:b/>
          <w:sz w:val="28"/>
          <w:szCs w:val="28"/>
        </w:rPr>
        <w:t xml:space="preserve"> Т.В.</w:t>
      </w:r>
    </w:p>
    <w:p w:rsidR="00696787" w:rsidRPr="002B7DAA" w:rsidRDefault="00696787" w:rsidP="0069678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B7DAA">
        <w:rPr>
          <w:rFonts w:ascii="Times New Roman" w:hAnsi="Times New Roman"/>
          <w:i/>
          <w:sz w:val="28"/>
          <w:szCs w:val="28"/>
        </w:rPr>
        <w:t>Національний медичний університет м. Харків, Україна</w:t>
      </w:r>
    </w:p>
    <w:p w:rsidR="00696787" w:rsidRPr="002B7DAA" w:rsidRDefault="00696787" w:rsidP="0069678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B7DAA">
        <w:rPr>
          <w:rFonts w:ascii="Times New Roman" w:hAnsi="Times New Roman"/>
          <w:i/>
          <w:sz w:val="28"/>
          <w:szCs w:val="28"/>
        </w:rPr>
        <w:t>КНП ХОР « Обласна клінічна лікарня»</w:t>
      </w:r>
    </w:p>
    <w:p w:rsidR="00696787" w:rsidRPr="002B7DAA" w:rsidRDefault="00696787" w:rsidP="0069678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34EE1">
        <w:rPr>
          <w:rFonts w:ascii="Times New Roman" w:hAnsi="Times New Roman"/>
          <w:i/>
          <w:sz w:val="28"/>
          <w:szCs w:val="28"/>
        </w:rPr>
        <w:t>КНП ХОР «</w:t>
      </w:r>
      <w:r w:rsidR="00C34EE1" w:rsidRPr="00C34EE1">
        <w:rPr>
          <w:rFonts w:ascii="Times New Roman" w:hAnsi="Times New Roman"/>
          <w:i/>
          <w:sz w:val="28"/>
          <w:szCs w:val="28"/>
        </w:rPr>
        <w:t>ОКСД</w:t>
      </w:r>
      <w:r w:rsidR="00C34EE1">
        <w:rPr>
          <w:rFonts w:ascii="Times New Roman" w:hAnsi="Times New Roman"/>
          <w:i/>
          <w:sz w:val="28"/>
          <w:szCs w:val="28"/>
        </w:rPr>
        <w:t xml:space="preserve"> Радіаційного захисту населення"</w:t>
      </w:r>
    </w:p>
    <w:p w:rsidR="00696787" w:rsidRPr="002B7DAA" w:rsidRDefault="00696787" w:rsidP="00696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DAA">
        <w:rPr>
          <w:rFonts w:ascii="Times New Roman" w:hAnsi="Times New Roman"/>
          <w:sz w:val="28"/>
          <w:szCs w:val="28"/>
        </w:rPr>
        <w:t xml:space="preserve">Мета: встановити  особливості перебігу бронхіальної астми </w:t>
      </w:r>
      <w:r w:rsidR="00FE1398">
        <w:rPr>
          <w:rFonts w:ascii="Times New Roman" w:hAnsi="Times New Roman"/>
          <w:sz w:val="28"/>
          <w:szCs w:val="28"/>
        </w:rPr>
        <w:t xml:space="preserve">(БА) </w:t>
      </w:r>
      <w:r w:rsidRPr="002B7DAA">
        <w:rPr>
          <w:rFonts w:ascii="Times New Roman" w:hAnsi="Times New Roman"/>
          <w:sz w:val="28"/>
          <w:szCs w:val="28"/>
        </w:rPr>
        <w:t>з цукровим діабетом 2 типу</w:t>
      </w:r>
      <w:r w:rsidR="00FE1398">
        <w:rPr>
          <w:rFonts w:ascii="Times New Roman" w:hAnsi="Times New Roman"/>
          <w:sz w:val="28"/>
          <w:szCs w:val="28"/>
        </w:rPr>
        <w:t xml:space="preserve"> (ЦД2Т)</w:t>
      </w:r>
      <w:r w:rsidRPr="002B7DAA">
        <w:rPr>
          <w:rFonts w:ascii="Times New Roman" w:hAnsi="Times New Roman"/>
          <w:sz w:val="28"/>
          <w:szCs w:val="28"/>
        </w:rPr>
        <w:t xml:space="preserve"> у хворих, які перенесли COVID-19 на підставі дослідження клініко-лабораторних показників. </w:t>
      </w:r>
    </w:p>
    <w:p w:rsidR="00696787" w:rsidRPr="002B7DAA" w:rsidRDefault="00696787" w:rsidP="00696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DAA">
        <w:rPr>
          <w:rFonts w:ascii="Times New Roman" w:hAnsi="Times New Roman"/>
          <w:sz w:val="28"/>
          <w:szCs w:val="28"/>
        </w:rPr>
        <w:t>Матеріали та методи. Для проведення дослідження було відібрано 17 пацієнтів 10 чоловіків та 7 жінок. Група контролю склали  – 20 здорових волонтерів. Вік хворих склав в середньому 53,2±4,2 рок</w:t>
      </w:r>
      <w:r w:rsidR="009931DB" w:rsidRPr="002B7DAA">
        <w:rPr>
          <w:rFonts w:ascii="Times New Roman" w:hAnsi="Times New Roman"/>
          <w:sz w:val="28"/>
          <w:szCs w:val="28"/>
        </w:rPr>
        <w:t>и</w:t>
      </w:r>
      <w:r w:rsidRPr="002B7DAA">
        <w:rPr>
          <w:rFonts w:ascii="Times New Roman" w:hAnsi="Times New Roman"/>
          <w:sz w:val="28"/>
          <w:szCs w:val="28"/>
        </w:rPr>
        <w:t xml:space="preserve">. Стан пацієнтів з COVID-19 був ускладнений основними захворюваннями, такими як </w:t>
      </w:r>
      <w:r w:rsidR="00FE1398">
        <w:rPr>
          <w:rFonts w:ascii="Times New Roman" w:hAnsi="Times New Roman"/>
          <w:sz w:val="28"/>
          <w:szCs w:val="28"/>
        </w:rPr>
        <w:t>ЦД2Т</w:t>
      </w:r>
      <w:r w:rsidRPr="002B7DAA">
        <w:rPr>
          <w:rFonts w:ascii="Times New Roman" w:hAnsi="Times New Roman"/>
          <w:sz w:val="28"/>
          <w:szCs w:val="28"/>
        </w:rPr>
        <w:t xml:space="preserve"> та </w:t>
      </w:r>
      <w:r w:rsidR="005B5391">
        <w:rPr>
          <w:rFonts w:ascii="Times New Roman" w:hAnsi="Times New Roman"/>
          <w:sz w:val="28"/>
          <w:szCs w:val="28"/>
        </w:rPr>
        <w:t>БА</w:t>
      </w:r>
      <w:r w:rsidRPr="002B7DAA">
        <w:rPr>
          <w:rFonts w:ascii="Times New Roman" w:hAnsi="Times New Roman"/>
          <w:sz w:val="28"/>
          <w:szCs w:val="28"/>
        </w:rPr>
        <w:t>. План лікування кожного пацієнта коригувався з урахуванням індивідуальних відмінностей, перебігу захворювання та типу пацієнта.</w:t>
      </w:r>
      <w:r w:rsidRPr="002B7DAA">
        <w:rPr>
          <w:rStyle w:val="jlqj4b"/>
        </w:rPr>
        <w:t xml:space="preserve"> </w:t>
      </w:r>
      <w:r w:rsidRPr="002B7DAA">
        <w:rPr>
          <w:rFonts w:ascii="Times New Roman" w:hAnsi="Times New Roman"/>
          <w:sz w:val="28"/>
          <w:szCs w:val="28"/>
        </w:rPr>
        <w:t xml:space="preserve">Всім хворим було проведено клініко-лабораторне дослідження під час лікування та через 1-3 місяця після проведеного лікування. Було досліджено функцію зовнішнього дихання (ФЗД) та індикатори запальної реакції, а саме C-реактивний білок, </w:t>
      </w:r>
      <w:proofErr w:type="spellStart"/>
      <w:r w:rsidRPr="002B7DAA">
        <w:rPr>
          <w:rFonts w:ascii="Times New Roman" w:hAnsi="Times New Roman"/>
          <w:sz w:val="28"/>
          <w:szCs w:val="28"/>
        </w:rPr>
        <w:t>прокальцитонін</w:t>
      </w:r>
      <w:proofErr w:type="spellEnd"/>
      <w:r w:rsidRPr="002B7DAA">
        <w:rPr>
          <w:rFonts w:ascii="Times New Roman" w:hAnsi="Times New Roman"/>
          <w:sz w:val="28"/>
          <w:szCs w:val="28"/>
        </w:rPr>
        <w:t>, D-</w:t>
      </w:r>
      <w:proofErr w:type="spellStart"/>
      <w:r w:rsidRPr="002B7DAA">
        <w:rPr>
          <w:rFonts w:ascii="Times New Roman" w:hAnsi="Times New Roman"/>
          <w:sz w:val="28"/>
          <w:szCs w:val="28"/>
        </w:rPr>
        <w:t>димер</w:t>
      </w:r>
      <w:proofErr w:type="spellEnd"/>
      <w:r w:rsidRPr="002B7DAA">
        <w:rPr>
          <w:rFonts w:ascii="Times New Roman" w:hAnsi="Times New Roman"/>
          <w:sz w:val="28"/>
          <w:szCs w:val="28"/>
        </w:rPr>
        <w:t xml:space="preserve">, загальний вміст і </w:t>
      </w:r>
      <w:proofErr w:type="spellStart"/>
      <w:r w:rsidRPr="002B7DAA">
        <w:rPr>
          <w:rFonts w:ascii="Times New Roman" w:hAnsi="Times New Roman"/>
          <w:sz w:val="28"/>
          <w:szCs w:val="28"/>
        </w:rPr>
        <w:t>субпопуляції</w:t>
      </w:r>
      <w:proofErr w:type="spellEnd"/>
      <w:r w:rsidRPr="002B7DAA">
        <w:rPr>
          <w:rFonts w:ascii="Times New Roman" w:hAnsi="Times New Roman"/>
          <w:sz w:val="28"/>
          <w:szCs w:val="28"/>
        </w:rPr>
        <w:t xml:space="preserve"> лімфоцитів, IL-6 та інші індикатори запалення та імунного статусу, які можуть допомогти в оцінці клінічного перебіг хвороби, бути маркерами важких і критичних станів, а також служити основою для формування стратегі</w:t>
      </w:r>
      <w:r w:rsidR="009931DB" w:rsidRPr="002B7DAA">
        <w:rPr>
          <w:rFonts w:ascii="Times New Roman" w:hAnsi="Times New Roman"/>
          <w:sz w:val="28"/>
          <w:szCs w:val="28"/>
        </w:rPr>
        <w:t>ї</w:t>
      </w:r>
      <w:r w:rsidRPr="002B7DAA">
        <w:rPr>
          <w:rFonts w:ascii="Times New Roman" w:hAnsi="Times New Roman"/>
          <w:sz w:val="28"/>
          <w:szCs w:val="28"/>
        </w:rPr>
        <w:t xml:space="preserve"> лікування.</w:t>
      </w:r>
      <w:r w:rsidRPr="002B7DAA">
        <w:rPr>
          <w:rStyle w:val="jlqj4b"/>
        </w:rPr>
        <w:t xml:space="preserve"> </w:t>
      </w:r>
      <w:r w:rsidRPr="002B7DAA">
        <w:rPr>
          <w:rFonts w:ascii="Times New Roman" w:hAnsi="Times New Roman"/>
          <w:sz w:val="28"/>
          <w:szCs w:val="28"/>
        </w:rPr>
        <w:t xml:space="preserve">Враховуючи наявність цукрового діабету в анамнезі, контролювали концентрацію глюкози в крові. </w:t>
      </w:r>
      <w:r w:rsidR="009931DB" w:rsidRPr="002B7DAA">
        <w:rPr>
          <w:rFonts w:ascii="Times New Roman" w:hAnsi="Times New Roman"/>
          <w:sz w:val="28"/>
          <w:szCs w:val="28"/>
        </w:rPr>
        <w:t xml:space="preserve">Також проводили оцінку показників </w:t>
      </w:r>
      <w:r w:rsidRPr="002B7DAA">
        <w:rPr>
          <w:rFonts w:ascii="Times New Roman" w:hAnsi="Times New Roman"/>
          <w:sz w:val="28"/>
          <w:szCs w:val="28"/>
        </w:rPr>
        <w:t>клітинного та гуморального імунітету, концентрацію фібриногену</w:t>
      </w:r>
      <w:r w:rsidR="009931DB" w:rsidRPr="002B7DAA">
        <w:rPr>
          <w:rFonts w:ascii="Times New Roman" w:hAnsi="Times New Roman"/>
          <w:sz w:val="28"/>
          <w:szCs w:val="28"/>
        </w:rPr>
        <w:t xml:space="preserve"> плазми</w:t>
      </w:r>
      <w:r w:rsidRPr="002B7DAA">
        <w:rPr>
          <w:rFonts w:ascii="Times New Roman" w:hAnsi="Times New Roman"/>
          <w:sz w:val="28"/>
          <w:szCs w:val="28"/>
        </w:rPr>
        <w:t>, показників ліпідного і вуглеводного обмінів</w:t>
      </w:r>
      <w:r w:rsidR="009931DB" w:rsidRPr="002B7DAA">
        <w:rPr>
          <w:rFonts w:ascii="Times New Roman" w:hAnsi="Times New Roman"/>
          <w:sz w:val="28"/>
          <w:szCs w:val="28"/>
        </w:rPr>
        <w:t>.</w:t>
      </w:r>
      <w:r w:rsidRPr="002B7DAA">
        <w:rPr>
          <w:rFonts w:ascii="Times New Roman" w:hAnsi="Times New Roman"/>
          <w:sz w:val="28"/>
          <w:szCs w:val="28"/>
        </w:rPr>
        <w:t xml:space="preserve"> </w:t>
      </w:r>
    </w:p>
    <w:p w:rsidR="00986C20" w:rsidRPr="002B7DAA" w:rsidRDefault="00696787" w:rsidP="00696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DAA">
        <w:rPr>
          <w:rFonts w:ascii="Times New Roman" w:hAnsi="Times New Roman"/>
          <w:sz w:val="28"/>
          <w:szCs w:val="28"/>
        </w:rPr>
        <w:t xml:space="preserve">У більшості пацієнтів з COVID-19 </w:t>
      </w:r>
      <w:r w:rsidR="00986C20" w:rsidRPr="002B7DAA">
        <w:rPr>
          <w:rFonts w:ascii="Times New Roman" w:hAnsi="Times New Roman"/>
          <w:sz w:val="28"/>
          <w:szCs w:val="28"/>
        </w:rPr>
        <w:t xml:space="preserve">на початку захворювання </w:t>
      </w:r>
      <w:r w:rsidRPr="002B7DAA">
        <w:rPr>
          <w:rFonts w:ascii="Times New Roman" w:hAnsi="Times New Roman"/>
          <w:sz w:val="28"/>
          <w:szCs w:val="28"/>
        </w:rPr>
        <w:t xml:space="preserve">спостерігали рівень </w:t>
      </w:r>
      <w:proofErr w:type="spellStart"/>
      <w:r w:rsidRPr="002B7DAA">
        <w:rPr>
          <w:rFonts w:ascii="Times New Roman" w:hAnsi="Times New Roman"/>
          <w:sz w:val="28"/>
          <w:szCs w:val="28"/>
        </w:rPr>
        <w:t>прокальцитоніну</w:t>
      </w:r>
      <w:proofErr w:type="spellEnd"/>
      <w:r w:rsidRPr="002B7DAA">
        <w:rPr>
          <w:rFonts w:ascii="Times New Roman" w:hAnsi="Times New Roman"/>
          <w:sz w:val="28"/>
          <w:szCs w:val="28"/>
        </w:rPr>
        <w:t xml:space="preserve"> в межах референтних значень і суттєво підвищений рівень C-</w:t>
      </w:r>
      <w:r w:rsidRPr="002B7DAA">
        <w:rPr>
          <w:rFonts w:ascii="Times New Roman" w:hAnsi="Times New Roman"/>
          <w:sz w:val="28"/>
          <w:szCs w:val="28"/>
        </w:rPr>
        <w:lastRenderedPageBreak/>
        <w:t>реактивного білка</w:t>
      </w:r>
      <w:r w:rsidR="00986C20" w:rsidRPr="002B7DAA">
        <w:rPr>
          <w:rFonts w:ascii="Times New Roman" w:hAnsi="Times New Roman"/>
          <w:sz w:val="28"/>
          <w:szCs w:val="28"/>
        </w:rPr>
        <w:t xml:space="preserve"> </w:t>
      </w:r>
      <w:r w:rsidR="002C2737" w:rsidRPr="002B7DAA">
        <w:rPr>
          <w:rFonts w:ascii="Times New Roman" w:hAnsi="Times New Roman"/>
          <w:sz w:val="28"/>
          <w:szCs w:val="28"/>
        </w:rPr>
        <w:t>4,7±0,83 (референтні значення до 0,5 мг/</w:t>
      </w:r>
      <w:proofErr w:type="spellStart"/>
      <w:r w:rsidR="002C2737" w:rsidRPr="002B7DAA">
        <w:rPr>
          <w:rFonts w:ascii="Times New Roman" w:hAnsi="Times New Roman"/>
          <w:sz w:val="28"/>
          <w:szCs w:val="28"/>
        </w:rPr>
        <w:t>дл</w:t>
      </w:r>
      <w:proofErr w:type="spellEnd"/>
      <w:r w:rsidR="002C2737" w:rsidRPr="002B7DAA">
        <w:rPr>
          <w:rFonts w:ascii="Times New Roman" w:hAnsi="Times New Roman"/>
          <w:sz w:val="28"/>
          <w:szCs w:val="28"/>
        </w:rPr>
        <w:t>)</w:t>
      </w:r>
      <w:r w:rsidRPr="002B7DAA">
        <w:rPr>
          <w:rFonts w:ascii="Times New Roman" w:hAnsi="Times New Roman"/>
          <w:sz w:val="28"/>
          <w:szCs w:val="28"/>
        </w:rPr>
        <w:t xml:space="preserve">. </w:t>
      </w:r>
      <w:r w:rsidR="00986C20" w:rsidRPr="002B7DAA">
        <w:rPr>
          <w:rFonts w:ascii="Times New Roman" w:hAnsi="Times New Roman"/>
          <w:sz w:val="28"/>
          <w:szCs w:val="28"/>
        </w:rPr>
        <w:t xml:space="preserve">Швидке і суттєве підвищення рівня C-реактивного білка вказувало на важкість стану та </w:t>
      </w:r>
      <w:r w:rsidR="009931DB" w:rsidRPr="002B7DAA">
        <w:rPr>
          <w:rFonts w:ascii="Times New Roman" w:hAnsi="Times New Roman"/>
          <w:sz w:val="28"/>
          <w:szCs w:val="28"/>
        </w:rPr>
        <w:t>наявність</w:t>
      </w:r>
      <w:r w:rsidR="00986C20" w:rsidRPr="002B7DAA">
        <w:rPr>
          <w:rFonts w:ascii="Times New Roman" w:hAnsi="Times New Roman"/>
          <w:sz w:val="28"/>
          <w:szCs w:val="28"/>
        </w:rPr>
        <w:t xml:space="preserve"> вторинної інфекції. У важких випадках рівень D-</w:t>
      </w:r>
      <w:proofErr w:type="spellStart"/>
      <w:r w:rsidR="00986C20" w:rsidRPr="002B7DAA">
        <w:rPr>
          <w:rFonts w:ascii="Times New Roman" w:hAnsi="Times New Roman"/>
          <w:sz w:val="28"/>
          <w:szCs w:val="28"/>
        </w:rPr>
        <w:t>димеру</w:t>
      </w:r>
      <w:proofErr w:type="spellEnd"/>
      <w:r w:rsidR="00986C20" w:rsidRPr="002B7DAA">
        <w:rPr>
          <w:rFonts w:ascii="Times New Roman" w:hAnsi="Times New Roman"/>
          <w:sz w:val="28"/>
          <w:szCs w:val="28"/>
        </w:rPr>
        <w:t xml:space="preserve"> істотно зростав</w:t>
      </w:r>
      <w:r w:rsidR="002C2737" w:rsidRPr="002B7DAA">
        <w:rPr>
          <w:rFonts w:ascii="Times New Roman" w:hAnsi="Times New Roman"/>
          <w:sz w:val="28"/>
          <w:szCs w:val="28"/>
        </w:rPr>
        <w:t xml:space="preserve"> до </w:t>
      </w:r>
      <w:r w:rsidR="009931DB" w:rsidRPr="002B7DAA">
        <w:rPr>
          <w:rFonts w:ascii="Times New Roman" w:hAnsi="Times New Roman"/>
          <w:sz w:val="28"/>
          <w:szCs w:val="28"/>
        </w:rPr>
        <w:t>87</w:t>
      </w:r>
      <w:r w:rsidR="002C2737" w:rsidRPr="002B7DAA">
        <w:rPr>
          <w:rFonts w:ascii="Times New Roman" w:hAnsi="Times New Roman"/>
          <w:sz w:val="28"/>
          <w:szCs w:val="28"/>
        </w:rPr>
        <w:t>2±</w:t>
      </w:r>
      <w:r w:rsidR="009931DB" w:rsidRPr="002B7DAA">
        <w:rPr>
          <w:rFonts w:ascii="Times New Roman" w:hAnsi="Times New Roman"/>
          <w:sz w:val="28"/>
          <w:szCs w:val="28"/>
        </w:rPr>
        <w:t>9</w:t>
      </w:r>
      <w:r w:rsidR="002C2737" w:rsidRPr="002B7DAA">
        <w:rPr>
          <w:rFonts w:ascii="Times New Roman" w:hAnsi="Times New Roman"/>
          <w:sz w:val="28"/>
          <w:szCs w:val="28"/>
        </w:rPr>
        <w:t xml:space="preserve">2 (референтні значення до 250 </w:t>
      </w:r>
      <w:proofErr w:type="spellStart"/>
      <w:r w:rsidR="002C2737" w:rsidRPr="002B7DAA">
        <w:rPr>
          <w:rFonts w:ascii="Times New Roman" w:hAnsi="Times New Roman"/>
          <w:sz w:val="28"/>
          <w:szCs w:val="28"/>
        </w:rPr>
        <w:t>нг</w:t>
      </w:r>
      <w:proofErr w:type="spellEnd"/>
      <w:r w:rsidR="002C2737" w:rsidRPr="002B7DAA">
        <w:rPr>
          <w:rFonts w:ascii="Times New Roman" w:hAnsi="Times New Roman"/>
          <w:sz w:val="28"/>
          <w:szCs w:val="28"/>
        </w:rPr>
        <w:t xml:space="preserve">/мл), </w:t>
      </w:r>
      <w:r w:rsidR="00986C20" w:rsidRPr="002B7DAA">
        <w:rPr>
          <w:rFonts w:ascii="Times New Roman" w:hAnsi="Times New Roman"/>
          <w:sz w:val="28"/>
          <w:szCs w:val="28"/>
        </w:rPr>
        <w:t xml:space="preserve">що потенційно служило фактором ризику несприятливого прогнозу. Низька кількість лімфоцитів на початку захворювання зазвичай </w:t>
      </w:r>
      <w:r w:rsidR="009931DB" w:rsidRPr="002B7DAA">
        <w:rPr>
          <w:rFonts w:ascii="Times New Roman" w:hAnsi="Times New Roman"/>
          <w:sz w:val="28"/>
          <w:szCs w:val="28"/>
        </w:rPr>
        <w:t xml:space="preserve">мала </w:t>
      </w:r>
      <w:r w:rsidR="00986C20" w:rsidRPr="002B7DAA">
        <w:rPr>
          <w:rFonts w:ascii="Times New Roman" w:hAnsi="Times New Roman"/>
          <w:sz w:val="28"/>
          <w:szCs w:val="28"/>
        </w:rPr>
        <w:t>несприятливий прогноз. У пацієнтів у важкому стані неухильно зменшу</w:t>
      </w:r>
      <w:r w:rsidR="002C2737" w:rsidRPr="002B7DAA">
        <w:rPr>
          <w:rFonts w:ascii="Times New Roman" w:hAnsi="Times New Roman"/>
          <w:sz w:val="28"/>
          <w:szCs w:val="28"/>
        </w:rPr>
        <w:t>валась</w:t>
      </w:r>
      <w:r w:rsidR="00986C20" w:rsidRPr="002B7DAA">
        <w:rPr>
          <w:rFonts w:ascii="Times New Roman" w:hAnsi="Times New Roman"/>
          <w:sz w:val="28"/>
          <w:szCs w:val="28"/>
        </w:rPr>
        <w:t xml:space="preserve"> кількість лімфоцитів </w:t>
      </w:r>
      <w:r w:rsidR="009931DB" w:rsidRPr="002B7DAA">
        <w:rPr>
          <w:rFonts w:ascii="Times New Roman" w:hAnsi="Times New Roman"/>
          <w:sz w:val="28"/>
          <w:szCs w:val="28"/>
        </w:rPr>
        <w:t>п</w:t>
      </w:r>
      <w:r w:rsidR="00986C20" w:rsidRPr="002B7DAA">
        <w:rPr>
          <w:rFonts w:ascii="Times New Roman" w:hAnsi="Times New Roman"/>
          <w:sz w:val="28"/>
          <w:szCs w:val="28"/>
        </w:rPr>
        <w:t>ериферичної крові.</w:t>
      </w:r>
      <w:r w:rsidR="002C2737" w:rsidRPr="002B7DAA">
        <w:rPr>
          <w:rFonts w:ascii="Times New Roman" w:hAnsi="Times New Roman"/>
          <w:sz w:val="28"/>
          <w:szCs w:val="28"/>
        </w:rPr>
        <w:t xml:space="preserve"> Рівень ІЛ-6 у деяких пацієнтів </w:t>
      </w:r>
      <w:r w:rsidR="009931DB" w:rsidRPr="002B7DAA">
        <w:rPr>
          <w:rFonts w:ascii="Times New Roman" w:hAnsi="Times New Roman"/>
          <w:sz w:val="28"/>
          <w:szCs w:val="28"/>
        </w:rPr>
        <w:t>складав</w:t>
      </w:r>
      <w:r w:rsidR="002C2737" w:rsidRPr="002B7DAA">
        <w:rPr>
          <w:rFonts w:ascii="Times New Roman" w:hAnsi="Times New Roman"/>
          <w:sz w:val="28"/>
          <w:szCs w:val="28"/>
        </w:rPr>
        <w:t xml:space="preserve"> 16,5±4,3 </w:t>
      </w:r>
      <w:proofErr w:type="spellStart"/>
      <w:r w:rsidR="002B57D2">
        <w:rPr>
          <w:rFonts w:ascii="Times New Roman" w:hAnsi="Times New Roman"/>
          <w:sz w:val="28"/>
          <w:szCs w:val="28"/>
        </w:rPr>
        <w:t>нг</w:t>
      </w:r>
      <w:proofErr w:type="spellEnd"/>
      <w:r w:rsidR="002B57D2">
        <w:rPr>
          <w:rFonts w:ascii="Times New Roman" w:hAnsi="Times New Roman"/>
          <w:sz w:val="28"/>
          <w:szCs w:val="28"/>
        </w:rPr>
        <w:t>/мл</w:t>
      </w:r>
      <w:r w:rsidR="002C2737" w:rsidRPr="002B7DAA">
        <w:rPr>
          <w:rFonts w:ascii="Times New Roman" w:hAnsi="Times New Roman"/>
          <w:sz w:val="28"/>
          <w:szCs w:val="28"/>
        </w:rPr>
        <w:t xml:space="preserve">, що </w:t>
      </w:r>
      <w:r w:rsidR="002B7DAA" w:rsidRPr="002B7DAA">
        <w:rPr>
          <w:rFonts w:ascii="Times New Roman" w:hAnsi="Times New Roman"/>
          <w:sz w:val="28"/>
          <w:szCs w:val="28"/>
        </w:rPr>
        <w:t xml:space="preserve">вказувало на наявність </w:t>
      </w:r>
      <w:proofErr w:type="spellStart"/>
      <w:r w:rsidR="002B7DAA" w:rsidRPr="002B7DAA">
        <w:rPr>
          <w:rFonts w:ascii="Times New Roman" w:hAnsi="Times New Roman"/>
          <w:sz w:val="28"/>
          <w:szCs w:val="28"/>
        </w:rPr>
        <w:t>цитокінового</w:t>
      </w:r>
      <w:proofErr w:type="spellEnd"/>
      <w:r w:rsidR="002B7DAA" w:rsidRPr="002B7DAA">
        <w:rPr>
          <w:rFonts w:ascii="Times New Roman" w:hAnsi="Times New Roman"/>
          <w:sz w:val="28"/>
          <w:szCs w:val="28"/>
        </w:rPr>
        <w:t xml:space="preserve"> шторму та </w:t>
      </w:r>
      <w:r w:rsidR="002C2737" w:rsidRPr="002B7DAA">
        <w:rPr>
          <w:rFonts w:ascii="Times New Roman" w:hAnsi="Times New Roman"/>
          <w:sz w:val="28"/>
          <w:szCs w:val="28"/>
        </w:rPr>
        <w:t>було додатковим маркером оцінки тяжкого стану.</w:t>
      </w:r>
    </w:p>
    <w:p w:rsidR="00696787" w:rsidRPr="00BA4660" w:rsidRDefault="00696787" w:rsidP="00D158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B7DAA">
        <w:rPr>
          <w:rFonts w:ascii="Times New Roman" w:hAnsi="Times New Roman"/>
          <w:sz w:val="28"/>
          <w:szCs w:val="28"/>
        </w:rPr>
        <w:t>Встановлено, що у всіх досліджуваних хворих на БА від</w:t>
      </w:r>
      <w:r w:rsidR="009931DB" w:rsidRPr="002B7DAA">
        <w:rPr>
          <w:rFonts w:ascii="Times New Roman" w:hAnsi="Times New Roman"/>
          <w:sz w:val="28"/>
          <w:szCs w:val="28"/>
        </w:rPr>
        <w:t>значали</w:t>
      </w:r>
      <w:r w:rsidRPr="002B7DAA">
        <w:rPr>
          <w:rFonts w:ascii="Times New Roman" w:hAnsi="Times New Roman"/>
          <w:sz w:val="28"/>
          <w:szCs w:val="28"/>
        </w:rPr>
        <w:t xml:space="preserve"> підвищення рівнів </w:t>
      </w:r>
      <w:proofErr w:type="spellStart"/>
      <w:r w:rsidRPr="002B7DAA">
        <w:rPr>
          <w:rFonts w:ascii="Times New Roman" w:hAnsi="Times New Roman"/>
          <w:sz w:val="28"/>
          <w:szCs w:val="28"/>
        </w:rPr>
        <w:t>нейтрофільних</w:t>
      </w:r>
      <w:proofErr w:type="spellEnd"/>
      <w:r w:rsidRPr="002B7DAA">
        <w:rPr>
          <w:rFonts w:ascii="Times New Roman" w:hAnsi="Times New Roman"/>
          <w:sz w:val="28"/>
          <w:szCs w:val="28"/>
        </w:rPr>
        <w:t xml:space="preserve"> лейкоцитів (р &lt; 0,05), що супроводжувалось виснаженням Т-лімфоцитів  (CD 8+, CD 4+) і  NK – клітин (р &lt; 0,05) в порівнянні з контрольною групою. Порушення ліпідного та вуглеводного обмінів характеризувались  </w:t>
      </w:r>
      <w:proofErr w:type="spellStart"/>
      <w:r w:rsidRPr="002B7DAA">
        <w:rPr>
          <w:rFonts w:ascii="Times New Roman" w:hAnsi="Times New Roman"/>
          <w:sz w:val="28"/>
          <w:szCs w:val="28"/>
        </w:rPr>
        <w:t>гіперхолестерінемією</w:t>
      </w:r>
      <w:proofErr w:type="spellEnd"/>
      <w:r w:rsidRPr="002B7DAA">
        <w:rPr>
          <w:rFonts w:ascii="Times New Roman" w:hAnsi="Times New Roman"/>
          <w:sz w:val="28"/>
          <w:szCs w:val="28"/>
        </w:rPr>
        <w:t xml:space="preserve"> (7,12 [6,83; 7,45] ммоль/л), підвищенням ліпідів низької щільності (4,13 [3,54; 4,62]</w:t>
      </w:r>
      <w:r w:rsidR="002B7D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7DAA">
        <w:rPr>
          <w:rFonts w:ascii="Times New Roman" w:hAnsi="Times New Roman"/>
          <w:sz w:val="28"/>
          <w:szCs w:val="28"/>
        </w:rPr>
        <w:t>ммоль,л</w:t>
      </w:r>
      <w:proofErr w:type="spellEnd"/>
      <w:r w:rsidRPr="002B7DA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2B7DAA">
        <w:rPr>
          <w:rFonts w:ascii="Times New Roman" w:hAnsi="Times New Roman"/>
          <w:sz w:val="28"/>
          <w:szCs w:val="28"/>
        </w:rPr>
        <w:t>глікованого</w:t>
      </w:r>
      <w:proofErr w:type="spellEnd"/>
      <w:r w:rsidRPr="002B7DAA">
        <w:rPr>
          <w:rFonts w:ascii="Times New Roman" w:hAnsi="Times New Roman"/>
          <w:sz w:val="28"/>
          <w:szCs w:val="28"/>
        </w:rPr>
        <w:t xml:space="preserve"> гемоглобіну, рівня цукру натщесерце (р &lt; 0,01). </w:t>
      </w:r>
      <w:r w:rsidR="009931DB" w:rsidRPr="002B7DAA">
        <w:rPr>
          <w:rFonts w:ascii="Times New Roman" w:hAnsi="Times New Roman"/>
          <w:sz w:val="28"/>
          <w:szCs w:val="28"/>
        </w:rPr>
        <w:t xml:space="preserve">Середня концентрація глюкози у досліджуваній групі склала 11,30±,91 ммоль/л. </w:t>
      </w:r>
      <w:r w:rsidR="00EA776F">
        <w:rPr>
          <w:rFonts w:ascii="Times New Roman" w:hAnsi="Times New Roman"/>
          <w:sz w:val="28"/>
          <w:szCs w:val="28"/>
        </w:rPr>
        <w:t>Середнє значення ОФВ</w:t>
      </w:r>
      <w:r w:rsidR="00BA4660" w:rsidRPr="00BA4660">
        <w:rPr>
          <w:rFonts w:ascii="Times New Roman" w:hAnsi="Times New Roman"/>
          <w:sz w:val="28"/>
          <w:szCs w:val="28"/>
          <w:vertAlign w:val="subscript"/>
        </w:rPr>
        <w:t>1</w:t>
      </w:r>
      <w:r w:rsidR="00BA4660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="00EA776F">
        <w:rPr>
          <w:rFonts w:ascii="Times New Roman" w:hAnsi="Times New Roman"/>
          <w:sz w:val="28"/>
          <w:szCs w:val="28"/>
          <w:lang w:val="ru-RU"/>
        </w:rPr>
        <w:t>дорівнювало</w:t>
      </w:r>
      <w:bookmarkStart w:id="0" w:name="_GoBack"/>
      <w:bookmarkEnd w:id="0"/>
      <w:r w:rsidR="00BA4660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BA4660">
        <w:rPr>
          <w:rFonts w:ascii="Times New Roman" w:hAnsi="Times New Roman"/>
          <w:sz w:val="28"/>
          <w:szCs w:val="28"/>
        </w:rPr>
        <w:t>7,68±3,56</w:t>
      </w:r>
      <w:r w:rsidR="00BA4660">
        <w:rPr>
          <w:rFonts w:ascii="Times New Roman" w:hAnsi="Times New Roman"/>
          <w:sz w:val="28"/>
          <w:szCs w:val="28"/>
          <w:lang w:val="ru-RU"/>
        </w:rPr>
        <w:t>%.</w:t>
      </w:r>
      <w:r w:rsidR="00D1589F" w:rsidRPr="00D1589F">
        <w:rPr>
          <w:rFonts w:ascii="Times New Roman" w:hAnsi="Times New Roman"/>
          <w:sz w:val="28"/>
          <w:szCs w:val="28"/>
        </w:rPr>
        <w:t xml:space="preserve"> </w:t>
      </w:r>
      <w:r w:rsidR="00D1589F" w:rsidRPr="002B7DAA">
        <w:rPr>
          <w:rFonts w:ascii="Times New Roman" w:hAnsi="Times New Roman"/>
          <w:sz w:val="28"/>
          <w:szCs w:val="28"/>
        </w:rPr>
        <w:t>При оцінці лабораторних показників в динаміці через 1-3 місяця після проведеного лікування спостерігалось поступове зниженн</w:t>
      </w:r>
      <w:r w:rsidR="00D1589F">
        <w:rPr>
          <w:rFonts w:ascii="Times New Roman" w:hAnsi="Times New Roman"/>
          <w:sz w:val="28"/>
          <w:szCs w:val="28"/>
        </w:rPr>
        <w:t>я індикаторів запальної реакції</w:t>
      </w:r>
      <w:r w:rsidR="007C588B">
        <w:rPr>
          <w:rFonts w:ascii="Times New Roman" w:hAnsi="Times New Roman"/>
          <w:sz w:val="28"/>
          <w:szCs w:val="28"/>
        </w:rPr>
        <w:t>, підвищення показникі</w:t>
      </w:r>
      <w:r w:rsidR="007C588B" w:rsidRPr="007C588B">
        <w:rPr>
          <w:rFonts w:ascii="Times New Roman" w:hAnsi="Times New Roman"/>
          <w:sz w:val="28"/>
          <w:szCs w:val="28"/>
        </w:rPr>
        <w:t>в ФЗД</w:t>
      </w:r>
      <w:r w:rsidR="00D1589F">
        <w:rPr>
          <w:rFonts w:ascii="Times New Roman" w:hAnsi="Times New Roman"/>
          <w:sz w:val="28"/>
          <w:szCs w:val="28"/>
        </w:rPr>
        <w:t xml:space="preserve"> та покращення контролю БА.</w:t>
      </w:r>
    </w:p>
    <w:p w:rsidR="00696787" w:rsidRPr="002B7DAA" w:rsidRDefault="00696787" w:rsidP="006967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DAA">
        <w:rPr>
          <w:rFonts w:ascii="Times New Roman" w:hAnsi="Times New Roman"/>
          <w:b/>
          <w:sz w:val="28"/>
          <w:szCs w:val="28"/>
        </w:rPr>
        <w:t>Висновки</w:t>
      </w:r>
      <w:r w:rsidRPr="002B7DAA">
        <w:rPr>
          <w:rFonts w:ascii="Times New Roman" w:hAnsi="Times New Roman"/>
          <w:sz w:val="28"/>
          <w:szCs w:val="28"/>
        </w:rPr>
        <w:t>:  на підставі отриманих даних ми можемо</w:t>
      </w:r>
      <w:r w:rsidRPr="002B7DAA">
        <w:rPr>
          <w:rFonts w:ascii="Times New Roman" w:hAnsi="Times New Roman"/>
          <w:b/>
          <w:sz w:val="28"/>
          <w:szCs w:val="28"/>
        </w:rPr>
        <w:t xml:space="preserve"> </w:t>
      </w:r>
      <w:r w:rsidRPr="002B7DAA">
        <w:rPr>
          <w:rFonts w:ascii="Times New Roman" w:hAnsi="Times New Roman"/>
          <w:sz w:val="28"/>
          <w:szCs w:val="28"/>
        </w:rPr>
        <w:t>заключити, що у хворих на БА з цукровим діабетом 2 тип</w:t>
      </w:r>
      <w:r w:rsidR="009931DB" w:rsidRPr="002B7DAA">
        <w:rPr>
          <w:rFonts w:ascii="Times New Roman" w:hAnsi="Times New Roman"/>
          <w:sz w:val="28"/>
          <w:szCs w:val="28"/>
        </w:rPr>
        <w:t>у</w:t>
      </w:r>
      <w:r w:rsidRPr="002B7DAA">
        <w:rPr>
          <w:rFonts w:ascii="Times New Roman" w:hAnsi="Times New Roman"/>
          <w:sz w:val="28"/>
          <w:szCs w:val="28"/>
        </w:rPr>
        <w:t xml:space="preserve"> значення в патогенезі COVID-19</w:t>
      </w:r>
      <w:r w:rsidR="009931DB" w:rsidRPr="002B7DAA">
        <w:rPr>
          <w:rFonts w:ascii="Times New Roman" w:hAnsi="Times New Roman"/>
          <w:sz w:val="28"/>
          <w:szCs w:val="28"/>
        </w:rPr>
        <w:t xml:space="preserve"> </w:t>
      </w:r>
      <w:r w:rsidRPr="002B7DAA">
        <w:rPr>
          <w:rFonts w:ascii="Times New Roman" w:hAnsi="Times New Roman"/>
          <w:sz w:val="28"/>
          <w:szCs w:val="28"/>
        </w:rPr>
        <w:t>мають імунологічні порушення, асоційовані як із системною запальною відповіддю, так і гіпоксією.</w:t>
      </w:r>
    </w:p>
    <w:p w:rsidR="00D22FDB" w:rsidRPr="002B7DAA" w:rsidRDefault="00D22FDB"/>
    <w:sectPr w:rsidR="00D22FDB" w:rsidRPr="002B7D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87"/>
    <w:rsid w:val="002B57D2"/>
    <w:rsid w:val="002B7DAA"/>
    <w:rsid w:val="002C2737"/>
    <w:rsid w:val="003503EE"/>
    <w:rsid w:val="005B5391"/>
    <w:rsid w:val="00696787"/>
    <w:rsid w:val="00793FA0"/>
    <w:rsid w:val="007C588B"/>
    <w:rsid w:val="008B5571"/>
    <w:rsid w:val="00974644"/>
    <w:rsid w:val="00986C20"/>
    <w:rsid w:val="009931DB"/>
    <w:rsid w:val="00A2138E"/>
    <w:rsid w:val="00B0309E"/>
    <w:rsid w:val="00BA4660"/>
    <w:rsid w:val="00C34EE1"/>
    <w:rsid w:val="00CF3478"/>
    <w:rsid w:val="00D1589F"/>
    <w:rsid w:val="00D22FDB"/>
    <w:rsid w:val="00EA776F"/>
    <w:rsid w:val="00FB0673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D8B1"/>
  <w15:docId w15:val="{CEE2F15F-B058-454D-B754-85087075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8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696787"/>
  </w:style>
  <w:style w:type="character" w:customStyle="1" w:styleId="jlqj4b">
    <w:name w:val="jlqj4b"/>
    <w:basedOn w:val="a0"/>
    <w:rsid w:val="0069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4EE1-910D-424C-9E3C-1068F4F5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User</cp:lastModifiedBy>
  <cp:revision>2</cp:revision>
  <dcterms:created xsi:type="dcterms:W3CDTF">2021-04-30T18:06:00Z</dcterms:created>
  <dcterms:modified xsi:type="dcterms:W3CDTF">2021-04-30T18:06:00Z</dcterms:modified>
</cp:coreProperties>
</file>