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81" w:rsidRPr="00D31C87" w:rsidRDefault="00D31C87" w:rsidP="00D31C87">
      <w:pPr>
        <w:spacing w:line="360" w:lineRule="auto"/>
        <w:jc w:val="center"/>
        <w:rPr>
          <w:rFonts w:ascii="Times New Roman" w:hAnsi="Times New Roman" w:cs="Times New Roman"/>
          <w:b/>
          <w:i/>
          <w:sz w:val="28"/>
          <w:lang w:val="en-US"/>
        </w:rPr>
      </w:pPr>
      <w:r w:rsidRPr="006A1C86">
        <w:rPr>
          <w:rFonts w:ascii="Times New Roman" w:hAnsi="Times New Roman" w:cs="Times New Roman"/>
          <w:b/>
          <w:sz w:val="28"/>
          <w:lang w:val="en-US"/>
        </w:rPr>
        <w:t>M</w:t>
      </w:r>
      <w:r>
        <w:rPr>
          <w:rFonts w:ascii="Times New Roman" w:hAnsi="Times New Roman" w:cs="Times New Roman"/>
          <w:b/>
          <w:sz w:val="28"/>
          <w:lang w:val="en-US"/>
        </w:rPr>
        <w:t xml:space="preserve">ODERN </w:t>
      </w:r>
      <w:r w:rsidR="00BA2E6F">
        <w:rPr>
          <w:rFonts w:ascii="Times New Roman" w:hAnsi="Times New Roman" w:cs="Times New Roman"/>
          <w:b/>
          <w:sz w:val="28"/>
          <w:lang w:val="en-US"/>
        </w:rPr>
        <w:t>U</w:t>
      </w:r>
      <w:bookmarkStart w:id="0" w:name="_GoBack"/>
      <w:bookmarkEnd w:id="0"/>
      <w:r>
        <w:rPr>
          <w:rFonts w:ascii="Times New Roman" w:hAnsi="Times New Roman" w:cs="Times New Roman"/>
          <w:b/>
          <w:sz w:val="28"/>
          <w:lang w:val="en-US"/>
        </w:rPr>
        <w:t xml:space="preserve">NDERSTANDING </w:t>
      </w:r>
      <w:r w:rsidR="006A1C86">
        <w:rPr>
          <w:rFonts w:ascii="Times New Roman" w:hAnsi="Times New Roman" w:cs="Times New Roman"/>
          <w:b/>
          <w:sz w:val="28"/>
          <w:lang w:val="en-US"/>
        </w:rPr>
        <w:t>OF DIAGNOSIS AND TREATMENT OF INFECTIOUS MONONUCLEOSIS</w:t>
      </w:r>
      <w:r w:rsidRPr="00D31C87">
        <w:rPr>
          <w:rFonts w:ascii="Times New Roman" w:hAnsi="Times New Roman" w:cs="Times New Roman"/>
          <w:b/>
          <w:sz w:val="28"/>
          <w:lang w:val="en-US"/>
        </w:rPr>
        <w:t xml:space="preserve"> </w:t>
      </w:r>
      <w:r>
        <w:rPr>
          <w:rFonts w:ascii="Times New Roman" w:hAnsi="Times New Roman" w:cs="Times New Roman"/>
          <w:b/>
          <w:sz w:val="28"/>
          <w:lang w:val="en-US"/>
        </w:rPr>
        <w:t xml:space="preserve">IN CHILDREN </w:t>
      </w:r>
    </w:p>
    <w:p w:rsidR="009314F2" w:rsidRDefault="00FA335D" w:rsidP="009314F2">
      <w:pPr>
        <w:spacing w:after="0" w:line="360" w:lineRule="auto"/>
        <w:ind w:firstLine="709"/>
        <w:jc w:val="center"/>
        <w:rPr>
          <w:rFonts w:ascii="Times New Roman" w:hAnsi="Times New Roman"/>
          <w:sz w:val="28"/>
          <w:szCs w:val="28"/>
          <w:lang w:val="en-GB"/>
        </w:rPr>
      </w:pPr>
      <w:r>
        <w:rPr>
          <w:lang w:val="uk-UA"/>
        </w:rPr>
        <w:tab/>
      </w:r>
      <w:r w:rsidR="009314F2" w:rsidRPr="00147677">
        <w:rPr>
          <w:rFonts w:ascii="Times New Roman" w:hAnsi="Times New Roman"/>
          <w:sz w:val="28"/>
          <w:szCs w:val="28"/>
          <w:lang w:val="en-US"/>
        </w:rPr>
        <w:t xml:space="preserve">Kharkov </w:t>
      </w:r>
      <w:r w:rsidR="009314F2" w:rsidRPr="00147677">
        <w:rPr>
          <w:rFonts w:ascii="Times New Roman" w:hAnsi="Times New Roman"/>
          <w:sz w:val="28"/>
          <w:szCs w:val="28"/>
          <w:lang w:val="en-GB"/>
        </w:rPr>
        <w:t>National Medical University</w:t>
      </w:r>
    </w:p>
    <w:p w:rsidR="009314F2" w:rsidRDefault="009314F2" w:rsidP="009314F2">
      <w:pPr>
        <w:spacing w:after="0" w:line="360" w:lineRule="auto"/>
        <w:ind w:firstLine="709"/>
        <w:jc w:val="center"/>
        <w:rPr>
          <w:rFonts w:ascii="Times New Roman" w:hAnsi="Times New Roman"/>
          <w:sz w:val="28"/>
          <w:szCs w:val="28"/>
          <w:lang w:val="en-US"/>
        </w:rPr>
      </w:pPr>
      <w:r w:rsidRPr="00C20876">
        <w:rPr>
          <w:rFonts w:ascii="Times New Roman" w:hAnsi="Times New Roman"/>
          <w:sz w:val="28"/>
          <w:szCs w:val="28"/>
          <w:lang w:val="en-US"/>
        </w:rPr>
        <w:t xml:space="preserve"> </w:t>
      </w:r>
      <w:proofErr w:type="gramStart"/>
      <w:r w:rsidRPr="00C20876">
        <w:rPr>
          <w:rFonts w:ascii="Times New Roman" w:hAnsi="Times New Roman"/>
          <w:sz w:val="28"/>
          <w:szCs w:val="28"/>
          <w:lang w:val="en-US"/>
        </w:rPr>
        <w:t xml:space="preserve">Department of </w:t>
      </w:r>
      <w:r>
        <w:rPr>
          <w:rFonts w:ascii="Times New Roman" w:hAnsi="Times New Roman"/>
          <w:sz w:val="28"/>
          <w:szCs w:val="28"/>
          <w:lang w:val="en-US"/>
        </w:rPr>
        <w:t>Children</w:t>
      </w:r>
      <w:r w:rsidRPr="00C20876">
        <w:rPr>
          <w:rFonts w:ascii="Times New Roman" w:hAnsi="Times New Roman"/>
          <w:sz w:val="28"/>
          <w:szCs w:val="28"/>
          <w:lang w:val="en-US"/>
        </w:rPr>
        <w:t xml:space="preserve"> Infectious Diseases</w:t>
      </w:r>
      <w:r>
        <w:rPr>
          <w:rFonts w:ascii="Times New Roman" w:hAnsi="Times New Roman"/>
          <w:sz w:val="28"/>
          <w:szCs w:val="28"/>
          <w:lang w:val="en-US"/>
        </w:rPr>
        <w:t>.</w:t>
      </w:r>
      <w:proofErr w:type="gramEnd"/>
      <w:r>
        <w:rPr>
          <w:rFonts w:ascii="Times New Roman" w:hAnsi="Times New Roman"/>
          <w:sz w:val="28"/>
          <w:szCs w:val="28"/>
          <w:lang w:val="en-US"/>
        </w:rPr>
        <w:t xml:space="preserve"> Kharkov. Ukraine</w:t>
      </w:r>
    </w:p>
    <w:p w:rsidR="009314F2" w:rsidRDefault="009314F2" w:rsidP="009314F2">
      <w:pPr>
        <w:spacing w:after="0" w:line="360" w:lineRule="auto"/>
        <w:ind w:firstLine="709"/>
        <w:jc w:val="center"/>
        <w:rPr>
          <w:rFonts w:ascii="Times New Roman" w:hAnsi="Times New Roman"/>
          <w:sz w:val="28"/>
          <w:szCs w:val="28"/>
          <w:lang w:val="en-US"/>
        </w:rPr>
      </w:pPr>
      <w:proofErr w:type="spellStart"/>
      <w:r>
        <w:rPr>
          <w:rFonts w:ascii="Times New Roman" w:hAnsi="Times New Roman"/>
          <w:sz w:val="28"/>
          <w:szCs w:val="28"/>
          <w:lang w:val="en-US"/>
        </w:rPr>
        <w:t>Kolesnyk</w:t>
      </w:r>
      <w:proofErr w:type="spellEnd"/>
      <w:r>
        <w:rPr>
          <w:rFonts w:ascii="Times New Roman" w:hAnsi="Times New Roman"/>
          <w:sz w:val="28"/>
          <w:szCs w:val="28"/>
          <w:lang w:val="en-US"/>
        </w:rPr>
        <w:t xml:space="preserve"> Y.</w:t>
      </w:r>
      <w:r w:rsidR="00D31C87">
        <w:rPr>
          <w:rFonts w:ascii="Times New Roman" w:hAnsi="Times New Roman"/>
          <w:sz w:val="28"/>
          <w:szCs w:val="28"/>
          <w:lang w:val="en-US"/>
        </w:rPr>
        <w:t>,</w:t>
      </w:r>
      <w:r w:rsidR="008E46CE">
        <w:rPr>
          <w:rFonts w:ascii="Times New Roman" w:hAnsi="Times New Roman"/>
          <w:sz w:val="28"/>
          <w:szCs w:val="28"/>
          <w:lang w:val="en-US"/>
        </w:rPr>
        <w:t xml:space="preserve">  </w:t>
      </w:r>
      <w:r w:rsidR="00D31C87">
        <w:rPr>
          <w:rFonts w:ascii="Times New Roman" w:hAnsi="Times New Roman"/>
          <w:sz w:val="28"/>
          <w:szCs w:val="28"/>
          <w:lang w:val="en-US"/>
        </w:rPr>
        <w:t xml:space="preserve"> </w:t>
      </w:r>
      <w:proofErr w:type="spellStart"/>
      <w:r w:rsidR="00D31C87">
        <w:rPr>
          <w:rFonts w:ascii="Times New Roman" w:hAnsi="Times New Roman"/>
          <w:sz w:val="28"/>
          <w:szCs w:val="28"/>
          <w:lang w:val="en-US"/>
        </w:rPr>
        <w:t>Zharkova</w:t>
      </w:r>
      <w:proofErr w:type="spellEnd"/>
      <w:r w:rsidR="00D31C87">
        <w:rPr>
          <w:rFonts w:ascii="Times New Roman" w:hAnsi="Times New Roman"/>
          <w:sz w:val="28"/>
          <w:szCs w:val="28"/>
          <w:lang w:val="en-US"/>
        </w:rPr>
        <w:t xml:space="preserve"> T.</w:t>
      </w:r>
      <w:proofErr w:type="gramStart"/>
      <w:r w:rsidR="00D31C87">
        <w:rPr>
          <w:rFonts w:ascii="Times New Roman" w:hAnsi="Times New Roman"/>
          <w:sz w:val="28"/>
          <w:szCs w:val="28"/>
          <w:lang w:val="en-US"/>
        </w:rPr>
        <w:t xml:space="preserve">, </w:t>
      </w:r>
      <w:r w:rsidR="008E46CE">
        <w:rPr>
          <w:rFonts w:ascii="Times New Roman" w:hAnsi="Times New Roman"/>
          <w:sz w:val="28"/>
          <w:szCs w:val="28"/>
          <w:lang w:val="en-US"/>
        </w:rPr>
        <w:t xml:space="preserve"> </w:t>
      </w:r>
      <w:proofErr w:type="spellStart"/>
      <w:r w:rsidR="00D31C87">
        <w:rPr>
          <w:rFonts w:ascii="Times New Roman" w:hAnsi="Times New Roman"/>
          <w:sz w:val="28"/>
          <w:szCs w:val="28"/>
          <w:lang w:val="en-US"/>
        </w:rPr>
        <w:t>Gubar</w:t>
      </w:r>
      <w:proofErr w:type="spellEnd"/>
      <w:proofErr w:type="gramEnd"/>
      <w:r w:rsidR="00D31C87">
        <w:rPr>
          <w:rFonts w:ascii="Times New Roman" w:hAnsi="Times New Roman"/>
          <w:sz w:val="28"/>
          <w:szCs w:val="28"/>
          <w:lang w:val="en-US"/>
        </w:rPr>
        <w:t xml:space="preserve"> S.</w:t>
      </w:r>
    </w:p>
    <w:p w:rsidR="006A1C86" w:rsidRDefault="006A1C86" w:rsidP="009314F2">
      <w:pPr>
        <w:shd w:val="clear" w:color="auto" w:fill="FFFFFF"/>
        <w:spacing w:after="0" w:line="360" w:lineRule="auto"/>
        <w:ind w:firstLine="709"/>
        <w:jc w:val="both"/>
        <w:rPr>
          <w:rFonts w:ascii="Times New Roman" w:eastAsia="Times New Roman" w:hAnsi="Times New Roman"/>
          <w:color w:val="212121"/>
          <w:sz w:val="28"/>
          <w:szCs w:val="28"/>
          <w:shd w:val="clear" w:color="auto" w:fill="FFFFFF"/>
          <w:lang w:val="en-US" w:eastAsia="ru-RU"/>
        </w:rPr>
      </w:pP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r>
        <w:rPr>
          <w:rFonts w:ascii="Times New Roman" w:eastAsia="Times New Roman" w:hAnsi="Times New Roman"/>
          <w:color w:val="212121"/>
          <w:sz w:val="28"/>
          <w:szCs w:val="28"/>
          <w:shd w:val="clear" w:color="auto" w:fill="FFFFFF"/>
          <w:lang w:val="en-US" w:eastAsia="ru-RU"/>
        </w:rPr>
        <w:t>I</w:t>
      </w:r>
      <w:r w:rsidRPr="006A1C86">
        <w:rPr>
          <w:rFonts w:ascii="Times New Roman" w:eastAsia="Times New Roman" w:hAnsi="Times New Roman"/>
          <w:color w:val="212121"/>
          <w:sz w:val="28"/>
          <w:szCs w:val="28"/>
          <w:shd w:val="clear" w:color="auto" w:fill="FFFFFF"/>
          <w:lang w:val="uk-UA" w:eastAsia="ru-RU"/>
        </w:rPr>
        <w:t xml:space="preserve">M) </w:t>
      </w:r>
      <w:proofErr w:type="spellStart"/>
      <w:r w:rsidRPr="006A1C86">
        <w:rPr>
          <w:rFonts w:ascii="Times New Roman" w:eastAsia="Times New Roman" w:hAnsi="Times New Roman"/>
          <w:color w:val="212121"/>
          <w:sz w:val="28"/>
          <w:szCs w:val="28"/>
          <w:shd w:val="clear" w:color="auto" w:fill="FFFFFF"/>
          <w:lang w:val="uk-UA" w:eastAsia="ru-RU"/>
        </w:rPr>
        <w:t>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most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common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characteristic</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clinical</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manifestation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herpesvirus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infections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According</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to</w:t>
      </w:r>
      <w:proofErr w:type="spellEnd"/>
      <w:r w:rsidRPr="006A1C86">
        <w:rPr>
          <w:rFonts w:ascii="Times New Roman" w:eastAsia="Times New Roman" w:hAnsi="Times New Roman"/>
          <w:color w:val="212121"/>
          <w:sz w:val="28"/>
          <w:szCs w:val="28"/>
          <w:shd w:val="clear" w:color="auto" w:fill="FFFFFF"/>
          <w:lang w:val="uk-UA" w:eastAsia="ru-RU"/>
        </w:rPr>
        <w:t xml:space="preserve"> ICD - 10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block</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(B27) </w:t>
      </w:r>
      <w:proofErr w:type="spellStart"/>
      <w:r w:rsidRPr="006A1C86">
        <w:rPr>
          <w:rFonts w:ascii="Times New Roman" w:eastAsia="Times New Roman" w:hAnsi="Times New Roman"/>
          <w:color w:val="212121"/>
          <w:sz w:val="28"/>
          <w:szCs w:val="28"/>
          <w:shd w:val="clear" w:color="auto" w:fill="FFFFFF"/>
          <w:lang w:val="uk-UA" w:eastAsia="ru-RU"/>
        </w:rPr>
        <w:t>includes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gammaherpesvirus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which</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causes</w:t>
      </w:r>
      <w:proofErr w:type="spellEnd"/>
      <w:r w:rsidRPr="006A1C86">
        <w:rPr>
          <w:rFonts w:ascii="Times New Roman" w:eastAsia="Times New Roman" w:hAnsi="Times New Roman"/>
          <w:color w:val="212121"/>
          <w:sz w:val="28"/>
          <w:szCs w:val="28"/>
          <w:shd w:val="clear" w:color="auto" w:fill="FFFFFF"/>
          <w:lang w:val="uk-UA" w:eastAsia="ru-RU"/>
        </w:rPr>
        <w:t xml:space="preserve"> Epstein-Barr </w:t>
      </w:r>
      <w:proofErr w:type="spellStart"/>
      <w:r w:rsidRPr="006A1C86">
        <w:rPr>
          <w:rFonts w:ascii="Times New Roman" w:eastAsia="Times New Roman" w:hAnsi="Times New Roman"/>
          <w:color w:val="212121"/>
          <w:sz w:val="28"/>
          <w:szCs w:val="28"/>
          <w:shd w:val="clear" w:color="auto" w:fill="FFFFFF"/>
          <w:lang w:val="uk-UA" w:eastAsia="ru-RU"/>
        </w:rPr>
        <w:t>virus</w:t>
      </w:r>
      <w:proofErr w:type="spellEnd"/>
      <w:r w:rsidRPr="006A1C86">
        <w:rPr>
          <w:rFonts w:ascii="Times New Roman" w:eastAsia="Times New Roman" w:hAnsi="Times New Roman"/>
          <w:color w:val="212121"/>
          <w:sz w:val="28"/>
          <w:szCs w:val="28"/>
          <w:shd w:val="clear" w:color="auto" w:fill="FFFFFF"/>
          <w:lang w:val="uk-UA" w:eastAsia="ru-RU"/>
        </w:rPr>
        <w:t xml:space="preserve"> (WEB), </w:t>
      </w:r>
      <w:proofErr w:type="spellStart"/>
      <w:r w:rsidRPr="006A1C86">
        <w:rPr>
          <w:rFonts w:ascii="Times New Roman" w:eastAsia="Times New Roman" w:hAnsi="Times New Roman"/>
          <w:color w:val="212121"/>
          <w:sz w:val="28"/>
          <w:szCs w:val="28"/>
          <w:shd w:val="clear" w:color="auto" w:fill="FFFFFF"/>
          <w:lang w:val="uk-UA" w:eastAsia="ru-RU"/>
        </w:rPr>
        <w:t>cytomegalovirus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unspecified</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nature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However</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most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scientists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associate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disease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with</w:t>
      </w:r>
      <w:proofErr w:type="spellEnd"/>
      <w:r w:rsidRPr="006A1C86">
        <w:rPr>
          <w:rFonts w:ascii="Times New Roman" w:eastAsia="Times New Roman" w:hAnsi="Times New Roman"/>
          <w:color w:val="212121"/>
          <w:sz w:val="28"/>
          <w:szCs w:val="28"/>
          <w:shd w:val="clear" w:color="auto" w:fill="FFFFFF"/>
          <w:lang w:val="uk-UA" w:eastAsia="ru-RU"/>
        </w:rPr>
        <w:t xml:space="preserve"> Epstein-Barr </w:t>
      </w:r>
      <w:proofErr w:type="spellStart"/>
      <w:r w:rsidRPr="006A1C86">
        <w:rPr>
          <w:rFonts w:ascii="Times New Roman" w:eastAsia="Times New Roman" w:hAnsi="Times New Roman"/>
          <w:color w:val="212121"/>
          <w:sz w:val="28"/>
          <w:szCs w:val="28"/>
          <w:shd w:val="clear" w:color="auto" w:fill="FFFFFF"/>
          <w:lang w:val="uk-UA" w:eastAsia="ru-RU"/>
        </w:rPr>
        <w:t>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herpesvirus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type</w:t>
      </w:r>
      <w:proofErr w:type="spellEnd"/>
      <w:r w:rsidRPr="006A1C86">
        <w:rPr>
          <w:rFonts w:ascii="Times New Roman" w:eastAsia="Times New Roman" w:hAnsi="Times New Roman"/>
          <w:color w:val="212121"/>
          <w:sz w:val="28"/>
          <w:szCs w:val="28"/>
          <w:shd w:val="clear" w:color="auto" w:fill="FFFFFF"/>
          <w:lang w:val="uk-UA" w:eastAsia="ru-RU"/>
        </w:rPr>
        <w:t xml:space="preserve"> 4).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world</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mononucleosis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affects</w:t>
      </w:r>
      <w:proofErr w:type="spellEnd"/>
      <w:r w:rsidRPr="006A1C86">
        <w:rPr>
          <w:rFonts w:ascii="Times New Roman" w:eastAsia="Times New Roman" w:hAnsi="Times New Roman"/>
          <w:color w:val="212121"/>
          <w:sz w:val="28"/>
          <w:szCs w:val="28"/>
          <w:shd w:val="clear" w:color="auto" w:fill="FFFFFF"/>
          <w:lang w:val="uk-UA" w:eastAsia="ru-RU"/>
        </w:rPr>
        <w:t xml:space="preserve"> 16 </w:t>
      </w:r>
      <w:proofErr w:type="spellStart"/>
      <w:r w:rsidRPr="006A1C86">
        <w:rPr>
          <w:rFonts w:ascii="Times New Roman" w:eastAsia="Times New Roman" w:hAnsi="Times New Roman"/>
          <w:color w:val="212121"/>
          <w:sz w:val="28"/>
          <w:szCs w:val="28"/>
          <w:shd w:val="clear" w:color="auto" w:fill="FFFFFF"/>
          <w:lang w:val="uk-UA" w:eastAsia="ru-RU"/>
        </w:rPr>
        <w:t>to</w:t>
      </w:r>
      <w:proofErr w:type="spellEnd"/>
      <w:r w:rsidRPr="006A1C86">
        <w:rPr>
          <w:rFonts w:ascii="Times New Roman" w:eastAsia="Times New Roman" w:hAnsi="Times New Roman"/>
          <w:color w:val="212121"/>
          <w:sz w:val="28"/>
          <w:szCs w:val="28"/>
          <w:shd w:val="clear" w:color="auto" w:fill="FFFFFF"/>
          <w:lang w:val="uk-UA" w:eastAsia="ru-RU"/>
        </w:rPr>
        <w:t xml:space="preserve"> 800 </w:t>
      </w:r>
      <w:proofErr w:type="spellStart"/>
      <w:r w:rsidRPr="006A1C86">
        <w:rPr>
          <w:rFonts w:ascii="Times New Roman" w:eastAsia="Times New Roman" w:hAnsi="Times New Roman"/>
          <w:color w:val="212121"/>
          <w:sz w:val="28"/>
          <w:szCs w:val="28"/>
          <w:shd w:val="clear" w:color="auto" w:fill="FFFFFF"/>
          <w:lang w:val="uk-UA" w:eastAsia="ru-RU"/>
        </w:rPr>
        <w:t>people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per</w:t>
      </w:r>
      <w:proofErr w:type="spellEnd"/>
      <w:r w:rsidRPr="006A1C86">
        <w:rPr>
          <w:rFonts w:ascii="Times New Roman" w:eastAsia="Times New Roman" w:hAnsi="Times New Roman"/>
          <w:color w:val="212121"/>
          <w:sz w:val="28"/>
          <w:szCs w:val="28"/>
          <w:shd w:val="clear" w:color="auto" w:fill="FFFFFF"/>
          <w:lang w:val="uk-UA" w:eastAsia="ru-RU"/>
        </w:rPr>
        <w:t xml:space="preserve"> 100,000 </w:t>
      </w:r>
      <w:proofErr w:type="spellStart"/>
      <w:r w:rsidRPr="006A1C86">
        <w:rPr>
          <w:rFonts w:ascii="Times New Roman" w:eastAsia="Times New Roman" w:hAnsi="Times New Roman"/>
          <w:color w:val="212121"/>
          <w:sz w:val="28"/>
          <w:szCs w:val="28"/>
          <w:shd w:val="clear" w:color="auto" w:fill="FFFFFF"/>
          <w:lang w:val="uk-UA" w:eastAsia="ru-RU"/>
        </w:rPr>
        <w:t>population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annually</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According</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to</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WHO, </w:t>
      </w:r>
      <w:proofErr w:type="spellStart"/>
      <w:r w:rsidRPr="006A1C86">
        <w:rPr>
          <w:rFonts w:ascii="Times New Roman" w:eastAsia="Times New Roman" w:hAnsi="Times New Roman"/>
          <w:color w:val="212121"/>
          <w:sz w:val="28"/>
          <w:szCs w:val="28"/>
          <w:shd w:val="clear" w:color="auto" w:fill="FFFFFF"/>
          <w:lang w:val="uk-UA" w:eastAsia="ru-RU"/>
        </w:rPr>
        <w:t>more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than</w:t>
      </w:r>
      <w:proofErr w:type="spellEnd"/>
      <w:r w:rsidRPr="006A1C86">
        <w:rPr>
          <w:rFonts w:ascii="Times New Roman" w:eastAsia="Times New Roman" w:hAnsi="Times New Roman"/>
          <w:color w:val="212121"/>
          <w:sz w:val="28"/>
          <w:szCs w:val="28"/>
          <w:shd w:val="clear" w:color="auto" w:fill="FFFFFF"/>
          <w:lang w:val="uk-UA" w:eastAsia="ru-RU"/>
        </w:rPr>
        <w:t xml:space="preserve"> 50%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children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first</w:t>
      </w:r>
      <w:proofErr w:type="spellEnd"/>
      <w:r w:rsidRPr="006A1C86">
        <w:rPr>
          <w:rFonts w:ascii="Times New Roman" w:eastAsia="Times New Roman" w:hAnsi="Times New Roman"/>
          <w:color w:val="212121"/>
          <w:sz w:val="28"/>
          <w:szCs w:val="28"/>
          <w:shd w:val="clear" w:color="auto" w:fill="FFFFFF"/>
          <w:lang w:val="uk-UA" w:eastAsia="ru-RU"/>
        </w:rPr>
        <w:t xml:space="preserve"> 10 </w:t>
      </w:r>
      <w:proofErr w:type="spellStart"/>
      <w:r w:rsidRPr="006A1C86">
        <w:rPr>
          <w:rFonts w:ascii="Times New Roman" w:eastAsia="Times New Roman" w:hAnsi="Times New Roman"/>
          <w:color w:val="212121"/>
          <w:sz w:val="28"/>
          <w:szCs w:val="28"/>
          <w:shd w:val="clear" w:color="auto" w:fill="FFFFFF"/>
          <w:lang w:val="uk-UA" w:eastAsia="ru-RU"/>
        </w:rPr>
        <w:t>years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and</w:t>
      </w:r>
      <w:proofErr w:type="spellEnd"/>
      <w:r w:rsidRPr="006A1C86">
        <w:rPr>
          <w:rFonts w:ascii="Times New Roman" w:eastAsia="Times New Roman" w:hAnsi="Times New Roman"/>
          <w:color w:val="212121"/>
          <w:sz w:val="28"/>
          <w:szCs w:val="28"/>
          <w:shd w:val="clear" w:color="auto" w:fill="FFFFFF"/>
          <w:lang w:val="uk-UA" w:eastAsia="ru-RU"/>
        </w:rPr>
        <w:t xml:space="preserve"> 80-90%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adults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have</w:t>
      </w:r>
      <w:proofErr w:type="spellEnd"/>
      <w:r w:rsidRPr="006A1C86">
        <w:rPr>
          <w:rFonts w:ascii="Times New Roman" w:eastAsia="Times New Roman" w:hAnsi="Times New Roman"/>
          <w:color w:val="212121"/>
          <w:sz w:val="28"/>
          <w:szCs w:val="28"/>
          <w:shd w:val="clear" w:color="auto" w:fill="FFFFFF"/>
          <w:lang w:val="uk-UA" w:eastAsia="ru-RU"/>
        </w:rPr>
        <w:t xml:space="preserve"> virus-</w:t>
      </w:r>
      <w:proofErr w:type="spellStart"/>
      <w:r w:rsidRPr="006A1C86">
        <w:rPr>
          <w:rFonts w:ascii="Times New Roman" w:eastAsia="Times New Roman" w:hAnsi="Times New Roman"/>
          <w:color w:val="212121"/>
          <w:sz w:val="28"/>
          <w:szCs w:val="28"/>
          <w:shd w:val="clear" w:color="auto" w:fill="FFFFFF"/>
          <w:lang w:val="uk-UA" w:eastAsia="ru-RU"/>
        </w:rPr>
        <w:t>specific</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antibodies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as</w:t>
      </w:r>
      <w:proofErr w:type="spellEnd"/>
      <w:r w:rsidRPr="006A1C86">
        <w:rPr>
          <w:rFonts w:ascii="Times New Roman" w:eastAsia="Times New Roman" w:hAnsi="Times New Roman"/>
          <w:color w:val="212121"/>
          <w:sz w:val="28"/>
          <w:szCs w:val="28"/>
          <w:shd w:val="clear" w:color="auto" w:fill="FFFFFF"/>
          <w:lang w:val="uk-UA" w:eastAsia="ru-RU"/>
        </w:rPr>
        <w:t xml:space="preserve"> a </w:t>
      </w:r>
      <w:proofErr w:type="spellStart"/>
      <w:r w:rsidRPr="006A1C86">
        <w:rPr>
          <w:rFonts w:ascii="Times New Roman" w:eastAsia="Times New Roman" w:hAnsi="Times New Roman"/>
          <w:color w:val="212121"/>
          <w:sz w:val="28"/>
          <w:szCs w:val="28"/>
          <w:shd w:val="clear" w:color="auto" w:fill="FFFFFF"/>
          <w:lang w:val="uk-UA" w:eastAsia="ru-RU"/>
        </w:rPr>
        <w:t>marker</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previous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level</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infection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adult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population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Ukraine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is</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almost</w:t>
      </w:r>
      <w:proofErr w:type="spellEnd"/>
      <w:r w:rsidRPr="006A1C86">
        <w:rPr>
          <w:rFonts w:ascii="Times New Roman" w:eastAsia="Times New Roman" w:hAnsi="Times New Roman"/>
          <w:color w:val="212121"/>
          <w:sz w:val="28"/>
          <w:szCs w:val="28"/>
          <w:shd w:val="clear" w:color="auto" w:fill="FFFFFF"/>
          <w:lang w:val="uk-UA" w:eastAsia="ru-RU"/>
        </w:rPr>
        <w:t xml:space="preserve"> 100%, </w:t>
      </w:r>
      <w:proofErr w:type="spellStart"/>
      <w:r w:rsidRPr="006A1C86">
        <w:rPr>
          <w:rFonts w:ascii="Times New Roman" w:eastAsia="Times New Roman" w:hAnsi="Times New Roman"/>
          <w:color w:val="212121"/>
          <w:sz w:val="28"/>
          <w:szCs w:val="28"/>
          <w:shd w:val="clear" w:color="auto" w:fill="FFFFFF"/>
          <w:lang w:val="uk-UA" w:eastAsia="ru-RU"/>
        </w:rPr>
        <w:t>and</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in</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children</w:t>
      </w:r>
      <w:proofErr w:type="spellEnd"/>
      <w:r w:rsidRPr="006A1C86">
        <w:rPr>
          <w:rFonts w:ascii="Times New Roman" w:eastAsia="Times New Roman" w:hAnsi="Times New Roman"/>
          <w:color w:val="212121"/>
          <w:sz w:val="28"/>
          <w:szCs w:val="28"/>
          <w:shd w:val="clear" w:color="auto" w:fill="FFFFFF"/>
          <w:lang w:val="uk-UA" w:eastAsia="ru-RU"/>
        </w:rPr>
        <w:t xml:space="preserve"> - </w:t>
      </w:r>
      <w:proofErr w:type="spellStart"/>
      <w:r w:rsidRPr="006A1C86">
        <w:rPr>
          <w:rFonts w:ascii="Times New Roman" w:eastAsia="Times New Roman" w:hAnsi="Times New Roman"/>
          <w:color w:val="212121"/>
          <w:sz w:val="28"/>
          <w:szCs w:val="28"/>
          <w:shd w:val="clear" w:color="auto" w:fill="FFFFFF"/>
          <w:lang w:val="uk-UA" w:eastAsia="ru-RU"/>
        </w:rPr>
        <w:t>more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than</w:t>
      </w:r>
      <w:proofErr w:type="spellEnd"/>
      <w:r w:rsidRPr="006A1C86">
        <w:rPr>
          <w:rFonts w:ascii="Times New Roman" w:eastAsia="Times New Roman" w:hAnsi="Times New Roman"/>
          <w:color w:val="212121"/>
          <w:sz w:val="28"/>
          <w:szCs w:val="28"/>
          <w:shd w:val="clear" w:color="auto" w:fill="FFFFFF"/>
          <w:lang w:val="uk-UA" w:eastAsia="ru-RU"/>
        </w:rPr>
        <w:t xml:space="preserve"> 50%, </w:t>
      </w:r>
      <w:proofErr w:type="spellStart"/>
      <w:r w:rsidRPr="006A1C86">
        <w:rPr>
          <w:rFonts w:ascii="Times New Roman" w:eastAsia="Times New Roman" w:hAnsi="Times New Roman"/>
          <w:color w:val="212121"/>
          <w:sz w:val="28"/>
          <w:szCs w:val="28"/>
          <w:shd w:val="clear" w:color="auto" w:fill="FFFFFF"/>
          <w:lang w:val="uk-UA" w:eastAsia="ru-RU"/>
        </w:rPr>
        <w:t>with</w:t>
      </w:r>
      <w:proofErr w:type="spellEnd"/>
      <w:r w:rsidRPr="006A1C86">
        <w:rPr>
          <w:rFonts w:ascii="Times New Roman" w:eastAsia="Times New Roman" w:hAnsi="Times New Roman"/>
          <w:color w:val="212121"/>
          <w:sz w:val="28"/>
          <w:szCs w:val="28"/>
          <w:shd w:val="clear" w:color="auto" w:fill="FFFFFF"/>
          <w:lang w:val="uk-UA" w:eastAsia="ru-RU"/>
        </w:rPr>
        <w:t xml:space="preserve"> 50%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them</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having</w:t>
      </w:r>
      <w:proofErr w:type="spellEnd"/>
      <w:r w:rsidRPr="006A1C86">
        <w:rPr>
          <w:rFonts w:ascii="Times New Roman" w:eastAsia="Times New Roman" w:hAnsi="Times New Roman"/>
          <w:color w:val="212121"/>
          <w:sz w:val="28"/>
          <w:szCs w:val="28"/>
          <w:shd w:val="clear" w:color="auto" w:fill="FFFFFF"/>
          <w:lang w:val="uk-UA" w:eastAsia="ru-RU"/>
        </w:rPr>
        <w:t xml:space="preserve"> a </w:t>
      </w:r>
      <w:proofErr w:type="spellStart"/>
      <w:r w:rsidRPr="006A1C86">
        <w:rPr>
          <w:rFonts w:ascii="Times New Roman" w:eastAsia="Times New Roman" w:hAnsi="Times New Roman"/>
          <w:color w:val="212121"/>
          <w:sz w:val="28"/>
          <w:szCs w:val="28"/>
          <w:shd w:val="clear" w:color="auto" w:fill="FFFFFF"/>
          <w:lang w:val="uk-UA" w:eastAsia="ru-RU"/>
        </w:rPr>
        <w:t>recurrent</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course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of</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the</w:t>
      </w:r>
      <w:proofErr w:type="spellEnd"/>
      <w:r w:rsidRPr="006A1C86">
        <w:rPr>
          <w:rFonts w:ascii="Times New Roman" w:eastAsia="Times New Roman" w:hAnsi="Times New Roman"/>
          <w:color w:val="212121"/>
          <w:sz w:val="28"/>
          <w:szCs w:val="28"/>
          <w:shd w:val="clear" w:color="auto" w:fill="FFFFFF"/>
          <w:lang w:val="uk-UA" w:eastAsia="ru-RU"/>
        </w:rPr>
        <w:t xml:space="preserve"> </w:t>
      </w:r>
      <w:proofErr w:type="spellStart"/>
      <w:r w:rsidRPr="006A1C86">
        <w:rPr>
          <w:rFonts w:ascii="Times New Roman" w:eastAsia="Times New Roman" w:hAnsi="Times New Roman"/>
          <w:color w:val="212121"/>
          <w:sz w:val="28"/>
          <w:szCs w:val="28"/>
          <w:shd w:val="clear" w:color="auto" w:fill="FFFFFF"/>
          <w:lang w:val="uk-UA" w:eastAsia="ru-RU"/>
        </w:rPr>
        <w:t>disease</w:t>
      </w:r>
      <w:proofErr w:type="spellEnd"/>
      <w:r w:rsidRPr="006A1C86">
        <w:rPr>
          <w:rFonts w:ascii="Times New Roman" w:eastAsia="Times New Roman" w:hAnsi="Times New Roman"/>
          <w:color w:val="212121"/>
          <w:sz w:val="28"/>
          <w:szCs w:val="28"/>
          <w:shd w:val="clear" w:color="auto" w:fill="FFFFFF"/>
          <w:lang w:val="uk-UA" w:eastAsia="ru-RU"/>
        </w:rPr>
        <w:t>.</w:t>
      </w:r>
    </w:p>
    <w:p w:rsidR="006A1C86" w:rsidRPr="006A1C86" w:rsidRDefault="006A1C86" w:rsidP="006A1C86">
      <w:pPr>
        <w:spacing w:after="0" w:line="360" w:lineRule="auto"/>
        <w:ind w:firstLine="709"/>
        <w:jc w:val="both"/>
        <w:rPr>
          <w:rFonts w:ascii="Times New Roman" w:hAnsi="Times New Roman" w:cs="Times New Roman"/>
          <w:sz w:val="28"/>
          <w:lang w:val="uk-UA"/>
        </w:rPr>
      </w:pPr>
      <w:r w:rsidRPr="006A1C86">
        <w:rPr>
          <w:rFonts w:ascii="Times New Roman" w:hAnsi="Times New Roman" w:cs="Times New Roman"/>
          <w:b/>
          <w:sz w:val="28"/>
          <w:lang w:val="uk-UA"/>
        </w:rPr>
        <w:t>A</w:t>
      </w:r>
      <w:proofErr w:type="spellStart"/>
      <w:r w:rsidRPr="006A1C86">
        <w:rPr>
          <w:rFonts w:ascii="Times New Roman" w:hAnsi="Times New Roman" w:cs="Times New Roman"/>
          <w:b/>
          <w:sz w:val="28"/>
          <w:lang w:val="en-US"/>
        </w:rPr>
        <w:t>ctuality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study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infectious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mononucleosis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due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high</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circulation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pathogen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among</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population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tropism</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herpesvirus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immunocompetent</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cells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lifelong</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persistence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body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often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latent</w:t>
      </w:r>
      <w:proofErr w:type="spellEnd"/>
      <w:r>
        <w:rPr>
          <w:rFonts w:ascii="Times New Roman" w:hAnsi="Times New Roman" w:cs="Times New Roman"/>
          <w:sz w:val="28"/>
          <w:lang w:val="en-US"/>
        </w:rPr>
        <w:t xml:space="preserve"> course</w:t>
      </w:r>
      <w:r w:rsidRPr="006A1C86">
        <w:rPr>
          <w:rFonts w:ascii="Times New Roman" w:hAnsi="Times New Roman" w:cs="Times New Roman"/>
          <w:sz w:val="28"/>
          <w:lang w:val="uk-UA"/>
        </w:rPr>
        <w:t>.</w:t>
      </w:r>
    </w:p>
    <w:p w:rsidR="006A1C86" w:rsidRPr="006A1C86" w:rsidRDefault="006A1C86" w:rsidP="006A1C86">
      <w:pPr>
        <w:spacing w:after="0" w:line="360" w:lineRule="auto"/>
        <w:ind w:firstLine="709"/>
        <w:jc w:val="both"/>
        <w:rPr>
          <w:rFonts w:ascii="Times New Roman" w:hAnsi="Times New Roman" w:cs="Times New Roman"/>
          <w:sz w:val="28"/>
          <w:lang w:val="uk-UA"/>
        </w:rPr>
      </w:pPr>
      <w:proofErr w:type="spellStart"/>
      <w:r w:rsidRPr="006A1C86">
        <w:rPr>
          <w:rFonts w:ascii="Times New Roman" w:hAnsi="Times New Roman" w:cs="Times New Roman"/>
          <w:sz w:val="28"/>
          <w:lang w:val="uk-UA"/>
        </w:rPr>
        <w:t>New</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research</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has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shown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that</w:t>
      </w:r>
      <w:proofErr w:type="spellEnd"/>
      <w:r w:rsidRPr="006A1C86">
        <w:rPr>
          <w:rFonts w:ascii="Times New Roman" w:hAnsi="Times New Roman" w:cs="Times New Roman"/>
          <w:sz w:val="28"/>
          <w:lang w:val="uk-UA"/>
        </w:rPr>
        <w:t xml:space="preserve"> Epstein-Barr </w:t>
      </w:r>
      <w:proofErr w:type="spellStart"/>
      <w:r w:rsidRPr="006A1C86">
        <w:rPr>
          <w:rFonts w:ascii="Times New Roman" w:hAnsi="Times New Roman" w:cs="Times New Roman"/>
          <w:sz w:val="28"/>
          <w:lang w:val="uk-UA"/>
        </w:rPr>
        <w:t>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can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be</w:t>
      </w:r>
      <w:proofErr w:type="spellEnd"/>
      <w:r w:rsidRPr="006A1C86">
        <w:rPr>
          <w:rFonts w:ascii="Times New Roman" w:hAnsi="Times New Roman" w:cs="Times New Roman"/>
          <w:sz w:val="28"/>
          <w:lang w:val="uk-UA"/>
        </w:rPr>
        <w:t xml:space="preserve"> a </w:t>
      </w:r>
      <w:proofErr w:type="spellStart"/>
      <w:r w:rsidRPr="006A1C86">
        <w:rPr>
          <w:rFonts w:ascii="Times New Roman" w:hAnsi="Times New Roman" w:cs="Times New Roman"/>
          <w:sz w:val="28"/>
          <w:lang w:val="uk-UA"/>
        </w:rPr>
        <w:t>trigger</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for</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many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hematological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oncological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diseases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such</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thrombocytopenia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agranulocytosis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autoimmune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hemolytic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anemia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acute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leukemia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nasopharyngeal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carcinoma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Burkitt's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lymphoma</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lymphoma</w:t>
      </w:r>
      <w:proofErr w:type="spellEnd"/>
      <w:r w:rsidRPr="006A1C86">
        <w:rPr>
          <w:rFonts w:ascii="Times New Roman" w:hAnsi="Times New Roman" w:cs="Times New Roman"/>
          <w:sz w:val="28"/>
          <w:lang w:val="uk-UA"/>
        </w:rPr>
        <w:t>.</w:t>
      </w:r>
    </w:p>
    <w:p w:rsidR="00AB4881" w:rsidRPr="00D31C87" w:rsidRDefault="006A1C86" w:rsidP="006A1C86">
      <w:pPr>
        <w:spacing w:after="0" w:line="360" w:lineRule="auto"/>
        <w:ind w:firstLine="709"/>
        <w:jc w:val="both"/>
        <w:rPr>
          <w:rFonts w:ascii="Times New Roman" w:hAnsi="Times New Roman" w:cs="Times New Roman"/>
          <w:sz w:val="28"/>
          <w:lang w:val="en-US"/>
        </w:rPr>
      </w:pPr>
      <w:proofErr w:type="spellStart"/>
      <w:r w:rsidRPr="006A1C86">
        <w:rPr>
          <w:rFonts w:ascii="Times New Roman" w:hAnsi="Times New Roman" w:cs="Times New Roman"/>
          <w:sz w:val="28"/>
          <w:lang w:val="uk-UA"/>
        </w:rPr>
        <w:t>Traditionally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diagnosis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I</w:t>
      </w:r>
      <w:r>
        <w:rPr>
          <w:rFonts w:ascii="Times New Roman" w:hAnsi="Times New Roman" w:cs="Times New Roman"/>
          <w:sz w:val="28"/>
          <w:lang w:val="en-US"/>
        </w:rPr>
        <w:t>M</w:t>
      </w:r>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based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clinical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hematological</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changes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Currently</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diagnosis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I</w:t>
      </w:r>
      <w:r>
        <w:rPr>
          <w:rFonts w:ascii="Times New Roman" w:hAnsi="Times New Roman" w:cs="Times New Roman"/>
          <w:sz w:val="28"/>
          <w:lang w:val="en-US"/>
        </w:rPr>
        <w:t>M</w:t>
      </w:r>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is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use</w:t>
      </w:r>
      <w:proofErr w:type="spellEnd"/>
      <w:r w:rsidRPr="006A1C86">
        <w:rPr>
          <w:rFonts w:ascii="Times New Roman" w:hAnsi="Times New Roman" w:cs="Times New Roman"/>
          <w:sz w:val="28"/>
          <w:lang w:val="uk-UA"/>
        </w:rPr>
        <w:t xml:space="preserve"> PCR </w:t>
      </w:r>
      <w:proofErr w:type="spellStart"/>
      <w:r w:rsidRPr="006A1C86">
        <w:rPr>
          <w:rFonts w:ascii="Times New Roman" w:hAnsi="Times New Roman" w:cs="Times New Roman"/>
          <w:sz w:val="28"/>
          <w:lang w:val="uk-UA"/>
        </w:rPr>
        <w:t>to</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determine</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the</w:t>
      </w:r>
      <w:proofErr w:type="spellEnd"/>
      <w:r w:rsidRPr="006A1C86">
        <w:rPr>
          <w:rFonts w:ascii="Times New Roman" w:hAnsi="Times New Roman" w:cs="Times New Roman"/>
          <w:sz w:val="28"/>
          <w:lang w:val="uk-UA"/>
        </w:rPr>
        <w:t xml:space="preserve"> DNA </w:t>
      </w:r>
      <w:proofErr w:type="spellStart"/>
      <w:r w:rsidRPr="006A1C86">
        <w:rPr>
          <w:rFonts w:ascii="Times New Roman" w:hAnsi="Times New Roman" w:cs="Times New Roman"/>
          <w:sz w:val="28"/>
          <w:lang w:val="uk-UA"/>
        </w:rPr>
        <w:t>pathogen</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and</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different</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classes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of</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antibodies</w:t>
      </w:r>
      <w:proofErr w:type="spellEnd"/>
      <w:r w:rsidR="00694D1E">
        <w:rPr>
          <w:rFonts w:ascii="Times New Roman" w:hAnsi="Times New Roman" w:cs="Times New Roman"/>
          <w:sz w:val="28"/>
          <w:lang w:val="en-US"/>
        </w:rPr>
        <w:t xml:space="preserve"> </w:t>
      </w:r>
      <w:r w:rsidR="001A3746">
        <w:rPr>
          <w:rFonts w:ascii="Times New Roman" w:hAnsi="Times New Roman" w:cs="Times New Roman"/>
          <w:sz w:val="28"/>
          <w:lang w:val="en-US"/>
        </w:rPr>
        <w:t>(AB)</w:t>
      </w:r>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by</w:t>
      </w:r>
      <w:proofErr w:type="spellEnd"/>
      <w:r w:rsidRPr="006A1C86">
        <w:rPr>
          <w:rFonts w:ascii="Times New Roman" w:hAnsi="Times New Roman" w:cs="Times New Roman"/>
          <w:sz w:val="28"/>
          <w:lang w:val="uk-UA"/>
        </w:rPr>
        <w:t xml:space="preserve"> enzyme-linked </w:t>
      </w:r>
      <w:proofErr w:type="spellStart"/>
      <w:r w:rsidRPr="006A1C86">
        <w:rPr>
          <w:rFonts w:ascii="Times New Roman" w:hAnsi="Times New Roman" w:cs="Times New Roman"/>
          <w:sz w:val="28"/>
          <w:lang w:val="uk-UA"/>
        </w:rPr>
        <w:t>immunosorbent</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assay</w:t>
      </w:r>
      <w:proofErr w:type="spellEnd"/>
      <w:r w:rsidRPr="006A1C86">
        <w:rPr>
          <w:rFonts w:ascii="Times New Roman" w:hAnsi="Times New Roman" w:cs="Times New Roman"/>
          <w:sz w:val="28"/>
          <w:lang w:val="uk-UA"/>
        </w:rPr>
        <w:t xml:space="preserve"> (ELISA). Epstein-Barr </w:t>
      </w:r>
      <w:proofErr w:type="spellStart"/>
      <w:r w:rsidRPr="006A1C86">
        <w:rPr>
          <w:rFonts w:ascii="Times New Roman" w:hAnsi="Times New Roman" w:cs="Times New Roman"/>
          <w:sz w:val="28"/>
          <w:lang w:val="uk-UA"/>
        </w:rPr>
        <w:t>virus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has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specific</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antigens</w:t>
      </w:r>
      <w:proofErr w:type="spellEnd"/>
      <w:r w:rsidRPr="006A1C86">
        <w:rPr>
          <w:rFonts w:ascii="Times New Roman" w:hAnsi="Times New Roman" w:cs="Times New Roman"/>
          <w:sz w:val="28"/>
          <w:lang w:val="uk-UA"/>
        </w:rPr>
        <w:t xml:space="preserve">: </w:t>
      </w:r>
      <w:proofErr w:type="spellStart"/>
      <w:r w:rsidRPr="006A1C86">
        <w:rPr>
          <w:rFonts w:ascii="Times New Roman" w:hAnsi="Times New Roman" w:cs="Times New Roman"/>
          <w:sz w:val="28"/>
          <w:lang w:val="uk-UA"/>
        </w:rPr>
        <w:t>early</w:t>
      </w:r>
      <w:proofErr w:type="spellEnd"/>
      <w:r w:rsidRPr="006A1C86">
        <w:rPr>
          <w:rFonts w:ascii="Times New Roman" w:hAnsi="Times New Roman" w:cs="Times New Roman"/>
          <w:sz w:val="28"/>
          <w:lang w:val="uk-UA"/>
        </w:rPr>
        <w:t xml:space="preserve"> (EAD, EAR), </w:t>
      </w:r>
      <w:proofErr w:type="spellStart"/>
      <w:r w:rsidRPr="006A1C86">
        <w:rPr>
          <w:rFonts w:ascii="Times New Roman" w:hAnsi="Times New Roman" w:cs="Times New Roman"/>
          <w:sz w:val="28"/>
          <w:lang w:val="uk-UA"/>
        </w:rPr>
        <w:t>capsid</w:t>
      </w:r>
      <w:proofErr w:type="spellEnd"/>
      <w:r w:rsidRPr="006A1C86">
        <w:rPr>
          <w:rFonts w:ascii="Times New Roman" w:hAnsi="Times New Roman" w:cs="Times New Roman"/>
          <w:sz w:val="28"/>
          <w:lang w:val="uk-UA"/>
        </w:rPr>
        <w:t xml:space="preserve"> (VCA), </w:t>
      </w:r>
      <w:proofErr w:type="spellStart"/>
      <w:r w:rsidRPr="006A1C86">
        <w:rPr>
          <w:rFonts w:ascii="Times New Roman" w:hAnsi="Times New Roman" w:cs="Times New Roman"/>
          <w:sz w:val="28"/>
          <w:lang w:val="uk-UA"/>
        </w:rPr>
        <w:t>nuclear</w:t>
      </w:r>
      <w:proofErr w:type="spellEnd"/>
      <w:r w:rsidRPr="006A1C86">
        <w:rPr>
          <w:rFonts w:ascii="Times New Roman" w:hAnsi="Times New Roman" w:cs="Times New Roman"/>
          <w:sz w:val="28"/>
          <w:lang w:val="uk-UA"/>
        </w:rPr>
        <w:t xml:space="preserve"> (EVNA), </w:t>
      </w:r>
      <w:proofErr w:type="spellStart"/>
      <w:r w:rsidRPr="006A1C86">
        <w:rPr>
          <w:rFonts w:ascii="Times New Roman" w:hAnsi="Times New Roman" w:cs="Times New Roman"/>
          <w:sz w:val="28"/>
          <w:lang w:val="uk-UA"/>
        </w:rPr>
        <w:t>membrane</w:t>
      </w:r>
      <w:proofErr w:type="spellEnd"/>
      <w:r w:rsidRPr="006A1C86">
        <w:rPr>
          <w:rFonts w:ascii="Times New Roman" w:hAnsi="Times New Roman" w:cs="Times New Roman"/>
          <w:sz w:val="28"/>
          <w:lang w:val="uk-UA"/>
        </w:rPr>
        <w:t xml:space="preserve"> (MA).</w:t>
      </w:r>
    </w:p>
    <w:p w:rsidR="00D4236B" w:rsidRPr="00BF708C" w:rsidRDefault="001A3746" w:rsidP="001A3746">
      <w:pPr>
        <w:spacing w:after="0" w:line="360" w:lineRule="auto"/>
        <w:ind w:firstLine="709"/>
        <w:jc w:val="both"/>
        <w:rPr>
          <w:rFonts w:ascii="Times New Roman" w:eastAsia="Times New Roman" w:hAnsi="Times New Roman"/>
          <w:sz w:val="28"/>
          <w:szCs w:val="28"/>
          <w:lang w:val="uk-UA" w:eastAsia="ru-RU"/>
        </w:rPr>
      </w:pPr>
      <w:r w:rsidRPr="001A3746">
        <w:rPr>
          <w:rFonts w:ascii="Times New Roman" w:hAnsi="Times New Roman" w:cs="Times New Roman"/>
          <w:sz w:val="28"/>
          <w:lang w:val="en-US"/>
        </w:rPr>
        <w:lastRenderedPageBreak/>
        <w:t xml:space="preserve">As soon as the virus enters the body, the production of </w:t>
      </w:r>
      <w:proofErr w:type="spellStart"/>
      <w:r w:rsidRPr="001A3746">
        <w:rPr>
          <w:rFonts w:ascii="Times New Roman" w:hAnsi="Times New Roman" w:cs="Times New Roman"/>
          <w:sz w:val="28"/>
          <w:lang w:val="en-US"/>
        </w:rPr>
        <w:t>IgM</w:t>
      </w:r>
      <w:proofErr w:type="spellEnd"/>
      <w:r w:rsidRPr="001A3746">
        <w:rPr>
          <w:rFonts w:ascii="Times New Roman" w:hAnsi="Times New Roman" w:cs="Times New Roman"/>
          <w:sz w:val="28"/>
          <w:lang w:val="en-US"/>
        </w:rPr>
        <w:t xml:space="preserve"> and </w:t>
      </w:r>
      <w:proofErr w:type="spellStart"/>
      <w:r w:rsidRPr="001A3746">
        <w:rPr>
          <w:rFonts w:ascii="Times New Roman" w:hAnsi="Times New Roman" w:cs="Times New Roman"/>
          <w:sz w:val="28"/>
          <w:lang w:val="en-US"/>
        </w:rPr>
        <w:t>IgG</w:t>
      </w:r>
      <w:proofErr w:type="spellEnd"/>
      <w:r w:rsidRPr="001A3746">
        <w:rPr>
          <w:rFonts w:ascii="Times New Roman" w:hAnsi="Times New Roman" w:cs="Times New Roman"/>
          <w:sz w:val="28"/>
          <w:lang w:val="en-US"/>
        </w:rPr>
        <w:t xml:space="preserve"> antibodies against capsid antigen (VCA) begins. In the acute form of IM, early antigens appear: diffuse (EAD) antibodies disappear after 6 months, and localized (EAR) - persist for several years after the transferred IM. Nuclear antibodies (EVNA) are detected 1-6 months after the onset of IM, the titer increases during recovery. The method of </w:t>
      </w:r>
      <w:proofErr w:type="spellStart"/>
      <w:r w:rsidRPr="001A3746">
        <w:rPr>
          <w:rFonts w:ascii="Times New Roman" w:hAnsi="Times New Roman" w:cs="Times New Roman"/>
          <w:sz w:val="28"/>
          <w:lang w:val="en-US"/>
        </w:rPr>
        <w:t>immunoblotting</w:t>
      </w:r>
      <w:proofErr w:type="spellEnd"/>
      <w:r w:rsidRPr="001A3746">
        <w:rPr>
          <w:rFonts w:ascii="Times New Roman" w:hAnsi="Times New Roman" w:cs="Times New Roman"/>
          <w:sz w:val="28"/>
          <w:lang w:val="en-US"/>
        </w:rPr>
        <w:t xml:space="preserve"> is also </w:t>
      </w:r>
      <w:proofErr w:type="gramStart"/>
      <w:r w:rsidRPr="001A3746">
        <w:rPr>
          <w:rFonts w:ascii="Times New Roman" w:hAnsi="Times New Roman" w:cs="Times New Roman"/>
          <w:sz w:val="28"/>
          <w:lang w:val="en-US"/>
        </w:rPr>
        <w:t>used,</w:t>
      </w:r>
      <w:proofErr w:type="gramEnd"/>
      <w:r w:rsidRPr="001A3746">
        <w:rPr>
          <w:rFonts w:ascii="Times New Roman" w:hAnsi="Times New Roman" w:cs="Times New Roman"/>
          <w:sz w:val="28"/>
          <w:lang w:val="en-US"/>
        </w:rPr>
        <w:t xml:space="preserve"> it allows to determine antibodies to individual antigens of the pathogen. Of great importance is the study of avidity of the </w:t>
      </w:r>
      <w:proofErr w:type="spellStart"/>
      <w:r w:rsidRPr="001A3746">
        <w:rPr>
          <w:rFonts w:ascii="Times New Roman" w:hAnsi="Times New Roman" w:cs="Times New Roman"/>
          <w:sz w:val="28"/>
          <w:lang w:val="en-US"/>
        </w:rPr>
        <w:t>Ig</w:t>
      </w:r>
      <w:proofErr w:type="spellEnd"/>
      <w:r w:rsidRPr="001A3746">
        <w:rPr>
          <w:rFonts w:ascii="Times New Roman" w:hAnsi="Times New Roman" w:cs="Times New Roman"/>
          <w:sz w:val="28"/>
          <w:lang w:val="en-US"/>
        </w:rPr>
        <w:t xml:space="preserve"> class </w:t>
      </w:r>
      <w:proofErr w:type="spellStart"/>
      <w:r w:rsidRPr="001A3746">
        <w:rPr>
          <w:rFonts w:ascii="Times New Roman" w:hAnsi="Times New Roman" w:cs="Times New Roman"/>
          <w:sz w:val="28"/>
          <w:lang w:val="en-US"/>
        </w:rPr>
        <w:t>IgG</w:t>
      </w:r>
      <w:proofErr w:type="spellEnd"/>
      <w:r w:rsidRPr="001A3746">
        <w:rPr>
          <w:rFonts w:ascii="Times New Roman" w:hAnsi="Times New Roman" w:cs="Times New Roman"/>
          <w:sz w:val="28"/>
          <w:lang w:val="en-US"/>
        </w:rPr>
        <w:t xml:space="preserve"> (strength of binding of antigen to A</w:t>
      </w:r>
      <w:r>
        <w:rPr>
          <w:rFonts w:ascii="Times New Roman" w:hAnsi="Times New Roman" w:cs="Times New Roman"/>
          <w:sz w:val="28"/>
          <w:lang w:val="en-US"/>
        </w:rPr>
        <w:t>B</w:t>
      </w:r>
      <w:r w:rsidRPr="001A3746">
        <w:rPr>
          <w:rFonts w:ascii="Times New Roman" w:hAnsi="Times New Roman" w:cs="Times New Roman"/>
          <w:sz w:val="28"/>
          <w:lang w:val="en-US"/>
        </w:rPr>
        <w:t>). At primary infection, A</w:t>
      </w:r>
      <w:r>
        <w:rPr>
          <w:rFonts w:ascii="Times New Roman" w:hAnsi="Times New Roman" w:cs="Times New Roman"/>
          <w:sz w:val="28"/>
          <w:lang w:val="en-US"/>
        </w:rPr>
        <w:t>B</w:t>
      </w:r>
      <w:r w:rsidRPr="001A3746">
        <w:rPr>
          <w:rFonts w:ascii="Times New Roman" w:hAnsi="Times New Roman" w:cs="Times New Roman"/>
          <w:sz w:val="28"/>
          <w:lang w:val="en-US"/>
        </w:rPr>
        <w:t xml:space="preserve"> with low avidity (avidity index (IA) less than 30%) is first synthesized. For the late stage of primary infection is characterized by </w:t>
      </w:r>
      <w:r>
        <w:rPr>
          <w:rFonts w:ascii="Times New Roman" w:hAnsi="Times New Roman" w:cs="Times New Roman"/>
          <w:sz w:val="28"/>
          <w:lang w:val="en-US"/>
        </w:rPr>
        <w:t>A</w:t>
      </w:r>
      <w:r w:rsidR="00F73F3B">
        <w:rPr>
          <w:rFonts w:ascii="Times New Roman" w:hAnsi="Times New Roman" w:cs="Times New Roman"/>
          <w:sz w:val="28"/>
          <w:lang w:val="en-US"/>
        </w:rPr>
        <w:t>B</w:t>
      </w:r>
      <w:r w:rsidRPr="001A3746">
        <w:rPr>
          <w:rFonts w:ascii="Times New Roman" w:hAnsi="Times New Roman" w:cs="Times New Roman"/>
          <w:sz w:val="28"/>
          <w:lang w:val="en-US"/>
        </w:rPr>
        <w:t xml:space="preserve"> with moderate avidity (IA-30-49%). </w:t>
      </w:r>
      <w:proofErr w:type="gramStart"/>
      <w:r>
        <w:rPr>
          <w:rFonts w:ascii="Times New Roman" w:hAnsi="Times New Roman" w:cs="Times New Roman"/>
          <w:sz w:val="28"/>
          <w:lang w:val="en-US"/>
        </w:rPr>
        <w:t>A</w:t>
      </w:r>
      <w:r w:rsidR="00F73F3B">
        <w:rPr>
          <w:rFonts w:ascii="Times New Roman" w:hAnsi="Times New Roman" w:cs="Times New Roman"/>
          <w:sz w:val="28"/>
          <w:lang w:val="en-US"/>
        </w:rPr>
        <w:t>ntibodies</w:t>
      </w:r>
      <w:r w:rsidRPr="001A3746">
        <w:rPr>
          <w:rFonts w:ascii="Times New Roman" w:hAnsi="Times New Roman" w:cs="Times New Roman"/>
          <w:sz w:val="28"/>
          <w:lang w:val="en-US"/>
        </w:rPr>
        <w:t xml:space="preserve"> with </w:t>
      </w:r>
      <w:r>
        <w:rPr>
          <w:rFonts w:ascii="Times New Roman" w:hAnsi="Times New Roman" w:cs="Times New Roman"/>
          <w:sz w:val="28"/>
          <w:lang w:val="en-US"/>
        </w:rPr>
        <w:t>high</w:t>
      </w:r>
      <w:r w:rsidRPr="001A3746">
        <w:rPr>
          <w:rFonts w:ascii="Times New Roman" w:hAnsi="Times New Roman" w:cs="Times New Roman"/>
          <w:sz w:val="28"/>
          <w:lang w:val="en-US"/>
        </w:rPr>
        <w:t xml:space="preserve"> avidity (IA - more than 50%) is</w:t>
      </w:r>
      <w:proofErr w:type="gramEnd"/>
      <w:r w:rsidRPr="001A3746">
        <w:rPr>
          <w:rFonts w:ascii="Times New Roman" w:hAnsi="Times New Roman" w:cs="Times New Roman"/>
          <w:sz w:val="28"/>
          <w:lang w:val="en-US"/>
        </w:rPr>
        <w:t xml:space="preserve"> detected in 1-7 months after infection with WEB.</w:t>
      </w:r>
      <w:r>
        <w:rPr>
          <w:rFonts w:ascii="Times New Roman" w:hAnsi="Times New Roman" w:cs="Times New Roman"/>
          <w:sz w:val="28"/>
          <w:lang w:val="en-US"/>
        </w:rPr>
        <w:t xml:space="preserve"> </w:t>
      </w:r>
      <w:r w:rsidRPr="001A3746">
        <w:rPr>
          <w:rFonts w:ascii="Times New Roman" w:hAnsi="Times New Roman" w:cs="Times New Roman"/>
          <w:sz w:val="28"/>
          <w:lang w:val="en-US"/>
        </w:rPr>
        <w:t>Serological markers of the initial phase of I</w:t>
      </w:r>
      <w:r w:rsidR="00F73F3B">
        <w:rPr>
          <w:rFonts w:ascii="Times New Roman" w:hAnsi="Times New Roman" w:cs="Times New Roman"/>
          <w:sz w:val="28"/>
          <w:lang w:val="en-US"/>
        </w:rPr>
        <w:t>M</w:t>
      </w:r>
      <w:r w:rsidRPr="001A3746">
        <w:rPr>
          <w:rFonts w:ascii="Times New Roman" w:hAnsi="Times New Roman" w:cs="Times New Roman"/>
          <w:sz w:val="28"/>
          <w:lang w:val="en-US"/>
        </w:rPr>
        <w:t xml:space="preserve"> are A</w:t>
      </w:r>
      <w:r w:rsidR="00F73F3B">
        <w:rPr>
          <w:rFonts w:ascii="Times New Roman" w:hAnsi="Times New Roman" w:cs="Times New Roman"/>
          <w:sz w:val="28"/>
          <w:lang w:val="en-US"/>
        </w:rPr>
        <w:t>B</w:t>
      </w:r>
      <w:r w:rsidRPr="001A3746">
        <w:rPr>
          <w:rFonts w:ascii="Times New Roman" w:hAnsi="Times New Roman" w:cs="Times New Roman"/>
          <w:sz w:val="28"/>
          <w:lang w:val="en-US"/>
        </w:rPr>
        <w:t xml:space="preserve"> class </w:t>
      </w:r>
      <w:proofErr w:type="spellStart"/>
      <w:r w:rsidRPr="001A3746">
        <w:rPr>
          <w:rFonts w:ascii="Times New Roman" w:hAnsi="Times New Roman" w:cs="Times New Roman"/>
          <w:sz w:val="28"/>
          <w:lang w:val="en-US"/>
        </w:rPr>
        <w:t>Ig</w:t>
      </w:r>
      <w:proofErr w:type="spellEnd"/>
      <w:r w:rsidR="009B3CE2">
        <w:rPr>
          <w:rFonts w:ascii="Times New Roman" w:hAnsi="Times New Roman" w:cs="Times New Roman"/>
          <w:sz w:val="28"/>
          <w:lang w:val="en-US"/>
        </w:rPr>
        <w:t xml:space="preserve"> </w:t>
      </w:r>
      <w:r w:rsidRPr="001A3746">
        <w:rPr>
          <w:rFonts w:ascii="Times New Roman" w:hAnsi="Times New Roman" w:cs="Times New Roman"/>
          <w:sz w:val="28"/>
          <w:lang w:val="en-US"/>
        </w:rPr>
        <w:t xml:space="preserve">M to VCA, </w:t>
      </w:r>
      <w:proofErr w:type="spellStart"/>
      <w:r w:rsidRPr="001A3746">
        <w:rPr>
          <w:rFonts w:ascii="Times New Roman" w:hAnsi="Times New Roman" w:cs="Times New Roman"/>
          <w:sz w:val="28"/>
          <w:lang w:val="en-US"/>
        </w:rPr>
        <w:t>Ig</w:t>
      </w:r>
      <w:proofErr w:type="spellEnd"/>
      <w:r w:rsidR="009B3CE2">
        <w:rPr>
          <w:rFonts w:ascii="Times New Roman" w:hAnsi="Times New Roman" w:cs="Times New Roman"/>
          <w:sz w:val="28"/>
          <w:lang w:val="en-US"/>
        </w:rPr>
        <w:t xml:space="preserve"> </w:t>
      </w:r>
      <w:r w:rsidRPr="001A3746">
        <w:rPr>
          <w:rFonts w:ascii="Times New Roman" w:hAnsi="Times New Roman" w:cs="Times New Roman"/>
          <w:sz w:val="28"/>
          <w:lang w:val="en-US"/>
        </w:rPr>
        <w:t>G to EA. An indirect sign of infectious mononucleosis is an increase in the content of aminotransferases (ALT, A</w:t>
      </w:r>
      <w:r w:rsidR="006003A6">
        <w:rPr>
          <w:rFonts w:ascii="Times New Roman" w:hAnsi="Times New Roman" w:cs="Times New Roman"/>
          <w:sz w:val="28"/>
          <w:lang w:val="en-US"/>
        </w:rPr>
        <w:t>S</w:t>
      </w:r>
      <w:r w:rsidRPr="001A3746">
        <w:rPr>
          <w:rFonts w:ascii="Times New Roman" w:hAnsi="Times New Roman" w:cs="Times New Roman"/>
          <w:sz w:val="28"/>
          <w:lang w:val="en-US"/>
        </w:rPr>
        <w:t xml:space="preserve">T) and organ-specific liver enzymes (LDH-5, </w:t>
      </w:r>
      <w:proofErr w:type="spellStart"/>
      <w:r w:rsidRPr="001A3746">
        <w:rPr>
          <w:rFonts w:ascii="Times New Roman" w:hAnsi="Times New Roman" w:cs="Times New Roman"/>
          <w:sz w:val="28"/>
          <w:lang w:val="en-US"/>
        </w:rPr>
        <w:t>urokinase</w:t>
      </w:r>
      <w:proofErr w:type="spellEnd"/>
      <w:r w:rsidRPr="001A3746">
        <w:rPr>
          <w:rFonts w:ascii="Times New Roman" w:hAnsi="Times New Roman" w:cs="Times New Roman"/>
          <w:sz w:val="28"/>
          <w:lang w:val="en-US"/>
        </w:rPr>
        <w:t>).</w:t>
      </w:r>
      <w:r w:rsidR="00F73F3B">
        <w:rPr>
          <w:rFonts w:ascii="Times New Roman" w:hAnsi="Times New Roman" w:cs="Times New Roman"/>
          <w:sz w:val="28"/>
          <w:lang w:val="en-US"/>
        </w:rPr>
        <w:t xml:space="preserve"> </w:t>
      </w:r>
    </w:p>
    <w:p w:rsidR="006003A6" w:rsidRPr="006003A6" w:rsidRDefault="006003A6" w:rsidP="006003A6">
      <w:pPr>
        <w:spacing w:after="0" w:line="360" w:lineRule="auto"/>
        <w:ind w:firstLine="709"/>
        <w:jc w:val="both"/>
        <w:rPr>
          <w:rFonts w:ascii="Times New Roman" w:hAnsi="Times New Roman" w:cs="Times New Roman"/>
          <w:sz w:val="28"/>
          <w:lang w:val="en-US"/>
        </w:rPr>
      </w:pPr>
      <w:r w:rsidRPr="006003A6">
        <w:rPr>
          <w:rFonts w:ascii="Times New Roman" w:hAnsi="Times New Roman" w:cs="Times New Roman"/>
          <w:sz w:val="28"/>
          <w:lang w:val="en-US"/>
        </w:rPr>
        <w:t>Treatment of I</w:t>
      </w:r>
      <w:r>
        <w:rPr>
          <w:rFonts w:ascii="Times New Roman" w:hAnsi="Times New Roman" w:cs="Times New Roman"/>
          <w:sz w:val="28"/>
          <w:lang w:val="en-US"/>
        </w:rPr>
        <w:t>M</w:t>
      </w:r>
      <w:r w:rsidRPr="006003A6">
        <w:rPr>
          <w:rFonts w:ascii="Times New Roman" w:hAnsi="Times New Roman" w:cs="Times New Roman"/>
          <w:sz w:val="28"/>
          <w:lang w:val="en-US"/>
        </w:rPr>
        <w:t xml:space="preserve"> is mainly based on symptomatic therapy. At a high fever appoint antipyretic drugs (</w:t>
      </w:r>
      <w:proofErr w:type="spellStart"/>
      <w:r w:rsidRPr="006003A6">
        <w:rPr>
          <w:rFonts w:ascii="Times New Roman" w:hAnsi="Times New Roman" w:cs="Times New Roman"/>
          <w:sz w:val="28"/>
          <w:lang w:val="en-US"/>
        </w:rPr>
        <w:t>paracetamol</w:t>
      </w:r>
      <w:proofErr w:type="spellEnd"/>
      <w:r w:rsidRPr="006003A6">
        <w:rPr>
          <w:rFonts w:ascii="Times New Roman" w:hAnsi="Times New Roman" w:cs="Times New Roman"/>
          <w:sz w:val="28"/>
          <w:lang w:val="en-US"/>
        </w:rPr>
        <w:t xml:space="preserve">, ibuprofen). In severe disease, the appointment of </w:t>
      </w:r>
      <w:proofErr w:type="spellStart"/>
      <w:r w:rsidRPr="006003A6">
        <w:rPr>
          <w:rFonts w:ascii="Times New Roman" w:hAnsi="Times New Roman" w:cs="Times New Roman"/>
          <w:sz w:val="28"/>
          <w:lang w:val="en-US"/>
        </w:rPr>
        <w:t>glucocorticosteroids</w:t>
      </w:r>
      <w:proofErr w:type="spellEnd"/>
      <w:r w:rsidRPr="006003A6">
        <w:rPr>
          <w:rFonts w:ascii="Times New Roman" w:hAnsi="Times New Roman" w:cs="Times New Roman"/>
          <w:sz w:val="28"/>
          <w:lang w:val="en-US"/>
        </w:rPr>
        <w:t xml:space="preserve"> in a short course is justified. The appointment of antihistamines is not justified due to the fact that the appearance of such a complication as exanthema is not associated with </w:t>
      </w:r>
      <w:proofErr w:type="spellStart"/>
      <w:r w:rsidRPr="006003A6">
        <w:rPr>
          <w:rFonts w:ascii="Times New Roman" w:hAnsi="Times New Roman" w:cs="Times New Roman"/>
          <w:sz w:val="28"/>
          <w:lang w:val="en-US"/>
        </w:rPr>
        <w:t>Ig</w:t>
      </w:r>
      <w:proofErr w:type="spellEnd"/>
      <w:r w:rsidR="009B3CE2">
        <w:rPr>
          <w:rFonts w:ascii="Times New Roman" w:hAnsi="Times New Roman" w:cs="Times New Roman"/>
          <w:sz w:val="28"/>
          <w:lang w:val="en-US"/>
        </w:rPr>
        <w:t xml:space="preserve"> </w:t>
      </w:r>
      <w:r w:rsidRPr="006003A6">
        <w:rPr>
          <w:rFonts w:ascii="Times New Roman" w:hAnsi="Times New Roman" w:cs="Times New Roman"/>
          <w:sz w:val="28"/>
          <w:lang w:val="en-US"/>
        </w:rPr>
        <w:t>E-dependent immune response.</w:t>
      </w:r>
    </w:p>
    <w:p w:rsidR="006003A6" w:rsidRPr="006003A6" w:rsidRDefault="006003A6" w:rsidP="006003A6">
      <w:pPr>
        <w:spacing w:after="0" w:line="360" w:lineRule="auto"/>
        <w:ind w:firstLine="709"/>
        <w:jc w:val="both"/>
        <w:rPr>
          <w:rFonts w:ascii="Times New Roman" w:hAnsi="Times New Roman" w:cs="Times New Roman"/>
          <w:sz w:val="28"/>
          <w:lang w:val="en-US"/>
        </w:rPr>
      </w:pPr>
      <w:proofErr w:type="spellStart"/>
      <w:r w:rsidRPr="006003A6">
        <w:rPr>
          <w:rFonts w:ascii="Times New Roman" w:hAnsi="Times New Roman" w:cs="Times New Roman"/>
          <w:sz w:val="28"/>
          <w:lang w:val="en-US"/>
        </w:rPr>
        <w:t>Etiotropic</w:t>
      </w:r>
      <w:proofErr w:type="spellEnd"/>
      <w:r w:rsidRPr="006003A6">
        <w:rPr>
          <w:rFonts w:ascii="Times New Roman" w:hAnsi="Times New Roman" w:cs="Times New Roman"/>
          <w:sz w:val="28"/>
          <w:lang w:val="en-US"/>
        </w:rPr>
        <w:t xml:space="preserve"> therapy with acyclic nucleosides is theoretically justified, as the virus in the phase of the lytic cycle (which occurs in acute productive infection) secretes thymidine kinase. With this enzyme, acyclic nucleosides are converted from the inactive form of the </w:t>
      </w:r>
      <w:proofErr w:type="spellStart"/>
      <w:r w:rsidRPr="006003A6">
        <w:rPr>
          <w:rFonts w:ascii="Times New Roman" w:hAnsi="Times New Roman" w:cs="Times New Roman"/>
          <w:sz w:val="28"/>
          <w:lang w:val="en-US"/>
        </w:rPr>
        <w:t>prodrug</w:t>
      </w:r>
      <w:proofErr w:type="spellEnd"/>
      <w:r w:rsidRPr="006003A6">
        <w:rPr>
          <w:rFonts w:ascii="Times New Roman" w:hAnsi="Times New Roman" w:cs="Times New Roman"/>
          <w:sz w:val="28"/>
          <w:lang w:val="en-US"/>
        </w:rPr>
        <w:t xml:space="preserve"> to the active form, which disrupts the synthesis of viral linear DNA. The use of antibiotics is justified in the layering of bacterial flora, as well as in the development of complications. When prescribing antibacterial drugs, </w:t>
      </w:r>
      <w:proofErr w:type="spellStart"/>
      <w:r w:rsidRPr="006003A6">
        <w:rPr>
          <w:rFonts w:ascii="Times New Roman" w:hAnsi="Times New Roman" w:cs="Times New Roman"/>
          <w:sz w:val="28"/>
          <w:lang w:val="en-US"/>
        </w:rPr>
        <w:t>cephalosporins</w:t>
      </w:r>
      <w:proofErr w:type="spellEnd"/>
      <w:r w:rsidRPr="006003A6">
        <w:rPr>
          <w:rFonts w:ascii="Times New Roman" w:hAnsi="Times New Roman" w:cs="Times New Roman"/>
          <w:sz w:val="28"/>
          <w:lang w:val="en-US"/>
        </w:rPr>
        <w:t xml:space="preserve"> or macrolides should be preferred.</w:t>
      </w:r>
    </w:p>
    <w:p w:rsidR="004512CD" w:rsidRPr="00D31C87" w:rsidRDefault="006003A6" w:rsidP="009B3CE2">
      <w:pPr>
        <w:spacing w:after="0" w:line="360" w:lineRule="auto"/>
        <w:ind w:firstLine="709"/>
        <w:jc w:val="both"/>
        <w:rPr>
          <w:rFonts w:ascii="Times New Roman" w:hAnsi="Times New Roman" w:cs="Times New Roman"/>
          <w:sz w:val="28"/>
          <w:lang w:val="en-US"/>
        </w:rPr>
      </w:pPr>
      <w:proofErr w:type="gramStart"/>
      <w:r w:rsidRPr="006003A6">
        <w:rPr>
          <w:rFonts w:ascii="Times New Roman" w:hAnsi="Times New Roman" w:cs="Times New Roman"/>
          <w:b/>
          <w:sz w:val="28"/>
          <w:lang w:val="en-US"/>
        </w:rPr>
        <w:t>Conclusions.</w:t>
      </w:r>
      <w:proofErr w:type="gramEnd"/>
      <w:r w:rsidRPr="006003A6">
        <w:rPr>
          <w:rFonts w:ascii="Times New Roman" w:hAnsi="Times New Roman" w:cs="Times New Roman"/>
          <w:sz w:val="28"/>
          <w:lang w:val="en-US"/>
        </w:rPr>
        <w:t xml:space="preserve"> The key to success in the treatment </w:t>
      </w:r>
      <w:r w:rsidRPr="00FE0BDD">
        <w:rPr>
          <w:rFonts w:ascii="Times New Roman" w:hAnsi="Times New Roman" w:cs="Times New Roman"/>
          <w:sz w:val="28"/>
          <w:lang w:val="en-US"/>
        </w:rPr>
        <w:t xml:space="preserve">of </w:t>
      </w:r>
      <w:r w:rsidR="00FE0BDD" w:rsidRPr="00FE0BDD">
        <w:rPr>
          <w:rFonts w:ascii="Times New Roman" w:hAnsi="Times New Roman" w:cs="Times New Roman"/>
          <w:sz w:val="28"/>
          <w:lang w:val="en-US"/>
        </w:rPr>
        <w:t>I</w:t>
      </w:r>
      <w:r w:rsidRPr="00FE0BDD">
        <w:rPr>
          <w:rFonts w:ascii="Times New Roman" w:hAnsi="Times New Roman" w:cs="Times New Roman"/>
          <w:sz w:val="28"/>
          <w:lang w:val="en-US"/>
        </w:rPr>
        <w:t xml:space="preserve">M is </w:t>
      </w:r>
      <w:r w:rsidRPr="006003A6">
        <w:rPr>
          <w:rFonts w:ascii="Times New Roman" w:hAnsi="Times New Roman" w:cs="Times New Roman"/>
          <w:sz w:val="28"/>
          <w:lang w:val="en-US"/>
        </w:rPr>
        <w:t xml:space="preserve">timely diagnosis, correct and strictly individual approach to </w:t>
      </w:r>
      <w:proofErr w:type="gramStart"/>
      <w:r w:rsidRPr="006003A6">
        <w:rPr>
          <w:rFonts w:ascii="Times New Roman" w:hAnsi="Times New Roman" w:cs="Times New Roman"/>
          <w:sz w:val="28"/>
          <w:lang w:val="en-US"/>
        </w:rPr>
        <w:t xml:space="preserve">both </w:t>
      </w:r>
      <w:proofErr w:type="spellStart"/>
      <w:r w:rsidRPr="006003A6">
        <w:rPr>
          <w:rFonts w:ascii="Times New Roman" w:hAnsi="Times New Roman" w:cs="Times New Roman"/>
          <w:sz w:val="28"/>
          <w:lang w:val="en-US"/>
        </w:rPr>
        <w:t>etiotropic</w:t>
      </w:r>
      <w:proofErr w:type="spellEnd"/>
      <w:proofErr w:type="gramEnd"/>
      <w:r w:rsidRPr="006003A6">
        <w:rPr>
          <w:rFonts w:ascii="Times New Roman" w:hAnsi="Times New Roman" w:cs="Times New Roman"/>
          <w:sz w:val="28"/>
          <w:lang w:val="en-US"/>
        </w:rPr>
        <w:t xml:space="preserve"> and </w:t>
      </w:r>
      <w:proofErr w:type="spellStart"/>
      <w:r w:rsidRPr="006003A6">
        <w:rPr>
          <w:rFonts w:ascii="Times New Roman" w:hAnsi="Times New Roman" w:cs="Times New Roman"/>
          <w:sz w:val="28"/>
          <w:lang w:val="en-US"/>
        </w:rPr>
        <w:t>pathogenetic</w:t>
      </w:r>
      <w:proofErr w:type="spellEnd"/>
      <w:r w:rsidR="00FE0BDD">
        <w:rPr>
          <w:rFonts w:ascii="Times New Roman" w:hAnsi="Times New Roman" w:cs="Times New Roman"/>
          <w:sz w:val="28"/>
          <w:lang w:val="en-US"/>
        </w:rPr>
        <w:t xml:space="preserve"> </w:t>
      </w:r>
      <w:r w:rsidRPr="006003A6">
        <w:rPr>
          <w:rFonts w:ascii="Times New Roman" w:hAnsi="Times New Roman" w:cs="Times New Roman"/>
          <w:sz w:val="28"/>
          <w:lang w:val="en-US"/>
        </w:rPr>
        <w:t xml:space="preserve">therapy, as well as timely hospitalization of patients with severe </w:t>
      </w:r>
      <w:r w:rsidR="00FE0BDD">
        <w:rPr>
          <w:rFonts w:ascii="Times New Roman" w:hAnsi="Times New Roman" w:cs="Times New Roman"/>
          <w:sz w:val="28"/>
          <w:lang w:val="en-US"/>
        </w:rPr>
        <w:t xml:space="preserve">form </w:t>
      </w:r>
      <w:r w:rsidR="00FE0BDD" w:rsidRPr="00FE0BDD">
        <w:rPr>
          <w:rFonts w:ascii="Times New Roman" w:hAnsi="Times New Roman" w:cs="Times New Roman"/>
          <w:sz w:val="28"/>
          <w:lang w:val="en-US"/>
        </w:rPr>
        <w:t>of IM</w:t>
      </w:r>
      <w:r w:rsidRPr="006003A6">
        <w:rPr>
          <w:rFonts w:ascii="Times New Roman" w:hAnsi="Times New Roman" w:cs="Times New Roman"/>
          <w:sz w:val="28"/>
          <w:lang w:val="en-US"/>
        </w:rPr>
        <w:t>.</w:t>
      </w:r>
      <w:r w:rsidR="009B3CE2">
        <w:rPr>
          <w:rFonts w:ascii="Times New Roman" w:hAnsi="Times New Roman" w:cs="Times New Roman"/>
          <w:sz w:val="28"/>
          <w:lang w:val="en-US"/>
        </w:rPr>
        <w:t xml:space="preserve"> </w:t>
      </w:r>
    </w:p>
    <w:sectPr w:rsidR="004512CD" w:rsidRPr="00D31C87" w:rsidSect="009314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9D"/>
    <w:rsid w:val="00100FDE"/>
    <w:rsid w:val="001A3746"/>
    <w:rsid w:val="001C7647"/>
    <w:rsid w:val="0034679D"/>
    <w:rsid w:val="004512CD"/>
    <w:rsid w:val="00490B04"/>
    <w:rsid w:val="0052438C"/>
    <w:rsid w:val="006003A6"/>
    <w:rsid w:val="00694D1E"/>
    <w:rsid w:val="006A1C86"/>
    <w:rsid w:val="008E46CE"/>
    <w:rsid w:val="009314F2"/>
    <w:rsid w:val="009B3CE2"/>
    <w:rsid w:val="00A610FC"/>
    <w:rsid w:val="00A90DEF"/>
    <w:rsid w:val="00AB4881"/>
    <w:rsid w:val="00BA2E6F"/>
    <w:rsid w:val="00CB0FDC"/>
    <w:rsid w:val="00D31C87"/>
    <w:rsid w:val="00D4236B"/>
    <w:rsid w:val="00E15218"/>
    <w:rsid w:val="00F27B7B"/>
    <w:rsid w:val="00F73F3B"/>
    <w:rsid w:val="00FA335D"/>
    <w:rsid w:val="00FE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LENOVO</cp:lastModifiedBy>
  <cp:revision>24</cp:revision>
  <dcterms:created xsi:type="dcterms:W3CDTF">2020-09-10T15:40:00Z</dcterms:created>
  <dcterms:modified xsi:type="dcterms:W3CDTF">2021-06-01T16:39:00Z</dcterms:modified>
</cp:coreProperties>
</file>