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7" w:rsidRPr="009956E8" w:rsidRDefault="008E1877" w:rsidP="008E1877">
      <w:pPr>
        <w:ind w:firstLine="539"/>
        <w:jc w:val="center"/>
        <w:rPr>
          <w:b/>
          <w:sz w:val="28"/>
          <w:szCs w:val="28"/>
          <w:lang w:val="uk-UA"/>
        </w:rPr>
      </w:pPr>
      <w:r w:rsidRPr="009956E8">
        <w:rPr>
          <w:b/>
          <w:sz w:val="28"/>
          <w:szCs w:val="28"/>
          <w:lang w:val="uk-UA"/>
        </w:rPr>
        <w:t xml:space="preserve">ЗМІНИ ЕКЗОКРИННОЇ ЧАСТИНИ ПІДШЛУНКОВОЇ ЗАЛОЗИ У ЩУРІВ </w:t>
      </w:r>
      <w:r>
        <w:rPr>
          <w:b/>
          <w:sz w:val="28"/>
          <w:szCs w:val="28"/>
          <w:lang w:val="uk-UA"/>
        </w:rPr>
        <w:t>З НАДЛИШКОВОЮ МАССОЮ ТІЛА</w:t>
      </w:r>
      <w:r w:rsidRPr="009956E8">
        <w:rPr>
          <w:b/>
          <w:sz w:val="28"/>
          <w:szCs w:val="28"/>
          <w:lang w:val="uk-UA"/>
        </w:rPr>
        <w:t>.</w:t>
      </w:r>
    </w:p>
    <w:p w:rsidR="008E1877" w:rsidRPr="002B60AA" w:rsidRDefault="008E1877" w:rsidP="008E1877">
      <w:pPr>
        <w:ind w:firstLine="539"/>
        <w:jc w:val="center"/>
        <w:rPr>
          <w:b/>
          <w:sz w:val="28"/>
          <w:szCs w:val="28"/>
          <w:lang w:val="uk-UA"/>
        </w:rPr>
      </w:pPr>
      <w:proofErr w:type="spellStart"/>
      <w:r w:rsidRPr="002B60AA">
        <w:rPr>
          <w:b/>
          <w:sz w:val="28"/>
          <w:szCs w:val="28"/>
          <w:lang w:val="uk-UA"/>
        </w:rPr>
        <w:t>Ковальцова</w:t>
      </w:r>
      <w:proofErr w:type="spellEnd"/>
      <w:r w:rsidRPr="002B60AA">
        <w:rPr>
          <w:b/>
          <w:sz w:val="28"/>
          <w:szCs w:val="28"/>
          <w:lang w:val="uk-UA"/>
        </w:rPr>
        <w:t xml:space="preserve"> М.В.</w:t>
      </w:r>
    </w:p>
    <w:p w:rsidR="008E1877" w:rsidRDefault="008E1877" w:rsidP="008E1877">
      <w:pPr>
        <w:ind w:firstLine="708"/>
        <w:jc w:val="center"/>
        <w:rPr>
          <w:sz w:val="28"/>
          <w:szCs w:val="28"/>
          <w:lang w:val="uk-UA"/>
        </w:rPr>
      </w:pPr>
      <w:r w:rsidRPr="002B60AA">
        <w:rPr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8E1877" w:rsidRPr="009956E8" w:rsidRDefault="008E1877" w:rsidP="008E187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  <w:r w:rsidRPr="009956E8">
        <w:rPr>
          <w:sz w:val="28"/>
          <w:szCs w:val="28"/>
          <w:lang w:val="uk-UA"/>
        </w:rPr>
        <w:t>, Україна</w:t>
      </w:r>
    </w:p>
    <w:p w:rsidR="008E1877" w:rsidRDefault="008E1877" w:rsidP="008E1877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szCs w:val="28"/>
          <w:lang w:val="uk-UA"/>
        </w:rPr>
      </w:pPr>
      <w:r w:rsidRPr="009956E8">
        <w:rPr>
          <w:rFonts w:ascii="Times New Roman" w:hAnsi="Times New Roman" w:cs="Times New Roman"/>
          <w:szCs w:val="28"/>
          <w:lang w:val="uk-UA"/>
        </w:rPr>
        <w:t>e-</w:t>
      </w:r>
      <w:proofErr w:type="spellStart"/>
      <w:r w:rsidRPr="009956E8">
        <w:rPr>
          <w:rFonts w:ascii="Times New Roman" w:hAnsi="Times New Roman" w:cs="Times New Roman"/>
          <w:szCs w:val="28"/>
          <w:lang w:val="uk-UA"/>
        </w:rPr>
        <w:t>mail</w:t>
      </w:r>
      <w:proofErr w:type="spellEnd"/>
      <w:r w:rsidRPr="009956E8">
        <w:rPr>
          <w:rFonts w:ascii="Times New Roman" w:hAnsi="Times New Roman" w:cs="Times New Roman"/>
          <w:szCs w:val="28"/>
          <w:lang w:val="uk-UA"/>
        </w:rPr>
        <w:t xml:space="preserve">: </w:t>
      </w:r>
      <w:hyperlink r:id="rId6" w:history="1">
        <w:r w:rsidRPr="009956E8">
          <w:rPr>
            <w:rStyle w:val="a3"/>
            <w:rFonts w:ascii="Times New Roman" w:hAnsi="Times New Roman" w:cs="Times New Roman"/>
            <w:szCs w:val="28"/>
            <w:lang w:val="uk-UA"/>
          </w:rPr>
          <w:t>yamarinka@ukr.net</w:t>
        </w:r>
      </w:hyperlink>
      <w:r w:rsidRPr="009956E8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8E1877" w:rsidRPr="009956E8" w:rsidRDefault="008E1877" w:rsidP="008E1877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szCs w:val="28"/>
          <w:lang w:val="uk-UA"/>
        </w:rPr>
      </w:pPr>
    </w:p>
    <w:p w:rsidR="008E1877" w:rsidRPr="009956E8" w:rsidRDefault="008E1877" w:rsidP="008E1877">
      <w:pPr>
        <w:ind w:firstLine="708"/>
        <w:jc w:val="both"/>
        <w:rPr>
          <w:sz w:val="28"/>
          <w:szCs w:val="28"/>
          <w:lang w:val="uk-UA"/>
        </w:rPr>
      </w:pPr>
      <w:r w:rsidRPr="009956E8">
        <w:rPr>
          <w:sz w:val="28"/>
          <w:szCs w:val="28"/>
          <w:lang w:val="uk-UA"/>
        </w:rPr>
        <w:t xml:space="preserve">Незбалансоване харчування з підвищеним вмістом в добовому раціоні </w:t>
      </w:r>
      <w:proofErr w:type="spellStart"/>
      <w:r w:rsidRPr="009956E8">
        <w:rPr>
          <w:sz w:val="28"/>
          <w:szCs w:val="28"/>
          <w:lang w:val="uk-UA"/>
        </w:rPr>
        <w:t>нутрієнтів</w:t>
      </w:r>
      <w:proofErr w:type="spellEnd"/>
      <w:r w:rsidRPr="009956E8">
        <w:rPr>
          <w:sz w:val="28"/>
          <w:szCs w:val="28"/>
          <w:lang w:val="uk-UA"/>
        </w:rPr>
        <w:t>, як у людини, так і у тварин, є одним із етіологічних факторів виникнення надлишкової маси тіла і ожиріння, та не є виключенням розвитку патології підшлункової залози (ПЗ).</w:t>
      </w:r>
    </w:p>
    <w:p w:rsidR="008E1877" w:rsidRPr="00DE54C4" w:rsidRDefault="008E1877" w:rsidP="008E1877">
      <w:pPr>
        <w:ind w:firstLine="708"/>
        <w:jc w:val="both"/>
        <w:rPr>
          <w:sz w:val="28"/>
          <w:szCs w:val="28"/>
          <w:lang w:val="uk-UA" w:eastAsia="uk-UA"/>
        </w:rPr>
      </w:pPr>
      <w:r w:rsidRPr="00DE54C4">
        <w:rPr>
          <w:b/>
          <w:sz w:val="28"/>
          <w:szCs w:val="28"/>
          <w:lang w:val="uk-UA" w:eastAsia="uk-UA"/>
        </w:rPr>
        <w:t>Метою дослідження</w:t>
      </w:r>
      <w:r w:rsidRPr="00DE54C4">
        <w:rPr>
          <w:sz w:val="28"/>
          <w:szCs w:val="28"/>
          <w:lang w:val="uk-UA" w:eastAsia="uk-UA"/>
        </w:rPr>
        <w:t xml:space="preserve"> було  вивчення функціонального стану </w:t>
      </w:r>
      <w:r>
        <w:rPr>
          <w:sz w:val="28"/>
          <w:szCs w:val="28"/>
          <w:lang w:val="uk-UA" w:eastAsia="uk-UA"/>
        </w:rPr>
        <w:t>екзокринної частини підшлункової залози</w:t>
      </w:r>
      <w:r w:rsidRPr="00DE54C4">
        <w:rPr>
          <w:sz w:val="28"/>
          <w:szCs w:val="28"/>
          <w:lang w:val="uk-UA" w:eastAsia="uk-UA"/>
        </w:rPr>
        <w:t xml:space="preserve"> у щурів </w:t>
      </w:r>
      <w:r>
        <w:rPr>
          <w:sz w:val="28"/>
          <w:szCs w:val="28"/>
          <w:lang w:val="uk-UA" w:eastAsia="uk-UA"/>
        </w:rPr>
        <w:t>з надлишковою масою тіла</w:t>
      </w:r>
      <w:r w:rsidRPr="00DE54C4">
        <w:rPr>
          <w:sz w:val="28"/>
          <w:szCs w:val="28"/>
          <w:lang w:val="uk-UA" w:eastAsia="uk-UA"/>
        </w:rPr>
        <w:t>.</w:t>
      </w:r>
    </w:p>
    <w:p w:rsidR="008E1877" w:rsidRPr="003578B2" w:rsidRDefault="008E1877" w:rsidP="008E187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DE54C4">
        <w:rPr>
          <w:b/>
          <w:sz w:val="28"/>
          <w:szCs w:val="28"/>
          <w:lang w:val="uk-UA"/>
        </w:rPr>
        <w:t xml:space="preserve">Матеріали та методи. </w:t>
      </w:r>
      <w:r w:rsidRPr="00DE54C4">
        <w:rPr>
          <w:color w:val="000000"/>
          <w:sz w:val="28"/>
          <w:szCs w:val="28"/>
          <w:lang w:val="uk-UA"/>
        </w:rPr>
        <w:t xml:space="preserve">Об’єм досліджень включав експерименти на щурах популяції WAG/G </w:t>
      </w:r>
      <w:proofErr w:type="spellStart"/>
      <w:r w:rsidRPr="00DE54C4">
        <w:rPr>
          <w:color w:val="000000"/>
          <w:sz w:val="28"/>
          <w:szCs w:val="28"/>
          <w:lang w:val="uk-UA"/>
        </w:rPr>
        <w:t>Sto</w:t>
      </w:r>
      <w:proofErr w:type="spellEnd"/>
      <w:r w:rsidRPr="00DE54C4">
        <w:rPr>
          <w:color w:val="000000"/>
          <w:sz w:val="28"/>
          <w:szCs w:val="28"/>
          <w:lang w:val="uk-UA"/>
        </w:rPr>
        <w:t xml:space="preserve"> (20 голів), яких поділено на 2 групи. </w:t>
      </w:r>
      <w:r>
        <w:rPr>
          <w:color w:val="000000"/>
          <w:sz w:val="28"/>
          <w:szCs w:val="28"/>
          <w:lang w:val="uk-UA"/>
        </w:rPr>
        <w:t xml:space="preserve">До експериментальної групи </w:t>
      </w:r>
      <w:r w:rsidRPr="00DE54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основна група</w:t>
      </w:r>
      <w:r w:rsidRPr="00DE54C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віднесено щурів </w:t>
      </w:r>
      <w:r>
        <w:rPr>
          <w:sz w:val="28"/>
          <w:szCs w:val="28"/>
          <w:lang w:val="uk-UA"/>
        </w:rPr>
        <w:t xml:space="preserve">з надлишковою масою тіла. Вони перебували </w:t>
      </w:r>
      <w:r w:rsidRPr="00DE54C4">
        <w:rPr>
          <w:sz w:val="28"/>
          <w:szCs w:val="28"/>
          <w:lang w:val="uk-UA"/>
        </w:rPr>
        <w:t xml:space="preserve">на </w:t>
      </w:r>
      <w:proofErr w:type="spellStart"/>
      <w:r w:rsidRPr="00DE54C4">
        <w:rPr>
          <w:sz w:val="28"/>
          <w:szCs w:val="28"/>
          <w:lang w:val="uk-UA"/>
        </w:rPr>
        <w:t>гіперкалорійній</w:t>
      </w:r>
      <w:proofErr w:type="spellEnd"/>
      <w:r w:rsidRPr="00DE54C4">
        <w:rPr>
          <w:sz w:val="28"/>
          <w:szCs w:val="28"/>
          <w:lang w:val="uk-UA"/>
        </w:rPr>
        <w:t xml:space="preserve"> дієті</w:t>
      </w:r>
      <w:r>
        <w:rPr>
          <w:sz w:val="28"/>
          <w:szCs w:val="28"/>
          <w:lang w:val="uk-UA"/>
        </w:rPr>
        <w:t xml:space="preserve">. </w:t>
      </w:r>
      <w:proofErr w:type="spellStart"/>
      <w:r w:rsidRPr="003578B2">
        <w:rPr>
          <w:sz w:val="28"/>
          <w:szCs w:val="28"/>
        </w:rPr>
        <w:t>Калорійність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добового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раціону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склала</w:t>
      </w:r>
      <w:proofErr w:type="spellEnd"/>
      <w:r w:rsidRPr="003578B2">
        <w:rPr>
          <w:sz w:val="28"/>
          <w:szCs w:val="28"/>
        </w:rPr>
        <w:t xml:space="preserve"> 300,4 </w:t>
      </w:r>
      <w:proofErr w:type="gramStart"/>
      <w:r w:rsidRPr="003578B2">
        <w:rPr>
          <w:sz w:val="28"/>
          <w:szCs w:val="28"/>
        </w:rPr>
        <w:t>ккал (</w:t>
      </w:r>
      <w:proofErr w:type="spellStart"/>
      <w:r w:rsidRPr="003578B2">
        <w:rPr>
          <w:sz w:val="28"/>
          <w:szCs w:val="28"/>
        </w:rPr>
        <w:t>б</w:t>
      </w:r>
      <w:proofErr w:type="gramEnd"/>
      <w:r w:rsidRPr="003578B2">
        <w:rPr>
          <w:sz w:val="28"/>
          <w:szCs w:val="28"/>
        </w:rPr>
        <w:t>ілків</w:t>
      </w:r>
      <w:proofErr w:type="spellEnd"/>
      <w:r w:rsidRPr="003578B2">
        <w:rPr>
          <w:sz w:val="28"/>
          <w:szCs w:val="28"/>
        </w:rPr>
        <w:t xml:space="preserve"> - 9,1 г, </w:t>
      </w:r>
      <w:proofErr w:type="spellStart"/>
      <w:r w:rsidRPr="003578B2">
        <w:rPr>
          <w:sz w:val="28"/>
          <w:szCs w:val="28"/>
        </w:rPr>
        <w:t>жирів</w:t>
      </w:r>
      <w:proofErr w:type="spellEnd"/>
      <w:r w:rsidRPr="003578B2">
        <w:rPr>
          <w:sz w:val="28"/>
          <w:szCs w:val="28"/>
        </w:rPr>
        <w:t xml:space="preserve"> - 8,6 г, </w:t>
      </w:r>
      <w:proofErr w:type="spellStart"/>
      <w:r w:rsidRPr="003578B2">
        <w:rPr>
          <w:sz w:val="28"/>
          <w:szCs w:val="28"/>
        </w:rPr>
        <w:t>вуглеводів</w:t>
      </w:r>
      <w:proofErr w:type="spellEnd"/>
      <w:r w:rsidRPr="003578B2">
        <w:rPr>
          <w:sz w:val="28"/>
          <w:szCs w:val="28"/>
        </w:rPr>
        <w:t xml:space="preserve"> - 50,6 г). </w:t>
      </w:r>
      <w:proofErr w:type="spellStart"/>
      <w:r w:rsidRPr="003578B2">
        <w:rPr>
          <w:sz w:val="28"/>
          <w:szCs w:val="28"/>
        </w:rPr>
        <w:t>Тривалість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гіперкалорійних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дієти</w:t>
      </w:r>
      <w:proofErr w:type="spellEnd"/>
      <w:r w:rsidRPr="003578B2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склала</w:t>
      </w:r>
      <w:proofErr w:type="spellEnd"/>
      <w:r>
        <w:rPr>
          <w:sz w:val="28"/>
          <w:szCs w:val="28"/>
        </w:rPr>
        <w:t xml:space="preserve"> 33 ± 0,8 дня.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578B2">
        <w:rPr>
          <w:sz w:val="28"/>
          <w:szCs w:val="28"/>
        </w:rPr>
        <w:t>Групу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порівняння</w:t>
      </w:r>
      <w:proofErr w:type="spellEnd"/>
      <w:r w:rsidRPr="003578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3578B2">
        <w:rPr>
          <w:sz w:val="28"/>
          <w:szCs w:val="28"/>
        </w:rPr>
        <w:t>клали щур</w:t>
      </w:r>
      <w:r>
        <w:rPr>
          <w:sz w:val="28"/>
          <w:szCs w:val="28"/>
          <w:lang w:val="uk-UA"/>
        </w:rPr>
        <w:t>и</w:t>
      </w:r>
      <w:r w:rsidRPr="003578B2">
        <w:rPr>
          <w:sz w:val="28"/>
          <w:szCs w:val="28"/>
        </w:rPr>
        <w:t xml:space="preserve">, </w:t>
      </w:r>
      <w:proofErr w:type="spellStart"/>
      <w:r w:rsidRPr="003578B2">
        <w:rPr>
          <w:sz w:val="28"/>
          <w:szCs w:val="28"/>
        </w:rPr>
        <w:t>які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перебували</w:t>
      </w:r>
      <w:proofErr w:type="spellEnd"/>
      <w:r w:rsidRPr="003578B2">
        <w:rPr>
          <w:sz w:val="28"/>
          <w:szCs w:val="28"/>
        </w:rPr>
        <w:t xml:space="preserve"> на </w:t>
      </w:r>
      <w:proofErr w:type="gramStart"/>
      <w:r w:rsidRPr="003578B2">
        <w:rPr>
          <w:sz w:val="28"/>
          <w:szCs w:val="28"/>
        </w:rPr>
        <w:t>стандартному</w:t>
      </w:r>
      <w:proofErr w:type="gram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раціоні</w:t>
      </w:r>
      <w:proofErr w:type="spellEnd"/>
      <w:r w:rsidRPr="003578B2">
        <w:rPr>
          <w:sz w:val="28"/>
          <w:szCs w:val="28"/>
        </w:rPr>
        <w:t xml:space="preserve"> і </w:t>
      </w:r>
      <w:proofErr w:type="spellStart"/>
      <w:r w:rsidRPr="003578B2">
        <w:rPr>
          <w:sz w:val="28"/>
          <w:szCs w:val="28"/>
        </w:rPr>
        <w:t>отримали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фізіологічно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збалансоване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харчування</w:t>
      </w:r>
      <w:proofErr w:type="spellEnd"/>
      <w:r w:rsidRPr="003578B2">
        <w:rPr>
          <w:sz w:val="28"/>
          <w:szCs w:val="28"/>
        </w:rPr>
        <w:t xml:space="preserve"> з </w:t>
      </w:r>
      <w:proofErr w:type="spellStart"/>
      <w:r w:rsidRPr="003578B2">
        <w:rPr>
          <w:sz w:val="28"/>
          <w:szCs w:val="28"/>
        </w:rPr>
        <w:t>добовим</w:t>
      </w:r>
      <w:proofErr w:type="spellEnd"/>
      <w:r w:rsidRPr="003578B2">
        <w:rPr>
          <w:sz w:val="28"/>
          <w:szCs w:val="28"/>
        </w:rPr>
        <w:t xml:space="preserve"> </w:t>
      </w:r>
      <w:proofErr w:type="spellStart"/>
      <w:r w:rsidRPr="003578B2">
        <w:rPr>
          <w:sz w:val="28"/>
          <w:szCs w:val="28"/>
        </w:rPr>
        <w:t>калоражем</w:t>
      </w:r>
      <w:proofErr w:type="spellEnd"/>
      <w:r w:rsidRPr="003578B2">
        <w:rPr>
          <w:sz w:val="28"/>
          <w:szCs w:val="28"/>
        </w:rPr>
        <w:t xml:space="preserve"> 104,5 ккал.</w:t>
      </w:r>
    </w:p>
    <w:p w:rsidR="008E1877" w:rsidRDefault="008E1877" w:rsidP="008E1877">
      <w:pPr>
        <w:ind w:firstLine="708"/>
        <w:jc w:val="both"/>
        <w:rPr>
          <w:sz w:val="28"/>
          <w:szCs w:val="28"/>
          <w:lang w:val="uk-UA"/>
        </w:rPr>
      </w:pPr>
      <w:r w:rsidRPr="00DE54C4">
        <w:rPr>
          <w:sz w:val="28"/>
          <w:szCs w:val="28"/>
          <w:lang w:val="uk-UA"/>
        </w:rPr>
        <w:t>Біохімічне дослідження</w:t>
      </w:r>
      <w:r>
        <w:rPr>
          <w:sz w:val="28"/>
          <w:szCs w:val="28"/>
          <w:lang w:val="uk-UA"/>
        </w:rPr>
        <w:t xml:space="preserve"> рівня</w:t>
      </w:r>
      <w:r w:rsidRPr="00DE54C4">
        <w:rPr>
          <w:sz w:val="28"/>
          <w:szCs w:val="28"/>
          <w:lang w:val="uk-UA"/>
        </w:rPr>
        <w:t xml:space="preserve"> α-амілази </w:t>
      </w:r>
      <w:r>
        <w:rPr>
          <w:sz w:val="28"/>
          <w:szCs w:val="28"/>
          <w:lang w:val="uk-UA"/>
        </w:rPr>
        <w:t xml:space="preserve">та ліпази </w:t>
      </w:r>
      <w:r w:rsidRPr="00DE54C4">
        <w:rPr>
          <w:sz w:val="28"/>
          <w:szCs w:val="28"/>
          <w:lang w:val="uk-UA"/>
        </w:rPr>
        <w:t xml:space="preserve">проводили спектрофотометричним методом за допомогою наборів реагентів фірми </w:t>
      </w:r>
      <w:r w:rsidRPr="00DE54C4">
        <w:rPr>
          <w:sz w:val="28"/>
          <w:szCs w:val="28"/>
          <w:lang w:val="en-US"/>
        </w:rPr>
        <w:t>La</w:t>
      </w:r>
      <w:r w:rsidRPr="00DE54C4">
        <w:rPr>
          <w:sz w:val="28"/>
          <w:szCs w:val="28"/>
          <w:lang w:val="uk-UA"/>
        </w:rPr>
        <w:t xml:space="preserve"> </w:t>
      </w:r>
      <w:proofErr w:type="spellStart"/>
      <w:r w:rsidRPr="00DE54C4">
        <w:rPr>
          <w:sz w:val="28"/>
          <w:szCs w:val="28"/>
          <w:lang w:val="en-US"/>
        </w:rPr>
        <w:t>Chema</w:t>
      </w:r>
      <w:proofErr w:type="spellEnd"/>
      <w:r w:rsidRPr="00DE54C4">
        <w:rPr>
          <w:sz w:val="28"/>
          <w:szCs w:val="28"/>
          <w:lang w:val="uk-UA"/>
        </w:rPr>
        <w:t xml:space="preserve"> (Чехія). </w:t>
      </w:r>
      <w:r>
        <w:rPr>
          <w:sz w:val="28"/>
          <w:szCs w:val="28"/>
          <w:lang w:val="uk-UA"/>
        </w:rPr>
        <w:t xml:space="preserve">Визначення </w:t>
      </w:r>
      <w:r w:rsidRPr="00DE54C4">
        <w:rPr>
          <w:sz w:val="28"/>
          <w:szCs w:val="28"/>
          <w:lang w:val="uk-UA"/>
        </w:rPr>
        <w:t xml:space="preserve"> α</w:t>
      </w:r>
      <w:r w:rsidRPr="00DE54C4">
        <w:rPr>
          <w:sz w:val="28"/>
          <w:szCs w:val="28"/>
          <w:vertAlign w:val="subscript"/>
          <w:lang w:val="uk-UA"/>
        </w:rPr>
        <w:t>1</w:t>
      </w:r>
      <w:r w:rsidRPr="00DE54C4">
        <w:rPr>
          <w:sz w:val="28"/>
          <w:szCs w:val="28"/>
          <w:lang w:val="uk-UA"/>
        </w:rPr>
        <w:t>-антитрипсину проводили за допомогою наборів реагентів фірми «</w:t>
      </w:r>
      <w:proofErr w:type="spellStart"/>
      <w:r w:rsidRPr="00DE54C4">
        <w:rPr>
          <w:sz w:val="28"/>
          <w:szCs w:val="28"/>
          <w:lang w:val="uk-UA"/>
        </w:rPr>
        <w:t>Діалаб</w:t>
      </w:r>
      <w:proofErr w:type="spellEnd"/>
      <w:r w:rsidRPr="00DE54C4">
        <w:rPr>
          <w:sz w:val="28"/>
          <w:szCs w:val="28"/>
          <w:lang w:val="uk-UA"/>
        </w:rPr>
        <w:t xml:space="preserve">» (Австрія) </w:t>
      </w:r>
      <w:proofErr w:type="spellStart"/>
      <w:r w:rsidRPr="00DE54C4">
        <w:rPr>
          <w:sz w:val="28"/>
          <w:szCs w:val="28"/>
          <w:lang w:val="uk-UA"/>
        </w:rPr>
        <w:t>імунотурбодіметричним</w:t>
      </w:r>
      <w:proofErr w:type="spellEnd"/>
      <w:r w:rsidRPr="00DE54C4">
        <w:rPr>
          <w:sz w:val="28"/>
          <w:szCs w:val="28"/>
          <w:lang w:val="uk-UA"/>
        </w:rPr>
        <w:t xml:space="preserve"> методом. Результати дослідження оброблені за допомогою </w:t>
      </w:r>
      <w:proofErr w:type="spellStart"/>
      <w:r w:rsidRPr="00DE54C4">
        <w:rPr>
          <w:sz w:val="28"/>
          <w:szCs w:val="28"/>
          <w:lang w:val="uk-UA"/>
        </w:rPr>
        <w:t>однофакторного</w:t>
      </w:r>
      <w:proofErr w:type="spellEnd"/>
      <w:r w:rsidRPr="00DE54C4">
        <w:rPr>
          <w:sz w:val="28"/>
          <w:szCs w:val="28"/>
          <w:lang w:val="uk-UA"/>
        </w:rPr>
        <w:t xml:space="preserve"> дисперсійного аналізу.</w:t>
      </w:r>
      <w:r w:rsidRPr="00DE54C4">
        <w:rPr>
          <w:i/>
          <w:sz w:val="28"/>
          <w:szCs w:val="28"/>
          <w:lang w:val="uk-UA"/>
        </w:rPr>
        <w:t xml:space="preserve"> </w:t>
      </w:r>
    </w:p>
    <w:p w:rsidR="008E1877" w:rsidRPr="007F038E" w:rsidRDefault="008E1877" w:rsidP="008E1877">
      <w:pPr>
        <w:ind w:firstLine="708"/>
        <w:jc w:val="both"/>
        <w:rPr>
          <w:b/>
          <w:sz w:val="28"/>
          <w:szCs w:val="28"/>
          <w:lang w:val="uk-UA"/>
        </w:rPr>
      </w:pPr>
      <w:r w:rsidRPr="007F038E">
        <w:rPr>
          <w:b/>
          <w:sz w:val="28"/>
          <w:szCs w:val="28"/>
          <w:lang w:val="uk-UA"/>
        </w:rPr>
        <w:t>Результати</w:t>
      </w:r>
      <w:r>
        <w:rPr>
          <w:b/>
          <w:sz w:val="28"/>
          <w:szCs w:val="28"/>
          <w:lang w:val="uk-UA"/>
        </w:rPr>
        <w:t xml:space="preserve"> дослідження. </w:t>
      </w:r>
      <w:r>
        <w:rPr>
          <w:sz w:val="28"/>
          <w:szCs w:val="28"/>
          <w:lang w:val="uk-UA"/>
        </w:rPr>
        <w:t>За даними експериментально дослідження з</w:t>
      </w:r>
      <w:r w:rsidRPr="00DE54C4">
        <w:rPr>
          <w:sz w:val="28"/>
          <w:szCs w:val="28"/>
          <w:lang w:val="uk-UA"/>
        </w:rPr>
        <w:t xml:space="preserve">більшення маси тіла протягом експерименту у тварин </w:t>
      </w:r>
      <w:r>
        <w:rPr>
          <w:sz w:val="28"/>
          <w:szCs w:val="28"/>
          <w:lang w:val="uk-UA"/>
        </w:rPr>
        <w:t>основної групи</w:t>
      </w:r>
      <w:r w:rsidRPr="00DE54C4">
        <w:rPr>
          <w:sz w:val="28"/>
          <w:szCs w:val="28"/>
          <w:lang w:val="uk-UA"/>
        </w:rPr>
        <w:t xml:space="preserve"> склало </w:t>
      </w:r>
      <w:r w:rsidRPr="00DE54C4">
        <w:rPr>
          <w:sz w:val="28"/>
          <w:szCs w:val="28"/>
        </w:rPr>
        <w:t>45,8±</w:t>
      </w:r>
      <w:smartTag w:uri="urn:schemas-microsoft-com:office:smarttags" w:element="metricconverter">
        <w:smartTagPr>
          <w:attr w:name="ProductID" w:val="4,3 г"/>
        </w:smartTagPr>
        <w:r w:rsidRPr="00DE54C4">
          <w:rPr>
            <w:sz w:val="28"/>
            <w:szCs w:val="28"/>
          </w:rPr>
          <w:t>4,3</w:t>
        </w:r>
        <w:r w:rsidRPr="00DE54C4">
          <w:rPr>
            <w:sz w:val="28"/>
            <w:szCs w:val="28"/>
            <w:lang w:val="uk-UA"/>
          </w:rPr>
          <w:t xml:space="preserve"> г</w:t>
        </w:r>
      </w:smartTag>
      <w:r w:rsidRPr="00DE54C4">
        <w:rPr>
          <w:sz w:val="28"/>
          <w:szCs w:val="28"/>
          <w:lang w:val="uk-UA"/>
        </w:rPr>
        <w:t xml:space="preserve"> (21,8%, р&lt;0,001), що в 4,5 рази більше, ніж в групі контролю (4,8%)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 всіх щурів з надлишковою масою тіла визначено підвищення</w:t>
      </w:r>
      <w:r w:rsidRPr="00DE54C4">
        <w:rPr>
          <w:sz w:val="28"/>
          <w:szCs w:val="28"/>
          <w:lang w:val="uk-UA"/>
        </w:rPr>
        <w:t xml:space="preserve"> рівня ліпази</w:t>
      </w:r>
      <w:r>
        <w:rPr>
          <w:sz w:val="28"/>
          <w:szCs w:val="28"/>
          <w:lang w:val="uk-UA"/>
        </w:rPr>
        <w:t xml:space="preserve">, яка складала </w:t>
      </w:r>
      <w:r w:rsidRPr="00094777">
        <w:rPr>
          <w:sz w:val="28"/>
          <w:szCs w:val="28"/>
          <w:lang w:val="uk-UA"/>
        </w:rPr>
        <w:t>16,8±1,06</w:t>
      </w:r>
      <w:r w:rsidRPr="009956E8">
        <w:rPr>
          <w:sz w:val="28"/>
          <w:szCs w:val="28"/>
          <w:lang w:val="uk-UA"/>
        </w:rPr>
        <w:t xml:space="preserve"> </w:t>
      </w:r>
      <w:proofErr w:type="spellStart"/>
      <w:r w:rsidRPr="009956E8">
        <w:rPr>
          <w:sz w:val="28"/>
          <w:szCs w:val="28"/>
          <w:lang w:val="uk-UA"/>
        </w:rPr>
        <w:t>мкМ</w:t>
      </w:r>
      <w:proofErr w:type="spellEnd"/>
      <w:r w:rsidRPr="009956E8">
        <w:rPr>
          <w:sz w:val="28"/>
          <w:szCs w:val="28"/>
          <w:lang w:val="uk-UA"/>
        </w:rPr>
        <w:t>/</w:t>
      </w:r>
      <w:proofErr w:type="spellStart"/>
      <w:r w:rsidRPr="00DE54C4">
        <w:rPr>
          <w:sz w:val="28"/>
          <w:szCs w:val="28"/>
          <w:lang w:val="uk-UA"/>
        </w:rPr>
        <w:t>хвил</w:t>
      </w:r>
      <w:r w:rsidRPr="009956E8">
        <w:rPr>
          <w:sz w:val="28"/>
          <w:szCs w:val="28"/>
          <w:lang w:val="uk-UA"/>
        </w:rPr>
        <w:t>·л</w:t>
      </w:r>
      <w:proofErr w:type="spellEnd"/>
      <w:r>
        <w:rPr>
          <w:sz w:val="28"/>
          <w:szCs w:val="28"/>
          <w:lang w:val="uk-UA"/>
        </w:rPr>
        <w:t xml:space="preserve">, </w:t>
      </w:r>
      <w:r w:rsidRPr="00DE54C4">
        <w:rPr>
          <w:sz w:val="28"/>
          <w:szCs w:val="28"/>
          <w:lang w:val="uk-UA"/>
        </w:rPr>
        <w:t>p &lt; 0,001</w:t>
      </w:r>
      <w:r>
        <w:rPr>
          <w:sz w:val="28"/>
          <w:szCs w:val="28"/>
          <w:lang w:val="uk-UA"/>
        </w:rPr>
        <w:t xml:space="preserve"> (контроль</w:t>
      </w:r>
      <w:r w:rsidRPr="00094777">
        <w:rPr>
          <w:sz w:val="28"/>
          <w:szCs w:val="28"/>
          <w:lang w:val="uk-UA"/>
        </w:rPr>
        <w:t>1,5±0,1</w:t>
      </w:r>
      <w:r w:rsidRPr="009956E8">
        <w:rPr>
          <w:sz w:val="28"/>
          <w:szCs w:val="28"/>
          <w:lang w:val="uk-UA"/>
        </w:rPr>
        <w:t xml:space="preserve"> </w:t>
      </w:r>
      <w:proofErr w:type="spellStart"/>
      <w:r w:rsidRPr="009956E8">
        <w:rPr>
          <w:sz w:val="28"/>
          <w:szCs w:val="28"/>
          <w:lang w:val="uk-UA"/>
        </w:rPr>
        <w:t>мкМ</w:t>
      </w:r>
      <w:proofErr w:type="spellEnd"/>
      <w:r w:rsidRPr="009956E8">
        <w:rPr>
          <w:sz w:val="28"/>
          <w:szCs w:val="28"/>
          <w:lang w:val="uk-UA"/>
        </w:rPr>
        <w:t>/</w:t>
      </w:r>
      <w:proofErr w:type="spellStart"/>
      <w:r w:rsidRPr="00DE54C4">
        <w:rPr>
          <w:sz w:val="28"/>
          <w:szCs w:val="28"/>
          <w:lang w:val="uk-UA"/>
        </w:rPr>
        <w:t>хвил</w:t>
      </w:r>
      <w:r w:rsidRPr="009956E8">
        <w:rPr>
          <w:sz w:val="28"/>
          <w:szCs w:val="28"/>
          <w:lang w:val="uk-UA"/>
        </w:rPr>
        <w:t>·л</w:t>
      </w:r>
      <w:proofErr w:type="spellEnd"/>
      <w:r>
        <w:rPr>
          <w:sz w:val="28"/>
          <w:szCs w:val="28"/>
          <w:lang w:val="uk-UA"/>
        </w:rPr>
        <w:t xml:space="preserve">) та </w:t>
      </w:r>
      <w:r w:rsidRPr="00DE54C4">
        <w:rPr>
          <w:sz w:val="28"/>
          <w:szCs w:val="28"/>
          <w:lang w:val="uk-UA"/>
        </w:rPr>
        <w:t>α-</w:t>
      </w:r>
      <w:r>
        <w:rPr>
          <w:sz w:val="28"/>
          <w:szCs w:val="28"/>
          <w:lang w:val="uk-UA"/>
        </w:rPr>
        <w:t>а</w:t>
      </w:r>
      <w:r w:rsidRPr="00DE54C4">
        <w:rPr>
          <w:sz w:val="28"/>
          <w:szCs w:val="28"/>
          <w:lang w:val="uk-UA"/>
        </w:rPr>
        <w:t>мілаз</w:t>
      </w:r>
      <w:r>
        <w:rPr>
          <w:sz w:val="28"/>
          <w:szCs w:val="28"/>
          <w:lang w:val="uk-UA"/>
        </w:rPr>
        <w:t xml:space="preserve">и, яка складала </w:t>
      </w:r>
      <w:r w:rsidRPr="009956E8">
        <w:rPr>
          <w:sz w:val="28"/>
          <w:szCs w:val="28"/>
          <w:lang w:val="uk-UA"/>
        </w:rPr>
        <w:t>7,1±0,3 мг/</w:t>
      </w:r>
      <w:proofErr w:type="spellStart"/>
      <w:r w:rsidRPr="009956E8">
        <w:rPr>
          <w:sz w:val="28"/>
          <w:szCs w:val="28"/>
          <w:lang w:val="uk-UA"/>
        </w:rPr>
        <w:t>с·л</w:t>
      </w:r>
      <w:proofErr w:type="spellEnd"/>
      <w:r>
        <w:rPr>
          <w:sz w:val="28"/>
          <w:szCs w:val="28"/>
          <w:lang w:val="uk-UA"/>
        </w:rPr>
        <w:t xml:space="preserve">, </w:t>
      </w:r>
      <w:r w:rsidRPr="00DE54C4">
        <w:rPr>
          <w:sz w:val="28"/>
          <w:szCs w:val="28"/>
          <w:lang w:val="uk-UA"/>
        </w:rPr>
        <w:t>p &lt; 0,001</w:t>
      </w:r>
      <w:r>
        <w:rPr>
          <w:sz w:val="28"/>
          <w:szCs w:val="28"/>
          <w:lang w:val="uk-UA"/>
        </w:rPr>
        <w:t xml:space="preserve"> (контроль</w:t>
      </w:r>
      <w:r w:rsidRPr="00DE54C4">
        <w:rPr>
          <w:sz w:val="28"/>
          <w:szCs w:val="28"/>
          <w:lang w:val="uk-UA"/>
        </w:rPr>
        <w:t>2,2±0,2</w:t>
      </w:r>
      <w:r w:rsidRPr="009956E8">
        <w:rPr>
          <w:sz w:val="28"/>
          <w:szCs w:val="28"/>
          <w:lang w:val="uk-UA"/>
        </w:rPr>
        <w:t xml:space="preserve"> мг/</w:t>
      </w:r>
      <w:proofErr w:type="spellStart"/>
      <w:r w:rsidRPr="009956E8">
        <w:rPr>
          <w:sz w:val="28"/>
          <w:szCs w:val="28"/>
          <w:lang w:val="uk-UA"/>
        </w:rPr>
        <w:t>с·л</w:t>
      </w:r>
      <w:proofErr w:type="spellEnd"/>
      <w:r>
        <w:rPr>
          <w:sz w:val="28"/>
          <w:szCs w:val="28"/>
          <w:lang w:val="uk-UA"/>
        </w:rPr>
        <w:t xml:space="preserve">). </w:t>
      </w:r>
      <w:r w:rsidRPr="00DE54C4">
        <w:rPr>
          <w:sz w:val="28"/>
          <w:szCs w:val="28"/>
          <w:lang w:val="uk-UA"/>
        </w:rPr>
        <w:t>При цьому спостеріга</w:t>
      </w:r>
      <w:r>
        <w:rPr>
          <w:sz w:val="28"/>
          <w:szCs w:val="28"/>
          <w:lang w:val="uk-UA"/>
        </w:rPr>
        <w:t>вся</w:t>
      </w:r>
      <w:r w:rsidRPr="00DE54C4">
        <w:rPr>
          <w:sz w:val="28"/>
          <w:szCs w:val="28"/>
          <w:lang w:val="uk-UA"/>
        </w:rPr>
        <w:t xml:space="preserve"> низький вміст α</w:t>
      </w:r>
      <w:r w:rsidRPr="00DE54C4">
        <w:rPr>
          <w:sz w:val="28"/>
          <w:szCs w:val="28"/>
          <w:vertAlign w:val="subscript"/>
          <w:lang w:val="uk-UA"/>
        </w:rPr>
        <w:t>1</w:t>
      </w:r>
      <w:r w:rsidRPr="00DE54C4">
        <w:rPr>
          <w:sz w:val="28"/>
          <w:szCs w:val="28"/>
          <w:lang w:val="uk-UA"/>
        </w:rPr>
        <w:t>-антитрипсину</w:t>
      </w:r>
      <w:r>
        <w:rPr>
          <w:sz w:val="28"/>
          <w:szCs w:val="28"/>
          <w:lang w:val="uk-UA"/>
        </w:rPr>
        <w:t xml:space="preserve"> (о</w:t>
      </w:r>
      <w:r w:rsidRPr="009956E8">
        <w:rPr>
          <w:sz w:val="28"/>
          <w:szCs w:val="28"/>
          <w:lang w:val="uk-UA"/>
        </w:rPr>
        <w:t>сновна група</w:t>
      </w:r>
      <w:r w:rsidRPr="009956E8">
        <w:rPr>
          <w:sz w:val="28"/>
          <w:szCs w:val="28"/>
          <w:lang w:val="uk-UA"/>
        </w:rPr>
        <w:tab/>
        <w:t>20,3 ± 0,6</w:t>
      </w:r>
      <w:r>
        <w:rPr>
          <w:sz w:val="28"/>
          <w:szCs w:val="28"/>
          <w:lang w:val="uk-UA"/>
        </w:rPr>
        <w:t xml:space="preserve"> </w:t>
      </w:r>
      <w:proofErr w:type="spellStart"/>
      <w:r w:rsidRPr="009956E8">
        <w:rPr>
          <w:sz w:val="28"/>
          <w:szCs w:val="28"/>
          <w:lang w:val="uk-UA"/>
        </w:rPr>
        <w:t>нг</w:t>
      </w:r>
      <w:proofErr w:type="spellEnd"/>
      <w:r w:rsidRPr="009956E8">
        <w:rPr>
          <w:sz w:val="28"/>
          <w:szCs w:val="28"/>
          <w:lang w:val="uk-UA"/>
        </w:rPr>
        <w:t>/</w:t>
      </w:r>
      <w:proofErr w:type="spellStart"/>
      <w:r w:rsidRPr="009956E8"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(</w:t>
      </w:r>
      <w:r w:rsidRPr="00DE54C4">
        <w:rPr>
          <w:sz w:val="28"/>
          <w:szCs w:val="28"/>
          <w:lang w:val="uk-UA"/>
        </w:rPr>
        <w:t>p &lt; 0,001</w:t>
      </w:r>
      <w:r>
        <w:rPr>
          <w:sz w:val="28"/>
          <w:szCs w:val="28"/>
          <w:lang w:val="uk-UA"/>
        </w:rPr>
        <w:t>),</w:t>
      </w:r>
      <w:r w:rsidRPr="00DE54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контроль </w:t>
      </w:r>
      <w:r w:rsidRPr="009956E8">
        <w:rPr>
          <w:sz w:val="28"/>
          <w:szCs w:val="28"/>
          <w:lang w:val="uk-UA"/>
        </w:rPr>
        <w:t xml:space="preserve">30,4±1,4 </w:t>
      </w:r>
      <w:proofErr w:type="spellStart"/>
      <w:r w:rsidRPr="009956E8">
        <w:rPr>
          <w:sz w:val="28"/>
          <w:szCs w:val="28"/>
          <w:lang w:val="uk-UA"/>
        </w:rPr>
        <w:t>нг</w:t>
      </w:r>
      <w:proofErr w:type="spellEnd"/>
      <w:r w:rsidRPr="009956E8">
        <w:rPr>
          <w:sz w:val="28"/>
          <w:szCs w:val="28"/>
          <w:lang w:val="uk-UA"/>
        </w:rPr>
        <w:t>/</w:t>
      </w:r>
      <w:proofErr w:type="spellStart"/>
      <w:r w:rsidRPr="009956E8"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)</w:t>
      </w:r>
      <w:r w:rsidRPr="00DE54C4">
        <w:rPr>
          <w:sz w:val="28"/>
          <w:szCs w:val="28"/>
          <w:lang w:val="uk-UA"/>
        </w:rPr>
        <w:t xml:space="preserve">, що може бути обумовлено активним споживанням плазмових інгібіторів (можливо, виснаженням захисних механізмів) внаслідок тривалої </w:t>
      </w:r>
      <w:proofErr w:type="spellStart"/>
      <w:r w:rsidRPr="00DE54C4">
        <w:rPr>
          <w:sz w:val="28"/>
          <w:szCs w:val="28"/>
          <w:lang w:val="uk-UA"/>
        </w:rPr>
        <w:t>гіпертрипсинеміі</w:t>
      </w:r>
      <w:proofErr w:type="spellEnd"/>
      <w:r w:rsidRPr="00DE54C4">
        <w:rPr>
          <w:sz w:val="28"/>
          <w:szCs w:val="28"/>
          <w:lang w:val="uk-UA"/>
        </w:rPr>
        <w:t xml:space="preserve">. </w:t>
      </w:r>
    </w:p>
    <w:p w:rsidR="008E1877" w:rsidRPr="00DE54C4" w:rsidRDefault="008E1877" w:rsidP="008E1877">
      <w:pPr>
        <w:widowControl w:val="0"/>
        <w:suppressAutoHyphens/>
        <w:rPr>
          <w:b/>
          <w:sz w:val="28"/>
          <w:szCs w:val="28"/>
          <w:lang w:val="uk-UA"/>
        </w:rPr>
      </w:pPr>
      <w:r w:rsidRPr="00DE54C4">
        <w:rPr>
          <w:b/>
          <w:sz w:val="28"/>
          <w:szCs w:val="28"/>
          <w:lang w:val="uk-UA"/>
        </w:rPr>
        <w:t>Висновки:</w:t>
      </w:r>
    </w:p>
    <w:p w:rsidR="008E1877" w:rsidRPr="00DE54C4" w:rsidRDefault="008E1877" w:rsidP="008E1877">
      <w:pPr>
        <w:pStyle w:val="a4"/>
        <w:widowControl w:val="0"/>
        <w:numPr>
          <w:ilvl w:val="0"/>
          <w:numId w:val="1"/>
        </w:numPr>
        <w:suppressAutoHyphens/>
        <w:spacing w:before="120"/>
        <w:jc w:val="both"/>
        <w:rPr>
          <w:sz w:val="28"/>
          <w:szCs w:val="28"/>
          <w:lang w:val="uk-UA"/>
        </w:rPr>
      </w:pPr>
      <w:r w:rsidRPr="00DE54C4">
        <w:rPr>
          <w:sz w:val="28"/>
          <w:szCs w:val="28"/>
          <w:lang w:val="uk-UA"/>
        </w:rPr>
        <w:t xml:space="preserve">Незбалансоване харчування з </w:t>
      </w:r>
      <w:proofErr w:type="spellStart"/>
      <w:r w:rsidRPr="00DE54C4">
        <w:rPr>
          <w:sz w:val="28"/>
          <w:szCs w:val="28"/>
          <w:lang w:val="uk-UA"/>
        </w:rPr>
        <w:t>підвищенним</w:t>
      </w:r>
      <w:proofErr w:type="spellEnd"/>
      <w:r w:rsidRPr="00DE54C4">
        <w:rPr>
          <w:sz w:val="28"/>
          <w:szCs w:val="28"/>
          <w:lang w:val="uk-UA"/>
        </w:rPr>
        <w:t xml:space="preserve"> вмістом речовин призводить підвищення маси тіла щурів та до секреторного </w:t>
      </w:r>
      <w:proofErr w:type="spellStart"/>
      <w:r w:rsidRPr="00DE54C4">
        <w:rPr>
          <w:sz w:val="28"/>
          <w:szCs w:val="28"/>
          <w:lang w:val="uk-UA"/>
        </w:rPr>
        <w:t>дизбалансу</w:t>
      </w:r>
      <w:proofErr w:type="spellEnd"/>
      <w:r w:rsidRPr="00DE54C4">
        <w:rPr>
          <w:sz w:val="28"/>
          <w:szCs w:val="28"/>
          <w:lang w:val="uk-UA"/>
        </w:rPr>
        <w:t xml:space="preserve"> в </w:t>
      </w:r>
      <w:proofErr w:type="spellStart"/>
      <w:r w:rsidRPr="00DE54C4">
        <w:rPr>
          <w:sz w:val="28"/>
          <w:szCs w:val="28"/>
          <w:lang w:val="uk-UA"/>
        </w:rPr>
        <w:t>плазм</w:t>
      </w:r>
      <w:proofErr w:type="spellEnd"/>
      <w:r w:rsidRPr="00DE54C4">
        <w:rPr>
          <w:sz w:val="28"/>
          <w:szCs w:val="28"/>
        </w:rPr>
        <w:t>i</w:t>
      </w:r>
      <w:r w:rsidRPr="00DE54C4">
        <w:rPr>
          <w:sz w:val="28"/>
          <w:szCs w:val="28"/>
          <w:lang w:val="uk-UA"/>
        </w:rPr>
        <w:t xml:space="preserve"> кров</w:t>
      </w:r>
      <w:r w:rsidRPr="00DE54C4">
        <w:rPr>
          <w:sz w:val="28"/>
          <w:szCs w:val="28"/>
        </w:rPr>
        <w:t>i</w:t>
      </w:r>
      <w:r w:rsidRPr="00DE54C4">
        <w:rPr>
          <w:sz w:val="28"/>
          <w:szCs w:val="28"/>
          <w:lang w:val="uk-UA"/>
        </w:rPr>
        <w:t xml:space="preserve">. </w:t>
      </w:r>
    </w:p>
    <w:p w:rsidR="008E1877" w:rsidRPr="00DE54C4" w:rsidRDefault="008E1877" w:rsidP="008E1877">
      <w:pPr>
        <w:pStyle w:val="a4"/>
        <w:widowControl w:val="0"/>
        <w:numPr>
          <w:ilvl w:val="0"/>
          <w:numId w:val="1"/>
        </w:numPr>
        <w:suppressAutoHyphens/>
        <w:spacing w:before="120"/>
        <w:jc w:val="both"/>
        <w:rPr>
          <w:sz w:val="28"/>
          <w:szCs w:val="28"/>
          <w:lang w:val="uk-UA"/>
        </w:rPr>
      </w:pPr>
      <w:r w:rsidRPr="00DE54C4">
        <w:rPr>
          <w:sz w:val="28"/>
          <w:szCs w:val="28"/>
          <w:lang w:val="uk-UA"/>
        </w:rPr>
        <w:t>У 100% щурів</w:t>
      </w:r>
      <w:r>
        <w:rPr>
          <w:sz w:val="28"/>
          <w:szCs w:val="28"/>
          <w:lang w:val="uk-UA"/>
        </w:rPr>
        <w:t xml:space="preserve"> з надлишковою масою тіла </w:t>
      </w:r>
      <w:r w:rsidRPr="00DE54C4">
        <w:rPr>
          <w:sz w:val="28"/>
          <w:szCs w:val="28"/>
          <w:lang w:val="uk-UA"/>
        </w:rPr>
        <w:t xml:space="preserve">має місце підвищений рівень ферментів (α-амілази в 3,1 рази, р&lt;0,001; ліпази – в 11,2 рази, р&lt;0,001), тобто має місце </w:t>
      </w:r>
      <w:proofErr w:type="spellStart"/>
      <w:r w:rsidRPr="00DE54C4">
        <w:rPr>
          <w:sz w:val="28"/>
          <w:szCs w:val="28"/>
          <w:lang w:val="uk-UA"/>
        </w:rPr>
        <w:t>гіперпанкреатизм</w:t>
      </w:r>
      <w:proofErr w:type="spellEnd"/>
      <w:r w:rsidRPr="00DE54C4">
        <w:rPr>
          <w:sz w:val="28"/>
          <w:szCs w:val="28"/>
          <w:lang w:val="uk-UA"/>
        </w:rPr>
        <w:t>.</w:t>
      </w:r>
    </w:p>
    <w:p w:rsidR="008E1877" w:rsidRPr="00DE54C4" w:rsidRDefault="008E1877" w:rsidP="008E18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E54C4">
        <w:rPr>
          <w:sz w:val="28"/>
          <w:szCs w:val="28"/>
          <w:lang w:val="uk-UA"/>
        </w:rPr>
        <w:lastRenderedPageBreak/>
        <w:t>Гіперкалорійна</w:t>
      </w:r>
      <w:proofErr w:type="spellEnd"/>
      <w:r w:rsidRPr="00DE54C4">
        <w:rPr>
          <w:sz w:val="28"/>
          <w:szCs w:val="28"/>
          <w:lang w:val="uk-UA"/>
        </w:rPr>
        <w:t xml:space="preserve"> дієта обумовлює у щурів гіперфункцію </w:t>
      </w:r>
      <w:r>
        <w:rPr>
          <w:sz w:val="28"/>
          <w:szCs w:val="28"/>
          <w:lang w:val="uk-UA"/>
        </w:rPr>
        <w:t>підшлункової залози</w:t>
      </w:r>
      <w:r w:rsidRPr="00DE54C4">
        <w:rPr>
          <w:sz w:val="28"/>
          <w:szCs w:val="28"/>
          <w:lang w:val="uk-UA"/>
        </w:rPr>
        <w:t xml:space="preserve"> із </w:t>
      </w:r>
      <w:proofErr w:type="spellStart"/>
      <w:r w:rsidRPr="00DE54C4">
        <w:rPr>
          <w:sz w:val="28"/>
          <w:szCs w:val="28"/>
          <w:lang w:val="uk-UA"/>
        </w:rPr>
        <w:t>гіперпродукцією</w:t>
      </w:r>
      <w:proofErr w:type="spellEnd"/>
      <w:r w:rsidRPr="00DE54C4">
        <w:rPr>
          <w:sz w:val="28"/>
          <w:szCs w:val="28"/>
          <w:lang w:val="uk-UA"/>
        </w:rPr>
        <w:t xml:space="preserve"> панкреатичних ферментів з можливим поступовим розвитком морфологічної перебудови екзокринної частини </w:t>
      </w:r>
      <w:r>
        <w:rPr>
          <w:sz w:val="28"/>
          <w:szCs w:val="28"/>
          <w:lang w:val="uk-UA"/>
        </w:rPr>
        <w:t>підшлункової залози</w:t>
      </w:r>
      <w:r w:rsidRPr="00DE54C4">
        <w:rPr>
          <w:sz w:val="28"/>
          <w:szCs w:val="28"/>
          <w:lang w:val="uk-UA"/>
        </w:rPr>
        <w:t xml:space="preserve">. </w:t>
      </w:r>
    </w:p>
    <w:p w:rsidR="008E1877" w:rsidRPr="00094777" w:rsidRDefault="008E1877" w:rsidP="008E1877">
      <w:pPr>
        <w:rPr>
          <w:lang w:val="uk-UA"/>
        </w:rPr>
      </w:pPr>
    </w:p>
    <w:p w:rsidR="007F45FB" w:rsidRPr="008E1877" w:rsidRDefault="007F45FB">
      <w:pPr>
        <w:rPr>
          <w:lang w:val="uk-UA"/>
        </w:rPr>
      </w:pPr>
      <w:bookmarkStart w:id="0" w:name="_GoBack"/>
      <w:bookmarkEnd w:id="0"/>
    </w:p>
    <w:sectPr w:rsidR="007F45FB" w:rsidRPr="008E1877" w:rsidSect="007F03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F9E"/>
    <w:multiLevelType w:val="hybridMultilevel"/>
    <w:tmpl w:val="7B282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8"/>
    <w:rsid w:val="00655D98"/>
    <w:rsid w:val="007F45FB"/>
    <w:rsid w:val="008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877"/>
    <w:rPr>
      <w:color w:val="0000FF"/>
      <w:u w:val="single"/>
    </w:rPr>
  </w:style>
  <w:style w:type="character" w:customStyle="1" w:styleId="2">
    <w:name w:val="Основной текст с отступом 2 Знак"/>
    <w:link w:val="20"/>
    <w:semiHidden/>
    <w:locked/>
    <w:rsid w:val="008E1877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8E187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E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877"/>
    <w:rPr>
      <w:color w:val="0000FF"/>
      <w:u w:val="single"/>
    </w:rPr>
  </w:style>
  <w:style w:type="character" w:customStyle="1" w:styleId="2">
    <w:name w:val="Основной текст с отступом 2 Знак"/>
    <w:link w:val="20"/>
    <w:semiHidden/>
    <w:locked/>
    <w:rsid w:val="008E1877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8E187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E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rin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Krokoz™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2021-05-27T18:41:00Z</dcterms:created>
  <dcterms:modified xsi:type="dcterms:W3CDTF">2021-05-27T18:41:00Z</dcterms:modified>
</cp:coreProperties>
</file>