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37" w:rsidRPr="00572442" w:rsidRDefault="00985C37" w:rsidP="00985C37">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Міністерство охорони</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rPr>
        <w:t>здоров’я України</w:t>
      </w:r>
    </w:p>
    <w:p w:rsidR="00985C37" w:rsidRPr="00572442" w:rsidRDefault="00985C37" w:rsidP="00985C37">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Харківський національний</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rPr>
        <w:t>медичний університет</w:t>
      </w:r>
    </w:p>
    <w:p w:rsidR="00985C37" w:rsidRPr="00572442" w:rsidRDefault="00985C37" w:rsidP="00985C37">
      <w:pPr>
        <w:tabs>
          <w:tab w:val="left" w:pos="2695"/>
        </w:tabs>
        <w:spacing w:after="0" w:line="240" w:lineRule="auto"/>
        <w:ind w:firstLine="709"/>
        <w:rPr>
          <w:rFonts w:ascii="Times New Roman" w:hAnsi="Times New Roman" w:cs="Times New Roman"/>
          <w:b/>
          <w:bCs/>
          <w:sz w:val="30"/>
          <w:szCs w:val="30"/>
        </w:rPr>
      </w:pPr>
      <w:r>
        <w:rPr>
          <w:rFonts w:ascii="Times New Roman" w:hAnsi="Times New Roman" w:cs="Times New Roman"/>
          <w:b/>
          <w:bCs/>
          <w:sz w:val="30"/>
          <w:szCs w:val="30"/>
        </w:rPr>
        <w:tab/>
      </w:r>
    </w:p>
    <w:p w:rsidR="00985C37" w:rsidRPr="00572442" w:rsidRDefault="00985C37" w:rsidP="00985C37">
      <w:pPr>
        <w:spacing w:after="0" w:line="240" w:lineRule="auto"/>
        <w:ind w:firstLine="709"/>
        <w:rPr>
          <w:rFonts w:ascii="Times New Roman" w:hAnsi="Times New Roman" w:cs="Times New Roman"/>
          <w:b/>
          <w:bCs/>
          <w:sz w:val="30"/>
          <w:szCs w:val="30"/>
        </w:rPr>
      </w:pPr>
    </w:p>
    <w:p w:rsidR="00985C37" w:rsidRPr="00572442" w:rsidRDefault="00985C37" w:rsidP="00985C37">
      <w:pPr>
        <w:spacing w:after="0" w:line="240" w:lineRule="auto"/>
        <w:ind w:firstLine="709"/>
        <w:rPr>
          <w:rFonts w:ascii="Times New Roman" w:hAnsi="Times New Roman" w:cs="Times New Roman"/>
          <w:b/>
          <w:bCs/>
          <w:sz w:val="30"/>
          <w:szCs w:val="30"/>
        </w:rPr>
      </w:pPr>
    </w:p>
    <w:p w:rsidR="00985C37" w:rsidRPr="00572442" w:rsidRDefault="00985C37" w:rsidP="00985C37">
      <w:pPr>
        <w:spacing w:after="0" w:line="240" w:lineRule="auto"/>
        <w:ind w:firstLine="709"/>
        <w:rPr>
          <w:rFonts w:ascii="Times New Roman" w:hAnsi="Times New Roman" w:cs="Times New Roman"/>
          <w:b/>
          <w:bCs/>
          <w:sz w:val="30"/>
          <w:szCs w:val="30"/>
        </w:rPr>
      </w:pPr>
    </w:p>
    <w:p w:rsidR="00985C37" w:rsidRPr="00572442" w:rsidRDefault="00985C37" w:rsidP="00985C37">
      <w:pPr>
        <w:spacing w:after="0" w:line="240" w:lineRule="auto"/>
        <w:ind w:firstLine="709"/>
        <w:rPr>
          <w:rFonts w:ascii="Times New Roman" w:hAnsi="Times New Roman" w:cs="Times New Roman"/>
          <w:b/>
          <w:bCs/>
          <w:sz w:val="30"/>
          <w:szCs w:val="30"/>
        </w:rPr>
      </w:pPr>
    </w:p>
    <w:p w:rsidR="00985C37" w:rsidRDefault="00985C37" w:rsidP="00985C37">
      <w:pPr>
        <w:spacing w:after="0" w:line="240" w:lineRule="auto"/>
        <w:ind w:firstLine="709"/>
        <w:rPr>
          <w:rFonts w:ascii="Times New Roman" w:hAnsi="Times New Roman" w:cs="Times New Roman"/>
          <w:b/>
          <w:bCs/>
          <w:sz w:val="30"/>
          <w:szCs w:val="30"/>
          <w:lang w:val="ru-RU"/>
        </w:rPr>
      </w:pPr>
    </w:p>
    <w:p w:rsidR="00985C37" w:rsidRDefault="00985C37" w:rsidP="00985C37">
      <w:pPr>
        <w:spacing w:after="0" w:line="240" w:lineRule="auto"/>
        <w:ind w:firstLine="709"/>
        <w:rPr>
          <w:rFonts w:ascii="Times New Roman" w:hAnsi="Times New Roman" w:cs="Times New Roman"/>
          <w:b/>
          <w:bCs/>
          <w:sz w:val="30"/>
          <w:szCs w:val="30"/>
          <w:lang w:val="ru-RU"/>
        </w:rPr>
      </w:pPr>
    </w:p>
    <w:p w:rsidR="00985C37" w:rsidRDefault="00985C37" w:rsidP="00985C37">
      <w:pPr>
        <w:spacing w:after="0" w:line="240" w:lineRule="auto"/>
        <w:ind w:firstLine="709"/>
        <w:rPr>
          <w:rFonts w:ascii="Times New Roman" w:hAnsi="Times New Roman" w:cs="Times New Roman"/>
          <w:b/>
          <w:bCs/>
          <w:sz w:val="30"/>
          <w:szCs w:val="30"/>
          <w:lang w:val="ru-RU"/>
        </w:rPr>
      </w:pPr>
    </w:p>
    <w:p w:rsidR="00985C37" w:rsidRDefault="00985C37" w:rsidP="00985C37">
      <w:pPr>
        <w:spacing w:after="0" w:line="240" w:lineRule="auto"/>
        <w:ind w:firstLine="709"/>
        <w:rPr>
          <w:rFonts w:ascii="Times New Roman" w:hAnsi="Times New Roman" w:cs="Times New Roman"/>
          <w:b/>
          <w:bCs/>
          <w:sz w:val="30"/>
          <w:szCs w:val="30"/>
          <w:lang w:val="ru-RU"/>
        </w:rPr>
      </w:pPr>
    </w:p>
    <w:p w:rsidR="00985C37" w:rsidRDefault="00985C37" w:rsidP="00985C37">
      <w:pPr>
        <w:spacing w:after="0" w:line="240" w:lineRule="auto"/>
        <w:ind w:firstLine="709"/>
        <w:rPr>
          <w:rFonts w:ascii="Times New Roman" w:hAnsi="Times New Roman" w:cs="Times New Roman"/>
          <w:b/>
          <w:bCs/>
          <w:sz w:val="30"/>
          <w:szCs w:val="30"/>
          <w:lang w:val="ru-RU"/>
        </w:rPr>
      </w:pPr>
    </w:p>
    <w:p w:rsidR="00985C37" w:rsidRPr="00612B4D" w:rsidRDefault="00985C37" w:rsidP="00985C37">
      <w:pPr>
        <w:spacing w:after="0" w:line="240" w:lineRule="auto"/>
        <w:ind w:firstLine="709"/>
        <w:rPr>
          <w:rFonts w:ascii="Times New Roman" w:hAnsi="Times New Roman" w:cs="Times New Roman"/>
          <w:b/>
          <w:bCs/>
          <w:sz w:val="30"/>
          <w:szCs w:val="30"/>
          <w:lang w:val="ru-RU"/>
        </w:rPr>
      </w:pPr>
    </w:p>
    <w:p w:rsidR="00985C37" w:rsidRPr="00612B4D" w:rsidRDefault="00985C37" w:rsidP="00985C37">
      <w:pPr>
        <w:spacing w:after="0" w:line="240" w:lineRule="auto"/>
        <w:jc w:val="center"/>
        <w:rPr>
          <w:rFonts w:ascii="Times New Roman" w:hAnsi="Times New Roman" w:cs="Times New Roman"/>
          <w:b/>
          <w:bCs/>
          <w:sz w:val="40"/>
          <w:szCs w:val="40"/>
        </w:rPr>
      </w:pPr>
      <w:r w:rsidRPr="00612B4D">
        <w:rPr>
          <w:rFonts w:ascii="Times New Roman" w:hAnsi="Times New Roman" w:cs="Times New Roman"/>
          <w:b/>
          <w:bCs/>
          <w:sz w:val="40"/>
          <w:szCs w:val="40"/>
        </w:rPr>
        <w:t xml:space="preserve">СУЧАСНІ КОНЦЕПЦІЇ ВИКЛАДАННЯ ПРИРОДНИЧИХ ДИСЦИПЛІН </w:t>
      </w:r>
    </w:p>
    <w:p w:rsidR="00985C37" w:rsidRPr="00612B4D" w:rsidRDefault="00985C37" w:rsidP="00985C37">
      <w:pPr>
        <w:spacing w:after="0" w:line="240" w:lineRule="auto"/>
        <w:jc w:val="center"/>
        <w:rPr>
          <w:rFonts w:ascii="Times New Roman" w:hAnsi="Times New Roman" w:cs="Times New Roman"/>
          <w:b/>
          <w:bCs/>
          <w:sz w:val="40"/>
          <w:szCs w:val="40"/>
          <w:lang w:val="ru-RU"/>
        </w:rPr>
      </w:pPr>
      <w:r w:rsidRPr="00612B4D">
        <w:rPr>
          <w:rFonts w:ascii="Times New Roman" w:hAnsi="Times New Roman" w:cs="Times New Roman"/>
          <w:b/>
          <w:bCs/>
          <w:sz w:val="40"/>
          <w:szCs w:val="40"/>
        </w:rPr>
        <w:t>У МЕДИЧНИХ ОСВІТНІХ ЗАКЛАДАХ</w:t>
      </w:r>
    </w:p>
    <w:p w:rsidR="00985C37" w:rsidRPr="00572442" w:rsidRDefault="00985C37" w:rsidP="00985C37">
      <w:pPr>
        <w:spacing w:after="0" w:line="240" w:lineRule="auto"/>
        <w:jc w:val="center"/>
        <w:rPr>
          <w:rFonts w:ascii="Times New Roman" w:hAnsi="Times New Roman" w:cs="Times New Roman"/>
          <w:sz w:val="30"/>
          <w:szCs w:val="30"/>
        </w:rPr>
      </w:pPr>
    </w:p>
    <w:p w:rsidR="00985C37" w:rsidRPr="00572442" w:rsidRDefault="00985C37" w:rsidP="00985C3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Матеріали</w:t>
      </w:r>
    </w:p>
    <w:p w:rsidR="00985C37" w:rsidRPr="00572442" w:rsidRDefault="00985C37" w:rsidP="00985C3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XIІ Міжнародної науково-методичної</w:t>
      </w:r>
    </w:p>
    <w:p w:rsidR="00985C37" w:rsidRPr="00572442" w:rsidRDefault="00985C37" w:rsidP="00985C37">
      <w:pPr>
        <w:spacing w:after="0" w:line="240" w:lineRule="auto"/>
        <w:jc w:val="center"/>
        <w:rPr>
          <w:rFonts w:ascii="Times New Roman" w:hAnsi="Times New Roman" w:cs="Times New Roman"/>
          <w:i/>
          <w:iCs/>
          <w:sz w:val="30"/>
          <w:szCs w:val="30"/>
        </w:rPr>
      </w:pPr>
      <w:proofErr w:type="spellStart"/>
      <w:r w:rsidRPr="00572442">
        <w:rPr>
          <w:rFonts w:ascii="Times New Roman" w:hAnsi="Times New Roman" w:cs="Times New Roman"/>
          <w:i/>
          <w:iCs/>
          <w:sz w:val="30"/>
          <w:szCs w:val="30"/>
        </w:rPr>
        <w:t>інтернет-конференції</w:t>
      </w:r>
      <w:proofErr w:type="spellEnd"/>
    </w:p>
    <w:p w:rsidR="00985C37" w:rsidRPr="00572442" w:rsidRDefault="00985C37" w:rsidP="00985C37">
      <w:pPr>
        <w:spacing w:after="0" w:line="240" w:lineRule="auto"/>
        <w:jc w:val="center"/>
        <w:rPr>
          <w:rFonts w:ascii="Times New Roman" w:hAnsi="Times New Roman" w:cs="Times New Roman"/>
          <w:b/>
          <w:bCs/>
          <w:sz w:val="30"/>
          <w:szCs w:val="30"/>
        </w:rPr>
      </w:pPr>
    </w:p>
    <w:p w:rsidR="00985C37" w:rsidRPr="00572442" w:rsidRDefault="00985C37" w:rsidP="00985C37">
      <w:pPr>
        <w:spacing w:after="0" w:line="240" w:lineRule="auto"/>
        <w:ind w:firstLine="709"/>
        <w:jc w:val="center"/>
        <w:rPr>
          <w:rFonts w:ascii="Times New Roman" w:hAnsi="Times New Roman" w:cs="Times New Roman"/>
          <w:i/>
          <w:iCs/>
          <w:sz w:val="30"/>
          <w:szCs w:val="30"/>
        </w:rPr>
      </w:pPr>
      <w:r w:rsidRPr="00572442">
        <w:rPr>
          <w:rFonts w:ascii="Times New Roman" w:hAnsi="Times New Roman" w:cs="Times New Roman"/>
          <w:i/>
          <w:iCs/>
          <w:sz w:val="30"/>
          <w:szCs w:val="30"/>
        </w:rPr>
        <w:t>(м. Харків, 5-6 грудня 2019 року)</w:t>
      </w:r>
    </w:p>
    <w:p w:rsidR="00985C37" w:rsidRPr="00572442" w:rsidRDefault="00985C37" w:rsidP="00985C37">
      <w:pPr>
        <w:spacing w:after="0" w:line="240" w:lineRule="auto"/>
        <w:ind w:firstLine="709"/>
        <w:jc w:val="center"/>
        <w:rPr>
          <w:rFonts w:ascii="Times New Roman" w:hAnsi="Times New Roman" w:cs="Times New Roman"/>
          <w:sz w:val="30"/>
          <w:szCs w:val="30"/>
        </w:rPr>
      </w:pPr>
    </w:p>
    <w:p w:rsidR="00985C37" w:rsidRPr="00572442" w:rsidRDefault="00985C37" w:rsidP="00985C37">
      <w:pPr>
        <w:spacing w:after="0" w:line="240" w:lineRule="auto"/>
        <w:ind w:firstLine="709"/>
        <w:jc w:val="center"/>
        <w:rPr>
          <w:rFonts w:ascii="Times New Roman" w:hAnsi="Times New Roman" w:cs="Times New Roman"/>
          <w:sz w:val="30"/>
          <w:szCs w:val="30"/>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Default="00985C37" w:rsidP="00985C37">
      <w:pPr>
        <w:spacing w:after="0" w:line="240" w:lineRule="auto"/>
        <w:ind w:firstLine="709"/>
        <w:jc w:val="center"/>
        <w:rPr>
          <w:rFonts w:ascii="Times New Roman" w:hAnsi="Times New Roman" w:cs="Times New Roman"/>
          <w:sz w:val="30"/>
          <w:szCs w:val="30"/>
          <w:lang w:val="ru-RU"/>
        </w:rPr>
      </w:pPr>
    </w:p>
    <w:p w:rsidR="00985C37" w:rsidRPr="00612B4D" w:rsidRDefault="00985C37" w:rsidP="00985C37">
      <w:pPr>
        <w:spacing w:after="0" w:line="240" w:lineRule="auto"/>
        <w:ind w:firstLine="709"/>
        <w:jc w:val="center"/>
        <w:rPr>
          <w:rFonts w:ascii="Times New Roman" w:hAnsi="Times New Roman" w:cs="Times New Roman"/>
          <w:sz w:val="30"/>
          <w:szCs w:val="30"/>
          <w:lang w:val="ru-RU"/>
        </w:rPr>
      </w:pPr>
    </w:p>
    <w:p w:rsidR="00985C37" w:rsidRPr="00572442" w:rsidRDefault="00985C37" w:rsidP="00985C37">
      <w:pPr>
        <w:spacing w:after="0" w:line="240" w:lineRule="auto"/>
        <w:ind w:firstLine="709"/>
        <w:jc w:val="center"/>
        <w:rPr>
          <w:rFonts w:ascii="Times New Roman" w:hAnsi="Times New Roman" w:cs="Times New Roman"/>
          <w:sz w:val="30"/>
          <w:szCs w:val="30"/>
        </w:rPr>
      </w:pPr>
    </w:p>
    <w:p w:rsidR="00985C37" w:rsidRPr="00572442" w:rsidRDefault="00985C37" w:rsidP="00985C37">
      <w:pPr>
        <w:spacing w:after="0" w:line="240" w:lineRule="auto"/>
        <w:ind w:firstLine="709"/>
        <w:jc w:val="center"/>
        <w:rPr>
          <w:rFonts w:ascii="Times New Roman" w:hAnsi="Times New Roman" w:cs="Times New Roman"/>
          <w:sz w:val="30"/>
          <w:szCs w:val="30"/>
        </w:rPr>
      </w:pPr>
    </w:p>
    <w:p w:rsidR="00985C37" w:rsidRPr="00572442" w:rsidRDefault="00985C37" w:rsidP="00985C37">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 xml:space="preserve">Харків </w:t>
      </w:r>
    </w:p>
    <w:p w:rsidR="00985C37" w:rsidRPr="00572442" w:rsidRDefault="00985C37" w:rsidP="00985C37">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ХНМУ</w:t>
      </w:r>
    </w:p>
    <w:p w:rsidR="00985C37" w:rsidRPr="00572442" w:rsidRDefault="00DA1C07" w:rsidP="00985C37">
      <w:pPr>
        <w:spacing w:after="0" w:line="240" w:lineRule="auto"/>
        <w:ind w:firstLine="709"/>
        <w:jc w:val="center"/>
        <w:rPr>
          <w:rFonts w:ascii="Times New Roman" w:hAnsi="Times New Roman" w:cs="Times New Roman"/>
          <w:sz w:val="30"/>
          <w:szCs w:val="30"/>
        </w:rPr>
      </w:pPr>
      <w:r w:rsidRPr="00DA1C07">
        <w:rPr>
          <w:noProof/>
          <w:lang w:val="ru-RU" w:eastAsia="ru-RU"/>
        </w:rPr>
        <w:pict>
          <v:rect id="Прямоугольник 1" o:spid="_x0000_s1026" style="position:absolute;left:0;text-align:left;margin-left:206.45pt;margin-top:22.5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" stroked="f"/>
        </w:pict>
      </w:r>
      <w:r w:rsidR="00985C37" w:rsidRPr="00572442">
        <w:rPr>
          <w:rFonts w:ascii="Times New Roman" w:hAnsi="Times New Roman" w:cs="Times New Roman"/>
          <w:sz w:val="30"/>
          <w:szCs w:val="30"/>
        </w:rPr>
        <w:t>2019</w:t>
      </w:r>
    </w:p>
    <w:p w:rsidR="00985C37" w:rsidRPr="00D21C53" w:rsidRDefault="00985C37" w:rsidP="00985C37">
      <w:pPr>
        <w:pageBreakBefore/>
        <w:spacing w:after="0" w:line="240" w:lineRule="auto"/>
        <w:ind w:firstLine="709"/>
        <w:rPr>
          <w:rFonts w:ascii="Times New Roman" w:hAnsi="Times New Roman" w:cs="Times New Roman"/>
          <w:color w:val="FF0000"/>
          <w:sz w:val="26"/>
          <w:szCs w:val="26"/>
        </w:rPr>
      </w:pPr>
      <w:r w:rsidRPr="00D21C53">
        <w:rPr>
          <w:rFonts w:ascii="Times New Roman" w:hAnsi="Times New Roman" w:cs="Times New Roman"/>
          <w:b/>
          <w:bCs/>
          <w:sz w:val="26"/>
          <w:szCs w:val="26"/>
        </w:rPr>
        <w:lastRenderedPageBreak/>
        <w:t>УДК 378.147.016:53 ⁄ 58</w:t>
      </w:r>
      <w:r w:rsidRPr="00D21C53">
        <w:rPr>
          <w:rFonts w:ascii="Times New Roman" w:hAnsi="Times New Roman" w:cs="Times New Roman"/>
          <w:sz w:val="26"/>
          <w:szCs w:val="26"/>
        </w:rPr>
        <w:t> </w:t>
      </w:r>
    </w:p>
    <w:p w:rsidR="00985C37" w:rsidRDefault="00985C37" w:rsidP="00985C37"/>
    <w:p w:rsidR="00985C37" w:rsidRDefault="00985C37" w:rsidP="00985C37"/>
    <w:p w:rsidR="00985C37" w:rsidRDefault="00985C37" w:rsidP="00985C37">
      <w:pPr>
        <w:spacing w:after="0" w:line="240" w:lineRule="auto"/>
        <w:jc w:val="both"/>
        <w:rPr>
          <w:rFonts w:ascii="Times New Roman" w:hAnsi="Times New Roman" w:cs="Times New Roman"/>
          <w:sz w:val="26"/>
          <w:szCs w:val="26"/>
        </w:rPr>
      </w:pPr>
    </w:p>
    <w:p w:rsidR="00985C37" w:rsidRDefault="00985C37" w:rsidP="00985C37">
      <w:pPr>
        <w:spacing w:after="0" w:line="240" w:lineRule="auto"/>
        <w:jc w:val="both"/>
        <w:rPr>
          <w:rFonts w:ascii="Times New Roman" w:hAnsi="Times New Roman" w:cs="Times New Roman"/>
          <w:sz w:val="26"/>
          <w:szCs w:val="26"/>
        </w:rPr>
      </w:pPr>
    </w:p>
    <w:p w:rsidR="00985C37" w:rsidRDefault="00985C37" w:rsidP="00985C37">
      <w:pPr>
        <w:spacing w:after="0" w:line="240" w:lineRule="auto"/>
        <w:jc w:val="both"/>
        <w:rPr>
          <w:rFonts w:ascii="Times New Roman" w:hAnsi="Times New Roman" w:cs="Times New Roman"/>
          <w:sz w:val="26"/>
          <w:szCs w:val="26"/>
        </w:rPr>
      </w:pPr>
    </w:p>
    <w:p w:rsidR="00985C37" w:rsidRPr="00D21C53" w:rsidRDefault="00985C37" w:rsidP="00985C37">
      <w:pPr>
        <w:spacing w:after="0" w:line="240" w:lineRule="auto"/>
        <w:jc w:val="both"/>
        <w:rPr>
          <w:rFonts w:ascii="Times New Roman" w:hAnsi="Times New Roman" w:cs="Times New Roman"/>
          <w:b/>
          <w:bCs/>
          <w:sz w:val="26"/>
          <w:szCs w:val="26"/>
        </w:rPr>
      </w:pPr>
      <w:r w:rsidRPr="00D21C53">
        <w:rPr>
          <w:rFonts w:ascii="Times New Roman" w:hAnsi="Times New Roman" w:cs="Times New Roman"/>
          <w:sz w:val="26"/>
          <w:szCs w:val="26"/>
        </w:rPr>
        <w:t xml:space="preserve">Сучасні концепції викладання природничих дисциплін у медичних освітніх закладах: матеріали XIІ Міжнародної науково-методичної </w:t>
      </w:r>
      <w:proofErr w:type="spellStart"/>
      <w:r w:rsidRPr="00D21C53">
        <w:rPr>
          <w:rFonts w:ascii="Times New Roman" w:hAnsi="Times New Roman" w:cs="Times New Roman"/>
          <w:sz w:val="26"/>
          <w:szCs w:val="26"/>
        </w:rPr>
        <w:t>інтернет-конференції</w:t>
      </w:r>
      <w:proofErr w:type="spellEnd"/>
      <w:r>
        <w:rPr>
          <w:rFonts w:ascii="Times New Roman" w:hAnsi="Times New Roman" w:cs="Times New Roman"/>
          <w:sz w:val="26"/>
          <w:szCs w:val="26"/>
        </w:rPr>
        <w:t>, м. </w:t>
      </w:r>
      <w:r w:rsidRPr="00D21C53">
        <w:rPr>
          <w:rFonts w:ascii="Times New Roman" w:hAnsi="Times New Roman" w:cs="Times New Roman"/>
          <w:sz w:val="26"/>
          <w:szCs w:val="26"/>
        </w:rPr>
        <w:t xml:space="preserve">Харків, 5-6 грудня 2019 року. – Харків : ХНМУ, 2019. </w:t>
      </w:r>
      <w:r w:rsidRPr="004A4553">
        <w:rPr>
          <w:rFonts w:ascii="Times New Roman" w:hAnsi="Times New Roman" w:cs="Times New Roman"/>
          <w:sz w:val="26"/>
          <w:szCs w:val="26"/>
        </w:rPr>
        <w:t>– 116 с.</w:t>
      </w:r>
    </w:p>
    <w:p w:rsidR="00985C37" w:rsidRDefault="00985C37" w:rsidP="00985C37"/>
    <w:p w:rsidR="00985C37" w:rsidRDefault="00985C37" w:rsidP="00985C37"/>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Default="00985C37" w:rsidP="00985C37">
      <w:pPr>
        <w:spacing w:after="0" w:line="240" w:lineRule="auto"/>
        <w:jc w:val="right"/>
        <w:rPr>
          <w:rFonts w:ascii="Times New Roman" w:hAnsi="Times New Roman" w:cs="Times New Roman"/>
          <w:sz w:val="26"/>
          <w:szCs w:val="26"/>
        </w:rPr>
      </w:pPr>
    </w:p>
    <w:p w:rsidR="00985C37" w:rsidRPr="00D21C53" w:rsidRDefault="00985C37" w:rsidP="00985C37">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УДК 378.147.016:53 ⁄ 58</w:t>
      </w:r>
    </w:p>
    <w:p w:rsidR="00985C37" w:rsidRPr="00D21C53" w:rsidRDefault="00985C37" w:rsidP="00985C37">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 Харківський національний </w:t>
      </w:r>
    </w:p>
    <w:p w:rsidR="00985C37" w:rsidRPr="00D21C53" w:rsidRDefault="00985C37" w:rsidP="00985C37">
      <w:pPr>
        <w:spacing w:after="0" w:line="240" w:lineRule="auto"/>
        <w:jc w:val="right"/>
        <w:rPr>
          <w:rFonts w:ascii="Times New Roman" w:hAnsi="Times New Roman" w:cs="Times New Roman"/>
          <w:sz w:val="26"/>
          <w:szCs w:val="26"/>
          <w:lang w:val="ru-RU"/>
        </w:rPr>
      </w:pPr>
      <w:r w:rsidRPr="00D21C53">
        <w:rPr>
          <w:rFonts w:ascii="Times New Roman" w:hAnsi="Times New Roman" w:cs="Times New Roman"/>
          <w:sz w:val="26"/>
          <w:szCs w:val="26"/>
        </w:rPr>
        <w:t>медичний університет, 2019</w:t>
      </w:r>
    </w:p>
    <w:p w:rsidR="00985C37" w:rsidRDefault="00985C37" w:rsidP="00985C37">
      <w:pPr>
        <w:rPr>
          <w:lang w:val="ru-RU"/>
        </w:rPr>
      </w:pPr>
      <w:r>
        <w:rPr>
          <w:lang w:val="ru-RU"/>
        </w:rPr>
        <w:br w:type="page"/>
      </w:r>
    </w:p>
    <w:p w:rsidR="00920F36" w:rsidRDefault="00985C37" w:rsidP="00985C37">
      <w:pPr>
        <w:jc w:val="center"/>
        <w:rPr>
          <w:rFonts w:ascii="Times New Roman" w:hAnsi="Times New Roman" w:cs="Times New Roman"/>
          <w:b/>
          <w:bCs/>
          <w:sz w:val="30"/>
          <w:szCs w:val="30"/>
        </w:rPr>
      </w:pPr>
      <w:r w:rsidRPr="00572442">
        <w:rPr>
          <w:rFonts w:ascii="Times New Roman" w:hAnsi="Times New Roman" w:cs="Times New Roman"/>
          <w:b/>
          <w:bCs/>
          <w:sz w:val="30"/>
          <w:szCs w:val="30"/>
        </w:rPr>
        <w:lastRenderedPageBreak/>
        <w:t>ЗМІСТ</w:t>
      </w:r>
    </w:p>
    <w:p w:rsidR="00985C37" w:rsidRPr="00572442" w:rsidRDefault="00957FED" w:rsidP="00985C37">
      <w:pPr>
        <w:tabs>
          <w:tab w:val="right" w:leader="dot" w:pos="9356"/>
        </w:tabs>
        <w:spacing w:after="0" w:line="240" w:lineRule="auto"/>
        <w:jc w:val="both"/>
        <w:rPr>
          <w:rFonts w:ascii="Times New Roman" w:hAnsi="Times New Roman" w:cs="Times New Roman"/>
          <w:sz w:val="30"/>
          <w:szCs w:val="30"/>
        </w:rPr>
      </w:pPr>
      <w:r>
        <w:rPr>
          <w:rFonts w:ascii="Times New Roman" w:hAnsi="Times New Roman" w:cs="Times New Roman"/>
          <w:sz w:val="30"/>
          <w:szCs w:val="30"/>
          <w:lang w:val="ru-RU"/>
        </w:rPr>
        <w:t>З</w:t>
      </w:r>
      <w:r w:rsidRPr="00572442">
        <w:rPr>
          <w:rFonts w:ascii="Times New Roman" w:hAnsi="Times New Roman" w:cs="Times New Roman"/>
          <w:sz w:val="30"/>
          <w:szCs w:val="30"/>
        </w:rPr>
        <w:t>АБЕЗПЕЧЕННЯ ОБ’ЄКТИВНОСТІ КОНТРОЛЮ НАВЧАЛЬНИХ ДОСЯГНЕНЬ СТУДЕНТІ</w:t>
      </w:r>
      <w:proofErr w:type="gramStart"/>
      <w:r w:rsidRPr="00572442">
        <w:rPr>
          <w:rFonts w:ascii="Times New Roman" w:hAnsi="Times New Roman" w:cs="Times New Roman"/>
          <w:sz w:val="30"/>
          <w:szCs w:val="30"/>
        </w:rPr>
        <w:t>В</w:t>
      </w:r>
      <w:proofErr w:type="gramEnd"/>
      <w:r w:rsidRPr="00572442">
        <w:rPr>
          <w:rFonts w:ascii="Times New Roman" w:hAnsi="Times New Roman" w:cs="Times New Roman"/>
          <w:sz w:val="30"/>
          <w:szCs w:val="30"/>
        </w:rPr>
        <w:t xml:space="preserve"> ПРИ ВИКОРИСТАННІ ДИСТАНЦІЙНИХ ФОРМ НАВЧАННЯ</w:t>
      </w:r>
    </w:p>
    <w:p w:rsidR="00985C37" w:rsidRDefault="00985C37" w:rsidP="00985C37">
      <w:pPr>
        <w:jc w:val="both"/>
        <w:rPr>
          <w:rFonts w:ascii="Times New Roman" w:hAnsi="Times New Roman" w:cs="Times New Roman"/>
          <w:sz w:val="30"/>
          <w:szCs w:val="30"/>
          <w:lang w:val="ru-RU"/>
        </w:rPr>
      </w:pPr>
      <w:r w:rsidRPr="00572442">
        <w:rPr>
          <w:rFonts w:ascii="Times New Roman" w:hAnsi="Times New Roman" w:cs="Times New Roman"/>
          <w:i/>
          <w:iCs/>
          <w:sz w:val="30"/>
          <w:szCs w:val="30"/>
        </w:rPr>
        <w:t>Наливайко О. О., Наливайко Н. А.</w:t>
      </w:r>
      <w:r>
        <w:rPr>
          <w:rFonts w:ascii="Times New Roman" w:hAnsi="Times New Roman" w:cs="Times New Roman"/>
          <w:i/>
          <w:iCs/>
          <w:sz w:val="30"/>
          <w:szCs w:val="30"/>
          <w:lang w:val="ru-RU"/>
        </w:rPr>
        <w:t xml:space="preserve"> ………………………………………..</w:t>
      </w:r>
      <w:r w:rsidRPr="00F51F26">
        <w:rPr>
          <w:rFonts w:ascii="Times New Roman" w:hAnsi="Times New Roman" w:cs="Times New Roman"/>
          <w:sz w:val="30"/>
          <w:szCs w:val="30"/>
          <w:lang w:val="ru-RU"/>
        </w:rPr>
        <w:t>55</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57</w:t>
      </w:r>
    </w:p>
    <w:p w:rsidR="00985C37" w:rsidRDefault="00985C37" w:rsidP="00985C37">
      <w:pPr>
        <w:jc w:val="both"/>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985C37" w:rsidRPr="00572442" w:rsidRDefault="00985C37" w:rsidP="00985C37">
      <w:pPr>
        <w:spacing w:after="0" w:line="240" w:lineRule="auto"/>
        <w:jc w:val="center"/>
        <w:rPr>
          <w:rFonts w:ascii="Times New Roman" w:hAnsi="Times New Roman" w:cs="Times New Roman"/>
          <w:b/>
          <w:bCs/>
          <w:sz w:val="30"/>
          <w:szCs w:val="30"/>
        </w:rPr>
      </w:pPr>
      <w:bookmarkStart w:id="0" w:name="_Hlk25783175"/>
      <w:r w:rsidRPr="00572442">
        <w:rPr>
          <w:rFonts w:ascii="Times New Roman" w:hAnsi="Times New Roman" w:cs="Times New Roman"/>
          <w:b/>
          <w:bCs/>
          <w:sz w:val="30"/>
          <w:szCs w:val="30"/>
        </w:rPr>
        <w:lastRenderedPageBreak/>
        <w:t>ЗАБЕЗПЕЧЕННЯ ОБ’ЄКТИВНОСТІ КОНТРОЛЮ НАВЧАЛЬНИХ ДОСЯГНЕНЬ СТУДЕНТІВ ПРИ ВИКОРИСТАННІ ДИСТАНЦІЙНИХ ФОРМ НАВЧАННЯ</w:t>
      </w:r>
    </w:p>
    <w:p w:rsidR="00985C37" w:rsidRPr="00572442" w:rsidRDefault="00985C37" w:rsidP="00985C37">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Наливайко О. О.</w:t>
      </w:r>
      <w:r w:rsidRPr="00572442">
        <w:rPr>
          <w:rFonts w:ascii="Times New Roman" w:hAnsi="Times New Roman" w:cs="Times New Roman"/>
          <w:b/>
          <w:bCs/>
          <w:i/>
          <w:iCs/>
          <w:sz w:val="30"/>
          <w:szCs w:val="30"/>
          <w:vertAlign w:val="superscript"/>
        </w:rPr>
        <w:t>1</w:t>
      </w:r>
      <w:r w:rsidRPr="00572442">
        <w:rPr>
          <w:rFonts w:ascii="Times New Roman" w:hAnsi="Times New Roman" w:cs="Times New Roman"/>
          <w:b/>
          <w:bCs/>
          <w:i/>
          <w:iCs/>
          <w:sz w:val="30"/>
          <w:szCs w:val="30"/>
        </w:rPr>
        <w:t>, Наливайко Н. А.</w:t>
      </w:r>
      <w:r w:rsidRPr="00572442">
        <w:rPr>
          <w:rFonts w:ascii="Times New Roman" w:hAnsi="Times New Roman" w:cs="Times New Roman"/>
          <w:b/>
          <w:bCs/>
          <w:i/>
          <w:iCs/>
          <w:sz w:val="30"/>
          <w:szCs w:val="30"/>
          <w:vertAlign w:val="superscript"/>
        </w:rPr>
        <w:t>2</w:t>
      </w:r>
    </w:p>
    <w:bookmarkEnd w:id="0"/>
    <w:p w:rsidR="00985C37" w:rsidRPr="00572442" w:rsidRDefault="00985C37" w:rsidP="00985C3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vertAlign w:val="superscript"/>
        </w:rPr>
        <w:t>1</w:t>
      </w:r>
      <w:r w:rsidRPr="00572442">
        <w:rPr>
          <w:rFonts w:ascii="Times New Roman" w:hAnsi="Times New Roman" w:cs="Times New Roman"/>
          <w:i/>
          <w:iCs/>
          <w:sz w:val="30"/>
          <w:szCs w:val="30"/>
        </w:rPr>
        <w:t>Харківський національний університет імені В. Н. Каразіна, м. Харків</w:t>
      </w:r>
    </w:p>
    <w:p w:rsidR="00985C37" w:rsidRPr="00572442" w:rsidRDefault="00985C37" w:rsidP="00985C37">
      <w:pPr>
        <w:spacing w:after="0" w:line="240" w:lineRule="auto"/>
        <w:jc w:val="center"/>
        <w:rPr>
          <w:rFonts w:ascii="Times New Roman" w:hAnsi="Times New Roman" w:cs="Times New Roman"/>
          <w:i/>
          <w:iCs/>
          <w:sz w:val="30"/>
          <w:szCs w:val="30"/>
          <w:shd w:val="clear" w:color="auto" w:fill="FFFFFF"/>
        </w:rPr>
      </w:pPr>
      <w:r w:rsidRPr="00572442">
        <w:rPr>
          <w:rFonts w:ascii="Times New Roman" w:hAnsi="Times New Roman" w:cs="Times New Roman"/>
          <w:i/>
          <w:iCs/>
          <w:sz w:val="30"/>
          <w:szCs w:val="30"/>
          <w:vertAlign w:val="superscript"/>
        </w:rPr>
        <w:t>2</w:t>
      </w:r>
      <w:r w:rsidRPr="00572442">
        <w:rPr>
          <w:rFonts w:ascii="Times New Roman" w:hAnsi="Times New Roman" w:cs="Times New Roman"/>
          <w:i/>
          <w:iCs/>
          <w:sz w:val="30"/>
          <w:szCs w:val="30"/>
        </w:rPr>
        <w:t>Харківський національний медичний університет, м. Харків</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Сучасні тенденції </w:t>
      </w:r>
      <w:proofErr w:type="spellStart"/>
      <w:r w:rsidRPr="00572442">
        <w:rPr>
          <w:rFonts w:ascii="Times New Roman" w:hAnsi="Times New Roman" w:cs="Times New Roman"/>
          <w:sz w:val="30"/>
          <w:szCs w:val="30"/>
        </w:rPr>
        <w:t>цифровізації</w:t>
      </w:r>
      <w:proofErr w:type="spellEnd"/>
      <w:r w:rsidRPr="00572442">
        <w:rPr>
          <w:rFonts w:ascii="Times New Roman" w:hAnsi="Times New Roman" w:cs="Times New Roman"/>
          <w:sz w:val="30"/>
          <w:szCs w:val="30"/>
        </w:rPr>
        <w:t xml:space="preserve"> всіх ланок суспільного життя створюють нові форми отримання знань та навичок. Сьогодні спостерігається тенденція до збільшення експлуатації людських ресурсів та зменшення вільного часу, який можна використовувати для власного розвитку. Частковим вирішенням цього протиріччя може виступати впровадження в усі форми освіти (формальну, неформальну та </w:t>
      </w:r>
      <w:proofErr w:type="spellStart"/>
      <w:r w:rsidRPr="00572442">
        <w:rPr>
          <w:rFonts w:ascii="Times New Roman" w:hAnsi="Times New Roman" w:cs="Times New Roman"/>
          <w:sz w:val="30"/>
          <w:szCs w:val="30"/>
        </w:rPr>
        <w:t>інформальну</w:t>
      </w:r>
      <w:proofErr w:type="spellEnd"/>
      <w:r w:rsidRPr="00572442">
        <w:rPr>
          <w:rFonts w:ascii="Times New Roman" w:hAnsi="Times New Roman" w:cs="Times New Roman"/>
          <w:sz w:val="30"/>
          <w:szCs w:val="30"/>
        </w:rPr>
        <w:t xml:space="preserve">) елементів дистанційного навчання в цифровому просторі. </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Різні аспекти запровадження дистанційних форм навчання в освітній процес займалися такі вчені</w:t>
      </w:r>
      <w:r w:rsidR="00957FED">
        <w:rPr>
          <w:rFonts w:ascii="Times New Roman" w:hAnsi="Times New Roman" w:cs="Times New Roman"/>
          <w:sz w:val="30"/>
          <w:szCs w:val="30"/>
        </w:rPr>
        <w:t xml:space="preserve">: Л. Авраменко, Л. </w:t>
      </w:r>
      <w:proofErr w:type="spellStart"/>
      <w:r w:rsidR="00957FED">
        <w:rPr>
          <w:rFonts w:ascii="Times New Roman" w:hAnsi="Times New Roman" w:cs="Times New Roman"/>
          <w:sz w:val="30"/>
          <w:szCs w:val="30"/>
        </w:rPr>
        <w:t>Брескіна</w:t>
      </w:r>
      <w:proofErr w:type="spellEnd"/>
      <w:r w:rsidR="00957FED">
        <w:rPr>
          <w:rFonts w:ascii="Times New Roman" w:hAnsi="Times New Roman" w:cs="Times New Roman"/>
          <w:sz w:val="30"/>
          <w:szCs w:val="30"/>
        </w:rPr>
        <w:t>, С.</w:t>
      </w:r>
      <w:r w:rsidR="00957FED">
        <w:rPr>
          <w:rFonts w:ascii="Times New Roman" w:hAnsi="Times New Roman" w:cs="Times New Roman"/>
          <w:sz w:val="30"/>
          <w:szCs w:val="30"/>
          <w:lang w:val="ru-RU"/>
        </w:rPr>
        <w:t> </w:t>
      </w:r>
      <w:proofErr w:type="spellStart"/>
      <w:r w:rsidRPr="00572442">
        <w:rPr>
          <w:rFonts w:ascii="Times New Roman" w:hAnsi="Times New Roman" w:cs="Times New Roman"/>
          <w:sz w:val="30"/>
          <w:szCs w:val="30"/>
        </w:rPr>
        <w:t>Вершловський</w:t>
      </w:r>
      <w:proofErr w:type="spellEnd"/>
      <w:r w:rsidRPr="00572442">
        <w:rPr>
          <w:rFonts w:ascii="Times New Roman" w:hAnsi="Times New Roman" w:cs="Times New Roman"/>
          <w:sz w:val="30"/>
          <w:szCs w:val="30"/>
        </w:rPr>
        <w:t>, С. Калашников</w:t>
      </w:r>
      <w:r w:rsidR="00957FED">
        <w:rPr>
          <w:rFonts w:ascii="Times New Roman" w:hAnsi="Times New Roman" w:cs="Times New Roman"/>
          <w:sz w:val="30"/>
          <w:szCs w:val="30"/>
        </w:rPr>
        <w:t xml:space="preserve">а, Т. </w:t>
      </w:r>
      <w:proofErr w:type="spellStart"/>
      <w:r w:rsidR="00957FED">
        <w:rPr>
          <w:rFonts w:ascii="Times New Roman" w:hAnsi="Times New Roman" w:cs="Times New Roman"/>
          <w:sz w:val="30"/>
          <w:szCs w:val="30"/>
        </w:rPr>
        <w:t>Койчева</w:t>
      </w:r>
      <w:proofErr w:type="spellEnd"/>
      <w:r w:rsidR="00957FED">
        <w:rPr>
          <w:rFonts w:ascii="Times New Roman" w:hAnsi="Times New Roman" w:cs="Times New Roman"/>
          <w:sz w:val="30"/>
          <w:szCs w:val="30"/>
        </w:rPr>
        <w:t>, В. Кухаренко, Г.</w:t>
      </w:r>
      <w:r w:rsidR="00957FED">
        <w:rPr>
          <w:rFonts w:ascii="Times New Roman" w:hAnsi="Times New Roman" w:cs="Times New Roman"/>
          <w:sz w:val="30"/>
          <w:szCs w:val="30"/>
          <w:lang w:val="ru-RU"/>
        </w:rPr>
        <w:t> </w:t>
      </w:r>
      <w:r w:rsidRPr="00572442">
        <w:rPr>
          <w:rFonts w:ascii="Times New Roman" w:hAnsi="Times New Roman" w:cs="Times New Roman"/>
          <w:sz w:val="30"/>
          <w:szCs w:val="30"/>
        </w:rPr>
        <w:t xml:space="preserve">Козакова, Є. </w:t>
      </w:r>
      <w:proofErr w:type="spellStart"/>
      <w:r w:rsidRPr="00572442">
        <w:rPr>
          <w:rFonts w:ascii="Times New Roman" w:hAnsi="Times New Roman" w:cs="Times New Roman"/>
          <w:sz w:val="30"/>
          <w:szCs w:val="30"/>
        </w:rPr>
        <w:t>Полат</w:t>
      </w:r>
      <w:proofErr w:type="spellEnd"/>
      <w:r w:rsidRPr="00572442">
        <w:rPr>
          <w:rFonts w:ascii="Times New Roman" w:hAnsi="Times New Roman" w:cs="Times New Roman"/>
          <w:sz w:val="30"/>
          <w:szCs w:val="30"/>
        </w:rPr>
        <w:t>, Н. </w:t>
      </w:r>
      <w:proofErr w:type="spellStart"/>
      <w:r w:rsidRPr="00572442">
        <w:rPr>
          <w:rFonts w:ascii="Times New Roman" w:hAnsi="Times New Roman" w:cs="Times New Roman"/>
          <w:sz w:val="30"/>
          <w:szCs w:val="30"/>
        </w:rPr>
        <w:t>Сиротенко</w:t>
      </w:r>
      <w:proofErr w:type="spellEnd"/>
      <w:r w:rsidRPr="00572442">
        <w:rPr>
          <w:rFonts w:ascii="Times New Roman" w:hAnsi="Times New Roman" w:cs="Times New Roman"/>
          <w:sz w:val="30"/>
          <w:szCs w:val="30"/>
        </w:rPr>
        <w:t xml:space="preserve">. Однак, питання, пов’язані з контролем результатів навчальних досягнень, отриманих при використанні дистанційних технологій в освіті, потребують більш ґрунтовного дослідження. </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Перш за все визначимося, що ж таке дистанційне навчання. Розглядаємо дистанційне навчання «як інноваційну освітню технологію, у якій провідна роль належить самостійній навчальній діяльності здобувача освіти, шляхом використання телекомунікаційних технологій та мінімізації аудиторної взаємодії між студентом і викладачем у навчальному процесі вищого навчального закладу» [2, </w:t>
      </w:r>
      <w:r w:rsidRPr="00572442">
        <w:rPr>
          <w:rFonts w:ascii="Times New Roman" w:hAnsi="Times New Roman" w:cs="Times New Roman"/>
          <w:sz w:val="30"/>
          <w:szCs w:val="30"/>
          <w:lang w:val="en-US"/>
        </w:rPr>
        <w:t>c</w:t>
      </w:r>
      <w:r w:rsidRPr="00572442">
        <w:rPr>
          <w:rFonts w:ascii="Times New Roman" w:hAnsi="Times New Roman" w:cs="Times New Roman"/>
          <w:sz w:val="30"/>
          <w:szCs w:val="30"/>
        </w:rPr>
        <w:t>. 79].</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контексті зазначеної проблеми розглянемо педагогічні вимоги до організації контролю навчальних досягнень студентів у процесі використання дистанційних технологій: індивідуальний підхід при організації контролю; систематичність проведення контролю; зрозумілість завдань; прозорість та об’єктивність оцінювання; публічність процедури оцінювання результатів навчання.</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Упровадження вищезазначених вимог контролю в процесі дистанційного навчання дозволяє забезпечити його надійність та прозорість для здобувачів освіти.</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Далі розглянемо більш детально цифрове освітнє середовище використання дистанційних технологій та види контролю в цій системі. Існують два режими використання дистанційних освітніх технологій:</w:t>
      </w:r>
    </w:p>
    <w:p w:rsidR="00985C37" w:rsidRPr="00572442" w:rsidRDefault="00985C37" w:rsidP="00985C37">
      <w:pPr>
        <w:numPr>
          <w:ilvl w:val="0"/>
          <w:numId w:val="1"/>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on-</w:t>
      </w:r>
      <w:proofErr w:type="spellStart"/>
      <w:r w:rsidRPr="00572442">
        <w:rPr>
          <w:rFonts w:ascii="Times New Roman" w:hAnsi="Times New Roman" w:cs="Times New Roman"/>
          <w:sz w:val="30"/>
          <w:szCs w:val="30"/>
        </w:rPr>
        <w:t>line</w:t>
      </w:r>
      <w:proofErr w:type="spellEnd"/>
      <w:r w:rsidRPr="00572442">
        <w:rPr>
          <w:rFonts w:ascii="Times New Roman" w:hAnsi="Times New Roman" w:cs="Times New Roman"/>
          <w:sz w:val="30"/>
          <w:szCs w:val="30"/>
        </w:rPr>
        <w:t xml:space="preserve"> режим та його цифрові прояви (</w:t>
      </w:r>
      <w:r w:rsidRPr="00572442">
        <w:rPr>
          <w:rFonts w:ascii="Times New Roman" w:hAnsi="Times New Roman" w:cs="Times New Roman"/>
          <w:sz w:val="30"/>
          <w:szCs w:val="30"/>
          <w:lang w:val="en-US"/>
        </w:rPr>
        <w:t>Adobe</w:t>
      </w:r>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lang w:val="en-US"/>
        </w:rPr>
        <w:t>Connecta</w:t>
      </w:r>
      <w:proofErr w:type="spellEnd"/>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rPr>
        <w:t>BigMarker</w:t>
      </w:r>
      <w:proofErr w:type="spellEnd"/>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rPr>
        <w:t>Webinars</w:t>
      </w:r>
      <w:proofErr w:type="spellEnd"/>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rPr>
        <w:t>Webinar</w:t>
      </w:r>
      <w:proofErr w:type="spellEnd"/>
      <w:r w:rsidRPr="00572442">
        <w:rPr>
          <w:rFonts w:ascii="Times New Roman" w:hAnsi="Times New Roman" w:cs="Times New Roman"/>
          <w:sz w:val="30"/>
          <w:szCs w:val="30"/>
        </w:rPr>
        <w:t xml:space="preserve"> тощо);</w:t>
      </w:r>
    </w:p>
    <w:p w:rsidR="00985C37" w:rsidRPr="00572442" w:rsidRDefault="00985C37" w:rsidP="00985C37">
      <w:pPr>
        <w:numPr>
          <w:ilvl w:val="0"/>
          <w:numId w:val="1"/>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lastRenderedPageBreak/>
        <w:t>off-</w:t>
      </w:r>
      <w:proofErr w:type="spellStart"/>
      <w:r w:rsidRPr="00572442">
        <w:rPr>
          <w:rFonts w:ascii="Times New Roman" w:hAnsi="Times New Roman" w:cs="Times New Roman"/>
          <w:sz w:val="30"/>
          <w:szCs w:val="30"/>
        </w:rPr>
        <w:t>line</w:t>
      </w:r>
      <w:proofErr w:type="spellEnd"/>
      <w:r w:rsidRPr="00572442">
        <w:rPr>
          <w:rFonts w:ascii="Times New Roman" w:hAnsi="Times New Roman" w:cs="Times New Roman"/>
          <w:sz w:val="30"/>
          <w:szCs w:val="30"/>
        </w:rPr>
        <w:t xml:space="preserve"> та його цифрові прояви</w:t>
      </w:r>
      <w:r w:rsidRPr="00572442">
        <w:rPr>
          <w:sz w:val="30"/>
          <w:szCs w:val="30"/>
          <w:lang w:val="en-US"/>
        </w:rPr>
        <w:t xml:space="preserve"> </w:t>
      </w:r>
      <w:r w:rsidRPr="00572442">
        <w:rPr>
          <w:sz w:val="30"/>
          <w:szCs w:val="30"/>
        </w:rPr>
        <w:t>(</w:t>
      </w:r>
      <w:proofErr w:type="spellStart"/>
      <w:r w:rsidRPr="00572442">
        <w:rPr>
          <w:rFonts w:ascii="Times New Roman" w:hAnsi="Times New Roman" w:cs="Times New Roman"/>
          <w:sz w:val="30"/>
          <w:szCs w:val="30"/>
        </w:rPr>
        <w:t>Blackboard</w:t>
      </w:r>
      <w:proofErr w:type="spellEnd"/>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rPr>
        <w:t>Learn</w:t>
      </w:r>
      <w:proofErr w:type="spellEnd"/>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rPr>
        <w:t>iSpring</w:t>
      </w:r>
      <w:proofErr w:type="spellEnd"/>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rPr>
        <w:t>Online</w:t>
      </w:r>
      <w:proofErr w:type="spellEnd"/>
      <w:r w:rsidRPr="00572442">
        <w:rPr>
          <w:rFonts w:ascii="Times New Roman" w:hAnsi="Times New Roman" w:cs="Times New Roman"/>
          <w:sz w:val="30"/>
          <w:szCs w:val="30"/>
        </w:rPr>
        <w:t xml:space="preserve"> LMS </w:t>
      </w:r>
      <w:proofErr w:type="spellStart"/>
      <w:r w:rsidRPr="00572442">
        <w:rPr>
          <w:rFonts w:ascii="Times New Roman" w:hAnsi="Times New Roman" w:cs="Times New Roman"/>
          <w:sz w:val="30"/>
          <w:szCs w:val="30"/>
        </w:rPr>
        <w:t>Moodle</w:t>
      </w:r>
      <w:proofErr w:type="spellEnd"/>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rPr>
        <w:t>Schoology</w:t>
      </w:r>
      <w:proofErr w:type="spellEnd"/>
      <w:r w:rsidRPr="00572442">
        <w:rPr>
          <w:rFonts w:ascii="Times New Roman" w:hAnsi="Times New Roman" w:cs="Times New Roman"/>
          <w:sz w:val="30"/>
          <w:szCs w:val="30"/>
        </w:rPr>
        <w:t xml:space="preserve"> тощо). </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Застосовування цих режимів дистанційного навчання залежить від поставлених цілей навчання та матеріальних можливостей закладу освіти чи групи людей, які хочуть отримувати знання в цифровому середовищі. Крім того, суб’єкти освітнього середовища завжди мають вибір отримання інформації в залежності від їхньої зайнятості.</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Визначимо види контролю, які можна використовувати для перевірки знань та умінь здобувачів освіти. Ю. </w:t>
      </w:r>
      <w:proofErr w:type="spellStart"/>
      <w:r w:rsidRPr="00572442">
        <w:rPr>
          <w:rFonts w:ascii="Times New Roman" w:hAnsi="Times New Roman" w:cs="Times New Roman"/>
          <w:sz w:val="30"/>
          <w:szCs w:val="30"/>
        </w:rPr>
        <w:t>Безрученков</w:t>
      </w:r>
      <w:proofErr w:type="spellEnd"/>
      <w:r w:rsidRPr="00572442">
        <w:rPr>
          <w:rFonts w:ascii="Times New Roman" w:hAnsi="Times New Roman" w:cs="Times New Roman"/>
          <w:sz w:val="30"/>
          <w:szCs w:val="30"/>
        </w:rPr>
        <w:t xml:space="preserve"> виділяє такі види контролю при використанні дистанційних освітніх технологій: спостереження за навчальною діяльністю (опосередковане спостереження в цифровому просторі. Наприклад, система дистанційного навчання «</w:t>
      </w:r>
      <w:proofErr w:type="spellStart"/>
      <w:r w:rsidRPr="00572442">
        <w:rPr>
          <w:rFonts w:ascii="Times New Roman" w:hAnsi="Times New Roman" w:cs="Times New Roman"/>
          <w:sz w:val="30"/>
          <w:szCs w:val="30"/>
          <w:lang w:val="ru-RU"/>
        </w:rPr>
        <w:t>Moodle</w:t>
      </w:r>
      <w:proofErr w:type="spellEnd"/>
      <w:r w:rsidRPr="00572442">
        <w:rPr>
          <w:rFonts w:ascii="Times New Roman" w:hAnsi="Times New Roman" w:cs="Times New Roman"/>
          <w:sz w:val="30"/>
          <w:szCs w:val="30"/>
        </w:rPr>
        <w:t>» дозволяє контролювати навчальні дії здобувача освіти); тестування; анкетування; рейтинг студента (підвищення мотивації пізнавальної діяльності, стимулюючий вплив на підвищення ефективності діяльності студентів [1]. Отже, у контексті розвитку цифрових технологій ці види контролю в системі дистанційної освіти сьогодні вже можна назвати традиційними. Сучасний студент потребує інноваційних підходів до перевірки його знань та вмінь. Дуже часто перед викладачами, які використовують елементи дистанційних освітніх технологій, постає питання: «Чи сам студент виконав завдання»?</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допомогу в цьому складному процесі можуть прийти цифрові продукти фіксації зображення з браузеру здобувача освіти. Це, наприклад, програми </w:t>
      </w:r>
      <w:proofErr w:type="spellStart"/>
      <w:r w:rsidRPr="00572442">
        <w:rPr>
          <w:rFonts w:ascii="Times New Roman" w:hAnsi="Times New Roman" w:cs="Times New Roman"/>
          <w:sz w:val="30"/>
          <w:szCs w:val="30"/>
          <w:lang w:val="en-US"/>
        </w:rPr>
        <w:t>Camtasia</w:t>
      </w:r>
      <w:proofErr w:type="spellEnd"/>
      <w:r w:rsidRPr="00572442">
        <w:rPr>
          <w:rFonts w:ascii="Times New Roman" w:hAnsi="Times New Roman" w:cs="Times New Roman"/>
          <w:sz w:val="30"/>
          <w:szCs w:val="30"/>
        </w:rPr>
        <w:t xml:space="preserve"> </w:t>
      </w:r>
      <w:r w:rsidRPr="00572442">
        <w:rPr>
          <w:rFonts w:ascii="Times New Roman" w:hAnsi="Times New Roman" w:cs="Times New Roman"/>
          <w:sz w:val="30"/>
          <w:szCs w:val="30"/>
          <w:lang w:val="en-US"/>
        </w:rPr>
        <w:t>Studio</w:t>
      </w:r>
      <w:r w:rsidRPr="00572442">
        <w:rPr>
          <w:rFonts w:ascii="Times New Roman" w:hAnsi="Times New Roman" w:cs="Times New Roman"/>
          <w:sz w:val="30"/>
          <w:szCs w:val="30"/>
        </w:rPr>
        <w:t xml:space="preserve">, </w:t>
      </w:r>
      <w:proofErr w:type="spellStart"/>
      <w:r w:rsidRPr="00572442">
        <w:rPr>
          <w:rFonts w:ascii="Times New Roman" w:hAnsi="Times New Roman" w:cs="Times New Roman"/>
          <w:sz w:val="30"/>
          <w:szCs w:val="30"/>
          <w:lang w:val="en-US"/>
        </w:rPr>
        <w:t>FastStone</w:t>
      </w:r>
      <w:proofErr w:type="spellEnd"/>
      <w:r w:rsidRPr="00572442">
        <w:rPr>
          <w:rFonts w:ascii="Times New Roman" w:hAnsi="Times New Roman" w:cs="Times New Roman"/>
          <w:sz w:val="30"/>
          <w:szCs w:val="30"/>
        </w:rPr>
        <w:t xml:space="preserve"> </w:t>
      </w:r>
      <w:r w:rsidRPr="00572442">
        <w:rPr>
          <w:rFonts w:ascii="Times New Roman" w:hAnsi="Times New Roman" w:cs="Times New Roman"/>
          <w:sz w:val="30"/>
          <w:szCs w:val="30"/>
          <w:lang w:val="en-US"/>
        </w:rPr>
        <w:t>Capture</w:t>
      </w:r>
      <w:r w:rsidRPr="00572442">
        <w:rPr>
          <w:rFonts w:ascii="Times New Roman" w:hAnsi="Times New Roman" w:cs="Times New Roman"/>
          <w:sz w:val="30"/>
          <w:szCs w:val="30"/>
        </w:rPr>
        <w:t xml:space="preserve">, </w:t>
      </w:r>
      <w:r w:rsidRPr="00572442">
        <w:rPr>
          <w:rFonts w:ascii="Times New Roman" w:hAnsi="Times New Roman" w:cs="Times New Roman"/>
          <w:sz w:val="30"/>
          <w:szCs w:val="30"/>
          <w:lang w:val="en-US"/>
        </w:rPr>
        <w:t>Loom</w:t>
      </w:r>
      <w:r w:rsidRPr="00572442">
        <w:rPr>
          <w:rFonts w:ascii="Times New Roman" w:hAnsi="Times New Roman" w:cs="Times New Roman"/>
          <w:sz w:val="30"/>
          <w:szCs w:val="30"/>
        </w:rPr>
        <w:t xml:space="preserve"> тощо. Коли студент виконує стандартні завдання, то викладач може використовувати традиційні види контролю успішності студентів. Але є дисципліни, що передбачають елементи творчості, створення проектів, роботу з графічними матеріалами та дослідженнями. Тут у нагоді й стають цифрові програми фіксації зображення з екрану пристрою. </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Алгоритм роботи з такими програмами дуже простий: викладач заздалегідь пропонує здобувачам освіти ознайомитися із завданнями, які він розробив для них; продемонструвати готові роботи в on-</w:t>
      </w:r>
      <w:proofErr w:type="spellStart"/>
      <w:r w:rsidRPr="00572442">
        <w:rPr>
          <w:rFonts w:ascii="Times New Roman" w:hAnsi="Times New Roman" w:cs="Times New Roman"/>
          <w:sz w:val="30"/>
          <w:szCs w:val="30"/>
        </w:rPr>
        <w:t>line</w:t>
      </w:r>
      <w:proofErr w:type="spellEnd"/>
      <w:r w:rsidRPr="00572442">
        <w:rPr>
          <w:rFonts w:ascii="Times New Roman" w:hAnsi="Times New Roman" w:cs="Times New Roman"/>
          <w:sz w:val="30"/>
          <w:szCs w:val="30"/>
        </w:rPr>
        <w:t xml:space="preserve"> режимі; надати вибір програм для фіксації їх дій у процесі виконання проектів; короткі інструкції щодо праці з програмами та отримувати файл із зображенням своїх дій; визначення графіку консультацій та </w:t>
      </w:r>
      <w:proofErr w:type="spellStart"/>
      <w:r w:rsidRPr="00572442">
        <w:rPr>
          <w:rFonts w:ascii="Times New Roman" w:hAnsi="Times New Roman" w:cs="Times New Roman"/>
          <w:sz w:val="30"/>
          <w:szCs w:val="30"/>
        </w:rPr>
        <w:t>дедлайну</w:t>
      </w:r>
      <w:proofErr w:type="spellEnd"/>
      <w:r w:rsidRPr="00572442">
        <w:rPr>
          <w:rFonts w:ascii="Times New Roman" w:hAnsi="Times New Roman" w:cs="Times New Roman"/>
          <w:sz w:val="30"/>
          <w:szCs w:val="30"/>
        </w:rPr>
        <w:t xml:space="preserve"> здачі своїх творчих проектів. Об’єктивність і чесність виконання робіт та отриманих матеріалів забезпечує зображення виконавця роботи в нижньому куті екрану медіа файлу, який надсилає здобувач освіти до електронного кабінету викладача.</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Отже, використання новітніх технологій в освітньому процесі значно збагачує арсенал сучасного викладача та полегшує отримання </w:t>
      </w:r>
      <w:r w:rsidRPr="00572442">
        <w:rPr>
          <w:rFonts w:ascii="Times New Roman" w:hAnsi="Times New Roman" w:cs="Times New Roman"/>
          <w:sz w:val="30"/>
          <w:szCs w:val="30"/>
        </w:rPr>
        <w:lastRenderedPageBreak/>
        <w:t xml:space="preserve">інформації, а відтак, і знань для здобувачів освіти. Застосування програм фіксації зображення з екрану цифрового пристрою може значно мотивувати студентів до самостійного виконання поставлених завдань щодо цілей навчання. </w:t>
      </w:r>
    </w:p>
    <w:p w:rsidR="00985C37" w:rsidRDefault="00985C37" w:rsidP="00985C37">
      <w:pPr>
        <w:spacing w:after="0" w:line="240" w:lineRule="auto"/>
        <w:ind w:firstLine="709"/>
        <w:jc w:val="center"/>
        <w:rPr>
          <w:rFonts w:ascii="Times New Roman" w:hAnsi="Times New Roman" w:cs="Times New Roman"/>
          <w:b/>
          <w:bCs/>
          <w:sz w:val="30"/>
          <w:szCs w:val="30"/>
        </w:rPr>
      </w:pPr>
    </w:p>
    <w:p w:rsidR="00985C37" w:rsidRPr="00572442" w:rsidRDefault="00985C37" w:rsidP="00985C37">
      <w:pPr>
        <w:spacing w:after="0" w:line="240" w:lineRule="auto"/>
        <w:ind w:firstLine="709"/>
        <w:jc w:val="center"/>
        <w:rPr>
          <w:rFonts w:ascii="Times New Roman" w:hAnsi="Times New Roman" w:cs="Times New Roman"/>
          <w:b/>
          <w:bCs/>
          <w:sz w:val="30"/>
          <w:szCs w:val="30"/>
        </w:rPr>
      </w:pPr>
      <w:bookmarkStart w:id="1" w:name="_GoBack"/>
      <w:bookmarkEnd w:id="1"/>
      <w:r w:rsidRPr="00572442">
        <w:rPr>
          <w:rFonts w:ascii="Times New Roman" w:hAnsi="Times New Roman" w:cs="Times New Roman"/>
          <w:b/>
          <w:bCs/>
          <w:sz w:val="30"/>
          <w:szCs w:val="30"/>
        </w:rPr>
        <w:t>Література</w:t>
      </w:r>
    </w:p>
    <w:p w:rsidR="00985C37" w:rsidRPr="00572442" w:rsidRDefault="00985C37" w:rsidP="00985C37">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1. </w:t>
      </w:r>
      <w:proofErr w:type="spellStart"/>
      <w:r w:rsidRPr="00572442">
        <w:rPr>
          <w:rFonts w:ascii="Times New Roman" w:hAnsi="Times New Roman" w:cs="Times New Roman"/>
          <w:sz w:val="30"/>
          <w:szCs w:val="30"/>
        </w:rPr>
        <w:t>Безрученков</w:t>
      </w:r>
      <w:proofErr w:type="spellEnd"/>
      <w:r w:rsidRPr="00572442">
        <w:rPr>
          <w:rFonts w:ascii="Times New Roman" w:hAnsi="Times New Roman" w:cs="Times New Roman"/>
          <w:sz w:val="30"/>
          <w:szCs w:val="30"/>
        </w:rPr>
        <w:t xml:space="preserve"> Ю. В. Педагогічний контроль в системі дистанційного навчання. </w:t>
      </w:r>
      <w:r w:rsidRPr="00572442">
        <w:rPr>
          <w:rFonts w:ascii="Times New Roman" w:hAnsi="Times New Roman" w:cs="Times New Roman"/>
          <w:i/>
          <w:iCs/>
          <w:sz w:val="30"/>
          <w:szCs w:val="30"/>
        </w:rPr>
        <w:t>Вісник Національної академії Державної прикордонної служби України.</w:t>
      </w:r>
      <w:r w:rsidRPr="00572442">
        <w:rPr>
          <w:rFonts w:ascii="Times New Roman" w:hAnsi="Times New Roman" w:cs="Times New Roman"/>
          <w:sz w:val="30"/>
          <w:szCs w:val="30"/>
        </w:rPr>
        <w:t xml:space="preserve"> 2015. Вип. 2. URL: </w:t>
      </w:r>
      <w:hyperlink r:id="rId5" w:history="1">
        <w:r w:rsidRPr="00572442">
          <w:rPr>
            <w:rFonts w:ascii="Times New Roman" w:hAnsi="Times New Roman" w:cs="Times New Roman"/>
            <w:color w:val="0000FF"/>
            <w:sz w:val="30"/>
            <w:szCs w:val="30"/>
            <w:u w:val="single"/>
          </w:rPr>
          <w:t>http://nbuv.gov.ua/UJRN/Vnadps_2015_2_3</w:t>
        </w:r>
      </w:hyperlink>
    </w:p>
    <w:p w:rsidR="00985C37" w:rsidRPr="00572442" w:rsidRDefault="00985C37" w:rsidP="00985C37">
      <w:pPr>
        <w:shd w:val="clear" w:color="auto" w:fill="FFFFFF"/>
        <w:spacing w:after="0" w:line="240" w:lineRule="auto"/>
        <w:ind w:firstLine="709"/>
        <w:jc w:val="both"/>
        <w:textAlignment w:val="baseline"/>
        <w:rPr>
          <w:rFonts w:ascii="Times New Roman" w:hAnsi="Times New Roman" w:cs="Times New Roman"/>
          <w:sz w:val="30"/>
          <w:szCs w:val="30"/>
        </w:rPr>
      </w:pPr>
      <w:r w:rsidRPr="00572442">
        <w:rPr>
          <w:rFonts w:ascii="Times New Roman" w:hAnsi="Times New Roman" w:cs="Times New Roman"/>
          <w:sz w:val="30"/>
          <w:szCs w:val="30"/>
        </w:rPr>
        <w:t xml:space="preserve">2. Наливайко О. О. Дистанційне навчання: сутність та особливості. </w:t>
      </w:r>
      <w:r w:rsidRPr="00572442">
        <w:rPr>
          <w:rFonts w:ascii="Times New Roman" w:hAnsi="Times New Roman" w:cs="Times New Roman"/>
          <w:i/>
          <w:iCs/>
          <w:sz w:val="30"/>
          <w:szCs w:val="30"/>
        </w:rPr>
        <w:t xml:space="preserve">Педагогічний альманах. </w:t>
      </w:r>
      <w:r w:rsidRPr="00572442">
        <w:rPr>
          <w:rFonts w:ascii="Times New Roman" w:hAnsi="Times New Roman" w:cs="Times New Roman"/>
          <w:sz w:val="30"/>
          <w:szCs w:val="30"/>
        </w:rPr>
        <w:t>2017. Вип. 36. С. 79.</w:t>
      </w:r>
    </w:p>
    <w:p w:rsidR="00985C37" w:rsidRPr="00572442" w:rsidRDefault="00985C37" w:rsidP="00985C37">
      <w:pPr>
        <w:shd w:val="clear" w:color="auto" w:fill="FFFFFF"/>
        <w:spacing w:after="0" w:line="240" w:lineRule="auto"/>
        <w:jc w:val="both"/>
        <w:textAlignment w:val="baseline"/>
        <w:rPr>
          <w:rFonts w:ascii="Times New Roman" w:hAnsi="Times New Roman" w:cs="Times New Roman"/>
          <w:sz w:val="30"/>
          <w:szCs w:val="30"/>
          <w:bdr w:val="none" w:sz="0" w:space="0" w:color="auto" w:frame="1"/>
          <w:lang w:eastAsia="ru-RU"/>
        </w:rPr>
      </w:pPr>
    </w:p>
    <w:p w:rsidR="00985C37" w:rsidRDefault="00985C37" w:rsidP="00985C37">
      <w:pPr>
        <w:jc w:val="both"/>
      </w:pPr>
    </w:p>
    <w:sectPr w:rsidR="00985C37" w:rsidSect="00DA1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75EBE"/>
    <w:multiLevelType w:val="hybridMultilevel"/>
    <w:tmpl w:val="EE2A696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B11F60"/>
    <w:rsid w:val="00920F36"/>
    <w:rsid w:val="00957FED"/>
    <w:rsid w:val="00985C37"/>
    <w:rsid w:val="00B11F60"/>
    <w:rsid w:val="00BB75B9"/>
    <w:rsid w:val="00DA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37"/>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37"/>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buv.gov.ua/UJRN/Vnadps_2015_2_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4044</Words>
  <Characters>2306</Characters>
  <Application>Microsoft Office Word</Application>
  <DocSecurity>0</DocSecurity>
  <Lines>19</Lines>
  <Paragraphs>12</Paragraphs>
  <ScaleCrop>false</ScaleCrop>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Наталі</cp:lastModifiedBy>
  <cp:revision>3</cp:revision>
  <dcterms:created xsi:type="dcterms:W3CDTF">2019-12-12T20:40:00Z</dcterms:created>
  <dcterms:modified xsi:type="dcterms:W3CDTF">2019-12-13T12:03:00Z</dcterms:modified>
</cp:coreProperties>
</file>