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D41" w:rsidRPr="00BE287F" w:rsidRDefault="00AF1D41" w:rsidP="00BE287F">
      <w:pPr>
        <w:spacing w:after="0" w:line="240" w:lineRule="auto"/>
        <w:ind w:firstLine="720"/>
        <w:jc w:val="both"/>
        <w:rPr>
          <w:rFonts w:ascii="Times New Roman" w:eastAsia="Times New Roman" w:hAnsi="Times New Roman" w:cs="Times New Roman"/>
          <w:sz w:val="20"/>
          <w:szCs w:val="20"/>
          <w:lang w:val="uk-UA"/>
        </w:rPr>
      </w:pPr>
      <w:r w:rsidRPr="00BE287F">
        <w:rPr>
          <w:rFonts w:ascii="Times New Roman" w:eastAsia="Times New Roman" w:hAnsi="Times New Roman" w:cs="Times New Roman"/>
          <w:sz w:val="20"/>
          <w:szCs w:val="20"/>
          <w:lang w:val="uk-UA"/>
        </w:rPr>
        <w:t xml:space="preserve">УДК: </w:t>
      </w:r>
    </w:p>
    <w:p w:rsidR="0045307A" w:rsidRPr="00BE287F" w:rsidRDefault="0045307A" w:rsidP="00BE287F">
      <w:pPr>
        <w:spacing w:after="0" w:line="240" w:lineRule="auto"/>
        <w:jc w:val="center"/>
        <w:rPr>
          <w:rFonts w:ascii="Times New Roman" w:eastAsia="Times New Roman" w:hAnsi="Times New Roman" w:cs="Times New Roman"/>
          <w:b/>
          <w:sz w:val="20"/>
          <w:szCs w:val="20"/>
          <w:lang w:val="uk-UA"/>
        </w:rPr>
      </w:pPr>
      <w:r w:rsidRPr="00BE287F">
        <w:rPr>
          <w:rFonts w:ascii="Times New Roman" w:eastAsia="Times New Roman" w:hAnsi="Times New Roman" w:cs="Times New Roman"/>
          <w:b/>
          <w:sz w:val="20"/>
          <w:szCs w:val="20"/>
          <w:lang w:val="uk-UA"/>
        </w:rPr>
        <w:t xml:space="preserve">СИНДРОМ </w:t>
      </w:r>
      <w:r w:rsidR="00AF1D41" w:rsidRPr="00BE287F">
        <w:rPr>
          <w:rFonts w:ascii="Times New Roman" w:eastAsia="Times New Roman" w:hAnsi="Times New Roman" w:cs="Times New Roman"/>
          <w:b/>
          <w:sz w:val="20"/>
          <w:szCs w:val="20"/>
          <w:lang w:val="uk-UA"/>
        </w:rPr>
        <w:t xml:space="preserve">ЕМОЦІЙНОГО ВИГОРАННЯ </w:t>
      </w:r>
      <w:r w:rsidRPr="00BE287F">
        <w:rPr>
          <w:rFonts w:ascii="Times New Roman" w:eastAsia="Times New Roman" w:hAnsi="Times New Roman" w:cs="Times New Roman"/>
          <w:b/>
          <w:sz w:val="20"/>
          <w:szCs w:val="20"/>
          <w:lang w:val="uk-UA"/>
        </w:rPr>
        <w:t>СТУДЕНТІВ МЕДИКІВ</w:t>
      </w:r>
    </w:p>
    <w:p w:rsidR="00AF1D41" w:rsidRPr="00BE287F" w:rsidRDefault="0045307A" w:rsidP="00BE287F">
      <w:pPr>
        <w:spacing w:after="0" w:line="240" w:lineRule="auto"/>
        <w:jc w:val="center"/>
        <w:rPr>
          <w:rFonts w:ascii="Times New Roman" w:eastAsia="Times New Roman" w:hAnsi="Times New Roman" w:cs="Times New Roman"/>
          <w:b/>
          <w:sz w:val="20"/>
          <w:szCs w:val="20"/>
          <w:lang w:val="uk-UA"/>
        </w:rPr>
      </w:pPr>
      <w:r w:rsidRPr="00BE287F">
        <w:rPr>
          <w:rFonts w:ascii="Times New Roman" w:eastAsia="Times New Roman" w:hAnsi="Times New Roman" w:cs="Times New Roman"/>
          <w:b/>
          <w:sz w:val="20"/>
          <w:szCs w:val="20"/>
          <w:lang w:val="uk-UA"/>
        </w:rPr>
        <w:t xml:space="preserve">ТА МЕТОДИ </w:t>
      </w:r>
      <w:r w:rsidR="0023684F" w:rsidRPr="00BE287F">
        <w:rPr>
          <w:rFonts w:ascii="Times New Roman" w:eastAsia="Times New Roman" w:hAnsi="Times New Roman" w:cs="Times New Roman"/>
          <w:b/>
          <w:sz w:val="20"/>
          <w:szCs w:val="20"/>
          <w:lang w:val="uk-UA"/>
        </w:rPr>
        <w:t>ЙОГО</w:t>
      </w:r>
      <w:r w:rsidRPr="00BE287F">
        <w:rPr>
          <w:rFonts w:ascii="Times New Roman" w:eastAsia="Times New Roman" w:hAnsi="Times New Roman" w:cs="Times New Roman"/>
          <w:b/>
          <w:sz w:val="20"/>
          <w:szCs w:val="20"/>
          <w:lang w:val="uk-UA"/>
        </w:rPr>
        <w:t xml:space="preserve"> ПРОФ</w:t>
      </w:r>
      <w:r w:rsidR="0023684F" w:rsidRPr="00BE287F">
        <w:rPr>
          <w:rFonts w:ascii="Times New Roman" w:eastAsia="Times New Roman" w:hAnsi="Times New Roman" w:cs="Times New Roman"/>
          <w:b/>
          <w:sz w:val="20"/>
          <w:szCs w:val="20"/>
          <w:lang w:val="uk-UA"/>
        </w:rPr>
        <w:t>І</w:t>
      </w:r>
      <w:r w:rsidRPr="00BE287F">
        <w:rPr>
          <w:rFonts w:ascii="Times New Roman" w:eastAsia="Times New Roman" w:hAnsi="Times New Roman" w:cs="Times New Roman"/>
          <w:b/>
          <w:sz w:val="20"/>
          <w:szCs w:val="20"/>
          <w:lang w:val="uk-UA"/>
        </w:rPr>
        <w:t>ЛАКТИКИ</w:t>
      </w:r>
    </w:p>
    <w:p w:rsidR="00AF1D41" w:rsidRPr="00BE287F" w:rsidRDefault="00AF1D41" w:rsidP="00BE287F">
      <w:pPr>
        <w:spacing w:after="0" w:line="240" w:lineRule="auto"/>
        <w:jc w:val="center"/>
        <w:rPr>
          <w:rFonts w:ascii="Times New Roman" w:eastAsia="Times New Roman" w:hAnsi="Times New Roman" w:cs="Times New Roman"/>
          <w:color w:val="222222"/>
          <w:sz w:val="20"/>
          <w:szCs w:val="20"/>
          <w:lang w:val="uk-UA"/>
        </w:rPr>
      </w:pPr>
      <w:proofErr w:type="spellStart"/>
      <w:r w:rsidRPr="00BE287F">
        <w:rPr>
          <w:rFonts w:ascii="Times New Roman" w:eastAsia="Times New Roman" w:hAnsi="Times New Roman" w:cs="Times New Roman"/>
          <w:color w:val="222222"/>
          <w:sz w:val="20"/>
          <w:szCs w:val="20"/>
          <w:lang w:val="uk-UA"/>
        </w:rPr>
        <w:t>Пустова</w:t>
      </w:r>
      <w:proofErr w:type="spellEnd"/>
      <w:r w:rsidRPr="00BE287F">
        <w:rPr>
          <w:rFonts w:ascii="Times New Roman" w:eastAsia="Times New Roman" w:hAnsi="Times New Roman" w:cs="Times New Roman"/>
          <w:color w:val="222222"/>
          <w:sz w:val="20"/>
          <w:szCs w:val="20"/>
          <w:lang w:val="uk-UA"/>
        </w:rPr>
        <w:t xml:space="preserve"> Н.О.</w:t>
      </w:r>
    </w:p>
    <w:p w:rsidR="00AF1D41" w:rsidRPr="00BE287F" w:rsidRDefault="00AF1D41" w:rsidP="00BE287F">
      <w:pPr>
        <w:spacing w:after="0" w:line="240" w:lineRule="auto"/>
        <w:jc w:val="center"/>
        <w:rPr>
          <w:rFonts w:ascii="Times New Roman" w:eastAsia="Times New Roman" w:hAnsi="Times New Roman" w:cs="Times New Roman"/>
          <w:i/>
          <w:color w:val="222222"/>
          <w:sz w:val="20"/>
          <w:szCs w:val="20"/>
          <w:lang w:val="uk-UA"/>
        </w:rPr>
      </w:pPr>
      <w:r w:rsidRPr="00BE287F">
        <w:rPr>
          <w:rFonts w:ascii="Times New Roman" w:eastAsia="Times New Roman" w:hAnsi="Times New Roman" w:cs="Times New Roman"/>
          <w:i/>
          <w:color w:val="222222"/>
          <w:sz w:val="20"/>
          <w:szCs w:val="20"/>
          <w:lang w:val="uk-UA"/>
        </w:rPr>
        <w:t>Харківський національний медичний університет</w:t>
      </w:r>
    </w:p>
    <w:p w:rsidR="00875112" w:rsidRPr="00BE287F" w:rsidRDefault="00AF1D41" w:rsidP="00BE287F">
      <w:pPr>
        <w:pStyle w:val="a5"/>
        <w:shd w:val="clear" w:color="auto" w:fill="auto"/>
        <w:spacing w:before="0" w:after="0" w:line="240" w:lineRule="auto"/>
        <w:ind w:firstLine="284"/>
        <w:rPr>
          <w:rFonts w:eastAsia="Times New Roman"/>
          <w:color w:val="222222"/>
          <w:sz w:val="20"/>
          <w:szCs w:val="20"/>
          <w:lang w:val="uk-UA"/>
        </w:rPr>
      </w:pPr>
      <w:r w:rsidRPr="00BE287F">
        <w:rPr>
          <w:rFonts w:eastAsia="Times New Roman"/>
          <w:b/>
          <w:color w:val="222222"/>
          <w:sz w:val="20"/>
          <w:szCs w:val="20"/>
          <w:lang w:val="uk-UA"/>
        </w:rPr>
        <w:t>Ключові слова:</w:t>
      </w:r>
      <w:r w:rsidRPr="00BE287F">
        <w:rPr>
          <w:rFonts w:eastAsia="Times New Roman"/>
          <w:color w:val="222222"/>
          <w:sz w:val="20"/>
          <w:szCs w:val="20"/>
          <w:lang w:val="uk-UA"/>
        </w:rPr>
        <w:t xml:space="preserve"> синдром емоційного вигорання, </w:t>
      </w:r>
      <w:r w:rsidR="0045307A" w:rsidRPr="00BE287F">
        <w:rPr>
          <w:rFonts w:eastAsia="Times New Roman"/>
          <w:color w:val="222222"/>
          <w:sz w:val="20"/>
          <w:szCs w:val="20"/>
          <w:lang w:val="uk-UA"/>
        </w:rPr>
        <w:t xml:space="preserve">студенти, </w:t>
      </w:r>
      <w:r w:rsidRPr="00BE287F">
        <w:rPr>
          <w:rFonts w:eastAsia="Times New Roman"/>
          <w:color w:val="222222"/>
          <w:sz w:val="20"/>
          <w:szCs w:val="20"/>
          <w:lang w:val="uk-UA"/>
        </w:rPr>
        <w:t xml:space="preserve">стрес, симптоми, </w:t>
      </w:r>
      <w:r w:rsidR="0045307A" w:rsidRPr="00BE287F">
        <w:rPr>
          <w:rFonts w:eastAsia="Times New Roman"/>
          <w:color w:val="222222"/>
          <w:sz w:val="20"/>
          <w:szCs w:val="20"/>
          <w:lang w:val="uk-UA"/>
        </w:rPr>
        <w:t xml:space="preserve">стиль </w:t>
      </w:r>
      <w:r w:rsidR="00DE20A6" w:rsidRPr="00BE287F">
        <w:rPr>
          <w:rFonts w:eastAsia="Times New Roman"/>
          <w:color w:val="222222"/>
          <w:sz w:val="20"/>
          <w:szCs w:val="20"/>
          <w:lang w:val="uk-UA"/>
        </w:rPr>
        <w:t>педагогічного</w:t>
      </w:r>
      <w:r w:rsidR="0045307A" w:rsidRPr="00BE287F">
        <w:rPr>
          <w:rFonts w:eastAsia="Times New Roman"/>
          <w:color w:val="222222"/>
          <w:sz w:val="20"/>
          <w:szCs w:val="20"/>
          <w:lang w:val="uk-UA"/>
        </w:rPr>
        <w:t xml:space="preserve"> спілкування</w:t>
      </w:r>
      <w:r w:rsidRPr="00BE287F">
        <w:rPr>
          <w:rFonts w:eastAsia="Times New Roman"/>
          <w:color w:val="222222"/>
          <w:sz w:val="20"/>
          <w:szCs w:val="20"/>
          <w:lang w:val="uk-UA"/>
        </w:rPr>
        <w:t>.</w:t>
      </w:r>
    </w:p>
    <w:p w:rsidR="00DE20A6" w:rsidRPr="00BE287F" w:rsidRDefault="00AF1D41" w:rsidP="00BE287F">
      <w:pPr>
        <w:pStyle w:val="a5"/>
        <w:shd w:val="clear" w:color="auto" w:fill="auto"/>
        <w:spacing w:before="0" w:after="0" w:line="240" w:lineRule="auto"/>
        <w:ind w:firstLine="284"/>
        <w:rPr>
          <w:rFonts w:eastAsia="Times New Roman"/>
          <w:color w:val="222222"/>
          <w:sz w:val="20"/>
          <w:szCs w:val="20"/>
          <w:lang w:val="uk-UA"/>
        </w:rPr>
      </w:pPr>
      <w:r w:rsidRPr="00BE287F">
        <w:rPr>
          <w:rFonts w:eastAsia="Times New Roman"/>
          <w:b/>
          <w:color w:val="000000"/>
          <w:sz w:val="20"/>
          <w:szCs w:val="20"/>
          <w:lang w:val="uk-UA"/>
        </w:rPr>
        <w:t>Вступ.</w:t>
      </w:r>
      <w:r w:rsidR="00DB5484" w:rsidRPr="00BE287F">
        <w:rPr>
          <w:rFonts w:eastAsia="Times New Roman"/>
          <w:b/>
          <w:color w:val="000000"/>
          <w:sz w:val="20"/>
          <w:szCs w:val="20"/>
          <w:lang w:val="uk-UA"/>
        </w:rPr>
        <w:t xml:space="preserve"> </w:t>
      </w:r>
      <w:r w:rsidR="00DE20A6" w:rsidRPr="00BE287F">
        <w:rPr>
          <w:rFonts w:eastAsia="Times New Roman"/>
          <w:color w:val="000000"/>
          <w:sz w:val="20"/>
          <w:szCs w:val="20"/>
          <w:lang w:val="uk-UA"/>
        </w:rPr>
        <w:t>У сучасному світі людина змушена жити в умовах хронічного стресу. Постійна завантаженість на роботі, високі вимоги, що пред'являються до професіоналізму співробітників, конкуренція, брак часу, агресивн</w:t>
      </w:r>
      <w:r w:rsidR="00875112" w:rsidRPr="00BE287F">
        <w:rPr>
          <w:rFonts w:eastAsia="Times New Roman"/>
          <w:color w:val="000000"/>
          <w:sz w:val="20"/>
          <w:szCs w:val="20"/>
          <w:lang w:val="uk-UA"/>
        </w:rPr>
        <w:t>ий</w:t>
      </w:r>
      <w:r w:rsidR="00DE20A6" w:rsidRPr="00BE287F">
        <w:rPr>
          <w:rFonts w:eastAsia="Times New Roman"/>
          <w:color w:val="000000"/>
          <w:sz w:val="20"/>
          <w:szCs w:val="20"/>
          <w:lang w:val="uk-UA"/>
        </w:rPr>
        <w:t xml:space="preserve"> вплив засобів масової інформації, реклами, велика скупченість людей в мегаполісах - всі ці фактори здатні вивести з душевної рівноваги навіть психічно врівноважену людину . Молоде покоління, яка навчається у </w:t>
      </w:r>
      <w:r w:rsidR="00875112" w:rsidRPr="00BE287F">
        <w:rPr>
          <w:rFonts w:eastAsia="Times New Roman"/>
          <w:color w:val="000000"/>
          <w:sz w:val="20"/>
          <w:szCs w:val="20"/>
          <w:lang w:val="uk-UA"/>
        </w:rPr>
        <w:t>ВНЗ є</w:t>
      </w:r>
      <w:r w:rsidR="00DE20A6" w:rsidRPr="00BE287F">
        <w:rPr>
          <w:rFonts w:eastAsia="Times New Roman"/>
          <w:color w:val="000000"/>
          <w:sz w:val="20"/>
          <w:szCs w:val="20"/>
          <w:lang w:val="uk-UA"/>
        </w:rPr>
        <w:t xml:space="preserve"> групою, яка схильна до впливу, як перерахованих вище факторів, так і безпосередн</w:t>
      </w:r>
      <w:r w:rsidR="00875112" w:rsidRPr="00BE287F">
        <w:rPr>
          <w:rFonts w:eastAsia="Times New Roman"/>
          <w:color w:val="000000"/>
          <w:sz w:val="20"/>
          <w:szCs w:val="20"/>
          <w:lang w:val="uk-UA"/>
        </w:rPr>
        <w:t>ьо</w:t>
      </w:r>
      <w:r w:rsidR="00DE20A6" w:rsidRPr="00BE287F">
        <w:rPr>
          <w:rFonts w:eastAsia="Times New Roman"/>
          <w:color w:val="000000"/>
          <w:sz w:val="20"/>
          <w:szCs w:val="20"/>
          <w:lang w:val="uk-UA"/>
        </w:rPr>
        <w:t xml:space="preserve"> специфічн</w:t>
      </w:r>
      <w:r w:rsidR="00875112" w:rsidRPr="00BE287F">
        <w:rPr>
          <w:rFonts w:eastAsia="Times New Roman"/>
          <w:color w:val="000000"/>
          <w:sz w:val="20"/>
          <w:szCs w:val="20"/>
          <w:lang w:val="uk-UA"/>
        </w:rPr>
        <w:t>ому</w:t>
      </w:r>
      <w:r w:rsidR="00DE20A6" w:rsidRPr="00BE287F">
        <w:rPr>
          <w:rFonts w:eastAsia="Times New Roman"/>
          <w:color w:val="000000"/>
          <w:sz w:val="20"/>
          <w:szCs w:val="20"/>
          <w:lang w:val="uk-UA"/>
        </w:rPr>
        <w:t xml:space="preserve"> вплив</w:t>
      </w:r>
      <w:r w:rsidR="00875112" w:rsidRPr="00BE287F">
        <w:rPr>
          <w:rFonts w:eastAsia="Times New Roman"/>
          <w:color w:val="000000"/>
          <w:sz w:val="20"/>
          <w:szCs w:val="20"/>
          <w:lang w:val="uk-UA"/>
        </w:rPr>
        <w:t>у</w:t>
      </w:r>
      <w:r w:rsidR="00DE20A6" w:rsidRPr="00BE287F">
        <w:rPr>
          <w:rFonts w:eastAsia="Times New Roman"/>
          <w:color w:val="000000"/>
          <w:sz w:val="20"/>
          <w:szCs w:val="20"/>
          <w:lang w:val="uk-UA"/>
        </w:rPr>
        <w:t xml:space="preserve"> процесу навчання та обраної професії на особистість.</w:t>
      </w:r>
    </w:p>
    <w:p w:rsidR="00DE20A6" w:rsidRPr="00BE287F" w:rsidRDefault="00DE20A6" w:rsidP="00BE287F">
      <w:pPr>
        <w:spacing w:after="0" w:line="240" w:lineRule="auto"/>
        <w:ind w:firstLine="284"/>
        <w:jc w:val="both"/>
        <w:rPr>
          <w:rFonts w:ascii="Times New Roman" w:eastAsia="Times New Roman" w:hAnsi="Times New Roman" w:cs="Times New Roman"/>
          <w:color w:val="000000"/>
          <w:sz w:val="20"/>
          <w:szCs w:val="20"/>
          <w:lang w:val="uk-UA"/>
        </w:rPr>
      </w:pPr>
      <w:r w:rsidRPr="00BE287F">
        <w:rPr>
          <w:rFonts w:ascii="Times New Roman" w:eastAsia="Times New Roman" w:hAnsi="Times New Roman" w:cs="Times New Roman"/>
          <w:b/>
          <w:color w:val="000000"/>
          <w:sz w:val="20"/>
          <w:szCs w:val="20"/>
          <w:lang w:val="uk-UA"/>
        </w:rPr>
        <w:t>Основна частина.</w:t>
      </w:r>
      <w:r w:rsidRPr="00BE287F">
        <w:rPr>
          <w:rFonts w:ascii="Times New Roman" w:eastAsia="Times New Roman" w:hAnsi="Times New Roman" w:cs="Times New Roman"/>
          <w:color w:val="000000"/>
          <w:sz w:val="20"/>
          <w:szCs w:val="20"/>
          <w:lang w:val="uk-UA"/>
        </w:rPr>
        <w:t xml:space="preserve"> Порівняно недавно в зарубіжній, а потім і вітчизняній літературі з'явилося поняття «емоційного вигорання», яке, спочатку розглядалося, як аспект професійний деформації і визначалося як стан знемоги, виснаження з відчуттям власної непотрібності. В даний час прояви синдрому емоційного вигорання (СЕВ) зустрічаються не тільки серед працюючих людей, а й на етапі навчання у </w:t>
      </w:r>
      <w:r w:rsidR="00875112" w:rsidRPr="00BE287F">
        <w:rPr>
          <w:rFonts w:ascii="Times New Roman" w:eastAsia="Times New Roman" w:hAnsi="Times New Roman" w:cs="Times New Roman"/>
          <w:color w:val="000000"/>
          <w:sz w:val="20"/>
          <w:szCs w:val="20"/>
          <w:lang w:val="uk-UA"/>
        </w:rPr>
        <w:t>ВНЗ</w:t>
      </w:r>
      <w:r w:rsidRPr="00BE287F">
        <w:rPr>
          <w:rFonts w:ascii="Times New Roman" w:eastAsia="Times New Roman" w:hAnsi="Times New Roman" w:cs="Times New Roman"/>
          <w:color w:val="000000"/>
          <w:sz w:val="20"/>
          <w:szCs w:val="20"/>
          <w:lang w:val="uk-UA"/>
        </w:rPr>
        <w:t>, що веде до необхідності розробки заходів щодо запобігання та усунення даних проявів.</w:t>
      </w:r>
    </w:p>
    <w:p w:rsidR="00DE20A6" w:rsidRPr="00BE287F" w:rsidRDefault="00875112" w:rsidP="00BE287F">
      <w:pPr>
        <w:spacing w:after="0" w:line="240" w:lineRule="auto"/>
        <w:ind w:firstLine="284"/>
        <w:jc w:val="both"/>
        <w:rPr>
          <w:rFonts w:ascii="Times New Roman" w:eastAsia="Times New Roman" w:hAnsi="Times New Roman" w:cs="Times New Roman"/>
          <w:color w:val="000000"/>
          <w:sz w:val="20"/>
          <w:szCs w:val="20"/>
          <w:lang w:val="uk-UA"/>
        </w:rPr>
      </w:pPr>
      <w:r w:rsidRPr="00BE287F">
        <w:rPr>
          <w:rFonts w:ascii="Times New Roman" w:eastAsia="Times New Roman" w:hAnsi="Times New Roman" w:cs="Times New Roman"/>
          <w:color w:val="000000"/>
          <w:sz w:val="20"/>
          <w:szCs w:val="20"/>
          <w:lang w:val="uk-UA"/>
        </w:rPr>
        <w:t>С</w:t>
      </w:r>
      <w:r w:rsidR="00DE20A6" w:rsidRPr="00BE287F">
        <w:rPr>
          <w:rFonts w:ascii="Times New Roman" w:eastAsia="Times New Roman" w:hAnsi="Times New Roman" w:cs="Times New Roman"/>
          <w:color w:val="000000"/>
          <w:sz w:val="20"/>
          <w:szCs w:val="20"/>
          <w:lang w:val="uk-UA"/>
        </w:rPr>
        <w:t xml:space="preserve">ЕВ - це процес поступової втрати емоційної, пізнавальної та фізичної енергії, що виявляється в симптомах емоційного, розумового виснаження, фізичного стомлення, особистої відстороненості та зниження задоволення </w:t>
      </w:r>
      <w:r w:rsidRPr="00BE287F">
        <w:rPr>
          <w:rFonts w:ascii="Times New Roman" w:eastAsia="Times New Roman" w:hAnsi="Times New Roman" w:cs="Times New Roman"/>
          <w:color w:val="000000"/>
          <w:sz w:val="20"/>
          <w:szCs w:val="20"/>
          <w:lang w:val="uk-UA"/>
        </w:rPr>
        <w:t>від</w:t>
      </w:r>
      <w:r w:rsidR="00DE20A6" w:rsidRPr="00BE287F">
        <w:rPr>
          <w:rFonts w:ascii="Times New Roman" w:eastAsia="Times New Roman" w:hAnsi="Times New Roman" w:cs="Times New Roman"/>
          <w:color w:val="000000"/>
          <w:sz w:val="20"/>
          <w:szCs w:val="20"/>
          <w:lang w:val="uk-UA"/>
        </w:rPr>
        <w:t xml:space="preserve"> роботи. У той же час це вироблений особистістю механізм психологічного захисту у формі повного або часткового виключення емоцій у відповідь на вибрані </w:t>
      </w:r>
      <w:proofErr w:type="spellStart"/>
      <w:r w:rsidR="00DE20A6" w:rsidRPr="00BE287F">
        <w:rPr>
          <w:rFonts w:ascii="Times New Roman" w:eastAsia="Times New Roman" w:hAnsi="Times New Roman" w:cs="Times New Roman"/>
          <w:color w:val="000000"/>
          <w:sz w:val="20"/>
          <w:szCs w:val="20"/>
          <w:lang w:val="uk-UA"/>
        </w:rPr>
        <w:t>психотравмуючі</w:t>
      </w:r>
      <w:proofErr w:type="spellEnd"/>
      <w:r w:rsidR="00DE20A6" w:rsidRPr="00BE287F">
        <w:rPr>
          <w:rFonts w:ascii="Times New Roman" w:eastAsia="Times New Roman" w:hAnsi="Times New Roman" w:cs="Times New Roman"/>
          <w:color w:val="000000"/>
          <w:sz w:val="20"/>
          <w:szCs w:val="20"/>
          <w:lang w:val="uk-UA"/>
        </w:rPr>
        <w:t xml:space="preserve"> впливи.</w:t>
      </w:r>
    </w:p>
    <w:p w:rsidR="00DE20A6" w:rsidRPr="00BE287F" w:rsidRDefault="00DE20A6" w:rsidP="00BE287F">
      <w:pPr>
        <w:spacing w:after="0" w:line="240" w:lineRule="auto"/>
        <w:ind w:firstLine="284"/>
        <w:jc w:val="both"/>
        <w:rPr>
          <w:rFonts w:ascii="Times New Roman" w:eastAsia="Times New Roman" w:hAnsi="Times New Roman" w:cs="Times New Roman"/>
          <w:color w:val="000000"/>
          <w:sz w:val="20"/>
          <w:szCs w:val="20"/>
          <w:lang w:val="uk-UA"/>
        </w:rPr>
      </w:pPr>
      <w:r w:rsidRPr="00BE287F">
        <w:rPr>
          <w:rFonts w:ascii="Times New Roman" w:eastAsia="Times New Roman" w:hAnsi="Times New Roman" w:cs="Times New Roman"/>
          <w:color w:val="000000"/>
          <w:sz w:val="20"/>
          <w:szCs w:val="20"/>
          <w:lang w:val="uk-UA"/>
        </w:rPr>
        <w:t xml:space="preserve">Перші роботи з цієї проблеми з'явилися в США. Американський психіатр H. </w:t>
      </w:r>
      <w:proofErr w:type="spellStart"/>
      <w:r w:rsidRPr="00BE287F">
        <w:rPr>
          <w:rFonts w:ascii="Times New Roman" w:eastAsia="Times New Roman" w:hAnsi="Times New Roman" w:cs="Times New Roman"/>
          <w:color w:val="000000"/>
          <w:sz w:val="20"/>
          <w:szCs w:val="20"/>
          <w:lang w:val="uk-UA"/>
        </w:rPr>
        <w:t>Frendenberger</w:t>
      </w:r>
      <w:proofErr w:type="spellEnd"/>
      <w:r w:rsidRPr="00BE287F">
        <w:rPr>
          <w:rFonts w:ascii="Times New Roman" w:eastAsia="Times New Roman" w:hAnsi="Times New Roman" w:cs="Times New Roman"/>
          <w:color w:val="000000"/>
          <w:sz w:val="20"/>
          <w:szCs w:val="20"/>
          <w:lang w:val="uk-UA"/>
        </w:rPr>
        <w:t xml:space="preserve"> в 1974 р описав феномен і дав йому назву «</w:t>
      </w:r>
      <w:proofErr w:type="spellStart"/>
      <w:r w:rsidRPr="00BE287F">
        <w:rPr>
          <w:rFonts w:ascii="Times New Roman" w:eastAsia="Times New Roman" w:hAnsi="Times New Roman" w:cs="Times New Roman"/>
          <w:color w:val="000000"/>
          <w:sz w:val="20"/>
          <w:szCs w:val="20"/>
          <w:lang w:val="uk-UA"/>
        </w:rPr>
        <w:t>burnout</w:t>
      </w:r>
      <w:proofErr w:type="spellEnd"/>
      <w:r w:rsidRPr="00BE287F">
        <w:rPr>
          <w:rFonts w:ascii="Times New Roman" w:eastAsia="Times New Roman" w:hAnsi="Times New Roman" w:cs="Times New Roman"/>
          <w:color w:val="000000"/>
          <w:sz w:val="20"/>
          <w:szCs w:val="20"/>
          <w:lang w:val="uk-UA"/>
        </w:rPr>
        <w:t>» для характеристики психологічного стану здорових людей, що знаходяться в інтенсивному і тісному спілкуванні з пацієнтами (клієнтами) в емоційно навантажен</w:t>
      </w:r>
      <w:r w:rsidR="00142A6E" w:rsidRPr="00BE287F">
        <w:rPr>
          <w:rFonts w:ascii="Times New Roman" w:eastAsia="Times New Roman" w:hAnsi="Times New Roman" w:cs="Times New Roman"/>
          <w:color w:val="000000"/>
          <w:sz w:val="20"/>
          <w:szCs w:val="20"/>
          <w:lang w:val="uk-UA"/>
        </w:rPr>
        <w:t>ій</w:t>
      </w:r>
      <w:r w:rsidRPr="00BE287F">
        <w:rPr>
          <w:rFonts w:ascii="Times New Roman" w:eastAsia="Times New Roman" w:hAnsi="Times New Roman" w:cs="Times New Roman"/>
          <w:color w:val="000000"/>
          <w:sz w:val="20"/>
          <w:szCs w:val="20"/>
          <w:lang w:val="uk-UA"/>
        </w:rPr>
        <w:t xml:space="preserve"> атмосфері при наданні професійної допомоги.</w:t>
      </w:r>
    </w:p>
    <w:p w:rsidR="00DE20A6" w:rsidRPr="00BE287F" w:rsidRDefault="00DE20A6" w:rsidP="00BE287F">
      <w:pPr>
        <w:spacing w:after="0" w:line="240" w:lineRule="auto"/>
        <w:ind w:firstLine="284"/>
        <w:jc w:val="both"/>
        <w:rPr>
          <w:rFonts w:ascii="Times New Roman" w:eastAsia="Times New Roman" w:hAnsi="Times New Roman" w:cs="Times New Roman"/>
          <w:color w:val="000000"/>
          <w:sz w:val="20"/>
          <w:szCs w:val="20"/>
          <w:lang w:val="uk-UA"/>
        </w:rPr>
      </w:pPr>
      <w:r w:rsidRPr="00BE287F">
        <w:rPr>
          <w:rFonts w:ascii="Times New Roman" w:eastAsia="Times New Roman" w:hAnsi="Times New Roman" w:cs="Times New Roman"/>
          <w:color w:val="000000"/>
          <w:sz w:val="20"/>
          <w:szCs w:val="20"/>
          <w:lang w:val="uk-UA"/>
        </w:rPr>
        <w:t xml:space="preserve">Що стосується поширеності </w:t>
      </w:r>
      <w:r w:rsidR="00875112" w:rsidRPr="00BE287F">
        <w:rPr>
          <w:rFonts w:ascii="Times New Roman" w:eastAsia="Times New Roman" w:hAnsi="Times New Roman" w:cs="Times New Roman"/>
          <w:color w:val="000000"/>
          <w:sz w:val="20"/>
          <w:szCs w:val="20"/>
          <w:lang w:val="uk-UA"/>
        </w:rPr>
        <w:t>С</w:t>
      </w:r>
      <w:r w:rsidRPr="00BE287F">
        <w:rPr>
          <w:rFonts w:ascii="Times New Roman" w:eastAsia="Times New Roman" w:hAnsi="Times New Roman" w:cs="Times New Roman"/>
          <w:color w:val="000000"/>
          <w:sz w:val="20"/>
          <w:szCs w:val="20"/>
          <w:lang w:val="uk-UA"/>
        </w:rPr>
        <w:t>ЕВ, то найбільш часто він зустрічається серед таких професій, як лікарі, вчителі, психологи, соціальні працівники, рятувальники, працівники правоохоронних органів.</w:t>
      </w:r>
    </w:p>
    <w:p w:rsidR="00DE20A6" w:rsidRPr="00BE287F" w:rsidRDefault="00DE20A6" w:rsidP="00BE287F">
      <w:pPr>
        <w:spacing w:after="0" w:line="240" w:lineRule="auto"/>
        <w:ind w:firstLine="284"/>
        <w:jc w:val="both"/>
        <w:rPr>
          <w:rFonts w:ascii="Times New Roman" w:eastAsia="Times New Roman" w:hAnsi="Times New Roman" w:cs="Times New Roman"/>
          <w:color w:val="000000"/>
          <w:sz w:val="20"/>
          <w:szCs w:val="20"/>
          <w:lang w:val="uk-UA"/>
        </w:rPr>
      </w:pPr>
      <w:r w:rsidRPr="00BE287F">
        <w:rPr>
          <w:rFonts w:ascii="Times New Roman" w:eastAsia="Times New Roman" w:hAnsi="Times New Roman" w:cs="Times New Roman"/>
          <w:color w:val="000000"/>
          <w:sz w:val="20"/>
          <w:szCs w:val="20"/>
          <w:lang w:val="uk-UA"/>
        </w:rPr>
        <w:t>Більшість російських і зарубіжних психологів вважають професійне вигорання оборотним процесом, хоча деякі автори (</w:t>
      </w:r>
      <w:proofErr w:type="spellStart"/>
      <w:r w:rsidRPr="00BE287F">
        <w:rPr>
          <w:rFonts w:ascii="Times New Roman" w:eastAsia="Times New Roman" w:hAnsi="Times New Roman" w:cs="Times New Roman"/>
          <w:color w:val="000000"/>
          <w:sz w:val="20"/>
          <w:szCs w:val="20"/>
          <w:lang w:val="uk-UA"/>
        </w:rPr>
        <w:t>Амінов</w:t>
      </w:r>
      <w:proofErr w:type="spellEnd"/>
      <w:r w:rsidRPr="00BE287F">
        <w:rPr>
          <w:rFonts w:ascii="Times New Roman" w:eastAsia="Times New Roman" w:hAnsi="Times New Roman" w:cs="Times New Roman"/>
          <w:color w:val="000000"/>
          <w:sz w:val="20"/>
          <w:szCs w:val="20"/>
          <w:lang w:val="uk-UA"/>
        </w:rPr>
        <w:t xml:space="preserve"> Н.А., Шпитальний Д.В., </w:t>
      </w:r>
      <w:proofErr w:type="spellStart"/>
      <w:r w:rsidRPr="00BE287F">
        <w:rPr>
          <w:rFonts w:ascii="Times New Roman" w:eastAsia="Times New Roman" w:hAnsi="Times New Roman" w:cs="Times New Roman"/>
          <w:color w:val="000000"/>
          <w:sz w:val="20"/>
          <w:szCs w:val="20"/>
          <w:lang w:val="uk-UA"/>
        </w:rPr>
        <w:t>Форманюк</w:t>
      </w:r>
      <w:proofErr w:type="spellEnd"/>
      <w:r w:rsidRPr="00BE287F">
        <w:rPr>
          <w:rFonts w:ascii="Times New Roman" w:eastAsia="Times New Roman" w:hAnsi="Times New Roman" w:cs="Times New Roman"/>
          <w:color w:val="000000"/>
          <w:sz w:val="20"/>
          <w:szCs w:val="20"/>
          <w:lang w:val="uk-UA"/>
        </w:rPr>
        <w:t xml:space="preserve"> Т.В.) використовують термін «згорання» і тим самим або підкреслюють незворотність наслідків, або недоречно розглядають дані слова, як синоніми [1].</w:t>
      </w:r>
    </w:p>
    <w:p w:rsidR="00DE20A6" w:rsidRPr="00BE287F" w:rsidRDefault="00DE20A6" w:rsidP="00BE287F">
      <w:pPr>
        <w:spacing w:after="0" w:line="240" w:lineRule="auto"/>
        <w:ind w:firstLine="284"/>
        <w:jc w:val="both"/>
        <w:rPr>
          <w:rFonts w:ascii="Times New Roman" w:eastAsia="Times New Roman" w:hAnsi="Times New Roman" w:cs="Times New Roman"/>
          <w:color w:val="000000"/>
          <w:sz w:val="20"/>
          <w:szCs w:val="20"/>
          <w:lang w:val="uk-UA"/>
        </w:rPr>
      </w:pPr>
      <w:r w:rsidRPr="00BE287F">
        <w:rPr>
          <w:rFonts w:ascii="Times New Roman" w:eastAsia="Times New Roman" w:hAnsi="Times New Roman" w:cs="Times New Roman"/>
          <w:color w:val="000000"/>
          <w:sz w:val="20"/>
          <w:szCs w:val="20"/>
          <w:lang w:val="uk-UA"/>
        </w:rPr>
        <w:t>В даний час немає єдиного погляду на структуру</w:t>
      </w:r>
      <w:r w:rsidR="00DB5484" w:rsidRPr="00BE287F">
        <w:rPr>
          <w:rFonts w:ascii="Times New Roman" w:eastAsia="Times New Roman" w:hAnsi="Times New Roman" w:cs="Times New Roman"/>
          <w:color w:val="000000"/>
          <w:sz w:val="20"/>
          <w:szCs w:val="20"/>
          <w:lang w:val="uk-UA"/>
        </w:rPr>
        <w:t xml:space="preserve"> </w:t>
      </w:r>
      <w:r w:rsidR="00875112" w:rsidRPr="00BE287F">
        <w:rPr>
          <w:rFonts w:ascii="Times New Roman" w:eastAsia="Times New Roman" w:hAnsi="Times New Roman" w:cs="Times New Roman"/>
          <w:color w:val="000000"/>
          <w:sz w:val="20"/>
          <w:szCs w:val="20"/>
          <w:lang w:val="uk-UA"/>
        </w:rPr>
        <w:t>С</w:t>
      </w:r>
      <w:r w:rsidRPr="00BE287F">
        <w:rPr>
          <w:rFonts w:ascii="Times New Roman" w:eastAsia="Times New Roman" w:hAnsi="Times New Roman" w:cs="Times New Roman"/>
          <w:color w:val="000000"/>
          <w:sz w:val="20"/>
          <w:szCs w:val="20"/>
          <w:lang w:val="uk-UA"/>
        </w:rPr>
        <w:t>ЕВ, але, незважаючи на це, можна сказати, що він представляє собою особистісну деформацію внаслідок емоційно ускладнених і напружених відносин в системі людина-людина. Наслідки вигорання можуть проявлятися як у психосоматичних порушеннях, так і в суто психологічн</w:t>
      </w:r>
      <w:r w:rsidR="00875112" w:rsidRPr="00BE287F">
        <w:rPr>
          <w:rFonts w:ascii="Times New Roman" w:eastAsia="Times New Roman" w:hAnsi="Times New Roman" w:cs="Times New Roman"/>
          <w:color w:val="000000"/>
          <w:sz w:val="20"/>
          <w:szCs w:val="20"/>
          <w:lang w:val="uk-UA"/>
        </w:rPr>
        <w:t>ій</w:t>
      </w:r>
      <w:r w:rsidRPr="00BE287F">
        <w:rPr>
          <w:rFonts w:ascii="Times New Roman" w:eastAsia="Times New Roman" w:hAnsi="Times New Roman" w:cs="Times New Roman"/>
          <w:color w:val="000000"/>
          <w:sz w:val="20"/>
          <w:szCs w:val="20"/>
          <w:lang w:val="uk-UA"/>
        </w:rPr>
        <w:t xml:space="preserve"> (пізнавальн</w:t>
      </w:r>
      <w:r w:rsidR="00875112" w:rsidRPr="00BE287F">
        <w:rPr>
          <w:rFonts w:ascii="Times New Roman" w:eastAsia="Times New Roman" w:hAnsi="Times New Roman" w:cs="Times New Roman"/>
          <w:color w:val="000000"/>
          <w:sz w:val="20"/>
          <w:szCs w:val="20"/>
          <w:lang w:val="uk-UA"/>
        </w:rPr>
        <w:t>ій</w:t>
      </w:r>
      <w:r w:rsidRPr="00BE287F">
        <w:rPr>
          <w:rFonts w:ascii="Times New Roman" w:eastAsia="Times New Roman" w:hAnsi="Times New Roman" w:cs="Times New Roman"/>
          <w:color w:val="000000"/>
          <w:sz w:val="20"/>
          <w:szCs w:val="20"/>
          <w:lang w:val="uk-UA"/>
        </w:rPr>
        <w:t>, емоційн</w:t>
      </w:r>
      <w:r w:rsidR="00875112" w:rsidRPr="00BE287F">
        <w:rPr>
          <w:rFonts w:ascii="Times New Roman" w:eastAsia="Times New Roman" w:hAnsi="Times New Roman" w:cs="Times New Roman"/>
          <w:color w:val="000000"/>
          <w:sz w:val="20"/>
          <w:szCs w:val="20"/>
          <w:lang w:val="uk-UA"/>
        </w:rPr>
        <w:t>ій</w:t>
      </w:r>
      <w:r w:rsidRPr="00BE287F">
        <w:rPr>
          <w:rFonts w:ascii="Times New Roman" w:eastAsia="Times New Roman" w:hAnsi="Times New Roman" w:cs="Times New Roman"/>
          <w:color w:val="000000"/>
          <w:sz w:val="20"/>
          <w:szCs w:val="20"/>
          <w:lang w:val="uk-UA"/>
        </w:rPr>
        <w:t>, мотиваційно-настановн</w:t>
      </w:r>
      <w:r w:rsidR="00875112" w:rsidRPr="00BE287F">
        <w:rPr>
          <w:rFonts w:ascii="Times New Roman" w:eastAsia="Times New Roman" w:hAnsi="Times New Roman" w:cs="Times New Roman"/>
          <w:color w:val="000000"/>
          <w:sz w:val="20"/>
          <w:szCs w:val="20"/>
          <w:lang w:val="uk-UA"/>
        </w:rPr>
        <w:t>ій</w:t>
      </w:r>
      <w:r w:rsidRPr="00BE287F">
        <w:rPr>
          <w:rFonts w:ascii="Times New Roman" w:eastAsia="Times New Roman" w:hAnsi="Times New Roman" w:cs="Times New Roman"/>
          <w:color w:val="000000"/>
          <w:sz w:val="20"/>
          <w:szCs w:val="20"/>
          <w:lang w:val="uk-UA"/>
        </w:rPr>
        <w:t>) змін</w:t>
      </w:r>
      <w:r w:rsidR="00875112" w:rsidRPr="00BE287F">
        <w:rPr>
          <w:rFonts w:ascii="Times New Roman" w:eastAsia="Times New Roman" w:hAnsi="Times New Roman" w:cs="Times New Roman"/>
          <w:color w:val="000000"/>
          <w:sz w:val="20"/>
          <w:szCs w:val="20"/>
          <w:lang w:val="uk-UA"/>
        </w:rPr>
        <w:t>і</w:t>
      </w:r>
      <w:r w:rsidRPr="00BE287F">
        <w:rPr>
          <w:rFonts w:ascii="Times New Roman" w:eastAsia="Times New Roman" w:hAnsi="Times New Roman" w:cs="Times New Roman"/>
          <w:color w:val="000000"/>
          <w:sz w:val="20"/>
          <w:szCs w:val="20"/>
          <w:lang w:val="uk-UA"/>
        </w:rPr>
        <w:t xml:space="preserve"> особистості. Те й інше має безпосереднє значення для соціального і психосоматичного здоров'я особистості [2,3].</w:t>
      </w:r>
    </w:p>
    <w:p w:rsidR="00DE20A6" w:rsidRPr="00BE287F" w:rsidRDefault="00DE20A6" w:rsidP="00BE287F">
      <w:pPr>
        <w:spacing w:after="0" w:line="240" w:lineRule="auto"/>
        <w:ind w:firstLine="284"/>
        <w:jc w:val="both"/>
        <w:rPr>
          <w:rFonts w:ascii="Times New Roman" w:eastAsia="Times New Roman" w:hAnsi="Times New Roman" w:cs="Times New Roman"/>
          <w:color w:val="000000"/>
          <w:sz w:val="20"/>
          <w:szCs w:val="20"/>
          <w:lang w:val="uk-UA"/>
        </w:rPr>
      </w:pPr>
      <w:r w:rsidRPr="00BE287F">
        <w:rPr>
          <w:rFonts w:ascii="Times New Roman" w:eastAsia="Times New Roman" w:hAnsi="Times New Roman" w:cs="Times New Roman"/>
          <w:color w:val="000000"/>
          <w:sz w:val="20"/>
          <w:szCs w:val="20"/>
          <w:lang w:val="uk-UA"/>
        </w:rPr>
        <w:t xml:space="preserve">В.І. Ковальчук зазначає, що люди з низьким рівнем самооцінки, а також </w:t>
      </w:r>
      <w:r w:rsidR="00875112" w:rsidRPr="00BE287F">
        <w:rPr>
          <w:rFonts w:ascii="Times New Roman" w:eastAsia="Times New Roman" w:hAnsi="Times New Roman" w:cs="Times New Roman"/>
          <w:color w:val="000000"/>
          <w:sz w:val="20"/>
          <w:szCs w:val="20"/>
          <w:lang w:val="uk-UA"/>
        </w:rPr>
        <w:t xml:space="preserve">ті, що </w:t>
      </w:r>
      <w:r w:rsidRPr="00BE287F">
        <w:rPr>
          <w:rFonts w:ascii="Times New Roman" w:eastAsia="Times New Roman" w:hAnsi="Times New Roman" w:cs="Times New Roman"/>
          <w:color w:val="000000"/>
          <w:sz w:val="20"/>
          <w:szCs w:val="20"/>
          <w:lang w:val="uk-UA"/>
        </w:rPr>
        <w:t xml:space="preserve">покладають відповідальність за все, що відбувається </w:t>
      </w:r>
      <w:r w:rsidR="00875112" w:rsidRPr="00BE287F">
        <w:rPr>
          <w:rFonts w:ascii="Times New Roman" w:eastAsia="Times New Roman" w:hAnsi="Times New Roman" w:cs="Times New Roman"/>
          <w:color w:val="000000"/>
          <w:sz w:val="20"/>
          <w:szCs w:val="20"/>
          <w:lang w:val="uk-UA"/>
        </w:rPr>
        <w:t>в</w:t>
      </w:r>
      <w:r w:rsidRPr="00BE287F">
        <w:rPr>
          <w:rFonts w:ascii="Times New Roman" w:eastAsia="Times New Roman" w:hAnsi="Times New Roman" w:cs="Times New Roman"/>
          <w:color w:val="000000"/>
          <w:sz w:val="20"/>
          <w:szCs w:val="20"/>
          <w:lang w:val="uk-UA"/>
        </w:rPr>
        <w:t xml:space="preserve"> навколишн</w:t>
      </w:r>
      <w:r w:rsidR="00875112" w:rsidRPr="00BE287F">
        <w:rPr>
          <w:rFonts w:ascii="Times New Roman" w:eastAsia="Times New Roman" w:hAnsi="Times New Roman" w:cs="Times New Roman"/>
          <w:color w:val="000000"/>
          <w:sz w:val="20"/>
          <w:szCs w:val="20"/>
          <w:lang w:val="uk-UA"/>
        </w:rPr>
        <w:t>ьому</w:t>
      </w:r>
      <w:r w:rsidRPr="00BE287F">
        <w:rPr>
          <w:rFonts w:ascii="Times New Roman" w:eastAsia="Times New Roman" w:hAnsi="Times New Roman" w:cs="Times New Roman"/>
          <w:color w:val="000000"/>
          <w:sz w:val="20"/>
          <w:szCs w:val="20"/>
          <w:lang w:val="uk-UA"/>
        </w:rPr>
        <w:t xml:space="preserve"> світ</w:t>
      </w:r>
      <w:r w:rsidR="00875112" w:rsidRPr="00BE287F">
        <w:rPr>
          <w:rFonts w:ascii="Times New Roman" w:eastAsia="Times New Roman" w:hAnsi="Times New Roman" w:cs="Times New Roman"/>
          <w:color w:val="000000"/>
          <w:sz w:val="20"/>
          <w:szCs w:val="20"/>
          <w:lang w:val="uk-UA"/>
        </w:rPr>
        <w:t>і</w:t>
      </w:r>
      <w:r w:rsidRPr="00BE287F">
        <w:rPr>
          <w:rFonts w:ascii="Times New Roman" w:eastAsia="Times New Roman" w:hAnsi="Times New Roman" w:cs="Times New Roman"/>
          <w:color w:val="000000"/>
          <w:sz w:val="20"/>
          <w:szCs w:val="20"/>
          <w:lang w:val="uk-UA"/>
        </w:rPr>
        <w:t xml:space="preserve"> не на себе більше схильні до емоційного вигорання. Ризик виникнення професійного вигорання збільшується у випадках монотонності роботи, вкладання в роботу великих особистісних ресурсів при недостатності визнання і позитивної оцінки, суворої регламентації часу роботи, роботи з невмотивованими клієнтами. Також істотну роль відіграють напруженість і конфлікти в професійному середовищі: недостатня підтримка з боку колег, нестача умов для самовираження особистості на робочому місці, робота без можливостей подальшого навчання і професійного вдосконалення, недозволені особистісні конфлікти.</w:t>
      </w:r>
    </w:p>
    <w:p w:rsidR="00DE20A6" w:rsidRPr="00BE287F" w:rsidRDefault="00DE20A6" w:rsidP="00BE287F">
      <w:pPr>
        <w:spacing w:after="0" w:line="240" w:lineRule="auto"/>
        <w:ind w:firstLine="284"/>
        <w:jc w:val="both"/>
        <w:rPr>
          <w:rFonts w:ascii="Times New Roman" w:eastAsia="Times New Roman" w:hAnsi="Times New Roman" w:cs="Times New Roman"/>
          <w:color w:val="000000"/>
          <w:sz w:val="20"/>
          <w:szCs w:val="20"/>
          <w:lang w:val="uk-UA"/>
        </w:rPr>
      </w:pPr>
      <w:r w:rsidRPr="00BE287F">
        <w:rPr>
          <w:rFonts w:ascii="Times New Roman" w:eastAsia="Times New Roman" w:hAnsi="Times New Roman" w:cs="Times New Roman"/>
          <w:color w:val="000000"/>
          <w:sz w:val="20"/>
          <w:szCs w:val="20"/>
          <w:lang w:val="uk-UA"/>
        </w:rPr>
        <w:t>В.В. Бойко вказує на наступні особистісні фактори, що сприяють розвитку синдрому емоційного вигорання: схильність до емоційної холодності, схильність до інтенсивного переживання негативних обставин у професійній діяльності, слабка мотивація емоційної віддачі в професійній діяльності [4].</w:t>
      </w:r>
    </w:p>
    <w:p w:rsidR="00DE20A6" w:rsidRPr="00BE287F" w:rsidRDefault="00DE20A6" w:rsidP="00BE287F">
      <w:pPr>
        <w:spacing w:after="0" w:line="240" w:lineRule="auto"/>
        <w:ind w:firstLine="284"/>
        <w:jc w:val="both"/>
        <w:rPr>
          <w:rFonts w:ascii="Times New Roman" w:eastAsia="Times New Roman" w:hAnsi="Times New Roman" w:cs="Times New Roman"/>
          <w:color w:val="000000"/>
          <w:sz w:val="20"/>
          <w:szCs w:val="20"/>
          <w:lang w:val="uk-UA"/>
        </w:rPr>
      </w:pPr>
      <w:r w:rsidRPr="00BE287F">
        <w:rPr>
          <w:rFonts w:ascii="Times New Roman" w:eastAsia="Times New Roman" w:hAnsi="Times New Roman" w:cs="Times New Roman"/>
          <w:color w:val="000000"/>
          <w:sz w:val="20"/>
          <w:szCs w:val="20"/>
          <w:lang w:val="uk-UA"/>
        </w:rPr>
        <w:t xml:space="preserve">Маркової Ю.А. була сформульована гіпотеза про те, що якщо успішність студентів прямо </w:t>
      </w:r>
      <w:r w:rsidR="00142A6E" w:rsidRPr="00BE287F">
        <w:rPr>
          <w:rFonts w:ascii="Times New Roman" w:eastAsia="Times New Roman" w:hAnsi="Times New Roman" w:cs="Times New Roman"/>
          <w:color w:val="000000"/>
          <w:sz w:val="20"/>
          <w:szCs w:val="20"/>
          <w:lang w:val="uk-UA"/>
        </w:rPr>
        <w:t>пропорційно</w:t>
      </w:r>
      <w:r w:rsidRPr="00BE287F">
        <w:rPr>
          <w:rFonts w:ascii="Times New Roman" w:eastAsia="Times New Roman" w:hAnsi="Times New Roman" w:cs="Times New Roman"/>
          <w:color w:val="000000"/>
          <w:sz w:val="20"/>
          <w:szCs w:val="20"/>
          <w:lang w:val="uk-UA"/>
        </w:rPr>
        <w:t xml:space="preserve"> залежить від їх емоційного вигоряння, то оптимізація процесу навчання може сприяти зниженню рівня емоційного вигорання. Для підтвердження </w:t>
      </w:r>
      <w:r w:rsidR="00142A6E" w:rsidRPr="00BE287F">
        <w:rPr>
          <w:rFonts w:ascii="Times New Roman" w:eastAsia="Times New Roman" w:hAnsi="Times New Roman" w:cs="Times New Roman"/>
          <w:color w:val="000000"/>
          <w:sz w:val="20"/>
          <w:szCs w:val="20"/>
          <w:lang w:val="uk-UA"/>
        </w:rPr>
        <w:t xml:space="preserve">цієї </w:t>
      </w:r>
      <w:r w:rsidRPr="00BE287F">
        <w:rPr>
          <w:rFonts w:ascii="Times New Roman" w:eastAsia="Times New Roman" w:hAnsi="Times New Roman" w:cs="Times New Roman"/>
          <w:color w:val="000000"/>
          <w:sz w:val="20"/>
          <w:szCs w:val="20"/>
          <w:lang w:val="uk-UA"/>
        </w:rPr>
        <w:t xml:space="preserve">гіпотези було проведено експериментальне дослідження, об'єктом якого стали </w:t>
      </w:r>
      <w:r w:rsidR="0029722F" w:rsidRPr="00BE287F">
        <w:rPr>
          <w:rFonts w:ascii="Times New Roman" w:eastAsia="Times New Roman" w:hAnsi="Times New Roman" w:cs="Times New Roman"/>
          <w:color w:val="000000"/>
          <w:sz w:val="20"/>
          <w:szCs w:val="20"/>
          <w:lang w:val="uk-UA"/>
        </w:rPr>
        <w:t>С</w:t>
      </w:r>
      <w:r w:rsidRPr="00BE287F">
        <w:rPr>
          <w:rFonts w:ascii="Times New Roman" w:eastAsia="Times New Roman" w:hAnsi="Times New Roman" w:cs="Times New Roman"/>
          <w:color w:val="000000"/>
          <w:sz w:val="20"/>
          <w:szCs w:val="20"/>
          <w:lang w:val="uk-UA"/>
        </w:rPr>
        <w:t>ЕВ і успішність студентів. Студенти були розділені на наступні групи:</w:t>
      </w:r>
    </w:p>
    <w:p w:rsidR="00DE20A6" w:rsidRPr="00BE287F" w:rsidRDefault="00DE20A6" w:rsidP="00BE287F">
      <w:pPr>
        <w:spacing w:after="0" w:line="240" w:lineRule="auto"/>
        <w:ind w:firstLine="284"/>
        <w:jc w:val="both"/>
        <w:rPr>
          <w:rFonts w:ascii="Times New Roman" w:eastAsia="Times New Roman" w:hAnsi="Times New Roman" w:cs="Times New Roman"/>
          <w:color w:val="000000"/>
          <w:sz w:val="20"/>
          <w:szCs w:val="20"/>
          <w:lang w:val="uk-UA"/>
        </w:rPr>
      </w:pPr>
      <w:r w:rsidRPr="00BE287F">
        <w:rPr>
          <w:rFonts w:ascii="Times New Roman" w:eastAsia="Times New Roman" w:hAnsi="Times New Roman" w:cs="Times New Roman"/>
          <w:color w:val="000000"/>
          <w:sz w:val="20"/>
          <w:szCs w:val="20"/>
          <w:lang w:val="uk-UA"/>
        </w:rPr>
        <w:t>1) відмінники - «</w:t>
      </w:r>
      <w:proofErr w:type="spellStart"/>
      <w:r w:rsidR="0029722F" w:rsidRPr="00BE287F">
        <w:rPr>
          <w:rFonts w:ascii="Times New Roman" w:eastAsia="Times New Roman" w:hAnsi="Times New Roman" w:cs="Times New Roman"/>
          <w:color w:val="000000"/>
          <w:sz w:val="20"/>
          <w:szCs w:val="20"/>
          <w:lang w:val="uk-UA"/>
        </w:rPr>
        <w:t>зубрилки</w:t>
      </w:r>
      <w:proofErr w:type="spellEnd"/>
      <w:r w:rsidRPr="00BE287F">
        <w:rPr>
          <w:rFonts w:ascii="Times New Roman" w:eastAsia="Times New Roman" w:hAnsi="Times New Roman" w:cs="Times New Roman"/>
          <w:color w:val="000000"/>
          <w:sz w:val="20"/>
          <w:szCs w:val="20"/>
          <w:lang w:val="uk-UA"/>
        </w:rPr>
        <w:t>» - ті,</w:t>
      </w:r>
      <w:r w:rsidR="0029722F" w:rsidRPr="00BE287F">
        <w:rPr>
          <w:rFonts w:ascii="Times New Roman" w:eastAsia="Times New Roman" w:hAnsi="Times New Roman" w:cs="Times New Roman"/>
          <w:color w:val="000000"/>
          <w:sz w:val="20"/>
          <w:szCs w:val="20"/>
          <w:lang w:val="uk-UA"/>
        </w:rPr>
        <w:t xml:space="preserve"> які завчають матеріал,</w:t>
      </w:r>
      <w:r w:rsidRPr="00BE287F">
        <w:rPr>
          <w:rFonts w:ascii="Times New Roman" w:eastAsia="Times New Roman" w:hAnsi="Times New Roman" w:cs="Times New Roman"/>
          <w:color w:val="000000"/>
          <w:sz w:val="20"/>
          <w:szCs w:val="20"/>
          <w:lang w:val="uk-UA"/>
        </w:rPr>
        <w:t xml:space="preserve"> які постійно відвідують заняття і своєю працею досягають хороших результатів</w:t>
      </w:r>
      <w:r w:rsidR="0029722F" w:rsidRPr="00BE287F">
        <w:rPr>
          <w:rFonts w:ascii="Times New Roman" w:eastAsia="Times New Roman" w:hAnsi="Times New Roman" w:cs="Times New Roman"/>
          <w:color w:val="000000"/>
          <w:sz w:val="20"/>
          <w:szCs w:val="20"/>
          <w:lang w:val="uk-UA"/>
        </w:rPr>
        <w:t>. В</w:t>
      </w:r>
      <w:r w:rsidRPr="00BE287F">
        <w:rPr>
          <w:rFonts w:ascii="Times New Roman" w:eastAsia="Times New Roman" w:hAnsi="Times New Roman" w:cs="Times New Roman"/>
          <w:color w:val="000000"/>
          <w:sz w:val="20"/>
          <w:szCs w:val="20"/>
          <w:lang w:val="uk-UA"/>
        </w:rPr>
        <w:t>они дуже дисципліновані, з них найчастіше вибирають «старост»;</w:t>
      </w:r>
    </w:p>
    <w:p w:rsidR="00DE20A6" w:rsidRPr="00BE287F" w:rsidRDefault="00DE20A6" w:rsidP="00BE287F">
      <w:pPr>
        <w:spacing w:after="0" w:line="240" w:lineRule="auto"/>
        <w:ind w:firstLine="284"/>
        <w:jc w:val="both"/>
        <w:rPr>
          <w:rFonts w:ascii="Times New Roman" w:eastAsia="Times New Roman" w:hAnsi="Times New Roman" w:cs="Times New Roman"/>
          <w:color w:val="000000"/>
          <w:sz w:val="20"/>
          <w:szCs w:val="20"/>
          <w:lang w:val="uk-UA"/>
        </w:rPr>
      </w:pPr>
      <w:r w:rsidRPr="00BE287F">
        <w:rPr>
          <w:rFonts w:ascii="Times New Roman" w:eastAsia="Times New Roman" w:hAnsi="Times New Roman" w:cs="Times New Roman"/>
          <w:color w:val="000000"/>
          <w:sz w:val="20"/>
          <w:szCs w:val="20"/>
          <w:lang w:val="uk-UA"/>
        </w:rPr>
        <w:t>2) відмінники - «розумн</w:t>
      </w:r>
      <w:r w:rsidR="0029722F" w:rsidRPr="00BE287F">
        <w:rPr>
          <w:rFonts w:ascii="Times New Roman" w:eastAsia="Times New Roman" w:hAnsi="Times New Roman" w:cs="Times New Roman"/>
          <w:color w:val="000000"/>
          <w:sz w:val="20"/>
          <w:szCs w:val="20"/>
          <w:lang w:val="uk-UA"/>
        </w:rPr>
        <w:t>ики</w:t>
      </w:r>
      <w:r w:rsidRPr="00BE287F">
        <w:rPr>
          <w:rFonts w:ascii="Times New Roman" w:eastAsia="Times New Roman" w:hAnsi="Times New Roman" w:cs="Times New Roman"/>
          <w:color w:val="000000"/>
          <w:sz w:val="20"/>
          <w:szCs w:val="20"/>
          <w:lang w:val="uk-UA"/>
        </w:rPr>
        <w:t>» - ті, які володіють високим інтелектом, сильною шкільної базою і своїми питаннями можуть поставити деяких викладачів в незручне становище. Вони вважають: «До чого ходити на кожне заняття, адже ми і так розумні»</w:t>
      </w:r>
      <w:r w:rsidR="0029722F" w:rsidRPr="00BE287F">
        <w:rPr>
          <w:rFonts w:ascii="Times New Roman" w:eastAsia="Times New Roman" w:hAnsi="Times New Roman" w:cs="Times New Roman"/>
          <w:color w:val="000000"/>
          <w:sz w:val="20"/>
          <w:szCs w:val="20"/>
          <w:lang w:val="uk-UA"/>
        </w:rPr>
        <w:t>. Н</w:t>
      </w:r>
      <w:r w:rsidRPr="00BE287F">
        <w:rPr>
          <w:rFonts w:ascii="Times New Roman" w:eastAsia="Times New Roman" w:hAnsi="Times New Roman" w:cs="Times New Roman"/>
          <w:color w:val="000000"/>
          <w:sz w:val="20"/>
          <w:szCs w:val="20"/>
          <w:lang w:val="uk-UA"/>
        </w:rPr>
        <w:t>авчаються за принципом «всього потроху»;</w:t>
      </w:r>
    </w:p>
    <w:p w:rsidR="00DE20A6" w:rsidRPr="00BE287F" w:rsidRDefault="00DE20A6" w:rsidP="00BE287F">
      <w:pPr>
        <w:spacing w:after="0" w:line="240" w:lineRule="auto"/>
        <w:ind w:firstLine="284"/>
        <w:jc w:val="both"/>
        <w:rPr>
          <w:rFonts w:ascii="Times New Roman" w:eastAsia="Times New Roman" w:hAnsi="Times New Roman" w:cs="Times New Roman"/>
          <w:color w:val="000000"/>
          <w:sz w:val="20"/>
          <w:szCs w:val="20"/>
          <w:lang w:val="uk-UA"/>
        </w:rPr>
      </w:pPr>
      <w:r w:rsidRPr="00BE287F">
        <w:rPr>
          <w:rFonts w:ascii="Times New Roman" w:eastAsia="Times New Roman" w:hAnsi="Times New Roman" w:cs="Times New Roman"/>
          <w:color w:val="000000"/>
          <w:sz w:val="20"/>
          <w:szCs w:val="20"/>
          <w:lang w:val="uk-UA"/>
        </w:rPr>
        <w:t>3) «</w:t>
      </w:r>
      <w:proofErr w:type="spellStart"/>
      <w:r w:rsidRPr="00BE287F">
        <w:rPr>
          <w:rFonts w:ascii="Times New Roman" w:eastAsia="Times New Roman" w:hAnsi="Times New Roman" w:cs="Times New Roman"/>
          <w:color w:val="000000"/>
          <w:sz w:val="20"/>
          <w:szCs w:val="20"/>
          <w:lang w:val="uk-UA"/>
        </w:rPr>
        <w:t>хорошисти-трудівники</w:t>
      </w:r>
      <w:proofErr w:type="spellEnd"/>
      <w:r w:rsidRPr="00BE287F">
        <w:rPr>
          <w:rFonts w:ascii="Times New Roman" w:eastAsia="Times New Roman" w:hAnsi="Times New Roman" w:cs="Times New Roman"/>
          <w:color w:val="000000"/>
          <w:sz w:val="20"/>
          <w:szCs w:val="20"/>
          <w:lang w:val="uk-UA"/>
        </w:rPr>
        <w:t>» - студенти, які дуже багато займаються, але в силу своїх розумових здібностей успіхами в навчанні не блищать;</w:t>
      </w:r>
    </w:p>
    <w:p w:rsidR="00DE20A6" w:rsidRPr="00BE287F" w:rsidRDefault="00DE20A6" w:rsidP="00BE287F">
      <w:pPr>
        <w:spacing w:after="0" w:line="240" w:lineRule="auto"/>
        <w:ind w:firstLine="284"/>
        <w:jc w:val="both"/>
        <w:rPr>
          <w:rFonts w:ascii="Times New Roman" w:eastAsia="Times New Roman" w:hAnsi="Times New Roman" w:cs="Times New Roman"/>
          <w:color w:val="000000"/>
          <w:sz w:val="20"/>
          <w:szCs w:val="20"/>
          <w:lang w:val="uk-UA"/>
        </w:rPr>
      </w:pPr>
      <w:r w:rsidRPr="00BE287F">
        <w:rPr>
          <w:rFonts w:ascii="Times New Roman" w:eastAsia="Times New Roman" w:hAnsi="Times New Roman" w:cs="Times New Roman"/>
          <w:color w:val="000000"/>
          <w:sz w:val="20"/>
          <w:szCs w:val="20"/>
          <w:lang w:val="uk-UA"/>
        </w:rPr>
        <w:t xml:space="preserve">4) </w:t>
      </w:r>
      <w:proofErr w:type="spellStart"/>
      <w:r w:rsidR="00DB5484" w:rsidRPr="00BE287F">
        <w:rPr>
          <w:rFonts w:ascii="Times New Roman" w:eastAsia="Times New Roman" w:hAnsi="Times New Roman" w:cs="Times New Roman"/>
          <w:color w:val="000000"/>
          <w:sz w:val="20"/>
          <w:szCs w:val="20"/>
          <w:lang w:val="uk-UA"/>
        </w:rPr>
        <w:t>слабо-</w:t>
      </w:r>
      <w:proofErr w:type="spellEnd"/>
      <w:r w:rsidR="00DB5484" w:rsidRPr="00BE287F">
        <w:rPr>
          <w:rFonts w:ascii="Times New Roman" w:eastAsia="Times New Roman" w:hAnsi="Times New Roman" w:cs="Times New Roman"/>
          <w:color w:val="000000"/>
          <w:sz w:val="20"/>
          <w:szCs w:val="20"/>
          <w:lang w:val="uk-UA"/>
        </w:rPr>
        <w:t xml:space="preserve"> або </w:t>
      </w:r>
      <w:proofErr w:type="spellStart"/>
      <w:r w:rsidR="0029722F" w:rsidRPr="00BE287F">
        <w:rPr>
          <w:rFonts w:ascii="Times New Roman" w:eastAsia="Times New Roman" w:hAnsi="Times New Roman" w:cs="Times New Roman"/>
          <w:color w:val="000000"/>
          <w:sz w:val="20"/>
          <w:szCs w:val="20"/>
          <w:lang w:val="uk-UA"/>
        </w:rPr>
        <w:t>невстигаючи</w:t>
      </w:r>
      <w:proofErr w:type="spellEnd"/>
      <w:r w:rsidRPr="00BE287F">
        <w:rPr>
          <w:rFonts w:ascii="Times New Roman" w:eastAsia="Times New Roman" w:hAnsi="Times New Roman" w:cs="Times New Roman"/>
          <w:color w:val="000000"/>
          <w:sz w:val="20"/>
          <w:szCs w:val="20"/>
          <w:lang w:val="uk-UA"/>
        </w:rPr>
        <w:t xml:space="preserve"> - «випадкові» - контингент різноманітний: це дівчата, які хочуть стати дипломованими дружинами, юнаки, які ухиляються від армії або ті, кого батьки влаштували в </w:t>
      </w:r>
      <w:r w:rsidR="0029722F" w:rsidRPr="00BE287F">
        <w:rPr>
          <w:rFonts w:ascii="Times New Roman" w:eastAsia="Times New Roman" w:hAnsi="Times New Roman" w:cs="Times New Roman"/>
          <w:color w:val="000000"/>
          <w:sz w:val="20"/>
          <w:szCs w:val="20"/>
          <w:lang w:val="uk-UA"/>
        </w:rPr>
        <w:t>ВНЗ</w:t>
      </w:r>
      <w:r w:rsidRPr="00BE287F">
        <w:rPr>
          <w:rFonts w:ascii="Times New Roman" w:eastAsia="Times New Roman" w:hAnsi="Times New Roman" w:cs="Times New Roman"/>
          <w:color w:val="000000"/>
          <w:sz w:val="20"/>
          <w:szCs w:val="20"/>
          <w:lang w:val="uk-UA"/>
        </w:rPr>
        <w:t xml:space="preserve"> (аби чимось їх зайняти, захистити від поганого впливу і т.</w:t>
      </w:r>
      <w:r w:rsidR="00DB5484" w:rsidRPr="00BE287F">
        <w:rPr>
          <w:rFonts w:ascii="Times New Roman" w:eastAsia="Times New Roman" w:hAnsi="Times New Roman" w:cs="Times New Roman"/>
          <w:color w:val="000000"/>
          <w:sz w:val="20"/>
          <w:szCs w:val="20"/>
          <w:lang w:val="uk-UA"/>
        </w:rPr>
        <w:t xml:space="preserve"> </w:t>
      </w:r>
      <w:r w:rsidRPr="00BE287F">
        <w:rPr>
          <w:rFonts w:ascii="Times New Roman" w:eastAsia="Times New Roman" w:hAnsi="Times New Roman" w:cs="Times New Roman"/>
          <w:color w:val="000000"/>
          <w:sz w:val="20"/>
          <w:szCs w:val="20"/>
          <w:lang w:val="uk-UA"/>
        </w:rPr>
        <w:t>д .) [3].</w:t>
      </w:r>
    </w:p>
    <w:p w:rsidR="00DE20A6" w:rsidRPr="00BE287F" w:rsidRDefault="00DE20A6" w:rsidP="00BE287F">
      <w:pPr>
        <w:spacing w:after="0" w:line="240" w:lineRule="auto"/>
        <w:ind w:firstLine="284"/>
        <w:jc w:val="both"/>
        <w:rPr>
          <w:rFonts w:ascii="Times New Roman" w:eastAsia="Times New Roman" w:hAnsi="Times New Roman" w:cs="Times New Roman"/>
          <w:color w:val="000000"/>
          <w:sz w:val="20"/>
          <w:szCs w:val="20"/>
          <w:lang w:val="uk-UA"/>
        </w:rPr>
      </w:pPr>
      <w:r w:rsidRPr="00BE287F">
        <w:rPr>
          <w:rFonts w:ascii="Times New Roman" w:eastAsia="Times New Roman" w:hAnsi="Times New Roman" w:cs="Times New Roman"/>
          <w:color w:val="000000"/>
          <w:sz w:val="20"/>
          <w:szCs w:val="20"/>
          <w:lang w:val="uk-UA"/>
        </w:rPr>
        <w:lastRenderedPageBreak/>
        <w:t xml:space="preserve">Проведений аналіз дослідження показав, що існує взаємозв'язок між показниками успішності та наявністю </w:t>
      </w:r>
      <w:r w:rsidR="0029722F" w:rsidRPr="00BE287F">
        <w:rPr>
          <w:rFonts w:ascii="Times New Roman" w:eastAsia="Times New Roman" w:hAnsi="Times New Roman" w:cs="Times New Roman"/>
          <w:color w:val="000000"/>
          <w:sz w:val="20"/>
          <w:szCs w:val="20"/>
          <w:lang w:val="uk-UA"/>
        </w:rPr>
        <w:t>С</w:t>
      </w:r>
      <w:r w:rsidRPr="00BE287F">
        <w:rPr>
          <w:rFonts w:ascii="Times New Roman" w:eastAsia="Times New Roman" w:hAnsi="Times New Roman" w:cs="Times New Roman"/>
          <w:color w:val="000000"/>
          <w:sz w:val="20"/>
          <w:szCs w:val="20"/>
          <w:lang w:val="uk-UA"/>
        </w:rPr>
        <w:t xml:space="preserve">ЕВ. Ознаки </w:t>
      </w:r>
      <w:r w:rsidR="0029722F" w:rsidRPr="00BE287F">
        <w:rPr>
          <w:rFonts w:ascii="Times New Roman" w:eastAsia="Times New Roman" w:hAnsi="Times New Roman" w:cs="Times New Roman"/>
          <w:color w:val="000000"/>
          <w:sz w:val="20"/>
          <w:szCs w:val="20"/>
          <w:lang w:val="uk-UA"/>
        </w:rPr>
        <w:t>емоційного вигорання</w:t>
      </w:r>
      <w:r w:rsidRPr="00BE287F">
        <w:rPr>
          <w:rFonts w:ascii="Times New Roman" w:eastAsia="Times New Roman" w:hAnsi="Times New Roman" w:cs="Times New Roman"/>
          <w:color w:val="000000"/>
          <w:sz w:val="20"/>
          <w:szCs w:val="20"/>
          <w:lang w:val="uk-UA"/>
        </w:rPr>
        <w:t xml:space="preserve"> зустрічаються серед всіх груп студентів в різному ступені. Аналізуючи рівень </w:t>
      </w:r>
      <w:r w:rsidR="0029722F" w:rsidRPr="00BE287F">
        <w:rPr>
          <w:rFonts w:ascii="Times New Roman" w:eastAsia="Times New Roman" w:hAnsi="Times New Roman" w:cs="Times New Roman"/>
          <w:color w:val="000000"/>
          <w:sz w:val="20"/>
          <w:szCs w:val="20"/>
          <w:lang w:val="uk-UA"/>
        </w:rPr>
        <w:t>С</w:t>
      </w:r>
      <w:r w:rsidRPr="00BE287F">
        <w:rPr>
          <w:rFonts w:ascii="Times New Roman" w:eastAsia="Times New Roman" w:hAnsi="Times New Roman" w:cs="Times New Roman"/>
          <w:color w:val="000000"/>
          <w:sz w:val="20"/>
          <w:szCs w:val="20"/>
          <w:lang w:val="uk-UA"/>
        </w:rPr>
        <w:t xml:space="preserve">ЕВ серед студентів різних типів, було виявлено, що </w:t>
      </w:r>
      <w:r w:rsidR="0029722F" w:rsidRPr="00BE287F">
        <w:rPr>
          <w:rFonts w:ascii="Times New Roman" w:eastAsia="Times New Roman" w:hAnsi="Times New Roman" w:cs="Times New Roman"/>
          <w:color w:val="000000"/>
          <w:sz w:val="20"/>
          <w:szCs w:val="20"/>
          <w:lang w:val="uk-UA"/>
        </w:rPr>
        <w:t xml:space="preserve">його </w:t>
      </w:r>
      <w:r w:rsidRPr="00BE287F">
        <w:rPr>
          <w:rFonts w:ascii="Times New Roman" w:eastAsia="Times New Roman" w:hAnsi="Times New Roman" w:cs="Times New Roman"/>
          <w:color w:val="000000"/>
          <w:sz w:val="20"/>
          <w:szCs w:val="20"/>
          <w:lang w:val="uk-UA"/>
        </w:rPr>
        <w:t>високий рівень відповідає тій групі відмінників, для яких сенсом процесу навчання є сама успішність (студенти - «</w:t>
      </w:r>
      <w:proofErr w:type="spellStart"/>
      <w:r w:rsidR="0029722F" w:rsidRPr="00BE287F">
        <w:rPr>
          <w:rFonts w:ascii="Times New Roman" w:eastAsia="Times New Roman" w:hAnsi="Times New Roman" w:cs="Times New Roman"/>
          <w:color w:val="000000"/>
          <w:sz w:val="20"/>
          <w:szCs w:val="20"/>
          <w:lang w:val="uk-UA"/>
        </w:rPr>
        <w:t>з</w:t>
      </w:r>
      <w:r w:rsidRPr="00BE287F">
        <w:rPr>
          <w:rFonts w:ascii="Times New Roman" w:eastAsia="Times New Roman" w:hAnsi="Times New Roman" w:cs="Times New Roman"/>
          <w:color w:val="000000"/>
          <w:sz w:val="20"/>
          <w:szCs w:val="20"/>
          <w:lang w:val="uk-UA"/>
        </w:rPr>
        <w:t>убрил</w:t>
      </w:r>
      <w:r w:rsidR="0029722F" w:rsidRPr="00BE287F">
        <w:rPr>
          <w:rFonts w:ascii="Times New Roman" w:eastAsia="Times New Roman" w:hAnsi="Times New Roman" w:cs="Times New Roman"/>
          <w:color w:val="000000"/>
          <w:sz w:val="20"/>
          <w:szCs w:val="20"/>
          <w:lang w:val="uk-UA"/>
        </w:rPr>
        <w:t>ки</w:t>
      </w:r>
      <w:proofErr w:type="spellEnd"/>
      <w:r w:rsidRPr="00BE287F">
        <w:rPr>
          <w:rFonts w:ascii="Times New Roman" w:eastAsia="Times New Roman" w:hAnsi="Times New Roman" w:cs="Times New Roman"/>
          <w:color w:val="000000"/>
          <w:sz w:val="20"/>
          <w:szCs w:val="20"/>
          <w:lang w:val="uk-UA"/>
        </w:rPr>
        <w:t>»). Головне завдання для цієї групи студентів - вміння контролювати оцінки. Високий рівень</w:t>
      </w:r>
      <w:r w:rsidR="0029722F" w:rsidRPr="00BE287F">
        <w:rPr>
          <w:rFonts w:ascii="Times New Roman" w:eastAsia="Times New Roman" w:hAnsi="Times New Roman" w:cs="Times New Roman"/>
          <w:color w:val="000000"/>
          <w:sz w:val="20"/>
          <w:szCs w:val="20"/>
          <w:lang w:val="uk-UA"/>
        </w:rPr>
        <w:t xml:space="preserve"> С</w:t>
      </w:r>
      <w:r w:rsidRPr="00BE287F">
        <w:rPr>
          <w:rFonts w:ascii="Times New Roman" w:eastAsia="Times New Roman" w:hAnsi="Times New Roman" w:cs="Times New Roman"/>
          <w:color w:val="000000"/>
          <w:sz w:val="20"/>
          <w:szCs w:val="20"/>
          <w:lang w:val="uk-UA"/>
        </w:rPr>
        <w:t xml:space="preserve">ЕВ відповідає також 4 типу студентів, які є </w:t>
      </w:r>
      <w:r w:rsidR="0029722F" w:rsidRPr="00BE287F">
        <w:rPr>
          <w:rFonts w:ascii="Times New Roman" w:eastAsia="Times New Roman" w:hAnsi="Times New Roman" w:cs="Times New Roman"/>
          <w:color w:val="000000"/>
          <w:sz w:val="20"/>
          <w:szCs w:val="20"/>
          <w:lang w:val="uk-UA"/>
        </w:rPr>
        <w:t>невстигаючими</w:t>
      </w:r>
      <w:r w:rsidRPr="00BE287F">
        <w:rPr>
          <w:rFonts w:ascii="Times New Roman" w:eastAsia="Times New Roman" w:hAnsi="Times New Roman" w:cs="Times New Roman"/>
          <w:color w:val="000000"/>
          <w:sz w:val="20"/>
          <w:szCs w:val="20"/>
          <w:lang w:val="uk-UA"/>
        </w:rPr>
        <w:t xml:space="preserve"> і як би «випадково» </w:t>
      </w:r>
      <w:r w:rsidR="0029722F" w:rsidRPr="00BE287F">
        <w:rPr>
          <w:rFonts w:ascii="Times New Roman" w:eastAsia="Times New Roman" w:hAnsi="Times New Roman" w:cs="Times New Roman"/>
          <w:color w:val="000000"/>
          <w:sz w:val="20"/>
          <w:szCs w:val="20"/>
          <w:lang w:val="uk-UA"/>
        </w:rPr>
        <w:t>обрали</w:t>
      </w:r>
      <w:r w:rsidRPr="00BE287F">
        <w:rPr>
          <w:rFonts w:ascii="Times New Roman" w:eastAsia="Times New Roman" w:hAnsi="Times New Roman" w:cs="Times New Roman"/>
          <w:color w:val="000000"/>
          <w:sz w:val="20"/>
          <w:szCs w:val="20"/>
          <w:lang w:val="uk-UA"/>
        </w:rPr>
        <w:t xml:space="preserve"> даний </w:t>
      </w:r>
      <w:r w:rsidR="0029722F" w:rsidRPr="00BE287F">
        <w:rPr>
          <w:rFonts w:ascii="Times New Roman" w:eastAsia="Times New Roman" w:hAnsi="Times New Roman" w:cs="Times New Roman"/>
          <w:color w:val="000000"/>
          <w:sz w:val="20"/>
          <w:szCs w:val="20"/>
          <w:lang w:val="uk-UA"/>
        </w:rPr>
        <w:t>ВНЗ</w:t>
      </w:r>
      <w:r w:rsidRPr="00BE287F">
        <w:rPr>
          <w:rFonts w:ascii="Times New Roman" w:eastAsia="Times New Roman" w:hAnsi="Times New Roman" w:cs="Times New Roman"/>
          <w:color w:val="000000"/>
          <w:sz w:val="20"/>
          <w:szCs w:val="20"/>
          <w:lang w:val="uk-UA"/>
        </w:rPr>
        <w:t xml:space="preserve">. Середній рівень по </w:t>
      </w:r>
      <w:r w:rsidR="0029722F" w:rsidRPr="00BE287F">
        <w:rPr>
          <w:rFonts w:ascii="Times New Roman" w:eastAsia="Times New Roman" w:hAnsi="Times New Roman" w:cs="Times New Roman"/>
          <w:color w:val="000000"/>
          <w:sz w:val="20"/>
          <w:szCs w:val="20"/>
          <w:lang w:val="uk-UA"/>
        </w:rPr>
        <w:t>С</w:t>
      </w:r>
      <w:r w:rsidRPr="00BE287F">
        <w:rPr>
          <w:rFonts w:ascii="Times New Roman" w:eastAsia="Times New Roman" w:hAnsi="Times New Roman" w:cs="Times New Roman"/>
          <w:color w:val="000000"/>
          <w:sz w:val="20"/>
          <w:szCs w:val="20"/>
          <w:lang w:val="uk-UA"/>
        </w:rPr>
        <w:t>ЕВ відповідав студентам-«трудівникам». Низький рівень був виявлений у 2 типу студентів - «розумних» відмінників.</w:t>
      </w:r>
      <w:r w:rsidR="00142A6E" w:rsidRPr="00BE287F">
        <w:rPr>
          <w:rFonts w:ascii="Times New Roman" w:eastAsia="Times New Roman" w:hAnsi="Times New Roman" w:cs="Times New Roman"/>
          <w:color w:val="000000"/>
          <w:sz w:val="20"/>
          <w:szCs w:val="20"/>
          <w:lang w:val="uk-UA"/>
        </w:rPr>
        <w:t xml:space="preserve"> Таким чином:</w:t>
      </w:r>
    </w:p>
    <w:p w:rsidR="00DE20A6" w:rsidRPr="00BE287F" w:rsidRDefault="00DE20A6" w:rsidP="00BE287F">
      <w:pPr>
        <w:spacing w:after="0" w:line="240" w:lineRule="auto"/>
        <w:ind w:firstLine="284"/>
        <w:jc w:val="both"/>
        <w:rPr>
          <w:rFonts w:ascii="Times New Roman" w:eastAsia="Times New Roman" w:hAnsi="Times New Roman" w:cs="Times New Roman"/>
          <w:color w:val="000000"/>
          <w:sz w:val="20"/>
          <w:szCs w:val="20"/>
          <w:lang w:val="uk-UA"/>
        </w:rPr>
      </w:pPr>
      <w:r w:rsidRPr="00BE287F">
        <w:rPr>
          <w:rFonts w:ascii="Times New Roman" w:eastAsia="Times New Roman" w:hAnsi="Times New Roman" w:cs="Times New Roman"/>
          <w:color w:val="000000"/>
          <w:sz w:val="20"/>
          <w:szCs w:val="20"/>
          <w:lang w:val="uk-UA"/>
        </w:rPr>
        <w:t xml:space="preserve">• студентам-відмінникам властивий високий </w:t>
      </w:r>
      <w:r w:rsidR="0029722F" w:rsidRPr="00BE287F">
        <w:rPr>
          <w:rFonts w:ascii="Times New Roman" w:eastAsia="Times New Roman" w:hAnsi="Times New Roman" w:cs="Times New Roman"/>
          <w:color w:val="000000"/>
          <w:sz w:val="20"/>
          <w:szCs w:val="20"/>
          <w:lang w:val="uk-UA"/>
        </w:rPr>
        <w:t>С</w:t>
      </w:r>
      <w:r w:rsidRPr="00BE287F">
        <w:rPr>
          <w:rFonts w:ascii="Times New Roman" w:eastAsia="Times New Roman" w:hAnsi="Times New Roman" w:cs="Times New Roman"/>
          <w:color w:val="000000"/>
          <w:sz w:val="20"/>
          <w:szCs w:val="20"/>
          <w:lang w:val="uk-UA"/>
        </w:rPr>
        <w:t>ЕВ, якщо мотив навчання пов'язаний виключно з високою оцінкою за успішність,</w:t>
      </w:r>
    </w:p>
    <w:p w:rsidR="00DE20A6" w:rsidRPr="00BE287F" w:rsidRDefault="00DE20A6" w:rsidP="00BE287F">
      <w:pPr>
        <w:spacing w:after="0" w:line="240" w:lineRule="auto"/>
        <w:ind w:firstLine="284"/>
        <w:jc w:val="both"/>
        <w:rPr>
          <w:rFonts w:ascii="Times New Roman" w:eastAsia="Times New Roman" w:hAnsi="Times New Roman" w:cs="Times New Roman"/>
          <w:color w:val="000000"/>
          <w:sz w:val="20"/>
          <w:szCs w:val="20"/>
          <w:lang w:val="uk-UA"/>
        </w:rPr>
      </w:pPr>
      <w:r w:rsidRPr="00BE287F">
        <w:rPr>
          <w:rFonts w:ascii="Times New Roman" w:eastAsia="Times New Roman" w:hAnsi="Times New Roman" w:cs="Times New Roman"/>
          <w:color w:val="000000"/>
          <w:sz w:val="20"/>
          <w:szCs w:val="20"/>
          <w:lang w:val="uk-UA"/>
        </w:rPr>
        <w:t xml:space="preserve">• </w:t>
      </w:r>
      <w:proofErr w:type="spellStart"/>
      <w:r w:rsidR="00C921FC" w:rsidRPr="00BE287F">
        <w:rPr>
          <w:rFonts w:ascii="Times New Roman" w:eastAsia="Times New Roman" w:hAnsi="Times New Roman" w:cs="Times New Roman"/>
          <w:color w:val="000000"/>
          <w:sz w:val="20"/>
          <w:szCs w:val="20"/>
          <w:lang w:val="uk-UA"/>
        </w:rPr>
        <w:t>слабовстигаючим</w:t>
      </w:r>
      <w:proofErr w:type="spellEnd"/>
      <w:r w:rsidR="00C921FC" w:rsidRPr="00BE287F">
        <w:rPr>
          <w:rFonts w:ascii="Times New Roman" w:eastAsia="Times New Roman" w:hAnsi="Times New Roman" w:cs="Times New Roman"/>
          <w:color w:val="000000"/>
          <w:sz w:val="20"/>
          <w:szCs w:val="20"/>
          <w:lang w:val="uk-UA"/>
        </w:rPr>
        <w:t xml:space="preserve"> </w:t>
      </w:r>
      <w:r w:rsidRPr="00BE287F">
        <w:rPr>
          <w:rFonts w:ascii="Times New Roman" w:eastAsia="Times New Roman" w:hAnsi="Times New Roman" w:cs="Times New Roman"/>
          <w:color w:val="000000"/>
          <w:sz w:val="20"/>
          <w:szCs w:val="20"/>
          <w:lang w:val="uk-UA"/>
        </w:rPr>
        <w:t xml:space="preserve">студентам властивий високий </w:t>
      </w:r>
      <w:r w:rsidR="0029722F" w:rsidRPr="00BE287F">
        <w:rPr>
          <w:rFonts w:ascii="Times New Roman" w:eastAsia="Times New Roman" w:hAnsi="Times New Roman" w:cs="Times New Roman"/>
          <w:color w:val="000000"/>
          <w:sz w:val="20"/>
          <w:szCs w:val="20"/>
          <w:lang w:val="uk-UA"/>
        </w:rPr>
        <w:t>С</w:t>
      </w:r>
      <w:r w:rsidRPr="00BE287F">
        <w:rPr>
          <w:rFonts w:ascii="Times New Roman" w:eastAsia="Times New Roman" w:hAnsi="Times New Roman" w:cs="Times New Roman"/>
          <w:color w:val="000000"/>
          <w:sz w:val="20"/>
          <w:szCs w:val="20"/>
          <w:lang w:val="uk-UA"/>
        </w:rPr>
        <w:t>ЕВ, якщо вони слабо професійно орієнтовані.</w:t>
      </w:r>
    </w:p>
    <w:p w:rsidR="00DE20A6" w:rsidRPr="00BE287F" w:rsidRDefault="00DE20A6" w:rsidP="00BE287F">
      <w:pPr>
        <w:spacing w:after="0" w:line="240" w:lineRule="auto"/>
        <w:ind w:firstLine="284"/>
        <w:jc w:val="both"/>
        <w:rPr>
          <w:rFonts w:ascii="Times New Roman" w:eastAsia="Times New Roman" w:hAnsi="Times New Roman" w:cs="Times New Roman"/>
          <w:color w:val="000000"/>
          <w:sz w:val="20"/>
          <w:szCs w:val="20"/>
          <w:lang w:val="uk-UA"/>
        </w:rPr>
      </w:pPr>
      <w:r w:rsidRPr="00BE287F">
        <w:rPr>
          <w:rFonts w:ascii="Times New Roman" w:eastAsia="Times New Roman" w:hAnsi="Times New Roman" w:cs="Times New Roman"/>
          <w:color w:val="000000"/>
          <w:sz w:val="20"/>
          <w:szCs w:val="20"/>
          <w:lang w:val="uk-UA"/>
        </w:rPr>
        <w:t xml:space="preserve">• середній рівень </w:t>
      </w:r>
      <w:r w:rsidR="0029722F" w:rsidRPr="00BE287F">
        <w:rPr>
          <w:rFonts w:ascii="Times New Roman" w:eastAsia="Times New Roman" w:hAnsi="Times New Roman" w:cs="Times New Roman"/>
          <w:color w:val="000000"/>
          <w:sz w:val="20"/>
          <w:szCs w:val="20"/>
          <w:lang w:val="uk-UA"/>
        </w:rPr>
        <w:t>С</w:t>
      </w:r>
      <w:r w:rsidRPr="00BE287F">
        <w:rPr>
          <w:rFonts w:ascii="Times New Roman" w:eastAsia="Times New Roman" w:hAnsi="Times New Roman" w:cs="Times New Roman"/>
          <w:color w:val="000000"/>
          <w:sz w:val="20"/>
          <w:szCs w:val="20"/>
          <w:lang w:val="uk-UA"/>
        </w:rPr>
        <w:t xml:space="preserve">ЕВ відповідає </w:t>
      </w:r>
      <w:proofErr w:type="spellStart"/>
      <w:r w:rsidRPr="00BE287F">
        <w:rPr>
          <w:rFonts w:ascii="Times New Roman" w:eastAsia="Times New Roman" w:hAnsi="Times New Roman" w:cs="Times New Roman"/>
          <w:color w:val="000000"/>
          <w:sz w:val="20"/>
          <w:szCs w:val="20"/>
          <w:lang w:val="uk-UA"/>
        </w:rPr>
        <w:t>студентам-хорошистам</w:t>
      </w:r>
      <w:proofErr w:type="spellEnd"/>
      <w:r w:rsidRPr="00BE287F">
        <w:rPr>
          <w:rFonts w:ascii="Times New Roman" w:eastAsia="Times New Roman" w:hAnsi="Times New Roman" w:cs="Times New Roman"/>
          <w:color w:val="000000"/>
          <w:sz w:val="20"/>
          <w:szCs w:val="20"/>
          <w:lang w:val="uk-UA"/>
        </w:rPr>
        <w:t>, які мають середній рівень професійного самовизначення і неявно виражену мотивацію на успішність, хоча це і важливо для них [3].</w:t>
      </w:r>
    </w:p>
    <w:p w:rsidR="00DE20A6" w:rsidRPr="00BE287F" w:rsidRDefault="00DE20A6" w:rsidP="00BE287F">
      <w:pPr>
        <w:spacing w:after="0" w:line="240" w:lineRule="auto"/>
        <w:ind w:firstLine="284"/>
        <w:jc w:val="both"/>
        <w:rPr>
          <w:rFonts w:ascii="Times New Roman" w:eastAsia="Times New Roman" w:hAnsi="Times New Roman" w:cs="Times New Roman"/>
          <w:color w:val="000000"/>
          <w:sz w:val="20"/>
          <w:szCs w:val="20"/>
          <w:lang w:val="uk-UA"/>
        </w:rPr>
      </w:pPr>
      <w:r w:rsidRPr="00BE287F">
        <w:rPr>
          <w:rFonts w:ascii="Times New Roman" w:eastAsia="Times New Roman" w:hAnsi="Times New Roman" w:cs="Times New Roman"/>
          <w:color w:val="000000"/>
          <w:sz w:val="20"/>
          <w:szCs w:val="20"/>
          <w:lang w:val="uk-UA"/>
        </w:rPr>
        <w:t xml:space="preserve">Таким чином, гіпотеза про те, що якщо успішність студента прямо пропорційно залежить від їх емоційного вигоряння, то оптимізація процесу навчання може сприяти зниженню рівня емоційного вигорання, підтвердилася частково. А саме - успішність студента і </w:t>
      </w:r>
      <w:r w:rsidR="0029722F" w:rsidRPr="00BE287F">
        <w:rPr>
          <w:rFonts w:ascii="Times New Roman" w:eastAsia="Times New Roman" w:hAnsi="Times New Roman" w:cs="Times New Roman"/>
          <w:color w:val="000000"/>
          <w:sz w:val="20"/>
          <w:szCs w:val="20"/>
          <w:lang w:val="uk-UA"/>
        </w:rPr>
        <w:t>синдром емоційного вигорання</w:t>
      </w:r>
      <w:r w:rsidRPr="00BE287F">
        <w:rPr>
          <w:rFonts w:ascii="Times New Roman" w:eastAsia="Times New Roman" w:hAnsi="Times New Roman" w:cs="Times New Roman"/>
          <w:color w:val="000000"/>
          <w:sz w:val="20"/>
          <w:szCs w:val="20"/>
          <w:lang w:val="uk-UA"/>
        </w:rPr>
        <w:t xml:space="preserve"> мають складну диференційовану залежність, яка визначається професійним самовизначенням, що включає в себе мотиви навчання і вибір професії; а також ступен</w:t>
      </w:r>
      <w:r w:rsidR="00142A6E" w:rsidRPr="00BE287F">
        <w:rPr>
          <w:rFonts w:ascii="Times New Roman" w:eastAsia="Times New Roman" w:hAnsi="Times New Roman" w:cs="Times New Roman"/>
          <w:color w:val="000000"/>
          <w:sz w:val="20"/>
          <w:szCs w:val="20"/>
          <w:lang w:val="uk-UA"/>
        </w:rPr>
        <w:t>ь</w:t>
      </w:r>
      <w:r w:rsidRPr="00BE287F">
        <w:rPr>
          <w:rFonts w:ascii="Times New Roman" w:eastAsia="Times New Roman" w:hAnsi="Times New Roman" w:cs="Times New Roman"/>
          <w:color w:val="000000"/>
          <w:sz w:val="20"/>
          <w:szCs w:val="20"/>
          <w:lang w:val="uk-UA"/>
        </w:rPr>
        <w:t xml:space="preserve"> прийняття студентом відповідальності за процес і результат навчання.</w:t>
      </w:r>
    </w:p>
    <w:p w:rsidR="00DE20A6" w:rsidRPr="00BE287F" w:rsidRDefault="00DE20A6" w:rsidP="00BE287F">
      <w:pPr>
        <w:spacing w:after="0" w:line="240" w:lineRule="auto"/>
        <w:ind w:firstLine="284"/>
        <w:jc w:val="both"/>
        <w:rPr>
          <w:rFonts w:ascii="Times New Roman" w:eastAsia="Times New Roman" w:hAnsi="Times New Roman" w:cs="Times New Roman"/>
          <w:color w:val="000000"/>
          <w:sz w:val="20"/>
          <w:szCs w:val="20"/>
          <w:lang w:val="uk-UA"/>
        </w:rPr>
      </w:pPr>
      <w:r w:rsidRPr="00BE287F">
        <w:rPr>
          <w:rFonts w:ascii="Times New Roman" w:eastAsia="Times New Roman" w:hAnsi="Times New Roman" w:cs="Times New Roman"/>
          <w:color w:val="000000"/>
          <w:sz w:val="20"/>
          <w:szCs w:val="20"/>
          <w:lang w:val="uk-UA"/>
        </w:rPr>
        <w:t>З урахуванням отриманих даних очевидним стає факт, що емоційне вигорання є досить серйозн</w:t>
      </w:r>
      <w:r w:rsidR="00142A6E" w:rsidRPr="00BE287F">
        <w:rPr>
          <w:rFonts w:ascii="Times New Roman" w:eastAsia="Times New Roman" w:hAnsi="Times New Roman" w:cs="Times New Roman"/>
          <w:color w:val="000000"/>
          <w:sz w:val="20"/>
          <w:szCs w:val="20"/>
          <w:lang w:val="uk-UA"/>
        </w:rPr>
        <w:t xml:space="preserve">ою </w:t>
      </w:r>
      <w:r w:rsidRPr="00BE287F">
        <w:rPr>
          <w:rFonts w:ascii="Times New Roman" w:eastAsia="Times New Roman" w:hAnsi="Times New Roman" w:cs="Times New Roman"/>
          <w:color w:val="000000"/>
          <w:sz w:val="20"/>
          <w:szCs w:val="20"/>
          <w:lang w:val="uk-UA"/>
        </w:rPr>
        <w:t>проблем</w:t>
      </w:r>
      <w:r w:rsidR="00142A6E" w:rsidRPr="00BE287F">
        <w:rPr>
          <w:rFonts w:ascii="Times New Roman" w:eastAsia="Times New Roman" w:hAnsi="Times New Roman" w:cs="Times New Roman"/>
          <w:color w:val="000000"/>
          <w:sz w:val="20"/>
          <w:szCs w:val="20"/>
          <w:lang w:val="uk-UA"/>
        </w:rPr>
        <w:t xml:space="preserve">ою. </w:t>
      </w:r>
      <w:r w:rsidRPr="00BE287F">
        <w:rPr>
          <w:rFonts w:ascii="Times New Roman" w:eastAsia="Times New Roman" w:hAnsi="Times New Roman" w:cs="Times New Roman"/>
          <w:color w:val="000000"/>
          <w:sz w:val="20"/>
          <w:szCs w:val="20"/>
          <w:lang w:val="uk-UA"/>
        </w:rPr>
        <w:t xml:space="preserve">Так, лікарі, в тому числі студенти </w:t>
      </w:r>
      <w:r w:rsidR="00AB11E9" w:rsidRPr="00BE287F">
        <w:rPr>
          <w:rFonts w:ascii="Times New Roman" w:eastAsia="Times New Roman" w:hAnsi="Times New Roman" w:cs="Times New Roman"/>
          <w:color w:val="000000"/>
          <w:sz w:val="20"/>
          <w:szCs w:val="20"/>
          <w:lang w:val="uk-UA"/>
        </w:rPr>
        <w:t>ВНЗ</w:t>
      </w:r>
      <w:r w:rsidRPr="00BE287F">
        <w:rPr>
          <w:rFonts w:ascii="Times New Roman" w:eastAsia="Times New Roman" w:hAnsi="Times New Roman" w:cs="Times New Roman"/>
          <w:color w:val="000000"/>
          <w:sz w:val="20"/>
          <w:szCs w:val="20"/>
          <w:lang w:val="uk-UA"/>
        </w:rPr>
        <w:t xml:space="preserve"> </w:t>
      </w:r>
      <w:r w:rsidR="00142A6E" w:rsidRPr="00BE287F">
        <w:rPr>
          <w:rFonts w:ascii="Times New Roman" w:eastAsia="Times New Roman" w:hAnsi="Times New Roman" w:cs="Times New Roman"/>
          <w:color w:val="000000"/>
          <w:sz w:val="20"/>
          <w:szCs w:val="20"/>
          <w:lang w:val="uk-UA"/>
        </w:rPr>
        <w:t xml:space="preserve"> медичного профілю </w:t>
      </w:r>
      <w:r w:rsidRPr="00BE287F">
        <w:rPr>
          <w:rFonts w:ascii="Times New Roman" w:eastAsia="Times New Roman" w:hAnsi="Times New Roman" w:cs="Times New Roman"/>
          <w:color w:val="000000"/>
          <w:sz w:val="20"/>
          <w:szCs w:val="20"/>
          <w:lang w:val="uk-UA"/>
        </w:rPr>
        <w:t xml:space="preserve">- одна з основних мішеней для формування синдрому, оскільки </w:t>
      </w:r>
      <w:r w:rsidR="00AB11E9" w:rsidRPr="00BE287F">
        <w:rPr>
          <w:rFonts w:ascii="Times New Roman" w:eastAsia="Times New Roman" w:hAnsi="Times New Roman" w:cs="Times New Roman"/>
          <w:color w:val="000000"/>
          <w:sz w:val="20"/>
          <w:szCs w:val="20"/>
          <w:lang w:val="uk-UA"/>
        </w:rPr>
        <w:t xml:space="preserve">вона </w:t>
      </w:r>
      <w:r w:rsidRPr="00BE287F">
        <w:rPr>
          <w:rFonts w:ascii="Times New Roman" w:eastAsia="Times New Roman" w:hAnsi="Times New Roman" w:cs="Times New Roman"/>
          <w:color w:val="000000"/>
          <w:sz w:val="20"/>
          <w:szCs w:val="20"/>
          <w:lang w:val="uk-UA"/>
        </w:rPr>
        <w:t>зачіпає практично всі сфери їх професійно</w:t>
      </w:r>
      <w:r w:rsidR="00AB11E9" w:rsidRPr="00BE287F">
        <w:rPr>
          <w:rFonts w:ascii="Times New Roman" w:eastAsia="Times New Roman" w:hAnsi="Times New Roman" w:cs="Times New Roman"/>
          <w:color w:val="000000"/>
          <w:sz w:val="20"/>
          <w:szCs w:val="20"/>
          <w:lang w:val="uk-UA"/>
        </w:rPr>
        <w:t>го</w:t>
      </w:r>
      <w:r w:rsidRPr="00BE287F">
        <w:rPr>
          <w:rFonts w:ascii="Times New Roman" w:eastAsia="Times New Roman" w:hAnsi="Times New Roman" w:cs="Times New Roman"/>
          <w:color w:val="000000"/>
          <w:sz w:val="20"/>
          <w:szCs w:val="20"/>
          <w:lang w:val="uk-UA"/>
        </w:rPr>
        <w:t xml:space="preserve"> та особисто</w:t>
      </w:r>
      <w:r w:rsidR="00AB11E9" w:rsidRPr="00BE287F">
        <w:rPr>
          <w:rFonts w:ascii="Times New Roman" w:eastAsia="Times New Roman" w:hAnsi="Times New Roman" w:cs="Times New Roman"/>
          <w:color w:val="000000"/>
          <w:sz w:val="20"/>
          <w:szCs w:val="20"/>
          <w:lang w:val="uk-UA"/>
        </w:rPr>
        <w:t>го</w:t>
      </w:r>
      <w:r w:rsidRPr="00BE287F">
        <w:rPr>
          <w:rFonts w:ascii="Times New Roman" w:eastAsia="Times New Roman" w:hAnsi="Times New Roman" w:cs="Times New Roman"/>
          <w:color w:val="000000"/>
          <w:sz w:val="20"/>
          <w:szCs w:val="20"/>
          <w:lang w:val="uk-UA"/>
        </w:rPr>
        <w:t xml:space="preserve"> житт</w:t>
      </w:r>
      <w:r w:rsidR="00AB11E9" w:rsidRPr="00BE287F">
        <w:rPr>
          <w:rFonts w:ascii="Times New Roman" w:eastAsia="Times New Roman" w:hAnsi="Times New Roman" w:cs="Times New Roman"/>
          <w:color w:val="000000"/>
          <w:sz w:val="20"/>
          <w:szCs w:val="20"/>
          <w:lang w:val="uk-UA"/>
        </w:rPr>
        <w:t>я</w:t>
      </w:r>
      <w:r w:rsidRPr="00BE287F">
        <w:rPr>
          <w:rFonts w:ascii="Times New Roman" w:eastAsia="Times New Roman" w:hAnsi="Times New Roman" w:cs="Times New Roman"/>
          <w:color w:val="000000"/>
          <w:sz w:val="20"/>
          <w:szCs w:val="20"/>
          <w:lang w:val="uk-UA"/>
        </w:rPr>
        <w:t>. При цьому істотне значення набуває можливість профілактики і психокорекції «емоційного вигорання» серед студентів. Для цього можна використовувати наявність впливу стилів педагогічного спілкування викладачів на рівень формування</w:t>
      </w:r>
      <w:r w:rsidR="00AB11E9" w:rsidRPr="00BE287F">
        <w:rPr>
          <w:rFonts w:ascii="Times New Roman" w:eastAsia="Times New Roman" w:hAnsi="Times New Roman" w:cs="Times New Roman"/>
          <w:color w:val="000000"/>
          <w:sz w:val="20"/>
          <w:szCs w:val="20"/>
          <w:lang w:val="uk-UA"/>
        </w:rPr>
        <w:t xml:space="preserve"> С</w:t>
      </w:r>
      <w:r w:rsidRPr="00BE287F">
        <w:rPr>
          <w:rFonts w:ascii="Times New Roman" w:eastAsia="Times New Roman" w:hAnsi="Times New Roman" w:cs="Times New Roman"/>
          <w:color w:val="000000"/>
          <w:sz w:val="20"/>
          <w:szCs w:val="20"/>
          <w:lang w:val="uk-UA"/>
        </w:rPr>
        <w:t>ЕВ у студентів з різними типами ставлення до навчання.</w:t>
      </w:r>
    </w:p>
    <w:p w:rsidR="00DE20A6" w:rsidRPr="00BE287F" w:rsidRDefault="00DE20A6" w:rsidP="00BE287F">
      <w:pPr>
        <w:spacing w:after="0" w:line="240" w:lineRule="auto"/>
        <w:ind w:firstLine="284"/>
        <w:jc w:val="both"/>
        <w:rPr>
          <w:rFonts w:ascii="Times New Roman" w:eastAsia="Times New Roman" w:hAnsi="Times New Roman" w:cs="Times New Roman"/>
          <w:color w:val="000000"/>
          <w:sz w:val="20"/>
          <w:szCs w:val="20"/>
          <w:lang w:val="uk-UA"/>
        </w:rPr>
      </w:pPr>
      <w:r w:rsidRPr="00BE287F">
        <w:rPr>
          <w:rFonts w:ascii="Times New Roman" w:eastAsia="Times New Roman" w:hAnsi="Times New Roman" w:cs="Times New Roman"/>
          <w:color w:val="000000"/>
          <w:sz w:val="20"/>
          <w:szCs w:val="20"/>
          <w:lang w:val="uk-UA"/>
        </w:rPr>
        <w:t xml:space="preserve">Для роботи зі студентами різних типів викладачам необхідно </w:t>
      </w:r>
      <w:r w:rsidR="0013024B" w:rsidRPr="00BE287F">
        <w:rPr>
          <w:rFonts w:ascii="Times New Roman" w:eastAsia="Times New Roman" w:hAnsi="Times New Roman" w:cs="Times New Roman"/>
          <w:color w:val="000000"/>
          <w:sz w:val="20"/>
          <w:szCs w:val="20"/>
          <w:lang w:val="uk-UA"/>
        </w:rPr>
        <w:t>з</w:t>
      </w:r>
      <w:r w:rsidRPr="00BE287F">
        <w:rPr>
          <w:rFonts w:ascii="Times New Roman" w:eastAsia="Times New Roman" w:hAnsi="Times New Roman" w:cs="Times New Roman"/>
          <w:color w:val="000000"/>
          <w:sz w:val="20"/>
          <w:szCs w:val="20"/>
          <w:lang w:val="uk-UA"/>
        </w:rPr>
        <w:t>мін</w:t>
      </w:r>
      <w:r w:rsidR="0013024B" w:rsidRPr="00BE287F">
        <w:rPr>
          <w:rFonts w:ascii="Times New Roman" w:eastAsia="Times New Roman" w:hAnsi="Times New Roman" w:cs="Times New Roman"/>
          <w:color w:val="000000"/>
          <w:sz w:val="20"/>
          <w:szCs w:val="20"/>
          <w:lang w:val="uk-UA"/>
        </w:rPr>
        <w:t>ювати</w:t>
      </w:r>
      <w:r w:rsidRPr="00BE287F">
        <w:rPr>
          <w:rFonts w:ascii="Times New Roman" w:eastAsia="Times New Roman" w:hAnsi="Times New Roman" w:cs="Times New Roman"/>
          <w:color w:val="000000"/>
          <w:sz w:val="20"/>
          <w:szCs w:val="20"/>
          <w:lang w:val="uk-UA"/>
        </w:rPr>
        <w:t xml:space="preserve"> стиль свого педагогічного спілкування, в зв'язку з чим можна запропонувати наступні рекомендації:</w:t>
      </w:r>
    </w:p>
    <w:p w:rsidR="00DE20A6" w:rsidRPr="00BE287F" w:rsidRDefault="00DE20A6" w:rsidP="00BE287F">
      <w:pPr>
        <w:spacing w:after="0" w:line="240" w:lineRule="auto"/>
        <w:ind w:firstLine="284"/>
        <w:jc w:val="both"/>
        <w:rPr>
          <w:rFonts w:ascii="Times New Roman" w:eastAsia="Times New Roman" w:hAnsi="Times New Roman" w:cs="Times New Roman"/>
          <w:color w:val="000000"/>
          <w:sz w:val="20"/>
          <w:szCs w:val="20"/>
          <w:lang w:val="uk-UA"/>
        </w:rPr>
      </w:pPr>
      <w:r w:rsidRPr="00BE287F">
        <w:rPr>
          <w:rFonts w:ascii="Times New Roman" w:eastAsia="Times New Roman" w:hAnsi="Times New Roman" w:cs="Times New Roman"/>
          <w:color w:val="000000"/>
          <w:sz w:val="20"/>
          <w:szCs w:val="20"/>
          <w:lang w:val="uk-UA"/>
        </w:rPr>
        <w:t xml:space="preserve">1. При роботі з </w:t>
      </w:r>
      <w:proofErr w:type="spellStart"/>
      <w:r w:rsidR="00AB11E9" w:rsidRPr="00BE287F">
        <w:rPr>
          <w:rFonts w:ascii="Times New Roman" w:eastAsia="Times New Roman" w:hAnsi="Times New Roman" w:cs="Times New Roman"/>
          <w:color w:val="000000"/>
          <w:sz w:val="20"/>
          <w:szCs w:val="20"/>
          <w:lang w:val="uk-UA"/>
        </w:rPr>
        <w:t>відмінниками</w:t>
      </w:r>
      <w:r w:rsidRPr="00BE287F">
        <w:rPr>
          <w:rFonts w:ascii="Times New Roman" w:eastAsia="Times New Roman" w:hAnsi="Times New Roman" w:cs="Times New Roman"/>
          <w:color w:val="000000"/>
          <w:sz w:val="20"/>
          <w:szCs w:val="20"/>
          <w:lang w:val="uk-UA"/>
        </w:rPr>
        <w:t>-</w:t>
      </w:r>
      <w:proofErr w:type="spellEnd"/>
      <w:r w:rsidRPr="00BE287F">
        <w:rPr>
          <w:rFonts w:ascii="Times New Roman" w:eastAsia="Times New Roman" w:hAnsi="Times New Roman" w:cs="Times New Roman"/>
          <w:color w:val="000000"/>
          <w:sz w:val="20"/>
          <w:szCs w:val="20"/>
          <w:lang w:val="uk-UA"/>
        </w:rPr>
        <w:t xml:space="preserve"> «</w:t>
      </w:r>
      <w:proofErr w:type="spellStart"/>
      <w:r w:rsidR="00AB11E9" w:rsidRPr="00BE287F">
        <w:rPr>
          <w:rFonts w:ascii="Times New Roman" w:eastAsia="Times New Roman" w:hAnsi="Times New Roman" w:cs="Times New Roman"/>
          <w:color w:val="000000"/>
          <w:sz w:val="20"/>
          <w:szCs w:val="20"/>
          <w:lang w:val="uk-UA"/>
        </w:rPr>
        <w:t>з</w:t>
      </w:r>
      <w:r w:rsidRPr="00BE287F">
        <w:rPr>
          <w:rFonts w:ascii="Times New Roman" w:eastAsia="Times New Roman" w:hAnsi="Times New Roman" w:cs="Times New Roman"/>
          <w:color w:val="000000"/>
          <w:sz w:val="20"/>
          <w:szCs w:val="20"/>
          <w:lang w:val="uk-UA"/>
        </w:rPr>
        <w:t>убр</w:t>
      </w:r>
      <w:r w:rsidR="00AB11E9" w:rsidRPr="00BE287F">
        <w:rPr>
          <w:rFonts w:ascii="Times New Roman" w:eastAsia="Times New Roman" w:hAnsi="Times New Roman" w:cs="Times New Roman"/>
          <w:color w:val="000000"/>
          <w:sz w:val="20"/>
          <w:szCs w:val="20"/>
          <w:lang w:val="uk-UA"/>
        </w:rPr>
        <w:t>и</w:t>
      </w:r>
      <w:r w:rsidRPr="00BE287F">
        <w:rPr>
          <w:rFonts w:ascii="Times New Roman" w:eastAsia="Times New Roman" w:hAnsi="Times New Roman" w:cs="Times New Roman"/>
          <w:color w:val="000000"/>
          <w:sz w:val="20"/>
          <w:szCs w:val="20"/>
          <w:lang w:val="uk-UA"/>
        </w:rPr>
        <w:t>л</w:t>
      </w:r>
      <w:r w:rsidR="00AB11E9" w:rsidRPr="00BE287F">
        <w:rPr>
          <w:rFonts w:ascii="Times New Roman" w:eastAsia="Times New Roman" w:hAnsi="Times New Roman" w:cs="Times New Roman"/>
          <w:color w:val="000000"/>
          <w:sz w:val="20"/>
          <w:szCs w:val="20"/>
          <w:lang w:val="uk-UA"/>
        </w:rPr>
        <w:t>ками</w:t>
      </w:r>
      <w:proofErr w:type="spellEnd"/>
      <w:r w:rsidRPr="00BE287F">
        <w:rPr>
          <w:rFonts w:ascii="Times New Roman" w:eastAsia="Times New Roman" w:hAnsi="Times New Roman" w:cs="Times New Roman"/>
          <w:color w:val="000000"/>
          <w:sz w:val="20"/>
          <w:szCs w:val="20"/>
          <w:lang w:val="uk-UA"/>
        </w:rPr>
        <w:t>» кращ</w:t>
      </w:r>
      <w:r w:rsidR="00AB11E9" w:rsidRPr="00BE287F">
        <w:rPr>
          <w:rFonts w:ascii="Times New Roman" w:eastAsia="Times New Roman" w:hAnsi="Times New Roman" w:cs="Times New Roman"/>
          <w:color w:val="000000"/>
          <w:sz w:val="20"/>
          <w:szCs w:val="20"/>
          <w:lang w:val="uk-UA"/>
        </w:rPr>
        <w:t>е обрати</w:t>
      </w:r>
      <w:r w:rsidRPr="00BE287F">
        <w:rPr>
          <w:rFonts w:ascii="Times New Roman" w:eastAsia="Times New Roman" w:hAnsi="Times New Roman" w:cs="Times New Roman"/>
          <w:color w:val="000000"/>
          <w:sz w:val="20"/>
          <w:szCs w:val="20"/>
          <w:lang w:val="uk-UA"/>
        </w:rPr>
        <w:t xml:space="preserve"> демократичний стиль спілкування. Даним стилем в першу чергу оцінюються факти, а не особистість. При цьому головною особливістю виявляється те, що група бере активну участь в обговоренні </w:t>
      </w:r>
      <w:r w:rsidR="0013024B" w:rsidRPr="00BE287F">
        <w:rPr>
          <w:rFonts w:ascii="Times New Roman" w:eastAsia="Times New Roman" w:hAnsi="Times New Roman" w:cs="Times New Roman"/>
          <w:color w:val="000000"/>
          <w:sz w:val="20"/>
          <w:szCs w:val="20"/>
          <w:lang w:val="uk-UA"/>
        </w:rPr>
        <w:t>в</w:t>
      </w:r>
      <w:r w:rsidRPr="00BE287F">
        <w:rPr>
          <w:rFonts w:ascii="Times New Roman" w:eastAsia="Times New Roman" w:hAnsi="Times New Roman" w:cs="Times New Roman"/>
          <w:color w:val="000000"/>
          <w:sz w:val="20"/>
          <w:szCs w:val="20"/>
          <w:lang w:val="uk-UA"/>
        </w:rPr>
        <w:t xml:space="preserve">сього ходу майбутньої роботи та її організації. В результаті у </w:t>
      </w:r>
      <w:r w:rsidR="00AB11E9" w:rsidRPr="00BE287F">
        <w:rPr>
          <w:rFonts w:ascii="Times New Roman" w:eastAsia="Times New Roman" w:hAnsi="Times New Roman" w:cs="Times New Roman"/>
          <w:color w:val="000000"/>
          <w:sz w:val="20"/>
          <w:szCs w:val="20"/>
          <w:lang w:val="uk-UA"/>
        </w:rPr>
        <w:t>студентів</w:t>
      </w:r>
      <w:r w:rsidRPr="00BE287F">
        <w:rPr>
          <w:rFonts w:ascii="Times New Roman" w:eastAsia="Times New Roman" w:hAnsi="Times New Roman" w:cs="Times New Roman"/>
          <w:color w:val="000000"/>
          <w:sz w:val="20"/>
          <w:szCs w:val="20"/>
          <w:lang w:val="uk-UA"/>
        </w:rPr>
        <w:t xml:space="preserve"> розвивається впевненість у собі, стимулюється самоврядування. Вони проявляють інтерес до роботи, зростає товариськість і довірливість в особистих взаєминах.</w:t>
      </w:r>
    </w:p>
    <w:p w:rsidR="00DE20A6" w:rsidRPr="00BE287F" w:rsidRDefault="00DE20A6" w:rsidP="00BE287F">
      <w:pPr>
        <w:spacing w:after="0" w:line="240" w:lineRule="auto"/>
        <w:ind w:firstLine="284"/>
        <w:jc w:val="both"/>
        <w:rPr>
          <w:rFonts w:ascii="Times New Roman" w:eastAsia="Times New Roman" w:hAnsi="Times New Roman" w:cs="Times New Roman"/>
          <w:color w:val="000000"/>
          <w:sz w:val="20"/>
          <w:szCs w:val="20"/>
          <w:lang w:val="uk-UA"/>
        </w:rPr>
      </w:pPr>
      <w:r w:rsidRPr="00BE287F">
        <w:rPr>
          <w:rFonts w:ascii="Times New Roman" w:eastAsia="Times New Roman" w:hAnsi="Times New Roman" w:cs="Times New Roman"/>
          <w:color w:val="000000"/>
          <w:sz w:val="20"/>
          <w:szCs w:val="20"/>
          <w:lang w:val="uk-UA"/>
        </w:rPr>
        <w:t>2. У роботі з «розумними» відмінниками кращий стиль спілкування на основі захопленості спільною творчою діяльністю. В основі цього стилю - єдність високого професіоналізму педагога і його етичних установок. Захопленість спільною справою народжує спільний захоплений пошук. Такий стиль взаємин педагога і вихованців має стимулюючий характер, будучи вищою і найбільш плідної формою педагогічного спілкування.</w:t>
      </w:r>
    </w:p>
    <w:p w:rsidR="00DE20A6" w:rsidRPr="00BE287F" w:rsidRDefault="00DE20A6" w:rsidP="00BE287F">
      <w:pPr>
        <w:spacing w:after="0" w:line="240" w:lineRule="auto"/>
        <w:ind w:firstLine="284"/>
        <w:jc w:val="both"/>
        <w:rPr>
          <w:rFonts w:ascii="Times New Roman" w:eastAsia="Times New Roman" w:hAnsi="Times New Roman" w:cs="Times New Roman"/>
          <w:color w:val="000000"/>
          <w:sz w:val="20"/>
          <w:szCs w:val="20"/>
          <w:lang w:val="uk-UA"/>
        </w:rPr>
      </w:pPr>
      <w:r w:rsidRPr="00BE287F">
        <w:rPr>
          <w:rFonts w:ascii="Times New Roman" w:eastAsia="Times New Roman" w:hAnsi="Times New Roman" w:cs="Times New Roman"/>
          <w:color w:val="000000"/>
          <w:sz w:val="20"/>
          <w:szCs w:val="20"/>
          <w:lang w:val="uk-UA"/>
        </w:rPr>
        <w:t xml:space="preserve">3. При навчанні </w:t>
      </w:r>
      <w:proofErr w:type="spellStart"/>
      <w:r w:rsidRPr="00BE287F">
        <w:rPr>
          <w:rFonts w:ascii="Times New Roman" w:eastAsia="Times New Roman" w:hAnsi="Times New Roman" w:cs="Times New Roman"/>
          <w:color w:val="000000"/>
          <w:sz w:val="20"/>
          <w:szCs w:val="20"/>
          <w:lang w:val="uk-UA"/>
        </w:rPr>
        <w:t>хорош</w:t>
      </w:r>
      <w:r w:rsidR="0013024B" w:rsidRPr="00BE287F">
        <w:rPr>
          <w:rFonts w:ascii="Times New Roman" w:eastAsia="Times New Roman" w:hAnsi="Times New Roman" w:cs="Times New Roman"/>
          <w:color w:val="000000"/>
          <w:sz w:val="20"/>
          <w:szCs w:val="20"/>
          <w:lang w:val="uk-UA"/>
        </w:rPr>
        <w:t>и</w:t>
      </w:r>
      <w:r w:rsidRPr="00BE287F">
        <w:rPr>
          <w:rFonts w:ascii="Times New Roman" w:eastAsia="Times New Roman" w:hAnsi="Times New Roman" w:cs="Times New Roman"/>
          <w:color w:val="000000"/>
          <w:sz w:val="20"/>
          <w:szCs w:val="20"/>
          <w:lang w:val="uk-UA"/>
        </w:rPr>
        <w:t>ст</w:t>
      </w:r>
      <w:r w:rsidR="0013024B" w:rsidRPr="00BE287F">
        <w:rPr>
          <w:rFonts w:ascii="Times New Roman" w:eastAsia="Times New Roman" w:hAnsi="Times New Roman" w:cs="Times New Roman"/>
          <w:color w:val="000000"/>
          <w:sz w:val="20"/>
          <w:szCs w:val="20"/>
          <w:lang w:val="uk-UA"/>
        </w:rPr>
        <w:t>і</w:t>
      </w:r>
      <w:r w:rsidRPr="00BE287F">
        <w:rPr>
          <w:rFonts w:ascii="Times New Roman" w:eastAsia="Times New Roman" w:hAnsi="Times New Roman" w:cs="Times New Roman"/>
          <w:color w:val="000000"/>
          <w:sz w:val="20"/>
          <w:szCs w:val="20"/>
          <w:lang w:val="uk-UA"/>
        </w:rPr>
        <w:t>в-«труд</w:t>
      </w:r>
      <w:r w:rsidR="00C921FC" w:rsidRPr="00BE287F">
        <w:rPr>
          <w:rFonts w:ascii="Times New Roman" w:eastAsia="Times New Roman" w:hAnsi="Times New Roman" w:cs="Times New Roman"/>
          <w:color w:val="000000"/>
          <w:sz w:val="20"/>
          <w:szCs w:val="20"/>
          <w:lang w:val="uk-UA"/>
        </w:rPr>
        <w:t>івників</w:t>
      </w:r>
      <w:proofErr w:type="spellEnd"/>
      <w:r w:rsidRPr="00BE287F">
        <w:rPr>
          <w:rFonts w:ascii="Times New Roman" w:eastAsia="Times New Roman" w:hAnsi="Times New Roman" w:cs="Times New Roman"/>
          <w:color w:val="000000"/>
          <w:sz w:val="20"/>
          <w:szCs w:val="20"/>
          <w:lang w:val="uk-UA"/>
        </w:rPr>
        <w:t xml:space="preserve">» можливе використання демократичного стилю, захопленості спільною творчою діяльністю в «чистому вигляді» і в поєднанні цих стилів. Дана група студентів не вимагає жорсткого контролю з боку викладача, тому перспектива організації планомірного формування позитивного настрою на майбутню діяльність і актуалізація їх пізнавальної діяльності може призвести до того, що вони зможуть з групи </w:t>
      </w:r>
      <w:proofErr w:type="spellStart"/>
      <w:r w:rsidRPr="00BE287F">
        <w:rPr>
          <w:rFonts w:ascii="Times New Roman" w:eastAsia="Times New Roman" w:hAnsi="Times New Roman" w:cs="Times New Roman"/>
          <w:color w:val="000000"/>
          <w:sz w:val="20"/>
          <w:szCs w:val="20"/>
          <w:lang w:val="uk-UA"/>
        </w:rPr>
        <w:t>хорош</w:t>
      </w:r>
      <w:r w:rsidR="0013024B" w:rsidRPr="00BE287F">
        <w:rPr>
          <w:rFonts w:ascii="Times New Roman" w:eastAsia="Times New Roman" w:hAnsi="Times New Roman" w:cs="Times New Roman"/>
          <w:color w:val="000000"/>
          <w:sz w:val="20"/>
          <w:szCs w:val="20"/>
          <w:lang w:val="uk-UA"/>
        </w:rPr>
        <w:t>и</w:t>
      </w:r>
      <w:r w:rsidRPr="00BE287F">
        <w:rPr>
          <w:rFonts w:ascii="Times New Roman" w:eastAsia="Times New Roman" w:hAnsi="Times New Roman" w:cs="Times New Roman"/>
          <w:color w:val="000000"/>
          <w:sz w:val="20"/>
          <w:szCs w:val="20"/>
          <w:lang w:val="uk-UA"/>
        </w:rPr>
        <w:t>ст</w:t>
      </w:r>
      <w:r w:rsidR="0013024B" w:rsidRPr="00BE287F">
        <w:rPr>
          <w:rFonts w:ascii="Times New Roman" w:eastAsia="Times New Roman" w:hAnsi="Times New Roman" w:cs="Times New Roman"/>
          <w:color w:val="000000"/>
          <w:sz w:val="20"/>
          <w:szCs w:val="20"/>
          <w:lang w:val="uk-UA"/>
        </w:rPr>
        <w:t>і</w:t>
      </w:r>
      <w:r w:rsidRPr="00BE287F">
        <w:rPr>
          <w:rFonts w:ascii="Times New Roman" w:eastAsia="Times New Roman" w:hAnsi="Times New Roman" w:cs="Times New Roman"/>
          <w:color w:val="000000"/>
          <w:sz w:val="20"/>
          <w:szCs w:val="20"/>
          <w:lang w:val="uk-UA"/>
        </w:rPr>
        <w:t>в-«трудівників</w:t>
      </w:r>
      <w:proofErr w:type="spellEnd"/>
      <w:r w:rsidRPr="00BE287F">
        <w:rPr>
          <w:rFonts w:ascii="Times New Roman" w:eastAsia="Times New Roman" w:hAnsi="Times New Roman" w:cs="Times New Roman"/>
          <w:color w:val="000000"/>
          <w:sz w:val="20"/>
          <w:szCs w:val="20"/>
          <w:lang w:val="uk-UA"/>
        </w:rPr>
        <w:t>» перейти в більш високу групу при адекватному розборі оціночного підходу до них викладача.</w:t>
      </w:r>
    </w:p>
    <w:p w:rsidR="00DE20A6" w:rsidRPr="00BE287F" w:rsidRDefault="00DE20A6" w:rsidP="00BE287F">
      <w:pPr>
        <w:spacing w:after="0" w:line="240" w:lineRule="auto"/>
        <w:ind w:firstLine="284"/>
        <w:jc w:val="both"/>
        <w:rPr>
          <w:rFonts w:ascii="Times New Roman" w:eastAsia="Times New Roman" w:hAnsi="Times New Roman" w:cs="Times New Roman"/>
          <w:color w:val="000000"/>
          <w:sz w:val="20"/>
          <w:szCs w:val="20"/>
          <w:lang w:val="uk-UA"/>
        </w:rPr>
      </w:pPr>
      <w:r w:rsidRPr="00BE287F">
        <w:rPr>
          <w:rFonts w:ascii="Times New Roman" w:eastAsia="Times New Roman" w:hAnsi="Times New Roman" w:cs="Times New Roman"/>
          <w:color w:val="000000"/>
          <w:sz w:val="20"/>
          <w:szCs w:val="20"/>
          <w:lang w:val="uk-UA"/>
        </w:rPr>
        <w:t xml:space="preserve">4. У роботі зі </w:t>
      </w:r>
      <w:proofErr w:type="spellStart"/>
      <w:r w:rsidRPr="00BE287F">
        <w:rPr>
          <w:rFonts w:ascii="Times New Roman" w:eastAsia="Times New Roman" w:hAnsi="Times New Roman" w:cs="Times New Roman"/>
          <w:color w:val="000000"/>
          <w:sz w:val="20"/>
          <w:szCs w:val="20"/>
          <w:lang w:val="uk-UA"/>
        </w:rPr>
        <w:t>слабо</w:t>
      </w:r>
      <w:r w:rsidR="00AB11E9" w:rsidRPr="00BE287F">
        <w:rPr>
          <w:rFonts w:ascii="Times New Roman" w:eastAsia="Times New Roman" w:hAnsi="Times New Roman" w:cs="Times New Roman"/>
          <w:color w:val="000000"/>
          <w:sz w:val="20"/>
          <w:szCs w:val="20"/>
          <w:lang w:val="uk-UA"/>
        </w:rPr>
        <w:t>встигаючими</w:t>
      </w:r>
      <w:proofErr w:type="spellEnd"/>
      <w:r w:rsidRPr="00BE287F">
        <w:rPr>
          <w:rFonts w:ascii="Times New Roman" w:eastAsia="Times New Roman" w:hAnsi="Times New Roman" w:cs="Times New Roman"/>
          <w:color w:val="000000"/>
          <w:sz w:val="20"/>
          <w:szCs w:val="20"/>
          <w:lang w:val="uk-UA"/>
        </w:rPr>
        <w:t xml:space="preserve"> студентами переважно поєднання демократичного стилю і захопленості спільною творчою діяльністю. Однак в даному випадку необхідно орієнтуватися на менш високий професіоналізм студентів, хоча включення саме в творчі процеси при навчанні здатне підвищити мотивацію до навчання і тим самим сприяти усуненню проявів</w:t>
      </w:r>
      <w:r w:rsidR="00AB11E9" w:rsidRPr="00BE287F">
        <w:rPr>
          <w:rFonts w:ascii="Times New Roman" w:eastAsia="Times New Roman" w:hAnsi="Times New Roman" w:cs="Times New Roman"/>
          <w:color w:val="000000"/>
          <w:sz w:val="20"/>
          <w:szCs w:val="20"/>
          <w:lang w:val="uk-UA"/>
        </w:rPr>
        <w:t xml:space="preserve"> С</w:t>
      </w:r>
      <w:r w:rsidRPr="00BE287F">
        <w:rPr>
          <w:rFonts w:ascii="Times New Roman" w:eastAsia="Times New Roman" w:hAnsi="Times New Roman" w:cs="Times New Roman"/>
          <w:color w:val="000000"/>
          <w:sz w:val="20"/>
          <w:szCs w:val="20"/>
          <w:lang w:val="uk-UA"/>
        </w:rPr>
        <w:t>ЕВ [3].</w:t>
      </w:r>
    </w:p>
    <w:p w:rsidR="00DE20A6" w:rsidRPr="00BE287F" w:rsidRDefault="00DE20A6" w:rsidP="00BE287F">
      <w:pPr>
        <w:spacing w:after="0" w:line="240" w:lineRule="auto"/>
        <w:ind w:firstLine="284"/>
        <w:jc w:val="both"/>
        <w:rPr>
          <w:rFonts w:ascii="Times New Roman" w:eastAsia="Times New Roman" w:hAnsi="Times New Roman" w:cs="Times New Roman"/>
          <w:color w:val="000000"/>
          <w:sz w:val="20"/>
          <w:szCs w:val="20"/>
          <w:lang w:val="uk-UA"/>
        </w:rPr>
      </w:pPr>
      <w:r w:rsidRPr="00BE287F">
        <w:rPr>
          <w:rFonts w:ascii="Times New Roman" w:eastAsia="Times New Roman" w:hAnsi="Times New Roman" w:cs="Times New Roman"/>
          <w:b/>
          <w:color w:val="000000"/>
          <w:sz w:val="20"/>
          <w:szCs w:val="20"/>
          <w:lang w:val="uk-UA"/>
        </w:rPr>
        <w:t>Висновки.</w:t>
      </w:r>
      <w:r w:rsidRPr="00BE287F">
        <w:rPr>
          <w:rFonts w:ascii="Times New Roman" w:eastAsia="Times New Roman" w:hAnsi="Times New Roman" w:cs="Times New Roman"/>
          <w:color w:val="000000"/>
          <w:sz w:val="20"/>
          <w:szCs w:val="20"/>
          <w:lang w:val="uk-UA"/>
        </w:rPr>
        <w:t xml:space="preserve"> Підсумовуючи вищесказане, можна припустити, що чим більше у студента сформовано професійне самовизначення і виражена пізнавальна мотивація, тим більш демократичний стиль педагогічного спілкування може бути використаний.</w:t>
      </w:r>
      <w:r w:rsidR="00AB11E9" w:rsidRPr="00BE287F">
        <w:rPr>
          <w:rFonts w:ascii="Times New Roman" w:eastAsia="Times New Roman" w:hAnsi="Times New Roman" w:cs="Times New Roman"/>
          <w:color w:val="000000"/>
          <w:sz w:val="20"/>
          <w:szCs w:val="20"/>
          <w:lang w:val="uk-UA"/>
        </w:rPr>
        <w:t xml:space="preserve"> </w:t>
      </w:r>
      <w:r w:rsidRPr="00BE287F">
        <w:rPr>
          <w:rFonts w:ascii="Times New Roman" w:eastAsia="Times New Roman" w:hAnsi="Times New Roman" w:cs="Times New Roman"/>
          <w:color w:val="000000"/>
          <w:sz w:val="20"/>
          <w:szCs w:val="20"/>
          <w:lang w:val="uk-UA"/>
        </w:rPr>
        <w:t xml:space="preserve">Таким чином, для оптимізації процесу навчання студентів і профілактики емоційного вигорання студентів викладачам необхідно враховувати </w:t>
      </w:r>
      <w:r w:rsidR="0013024B" w:rsidRPr="00BE287F">
        <w:rPr>
          <w:rFonts w:ascii="Times New Roman" w:eastAsia="Times New Roman" w:hAnsi="Times New Roman" w:cs="Times New Roman"/>
          <w:color w:val="000000"/>
          <w:sz w:val="20"/>
          <w:szCs w:val="20"/>
          <w:lang w:val="uk-UA"/>
        </w:rPr>
        <w:t>належність</w:t>
      </w:r>
      <w:r w:rsidRPr="00BE287F">
        <w:rPr>
          <w:rFonts w:ascii="Times New Roman" w:eastAsia="Times New Roman" w:hAnsi="Times New Roman" w:cs="Times New Roman"/>
          <w:color w:val="000000"/>
          <w:sz w:val="20"/>
          <w:szCs w:val="20"/>
          <w:lang w:val="uk-UA"/>
        </w:rPr>
        <w:t xml:space="preserve"> студентів до різних типів (критерії ставлення до навчання) за допомогою використання в процесі викладання найбільш </w:t>
      </w:r>
      <w:r w:rsidR="00AB11E9" w:rsidRPr="00BE287F">
        <w:rPr>
          <w:rFonts w:ascii="Times New Roman" w:eastAsia="Times New Roman" w:hAnsi="Times New Roman" w:cs="Times New Roman"/>
          <w:color w:val="000000"/>
          <w:sz w:val="20"/>
          <w:szCs w:val="20"/>
          <w:lang w:val="uk-UA"/>
        </w:rPr>
        <w:t>відповідного</w:t>
      </w:r>
      <w:r w:rsidRPr="00BE287F">
        <w:rPr>
          <w:rFonts w:ascii="Times New Roman" w:eastAsia="Times New Roman" w:hAnsi="Times New Roman" w:cs="Times New Roman"/>
          <w:color w:val="000000"/>
          <w:sz w:val="20"/>
          <w:szCs w:val="20"/>
          <w:lang w:val="uk-UA"/>
        </w:rPr>
        <w:t xml:space="preserve"> для кожної групи стил</w:t>
      </w:r>
      <w:r w:rsidR="0013024B" w:rsidRPr="00BE287F">
        <w:rPr>
          <w:rFonts w:ascii="Times New Roman" w:eastAsia="Times New Roman" w:hAnsi="Times New Roman" w:cs="Times New Roman"/>
          <w:color w:val="000000"/>
          <w:sz w:val="20"/>
          <w:szCs w:val="20"/>
          <w:lang w:val="uk-UA"/>
        </w:rPr>
        <w:t>ю</w:t>
      </w:r>
      <w:r w:rsidRPr="00BE287F">
        <w:rPr>
          <w:rFonts w:ascii="Times New Roman" w:eastAsia="Times New Roman" w:hAnsi="Times New Roman" w:cs="Times New Roman"/>
          <w:color w:val="000000"/>
          <w:sz w:val="20"/>
          <w:szCs w:val="20"/>
          <w:lang w:val="uk-UA"/>
        </w:rPr>
        <w:t xml:space="preserve"> педагогічного спілкування.</w:t>
      </w:r>
    </w:p>
    <w:p w:rsidR="00DE20A6" w:rsidRPr="00BE287F" w:rsidRDefault="00DE20A6" w:rsidP="00BE287F">
      <w:pPr>
        <w:spacing w:after="0" w:line="240" w:lineRule="auto"/>
        <w:ind w:firstLine="284"/>
        <w:jc w:val="both"/>
        <w:textAlignment w:val="top"/>
        <w:rPr>
          <w:rFonts w:ascii="Times New Roman" w:eastAsia="Times New Roman" w:hAnsi="Times New Roman" w:cs="Times New Roman"/>
          <w:b/>
          <w:color w:val="000000"/>
          <w:sz w:val="20"/>
          <w:szCs w:val="20"/>
          <w:lang w:val="uk-UA"/>
        </w:rPr>
      </w:pPr>
    </w:p>
    <w:p w:rsidR="00AF1D41" w:rsidRPr="00BE287F" w:rsidRDefault="00AF1D41" w:rsidP="00BE287F">
      <w:pPr>
        <w:spacing w:after="0" w:line="240" w:lineRule="auto"/>
        <w:ind w:firstLine="284"/>
        <w:jc w:val="both"/>
        <w:textAlignment w:val="top"/>
        <w:rPr>
          <w:rFonts w:ascii="Times New Roman" w:eastAsia="Times New Roman" w:hAnsi="Times New Roman" w:cs="Times New Roman"/>
          <w:b/>
          <w:color w:val="000000"/>
          <w:sz w:val="20"/>
          <w:szCs w:val="20"/>
          <w:lang w:val="uk-UA"/>
        </w:rPr>
      </w:pPr>
      <w:r w:rsidRPr="00BE287F">
        <w:rPr>
          <w:rFonts w:ascii="Times New Roman" w:eastAsia="Times New Roman" w:hAnsi="Times New Roman" w:cs="Times New Roman"/>
          <w:b/>
          <w:color w:val="000000"/>
          <w:sz w:val="20"/>
          <w:szCs w:val="20"/>
          <w:lang w:val="uk-UA"/>
        </w:rPr>
        <w:t>СПИСОК ЛІТЕРАТУРИ:</w:t>
      </w:r>
    </w:p>
    <w:p w:rsidR="008A3C13" w:rsidRPr="00BE287F" w:rsidRDefault="008A3C13" w:rsidP="00BE287F">
      <w:pPr>
        <w:spacing w:after="0" w:line="240" w:lineRule="auto"/>
        <w:ind w:firstLine="284"/>
        <w:jc w:val="both"/>
        <w:rPr>
          <w:rFonts w:ascii="Times New Roman" w:eastAsia="Times New Roman" w:hAnsi="Times New Roman" w:cs="Times New Roman"/>
          <w:color w:val="000000"/>
          <w:sz w:val="20"/>
          <w:szCs w:val="20"/>
        </w:rPr>
      </w:pPr>
      <w:r w:rsidRPr="00BE287F">
        <w:rPr>
          <w:rFonts w:ascii="Times New Roman" w:eastAsia="Times New Roman" w:hAnsi="Times New Roman" w:cs="Times New Roman"/>
          <w:color w:val="000000"/>
          <w:sz w:val="20"/>
          <w:szCs w:val="20"/>
        </w:rPr>
        <w:t xml:space="preserve">2. Акиндинова И.А., </w:t>
      </w:r>
      <w:proofErr w:type="spellStart"/>
      <w:r w:rsidRPr="00BE287F">
        <w:rPr>
          <w:rFonts w:ascii="Times New Roman" w:eastAsia="Times New Roman" w:hAnsi="Times New Roman" w:cs="Times New Roman"/>
          <w:color w:val="000000"/>
          <w:sz w:val="20"/>
          <w:szCs w:val="20"/>
        </w:rPr>
        <w:t>Баканова</w:t>
      </w:r>
      <w:proofErr w:type="spellEnd"/>
      <w:r w:rsidRPr="00BE287F">
        <w:rPr>
          <w:rFonts w:ascii="Times New Roman" w:eastAsia="Times New Roman" w:hAnsi="Times New Roman" w:cs="Times New Roman"/>
          <w:color w:val="000000"/>
          <w:sz w:val="20"/>
          <w:szCs w:val="20"/>
        </w:rPr>
        <w:t xml:space="preserve"> А.А. Эмоциональное выгорание в профессиональной деятельности педагога: проявления и профилактика/И.А. </w:t>
      </w:r>
      <w:proofErr w:type="spellStart"/>
      <w:r w:rsidRPr="00BE287F">
        <w:rPr>
          <w:rFonts w:ascii="Times New Roman" w:eastAsia="Times New Roman" w:hAnsi="Times New Roman" w:cs="Times New Roman"/>
          <w:color w:val="000000"/>
          <w:sz w:val="20"/>
          <w:szCs w:val="20"/>
        </w:rPr>
        <w:t>Акиндимова</w:t>
      </w:r>
      <w:proofErr w:type="spellEnd"/>
      <w:r w:rsidRPr="00BE287F">
        <w:rPr>
          <w:rFonts w:ascii="Times New Roman" w:eastAsia="Times New Roman" w:hAnsi="Times New Roman" w:cs="Times New Roman"/>
          <w:color w:val="000000"/>
          <w:sz w:val="20"/>
          <w:szCs w:val="20"/>
        </w:rPr>
        <w:t xml:space="preserve">, А.А. </w:t>
      </w:r>
      <w:proofErr w:type="spellStart"/>
      <w:r w:rsidRPr="00BE287F">
        <w:rPr>
          <w:rFonts w:ascii="Times New Roman" w:eastAsia="Times New Roman" w:hAnsi="Times New Roman" w:cs="Times New Roman"/>
          <w:color w:val="000000"/>
          <w:sz w:val="20"/>
          <w:szCs w:val="20"/>
        </w:rPr>
        <w:t>Баканова</w:t>
      </w:r>
      <w:proofErr w:type="spellEnd"/>
      <w:r w:rsidRPr="00BE287F">
        <w:rPr>
          <w:rFonts w:ascii="Times New Roman" w:eastAsia="Times New Roman" w:hAnsi="Times New Roman" w:cs="Times New Roman"/>
          <w:color w:val="000000"/>
          <w:sz w:val="20"/>
          <w:szCs w:val="20"/>
        </w:rPr>
        <w:t>//Педагогические вести. – СПб</w:t>
      </w:r>
      <w:proofErr w:type="gramStart"/>
      <w:r w:rsidRPr="00BE287F">
        <w:rPr>
          <w:rFonts w:ascii="Times New Roman" w:eastAsia="Times New Roman" w:hAnsi="Times New Roman" w:cs="Times New Roman"/>
          <w:color w:val="000000"/>
          <w:sz w:val="20"/>
          <w:szCs w:val="20"/>
        </w:rPr>
        <w:t xml:space="preserve">.: </w:t>
      </w:r>
      <w:proofErr w:type="gramEnd"/>
      <w:r w:rsidRPr="00BE287F">
        <w:rPr>
          <w:rFonts w:ascii="Times New Roman" w:eastAsia="Times New Roman" w:hAnsi="Times New Roman" w:cs="Times New Roman"/>
          <w:color w:val="000000"/>
          <w:sz w:val="20"/>
          <w:szCs w:val="20"/>
        </w:rPr>
        <w:t>Издательство РГПУ им. А.И. Герцена, – № 5. – С. 34.</w:t>
      </w:r>
    </w:p>
    <w:p w:rsidR="008A3C13" w:rsidRPr="00BE287F" w:rsidRDefault="009A446A" w:rsidP="00BE287F">
      <w:pPr>
        <w:spacing w:after="0" w:line="240" w:lineRule="auto"/>
        <w:ind w:firstLine="284"/>
        <w:jc w:val="both"/>
        <w:rPr>
          <w:rFonts w:ascii="Times New Roman" w:eastAsia="Times New Roman" w:hAnsi="Times New Roman" w:cs="Times New Roman"/>
          <w:color w:val="000000"/>
          <w:sz w:val="20"/>
          <w:szCs w:val="20"/>
        </w:rPr>
      </w:pPr>
      <w:r w:rsidRPr="00BE287F">
        <w:rPr>
          <w:rFonts w:ascii="Times New Roman" w:eastAsia="Times New Roman" w:hAnsi="Times New Roman" w:cs="Times New Roman"/>
          <w:color w:val="000000"/>
          <w:sz w:val="20"/>
          <w:szCs w:val="20"/>
        </w:rPr>
        <w:t>1.</w:t>
      </w:r>
      <w:r w:rsidR="008A3C13" w:rsidRPr="00BE287F">
        <w:rPr>
          <w:rFonts w:ascii="Times New Roman" w:eastAsia="Times New Roman" w:hAnsi="Times New Roman" w:cs="Times New Roman"/>
          <w:color w:val="000000"/>
          <w:sz w:val="20"/>
          <w:szCs w:val="20"/>
        </w:rPr>
        <w:t xml:space="preserve"> Аминов Н.А., </w:t>
      </w:r>
      <w:proofErr w:type="spellStart"/>
      <w:r w:rsidR="008A3C13" w:rsidRPr="00BE287F">
        <w:rPr>
          <w:rFonts w:ascii="Times New Roman" w:eastAsia="Times New Roman" w:hAnsi="Times New Roman" w:cs="Times New Roman"/>
          <w:color w:val="000000"/>
          <w:sz w:val="20"/>
          <w:szCs w:val="20"/>
        </w:rPr>
        <w:t>Шпитальный</w:t>
      </w:r>
      <w:proofErr w:type="spellEnd"/>
      <w:r w:rsidR="008A3C13" w:rsidRPr="00BE287F">
        <w:rPr>
          <w:rFonts w:ascii="Times New Roman" w:eastAsia="Times New Roman" w:hAnsi="Times New Roman" w:cs="Times New Roman"/>
          <w:color w:val="000000"/>
          <w:sz w:val="20"/>
          <w:szCs w:val="20"/>
        </w:rPr>
        <w:t xml:space="preserve"> Д.В. Синдром «эмоционального сгорания» как вид </w:t>
      </w:r>
      <w:proofErr w:type="gramStart"/>
      <w:r w:rsidR="008A3C13" w:rsidRPr="00BE287F">
        <w:rPr>
          <w:rFonts w:ascii="Times New Roman" w:eastAsia="Times New Roman" w:hAnsi="Times New Roman" w:cs="Times New Roman"/>
          <w:color w:val="000000"/>
          <w:sz w:val="20"/>
          <w:szCs w:val="20"/>
        </w:rPr>
        <w:t>профессиональной</w:t>
      </w:r>
      <w:proofErr w:type="gramEnd"/>
      <w:r w:rsidR="008A3C13" w:rsidRPr="00BE287F">
        <w:rPr>
          <w:rFonts w:ascii="Times New Roman" w:eastAsia="Times New Roman" w:hAnsi="Times New Roman" w:cs="Times New Roman"/>
          <w:color w:val="000000"/>
          <w:sz w:val="20"/>
          <w:szCs w:val="20"/>
        </w:rPr>
        <w:t xml:space="preserve"> дезадаптации //Профессиональный потенциал. –2002.–№</w:t>
      </w:r>
      <w:r w:rsidRPr="00BE287F">
        <w:rPr>
          <w:rFonts w:ascii="Times New Roman" w:eastAsia="Times New Roman" w:hAnsi="Times New Roman" w:cs="Times New Roman"/>
          <w:color w:val="000000"/>
          <w:sz w:val="20"/>
          <w:szCs w:val="20"/>
        </w:rPr>
        <w:t xml:space="preserve"> </w:t>
      </w:r>
      <w:r w:rsidR="008A3C13" w:rsidRPr="00BE287F">
        <w:rPr>
          <w:rFonts w:ascii="Times New Roman" w:eastAsia="Times New Roman" w:hAnsi="Times New Roman" w:cs="Times New Roman"/>
          <w:color w:val="000000"/>
          <w:sz w:val="20"/>
          <w:szCs w:val="20"/>
        </w:rPr>
        <w:t>1,2.</w:t>
      </w:r>
    </w:p>
    <w:p w:rsidR="008A3C13" w:rsidRPr="00BE287F" w:rsidRDefault="009A446A" w:rsidP="00BE287F">
      <w:pPr>
        <w:spacing w:after="0" w:line="240" w:lineRule="auto"/>
        <w:ind w:firstLine="284"/>
        <w:jc w:val="both"/>
        <w:rPr>
          <w:rFonts w:ascii="Times New Roman" w:eastAsia="Times New Roman" w:hAnsi="Times New Roman" w:cs="Times New Roman"/>
          <w:color w:val="000000"/>
          <w:sz w:val="20"/>
          <w:szCs w:val="20"/>
        </w:rPr>
      </w:pPr>
      <w:r w:rsidRPr="00BE287F">
        <w:rPr>
          <w:rFonts w:ascii="Times New Roman" w:eastAsia="Times New Roman" w:hAnsi="Times New Roman" w:cs="Times New Roman"/>
          <w:color w:val="000000"/>
          <w:sz w:val="20"/>
          <w:szCs w:val="20"/>
        </w:rPr>
        <w:t>2.</w:t>
      </w:r>
      <w:r w:rsidR="008A3C13" w:rsidRPr="00BE287F">
        <w:rPr>
          <w:rFonts w:ascii="Times New Roman" w:eastAsia="Times New Roman" w:hAnsi="Times New Roman" w:cs="Times New Roman"/>
          <w:color w:val="000000"/>
          <w:sz w:val="20"/>
          <w:szCs w:val="20"/>
        </w:rPr>
        <w:t xml:space="preserve"> Борисова М.В. Психологические детерминанты феномена эмоционального выгорания у педагогов // Вопросы психологии. №2, 2005. С.97–104.</w:t>
      </w:r>
    </w:p>
    <w:p w:rsidR="009A446A" w:rsidRPr="00BE287F" w:rsidRDefault="009A446A" w:rsidP="00BE287F">
      <w:pPr>
        <w:spacing w:after="0" w:line="240" w:lineRule="auto"/>
        <w:ind w:firstLine="284"/>
        <w:jc w:val="both"/>
        <w:rPr>
          <w:rFonts w:ascii="Times New Roman" w:hAnsi="Times New Roman" w:cs="Times New Roman"/>
          <w:color w:val="000000"/>
          <w:sz w:val="20"/>
          <w:szCs w:val="20"/>
          <w:shd w:val="clear" w:color="auto" w:fill="FFFFFF"/>
        </w:rPr>
      </w:pPr>
      <w:r w:rsidRPr="00BE287F">
        <w:rPr>
          <w:rFonts w:ascii="Times New Roman" w:hAnsi="Times New Roman" w:cs="Times New Roman"/>
          <w:color w:val="000000"/>
          <w:sz w:val="20"/>
          <w:szCs w:val="20"/>
          <w:shd w:val="clear" w:color="auto" w:fill="FFFFFF"/>
        </w:rPr>
        <w:lastRenderedPageBreak/>
        <w:t>3. Маркова Ю.А., Мареева Е.Б., Севидова Л.Ю. Взаимосвязь синдрома эмоционального выгорания и успеваемости среди студентов старших курсов медицинских вузов. РМЖ. № 30, 2010, стр. 1834.</w:t>
      </w:r>
    </w:p>
    <w:p w:rsidR="009A446A" w:rsidRPr="00BE287F" w:rsidRDefault="009A446A" w:rsidP="00BE287F">
      <w:pPr>
        <w:spacing w:after="0" w:line="240" w:lineRule="auto"/>
        <w:ind w:firstLine="284"/>
        <w:jc w:val="both"/>
        <w:rPr>
          <w:rFonts w:ascii="Times New Roman" w:eastAsia="Times New Roman" w:hAnsi="Times New Roman" w:cs="Times New Roman"/>
          <w:color w:val="000000"/>
          <w:sz w:val="20"/>
          <w:szCs w:val="20"/>
        </w:rPr>
      </w:pPr>
      <w:r w:rsidRPr="00BE287F">
        <w:rPr>
          <w:rFonts w:ascii="Times New Roman" w:hAnsi="Times New Roman" w:cs="Times New Roman"/>
          <w:color w:val="000000"/>
          <w:sz w:val="20"/>
          <w:szCs w:val="20"/>
          <w:shd w:val="clear" w:color="auto" w:fill="FFFFFF"/>
        </w:rPr>
        <w:t>4. Бойко В.В. Синдром «эмоционального выгорания» в профессиональном общении. М., 1996.</w:t>
      </w:r>
    </w:p>
    <w:p w:rsidR="008A3C13" w:rsidRPr="00BE287F" w:rsidRDefault="008A3C13" w:rsidP="00BE287F">
      <w:pPr>
        <w:spacing w:after="0" w:line="240" w:lineRule="auto"/>
        <w:ind w:firstLine="284"/>
        <w:jc w:val="both"/>
        <w:rPr>
          <w:rFonts w:ascii="Times New Roman" w:eastAsia="Times New Roman" w:hAnsi="Times New Roman" w:cs="Times New Roman"/>
          <w:color w:val="000000"/>
          <w:sz w:val="20"/>
          <w:szCs w:val="20"/>
        </w:rPr>
      </w:pPr>
    </w:p>
    <w:p w:rsidR="00AF1D41" w:rsidRPr="00BE287F" w:rsidRDefault="00AF1D41" w:rsidP="00BE287F">
      <w:pPr>
        <w:spacing w:after="0" w:line="240" w:lineRule="auto"/>
        <w:ind w:firstLine="284"/>
        <w:jc w:val="both"/>
        <w:rPr>
          <w:rFonts w:ascii="Times New Roman" w:eastAsia="Times New Roman" w:hAnsi="Times New Roman" w:cs="Times New Roman"/>
          <w:color w:val="000000"/>
          <w:sz w:val="20"/>
          <w:szCs w:val="20"/>
        </w:rPr>
      </w:pPr>
    </w:p>
    <w:p w:rsidR="0045307A" w:rsidRPr="00BE287F" w:rsidRDefault="0045307A" w:rsidP="00BE287F">
      <w:pPr>
        <w:spacing w:after="0" w:line="240" w:lineRule="auto"/>
        <w:ind w:firstLine="284"/>
        <w:jc w:val="both"/>
        <w:rPr>
          <w:rFonts w:ascii="Times New Roman" w:hAnsi="Times New Roman" w:cs="Times New Roman"/>
          <w:b/>
          <w:sz w:val="20"/>
          <w:szCs w:val="20"/>
          <w:lang w:val="uk-UA"/>
        </w:rPr>
      </w:pPr>
      <w:r w:rsidRPr="00BE287F">
        <w:rPr>
          <w:rFonts w:ascii="Times New Roman" w:hAnsi="Times New Roman" w:cs="Times New Roman"/>
          <w:b/>
          <w:sz w:val="20"/>
          <w:szCs w:val="20"/>
          <w:lang w:val="uk-UA"/>
        </w:rPr>
        <w:t>СИНДРОМ ЭМОЦИОНАЛЬНОГО ВЫГОРАНИЯ СТУДЕНТОВ</w:t>
      </w:r>
      <w:r w:rsidR="00601D0C" w:rsidRPr="00BE287F">
        <w:rPr>
          <w:rFonts w:ascii="Times New Roman" w:hAnsi="Times New Roman" w:cs="Times New Roman"/>
          <w:b/>
          <w:sz w:val="20"/>
          <w:szCs w:val="20"/>
          <w:lang w:val="uk-UA"/>
        </w:rPr>
        <w:t>-</w:t>
      </w:r>
      <w:r w:rsidRPr="00BE287F">
        <w:rPr>
          <w:rFonts w:ascii="Times New Roman" w:hAnsi="Times New Roman" w:cs="Times New Roman"/>
          <w:b/>
          <w:sz w:val="20"/>
          <w:szCs w:val="20"/>
          <w:lang w:val="uk-UA"/>
        </w:rPr>
        <w:t>МЕДИКОВ</w:t>
      </w:r>
      <w:r w:rsidR="00601D0C" w:rsidRPr="00BE287F">
        <w:rPr>
          <w:rFonts w:ascii="Times New Roman" w:hAnsi="Times New Roman" w:cs="Times New Roman"/>
          <w:b/>
          <w:sz w:val="20"/>
          <w:szCs w:val="20"/>
          <w:lang w:val="uk-UA"/>
        </w:rPr>
        <w:t xml:space="preserve"> </w:t>
      </w:r>
      <w:r w:rsidRPr="00BE287F">
        <w:rPr>
          <w:rFonts w:ascii="Times New Roman" w:hAnsi="Times New Roman" w:cs="Times New Roman"/>
          <w:b/>
          <w:sz w:val="20"/>
          <w:szCs w:val="20"/>
          <w:lang w:val="uk-UA"/>
        </w:rPr>
        <w:t>И МЕТОДЫ ЕГО ПРОФИЛАКТИКИ</w:t>
      </w:r>
    </w:p>
    <w:p w:rsidR="00AF1D41" w:rsidRPr="00BE287F" w:rsidRDefault="00AF1D41" w:rsidP="00BE287F">
      <w:pPr>
        <w:spacing w:after="0" w:line="240" w:lineRule="auto"/>
        <w:ind w:firstLine="284"/>
        <w:jc w:val="both"/>
        <w:rPr>
          <w:rFonts w:ascii="Times New Roman" w:eastAsia="Times New Roman" w:hAnsi="Times New Roman" w:cs="Times New Roman"/>
          <w:i/>
          <w:sz w:val="20"/>
          <w:szCs w:val="20"/>
        </w:rPr>
      </w:pPr>
      <w:proofErr w:type="spellStart"/>
      <w:r w:rsidRPr="00BE287F">
        <w:rPr>
          <w:rFonts w:ascii="Times New Roman" w:eastAsia="Times New Roman" w:hAnsi="Times New Roman" w:cs="Times New Roman"/>
          <w:i/>
          <w:sz w:val="20"/>
          <w:szCs w:val="20"/>
        </w:rPr>
        <w:t>Пустовая</w:t>
      </w:r>
      <w:proofErr w:type="spellEnd"/>
      <w:r w:rsidRPr="00BE287F">
        <w:rPr>
          <w:rFonts w:ascii="Times New Roman" w:eastAsia="Times New Roman" w:hAnsi="Times New Roman" w:cs="Times New Roman"/>
          <w:i/>
          <w:sz w:val="20"/>
          <w:szCs w:val="20"/>
        </w:rPr>
        <w:t xml:space="preserve"> Н.А.</w:t>
      </w:r>
    </w:p>
    <w:p w:rsidR="00AF1D41" w:rsidRPr="00BE287F" w:rsidRDefault="00AF1D41" w:rsidP="00BE287F">
      <w:pPr>
        <w:spacing w:after="0" w:line="240" w:lineRule="auto"/>
        <w:ind w:firstLine="284"/>
        <w:jc w:val="both"/>
        <w:rPr>
          <w:rFonts w:ascii="Times New Roman" w:eastAsia="Times New Roman" w:hAnsi="Times New Roman" w:cs="Times New Roman"/>
          <w:i/>
          <w:sz w:val="20"/>
          <w:szCs w:val="20"/>
        </w:rPr>
      </w:pPr>
      <w:r w:rsidRPr="00BE287F">
        <w:rPr>
          <w:rFonts w:ascii="Times New Roman" w:eastAsia="Times New Roman" w:hAnsi="Times New Roman" w:cs="Times New Roman"/>
          <w:i/>
          <w:sz w:val="20"/>
          <w:szCs w:val="20"/>
        </w:rPr>
        <w:t>Харьковский национальный медицинский университет</w:t>
      </w:r>
    </w:p>
    <w:p w:rsidR="00601D0C" w:rsidRPr="00BE287F" w:rsidRDefault="00AF1D41" w:rsidP="00BE287F">
      <w:pPr>
        <w:pStyle w:val="a5"/>
        <w:shd w:val="clear" w:color="auto" w:fill="auto"/>
        <w:spacing w:before="0" w:after="0" w:line="240" w:lineRule="auto"/>
        <w:ind w:firstLine="284"/>
        <w:rPr>
          <w:rFonts w:eastAsia="Times New Roman"/>
          <w:i/>
          <w:sz w:val="20"/>
          <w:szCs w:val="20"/>
        </w:rPr>
      </w:pPr>
      <w:r w:rsidRPr="00BE287F">
        <w:rPr>
          <w:rFonts w:eastAsia="Times New Roman"/>
          <w:b/>
          <w:i/>
          <w:sz w:val="20"/>
          <w:szCs w:val="20"/>
        </w:rPr>
        <w:t>Ключевые слова:</w:t>
      </w:r>
      <w:r w:rsidRPr="00BE287F">
        <w:rPr>
          <w:rFonts w:eastAsia="Times New Roman"/>
          <w:i/>
          <w:sz w:val="20"/>
          <w:szCs w:val="20"/>
        </w:rPr>
        <w:t xml:space="preserve"> </w:t>
      </w:r>
      <w:r w:rsidR="00601D0C" w:rsidRPr="00BE287F">
        <w:rPr>
          <w:rFonts w:eastAsia="Times New Roman"/>
          <w:sz w:val="20"/>
          <w:szCs w:val="20"/>
        </w:rPr>
        <w:t>синдром эмоционального выгорания, студенты, стресс, симптомы, стиль педагогичного общения.</w:t>
      </w:r>
    </w:p>
    <w:p w:rsidR="00601D0C" w:rsidRPr="00BE287F" w:rsidRDefault="00AF1D41" w:rsidP="00BE287F">
      <w:pPr>
        <w:spacing w:after="0" w:line="240" w:lineRule="auto"/>
        <w:ind w:firstLine="284"/>
        <w:jc w:val="both"/>
        <w:textAlignment w:val="top"/>
        <w:rPr>
          <w:rFonts w:ascii="Times New Roman" w:hAnsi="Times New Roman" w:cs="Times New Roman"/>
          <w:color w:val="000000"/>
          <w:sz w:val="20"/>
          <w:szCs w:val="20"/>
        </w:rPr>
      </w:pPr>
      <w:r w:rsidRPr="00BE287F">
        <w:rPr>
          <w:rFonts w:ascii="Times New Roman" w:eastAsia="Times New Roman" w:hAnsi="Times New Roman" w:cs="Times New Roman"/>
          <w:b/>
          <w:sz w:val="20"/>
          <w:szCs w:val="20"/>
        </w:rPr>
        <w:t xml:space="preserve">Резюме. </w:t>
      </w:r>
      <w:r w:rsidRPr="00BE287F">
        <w:rPr>
          <w:rFonts w:ascii="Times New Roman" w:hAnsi="Times New Roman" w:cs="Times New Roman"/>
          <w:color w:val="000000"/>
          <w:sz w:val="20"/>
          <w:szCs w:val="20"/>
        </w:rPr>
        <w:t xml:space="preserve">В статье проведен анализ обзора литературы, посвященный вопросам эмоционального выгорания </w:t>
      </w:r>
      <w:r w:rsidR="00601D0C" w:rsidRPr="00BE287F">
        <w:rPr>
          <w:rFonts w:ascii="Times New Roman" w:hAnsi="Times New Roman" w:cs="Times New Roman"/>
          <w:color w:val="000000"/>
          <w:sz w:val="20"/>
          <w:szCs w:val="20"/>
        </w:rPr>
        <w:t>студентов медицински</w:t>
      </w:r>
      <w:r w:rsidR="006637C8" w:rsidRPr="00BE287F">
        <w:rPr>
          <w:rFonts w:ascii="Times New Roman" w:hAnsi="Times New Roman" w:cs="Times New Roman"/>
          <w:color w:val="000000"/>
          <w:sz w:val="20"/>
          <w:szCs w:val="20"/>
        </w:rPr>
        <w:t>х</w:t>
      </w:r>
      <w:r w:rsidR="00601D0C" w:rsidRPr="00BE287F">
        <w:rPr>
          <w:rFonts w:ascii="Times New Roman" w:hAnsi="Times New Roman" w:cs="Times New Roman"/>
          <w:color w:val="000000"/>
          <w:sz w:val="20"/>
          <w:szCs w:val="20"/>
        </w:rPr>
        <w:t xml:space="preserve"> ВУЗов.</w:t>
      </w:r>
      <w:r w:rsidR="006637C8" w:rsidRPr="00BE287F">
        <w:rPr>
          <w:rFonts w:ascii="Times New Roman" w:hAnsi="Times New Roman" w:cs="Times New Roman"/>
          <w:color w:val="000000"/>
          <w:sz w:val="20"/>
          <w:szCs w:val="20"/>
        </w:rPr>
        <w:t xml:space="preserve"> </w:t>
      </w:r>
      <w:r w:rsidR="00601D0C" w:rsidRPr="00BE287F">
        <w:rPr>
          <w:rFonts w:ascii="Times New Roman" w:eastAsia="Times New Roman" w:hAnsi="Times New Roman" w:cs="Times New Roman"/>
          <w:color w:val="000000"/>
          <w:sz w:val="20"/>
          <w:szCs w:val="20"/>
        </w:rPr>
        <w:t>Выявлена взаимосвязь между показателями успеваемости и формированием синдрома эмоционального выгорания студентов</w:t>
      </w:r>
      <w:r w:rsidR="006637C8" w:rsidRPr="00BE287F">
        <w:rPr>
          <w:rFonts w:ascii="Times New Roman" w:eastAsia="Times New Roman" w:hAnsi="Times New Roman" w:cs="Times New Roman"/>
          <w:color w:val="000000"/>
          <w:sz w:val="20"/>
          <w:szCs w:val="20"/>
        </w:rPr>
        <w:t>.</w:t>
      </w:r>
      <w:r w:rsidR="006637C8" w:rsidRPr="00BE287F">
        <w:rPr>
          <w:rFonts w:ascii="Times New Roman" w:hAnsi="Times New Roman" w:cs="Times New Roman"/>
          <w:color w:val="000000"/>
          <w:sz w:val="20"/>
          <w:szCs w:val="20"/>
        </w:rPr>
        <w:t xml:space="preserve"> </w:t>
      </w:r>
      <w:r w:rsidR="00601D0C" w:rsidRPr="00BE287F">
        <w:rPr>
          <w:rFonts w:ascii="Times New Roman" w:eastAsia="Times New Roman" w:hAnsi="Times New Roman" w:cs="Times New Roman"/>
          <w:color w:val="000000"/>
          <w:sz w:val="20"/>
          <w:szCs w:val="20"/>
        </w:rPr>
        <w:t>Для оптимизации процесса обучения студентов и профилактики эмоционального выгорания преподавателям необходимо учитывать принадлежность студентов к разным типам и использовать в процессе преподавания наиболее подходящий стиль педагогического общения.</w:t>
      </w:r>
    </w:p>
    <w:p w:rsidR="00601D0C" w:rsidRPr="00BE287F" w:rsidRDefault="00601D0C" w:rsidP="00BE287F">
      <w:pPr>
        <w:spacing w:after="0" w:line="240" w:lineRule="auto"/>
        <w:ind w:firstLine="284"/>
        <w:jc w:val="both"/>
        <w:rPr>
          <w:rFonts w:ascii="Times New Roman" w:eastAsia="Times New Roman" w:hAnsi="Times New Roman" w:cs="Times New Roman"/>
          <w:b/>
          <w:sz w:val="20"/>
          <w:szCs w:val="20"/>
        </w:rPr>
      </w:pPr>
    </w:p>
    <w:p w:rsidR="00601D0C" w:rsidRPr="00BE287F" w:rsidRDefault="00601D0C" w:rsidP="00BE287F">
      <w:pPr>
        <w:spacing w:after="0" w:line="240" w:lineRule="auto"/>
        <w:ind w:firstLine="284"/>
        <w:jc w:val="both"/>
        <w:rPr>
          <w:rFonts w:ascii="Times New Roman" w:hAnsi="Times New Roman" w:cs="Times New Roman"/>
          <w:b/>
          <w:sz w:val="20"/>
          <w:szCs w:val="20"/>
          <w:lang w:val="en-US"/>
        </w:rPr>
      </w:pPr>
      <w:r w:rsidRPr="00BE287F">
        <w:rPr>
          <w:rFonts w:ascii="Times New Roman" w:hAnsi="Times New Roman" w:cs="Times New Roman"/>
          <w:b/>
          <w:sz w:val="20"/>
          <w:szCs w:val="20"/>
          <w:lang w:val="en-US"/>
        </w:rPr>
        <w:t>SYNDROME OF BURNOUT OF MEDICAL STUDENTS</w:t>
      </w:r>
    </w:p>
    <w:p w:rsidR="00601D0C" w:rsidRPr="00BE287F" w:rsidRDefault="00601D0C" w:rsidP="00BE287F">
      <w:pPr>
        <w:spacing w:after="0" w:line="240" w:lineRule="auto"/>
        <w:ind w:firstLine="284"/>
        <w:jc w:val="both"/>
        <w:rPr>
          <w:rFonts w:ascii="Times New Roman" w:hAnsi="Times New Roman" w:cs="Times New Roman"/>
          <w:b/>
          <w:sz w:val="20"/>
          <w:szCs w:val="20"/>
          <w:lang w:val="en-US"/>
        </w:rPr>
      </w:pPr>
      <w:r w:rsidRPr="00BE287F">
        <w:rPr>
          <w:rFonts w:ascii="Times New Roman" w:hAnsi="Times New Roman" w:cs="Times New Roman"/>
          <w:b/>
          <w:sz w:val="20"/>
          <w:szCs w:val="20"/>
          <w:lang w:val="en-US"/>
        </w:rPr>
        <w:t>AND METHODS OF ITS PREVENTION</w:t>
      </w:r>
    </w:p>
    <w:p w:rsidR="00AF1D41" w:rsidRPr="00BE287F" w:rsidRDefault="00AF1D41" w:rsidP="00BE287F">
      <w:pPr>
        <w:spacing w:after="0" w:line="240" w:lineRule="auto"/>
        <w:ind w:firstLine="284"/>
        <w:jc w:val="both"/>
        <w:rPr>
          <w:rFonts w:ascii="Times New Roman" w:eastAsia="Times New Roman" w:hAnsi="Times New Roman" w:cs="Times New Roman"/>
          <w:i/>
          <w:sz w:val="20"/>
          <w:szCs w:val="20"/>
          <w:lang w:val="en-US"/>
        </w:rPr>
      </w:pPr>
      <w:proofErr w:type="spellStart"/>
      <w:r w:rsidRPr="00BE287F">
        <w:rPr>
          <w:rFonts w:ascii="Times New Roman" w:eastAsia="Times New Roman" w:hAnsi="Times New Roman" w:cs="Times New Roman"/>
          <w:i/>
          <w:sz w:val="20"/>
          <w:szCs w:val="20"/>
          <w:lang w:val="en-US"/>
        </w:rPr>
        <w:t>Pustova</w:t>
      </w:r>
      <w:proofErr w:type="spellEnd"/>
      <w:r w:rsidRPr="00BE287F">
        <w:rPr>
          <w:rFonts w:ascii="Times New Roman" w:eastAsia="Times New Roman" w:hAnsi="Times New Roman" w:cs="Times New Roman"/>
          <w:i/>
          <w:sz w:val="20"/>
          <w:szCs w:val="20"/>
          <w:lang w:val="en-US"/>
        </w:rPr>
        <w:t xml:space="preserve"> N.O.</w:t>
      </w:r>
    </w:p>
    <w:p w:rsidR="00AF1D41" w:rsidRPr="00BE287F" w:rsidRDefault="00AF1D41" w:rsidP="00BE287F">
      <w:pPr>
        <w:spacing w:after="0" w:line="240" w:lineRule="auto"/>
        <w:ind w:firstLine="284"/>
        <w:jc w:val="both"/>
        <w:rPr>
          <w:rFonts w:ascii="Times New Roman" w:eastAsia="Times New Roman" w:hAnsi="Times New Roman" w:cs="Times New Roman"/>
          <w:i/>
          <w:color w:val="222222"/>
          <w:sz w:val="20"/>
          <w:szCs w:val="20"/>
          <w:lang w:val="en-US"/>
        </w:rPr>
      </w:pPr>
      <w:proofErr w:type="spellStart"/>
      <w:r w:rsidRPr="00BE287F">
        <w:rPr>
          <w:rFonts w:ascii="Times New Roman" w:eastAsia="Times New Roman" w:hAnsi="Times New Roman" w:cs="Times New Roman"/>
          <w:i/>
          <w:color w:val="222222"/>
          <w:sz w:val="20"/>
          <w:szCs w:val="20"/>
          <w:lang w:val="en-US"/>
        </w:rPr>
        <w:t>Kharkiv</w:t>
      </w:r>
      <w:proofErr w:type="spellEnd"/>
      <w:r w:rsidRPr="00BE287F">
        <w:rPr>
          <w:rFonts w:ascii="Times New Roman" w:eastAsia="Times New Roman" w:hAnsi="Times New Roman" w:cs="Times New Roman"/>
          <w:i/>
          <w:color w:val="222222"/>
          <w:sz w:val="20"/>
          <w:szCs w:val="20"/>
          <w:lang w:val="en-US"/>
        </w:rPr>
        <w:t xml:space="preserve"> National Medical University</w:t>
      </w:r>
    </w:p>
    <w:p w:rsidR="00601D0C" w:rsidRPr="00BE287F" w:rsidRDefault="00AF1D41" w:rsidP="00BE287F">
      <w:pPr>
        <w:spacing w:after="0" w:line="240" w:lineRule="auto"/>
        <w:ind w:firstLine="284"/>
        <w:jc w:val="both"/>
        <w:rPr>
          <w:rFonts w:ascii="Times New Roman" w:eastAsia="Times New Roman" w:hAnsi="Times New Roman" w:cs="Times New Roman"/>
          <w:sz w:val="20"/>
          <w:szCs w:val="20"/>
          <w:lang w:val="en-US"/>
        </w:rPr>
      </w:pPr>
      <w:r w:rsidRPr="00BE287F">
        <w:rPr>
          <w:rFonts w:ascii="Times New Roman" w:eastAsia="Times New Roman" w:hAnsi="Times New Roman" w:cs="Times New Roman"/>
          <w:b/>
          <w:sz w:val="20"/>
          <w:szCs w:val="20"/>
          <w:lang w:val="en-US"/>
        </w:rPr>
        <w:t xml:space="preserve">Key words: </w:t>
      </w:r>
      <w:r w:rsidR="00601D0C" w:rsidRPr="00BE287F">
        <w:rPr>
          <w:rFonts w:ascii="Times New Roman" w:eastAsia="Times New Roman" w:hAnsi="Times New Roman" w:cs="Times New Roman"/>
          <w:sz w:val="20"/>
          <w:szCs w:val="20"/>
          <w:lang w:val="en-US"/>
        </w:rPr>
        <w:t>burnout syndrome, students, stress, symptoms, style of pedagogical communication.</w:t>
      </w:r>
    </w:p>
    <w:p w:rsidR="006637C8" w:rsidRPr="00BE287F" w:rsidRDefault="00AF1D41" w:rsidP="00BE287F">
      <w:pPr>
        <w:spacing w:after="0" w:line="240" w:lineRule="auto"/>
        <w:ind w:firstLine="284"/>
        <w:jc w:val="both"/>
        <w:rPr>
          <w:rFonts w:ascii="Times New Roman" w:eastAsia="Times New Roman" w:hAnsi="Times New Roman" w:cs="Times New Roman"/>
          <w:sz w:val="20"/>
          <w:szCs w:val="20"/>
          <w:lang w:val="en-US"/>
        </w:rPr>
      </w:pPr>
      <w:r w:rsidRPr="00BE287F">
        <w:rPr>
          <w:rFonts w:ascii="Times New Roman" w:eastAsia="Times New Roman" w:hAnsi="Times New Roman" w:cs="Times New Roman"/>
          <w:b/>
          <w:sz w:val="20"/>
          <w:szCs w:val="20"/>
          <w:lang w:val="en-US"/>
        </w:rPr>
        <w:t xml:space="preserve">Abstract: </w:t>
      </w:r>
      <w:r w:rsidR="006637C8" w:rsidRPr="00BE287F">
        <w:rPr>
          <w:rFonts w:ascii="Times New Roman" w:eastAsia="Times New Roman" w:hAnsi="Times New Roman" w:cs="Times New Roman"/>
          <w:sz w:val="20"/>
          <w:szCs w:val="20"/>
          <w:lang w:val="en-US"/>
        </w:rPr>
        <w:t xml:space="preserve">The article analyzes the literature review on the issues of emotional burnout of students of medical universities. </w:t>
      </w:r>
      <w:proofErr w:type="gramStart"/>
      <w:r w:rsidR="006637C8" w:rsidRPr="00BE287F">
        <w:rPr>
          <w:rFonts w:ascii="Times New Roman" w:eastAsia="Times New Roman" w:hAnsi="Times New Roman" w:cs="Times New Roman"/>
          <w:sz w:val="20"/>
          <w:szCs w:val="20"/>
          <w:lang w:val="en-US"/>
        </w:rPr>
        <w:t>Revealed the relationship between performance indicators and the formation of burnout syndrome students.</w:t>
      </w:r>
      <w:proofErr w:type="gramEnd"/>
      <w:r w:rsidR="006637C8" w:rsidRPr="00BE287F">
        <w:rPr>
          <w:rFonts w:ascii="Times New Roman" w:eastAsia="Times New Roman" w:hAnsi="Times New Roman" w:cs="Times New Roman"/>
          <w:sz w:val="20"/>
          <w:szCs w:val="20"/>
          <w:lang w:val="en-US"/>
        </w:rPr>
        <w:t xml:space="preserve"> To optimize the process of teaching students and preventing emotional burnout, teachers need to take into account the belonging of students to different types and use the most appropriate style of pedagogical communication in the teaching process.</w:t>
      </w:r>
      <w:bookmarkStart w:id="0" w:name="_GoBack"/>
      <w:bookmarkEnd w:id="0"/>
    </w:p>
    <w:sectPr w:rsidR="006637C8" w:rsidRPr="00BE28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C13"/>
    <w:rsid w:val="0013024B"/>
    <w:rsid w:val="00142A6E"/>
    <w:rsid w:val="0023684F"/>
    <w:rsid w:val="0029722F"/>
    <w:rsid w:val="00416699"/>
    <w:rsid w:val="0045307A"/>
    <w:rsid w:val="0055542D"/>
    <w:rsid w:val="00601D0C"/>
    <w:rsid w:val="006637C8"/>
    <w:rsid w:val="00875112"/>
    <w:rsid w:val="008A3C13"/>
    <w:rsid w:val="009A446A"/>
    <w:rsid w:val="00AB11E9"/>
    <w:rsid w:val="00AF1D41"/>
    <w:rsid w:val="00BE287F"/>
    <w:rsid w:val="00C921FC"/>
    <w:rsid w:val="00DB5484"/>
    <w:rsid w:val="00DE20A6"/>
    <w:rsid w:val="00E10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ggertext">
    <w:name w:val="bigger_text"/>
    <w:basedOn w:val="a"/>
    <w:rsid w:val="008A3C1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8A3C1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A3C13"/>
    <w:rPr>
      <w:color w:val="0000FF"/>
      <w:u w:val="single"/>
    </w:rPr>
  </w:style>
  <w:style w:type="character" w:customStyle="1" w:styleId="articlepages">
    <w:name w:val="article_pages"/>
    <w:basedOn w:val="a0"/>
    <w:rsid w:val="008A3C13"/>
  </w:style>
  <w:style w:type="character" w:customStyle="1" w:styleId="1">
    <w:name w:val="Основной текст Знак1"/>
    <w:basedOn w:val="a0"/>
    <w:link w:val="a5"/>
    <w:uiPriority w:val="99"/>
    <w:locked/>
    <w:rsid w:val="00AF1D41"/>
    <w:rPr>
      <w:rFonts w:ascii="Times New Roman" w:hAnsi="Times New Roman" w:cs="Times New Roman"/>
      <w:sz w:val="16"/>
      <w:szCs w:val="16"/>
      <w:shd w:val="clear" w:color="auto" w:fill="FFFFFF"/>
    </w:rPr>
  </w:style>
  <w:style w:type="paragraph" w:styleId="a5">
    <w:name w:val="Body Text"/>
    <w:basedOn w:val="a"/>
    <w:link w:val="1"/>
    <w:uiPriority w:val="99"/>
    <w:rsid w:val="00AF1D41"/>
    <w:pPr>
      <w:shd w:val="clear" w:color="auto" w:fill="FFFFFF"/>
      <w:spacing w:before="360" w:after="240" w:line="216" w:lineRule="exact"/>
      <w:ind w:hanging="320"/>
      <w:jc w:val="both"/>
    </w:pPr>
    <w:rPr>
      <w:rFonts w:ascii="Times New Roman" w:hAnsi="Times New Roman" w:cs="Times New Roman"/>
      <w:sz w:val="16"/>
      <w:szCs w:val="16"/>
    </w:rPr>
  </w:style>
  <w:style w:type="character" w:customStyle="1" w:styleId="a6">
    <w:name w:val="Основной текст Знак"/>
    <w:basedOn w:val="a0"/>
    <w:uiPriority w:val="99"/>
    <w:semiHidden/>
    <w:rsid w:val="00AF1D41"/>
  </w:style>
  <w:style w:type="character" w:customStyle="1" w:styleId="hl">
    <w:name w:val="hl"/>
    <w:basedOn w:val="a0"/>
    <w:rsid w:val="00AF1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ggertext">
    <w:name w:val="bigger_text"/>
    <w:basedOn w:val="a"/>
    <w:rsid w:val="008A3C1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8A3C1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A3C13"/>
    <w:rPr>
      <w:color w:val="0000FF"/>
      <w:u w:val="single"/>
    </w:rPr>
  </w:style>
  <w:style w:type="character" w:customStyle="1" w:styleId="articlepages">
    <w:name w:val="article_pages"/>
    <w:basedOn w:val="a0"/>
    <w:rsid w:val="008A3C13"/>
  </w:style>
  <w:style w:type="character" w:customStyle="1" w:styleId="1">
    <w:name w:val="Основной текст Знак1"/>
    <w:basedOn w:val="a0"/>
    <w:link w:val="a5"/>
    <w:uiPriority w:val="99"/>
    <w:locked/>
    <w:rsid w:val="00AF1D41"/>
    <w:rPr>
      <w:rFonts w:ascii="Times New Roman" w:hAnsi="Times New Roman" w:cs="Times New Roman"/>
      <w:sz w:val="16"/>
      <w:szCs w:val="16"/>
      <w:shd w:val="clear" w:color="auto" w:fill="FFFFFF"/>
    </w:rPr>
  </w:style>
  <w:style w:type="paragraph" w:styleId="a5">
    <w:name w:val="Body Text"/>
    <w:basedOn w:val="a"/>
    <w:link w:val="1"/>
    <w:uiPriority w:val="99"/>
    <w:rsid w:val="00AF1D41"/>
    <w:pPr>
      <w:shd w:val="clear" w:color="auto" w:fill="FFFFFF"/>
      <w:spacing w:before="360" w:after="240" w:line="216" w:lineRule="exact"/>
      <w:ind w:hanging="320"/>
      <w:jc w:val="both"/>
    </w:pPr>
    <w:rPr>
      <w:rFonts w:ascii="Times New Roman" w:hAnsi="Times New Roman" w:cs="Times New Roman"/>
      <w:sz w:val="16"/>
      <w:szCs w:val="16"/>
    </w:rPr>
  </w:style>
  <w:style w:type="character" w:customStyle="1" w:styleId="a6">
    <w:name w:val="Основной текст Знак"/>
    <w:basedOn w:val="a0"/>
    <w:uiPriority w:val="99"/>
    <w:semiHidden/>
    <w:rsid w:val="00AF1D41"/>
  </w:style>
  <w:style w:type="character" w:customStyle="1" w:styleId="hl">
    <w:name w:val="hl"/>
    <w:basedOn w:val="a0"/>
    <w:rsid w:val="00AF1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00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BC1A4-815A-4092-AE27-2C149B8F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1826</Words>
  <Characters>10412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7</cp:revision>
  <dcterms:created xsi:type="dcterms:W3CDTF">2019-05-21T17:53:00Z</dcterms:created>
  <dcterms:modified xsi:type="dcterms:W3CDTF">2019-05-22T05:59:00Z</dcterms:modified>
</cp:coreProperties>
</file>