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39" w:rsidRPr="005A50C1" w:rsidRDefault="00CA4039" w:rsidP="00CA4039">
      <w:pPr>
        <w:spacing w:line="360" w:lineRule="auto"/>
        <w:ind w:firstLine="709"/>
        <w:contextualSpacing/>
        <w:jc w:val="center"/>
        <w:rPr>
          <w:sz w:val="28"/>
          <w:szCs w:val="28"/>
          <w:lang w:val="uk-UA"/>
        </w:rPr>
      </w:pPr>
      <w:r w:rsidRPr="005A50C1">
        <w:rPr>
          <w:sz w:val="28"/>
          <w:szCs w:val="28"/>
          <w:lang w:val="uk-UA"/>
        </w:rPr>
        <w:t>Александрова Е.В., Журавльова П.В.</w:t>
      </w:r>
      <w:r w:rsidRPr="005A50C1">
        <w:rPr>
          <w:sz w:val="28"/>
          <w:szCs w:val="28"/>
        </w:rPr>
        <w:t>,</w:t>
      </w:r>
      <w:r w:rsidRPr="005A50C1">
        <w:rPr>
          <w:sz w:val="28"/>
          <w:szCs w:val="28"/>
          <w:lang w:val="uk-UA"/>
        </w:rPr>
        <w:t xml:space="preserve"> </w:t>
      </w:r>
      <w:proofErr w:type="spellStart"/>
      <w:r w:rsidRPr="005A50C1">
        <w:rPr>
          <w:sz w:val="28"/>
          <w:szCs w:val="28"/>
          <w:lang w:val="uk-UA"/>
        </w:rPr>
        <w:t>Саркіс-Іванова</w:t>
      </w:r>
      <w:proofErr w:type="spellEnd"/>
      <w:r w:rsidRPr="005A50C1">
        <w:rPr>
          <w:sz w:val="28"/>
          <w:szCs w:val="28"/>
          <w:lang w:val="uk-UA"/>
        </w:rPr>
        <w:t xml:space="preserve"> В.В.</w:t>
      </w:r>
    </w:p>
    <w:p w:rsidR="00CA4039" w:rsidRPr="005A50C1" w:rsidRDefault="00CA4039" w:rsidP="00CA4039">
      <w:pPr>
        <w:spacing w:line="360" w:lineRule="auto"/>
        <w:ind w:firstLine="709"/>
        <w:contextualSpacing/>
        <w:jc w:val="center"/>
        <w:rPr>
          <w:b/>
          <w:caps/>
          <w:sz w:val="28"/>
          <w:szCs w:val="28"/>
          <w:lang w:val="uk-UA"/>
        </w:rPr>
      </w:pPr>
      <w:r w:rsidRPr="005A50C1">
        <w:rPr>
          <w:b/>
          <w:caps/>
          <w:sz w:val="28"/>
          <w:szCs w:val="28"/>
          <w:lang w:val="uk-UA"/>
        </w:rPr>
        <w:t>Вікова психодіагностика та психопрофілактика</w:t>
      </w:r>
    </w:p>
    <w:p w:rsidR="00CA4039" w:rsidRPr="005A50C1" w:rsidRDefault="00CA4039" w:rsidP="00CA4039">
      <w:pPr>
        <w:spacing w:line="360" w:lineRule="auto"/>
        <w:ind w:firstLine="709"/>
        <w:contextualSpacing/>
        <w:jc w:val="center"/>
        <w:rPr>
          <w:b/>
          <w:caps/>
          <w:sz w:val="28"/>
          <w:szCs w:val="28"/>
          <w:lang w:val="uk-UA"/>
        </w:rPr>
      </w:pPr>
      <w:r w:rsidRPr="005A50C1">
        <w:rPr>
          <w:b/>
          <w:caps/>
          <w:sz w:val="28"/>
          <w:szCs w:val="28"/>
          <w:lang w:val="uk-UA"/>
        </w:rPr>
        <w:t xml:space="preserve"> як основа для гармонійного розвитку людини</w:t>
      </w:r>
    </w:p>
    <w:p w:rsidR="00CA4039" w:rsidRPr="005A50C1" w:rsidRDefault="00CA4039" w:rsidP="00CA4039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CA4039" w:rsidRPr="005A50C1" w:rsidRDefault="00CA4039" w:rsidP="00CA4039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A50C1">
        <w:rPr>
          <w:sz w:val="28"/>
          <w:szCs w:val="28"/>
          <w:lang w:val="uk-UA"/>
        </w:rPr>
        <w:t xml:space="preserve">Актуальність. В даний час принципи вікової </w:t>
      </w:r>
      <w:proofErr w:type="spellStart"/>
      <w:r w:rsidRPr="005A50C1">
        <w:rPr>
          <w:sz w:val="28"/>
          <w:szCs w:val="28"/>
          <w:lang w:val="uk-UA"/>
        </w:rPr>
        <w:t>психопрофилактики</w:t>
      </w:r>
      <w:proofErr w:type="spellEnd"/>
      <w:r w:rsidRPr="005A50C1">
        <w:rPr>
          <w:sz w:val="28"/>
          <w:szCs w:val="28"/>
          <w:lang w:val="uk-UA"/>
        </w:rPr>
        <w:t xml:space="preserve"> і психогігієни є основними факторами адекватного психофізичного розвитку дитини, оскільки в кожному окремому часовому проміжку ці розділи розглядають багато проблем, пов'язаних з </w:t>
      </w:r>
      <w:proofErr w:type="spellStart"/>
      <w:r w:rsidRPr="005A50C1">
        <w:rPr>
          <w:sz w:val="28"/>
          <w:szCs w:val="28"/>
          <w:lang w:val="uk-UA"/>
        </w:rPr>
        <w:t>определнного</w:t>
      </w:r>
      <w:proofErr w:type="spellEnd"/>
      <w:r w:rsidRPr="005A50C1">
        <w:rPr>
          <w:sz w:val="28"/>
          <w:szCs w:val="28"/>
          <w:lang w:val="uk-UA"/>
        </w:rPr>
        <w:t xml:space="preserve"> віком, а також встановлюють ряд принципово значущих профілактичних заходів.</w:t>
      </w:r>
    </w:p>
    <w:p w:rsidR="00CA4039" w:rsidRPr="005A50C1" w:rsidRDefault="00CA4039" w:rsidP="00CA4039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A50C1">
        <w:rPr>
          <w:sz w:val="28"/>
          <w:szCs w:val="28"/>
          <w:lang w:val="uk-UA"/>
        </w:rPr>
        <w:t xml:space="preserve">Метою дослідження є вивчення психогігієни відповідно до віковими змінами для попередження </w:t>
      </w:r>
      <w:proofErr w:type="spellStart"/>
      <w:r w:rsidRPr="005A50C1">
        <w:rPr>
          <w:sz w:val="28"/>
          <w:szCs w:val="28"/>
          <w:lang w:val="uk-UA"/>
        </w:rPr>
        <w:t>дисгармонического</w:t>
      </w:r>
      <w:proofErr w:type="spellEnd"/>
      <w:r w:rsidRPr="005A50C1">
        <w:rPr>
          <w:sz w:val="28"/>
          <w:szCs w:val="28"/>
          <w:lang w:val="uk-UA"/>
        </w:rPr>
        <w:t xml:space="preserve"> розвитку дітей і профілактики виникнення захворювань в структурі вікової психопатології.</w:t>
      </w:r>
    </w:p>
    <w:p w:rsidR="00CA4039" w:rsidRPr="005A50C1" w:rsidRDefault="00CA4039" w:rsidP="00CA4039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A50C1">
        <w:rPr>
          <w:sz w:val="28"/>
          <w:szCs w:val="28"/>
          <w:lang w:val="uk-UA"/>
        </w:rPr>
        <w:t>Матеріали та методи. Збір, обробка та аналіз емпіричних і аналітико-статистичних даних, їх систематизація.</w:t>
      </w:r>
    </w:p>
    <w:p w:rsidR="00CA4039" w:rsidRPr="005A50C1" w:rsidRDefault="00CA4039" w:rsidP="00CA4039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A50C1">
        <w:rPr>
          <w:sz w:val="28"/>
          <w:szCs w:val="28"/>
          <w:lang w:val="uk-UA"/>
        </w:rPr>
        <w:t xml:space="preserve">Результати. Весь постнатальний період прийнято розділяти на 7 категорій (періодів): </w:t>
      </w:r>
      <w:proofErr w:type="spellStart"/>
      <w:r w:rsidRPr="005A50C1">
        <w:rPr>
          <w:sz w:val="28"/>
          <w:szCs w:val="28"/>
          <w:lang w:val="uk-UA"/>
        </w:rPr>
        <w:t>новонародженівть</w:t>
      </w:r>
      <w:proofErr w:type="spellEnd"/>
      <w:r w:rsidRPr="005A50C1">
        <w:rPr>
          <w:sz w:val="28"/>
          <w:szCs w:val="28"/>
          <w:lang w:val="uk-UA"/>
        </w:rPr>
        <w:t xml:space="preserve"> (до 1 року), дитинство (до 12 років), отроцтво (12-16 років), юність (16-22 років), зрілість (22-50 років), зворотній розвиток ( 51-70 років) і старість (понад 60 років). Цей поділ на даний момент є умовним, оскільки враховує тільки біологічний вік суб'єкта, а не його нервово-фізичний розвиток, і за певних умов для кожного індивідуума визначається найбільш раціональний підхід. До 16 років прийнято сприяти розвитку психіки згідно з основними її етапами: моторному, </w:t>
      </w:r>
      <w:proofErr w:type="spellStart"/>
      <w:r w:rsidRPr="005A50C1">
        <w:rPr>
          <w:sz w:val="28"/>
          <w:szCs w:val="28"/>
          <w:lang w:val="uk-UA"/>
        </w:rPr>
        <w:t>сенсомоторному</w:t>
      </w:r>
      <w:proofErr w:type="spellEnd"/>
      <w:r w:rsidRPr="005A50C1">
        <w:rPr>
          <w:sz w:val="28"/>
          <w:szCs w:val="28"/>
          <w:lang w:val="uk-UA"/>
        </w:rPr>
        <w:t xml:space="preserve">, </w:t>
      </w:r>
      <w:proofErr w:type="spellStart"/>
      <w:r w:rsidRPr="005A50C1">
        <w:rPr>
          <w:sz w:val="28"/>
          <w:szCs w:val="28"/>
          <w:lang w:val="uk-UA"/>
        </w:rPr>
        <w:t>аффективному</w:t>
      </w:r>
      <w:proofErr w:type="spellEnd"/>
      <w:r w:rsidRPr="005A50C1">
        <w:rPr>
          <w:sz w:val="28"/>
          <w:szCs w:val="28"/>
          <w:lang w:val="uk-UA"/>
        </w:rPr>
        <w:t xml:space="preserve"> і </w:t>
      </w:r>
      <w:proofErr w:type="spellStart"/>
      <w:r w:rsidRPr="005A50C1">
        <w:rPr>
          <w:sz w:val="28"/>
          <w:szCs w:val="28"/>
          <w:lang w:val="uk-UA"/>
        </w:rPr>
        <w:t>ідеаторного</w:t>
      </w:r>
      <w:proofErr w:type="spellEnd"/>
      <w:r w:rsidRPr="005A50C1">
        <w:rPr>
          <w:sz w:val="28"/>
          <w:szCs w:val="28"/>
          <w:lang w:val="uk-UA"/>
        </w:rPr>
        <w:t xml:space="preserve">. При цьому важливим завданням психогігієни є виховання емоцій, своєчасне оволодіння певними навичками гри, роботи і спілкування. У періоді отроцтва і юнацтва важливими аспектами є: забезпечення оптимального розпорядку дня, чергування праці і відпочинку, створення психологічно комфортного фону в різних сферах життя, а також боротьба з шкідливими звичками, розвиток критичного мислення і певний ряд санітарно-просвітніх робіт, спрямований на висвітлення питань здорового способу життя і початку сексуального </w:t>
      </w:r>
      <w:r w:rsidRPr="005A50C1">
        <w:rPr>
          <w:sz w:val="28"/>
          <w:szCs w:val="28"/>
          <w:lang w:val="uk-UA"/>
        </w:rPr>
        <w:lastRenderedPageBreak/>
        <w:t>життя. У зрілому віці всі заходи будуть спрямовані на підтримку професійної діяльності людини, а також більш глибоко розглядаються питання побутової, трудової, сексуальної і сімейної психогігієни. Для похилого та старечого віку характерні незворотні зміни психіки, які мають ряд особливостей, в зв'язку з чим людина, в основному, змушений міняти свою трудову діяльність, режим дня, харчування, виключати певні види подразників. У цьому віковому проміжку завданням психогігієни стає підтримка психічної стабільності індивідуума і профілактика цілого ряду психосоматичних захворювань, які розвиваються внаслідок вікової дегенерації нервових клітин і сильних емоційних потрясінь, пов'язаних з ломкою стереотипів і значною зміною якості життя.</w:t>
      </w:r>
    </w:p>
    <w:p w:rsidR="00CA4039" w:rsidRPr="005A50C1" w:rsidRDefault="00CA4039" w:rsidP="00CA4039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A50C1">
        <w:rPr>
          <w:sz w:val="28"/>
          <w:szCs w:val="28"/>
          <w:lang w:val="uk-UA"/>
        </w:rPr>
        <w:t xml:space="preserve">При організації </w:t>
      </w:r>
      <w:proofErr w:type="spellStart"/>
      <w:r w:rsidRPr="005A50C1">
        <w:rPr>
          <w:sz w:val="28"/>
          <w:szCs w:val="28"/>
          <w:lang w:val="uk-UA"/>
        </w:rPr>
        <w:t>психопрофилактики</w:t>
      </w:r>
      <w:proofErr w:type="spellEnd"/>
      <w:r w:rsidRPr="005A50C1">
        <w:rPr>
          <w:sz w:val="28"/>
          <w:szCs w:val="28"/>
          <w:lang w:val="uk-UA"/>
        </w:rPr>
        <w:t xml:space="preserve"> необхідно включити до уваги: </w:t>
      </w:r>
      <w:proofErr w:type="spellStart"/>
      <w:r w:rsidRPr="005A50C1">
        <w:rPr>
          <w:rFonts w:ascii="Cambria Math" w:hAnsi="Cambria Math" w:cs="Cambria Math"/>
          <w:sz w:val="28"/>
          <w:szCs w:val="28"/>
          <w:lang w:val="uk-UA"/>
        </w:rPr>
        <w:t>​​</w:t>
      </w:r>
      <w:r w:rsidRPr="005A50C1">
        <w:rPr>
          <w:sz w:val="28"/>
          <w:szCs w:val="28"/>
          <w:lang w:val="uk-UA"/>
        </w:rPr>
        <w:t>стрибкоподібний</w:t>
      </w:r>
      <w:proofErr w:type="spellEnd"/>
      <w:r w:rsidRPr="005A50C1">
        <w:rPr>
          <w:sz w:val="28"/>
          <w:szCs w:val="28"/>
          <w:lang w:val="uk-UA"/>
        </w:rPr>
        <w:t xml:space="preserve"> характер розвитку психіки, його вікові особливості та фактори ризику, характерні для кожного етапу, а також необхідність підтримки на всьому періоді розвитку персоналізації і соціалізації людини.</w:t>
      </w:r>
    </w:p>
    <w:p w:rsidR="00CA4039" w:rsidRPr="005A50C1" w:rsidRDefault="00CA4039" w:rsidP="00CA4039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A50C1">
        <w:rPr>
          <w:sz w:val="28"/>
          <w:szCs w:val="28"/>
          <w:lang w:val="uk-UA"/>
        </w:rPr>
        <w:t xml:space="preserve">Висновки. Незважаючи на недосконалість класифікації, </w:t>
      </w:r>
      <w:proofErr w:type="spellStart"/>
      <w:r w:rsidRPr="005A50C1">
        <w:rPr>
          <w:sz w:val="28"/>
          <w:szCs w:val="28"/>
          <w:lang w:val="uk-UA"/>
        </w:rPr>
        <w:t>психогигиена</w:t>
      </w:r>
      <w:proofErr w:type="spellEnd"/>
      <w:r w:rsidRPr="005A50C1">
        <w:rPr>
          <w:sz w:val="28"/>
          <w:szCs w:val="28"/>
          <w:lang w:val="uk-UA"/>
        </w:rPr>
        <w:t xml:space="preserve"> має свою специфіку в кожному окремому віковому проміжку.</w:t>
      </w:r>
    </w:p>
    <w:p w:rsidR="00CA4039" w:rsidRPr="005A50C1" w:rsidRDefault="00CA4039" w:rsidP="00CA4039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A50C1">
        <w:rPr>
          <w:sz w:val="28"/>
          <w:szCs w:val="28"/>
          <w:lang w:val="uk-UA"/>
        </w:rPr>
        <w:t>1. Основним завданням вікової психогігієни є сприяння адекватному психічному розвитку людини, його стабілізація і підтримання на всіх часових відрізках.</w:t>
      </w:r>
    </w:p>
    <w:p w:rsidR="00CA4039" w:rsidRPr="005A50C1" w:rsidRDefault="00CA4039" w:rsidP="00CA4039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A50C1">
        <w:rPr>
          <w:sz w:val="28"/>
          <w:szCs w:val="28"/>
          <w:lang w:val="uk-UA"/>
        </w:rPr>
        <w:t>2. В результаті умовного поділу на вікові етапи профілактичні заходи повинні бути раціонально підібрані в залежності від побутових, соціальних та інших факторів різних сфер життя.</w:t>
      </w:r>
    </w:p>
    <w:p w:rsidR="00CA4039" w:rsidRPr="005A50C1" w:rsidRDefault="00CA4039" w:rsidP="00CA4039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A50C1">
        <w:rPr>
          <w:sz w:val="28"/>
          <w:szCs w:val="28"/>
          <w:lang w:val="uk-UA"/>
        </w:rPr>
        <w:t>3. Існують різні фактори ризику в кожній з вікових категорій, і другий основним завданням психогігієни є профілактика психічних і психосоматичних патологій.</w:t>
      </w:r>
    </w:p>
    <w:p w:rsidR="00EB1F22" w:rsidRPr="00CA4039" w:rsidRDefault="00EB1F22">
      <w:pPr>
        <w:rPr>
          <w:lang w:val="uk-UA"/>
        </w:rPr>
      </w:pPr>
      <w:bookmarkStart w:id="0" w:name="_GoBack"/>
      <w:bookmarkEnd w:id="0"/>
    </w:p>
    <w:sectPr w:rsidR="00EB1F22" w:rsidRPr="00CA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39"/>
    <w:rsid w:val="00CA4039"/>
    <w:rsid w:val="00EB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2018-12-05T13:21:00Z</dcterms:created>
  <dcterms:modified xsi:type="dcterms:W3CDTF">2018-12-05T13:22:00Z</dcterms:modified>
</cp:coreProperties>
</file>